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C734D5">
        <w:rPr>
          <w:rFonts w:ascii="Arial" w:hAnsi="Arial"/>
          <w:b/>
          <w:bCs/>
          <w:sz w:val="22"/>
          <w:szCs w:val="22"/>
        </w:rPr>
        <w:t>interim</w:t>
      </w:r>
      <w:r w:rsidR="007506CF">
        <w:rPr>
          <w:rFonts w:ascii="Arial" w:hAnsi="Arial"/>
          <w:b/>
          <w:bCs/>
          <w:sz w:val="22"/>
          <w:szCs w:val="22"/>
        </w:rPr>
        <w:t xml:space="preserve">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E8066B">
        <w:rPr>
          <w:rFonts w:ascii="Arial" w:hAnsi="Arial"/>
          <w:b/>
          <w:bCs/>
          <w:sz w:val="22"/>
          <w:szCs w:val="22"/>
        </w:rPr>
        <w:t xml:space="preserve">and </w:t>
      </w:r>
      <w:r w:rsidR="00694969">
        <w:rPr>
          <w:rFonts w:ascii="Arial" w:hAnsi="Arial"/>
          <w:b/>
          <w:bCs/>
          <w:sz w:val="22"/>
          <w:szCs w:val="22"/>
        </w:rPr>
        <w:t>nine</w:t>
      </w:r>
      <w:r w:rsidR="00E8066B">
        <w:rPr>
          <w:rFonts w:ascii="Arial" w:hAnsi="Arial"/>
          <w:b/>
          <w:bCs/>
          <w:sz w:val="22"/>
          <w:szCs w:val="22"/>
        </w:rPr>
        <w:t>-month periods</w:t>
      </w:r>
      <w:r w:rsidR="00C82F5D">
        <w:rPr>
          <w:rFonts w:ascii="Arial" w:hAnsi="Arial"/>
          <w:b/>
          <w:bCs/>
          <w:sz w:val="22"/>
          <w:szCs w:val="22"/>
        </w:rPr>
        <w:t xml:space="preserve"> </w:t>
      </w:r>
      <w:r w:rsidR="00C82F5D" w:rsidRPr="00F1355D">
        <w:rPr>
          <w:rFonts w:ascii="Arial" w:hAnsi="Arial"/>
          <w:b/>
          <w:bCs/>
          <w:sz w:val="22"/>
          <w:szCs w:val="22"/>
        </w:rPr>
        <w:t xml:space="preserve">ended </w:t>
      </w:r>
      <w:r w:rsidR="00E8066B">
        <w:rPr>
          <w:rFonts w:ascii="Arial" w:hAnsi="Arial"/>
          <w:b/>
          <w:bCs/>
          <w:sz w:val="22"/>
          <w:szCs w:val="22"/>
        </w:rPr>
        <w:t xml:space="preserve">30 </w:t>
      </w:r>
      <w:r w:rsidR="00694969">
        <w:rPr>
          <w:rFonts w:ascii="Arial" w:hAnsi="Arial"/>
          <w:b/>
          <w:bCs/>
          <w:sz w:val="22"/>
          <w:szCs w:val="22"/>
        </w:rPr>
        <w:t>September</w:t>
      </w:r>
      <w:r w:rsidR="00C82F5D">
        <w:rPr>
          <w:rFonts w:ascii="Arial" w:hAnsi="Arial"/>
          <w:b/>
          <w:bCs/>
          <w:sz w:val="22"/>
          <w:szCs w:val="22"/>
        </w:rPr>
        <w:t xml:space="preserve"> 2017</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D71504"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r w:rsidR="00D71504">
        <w:rPr>
          <w:rFonts w:ascii="Arial" w:hAnsi="Arial" w:hint="cs"/>
          <w:b/>
          <w:bCs/>
          <w:sz w:val="22"/>
          <w:szCs w:val="22"/>
          <w:cs/>
        </w:rPr>
        <w:t xml:space="preserve">  </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t No. 1 South Sathon Road,</w:t>
      </w:r>
      <w:r w:rsidR="00A26E27">
        <w:rPr>
          <w:rFonts w:ascii="Arial" w:hAnsi="Arial"/>
          <w:sz w:val="22"/>
          <w:szCs w:val="22"/>
        </w:rPr>
        <w:t xml:space="preserve"> </w:t>
      </w:r>
      <w:r w:rsidR="00A519C2">
        <w:rPr>
          <w:rFonts w:ascii="Arial" w:hAnsi="Arial"/>
          <w:sz w:val="22"/>
          <w:szCs w:val="22"/>
        </w:rPr>
        <w:t>37</w:t>
      </w:r>
      <w:r w:rsidR="00A519C2" w:rsidRPr="00043EAB">
        <w:rPr>
          <w:rFonts w:ascii="Arial" w:hAnsi="Arial"/>
          <w:sz w:val="22"/>
          <w:szCs w:val="22"/>
          <w:vertAlign w:val="superscript"/>
        </w:rPr>
        <w:t>th</w:t>
      </w:r>
      <w:r w:rsidR="00043EAB">
        <w:rPr>
          <w:rFonts w:ascii="Arial" w:hAnsi="Arial"/>
          <w:sz w:val="22"/>
          <w:szCs w:val="22"/>
        </w:rPr>
        <w:t xml:space="preserve"> </w:t>
      </w:r>
      <w:r w:rsidRPr="001251CF">
        <w:rPr>
          <w:rFonts w:ascii="Arial" w:hAnsi="Arial"/>
          <w:sz w:val="22"/>
          <w:szCs w:val="22"/>
        </w:rPr>
        <w:t>Flo</w:t>
      </w:r>
      <w:r w:rsidR="00D85CBD">
        <w:rPr>
          <w:rFonts w:ascii="Arial" w:hAnsi="Arial"/>
          <w:sz w:val="22"/>
          <w:szCs w:val="22"/>
        </w:rPr>
        <w:t xml:space="preserve">or, Q. House Lumpini Building, </w:t>
      </w:r>
      <w:r w:rsidRPr="001251CF">
        <w:rPr>
          <w:rFonts w:ascii="Arial" w:hAnsi="Arial"/>
          <w:sz w:val="22"/>
          <w:szCs w:val="22"/>
        </w:rPr>
        <w:t>Tungmahamek, Sathon, Bangkok.</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1.2</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preparation of interim financial statements</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 consolidated interim financial statements are prepared by applying the same basis as that applied for the preparation of the consolidated financial statements for the year ended 31 December 2016, with there being no changes in the structure of shareholding in</w:t>
      </w:r>
      <w:r w:rsidR="00861FDF">
        <w:rPr>
          <w:rFonts w:ascii="Arial" w:eastAsia="Arial Unicode MS" w:hAnsi="Arial" w:cs="Arial Unicode MS"/>
          <w:sz w:val="22"/>
          <w:szCs w:val="22"/>
        </w:rPr>
        <w:t xml:space="preserve"> subsidiaries during the period, except the significant changes of investments in subsidiaries and associates as described in Note 9 and Note 10.</w:t>
      </w:r>
    </w:p>
    <w:p w:rsidR="00EE52E7" w:rsidRDefault="00EE52E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New financial reporting standards</w:t>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During the period,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 However, one standard involves changes to key principles, which are summarised below.</w:t>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TAS 27 (revised 2016) Separate Financial Statements</w:t>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 Company has decided to change its accounting policy for investment in subsidiaries and associates in separate financial statements from cost method to equity method since 1 January 2017. The Company adjusted the transaction retrospectively. The cumulative effect of the</w:t>
      </w:r>
      <w:r w:rsidR="009A7C0C">
        <w:rPr>
          <w:rFonts w:ascii="Arial" w:eastAsia="Arial Unicode MS" w:hAnsi="Arial" w:cs="Arial Unicode MS"/>
          <w:sz w:val="22"/>
          <w:szCs w:val="22"/>
        </w:rPr>
        <w:t xml:space="preserve"> change is described in Note 3.</w:t>
      </w:r>
    </w:p>
    <w:p w:rsidR="00EE52E7" w:rsidRPr="00EE52E7" w:rsidRDefault="00EE52E7" w:rsidP="00A26E27">
      <w:pPr>
        <w:tabs>
          <w:tab w:val="left" w:pos="540"/>
          <w:tab w:val="left" w:pos="720"/>
        </w:tabs>
        <w:spacing w:before="80" w:after="80" w:line="380" w:lineRule="exact"/>
        <w:outlineLvl w:val="1"/>
        <w:rPr>
          <w:rFonts w:ascii="Arial" w:hAnsi="Arial" w:cs="Arial"/>
          <w:b/>
          <w:bCs/>
          <w:sz w:val="22"/>
          <w:szCs w:val="22"/>
          <w:cs/>
        </w:rPr>
      </w:pPr>
      <w:r w:rsidRPr="00EE52E7">
        <w:rPr>
          <w:rFonts w:ascii="Arial" w:hAnsi="Arial" w:cs="Arial"/>
          <w:b/>
          <w:bCs/>
          <w:sz w:val="22"/>
          <w:szCs w:val="22"/>
          <w:cs/>
        </w:rPr>
        <w:t xml:space="preserve">2. </w:t>
      </w:r>
      <w:r w:rsidRPr="00EE52E7">
        <w:rPr>
          <w:rFonts w:ascii="Arial" w:hAnsi="Arial" w:cs="Arial"/>
          <w:b/>
          <w:bCs/>
          <w:sz w:val="22"/>
          <w:szCs w:val="22"/>
          <w:cs/>
        </w:rPr>
        <w:tab/>
        <w:t>Significant accounting policies</w:t>
      </w:r>
    </w:p>
    <w:p w:rsidR="00EE52E7" w:rsidRPr="00EE52E7" w:rsidRDefault="00EE52E7" w:rsidP="00A26E27">
      <w:pPr>
        <w:spacing w:before="80" w:after="80" w:line="380" w:lineRule="exact"/>
        <w:ind w:left="539"/>
        <w:jc w:val="thaiDistribute"/>
        <w:rPr>
          <w:rFonts w:ascii="Arial" w:hAnsi="Arial"/>
          <w:sz w:val="22"/>
          <w:szCs w:val="22"/>
        </w:rPr>
      </w:pPr>
      <w:r w:rsidRPr="00EE52E7">
        <w:rPr>
          <w:rFonts w:ascii="Arial" w:hAnsi="Arial"/>
          <w:sz w:val="22"/>
          <w:szCs w:val="22"/>
        </w:rPr>
        <w:t>The interim financial statements are prepared using the same accounting policies and methods of computation as were used for the financial statements for the year ended 31 December 2016, except change in accounting policy as described in Note 1.4 to the financial statements.</w:t>
      </w:r>
    </w:p>
    <w:p w:rsidR="00EE52E7" w:rsidRPr="00EE52E7" w:rsidRDefault="00EE52E7" w:rsidP="009A7C0C">
      <w:pPr>
        <w:spacing w:before="80" w:after="80" w:line="380" w:lineRule="exact"/>
        <w:ind w:left="540" w:hanging="540"/>
        <w:jc w:val="thaiDistribute"/>
        <w:rPr>
          <w:rFonts w:ascii="Arial" w:hAnsi="Arial"/>
          <w:b/>
          <w:bCs/>
          <w:sz w:val="22"/>
          <w:szCs w:val="22"/>
        </w:rPr>
      </w:pPr>
      <w:r w:rsidRPr="00EE52E7">
        <w:rPr>
          <w:rFonts w:ascii="Arial" w:hAnsi="Arial"/>
          <w:b/>
          <w:bCs/>
          <w:sz w:val="22"/>
          <w:szCs w:val="22"/>
        </w:rPr>
        <w:t>3.</w:t>
      </w:r>
      <w:r w:rsidRPr="00EE52E7">
        <w:rPr>
          <w:rFonts w:ascii="Arial" w:hAnsi="Arial"/>
          <w:b/>
          <w:bCs/>
          <w:sz w:val="22"/>
          <w:szCs w:val="22"/>
        </w:rPr>
        <w:tab/>
        <w:t xml:space="preserve">Cumulative effect of change in accounting policy due to the adoption of new accounting standard </w:t>
      </w:r>
    </w:p>
    <w:p w:rsidR="00EE52E7" w:rsidRPr="00EE52E7" w:rsidRDefault="00EE52E7" w:rsidP="009A7C0C">
      <w:pPr>
        <w:spacing w:before="80" w:after="80" w:line="380" w:lineRule="exact"/>
        <w:ind w:left="540"/>
        <w:jc w:val="thaiDistribute"/>
        <w:rPr>
          <w:rFonts w:ascii="Arial" w:hAnsi="Arial"/>
          <w:sz w:val="22"/>
          <w:szCs w:val="22"/>
        </w:rPr>
      </w:pPr>
      <w:r w:rsidRPr="00EE52E7">
        <w:rPr>
          <w:rFonts w:ascii="Arial" w:hAnsi="Arial"/>
          <w:sz w:val="22"/>
          <w:szCs w:val="22"/>
        </w:rPr>
        <w:t>During the current period, as described in Note 1.4 and Note 2, the Company has changed its significant accounting policy, as a result of the adoption of the revised financial reporting standards.</w:t>
      </w:r>
      <w:r w:rsidRPr="00EE52E7">
        <w:rPr>
          <w:rFonts w:ascii="Arial" w:hAnsi="Arial" w:hint="cs"/>
          <w:sz w:val="22"/>
          <w:szCs w:val="22"/>
          <w:cs/>
        </w:rPr>
        <w:t xml:space="preserve"> </w:t>
      </w:r>
      <w:r w:rsidRPr="00EE52E7">
        <w:rPr>
          <w:rFonts w:ascii="Arial" w:hAnsi="Arial"/>
          <w:sz w:val="22"/>
          <w:szCs w:val="22"/>
        </w:rPr>
        <w:t>The cumulative effect of the change in the accounting policy has been separately presented in the statements of changes in shareholders’ equity.</w:t>
      </w:r>
    </w:p>
    <w:p w:rsidR="00EE52E7" w:rsidRPr="00EE52E7" w:rsidRDefault="00EE52E7" w:rsidP="00EE52E7">
      <w:pPr>
        <w:spacing w:before="120" w:after="120" w:line="380" w:lineRule="exact"/>
        <w:ind w:left="600"/>
        <w:jc w:val="thaiDistribute"/>
        <w:rPr>
          <w:rFonts w:ascii="Arial" w:hAnsi="Arial"/>
          <w:sz w:val="22"/>
          <w:szCs w:val="22"/>
        </w:rPr>
      </w:pPr>
      <w:r w:rsidRPr="00EE52E7">
        <w:rPr>
          <w:rFonts w:ascii="Arial" w:hAnsi="Arial"/>
          <w:sz w:val="22"/>
          <w:szCs w:val="22"/>
        </w:rPr>
        <w:lastRenderedPageBreak/>
        <w:t>The amounts of adjustments affecting the statements of financial position</w:t>
      </w:r>
      <w:r w:rsidR="00861FDF">
        <w:rPr>
          <w:rFonts w:ascii="Arial" w:hAnsi="Arial"/>
          <w:sz w:val="22"/>
          <w:szCs w:val="22"/>
        </w:rPr>
        <w:t>, the income statements</w:t>
      </w:r>
      <w:r w:rsidRPr="00EE52E7">
        <w:rPr>
          <w:rFonts w:ascii="Arial" w:hAnsi="Arial"/>
          <w:sz w:val="22"/>
          <w:szCs w:val="22"/>
        </w:rPr>
        <w:t xml:space="preserve"> and the statements of comprehensive income are summarised below.</w:t>
      </w:r>
    </w:p>
    <w:tbl>
      <w:tblPr>
        <w:tblW w:w="8631" w:type="dxa"/>
        <w:tblInd w:w="477" w:type="dxa"/>
        <w:tblLayout w:type="fixed"/>
        <w:tblLook w:val="04A0" w:firstRow="1" w:lastRow="0" w:firstColumn="1" w:lastColumn="0" w:noHBand="0" w:noVBand="1"/>
      </w:tblPr>
      <w:tblGrid>
        <w:gridCol w:w="4131"/>
        <w:gridCol w:w="1440"/>
        <w:gridCol w:w="1440"/>
        <w:gridCol w:w="1620"/>
      </w:tblGrid>
      <w:tr w:rsidR="00154351" w:rsidRPr="00043EAB" w:rsidTr="00926963">
        <w:tc>
          <w:tcPr>
            <w:tcW w:w="4131" w:type="dxa"/>
          </w:tcPr>
          <w:p w:rsidR="00154351" w:rsidRPr="00043EAB" w:rsidRDefault="00154351" w:rsidP="00405EA9">
            <w:pPr>
              <w:pStyle w:val="BodyTextIndent3"/>
              <w:spacing w:before="0" w:after="0"/>
              <w:ind w:left="0"/>
              <w:rPr>
                <w:rFonts w:ascii="Arial" w:hAnsi="Arial"/>
                <w:kern w:val="28"/>
                <w:sz w:val="18"/>
                <w:szCs w:val="18"/>
              </w:rPr>
            </w:pPr>
          </w:p>
        </w:tc>
        <w:tc>
          <w:tcPr>
            <w:tcW w:w="1440" w:type="dxa"/>
          </w:tcPr>
          <w:p w:rsidR="00154351" w:rsidRPr="00043EAB" w:rsidRDefault="00154351" w:rsidP="00405EA9">
            <w:pPr>
              <w:pStyle w:val="BodyTextIndent3"/>
              <w:spacing w:before="0" w:after="0"/>
              <w:ind w:left="0"/>
              <w:jc w:val="right"/>
              <w:rPr>
                <w:rFonts w:ascii="Arial" w:hAnsi="Arial" w:cs="Arial"/>
                <w:kern w:val="28"/>
                <w:sz w:val="18"/>
                <w:szCs w:val="18"/>
                <w:cs/>
              </w:rPr>
            </w:pPr>
          </w:p>
        </w:tc>
        <w:tc>
          <w:tcPr>
            <w:tcW w:w="3060" w:type="dxa"/>
            <w:gridSpan w:val="2"/>
          </w:tcPr>
          <w:p w:rsidR="00154351" w:rsidRPr="00043EAB" w:rsidRDefault="00154351" w:rsidP="00405EA9">
            <w:pPr>
              <w:pStyle w:val="BodyTextIndent3"/>
              <w:spacing w:before="0" w:after="0"/>
              <w:ind w:left="0"/>
              <w:jc w:val="right"/>
              <w:rPr>
                <w:rFonts w:ascii="Arial" w:hAnsi="Arial" w:cs="Arial"/>
                <w:kern w:val="28"/>
                <w:sz w:val="18"/>
                <w:szCs w:val="18"/>
                <w:cs/>
              </w:rPr>
            </w:pPr>
            <w:r w:rsidRPr="00043EAB">
              <w:rPr>
                <w:rFonts w:ascii="Arial" w:hAnsi="Arial" w:cs="Arial"/>
                <w:kern w:val="28"/>
                <w:sz w:val="18"/>
                <w:szCs w:val="18"/>
                <w:cs/>
              </w:rPr>
              <w:t xml:space="preserve">(Unit: </w:t>
            </w:r>
            <w:r w:rsidRPr="00043EAB">
              <w:rPr>
                <w:rFonts w:ascii="Arial" w:hAnsi="Arial" w:cs="Arial"/>
                <w:kern w:val="28"/>
                <w:sz w:val="18"/>
                <w:szCs w:val="18"/>
              </w:rPr>
              <w:t xml:space="preserve">Million </w:t>
            </w:r>
            <w:r w:rsidRPr="00043EAB">
              <w:rPr>
                <w:rFonts w:ascii="Arial" w:hAnsi="Arial" w:cs="Arial"/>
                <w:kern w:val="28"/>
                <w:sz w:val="18"/>
                <w:szCs w:val="18"/>
                <w:cs/>
              </w:rPr>
              <w:t>Baht)</w:t>
            </w:r>
          </w:p>
        </w:tc>
      </w:tr>
      <w:tr w:rsidR="00154351" w:rsidRPr="00043EAB" w:rsidTr="00926963">
        <w:tc>
          <w:tcPr>
            <w:tcW w:w="4131" w:type="dxa"/>
          </w:tcPr>
          <w:p w:rsidR="00154351" w:rsidRPr="00043EAB" w:rsidRDefault="00154351" w:rsidP="00926963">
            <w:pPr>
              <w:pStyle w:val="BodyTextIndent3"/>
              <w:spacing w:before="0" w:after="0"/>
              <w:ind w:left="-36" w:hanging="864"/>
              <w:rPr>
                <w:rFonts w:ascii="Arial" w:hAnsi="Arial" w:cs="Arial"/>
                <w:kern w:val="28"/>
                <w:sz w:val="18"/>
                <w:szCs w:val="18"/>
                <w:cs/>
              </w:rPr>
            </w:pPr>
          </w:p>
        </w:tc>
        <w:tc>
          <w:tcPr>
            <w:tcW w:w="4500" w:type="dxa"/>
            <w:gridSpan w:val="3"/>
          </w:tcPr>
          <w:p w:rsidR="00154351" w:rsidRPr="00043EAB" w:rsidRDefault="00154351" w:rsidP="00405EA9">
            <w:pPr>
              <w:pStyle w:val="BodyTextIndent3"/>
              <w:pBdr>
                <w:bottom w:val="single" w:sz="4" w:space="1" w:color="auto"/>
              </w:pBdr>
              <w:spacing w:before="0" w:after="0"/>
              <w:ind w:left="-18" w:right="-18" w:firstLine="0"/>
              <w:jc w:val="center"/>
              <w:rPr>
                <w:rFonts w:ascii="Arial" w:hAnsi="Arial" w:cs="Arial"/>
                <w:kern w:val="28"/>
                <w:sz w:val="18"/>
                <w:szCs w:val="18"/>
                <w:cs/>
              </w:rPr>
            </w:pPr>
            <w:r w:rsidRPr="00043EAB">
              <w:rPr>
                <w:rFonts w:ascii="Arial" w:hAnsi="Arial" w:cs="Arial"/>
                <w:kern w:val="28"/>
                <w:sz w:val="18"/>
                <w:szCs w:val="18"/>
                <w:cs/>
              </w:rPr>
              <w:t>Separate financial statements</w:t>
            </w:r>
          </w:p>
        </w:tc>
      </w:tr>
      <w:tr w:rsidR="00154351" w:rsidRPr="00043EAB" w:rsidTr="00926963">
        <w:trPr>
          <w:trHeight w:val="756"/>
        </w:trPr>
        <w:tc>
          <w:tcPr>
            <w:tcW w:w="4131" w:type="dxa"/>
          </w:tcPr>
          <w:p w:rsidR="00154351" w:rsidRPr="00043EAB" w:rsidRDefault="00154351" w:rsidP="00405EA9">
            <w:pPr>
              <w:pStyle w:val="BodyTextIndent3"/>
              <w:spacing w:before="0" w:after="0"/>
              <w:ind w:left="0"/>
              <w:rPr>
                <w:rFonts w:ascii="Arial" w:hAnsi="Arial" w:cs="Arial"/>
                <w:kern w:val="28"/>
                <w:sz w:val="18"/>
                <w:szCs w:val="18"/>
                <w:cs/>
              </w:rPr>
            </w:pPr>
          </w:p>
        </w:tc>
        <w:tc>
          <w:tcPr>
            <w:tcW w:w="1440" w:type="dxa"/>
          </w:tcPr>
          <w:p w:rsidR="00043EAB" w:rsidRDefault="00154351" w:rsidP="00405EA9">
            <w:pPr>
              <w:pStyle w:val="BodyTextIndent3"/>
              <w:pBdr>
                <w:bottom w:val="single" w:sz="4" w:space="1" w:color="auto"/>
              </w:pBdr>
              <w:spacing w:before="0" w:after="0"/>
              <w:ind w:left="-18" w:right="-18" w:firstLine="0"/>
              <w:jc w:val="center"/>
              <w:rPr>
                <w:rFonts w:ascii="Arial" w:hAnsi="Arial" w:cstheme="minorBidi"/>
                <w:kern w:val="28"/>
                <w:sz w:val="18"/>
                <w:szCs w:val="18"/>
              </w:rPr>
            </w:pPr>
            <w:r w:rsidRPr="00043EAB">
              <w:rPr>
                <w:rFonts w:ascii="Arial" w:hAnsi="Arial" w:cs="Arial"/>
                <w:kern w:val="28"/>
                <w:sz w:val="18"/>
                <w:szCs w:val="18"/>
              </w:rPr>
              <w:t xml:space="preserve">30 </w:t>
            </w:r>
            <w:r w:rsidR="00694969">
              <w:rPr>
                <w:rFonts w:ascii="Arial" w:hAnsi="Arial" w:cs="Arial"/>
                <w:kern w:val="28"/>
                <w:sz w:val="18"/>
                <w:szCs w:val="18"/>
              </w:rPr>
              <w:t>September</w:t>
            </w:r>
          </w:p>
          <w:p w:rsidR="00154351" w:rsidRPr="00043EAB" w:rsidRDefault="00154351" w:rsidP="00405EA9">
            <w:pPr>
              <w:pStyle w:val="BodyTextIndent3"/>
              <w:pBdr>
                <w:bottom w:val="single" w:sz="4" w:space="1" w:color="auto"/>
              </w:pBdr>
              <w:spacing w:before="0" w:after="0"/>
              <w:ind w:left="-18" w:right="-18" w:firstLine="0"/>
              <w:jc w:val="center"/>
              <w:rPr>
                <w:rFonts w:ascii="Arial" w:hAnsi="Arial" w:cs="Arial"/>
                <w:kern w:val="28"/>
                <w:sz w:val="18"/>
                <w:szCs w:val="18"/>
              </w:rPr>
            </w:pPr>
            <w:r w:rsidRPr="00043EAB">
              <w:rPr>
                <w:rFonts w:ascii="Arial" w:hAnsi="Arial" w:cs="Arial"/>
                <w:kern w:val="28"/>
                <w:sz w:val="18"/>
                <w:szCs w:val="18"/>
                <w:cs/>
              </w:rPr>
              <w:t>201</w:t>
            </w:r>
            <w:r w:rsidRPr="00043EAB">
              <w:rPr>
                <w:rFonts w:ascii="Arial" w:hAnsi="Arial" w:cs="Arial"/>
                <w:kern w:val="28"/>
                <w:sz w:val="18"/>
                <w:szCs w:val="18"/>
              </w:rPr>
              <w:t>7</w:t>
            </w:r>
          </w:p>
        </w:tc>
        <w:tc>
          <w:tcPr>
            <w:tcW w:w="1440" w:type="dxa"/>
            <w:vAlign w:val="bottom"/>
          </w:tcPr>
          <w:p w:rsidR="00154351" w:rsidRPr="00043EAB" w:rsidRDefault="00154351" w:rsidP="00405EA9">
            <w:pPr>
              <w:pStyle w:val="BodyTextIndent3"/>
              <w:pBdr>
                <w:bottom w:val="single" w:sz="4" w:space="1" w:color="auto"/>
              </w:pBdr>
              <w:spacing w:before="0" w:after="0"/>
              <w:ind w:left="-18" w:right="-18" w:firstLine="0"/>
              <w:jc w:val="center"/>
              <w:rPr>
                <w:rFonts w:ascii="Arial" w:hAnsi="Arial" w:cs="Arial"/>
                <w:kern w:val="28"/>
                <w:sz w:val="18"/>
                <w:szCs w:val="18"/>
                <w:cs/>
              </w:rPr>
            </w:pPr>
            <w:r w:rsidRPr="00043EAB">
              <w:rPr>
                <w:rFonts w:ascii="Arial" w:hAnsi="Arial" w:cs="Arial"/>
                <w:kern w:val="28"/>
                <w:sz w:val="18"/>
                <w:szCs w:val="18"/>
              </w:rPr>
              <w:t>31 December 2016</w:t>
            </w:r>
          </w:p>
        </w:tc>
        <w:tc>
          <w:tcPr>
            <w:tcW w:w="1620" w:type="dxa"/>
            <w:vAlign w:val="bottom"/>
          </w:tcPr>
          <w:p w:rsidR="00154351" w:rsidRPr="00043EAB" w:rsidRDefault="00154351" w:rsidP="00405EA9">
            <w:pPr>
              <w:pStyle w:val="BodyTextIndent3"/>
              <w:pBdr>
                <w:bottom w:val="single" w:sz="4" w:space="1" w:color="auto"/>
              </w:pBdr>
              <w:spacing w:before="0" w:after="0"/>
              <w:ind w:left="-18" w:right="-18" w:firstLine="0"/>
              <w:jc w:val="center"/>
              <w:rPr>
                <w:rFonts w:ascii="Arial" w:hAnsi="Arial" w:cs="Arial"/>
                <w:kern w:val="28"/>
                <w:sz w:val="18"/>
                <w:szCs w:val="18"/>
                <w:cs/>
              </w:rPr>
            </w:pPr>
            <w:r w:rsidRPr="00043EAB">
              <w:rPr>
                <w:rFonts w:ascii="Arial" w:hAnsi="Arial" w:cs="Arial"/>
                <w:kern w:val="28"/>
                <w:sz w:val="18"/>
                <w:szCs w:val="18"/>
              </w:rPr>
              <w:t>31 December 2015</w:t>
            </w:r>
          </w:p>
        </w:tc>
      </w:tr>
      <w:tr w:rsidR="00154351" w:rsidRPr="00043EAB" w:rsidTr="00926963">
        <w:tc>
          <w:tcPr>
            <w:tcW w:w="4131" w:type="dxa"/>
            <w:vAlign w:val="bottom"/>
          </w:tcPr>
          <w:p w:rsidR="00154351" w:rsidRPr="00043EAB" w:rsidRDefault="00154351" w:rsidP="006123B3">
            <w:pPr>
              <w:pStyle w:val="BodyTextIndent3"/>
              <w:spacing w:before="0" w:after="0"/>
              <w:ind w:left="243" w:right="-108" w:hanging="243"/>
              <w:rPr>
                <w:rFonts w:ascii="Arial" w:hAnsi="Arial" w:cs="Arial"/>
                <w:b/>
                <w:bCs/>
                <w:kern w:val="28"/>
                <w:sz w:val="18"/>
                <w:szCs w:val="18"/>
                <w:cs/>
              </w:rPr>
            </w:pPr>
            <w:r w:rsidRPr="00043EAB">
              <w:rPr>
                <w:rFonts w:ascii="Arial" w:hAnsi="Arial" w:cs="Arial"/>
                <w:b/>
                <w:bCs/>
                <w:kern w:val="28"/>
                <w:sz w:val="18"/>
                <w:szCs w:val="18"/>
                <w:cs/>
              </w:rPr>
              <w:t>Statements of financial position</w:t>
            </w:r>
          </w:p>
        </w:tc>
        <w:tc>
          <w:tcPr>
            <w:tcW w:w="1440" w:type="dxa"/>
          </w:tcPr>
          <w:p w:rsidR="00154351" w:rsidRPr="00043EAB" w:rsidRDefault="00154351" w:rsidP="00405EA9">
            <w:pPr>
              <w:pStyle w:val="BodyTextIndent3"/>
              <w:tabs>
                <w:tab w:val="decimal" w:pos="1512"/>
              </w:tabs>
              <w:spacing w:before="0" w:after="0"/>
              <w:ind w:left="-18" w:right="-18"/>
              <w:rPr>
                <w:rFonts w:ascii="Arial" w:hAnsi="Arial" w:cs="Arial"/>
                <w:b/>
                <w:bCs/>
                <w:kern w:val="28"/>
                <w:sz w:val="18"/>
                <w:szCs w:val="18"/>
                <w:cs/>
              </w:rPr>
            </w:pPr>
          </w:p>
        </w:tc>
        <w:tc>
          <w:tcPr>
            <w:tcW w:w="1440" w:type="dxa"/>
          </w:tcPr>
          <w:p w:rsidR="00154351" w:rsidRPr="00043EAB" w:rsidRDefault="00154351" w:rsidP="00405EA9">
            <w:pPr>
              <w:pStyle w:val="BodyTextIndent3"/>
              <w:tabs>
                <w:tab w:val="decimal" w:pos="1512"/>
              </w:tabs>
              <w:spacing w:before="0" w:after="0"/>
              <w:ind w:left="-18" w:right="-18"/>
              <w:rPr>
                <w:rFonts w:ascii="Arial" w:hAnsi="Arial" w:cs="Arial"/>
                <w:b/>
                <w:bCs/>
                <w:kern w:val="28"/>
                <w:sz w:val="18"/>
                <w:szCs w:val="18"/>
                <w:cs/>
              </w:rPr>
            </w:pPr>
          </w:p>
        </w:tc>
        <w:tc>
          <w:tcPr>
            <w:tcW w:w="1620" w:type="dxa"/>
          </w:tcPr>
          <w:p w:rsidR="00154351" w:rsidRPr="00043EAB" w:rsidRDefault="00154351" w:rsidP="00405EA9">
            <w:pPr>
              <w:pStyle w:val="BodyTextIndent3"/>
              <w:tabs>
                <w:tab w:val="decimal" w:pos="1512"/>
              </w:tabs>
              <w:spacing w:before="0" w:after="0"/>
              <w:ind w:left="-18" w:right="-18"/>
              <w:rPr>
                <w:rFonts w:ascii="Arial" w:hAnsi="Arial" w:cs="Arial"/>
                <w:b/>
                <w:bCs/>
                <w:kern w:val="28"/>
                <w:sz w:val="18"/>
                <w:szCs w:val="18"/>
                <w:cs/>
              </w:rPr>
            </w:pPr>
          </w:p>
        </w:tc>
      </w:tr>
      <w:tr w:rsidR="002F39D0" w:rsidRPr="00043EAB" w:rsidTr="00896ECB">
        <w:tc>
          <w:tcPr>
            <w:tcW w:w="4131" w:type="dxa"/>
            <w:vAlign w:val="bottom"/>
          </w:tcPr>
          <w:p w:rsidR="002F39D0" w:rsidRPr="00043EAB" w:rsidRDefault="002F39D0" w:rsidP="002F39D0">
            <w:pPr>
              <w:pStyle w:val="BodyTextIndent3"/>
              <w:spacing w:before="0" w:after="0"/>
              <w:ind w:left="243" w:right="-108" w:hanging="243"/>
              <w:rPr>
                <w:rFonts w:ascii="Arial" w:hAnsi="Arial" w:cs="Arial"/>
                <w:kern w:val="28"/>
                <w:sz w:val="18"/>
                <w:szCs w:val="18"/>
              </w:rPr>
            </w:pPr>
            <w:r w:rsidRPr="00043EAB">
              <w:rPr>
                <w:rFonts w:ascii="Arial" w:hAnsi="Arial" w:cs="Arial"/>
                <w:kern w:val="28"/>
                <w:sz w:val="18"/>
                <w:szCs w:val="18"/>
              </w:rPr>
              <w:t>Increase in investments in subsidiaries</w:t>
            </w:r>
          </w:p>
        </w:tc>
        <w:tc>
          <w:tcPr>
            <w:tcW w:w="1440" w:type="dxa"/>
            <w:vAlign w:val="bottom"/>
          </w:tcPr>
          <w:p w:rsidR="002F39D0" w:rsidRPr="002F39D0" w:rsidRDefault="00DE606E" w:rsidP="002F39D0">
            <w:pPr>
              <w:pStyle w:val="BodyTextIndent3"/>
              <w:tabs>
                <w:tab w:val="decimal" w:pos="1528"/>
              </w:tabs>
              <w:spacing w:before="0" w:after="0"/>
              <w:ind w:left="-18" w:right="-18"/>
              <w:jc w:val="right"/>
              <w:rPr>
                <w:rFonts w:ascii="Arial" w:hAnsi="Arial" w:cs="Arial"/>
                <w:kern w:val="28"/>
                <w:sz w:val="18"/>
                <w:szCs w:val="18"/>
                <w:cs/>
              </w:rPr>
            </w:pPr>
            <w:r>
              <w:rPr>
                <w:rFonts w:ascii="Arial" w:hAnsi="Arial" w:cs="Arial"/>
                <w:kern w:val="28"/>
                <w:sz w:val="18"/>
                <w:szCs w:val="18"/>
              </w:rPr>
              <w:t>965</w:t>
            </w:r>
          </w:p>
        </w:tc>
        <w:tc>
          <w:tcPr>
            <w:tcW w:w="1440" w:type="dxa"/>
            <w:vAlign w:val="bottom"/>
          </w:tcPr>
          <w:p w:rsidR="002F39D0" w:rsidRPr="002F39D0" w:rsidRDefault="002F39D0" w:rsidP="002F39D0">
            <w:pPr>
              <w:pStyle w:val="BodyTextIndent3"/>
              <w:tabs>
                <w:tab w:val="decimal" w:pos="1528"/>
              </w:tabs>
              <w:spacing w:before="0" w:after="0"/>
              <w:ind w:left="-18" w:right="-18"/>
              <w:jc w:val="right"/>
              <w:rPr>
                <w:rFonts w:ascii="Arial" w:hAnsi="Arial" w:cs="Arial"/>
                <w:kern w:val="28"/>
                <w:sz w:val="18"/>
                <w:szCs w:val="18"/>
                <w:cs/>
              </w:rPr>
            </w:pPr>
            <w:r w:rsidRPr="002F39D0">
              <w:rPr>
                <w:rFonts w:ascii="Arial" w:hAnsi="Arial" w:cs="Arial"/>
                <w:kern w:val="28"/>
                <w:sz w:val="18"/>
                <w:szCs w:val="18"/>
              </w:rPr>
              <w:t>802</w:t>
            </w:r>
          </w:p>
        </w:tc>
        <w:tc>
          <w:tcPr>
            <w:tcW w:w="1620" w:type="dxa"/>
            <w:vAlign w:val="bottom"/>
          </w:tcPr>
          <w:p w:rsidR="002F39D0" w:rsidRPr="00A16439" w:rsidRDefault="002F39D0" w:rsidP="002F39D0">
            <w:pPr>
              <w:pStyle w:val="BodyTextIndent3"/>
              <w:tabs>
                <w:tab w:val="decimal" w:pos="1528"/>
              </w:tabs>
              <w:spacing w:before="0" w:after="0"/>
              <w:ind w:left="-18" w:right="-18"/>
              <w:jc w:val="right"/>
              <w:rPr>
                <w:rFonts w:ascii="Arial" w:hAnsi="Arial" w:cs="Arial"/>
                <w:kern w:val="28"/>
                <w:sz w:val="18"/>
                <w:szCs w:val="18"/>
                <w:cs/>
              </w:rPr>
            </w:pPr>
            <w:r>
              <w:rPr>
                <w:rFonts w:ascii="Arial" w:hAnsi="Arial" w:cs="Arial"/>
                <w:kern w:val="28"/>
                <w:sz w:val="18"/>
                <w:szCs w:val="18"/>
              </w:rPr>
              <w:t>653</w:t>
            </w:r>
          </w:p>
        </w:tc>
      </w:tr>
      <w:tr w:rsidR="002F39D0" w:rsidRPr="00043EAB" w:rsidTr="00896ECB">
        <w:tc>
          <w:tcPr>
            <w:tcW w:w="4131" w:type="dxa"/>
            <w:vAlign w:val="bottom"/>
          </w:tcPr>
          <w:p w:rsidR="002F39D0" w:rsidRPr="00043EAB" w:rsidRDefault="002F39D0" w:rsidP="002F39D0">
            <w:pPr>
              <w:pStyle w:val="BodyTextIndent3"/>
              <w:spacing w:before="0" w:after="0"/>
              <w:ind w:left="243" w:right="-108" w:hanging="243"/>
              <w:rPr>
                <w:rFonts w:ascii="Arial" w:hAnsi="Arial" w:cs="Arial"/>
                <w:kern w:val="28"/>
                <w:sz w:val="18"/>
                <w:szCs w:val="18"/>
              </w:rPr>
            </w:pPr>
            <w:r w:rsidRPr="00043EAB">
              <w:rPr>
                <w:rFonts w:ascii="Arial" w:hAnsi="Arial" w:cs="Arial"/>
                <w:kern w:val="28"/>
                <w:sz w:val="18"/>
                <w:szCs w:val="18"/>
              </w:rPr>
              <w:t>Increase in investments in associates</w:t>
            </w:r>
          </w:p>
        </w:tc>
        <w:tc>
          <w:tcPr>
            <w:tcW w:w="1440" w:type="dxa"/>
            <w:vAlign w:val="bottom"/>
          </w:tcPr>
          <w:p w:rsidR="002F39D0" w:rsidRPr="002F39D0" w:rsidRDefault="002F39D0" w:rsidP="002F39D0">
            <w:pPr>
              <w:pStyle w:val="BodyTextIndent3"/>
              <w:tabs>
                <w:tab w:val="decimal" w:pos="1528"/>
              </w:tabs>
              <w:spacing w:before="0" w:after="0"/>
              <w:ind w:left="-18" w:right="-18"/>
              <w:jc w:val="right"/>
              <w:rPr>
                <w:rFonts w:ascii="Arial" w:hAnsi="Arial" w:cs="Arial"/>
                <w:kern w:val="28"/>
                <w:sz w:val="18"/>
                <w:szCs w:val="18"/>
                <w:cs/>
              </w:rPr>
            </w:pPr>
            <w:r w:rsidRPr="002F39D0">
              <w:rPr>
                <w:rFonts w:ascii="Arial" w:hAnsi="Arial" w:cs="Arial"/>
                <w:kern w:val="28"/>
                <w:sz w:val="18"/>
                <w:szCs w:val="18"/>
              </w:rPr>
              <w:t>11,421</w:t>
            </w:r>
          </w:p>
        </w:tc>
        <w:tc>
          <w:tcPr>
            <w:tcW w:w="1440" w:type="dxa"/>
            <w:vAlign w:val="bottom"/>
          </w:tcPr>
          <w:p w:rsidR="002F39D0" w:rsidRPr="002F39D0" w:rsidRDefault="002F39D0" w:rsidP="002F39D0">
            <w:pPr>
              <w:pStyle w:val="BodyTextIndent3"/>
              <w:tabs>
                <w:tab w:val="decimal" w:pos="1528"/>
              </w:tabs>
              <w:spacing w:before="0" w:after="0"/>
              <w:ind w:left="-18" w:right="-18"/>
              <w:jc w:val="right"/>
              <w:rPr>
                <w:rFonts w:ascii="Arial" w:hAnsi="Arial" w:cs="Arial"/>
                <w:kern w:val="28"/>
                <w:sz w:val="18"/>
                <w:szCs w:val="18"/>
                <w:cs/>
              </w:rPr>
            </w:pPr>
            <w:r w:rsidRPr="002F39D0">
              <w:rPr>
                <w:rFonts w:ascii="Arial" w:hAnsi="Arial" w:cs="Arial"/>
                <w:kern w:val="28"/>
                <w:sz w:val="18"/>
                <w:szCs w:val="18"/>
              </w:rPr>
              <w:t>10,025</w:t>
            </w:r>
          </w:p>
        </w:tc>
        <w:tc>
          <w:tcPr>
            <w:tcW w:w="1620" w:type="dxa"/>
            <w:vAlign w:val="bottom"/>
          </w:tcPr>
          <w:p w:rsidR="002F39D0" w:rsidRPr="00A16439" w:rsidRDefault="002F39D0" w:rsidP="002F39D0">
            <w:pPr>
              <w:pStyle w:val="BodyTextIndent3"/>
              <w:tabs>
                <w:tab w:val="decimal" w:pos="1528"/>
              </w:tabs>
              <w:spacing w:before="0" w:after="0"/>
              <w:ind w:left="-18" w:right="-18"/>
              <w:jc w:val="right"/>
              <w:rPr>
                <w:rFonts w:ascii="Arial" w:hAnsi="Arial" w:cs="Arial"/>
                <w:kern w:val="28"/>
                <w:sz w:val="18"/>
                <w:szCs w:val="18"/>
                <w:cs/>
              </w:rPr>
            </w:pPr>
            <w:r>
              <w:rPr>
                <w:rFonts w:ascii="Arial" w:hAnsi="Arial" w:cs="Arial"/>
                <w:kern w:val="28"/>
                <w:sz w:val="18"/>
                <w:szCs w:val="18"/>
              </w:rPr>
              <w:t>8,730</w:t>
            </w:r>
          </w:p>
        </w:tc>
      </w:tr>
      <w:tr w:rsidR="002F39D0" w:rsidRPr="00043EAB" w:rsidTr="00896ECB">
        <w:tc>
          <w:tcPr>
            <w:tcW w:w="4131" w:type="dxa"/>
            <w:vAlign w:val="bottom"/>
          </w:tcPr>
          <w:p w:rsidR="002F39D0" w:rsidRPr="00043EAB" w:rsidRDefault="002F39D0" w:rsidP="002F39D0">
            <w:pPr>
              <w:pStyle w:val="BodyTextIndent3"/>
              <w:spacing w:before="0" w:after="0"/>
              <w:ind w:left="243" w:right="-108" w:hanging="243"/>
              <w:rPr>
                <w:rFonts w:ascii="Arial" w:hAnsi="Arial" w:cs="Arial"/>
                <w:kern w:val="28"/>
                <w:sz w:val="18"/>
                <w:szCs w:val="18"/>
              </w:rPr>
            </w:pPr>
            <w:r w:rsidRPr="00043EAB">
              <w:rPr>
                <w:rFonts w:ascii="Arial" w:hAnsi="Arial" w:cs="Cordia New"/>
                <w:kern w:val="28"/>
                <w:sz w:val="18"/>
                <w:szCs w:val="18"/>
              </w:rPr>
              <w:t xml:space="preserve">Increase </w:t>
            </w:r>
            <w:r w:rsidRPr="00043EAB">
              <w:rPr>
                <w:rFonts w:ascii="Arial" w:hAnsi="Arial" w:cs="Arial"/>
                <w:kern w:val="28"/>
                <w:sz w:val="18"/>
                <w:szCs w:val="18"/>
              </w:rPr>
              <w:t>in unappropriated retained earnings</w:t>
            </w:r>
          </w:p>
        </w:tc>
        <w:tc>
          <w:tcPr>
            <w:tcW w:w="1440" w:type="dxa"/>
            <w:vAlign w:val="bottom"/>
          </w:tcPr>
          <w:p w:rsidR="002F39D0" w:rsidRPr="002F39D0" w:rsidRDefault="00DE606E" w:rsidP="002F39D0">
            <w:pPr>
              <w:pStyle w:val="BodyTextIndent3"/>
              <w:tabs>
                <w:tab w:val="decimal" w:pos="1528"/>
              </w:tabs>
              <w:spacing w:before="0" w:after="0"/>
              <w:ind w:left="-18" w:right="-18"/>
              <w:jc w:val="right"/>
              <w:rPr>
                <w:rFonts w:ascii="Arial" w:hAnsi="Arial" w:cs="Arial"/>
                <w:kern w:val="28"/>
                <w:sz w:val="18"/>
                <w:szCs w:val="18"/>
              </w:rPr>
            </w:pPr>
            <w:r>
              <w:rPr>
                <w:rFonts w:ascii="Arial" w:hAnsi="Arial" w:cs="Arial"/>
                <w:kern w:val="28"/>
                <w:sz w:val="18"/>
                <w:szCs w:val="18"/>
              </w:rPr>
              <w:t>12,166</w:t>
            </w:r>
          </w:p>
        </w:tc>
        <w:tc>
          <w:tcPr>
            <w:tcW w:w="1440" w:type="dxa"/>
            <w:vAlign w:val="bottom"/>
          </w:tcPr>
          <w:p w:rsidR="002F39D0" w:rsidRPr="002F39D0" w:rsidRDefault="002F39D0" w:rsidP="002F39D0">
            <w:pPr>
              <w:pStyle w:val="BodyTextIndent3"/>
              <w:tabs>
                <w:tab w:val="decimal" w:pos="1528"/>
              </w:tabs>
              <w:spacing w:before="0" w:after="0"/>
              <w:ind w:left="-18" w:right="-18"/>
              <w:jc w:val="right"/>
              <w:rPr>
                <w:rFonts w:ascii="Arial" w:hAnsi="Arial" w:cs="Arial"/>
                <w:kern w:val="28"/>
                <w:sz w:val="18"/>
                <w:szCs w:val="18"/>
              </w:rPr>
            </w:pPr>
            <w:r w:rsidRPr="002F39D0">
              <w:rPr>
                <w:rFonts w:ascii="Arial" w:hAnsi="Arial" w:cs="Arial"/>
                <w:kern w:val="28"/>
                <w:sz w:val="18"/>
                <w:szCs w:val="18"/>
              </w:rPr>
              <w:t>10,500</w:t>
            </w:r>
          </w:p>
        </w:tc>
        <w:tc>
          <w:tcPr>
            <w:tcW w:w="1620" w:type="dxa"/>
            <w:vAlign w:val="bottom"/>
          </w:tcPr>
          <w:p w:rsidR="002F39D0" w:rsidRPr="00A16439" w:rsidRDefault="002F39D0" w:rsidP="002F39D0">
            <w:pPr>
              <w:pStyle w:val="BodyTextIndent3"/>
              <w:tabs>
                <w:tab w:val="decimal" w:pos="1528"/>
              </w:tabs>
              <w:spacing w:before="0" w:after="0"/>
              <w:ind w:left="-18" w:right="-18"/>
              <w:jc w:val="right"/>
              <w:rPr>
                <w:rFonts w:ascii="Arial" w:hAnsi="Arial" w:cs="Arial"/>
                <w:kern w:val="28"/>
                <w:sz w:val="18"/>
                <w:szCs w:val="18"/>
              </w:rPr>
            </w:pPr>
            <w:r>
              <w:rPr>
                <w:rFonts w:ascii="Arial" w:hAnsi="Arial" w:cs="Arial"/>
                <w:kern w:val="28"/>
                <w:sz w:val="18"/>
                <w:szCs w:val="18"/>
              </w:rPr>
              <w:t>9,413</w:t>
            </w:r>
          </w:p>
        </w:tc>
      </w:tr>
      <w:tr w:rsidR="002F39D0" w:rsidRPr="00043EAB" w:rsidTr="00896ECB">
        <w:tc>
          <w:tcPr>
            <w:tcW w:w="4131" w:type="dxa"/>
            <w:vAlign w:val="bottom"/>
          </w:tcPr>
          <w:p w:rsidR="002F39D0" w:rsidRPr="00043EAB" w:rsidRDefault="002F39D0" w:rsidP="002F39D0">
            <w:pPr>
              <w:pStyle w:val="BodyTextIndent3"/>
              <w:spacing w:before="0" w:after="0"/>
              <w:ind w:left="243" w:right="-108" w:hanging="243"/>
              <w:rPr>
                <w:rFonts w:ascii="Arial" w:hAnsi="Arial" w:cs="Cordia New"/>
                <w:kern w:val="28"/>
                <w:sz w:val="18"/>
                <w:szCs w:val="18"/>
              </w:rPr>
            </w:pPr>
            <w:r w:rsidRPr="00043EAB">
              <w:rPr>
                <w:rFonts w:ascii="Arial" w:hAnsi="Arial" w:cs="Cordia New"/>
                <w:kern w:val="28"/>
                <w:sz w:val="18"/>
                <w:szCs w:val="18"/>
              </w:rPr>
              <w:t xml:space="preserve">Increase (decrease) in other components of </w:t>
            </w:r>
          </w:p>
          <w:p w:rsidR="002F39D0" w:rsidRPr="00043EAB" w:rsidRDefault="002F39D0" w:rsidP="002F39D0">
            <w:pPr>
              <w:pStyle w:val="BodyTextIndent3"/>
              <w:spacing w:before="0" w:after="0"/>
              <w:ind w:left="243" w:right="-108" w:hanging="243"/>
              <w:rPr>
                <w:rFonts w:ascii="Arial" w:hAnsi="Arial" w:cs="Cordia New"/>
                <w:kern w:val="28"/>
                <w:sz w:val="18"/>
                <w:szCs w:val="18"/>
              </w:rPr>
            </w:pPr>
            <w:r w:rsidRPr="00043EAB">
              <w:rPr>
                <w:rFonts w:ascii="Arial" w:hAnsi="Arial" w:cs="Cordia New"/>
                <w:kern w:val="28"/>
                <w:sz w:val="18"/>
                <w:szCs w:val="18"/>
              </w:rPr>
              <w:t xml:space="preserve">   shareholders’ equity</w:t>
            </w:r>
          </w:p>
        </w:tc>
        <w:tc>
          <w:tcPr>
            <w:tcW w:w="1440" w:type="dxa"/>
            <w:vAlign w:val="bottom"/>
          </w:tcPr>
          <w:p w:rsidR="002F39D0" w:rsidRPr="002F39D0" w:rsidRDefault="002F39D0" w:rsidP="002F39D0">
            <w:pPr>
              <w:pStyle w:val="BodyTextIndent3"/>
              <w:tabs>
                <w:tab w:val="decimal" w:pos="1528"/>
              </w:tabs>
              <w:spacing w:before="0" w:after="0"/>
              <w:ind w:left="-18" w:right="-18"/>
              <w:jc w:val="right"/>
              <w:rPr>
                <w:rFonts w:ascii="Arial" w:hAnsi="Arial" w:cs="Arial"/>
                <w:kern w:val="28"/>
                <w:sz w:val="18"/>
                <w:szCs w:val="18"/>
                <w:cs/>
              </w:rPr>
            </w:pPr>
            <w:r w:rsidRPr="002F39D0">
              <w:rPr>
                <w:rFonts w:ascii="Arial" w:hAnsi="Arial" w:cs="Arial"/>
                <w:kern w:val="28"/>
                <w:sz w:val="18"/>
                <w:szCs w:val="18"/>
              </w:rPr>
              <w:t>220</w:t>
            </w:r>
          </w:p>
        </w:tc>
        <w:tc>
          <w:tcPr>
            <w:tcW w:w="1440" w:type="dxa"/>
            <w:vAlign w:val="bottom"/>
          </w:tcPr>
          <w:p w:rsidR="002F39D0" w:rsidRPr="002F39D0" w:rsidRDefault="002F39D0" w:rsidP="002F39D0">
            <w:pPr>
              <w:pStyle w:val="BodyTextIndent3"/>
              <w:tabs>
                <w:tab w:val="decimal" w:pos="1528"/>
              </w:tabs>
              <w:spacing w:before="0" w:after="0"/>
              <w:ind w:left="-18" w:right="-18"/>
              <w:jc w:val="right"/>
              <w:rPr>
                <w:rFonts w:ascii="Arial" w:hAnsi="Arial" w:cs="Arial"/>
                <w:kern w:val="28"/>
                <w:sz w:val="18"/>
                <w:szCs w:val="18"/>
                <w:cs/>
              </w:rPr>
            </w:pPr>
            <w:r w:rsidRPr="002F39D0">
              <w:rPr>
                <w:rFonts w:ascii="Arial" w:hAnsi="Arial" w:cs="Arial"/>
                <w:kern w:val="28"/>
                <w:sz w:val="18"/>
                <w:szCs w:val="18"/>
              </w:rPr>
              <w:t>327</w:t>
            </w:r>
          </w:p>
        </w:tc>
        <w:tc>
          <w:tcPr>
            <w:tcW w:w="1620" w:type="dxa"/>
            <w:vAlign w:val="bottom"/>
          </w:tcPr>
          <w:p w:rsidR="002F39D0" w:rsidRPr="00A16439" w:rsidRDefault="002F39D0" w:rsidP="002F39D0">
            <w:pPr>
              <w:pStyle w:val="BodyTextIndent3"/>
              <w:tabs>
                <w:tab w:val="decimal" w:pos="1528"/>
              </w:tabs>
              <w:spacing w:before="0" w:after="0"/>
              <w:ind w:left="-18" w:right="-18"/>
              <w:jc w:val="right"/>
              <w:rPr>
                <w:rFonts w:ascii="Arial" w:hAnsi="Arial" w:cs="Arial"/>
                <w:kern w:val="28"/>
                <w:sz w:val="18"/>
                <w:szCs w:val="18"/>
                <w:cs/>
              </w:rPr>
            </w:pPr>
            <w:r>
              <w:rPr>
                <w:rFonts w:ascii="Arial" w:hAnsi="Arial" w:cs="Arial"/>
                <w:kern w:val="28"/>
                <w:sz w:val="18"/>
                <w:szCs w:val="18"/>
              </w:rPr>
              <w:t>(30)</w:t>
            </w:r>
          </w:p>
        </w:tc>
      </w:tr>
    </w:tbl>
    <w:p w:rsidR="00043EAB" w:rsidRPr="00043EAB" w:rsidRDefault="00043EAB" w:rsidP="002926AD">
      <w:pPr>
        <w:tabs>
          <w:tab w:val="left" w:pos="1440"/>
          <w:tab w:val="right" w:pos="6480"/>
          <w:tab w:val="right" w:pos="8640"/>
        </w:tabs>
        <w:spacing w:before="120" w:line="380" w:lineRule="exact"/>
        <w:jc w:val="right"/>
        <w:rPr>
          <w:rFonts w:ascii="Arial" w:hAnsi="Arial"/>
          <w:sz w:val="18"/>
          <w:szCs w:val="18"/>
        </w:rPr>
      </w:pPr>
      <w:r w:rsidRPr="00043EAB">
        <w:rPr>
          <w:rFonts w:ascii="Arial" w:hAnsi="Arial" w:cs="Arial"/>
          <w:kern w:val="28"/>
          <w:sz w:val="18"/>
          <w:szCs w:val="18"/>
          <w:cs/>
        </w:rPr>
        <w:t xml:space="preserve">(Unit: </w:t>
      </w:r>
      <w:r w:rsidRPr="00043EAB">
        <w:rPr>
          <w:rFonts w:ascii="Arial" w:hAnsi="Arial" w:cs="Arial"/>
          <w:kern w:val="28"/>
          <w:sz w:val="18"/>
          <w:szCs w:val="18"/>
        </w:rPr>
        <w:t xml:space="preserve">Million </w:t>
      </w:r>
      <w:r w:rsidRPr="00043EAB">
        <w:rPr>
          <w:rFonts w:ascii="Arial" w:hAnsi="Arial" w:cs="Arial"/>
          <w:kern w:val="28"/>
          <w:sz w:val="18"/>
          <w:szCs w:val="18"/>
          <w:cs/>
        </w:rPr>
        <w:t>Baht)</w:t>
      </w:r>
    </w:p>
    <w:tbl>
      <w:tblPr>
        <w:tblW w:w="8712" w:type="dxa"/>
        <w:tblInd w:w="450" w:type="dxa"/>
        <w:tblLayout w:type="fixed"/>
        <w:tblLook w:val="0000" w:firstRow="0" w:lastRow="0" w:firstColumn="0" w:lastColumn="0" w:noHBand="0" w:noVBand="0"/>
      </w:tblPr>
      <w:tblGrid>
        <w:gridCol w:w="3852"/>
        <w:gridCol w:w="1170"/>
        <w:gridCol w:w="1170"/>
        <w:gridCol w:w="1260"/>
        <w:gridCol w:w="1260"/>
      </w:tblGrid>
      <w:tr w:rsidR="00043EAB" w:rsidRPr="00043EAB" w:rsidTr="00926963">
        <w:tc>
          <w:tcPr>
            <w:tcW w:w="3852" w:type="dxa"/>
          </w:tcPr>
          <w:p w:rsidR="00043EAB" w:rsidRPr="00043EAB" w:rsidRDefault="00043EAB" w:rsidP="00A16439">
            <w:pPr>
              <w:spacing w:line="300" w:lineRule="exact"/>
              <w:ind w:right="-36"/>
              <w:jc w:val="center"/>
              <w:rPr>
                <w:rFonts w:ascii="Arial" w:hAnsi="Arial"/>
                <w:sz w:val="18"/>
                <w:szCs w:val="18"/>
              </w:rPr>
            </w:pPr>
          </w:p>
        </w:tc>
        <w:tc>
          <w:tcPr>
            <w:tcW w:w="4860" w:type="dxa"/>
            <w:gridSpan w:val="4"/>
          </w:tcPr>
          <w:p w:rsidR="00043EAB" w:rsidRPr="00043EAB" w:rsidRDefault="00043EAB" w:rsidP="00A16439">
            <w:pPr>
              <w:pBdr>
                <w:bottom w:val="single" w:sz="4" w:space="1" w:color="auto"/>
              </w:pBdr>
              <w:spacing w:line="300" w:lineRule="exact"/>
              <w:ind w:right="-36"/>
              <w:jc w:val="center"/>
              <w:rPr>
                <w:rFonts w:ascii="Arial" w:hAnsi="Arial"/>
                <w:sz w:val="18"/>
                <w:szCs w:val="18"/>
              </w:rPr>
            </w:pPr>
            <w:r w:rsidRPr="00043EAB">
              <w:rPr>
                <w:rFonts w:ascii="Arial" w:hAnsi="Arial" w:cs="Arial"/>
                <w:kern w:val="28"/>
                <w:sz w:val="18"/>
                <w:szCs w:val="18"/>
                <w:cs/>
              </w:rPr>
              <w:t>Separate financial statements</w:t>
            </w:r>
          </w:p>
        </w:tc>
      </w:tr>
      <w:tr w:rsidR="00043EAB" w:rsidRPr="00043EAB" w:rsidTr="00926963">
        <w:tc>
          <w:tcPr>
            <w:tcW w:w="3852" w:type="dxa"/>
          </w:tcPr>
          <w:p w:rsidR="00043EAB" w:rsidRPr="00043EAB" w:rsidRDefault="00043EAB" w:rsidP="00A16439">
            <w:pPr>
              <w:spacing w:line="300" w:lineRule="exact"/>
              <w:ind w:right="-36"/>
              <w:jc w:val="center"/>
              <w:rPr>
                <w:rFonts w:ascii="Arial" w:hAnsi="Arial"/>
                <w:sz w:val="18"/>
                <w:szCs w:val="18"/>
              </w:rPr>
            </w:pPr>
          </w:p>
        </w:tc>
        <w:tc>
          <w:tcPr>
            <w:tcW w:w="2340" w:type="dxa"/>
            <w:gridSpan w:val="2"/>
          </w:tcPr>
          <w:p w:rsidR="00043EAB" w:rsidRPr="00043EAB" w:rsidRDefault="00043EAB" w:rsidP="00A16439">
            <w:pPr>
              <w:pBdr>
                <w:bottom w:val="single" w:sz="4" w:space="1" w:color="auto"/>
              </w:pBdr>
              <w:tabs>
                <w:tab w:val="right" w:pos="7280"/>
                <w:tab w:val="right" w:pos="8540"/>
              </w:tabs>
              <w:spacing w:line="300" w:lineRule="exact"/>
              <w:ind w:right="-45"/>
              <w:jc w:val="center"/>
              <w:rPr>
                <w:rFonts w:ascii="Arial" w:hAnsi="Arial" w:cs="Arial"/>
                <w:sz w:val="18"/>
                <w:szCs w:val="18"/>
              </w:rPr>
            </w:pPr>
            <w:r w:rsidRPr="00043EAB">
              <w:rPr>
                <w:rFonts w:ascii="Arial" w:hAnsi="Arial" w:cs="Arial"/>
                <w:sz w:val="18"/>
                <w:szCs w:val="18"/>
              </w:rPr>
              <w:t xml:space="preserve">For the three-month periods ended </w:t>
            </w:r>
            <w:r w:rsidR="00694969">
              <w:rPr>
                <w:rFonts w:ascii="Arial" w:hAnsi="Arial" w:cs="Arial"/>
                <w:sz w:val="18"/>
                <w:szCs w:val="18"/>
              </w:rPr>
              <w:t xml:space="preserve">                          </w:t>
            </w:r>
            <w:r w:rsidRPr="00043EAB">
              <w:rPr>
                <w:rFonts w:ascii="Arial" w:hAnsi="Arial" w:cs="Arial"/>
                <w:sz w:val="18"/>
                <w:szCs w:val="18"/>
              </w:rPr>
              <w:t xml:space="preserve">30 </w:t>
            </w:r>
            <w:r w:rsidR="00694969">
              <w:rPr>
                <w:rFonts w:ascii="Arial" w:hAnsi="Arial" w:cs="Arial"/>
                <w:sz w:val="18"/>
                <w:szCs w:val="18"/>
              </w:rPr>
              <w:t>September</w:t>
            </w:r>
          </w:p>
        </w:tc>
        <w:tc>
          <w:tcPr>
            <w:tcW w:w="2520" w:type="dxa"/>
            <w:gridSpan w:val="2"/>
          </w:tcPr>
          <w:p w:rsidR="00043EAB" w:rsidRPr="00043EAB" w:rsidRDefault="00043EAB" w:rsidP="00694969">
            <w:pPr>
              <w:pBdr>
                <w:bottom w:val="single" w:sz="4" w:space="1" w:color="auto"/>
              </w:pBdr>
              <w:tabs>
                <w:tab w:val="right" w:pos="7280"/>
                <w:tab w:val="right" w:pos="8540"/>
              </w:tabs>
              <w:spacing w:line="300" w:lineRule="exact"/>
              <w:ind w:right="-45"/>
              <w:jc w:val="center"/>
              <w:rPr>
                <w:rFonts w:ascii="Arial" w:hAnsi="Arial" w:cs="Arial"/>
                <w:sz w:val="18"/>
                <w:szCs w:val="18"/>
              </w:rPr>
            </w:pPr>
            <w:r w:rsidRPr="00043EAB">
              <w:rPr>
                <w:rFonts w:ascii="Arial" w:hAnsi="Arial" w:cs="Arial"/>
                <w:sz w:val="18"/>
                <w:szCs w:val="18"/>
              </w:rPr>
              <w:t xml:space="preserve">For the </w:t>
            </w:r>
            <w:r w:rsidR="00694969">
              <w:rPr>
                <w:rFonts w:ascii="Arial" w:hAnsi="Arial" w:cs="Arial"/>
                <w:sz w:val="18"/>
                <w:szCs w:val="18"/>
              </w:rPr>
              <w:t>nine</w:t>
            </w:r>
            <w:r w:rsidRPr="00043EAB">
              <w:rPr>
                <w:rFonts w:ascii="Arial" w:hAnsi="Arial" w:cs="Arial"/>
                <w:sz w:val="18"/>
                <w:szCs w:val="18"/>
              </w:rPr>
              <w:t xml:space="preserve">-month </w:t>
            </w:r>
            <w:r w:rsidR="00861FDF">
              <w:rPr>
                <w:rFonts w:ascii="Arial" w:hAnsi="Arial" w:cs="Arial"/>
                <w:sz w:val="18"/>
                <w:szCs w:val="18"/>
              </w:rPr>
              <w:t xml:space="preserve">            </w:t>
            </w:r>
            <w:r w:rsidRPr="00043EAB">
              <w:rPr>
                <w:rFonts w:ascii="Arial" w:hAnsi="Arial" w:cs="Arial"/>
                <w:sz w:val="18"/>
                <w:szCs w:val="18"/>
              </w:rPr>
              <w:t xml:space="preserve">periods ended </w:t>
            </w:r>
            <w:r w:rsidR="00694969">
              <w:rPr>
                <w:rFonts w:ascii="Arial" w:hAnsi="Arial" w:cs="Arial"/>
                <w:sz w:val="18"/>
                <w:szCs w:val="18"/>
              </w:rPr>
              <w:t xml:space="preserve">                          </w:t>
            </w:r>
            <w:r w:rsidRPr="00043EAB">
              <w:rPr>
                <w:rFonts w:ascii="Arial" w:hAnsi="Arial" w:cs="Arial"/>
                <w:sz w:val="18"/>
                <w:szCs w:val="18"/>
              </w:rPr>
              <w:t xml:space="preserve">30 </w:t>
            </w:r>
            <w:r w:rsidR="00694969">
              <w:rPr>
                <w:rFonts w:ascii="Arial" w:hAnsi="Arial" w:cs="Arial"/>
                <w:sz w:val="18"/>
                <w:szCs w:val="18"/>
              </w:rPr>
              <w:t>September</w:t>
            </w:r>
          </w:p>
        </w:tc>
      </w:tr>
      <w:tr w:rsidR="00043EAB" w:rsidRPr="00043EAB" w:rsidTr="00926963">
        <w:tc>
          <w:tcPr>
            <w:tcW w:w="3852" w:type="dxa"/>
          </w:tcPr>
          <w:p w:rsidR="00043EAB" w:rsidRPr="00043EAB" w:rsidRDefault="00043EAB" w:rsidP="00A16439">
            <w:pPr>
              <w:spacing w:line="300" w:lineRule="exact"/>
              <w:ind w:right="-36"/>
              <w:jc w:val="center"/>
              <w:rPr>
                <w:rFonts w:ascii="Arial" w:hAnsi="Arial"/>
                <w:sz w:val="18"/>
                <w:szCs w:val="18"/>
              </w:rPr>
            </w:pPr>
          </w:p>
        </w:tc>
        <w:tc>
          <w:tcPr>
            <w:tcW w:w="1170" w:type="dxa"/>
          </w:tcPr>
          <w:p w:rsidR="00043EAB" w:rsidRPr="00043EAB" w:rsidRDefault="00043EAB" w:rsidP="00A1643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43EAB">
              <w:rPr>
                <w:rFonts w:ascii="Arial" w:hAnsi="Arial" w:cs="Arial"/>
                <w:sz w:val="18"/>
                <w:szCs w:val="18"/>
              </w:rPr>
              <w:t>2017</w:t>
            </w:r>
          </w:p>
        </w:tc>
        <w:tc>
          <w:tcPr>
            <w:tcW w:w="1170" w:type="dxa"/>
          </w:tcPr>
          <w:p w:rsidR="00043EAB" w:rsidRPr="00043EAB" w:rsidRDefault="00043EAB" w:rsidP="00A1643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43EAB">
              <w:rPr>
                <w:rFonts w:ascii="Arial" w:hAnsi="Arial" w:cs="Arial"/>
                <w:sz w:val="18"/>
                <w:szCs w:val="18"/>
              </w:rPr>
              <w:t>2016</w:t>
            </w:r>
          </w:p>
        </w:tc>
        <w:tc>
          <w:tcPr>
            <w:tcW w:w="1260" w:type="dxa"/>
          </w:tcPr>
          <w:p w:rsidR="00043EAB" w:rsidRPr="00043EAB" w:rsidRDefault="00043EAB" w:rsidP="00A1643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43EAB">
              <w:rPr>
                <w:rFonts w:ascii="Arial" w:hAnsi="Arial" w:cs="Arial"/>
                <w:sz w:val="18"/>
                <w:szCs w:val="18"/>
              </w:rPr>
              <w:t>2017</w:t>
            </w:r>
          </w:p>
        </w:tc>
        <w:tc>
          <w:tcPr>
            <w:tcW w:w="1260" w:type="dxa"/>
          </w:tcPr>
          <w:p w:rsidR="00043EAB" w:rsidRPr="00043EAB" w:rsidRDefault="00043EAB" w:rsidP="00A1643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43EAB">
              <w:rPr>
                <w:rFonts w:ascii="Arial" w:hAnsi="Arial" w:cs="Arial"/>
                <w:sz w:val="18"/>
                <w:szCs w:val="18"/>
              </w:rPr>
              <w:t>2016</w:t>
            </w:r>
          </w:p>
        </w:tc>
      </w:tr>
      <w:tr w:rsidR="00043EAB" w:rsidRPr="00043EAB" w:rsidTr="00926963">
        <w:tc>
          <w:tcPr>
            <w:tcW w:w="3852" w:type="dxa"/>
          </w:tcPr>
          <w:p w:rsidR="00043EAB" w:rsidRPr="00043EAB" w:rsidRDefault="00043EAB" w:rsidP="00C734D5">
            <w:pPr>
              <w:spacing w:line="300" w:lineRule="exact"/>
              <w:ind w:right="-36"/>
              <w:jc w:val="both"/>
              <w:rPr>
                <w:rFonts w:ascii="Arial" w:hAnsi="Arial" w:cs="Arial"/>
                <w:b/>
                <w:bCs/>
                <w:sz w:val="18"/>
                <w:szCs w:val="18"/>
                <w:cs/>
              </w:rPr>
            </w:pPr>
            <w:r w:rsidRPr="00043EAB">
              <w:rPr>
                <w:rFonts w:ascii="Arial" w:hAnsi="Arial" w:cs="Arial"/>
                <w:b/>
                <w:bCs/>
                <w:sz w:val="18"/>
                <w:szCs w:val="18"/>
              </w:rPr>
              <w:t>Statements of income</w:t>
            </w:r>
          </w:p>
        </w:tc>
        <w:tc>
          <w:tcPr>
            <w:tcW w:w="1170" w:type="dxa"/>
          </w:tcPr>
          <w:p w:rsidR="00043EAB" w:rsidRPr="00043EAB" w:rsidRDefault="00043EAB" w:rsidP="00A16439">
            <w:pPr>
              <w:tabs>
                <w:tab w:val="decimal" w:pos="1107"/>
              </w:tabs>
              <w:spacing w:line="300" w:lineRule="exact"/>
              <w:ind w:right="-4"/>
              <w:jc w:val="both"/>
              <w:rPr>
                <w:rFonts w:ascii="Arial" w:hAnsi="Arial" w:cs="Arial"/>
                <w:color w:val="000000"/>
                <w:sz w:val="18"/>
                <w:szCs w:val="18"/>
              </w:rPr>
            </w:pPr>
          </w:p>
        </w:tc>
        <w:tc>
          <w:tcPr>
            <w:tcW w:w="1170" w:type="dxa"/>
          </w:tcPr>
          <w:p w:rsidR="00043EAB" w:rsidRPr="00043EAB" w:rsidRDefault="00043EAB" w:rsidP="00A16439">
            <w:pPr>
              <w:tabs>
                <w:tab w:val="decimal" w:pos="1107"/>
              </w:tabs>
              <w:spacing w:line="300" w:lineRule="exact"/>
              <w:ind w:right="-4"/>
              <w:jc w:val="both"/>
              <w:rPr>
                <w:rFonts w:ascii="Arial" w:hAnsi="Arial" w:cs="Arial"/>
                <w:color w:val="000000"/>
                <w:sz w:val="18"/>
                <w:szCs w:val="18"/>
              </w:rPr>
            </w:pPr>
          </w:p>
        </w:tc>
        <w:tc>
          <w:tcPr>
            <w:tcW w:w="1260" w:type="dxa"/>
          </w:tcPr>
          <w:p w:rsidR="00043EAB" w:rsidRPr="00043EAB" w:rsidRDefault="00043EAB" w:rsidP="00A16439">
            <w:pPr>
              <w:tabs>
                <w:tab w:val="decimal" w:pos="1107"/>
              </w:tabs>
              <w:spacing w:line="300" w:lineRule="exact"/>
              <w:ind w:right="-4"/>
              <w:jc w:val="both"/>
              <w:rPr>
                <w:rFonts w:ascii="Arial" w:hAnsi="Arial" w:cs="Arial"/>
                <w:color w:val="000000"/>
                <w:sz w:val="18"/>
                <w:szCs w:val="18"/>
              </w:rPr>
            </w:pPr>
          </w:p>
        </w:tc>
        <w:tc>
          <w:tcPr>
            <w:tcW w:w="1260" w:type="dxa"/>
          </w:tcPr>
          <w:p w:rsidR="00043EAB" w:rsidRPr="00043EAB" w:rsidRDefault="00043EAB" w:rsidP="00A16439">
            <w:pPr>
              <w:tabs>
                <w:tab w:val="decimal" w:pos="1107"/>
              </w:tabs>
              <w:spacing w:line="300" w:lineRule="exact"/>
              <w:ind w:right="-4"/>
              <w:jc w:val="both"/>
              <w:rPr>
                <w:rFonts w:ascii="Arial" w:hAnsi="Arial" w:cs="Arial"/>
                <w:color w:val="000000"/>
                <w:sz w:val="18"/>
                <w:szCs w:val="18"/>
              </w:rPr>
            </w:pPr>
          </w:p>
        </w:tc>
      </w:tr>
      <w:tr w:rsidR="002F39D0" w:rsidRPr="00043EAB" w:rsidTr="00926963">
        <w:tc>
          <w:tcPr>
            <w:tcW w:w="3852" w:type="dxa"/>
          </w:tcPr>
          <w:p w:rsidR="002F39D0" w:rsidRPr="00043EAB" w:rsidRDefault="002F39D0" w:rsidP="004C6F96">
            <w:pPr>
              <w:spacing w:line="300" w:lineRule="exact"/>
              <w:ind w:left="162" w:right="-36" w:hanging="162"/>
              <w:jc w:val="both"/>
              <w:rPr>
                <w:rFonts w:ascii="Arial" w:hAnsi="Arial" w:cs="Arial"/>
                <w:kern w:val="28"/>
                <w:sz w:val="18"/>
                <w:szCs w:val="18"/>
                <w:cs/>
              </w:rPr>
            </w:pPr>
            <w:r>
              <w:rPr>
                <w:rFonts w:ascii="Arial" w:hAnsi="Arial" w:cs="Arial"/>
                <w:kern w:val="28"/>
                <w:sz w:val="18"/>
                <w:szCs w:val="18"/>
              </w:rPr>
              <w:t>Decrease in dividend income from subsidiaries</w:t>
            </w:r>
          </w:p>
        </w:tc>
        <w:tc>
          <w:tcPr>
            <w:tcW w:w="1170" w:type="dxa"/>
          </w:tcPr>
          <w:p w:rsidR="002F39D0" w:rsidRPr="002F39D0" w:rsidRDefault="004531F2"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(652)</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(519)</w:t>
            </w:r>
          </w:p>
        </w:tc>
      </w:tr>
      <w:tr w:rsidR="002F39D0" w:rsidRPr="00043EAB" w:rsidTr="00926963">
        <w:tc>
          <w:tcPr>
            <w:tcW w:w="3852" w:type="dxa"/>
          </w:tcPr>
          <w:p w:rsidR="002F39D0" w:rsidRPr="00043EAB" w:rsidRDefault="002F39D0" w:rsidP="004C6F96">
            <w:pPr>
              <w:spacing w:line="300" w:lineRule="exact"/>
              <w:ind w:left="162" w:right="-36" w:hanging="162"/>
              <w:jc w:val="both"/>
              <w:rPr>
                <w:rFonts w:ascii="Arial" w:hAnsi="Arial" w:cs="Arial"/>
                <w:sz w:val="18"/>
                <w:szCs w:val="18"/>
                <w:cs/>
              </w:rPr>
            </w:pPr>
            <w:r w:rsidRPr="00043EAB">
              <w:rPr>
                <w:rFonts w:ascii="Arial" w:hAnsi="Arial" w:cs="Arial"/>
                <w:sz w:val="18"/>
                <w:szCs w:val="18"/>
              </w:rPr>
              <w:t>Decrease in dividend income from associates</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(871)</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(716)</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(1,967)</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(1,718)</w:t>
            </w:r>
          </w:p>
        </w:tc>
      </w:tr>
      <w:tr w:rsidR="004531F2" w:rsidRPr="00043EAB" w:rsidTr="00DE606E">
        <w:tc>
          <w:tcPr>
            <w:tcW w:w="3852" w:type="dxa"/>
          </w:tcPr>
          <w:p w:rsidR="004531F2" w:rsidRPr="00043EAB" w:rsidRDefault="004531F2" w:rsidP="004C6F96">
            <w:pPr>
              <w:spacing w:line="300" w:lineRule="exact"/>
              <w:ind w:left="162" w:right="-36" w:hanging="162"/>
              <w:jc w:val="both"/>
              <w:rPr>
                <w:rFonts w:ascii="Arial" w:hAnsi="Arial" w:cs="Arial"/>
                <w:sz w:val="18"/>
                <w:szCs w:val="18"/>
                <w:cs/>
              </w:rPr>
            </w:pPr>
            <w:r>
              <w:rPr>
                <w:rFonts w:ascii="Arial" w:hAnsi="Arial" w:cs="Arial"/>
                <w:kern w:val="28"/>
                <w:sz w:val="18"/>
                <w:szCs w:val="18"/>
              </w:rPr>
              <w:t>Increase (decrease)</w:t>
            </w:r>
            <w:r w:rsidRPr="00043EAB">
              <w:rPr>
                <w:rFonts w:ascii="Arial" w:hAnsi="Arial" w:cs="Arial"/>
                <w:kern w:val="28"/>
                <w:sz w:val="18"/>
                <w:szCs w:val="18"/>
                <w:cs/>
              </w:rPr>
              <w:t xml:space="preserve"> in </w:t>
            </w:r>
            <w:r w:rsidRPr="00043EAB">
              <w:rPr>
                <w:rFonts w:ascii="Arial" w:hAnsi="Arial" w:cs="Arial"/>
                <w:kern w:val="28"/>
                <w:sz w:val="18"/>
                <w:szCs w:val="18"/>
              </w:rPr>
              <w:t>gain on exchange rate</w:t>
            </w:r>
          </w:p>
        </w:tc>
        <w:tc>
          <w:tcPr>
            <w:tcW w:w="1170" w:type="dxa"/>
          </w:tcPr>
          <w:p w:rsidR="004531F2" w:rsidRPr="00A16439" w:rsidRDefault="004531F2" w:rsidP="00DE606E">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w:t>
            </w:r>
          </w:p>
        </w:tc>
        <w:tc>
          <w:tcPr>
            <w:tcW w:w="1170" w:type="dxa"/>
          </w:tcPr>
          <w:p w:rsidR="004531F2" w:rsidRPr="00A16439" w:rsidRDefault="004531F2" w:rsidP="00DE606E">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27</w:t>
            </w:r>
          </w:p>
        </w:tc>
        <w:tc>
          <w:tcPr>
            <w:tcW w:w="1260" w:type="dxa"/>
          </w:tcPr>
          <w:p w:rsidR="004531F2" w:rsidRPr="00A16439" w:rsidRDefault="004531F2" w:rsidP="00DE606E">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w:t>
            </w:r>
          </w:p>
        </w:tc>
        <w:tc>
          <w:tcPr>
            <w:tcW w:w="1260" w:type="dxa"/>
          </w:tcPr>
          <w:p w:rsidR="004531F2" w:rsidRPr="00A16439" w:rsidRDefault="004531F2" w:rsidP="00DE606E">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(33)</w:t>
            </w:r>
          </w:p>
        </w:tc>
      </w:tr>
      <w:tr w:rsidR="004531F2" w:rsidRPr="00043EAB" w:rsidTr="004531F2">
        <w:tc>
          <w:tcPr>
            <w:tcW w:w="3852" w:type="dxa"/>
          </w:tcPr>
          <w:p w:rsidR="004531F2" w:rsidRPr="00043EAB" w:rsidRDefault="00DE606E" w:rsidP="004C6F96">
            <w:pPr>
              <w:spacing w:line="300" w:lineRule="exact"/>
              <w:ind w:left="162" w:right="-36" w:hanging="162"/>
              <w:rPr>
                <w:rFonts w:ascii="Arial" w:hAnsi="Arial" w:cs="Arial"/>
                <w:sz w:val="18"/>
                <w:szCs w:val="18"/>
              </w:rPr>
            </w:pPr>
            <w:r>
              <w:rPr>
                <w:rFonts w:ascii="Arial" w:hAnsi="Arial" w:cs="Arial"/>
                <w:sz w:val="18"/>
                <w:szCs w:val="18"/>
              </w:rPr>
              <w:t>Increase in gain</w:t>
            </w:r>
            <w:r w:rsidR="004531F2">
              <w:rPr>
                <w:rFonts w:ascii="Arial" w:hAnsi="Arial" w:cs="Arial"/>
                <w:sz w:val="18"/>
                <w:szCs w:val="18"/>
              </w:rPr>
              <w:t xml:space="preserve"> on change i</w:t>
            </w:r>
            <w:r w:rsidR="005A331D">
              <w:rPr>
                <w:rFonts w:ascii="Arial" w:hAnsi="Arial" w:cs="Arial"/>
                <w:sz w:val="18"/>
                <w:szCs w:val="18"/>
              </w:rPr>
              <w:t>n shareholders’</w:t>
            </w:r>
            <w:r w:rsidR="004531F2">
              <w:rPr>
                <w:rFonts w:ascii="Arial" w:hAnsi="Arial" w:cs="Arial"/>
                <w:sz w:val="18"/>
                <w:szCs w:val="18"/>
              </w:rPr>
              <w:t xml:space="preserve"> equity of an associate</w:t>
            </w:r>
          </w:p>
        </w:tc>
        <w:tc>
          <w:tcPr>
            <w:tcW w:w="1170" w:type="dxa"/>
            <w:vAlign w:val="bottom"/>
          </w:tcPr>
          <w:p w:rsidR="004531F2" w:rsidRPr="002F39D0" w:rsidRDefault="004531F2" w:rsidP="004531F2">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1,135</w:t>
            </w:r>
          </w:p>
        </w:tc>
        <w:tc>
          <w:tcPr>
            <w:tcW w:w="1170" w:type="dxa"/>
            <w:vAlign w:val="bottom"/>
          </w:tcPr>
          <w:p w:rsidR="004531F2" w:rsidRPr="002F39D0" w:rsidRDefault="004531F2" w:rsidP="004531F2">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4531F2" w:rsidRPr="002F39D0" w:rsidRDefault="004531F2" w:rsidP="004531F2">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1,135</w:t>
            </w:r>
          </w:p>
        </w:tc>
        <w:tc>
          <w:tcPr>
            <w:tcW w:w="1260" w:type="dxa"/>
            <w:vAlign w:val="bottom"/>
          </w:tcPr>
          <w:p w:rsidR="004531F2" w:rsidRPr="002F39D0" w:rsidRDefault="004531F2" w:rsidP="004531F2">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w:t>
            </w:r>
          </w:p>
        </w:tc>
      </w:tr>
      <w:tr w:rsidR="002F39D0" w:rsidRPr="00043EAB" w:rsidTr="002F39D0">
        <w:tc>
          <w:tcPr>
            <w:tcW w:w="3852" w:type="dxa"/>
          </w:tcPr>
          <w:p w:rsidR="002F39D0" w:rsidRDefault="002F39D0" w:rsidP="004C6F96">
            <w:pPr>
              <w:spacing w:line="300" w:lineRule="exact"/>
              <w:ind w:left="162" w:right="-36" w:hanging="162"/>
              <w:rPr>
                <w:rFonts w:ascii="Arial" w:hAnsi="Arial" w:cs="Arial"/>
                <w:sz w:val="18"/>
                <w:szCs w:val="18"/>
              </w:rPr>
            </w:pPr>
            <w:r>
              <w:rPr>
                <w:rFonts w:ascii="Arial" w:hAnsi="Arial" w:cs="Arial"/>
                <w:kern w:val="28"/>
                <w:sz w:val="18"/>
                <w:szCs w:val="18"/>
              </w:rPr>
              <w:t>Increase (decrease)</w:t>
            </w:r>
            <w:r w:rsidRPr="00043EAB">
              <w:rPr>
                <w:rFonts w:ascii="Arial" w:hAnsi="Arial" w:cs="Arial"/>
                <w:kern w:val="28"/>
                <w:sz w:val="18"/>
                <w:szCs w:val="18"/>
                <w:cs/>
              </w:rPr>
              <w:t xml:space="preserve"> </w:t>
            </w:r>
            <w:r w:rsidRPr="00043EAB">
              <w:rPr>
                <w:rFonts w:ascii="Arial" w:hAnsi="Arial" w:cs="Arial"/>
                <w:sz w:val="18"/>
                <w:szCs w:val="18"/>
              </w:rPr>
              <w:t xml:space="preserve">in share of profit from </w:t>
            </w:r>
          </w:p>
          <w:p w:rsidR="002F39D0" w:rsidRPr="00043EAB" w:rsidRDefault="002F39D0" w:rsidP="004C6F96">
            <w:pPr>
              <w:spacing w:line="300" w:lineRule="exact"/>
              <w:ind w:left="162" w:right="-36" w:hanging="162"/>
              <w:rPr>
                <w:rFonts w:ascii="Arial" w:hAnsi="Arial" w:cs="Arial"/>
                <w:sz w:val="18"/>
                <w:szCs w:val="18"/>
                <w:cs/>
              </w:rPr>
            </w:pPr>
            <w:r>
              <w:rPr>
                <w:rFonts w:ascii="Arial" w:hAnsi="Arial" w:cs="Arial"/>
                <w:sz w:val="18"/>
                <w:szCs w:val="18"/>
              </w:rPr>
              <w:t xml:space="preserve">   </w:t>
            </w:r>
            <w:r w:rsidRPr="00043EAB">
              <w:rPr>
                <w:rFonts w:ascii="Arial" w:hAnsi="Arial" w:cs="Arial"/>
                <w:sz w:val="18"/>
                <w:szCs w:val="18"/>
              </w:rPr>
              <w:t>investments in subsidiaries</w:t>
            </w:r>
          </w:p>
        </w:tc>
        <w:tc>
          <w:tcPr>
            <w:tcW w:w="117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(22)</w:t>
            </w:r>
          </w:p>
        </w:tc>
        <w:tc>
          <w:tcPr>
            <w:tcW w:w="117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20</w:t>
            </w:r>
          </w:p>
        </w:tc>
        <w:tc>
          <w:tcPr>
            <w:tcW w:w="126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875</w:t>
            </w:r>
          </w:p>
        </w:tc>
        <w:tc>
          <w:tcPr>
            <w:tcW w:w="126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596</w:t>
            </w:r>
          </w:p>
        </w:tc>
      </w:tr>
      <w:tr w:rsidR="002F39D0" w:rsidRPr="00043EAB" w:rsidTr="002F39D0">
        <w:tc>
          <w:tcPr>
            <w:tcW w:w="3852" w:type="dxa"/>
          </w:tcPr>
          <w:p w:rsidR="002F39D0" w:rsidRDefault="002F39D0" w:rsidP="004C6F96">
            <w:pPr>
              <w:spacing w:line="300" w:lineRule="exact"/>
              <w:ind w:left="162" w:right="-36" w:hanging="162"/>
              <w:jc w:val="both"/>
              <w:rPr>
                <w:rFonts w:ascii="Arial" w:hAnsi="Arial" w:cs="Arial"/>
                <w:sz w:val="18"/>
                <w:szCs w:val="18"/>
              </w:rPr>
            </w:pPr>
            <w:r w:rsidRPr="00043EAB">
              <w:rPr>
                <w:rFonts w:ascii="Arial" w:hAnsi="Arial" w:cs="Arial"/>
                <w:sz w:val="18"/>
                <w:szCs w:val="18"/>
              </w:rPr>
              <w:t xml:space="preserve">Increase in share of profit from investments </w:t>
            </w:r>
          </w:p>
          <w:p w:rsidR="002F39D0" w:rsidRPr="00043EAB" w:rsidRDefault="002F39D0" w:rsidP="004C6F96">
            <w:pPr>
              <w:spacing w:line="300" w:lineRule="exact"/>
              <w:ind w:left="162" w:right="-36" w:hanging="162"/>
              <w:jc w:val="both"/>
              <w:rPr>
                <w:rFonts w:ascii="Arial" w:hAnsi="Arial" w:cs="Arial"/>
                <w:sz w:val="18"/>
                <w:szCs w:val="18"/>
                <w:cs/>
              </w:rPr>
            </w:pPr>
            <w:r>
              <w:rPr>
                <w:rFonts w:ascii="Arial" w:hAnsi="Arial" w:cs="Arial"/>
                <w:sz w:val="18"/>
                <w:szCs w:val="18"/>
              </w:rPr>
              <w:t xml:space="preserve">   </w:t>
            </w:r>
            <w:r w:rsidRPr="00043EAB">
              <w:rPr>
                <w:rFonts w:ascii="Arial" w:hAnsi="Arial" w:cs="Arial"/>
                <w:sz w:val="18"/>
                <w:szCs w:val="18"/>
              </w:rPr>
              <w:t>in associates</w:t>
            </w:r>
          </w:p>
        </w:tc>
        <w:tc>
          <w:tcPr>
            <w:tcW w:w="1170" w:type="dxa"/>
            <w:vAlign w:val="bottom"/>
          </w:tcPr>
          <w:p w:rsidR="002F39D0" w:rsidRPr="002F39D0" w:rsidRDefault="004531F2"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831</w:t>
            </w:r>
          </w:p>
        </w:tc>
        <w:tc>
          <w:tcPr>
            <w:tcW w:w="1170" w:type="dxa"/>
            <w:vAlign w:val="bottom"/>
          </w:tcPr>
          <w:p w:rsidR="002F39D0" w:rsidRPr="002F39D0" w:rsidRDefault="004531F2"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726</w:t>
            </w:r>
          </w:p>
        </w:tc>
        <w:tc>
          <w:tcPr>
            <w:tcW w:w="1260" w:type="dxa"/>
            <w:vAlign w:val="bottom"/>
          </w:tcPr>
          <w:p w:rsidR="002F39D0" w:rsidRPr="002F39D0" w:rsidRDefault="004531F2"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2,275</w:t>
            </w:r>
          </w:p>
        </w:tc>
        <w:tc>
          <w:tcPr>
            <w:tcW w:w="126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2,178</w:t>
            </w:r>
          </w:p>
        </w:tc>
      </w:tr>
      <w:tr w:rsidR="002F39D0" w:rsidRPr="00043EAB" w:rsidTr="00926963">
        <w:tc>
          <w:tcPr>
            <w:tcW w:w="3852" w:type="dxa"/>
          </w:tcPr>
          <w:p w:rsidR="002F39D0" w:rsidRPr="00043EAB" w:rsidRDefault="002F39D0" w:rsidP="004C6F96">
            <w:pPr>
              <w:spacing w:line="300" w:lineRule="exact"/>
              <w:ind w:left="162" w:right="-36" w:hanging="162"/>
              <w:jc w:val="both"/>
              <w:rPr>
                <w:rFonts w:ascii="Arial" w:hAnsi="Arial" w:cs="Arial"/>
                <w:sz w:val="18"/>
                <w:szCs w:val="18"/>
                <w:cs/>
              </w:rPr>
            </w:pPr>
            <w:r w:rsidRPr="00043EAB">
              <w:rPr>
                <w:rFonts w:ascii="Arial" w:hAnsi="Arial" w:cs="Arial"/>
                <w:sz w:val="18"/>
                <w:szCs w:val="18"/>
              </w:rPr>
              <w:t>Decrease in finance cost</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w:t>
            </w:r>
          </w:p>
        </w:tc>
      </w:tr>
      <w:tr w:rsidR="002F39D0" w:rsidRPr="00043EAB" w:rsidTr="00926963">
        <w:tc>
          <w:tcPr>
            <w:tcW w:w="3852" w:type="dxa"/>
          </w:tcPr>
          <w:p w:rsidR="002F39D0" w:rsidRPr="00043EAB" w:rsidRDefault="002F39D0" w:rsidP="004C6F96">
            <w:pPr>
              <w:spacing w:line="300" w:lineRule="exact"/>
              <w:ind w:left="162" w:right="-36" w:hanging="162"/>
              <w:jc w:val="both"/>
              <w:rPr>
                <w:rFonts w:ascii="Arial" w:hAnsi="Arial" w:cs="Arial"/>
                <w:sz w:val="18"/>
                <w:szCs w:val="18"/>
                <w:cs/>
              </w:rPr>
            </w:pPr>
            <w:r w:rsidRPr="00043EAB">
              <w:rPr>
                <w:rFonts w:ascii="Arial" w:hAnsi="Arial" w:cs="Arial"/>
                <w:sz w:val="18"/>
                <w:szCs w:val="18"/>
              </w:rPr>
              <w:t>Increase in profit for the period</w:t>
            </w:r>
          </w:p>
        </w:tc>
        <w:tc>
          <w:tcPr>
            <w:tcW w:w="1170" w:type="dxa"/>
          </w:tcPr>
          <w:p w:rsidR="002F39D0" w:rsidRPr="002F39D0" w:rsidRDefault="004531F2"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1,073</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57</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1,666</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506</w:t>
            </w:r>
          </w:p>
        </w:tc>
      </w:tr>
      <w:tr w:rsidR="002F39D0" w:rsidRPr="00043EAB" w:rsidTr="00926963">
        <w:tc>
          <w:tcPr>
            <w:tcW w:w="3852" w:type="dxa"/>
          </w:tcPr>
          <w:p w:rsidR="002F39D0" w:rsidRPr="00043EAB" w:rsidRDefault="002F39D0" w:rsidP="004C6F96">
            <w:pPr>
              <w:spacing w:line="300" w:lineRule="exact"/>
              <w:ind w:left="162" w:right="-36" w:hanging="162"/>
              <w:jc w:val="both"/>
              <w:rPr>
                <w:rFonts w:ascii="Arial" w:hAnsi="Arial" w:cs="Arial"/>
                <w:b/>
                <w:bCs/>
                <w:sz w:val="18"/>
                <w:szCs w:val="18"/>
                <w:cs/>
              </w:rPr>
            </w:pPr>
            <w:r>
              <w:rPr>
                <w:rFonts w:ascii="Arial" w:hAnsi="Arial" w:cs="Arial"/>
                <w:b/>
                <w:bCs/>
                <w:sz w:val="18"/>
                <w:szCs w:val="18"/>
              </w:rPr>
              <w:t>Statements of comprehensive income</w:t>
            </w:r>
          </w:p>
        </w:tc>
        <w:tc>
          <w:tcPr>
            <w:tcW w:w="1170" w:type="dxa"/>
          </w:tcPr>
          <w:p w:rsidR="002F39D0" w:rsidRPr="00A16439"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c>
          <w:tcPr>
            <w:tcW w:w="1170" w:type="dxa"/>
          </w:tcPr>
          <w:p w:rsidR="002F39D0" w:rsidRPr="00A16439"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c>
          <w:tcPr>
            <w:tcW w:w="1260" w:type="dxa"/>
          </w:tcPr>
          <w:p w:rsidR="002F39D0" w:rsidRPr="00A16439"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c>
          <w:tcPr>
            <w:tcW w:w="1260" w:type="dxa"/>
          </w:tcPr>
          <w:p w:rsidR="002F39D0" w:rsidRPr="00A16439"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r>
      <w:tr w:rsidR="002F39D0" w:rsidRPr="00043EAB" w:rsidTr="00926963">
        <w:tc>
          <w:tcPr>
            <w:tcW w:w="3852" w:type="dxa"/>
          </w:tcPr>
          <w:p w:rsidR="002F39D0" w:rsidRPr="00043EAB" w:rsidRDefault="002F39D0" w:rsidP="004C6F96">
            <w:pPr>
              <w:spacing w:line="300" w:lineRule="exact"/>
              <w:ind w:left="162" w:right="-36" w:hanging="162"/>
              <w:rPr>
                <w:rFonts w:ascii="Arial" w:hAnsi="Arial" w:cs="Arial"/>
                <w:kern w:val="28"/>
                <w:sz w:val="18"/>
                <w:szCs w:val="18"/>
                <w:cs/>
              </w:rPr>
            </w:pPr>
            <w:r w:rsidRPr="00043EAB">
              <w:rPr>
                <w:rFonts w:ascii="Arial" w:hAnsi="Arial" w:cs="Arial"/>
                <w:kern w:val="28"/>
                <w:sz w:val="18"/>
                <w:szCs w:val="18"/>
              </w:rPr>
              <w:t xml:space="preserve">Increase </w:t>
            </w:r>
            <w:r>
              <w:rPr>
                <w:rFonts w:ascii="Arial" w:hAnsi="Arial" w:cs="Arial"/>
                <w:kern w:val="28"/>
                <w:sz w:val="18"/>
                <w:szCs w:val="18"/>
              </w:rPr>
              <w:t xml:space="preserve">(decrease) </w:t>
            </w:r>
            <w:r w:rsidRPr="00043EAB">
              <w:rPr>
                <w:rFonts w:ascii="Arial" w:hAnsi="Arial" w:cs="Arial"/>
                <w:kern w:val="28"/>
                <w:sz w:val="18"/>
                <w:szCs w:val="18"/>
              </w:rPr>
              <w:t>in shar</w:t>
            </w:r>
            <w:r>
              <w:rPr>
                <w:rFonts w:ascii="Arial" w:hAnsi="Arial" w:cs="Arial"/>
                <w:kern w:val="28"/>
                <w:sz w:val="18"/>
                <w:szCs w:val="18"/>
              </w:rPr>
              <w:t>e of other comprehensive income of subsidiaries</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23</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(7)</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(60)</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190</w:t>
            </w:r>
          </w:p>
        </w:tc>
      </w:tr>
      <w:tr w:rsidR="002F39D0" w:rsidRPr="00043EAB" w:rsidTr="00926963">
        <w:tc>
          <w:tcPr>
            <w:tcW w:w="3852" w:type="dxa"/>
          </w:tcPr>
          <w:p w:rsidR="002F39D0" w:rsidRPr="00043EAB" w:rsidRDefault="002F39D0" w:rsidP="004C6F96">
            <w:pPr>
              <w:spacing w:line="300" w:lineRule="exact"/>
              <w:ind w:left="162" w:right="-36" w:hanging="162"/>
              <w:rPr>
                <w:rFonts w:ascii="Arial" w:hAnsi="Arial" w:cs="Arial"/>
                <w:sz w:val="18"/>
                <w:szCs w:val="18"/>
                <w:cs/>
              </w:rPr>
            </w:pPr>
            <w:r w:rsidRPr="00043EAB">
              <w:rPr>
                <w:rFonts w:ascii="Arial" w:hAnsi="Arial" w:cs="Arial"/>
                <w:kern w:val="28"/>
                <w:sz w:val="18"/>
                <w:szCs w:val="18"/>
              </w:rPr>
              <w:t xml:space="preserve">Increase </w:t>
            </w:r>
            <w:r>
              <w:rPr>
                <w:rFonts w:ascii="Arial" w:hAnsi="Arial" w:cs="Arial"/>
                <w:kern w:val="28"/>
                <w:sz w:val="18"/>
                <w:szCs w:val="18"/>
              </w:rPr>
              <w:t xml:space="preserve">(decrease) </w:t>
            </w:r>
            <w:r w:rsidRPr="00043EAB">
              <w:rPr>
                <w:rFonts w:ascii="Arial" w:hAnsi="Arial" w:cs="Arial"/>
                <w:kern w:val="28"/>
                <w:sz w:val="18"/>
                <w:szCs w:val="18"/>
              </w:rPr>
              <w:t>in shar</w:t>
            </w:r>
            <w:r>
              <w:rPr>
                <w:rFonts w:ascii="Arial" w:hAnsi="Arial" w:cs="Arial"/>
                <w:kern w:val="28"/>
                <w:sz w:val="18"/>
                <w:szCs w:val="18"/>
              </w:rPr>
              <w:t xml:space="preserve">e of other comprehensive income of </w:t>
            </w:r>
            <w:r w:rsidRPr="00043EAB">
              <w:rPr>
                <w:rFonts w:ascii="Arial" w:hAnsi="Arial" w:cs="Arial"/>
                <w:sz w:val="18"/>
                <w:szCs w:val="18"/>
              </w:rPr>
              <w:t>associates</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28</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(22)</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(47)</w:t>
            </w: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166</w:t>
            </w:r>
          </w:p>
        </w:tc>
      </w:tr>
      <w:tr w:rsidR="002F39D0" w:rsidRPr="00043EAB" w:rsidTr="00926963">
        <w:tc>
          <w:tcPr>
            <w:tcW w:w="3852" w:type="dxa"/>
          </w:tcPr>
          <w:p w:rsidR="002F39D0" w:rsidRPr="00043EAB" w:rsidRDefault="002F39D0" w:rsidP="004C6F96">
            <w:pPr>
              <w:spacing w:line="300" w:lineRule="exact"/>
              <w:ind w:left="162" w:right="-36" w:hanging="162"/>
              <w:jc w:val="both"/>
              <w:rPr>
                <w:rFonts w:ascii="Arial" w:hAnsi="Arial" w:cs="Arial"/>
                <w:b/>
                <w:bCs/>
                <w:sz w:val="18"/>
                <w:szCs w:val="18"/>
                <w:cs/>
              </w:rPr>
            </w:pPr>
            <w:r w:rsidRPr="00043EAB">
              <w:rPr>
                <w:rFonts w:ascii="Arial" w:hAnsi="Arial" w:cs="Arial"/>
                <w:b/>
                <w:bCs/>
                <w:sz w:val="18"/>
                <w:szCs w:val="18"/>
              </w:rPr>
              <w:t>Earnings per share</w:t>
            </w:r>
            <w:r>
              <w:rPr>
                <w:rFonts w:ascii="Arial" w:hAnsi="Arial" w:cs="Arial"/>
                <w:b/>
                <w:bCs/>
                <w:sz w:val="18"/>
                <w:szCs w:val="18"/>
              </w:rPr>
              <w:t xml:space="preserve"> (Baht)</w:t>
            </w: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c>
          <w:tcPr>
            <w:tcW w:w="117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c>
          <w:tcPr>
            <w:tcW w:w="1260" w:type="dxa"/>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p>
        </w:tc>
      </w:tr>
      <w:tr w:rsidR="002F39D0" w:rsidRPr="00043EAB" w:rsidTr="002F39D0">
        <w:tc>
          <w:tcPr>
            <w:tcW w:w="3852" w:type="dxa"/>
          </w:tcPr>
          <w:p w:rsidR="002F39D0" w:rsidRPr="00043EAB" w:rsidRDefault="00DE606E" w:rsidP="004C6F96">
            <w:pPr>
              <w:spacing w:line="300" w:lineRule="exact"/>
              <w:ind w:left="162" w:right="-36" w:hanging="162"/>
              <w:rPr>
                <w:rFonts w:ascii="Arial" w:hAnsi="Arial" w:cs="Arial"/>
                <w:kern w:val="28"/>
                <w:sz w:val="18"/>
                <w:szCs w:val="18"/>
                <w:cs/>
              </w:rPr>
            </w:pPr>
            <w:r>
              <w:rPr>
                <w:rFonts w:ascii="Arial" w:hAnsi="Arial" w:cs="Arial"/>
                <w:kern w:val="28"/>
                <w:sz w:val="18"/>
                <w:szCs w:val="18"/>
              </w:rPr>
              <w:t>Increase</w:t>
            </w:r>
            <w:r w:rsidR="002F39D0">
              <w:rPr>
                <w:rFonts w:ascii="Arial" w:hAnsi="Arial" w:cs="Arial"/>
                <w:kern w:val="28"/>
                <w:sz w:val="18"/>
                <w:szCs w:val="18"/>
              </w:rPr>
              <w:t xml:space="preserve"> </w:t>
            </w:r>
            <w:r w:rsidR="002F39D0" w:rsidRPr="00043EAB">
              <w:rPr>
                <w:rFonts w:ascii="Arial" w:hAnsi="Arial" w:cs="Arial"/>
                <w:kern w:val="28"/>
                <w:sz w:val="18"/>
                <w:szCs w:val="18"/>
              </w:rPr>
              <w:t xml:space="preserve">in basic earnings per share </w:t>
            </w:r>
          </w:p>
        </w:tc>
        <w:tc>
          <w:tcPr>
            <w:tcW w:w="117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0.09</w:t>
            </w:r>
          </w:p>
        </w:tc>
        <w:tc>
          <w:tcPr>
            <w:tcW w:w="1170" w:type="dxa"/>
            <w:vAlign w:val="bottom"/>
          </w:tcPr>
          <w:p w:rsidR="002F39D0" w:rsidRPr="002F39D0" w:rsidRDefault="002926AD"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0.01</w:t>
            </w:r>
          </w:p>
        </w:tc>
        <w:tc>
          <w:tcPr>
            <w:tcW w:w="126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0.14</w:t>
            </w:r>
          </w:p>
        </w:tc>
        <w:tc>
          <w:tcPr>
            <w:tcW w:w="126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0.04</w:t>
            </w:r>
          </w:p>
        </w:tc>
      </w:tr>
      <w:tr w:rsidR="002F39D0" w:rsidRPr="00043EAB" w:rsidTr="002F39D0">
        <w:tc>
          <w:tcPr>
            <w:tcW w:w="3852" w:type="dxa"/>
          </w:tcPr>
          <w:p w:rsidR="002F39D0" w:rsidRPr="00043EAB" w:rsidRDefault="002F39D0" w:rsidP="004C6F96">
            <w:pPr>
              <w:spacing w:line="300" w:lineRule="exact"/>
              <w:ind w:left="162" w:right="-36" w:hanging="162"/>
              <w:rPr>
                <w:rFonts w:ascii="Arial" w:hAnsi="Arial" w:cs="Arial"/>
                <w:kern w:val="28"/>
                <w:sz w:val="18"/>
                <w:szCs w:val="18"/>
                <w:cs/>
              </w:rPr>
            </w:pPr>
            <w:r w:rsidRPr="00043EAB">
              <w:rPr>
                <w:rFonts w:ascii="Arial" w:hAnsi="Arial" w:cs="Arial"/>
                <w:kern w:val="28"/>
                <w:sz w:val="18"/>
                <w:szCs w:val="18"/>
              </w:rPr>
              <w:t>Increase in diluted earnings per share</w:t>
            </w:r>
            <w:r>
              <w:rPr>
                <w:rFonts w:ascii="Arial" w:hAnsi="Arial" w:cs="Arial"/>
                <w:kern w:val="28"/>
                <w:sz w:val="18"/>
                <w:szCs w:val="18"/>
              </w:rPr>
              <w:t>*</w:t>
            </w:r>
          </w:p>
        </w:tc>
        <w:tc>
          <w:tcPr>
            <w:tcW w:w="117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w:t>
            </w:r>
          </w:p>
        </w:tc>
        <w:tc>
          <w:tcPr>
            <w:tcW w:w="1170" w:type="dxa"/>
            <w:vAlign w:val="bottom"/>
          </w:tcPr>
          <w:p w:rsidR="002F39D0" w:rsidRPr="002F39D0" w:rsidRDefault="002926AD"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0.01</w:t>
            </w:r>
          </w:p>
        </w:tc>
        <w:tc>
          <w:tcPr>
            <w:tcW w:w="1260" w:type="dxa"/>
            <w:vAlign w:val="bottom"/>
          </w:tcPr>
          <w:p w:rsidR="002F39D0" w:rsidRPr="002F39D0" w:rsidRDefault="002926AD" w:rsidP="002F39D0">
            <w:pPr>
              <w:pStyle w:val="BodyTextIndent3"/>
              <w:tabs>
                <w:tab w:val="decimal" w:pos="1528"/>
              </w:tabs>
              <w:spacing w:before="0" w:after="0" w:line="300" w:lineRule="exact"/>
              <w:ind w:left="-18" w:right="-18"/>
              <w:jc w:val="right"/>
              <w:rPr>
                <w:rFonts w:ascii="Arial" w:hAnsi="Arial" w:cs="Arial"/>
                <w:kern w:val="28"/>
                <w:sz w:val="18"/>
                <w:szCs w:val="18"/>
              </w:rPr>
            </w:pPr>
            <w:r>
              <w:rPr>
                <w:rFonts w:ascii="Arial" w:hAnsi="Arial" w:cs="Arial"/>
                <w:kern w:val="28"/>
                <w:sz w:val="18"/>
                <w:szCs w:val="18"/>
              </w:rPr>
              <w:t>0.14</w:t>
            </w:r>
          </w:p>
        </w:tc>
        <w:tc>
          <w:tcPr>
            <w:tcW w:w="1260" w:type="dxa"/>
            <w:vAlign w:val="bottom"/>
          </w:tcPr>
          <w:p w:rsidR="002F39D0" w:rsidRPr="002F39D0" w:rsidRDefault="002F39D0" w:rsidP="002F39D0">
            <w:pPr>
              <w:pStyle w:val="BodyTextIndent3"/>
              <w:tabs>
                <w:tab w:val="decimal" w:pos="1528"/>
              </w:tabs>
              <w:spacing w:before="0" w:after="0" w:line="300" w:lineRule="exact"/>
              <w:ind w:left="-18" w:right="-18"/>
              <w:jc w:val="right"/>
              <w:rPr>
                <w:rFonts w:ascii="Arial" w:hAnsi="Arial" w:cs="Arial"/>
                <w:kern w:val="28"/>
                <w:sz w:val="18"/>
                <w:szCs w:val="18"/>
              </w:rPr>
            </w:pPr>
            <w:r w:rsidRPr="002F39D0">
              <w:rPr>
                <w:rFonts w:ascii="Arial" w:hAnsi="Arial" w:cs="Arial"/>
                <w:kern w:val="28"/>
                <w:sz w:val="18"/>
                <w:szCs w:val="18"/>
              </w:rPr>
              <w:t>0.05</w:t>
            </w:r>
          </w:p>
        </w:tc>
      </w:tr>
    </w:tbl>
    <w:p w:rsidR="00A16439" w:rsidRPr="00EA5AE1" w:rsidRDefault="00EA5AE1" w:rsidP="00EA5AE1">
      <w:pPr>
        <w:tabs>
          <w:tab w:val="left" w:pos="540"/>
        </w:tabs>
        <w:spacing w:line="340" w:lineRule="exact"/>
        <w:ind w:left="720" w:right="-43" w:hanging="720"/>
        <w:jc w:val="both"/>
        <w:rPr>
          <w:rFonts w:ascii="Arial" w:hAnsi="Arial"/>
          <w:sz w:val="14"/>
          <w:szCs w:val="14"/>
        </w:rPr>
      </w:pPr>
      <w:r w:rsidRPr="00EA5AE1">
        <w:rPr>
          <w:rFonts w:ascii="Arial" w:hAnsi="Arial"/>
          <w:sz w:val="22"/>
          <w:szCs w:val="22"/>
        </w:rPr>
        <w:tab/>
      </w:r>
      <w:r w:rsidRPr="00EA5AE1">
        <w:rPr>
          <w:rFonts w:ascii="Arial" w:hAnsi="Arial"/>
          <w:sz w:val="14"/>
          <w:szCs w:val="14"/>
        </w:rPr>
        <w:t>*</w:t>
      </w:r>
      <w:r w:rsidRPr="00EA5AE1">
        <w:rPr>
          <w:rFonts w:ascii="Arial" w:hAnsi="Arial"/>
          <w:sz w:val="14"/>
          <w:szCs w:val="14"/>
        </w:rPr>
        <w:tab/>
        <w:t xml:space="preserve">There is no </w:t>
      </w:r>
      <w:r w:rsidR="005A331D">
        <w:rPr>
          <w:rFonts w:ascii="Arial" w:hAnsi="Arial"/>
          <w:sz w:val="14"/>
          <w:szCs w:val="14"/>
        </w:rPr>
        <w:t>calculation</w:t>
      </w:r>
      <w:r w:rsidRPr="00EA5AE1">
        <w:rPr>
          <w:rFonts w:ascii="Arial" w:hAnsi="Arial"/>
          <w:sz w:val="14"/>
          <w:szCs w:val="14"/>
        </w:rPr>
        <w:t xml:space="preserve"> of diluted earnings per share for the three-month period ended 30 </w:t>
      </w:r>
      <w:r w:rsidR="00694969">
        <w:rPr>
          <w:rFonts w:ascii="Arial" w:hAnsi="Arial"/>
          <w:sz w:val="14"/>
          <w:szCs w:val="14"/>
        </w:rPr>
        <w:t>September</w:t>
      </w:r>
      <w:r w:rsidRPr="00EA5AE1">
        <w:rPr>
          <w:rFonts w:ascii="Arial" w:hAnsi="Arial"/>
          <w:sz w:val="14"/>
          <w:szCs w:val="14"/>
        </w:rPr>
        <w:t xml:space="preserve"> 2017 as </w:t>
      </w:r>
      <w:r w:rsidR="005A331D">
        <w:rPr>
          <w:rFonts w:ascii="Arial" w:hAnsi="Arial"/>
          <w:sz w:val="14"/>
          <w:szCs w:val="14"/>
        </w:rPr>
        <w:t>warrants (</w:t>
      </w:r>
      <w:r w:rsidRPr="00EA5AE1">
        <w:rPr>
          <w:rFonts w:ascii="Arial" w:hAnsi="Arial"/>
          <w:sz w:val="14"/>
          <w:szCs w:val="14"/>
        </w:rPr>
        <w:t>LH-W3</w:t>
      </w:r>
      <w:r w:rsidR="005A331D">
        <w:rPr>
          <w:rFonts w:ascii="Arial" w:hAnsi="Arial"/>
          <w:sz w:val="14"/>
          <w:szCs w:val="14"/>
        </w:rPr>
        <w:t>)</w:t>
      </w:r>
      <w:r w:rsidRPr="00EA5AE1">
        <w:rPr>
          <w:rFonts w:ascii="Arial" w:hAnsi="Arial"/>
          <w:sz w:val="14"/>
          <w:szCs w:val="14"/>
        </w:rPr>
        <w:t xml:space="preserve"> </w:t>
      </w:r>
      <w:r w:rsidR="005A331D">
        <w:rPr>
          <w:rFonts w:ascii="Arial" w:hAnsi="Arial"/>
          <w:sz w:val="14"/>
          <w:szCs w:val="14"/>
        </w:rPr>
        <w:t xml:space="preserve">were expired </w:t>
      </w:r>
      <w:r w:rsidRPr="00EA5AE1">
        <w:rPr>
          <w:rFonts w:ascii="Arial" w:hAnsi="Arial"/>
          <w:sz w:val="14"/>
          <w:szCs w:val="14"/>
        </w:rPr>
        <w:t>on 4 May 2017.</w:t>
      </w:r>
    </w:p>
    <w:p w:rsidR="00A16439" w:rsidRDefault="00A16439" w:rsidP="00A16439">
      <w:r>
        <w:br w:type="page"/>
      </w:r>
    </w:p>
    <w:p w:rsidR="008A0FA5" w:rsidRPr="001251CF" w:rsidRDefault="00EE52E7"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The relationships between the Company and its related parties are summarised below.</w:t>
      </w:r>
    </w:p>
    <w:tbl>
      <w:tblPr>
        <w:tblW w:w="8577" w:type="dxa"/>
        <w:tblInd w:w="450" w:type="dxa"/>
        <w:tblLook w:val="04A0" w:firstRow="1" w:lastRow="0" w:firstColumn="1" w:lastColumn="0" w:noHBand="0" w:noVBand="1"/>
      </w:tblPr>
      <w:tblGrid>
        <w:gridCol w:w="4254"/>
        <w:gridCol w:w="4323"/>
      </w:tblGrid>
      <w:tr w:rsidR="00405EA9" w:rsidRPr="00043EAB" w:rsidTr="00926963">
        <w:trPr>
          <w:trHeight w:val="80"/>
        </w:trPr>
        <w:tc>
          <w:tcPr>
            <w:tcW w:w="4254" w:type="dxa"/>
            <w:tcBorders>
              <w:top w:val="nil"/>
              <w:left w:val="nil"/>
              <w:right w:val="nil"/>
            </w:tcBorders>
            <w:shd w:val="clear" w:color="auto" w:fill="auto"/>
            <w:noWrap/>
            <w:vAlign w:val="center"/>
            <w:hideMark/>
          </w:tcPr>
          <w:p w:rsidR="00405EA9" w:rsidRPr="00043EAB" w:rsidRDefault="00405EA9" w:rsidP="00405EA9">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20"/>
                <w:szCs w:val="20"/>
              </w:rPr>
            </w:pPr>
            <w:r w:rsidRPr="00043EAB">
              <w:rPr>
                <w:rFonts w:ascii="Arial" w:hAnsi="Arial" w:cs="Arial"/>
                <w:color w:val="000000"/>
                <w:sz w:val="20"/>
                <w:szCs w:val="20"/>
              </w:rPr>
              <w:t>Name of related parties</w:t>
            </w:r>
          </w:p>
        </w:tc>
        <w:tc>
          <w:tcPr>
            <w:tcW w:w="4323" w:type="dxa"/>
            <w:tcBorders>
              <w:top w:val="nil"/>
              <w:left w:val="nil"/>
              <w:right w:val="nil"/>
            </w:tcBorders>
            <w:shd w:val="clear" w:color="auto" w:fill="auto"/>
            <w:noWrap/>
            <w:vAlign w:val="center"/>
            <w:hideMark/>
          </w:tcPr>
          <w:p w:rsidR="00405EA9" w:rsidRPr="00043EAB" w:rsidRDefault="00405EA9" w:rsidP="00405EA9">
            <w:pPr>
              <w:pBdr>
                <w:bottom w:val="single" w:sz="4" w:space="1" w:color="auto"/>
              </w:pBdr>
              <w:overflowPunct/>
              <w:autoSpaceDE/>
              <w:autoSpaceDN/>
              <w:adjustRightInd/>
              <w:spacing w:before="120" w:line="360" w:lineRule="exact"/>
              <w:jc w:val="center"/>
              <w:textAlignment w:val="auto"/>
              <w:rPr>
                <w:rFonts w:ascii="Arial" w:hAnsi="Arial" w:cs="Arial"/>
                <w:color w:val="000000"/>
                <w:sz w:val="20"/>
                <w:szCs w:val="20"/>
              </w:rPr>
            </w:pPr>
            <w:r w:rsidRPr="00043EAB">
              <w:rPr>
                <w:rFonts w:ascii="Arial" w:hAnsi="Arial" w:cs="Arial"/>
                <w:color w:val="000000"/>
                <w:sz w:val="20"/>
                <w:szCs w:val="20"/>
              </w:rPr>
              <w:t>Relationship</w:t>
            </w:r>
          </w:p>
        </w:tc>
      </w:tr>
      <w:tr w:rsidR="00405EA9" w:rsidRPr="00043EAB" w:rsidTr="00926963">
        <w:trPr>
          <w:trHeight w:val="70"/>
        </w:trPr>
        <w:tc>
          <w:tcPr>
            <w:tcW w:w="4254" w:type="dxa"/>
            <w:tcBorders>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Atlantic Real Estate Co., Ltd.</w:t>
            </w:r>
          </w:p>
        </w:tc>
        <w:tc>
          <w:tcPr>
            <w:tcW w:w="4323" w:type="dxa"/>
            <w:tcBorders>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 xml:space="preserve">LH Mall &amp; Hotel Co., Ltd. </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sz w:val="20"/>
                <w:szCs w:val="20"/>
              </w:rPr>
              <w:br w:type="page"/>
            </w:r>
            <w:r w:rsidRPr="00043EAB">
              <w:rPr>
                <w:rFonts w:ascii="Arial" w:hAnsi="Arial" w:cs="Arial"/>
                <w:color w:val="000000"/>
                <w:sz w:val="20"/>
                <w:szCs w:val="20"/>
              </w:rPr>
              <w:t>L&amp;H Retail Management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 (99.95 percent held by LH Mall &amp; Hotel Co., Ltd.)</w:t>
            </w:r>
          </w:p>
        </w:tc>
      </w:tr>
      <w:tr w:rsidR="00405EA9" w:rsidRPr="00043EAB" w:rsidTr="00926963">
        <w:trPr>
          <w:trHeight w:val="621"/>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L&amp;H Management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 (99.93 percent held by LH Mall &amp; Hotel Co., Ltd.)</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Land and Houses North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Land and Houses Northeast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Siam Tanee Property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Siam Tanee Real Estate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r w:rsidRPr="00043EAB">
              <w:rPr>
                <w:rFonts w:ascii="Arial" w:hAnsi="Arial" w:cs="Arial"/>
                <w:color w:val="000000"/>
                <w:sz w:val="20"/>
                <w:szCs w:val="20"/>
                <w:cs/>
              </w:rPr>
              <w:t xml:space="preserve"> </w:t>
            </w:r>
            <w:r w:rsidRPr="00043EAB">
              <w:rPr>
                <w:rFonts w:ascii="Arial" w:hAnsi="Arial" w:cs="Arial"/>
                <w:color w:val="000000"/>
                <w:sz w:val="20"/>
                <w:szCs w:val="20"/>
              </w:rPr>
              <w:t>(99.99 percent held by Siam Tanee Property Co., Ltd.)</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 H Real Estate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 H Asset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 H Muang Mai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 xml:space="preserve">Phuket Future Plan Co., Ltd. </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 (99.99 percent held by L H Muang Mai Co., Ltd.)</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Double Tree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 (99.99 percent held by L H Muang Mai Co., Ltd.)</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L&amp;H Property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L&amp;H Hotel Management Co., Ltd.</w:t>
            </w:r>
          </w:p>
        </w:tc>
        <w:tc>
          <w:tcPr>
            <w:tcW w:w="4323"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 (99.99 percent held by L&amp;H Property Co., Ltd.)</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sz w:val="20"/>
                <w:szCs w:val="20"/>
              </w:rPr>
            </w:pPr>
            <w:r w:rsidRPr="00043EAB">
              <w:rPr>
                <w:rFonts w:ascii="Arial" w:hAnsi="Arial" w:cs="Arial"/>
                <w:sz w:val="20"/>
                <w:szCs w:val="20"/>
              </w:rPr>
              <w:t>Land and Houses U.S.A., Inc.</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Asia Asset Advisory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LH Financial Group Plc.</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Land and Houses Bank Plc.</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 (99.99 percent held by LH Financial Group Plc.)</w:t>
            </w:r>
          </w:p>
        </w:tc>
      </w:tr>
      <w:tr w:rsidR="00405EA9" w:rsidRPr="00043EAB" w:rsidTr="00926963">
        <w:trPr>
          <w:trHeight w:val="80"/>
        </w:trPr>
        <w:tc>
          <w:tcPr>
            <w:tcW w:w="4254" w:type="dxa"/>
            <w:tcBorders>
              <w:top w:val="nil"/>
              <w:left w:val="nil"/>
              <w:bottom w:val="nil"/>
              <w:right w:val="nil"/>
            </w:tcBorders>
            <w:shd w:val="clear" w:color="auto" w:fill="auto"/>
            <w:noWrap/>
          </w:tcPr>
          <w:p w:rsidR="00405EA9" w:rsidRPr="00043EAB" w:rsidRDefault="00405EA9" w:rsidP="0008479B">
            <w:pPr>
              <w:overflowPunct/>
              <w:autoSpaceDE/>
              <w:autoSpaceDN/>
              <w:adjustRightInd/>
              <w:spacing w:line="360" w:lineRule="exact"/>
              <w:ind w:left="186" w:right="-108" w:hanging="180"/>
              <w:textAlignment w:val="auto"/>
              <w:rPr>
                <w:rFonts w:ascii="Arial" w:hAnsi="Arial" w:cs="Arial"/>
                <w:color w:val="000000"/>
                <w:sz w:val="20"/>
                <w:szCs w:val="20"/>
              </w:rPr>
            </w:pPr>
            <w:r w:rsidRPr="00043EAB">
              <w:rPr>
                <w:rFonts w:ascii="Arial" w:hAnsi="Arial" w:cs="Arial"/>
                <w:color w:val="000000"/>
                <w:sz w:val="20"/>
                <w:szCs w:val="20"/>
              </w:rPr>
              <w:t>Land and Houses Fund Management Co., Ltd.</w:t>
            </w:r>
          </w:p>
        </w:tc>
        <w:tc>
          <w:tcPr>
            <w:tcW w:w="4323"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 (99.99 percent held by LH Financial Group Plc.)</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Quality Construction Products Plc.</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 xml:space="preserve">Home Product Center Plc. </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Land and Houses Property and Loan Fund-II</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Quality Houses Plc.</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Q.H. International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6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Associate (99.99 percent held by Quality Houses Plc.)</w:t>
            </w:r>
          </w:p>
        </w:tc>
      </w:tr>
      <w:tr w:rsidR="006123B3" w:rsidRPr="006123B3" w:rsidTr="00926963">
        <w:trPr>
          <w:trHeight w:val="80"/>
        </w:trPr>
        <w:tc>
          <w:tcPr>
            <w:tcW w:w="4254" w:type="dxa"/>
            <w:tcBorders>
              <w:top w:val="nil"/>
              <w:left w:val="nil"/>
              <w:bottom w:val="nil"/>
              <w:right w:val="nil"/>
            </w:tcBorders>
            <w:shd w:val="clear" w:color="auto" w:fill="auto"/>
            <w:noWrap/>
          </w:tcPr>
          <w:p w:rsidR="006123B3" w:rsidRPr="005A331D" w:rsidRDefault="00C734D5" w:rsidP="00405EA9">
            <w:pPr>
              <w:overflowPunct/>
              <w:autoSpaceDE/>
              <w:autoSpaceDN/>
              <w:adjustRightInd/>
              <w:spacing w:line="360" w:lineRule="exact"/>
              <w:ind w:left="186" w:hanging="180"/>
              <w:textAlignment w:val="auto"/>
              <w:rPr>
                <w:rFonts w:ascii="Arial" w:hAnsi="Arial" w:cs="Arial"/>
                <w:color w:val="000000"/>
                <w:sz w:val="20"/>
                <w:szCs w:val="20"/>
              </w:rPr>
            </w:pPr>
            <w:r w:rsidRPr="005A331D">
              <w:rPr>
                <w:rFonts w:ascii="Arial" w:hAnsi="Arial" w:cs="Arial"/>
                <w:color w:val="000000"/>
                <w:sz w:val="20"/>
                <w:szCs w:val="20"/>
              </w:rPr>
              <w:t>Quality Houses Leasehold Property Fund</w:t>
            </w:r>
          </w:p>
        </w:tc>
        <w:tc>
          <w:tcPr>
            <w:tcW w:w="4323" w:type="dxa"/>
            <w:tcBorders>
              <w:top w:val="nil"/>
              <w:left w:val="nil"/>
              <w:bottom w:val="nil"/>
              <w:right w:val="nil"/>
            </w:tcBorders>
            <w:shd w:val="clear" w:color="auto" w:fill="auto"/>
            <w:noWrap/>
          </w:tcPr>
          <w:p w:rsidR="006123B3" w:rsidRPr="005A331D" w:rsidRDefault="00C734D5" w:rsidP="00405EA9">
            <w:pPr>
              <w:overflowPunct/>
              <w:autoSpaceDE/>
              <w:autoSpaceDN/>
              <w:adjustRightInd/>
              <w:spacing w:line="360" w:lineRule="exact"/>
              <w:ind w:left="186" w:hanging="180"/>
              <w:textAlignment w:val="auto"/>
              <w:rPr>
                <w:rFonts w:ascii="Arial" w:hAnsi="Arial" w:cs="Arial"/>
                <w:color w:val="000000"/>
                <w:sz w:val="20"/>
                <w:szCs w:val="20"/>
              </w:rPr>
            </w:pPr>
            <w:r w:rsidRPr="005A331D">
              <w:rPr>
                <w:rFonts w:ascii="Arial" w:hAnsi="Arial" w:cs="Arial"/>
                <w:color w:val="000000"/>
                <w:sz w:val="20"/>
                <w:szCs w:val="20"/>
              </w:rPr>
              <w:t>Associate of Quality Houses Plc.</w:t>
            </w:r>
          </w:p>
        </w:tc>
      </w:tr>
      <w:tr w:rsidR="00405EA9" w:rsidRPr="00043EAB" w:rsidTr="00926963">
        <w:trPr>
          <w:trHeight w:val="80"/>
        </w:trPr>
        <w:tc>
          <w:tcPr>
            <w:tcW w:w="4254" w:type="dxa"/>
            <w:tcBorders>
              <w:top w:val="nil"/>
              <w:left w:val="nil"/>
              <w:right w:val="nil"/>
            </w:tcBorders>
            <w:shd w:val="clear" w:color="auto" w:fill="auto"/>
            <w:noWrap/>
            <w:vAlign w:val="center"/>
            <w:hideMark/>
          </w:tcPr>
          <w:p w:rsidR="00405EA9" w:rsidRPr="00043EAB" w:rsidRDefault="00405EA9" w:rsidP="00405EA9">
            <w:pPr>
              <w:pBdr>
                <w:bottom w:val="single" w:sz="4" w:space="1" w:color="auto"/>
              </w:pBdr>
              <w:overflowPunct/>
              <w:autoSpaceDE/>
              <w:autoSpaceDN/>
              <w:adjustRightInd/>
              <w:spacing w:before="120" w:line="350" w:lineRule="exact"/>
              <w:ind w:left="186" w:hanging="180"/>
              <w:jc w:val="center"/>
              <w:textAlignment w:val="auto"/>
              <w:rPr>
                <w:rFonts w:ascii="Arial" w:hAnsi="Arial" w:cs="Arial"/>
                <w:color w:val="000000"/>
                <w:sz w:val="20"/>
                <w:szCs w:val="20"/>
              </w:rPr>
            </w:pPr>
            <w:r w:rsidRPr="00043EAB">
              <w:rPr>
                <w:rFonts w:ascii="Arial" w:hAnsi="Arial" w:cs="Arial"/>
                <w:color w:val="000000"/>
                <w:sz w:val="20"/>
                <w:szCs w:val="20"/>
              </w:rPr>
              <w:lastRenderedPageBreak/>
              <w:t>Name of related parties</w:t>
            </w:r>
          </w:p>
        </w:tc>
        <w:tc>
          <w:tcPr>
            <w:tcW w:w="4323" w:type="dxa"/>
            <w:tcBorders>
              <w:top w:val="nil"/>
              <w:left w:val="nil"/>
              <w:right w:val="nil"/>
            </w:tcBorders>
            <w:shd w:val="clear" w:color="auto" w:fill="auto"/>
            <w:noWrap/>
            <w:vAlign w:val="center"/>
            <w:hideMark/>
          </w:tcPr>
          <w:p w:rsidR="00405EA9" w:rsidRPr="00043EAB" w:rsidRDefault="00405EA9" w:rsidP="00405EA9">
            <w:pPr>
              <w:pBdr>
                <w:bottom w:val="single" w:sz="4" w:space="1" w:color="auto"/>
              </w:pBdr>
              <w:overflowPunct/>
              <w:autoSpaceDE/>
              <w:autoSpaceDN/>
              <w:adjustRightInd/>
              <w:spacing w:before="120" w:line="350" w:lineRule="exact"/>
              <w:jc w:val="center"/>
              <w:textAlignment w:val="auto"/>
              <w:rPr>
                <w:rFonts w:ascii="Arial" w:hAnsi="Arial" w:cs="Arial"/>
                <w:color w:val="000000"/>
                <w:sz w:val="20"/>
                <w:szCs w:val="20"/>
              </w:rPr>
            </w:pPr>
            <w:r w:rsidRPr="00043EAB">
              <w:rPr>
                <w:rFonts w:ascii="Arial" w:hAnsi="Arial" w:cs="Arial"/>
                <w:color w:val="000000"/>
                <w:sz w:val="20"/>
                <w:szCs w:val="20"/>
              </w:rPr>
              <w:t>Relationship</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Muang Mai Property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Shareholder of 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Reco Resorts Pte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Shareholder of subsidiary</w:t>
            </w:r>
          </w:p>
        </w:tc>
      </w:tr>
      <w:tr w:rsidR="00405EA9" w:rsidRPr="00043EAB" w:rsidTr="00926963">
        <w:trPr>
          <w:trHeight w:val="80"/>
        </w:trPr>
        <w:tc>
          <w:tcPr>
            <w:tcW w:w="4254"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Siam Retail Development Co., Ltd.</w:t>
            </w:r>
          </w:p>
        </w:tc>
        <w:tc>
          <w:tcPr>
            <w:tcW w:w="4323" w:type="dxa"/>
            <w:tcBorders>
              <w:top w:val="nil"/>
              <w:left w:val="nil"/>
              <w:bottom w:val="nil"/>
              <w:right w:val="nil"/>
            </w:tcBorders>
            <w:shd w:val="clear" w:color="auto" w:fill="auto"/>
            <w:noWrap/>
            <w:hideMark/>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Common shareholder</w:t>
            </w:r>
          </w:p>
        </w:tc>
      </w:tr>
      <w:tr w:rsidR="00405EA9" w:rsidRPr="00043EAB" w:rsidTr="00926963">
        <w:trPr>
          <w:trHeight w:val="80"/>
        </w:trPr>
        <w:tc>
          <w:tcPr>
            <w:tcW w:w="4254"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Land and Houses Freehold and Leasehold Property Fund</w:t>
            </w:r>
          </w:p>
        </w:tc>
        <w:tc>
          <w:tcPr>
            <w:tcW w:w="4323"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Common shareholder</w:t>
            </w:r>
          </w:p>
        </w:tc>
      </w:tr>
      <w:tr w:rsidR="00405EA9" w:rsidRPr="00043EAB" w:rsidTr="00926963">
        <w:trPr>
          <w:trHeight w:val="80"/>
        </w:trPr>
        <w:tc>
          <w:tcPr>
            <w:tcW w:w="4254" w:type="dxa"/>
            <w:tcBorders>
              <w:top w:val="nil"/>
              <w:left w:val="nil"/>
              <w:bottom w:val="nil"/>
              <w:right w:val="nil"/>
            </w:tcBorders>
            <w:shd w:val="clear" w:color="auto" w:fill="auto"/>
            <w:noWrap/>
          </w:tcPr>
          <w:p w:rsidR="00405EA9" w:rsidRPr="00043EAB" w:rsidRDefault="00405EA9" w:rsidP="0096068D">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LH Shopping Centers Leasehold Real Estate Investment Trust</w:t>
            </w:r>
          </w:p>
        </w:tc>
        <w:tc>
          <w:tcPr>
            <w:tcW w:w="4323"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Related company</w:t>
            </w:r>
          </w:p>
        </w:tc>
      </w:tr>
      <w:tr w:rsidR="00405EA9" w:rsidRPr="00043EAB" w:rsidTr="00926963">
        <w:trPr>
          <w:trHeight w:val="80"/>
        </w:trPr>
        <w:tc>
          <w:tcPr>
            <w:tcW w:w="4254"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LH Hotel Leasehold Real Estate Investment Trust</w:t>
            </w:r>
          </w:p>
        </w:tc>
        <w:tc>
          <w:tcPr>
            <w:tcW w:w="4323"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Related company</w:t>
            </w:r>
          </w:p>
        </w:tc>
      </w:tr>
      <w:tr w:rsidR="00405EA9" w:rsidRPr="00043EAB" w:rsidTr="00926963">
        <w:trPr>
          <w:trHeight w:val="80"/>
        </w:trPr>
        <w:tc>
          <w:tcPr>
            <w:tcW w:w="4254"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86" w:hanging="180"/>
              <w:textAlignment w:val="auto"/>
              <w:rPr>
                <w:rFonts w:ascii="Arial" w:hAnsi="Arial" w:cs="Arial"/>
                <w:color w:val="000000"/>
                <w:sz w:val="20"/>
                <w:szCs w:val="20"/>
              </w:rPr>
            </w:pPr>
            <w:r w:rsidRPr="00043EAB">
              <w:rPr>
                <w:rFonts w:ascii="Arial" w:hAnsi="Arial" w:cs="Arial"/>
                <w:color w:val="000000"/>
                <w:sz w:val="20"/>
                <w:szCs w:val="20"/>
              </w:rPr>
              <w:t>Trinity Securities Company Limited</w:t>
            </w:r>
          </w:p>
        </w:tc>
        <w:tc>
          <w:tcPr>
            <w:tcW w:w="4323" w:type="dxa"/>
            <w:tcBorders>
              <w:top w:val="nil"/>
              <w:left w:val="nil"/>
              <w:bottom w:val="nil"/>
              <w:right w:val="nil"/>
            </w:tcBorders>
            <w:shd w:val="clear" w:color="auto" w:fill="auto"/>
            <w:noWrap/>
          </w:tcPr>
          <w:p w:rsidR="00405EA9" w:rsidRPr="00043EAB" w:rsidRDefault="00405EA9" w:rsidP="00405EA9">
            <w:pPr>
              <w:overflowPunct/>
              <w:autoSpaceDE/>
              <w:autoSpaceDN/>
              <w:adjustRightInd/>
              <w:spacing w:line="350" w:lineRule="exact"/>
              <w:ind w:left="120" w:hanging="120"/>
              <w:textAlignment w:val="auto"/>
              <w:rPr>
                <w:rFonts w:ascii="Arial" w:hAnsi="Arial" w:cs="Arial"/>
                <w:color w:val="000000"/>
                <w:sz w:val="20"/>
                <w:szCs w:val="20"/>
              </w:rPr>
            </w:pPr>
            <w:r w:rsidRPr="00043EAB">
              <w:rPr>
                <w:rFonts w:ascii="Arial" w:hAnsi="Arial" w:cs="Arial"/>
                <w:color w:val="000000"/>
                <w:sz w:val="20"/>
                <w:szCs w:val="20"/>
              </w:rPr>
              <w:t>Common director</w:t>
            </w:r>
          </w:p>
        </w:tc>
      </w:tr>
    </w:tbl>
    <w:p w:rsidR="008A0FA5" w:rsidRPr="001251CF" w:rsidRDefault="008A0FA5" w:rsidP="00EE52E7">
      <w:pPr>
        <w:spacing w:before="240" w:after="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p w:rsidR="00694969" w:rsidRPr="009A40DB" w:rsidRDefault="00694969" w:rsidP="005A331D">
      <w:pPr>
        <w:tabs>
          <w:tab w:val="left" w:pos="900"/>
          <w:tab w:val="left" w:pos="2160"/>
        </w:tabs>
        <w:spacing w:line="380" w:lineRule="exact"/>
        <w:ind w:left="360" w:right="-511" w:hanging="360"/>
        <w:jc w:val="right"/>
        <w:rPr>
          <w:rFonts w:ascii="Arial" w:hAnsi="Arial"/>
          <w:sz w:val="16"/>
          <w:szCs w:val="16"/>
        </w:rPr>
      </w:pPr>
      <w:r w:rsidRPr="009A40DB">
        <w:rPr>
          <w:rFonts w:ascii="Arial" w:hAnsi="Arial"/>
          <w:sz w:val="16"/>
          <w:szCs w:val="16"/>
        </w:rPr>
        <w:t>(Unit: Million Baht)</w:t>
      </w:r>
    </w:p>
    <w:tbl>
      <w:tblPr>
        <w:tblW w:w="10404" w:type="dxa"/>
        <w:tblInd w:w="450" w:type="dxa"/>
        <w:tblLayout w:type="fixed"/>
        <w:tblLook w:val="0000" w:firstRow="0" w:lastRow="0" w:firstColumn="0" w:lastColumn="0" w:noHBand="0" w:noVBand="0"/>
      </w:tblPr>
      <w:tblGrid>
        <w:gridCol w:w="2952"/>
        <w:gridCol w:w="990"/>
        <w:gridCol w:w="990"/>
        <w:gridCol w:w="1152"/>
        <w:gridCol w:w="1098"/>
        <w:gridCol w:w="2070"/>
        <w:gridCol w:w="1152"/>
      </w:tblGrid>
      <w:tr w:rsidR="00694969" w:rsidRPr="00D1474B" w:rsidTr="005A331D">
        <w:trPr>
          <w:gridAfter w:val="1"/>
          <w:wAfter w:w="1152" w:type="dxa"/>
        </w:trPr>
        <w:tc>
          <w:tcPr>
            <w:tcW w:w="2952" w:type="dxa"/>
          </w:tcPr>
          <w:p w:rsidR="00694969" w:rsidRPr="00D1474B" w:rsidRDefault="00694969" w:rsidP="00694969">
            <w:pPr>
              <w:spacing w:line="250" w:lineRule="exact"/>
              <w:ind w:right="-36"/>
              <w:jc w:val="center"/>
              <w:rPr>
                <w:rFonts w:ascii="Arial" w:hAnsi="Arial"/>
                <w:sz w:val="16"/>
                <w:szCs w:val="16"/>
              </w:rPr>
            </w:pPr>
          </w:p>
        </w:tc>
        <w:tc>
          <w:tcPr>
            <w:tcW w:w="4230" w:type="dxa"/>
            <w:gridSpan w:val="4"/>
          </w:tcPr>
          <w:p w:rsidR="00694969" w:rsidRPr="00D1474B" w:rsidRDefault="00694969" w:rsidP="00694969">
            <w:pPr>
              <w:pBdr>
                <w:bottom w:val="single" w:sz="6" w:space="1" w:color="auto"/>
              </w:pBdr>
              <w:spacing w:line="250" w:lineRule="exact"/>
              <w:ind w:right="-36"/>
              <w:jc w:val="center"/>
              <w:rPr>
                <w:rFonts w:ascii="Arial" w:hAnsi="Arial"/>
                <w:sz w:val="16"/>
                <w:szCs w:val="16"/>
                <w:u w:val="single"/>
              </w:rPr>
            </w:pPr>
            <w:r w:rsidRPr="00D1474B">
              <w:rPr>
                <w:rFonts w:ascii="Arial" w:hAnsi="Arial"/>
                <w:sz w:val="16"/>
                <w:szCs w:val="16"/>
              </w:rPr>
              <w:t xml:space="preserve">For the three-month periods ended </w:t>
            </w:r>
            <w:r>
              <w:rPr>
                <w:rFonts w:ascii="Arial" w:hAnsi="Arial"/>
                <w:sz w:val="16"/>
                <w:szCs w:val="16"/>
              </w:rPr>
              <w:t>30 September</w:t>
            </w:r>
          </w:p>
        </w:tc>
        <w:tc>
          <w:tcPr>
            <w:tcW w:w="2070" w:type="dxa"/>
          </w:tcPr>
          <w:p w:rsidR="00694969" w:rsidRPr="00D1474B" w:rsidRDefault="00694969" w:rsidP="00694969">
            <w:pPr>
              <w:spacing w:line="250" w:lineRule="exact"/>
              <w:jc w:val="both"/>
              <w:rPr>
                <w:rFonts w:ascii="Arial" w:hAnsi="Arial"/>
                <w:sz w:val="16"/>
                <w:szCs w:val="16"/>
              </w:rPr>
            </w:pPr>
          </w:p>
        </w:tc>
      </w:tr>
      <w:tr w:rsidR="00694969" w:rsidRPr="00D1474B" w:rsidTr="005A331D">
        <w:trPr>
          <w:gridAfter w:val="1"/>
          <w:wAfter w:w="1152" w:type="dxa"/>
        </w:trPr>
        <w:tc>
          <w:tcPr>
            <w:tcW w:w="2952" w:type="dxa"/>
          </w:tcPr>
          <w:p w:rsidR="00694969" w:rsidRPr="00D1474B" w:rsidRDefault="00694969" w:rsidP="00694969">
            <w:pPr>
              <w:spacing w:line="250" w:lineRule="exact"/>
              <w:ind w:right="-36"/>
              <w:jc w:val="center"/>
              <w:rPr>
                <w:rFonts w:ascii="Arial" w:hAnsi="Arial"/>
                <w:sz w:val="16"/>
                <w:szCs w:val="16"/>
              </w:rPr>
            </w:pPr>
          </w:p>
        </w:tc>
        <w:tc>
          <w:tcPr>
            <w:tcW w:w="1980" w:type="dxa"/>
            <w:gridSpan w:val="2"/>
          </w:tcPr>
          <w:p w:rsidR="00694969" w:rsidRPr="00D1474B" w:rsidRDefault="00694969" w:rsidP="00694969">
            <w:pPr>
              <w:pBdr>
                <w:bottom w:val="single" w:sz="6" w:space="1" w:color="auto"/>
              </w:pBdr>
              <w:spacing w:line="250" w:lineRule="exact"/>
              <w:ind w:right="-36"/>
              <w:jc w:val="center"/>
              <w:rPr>
                <w:rFonts w:ascii="Arial" w:hAnsi="Arial"/>
                <w:sz w:val="16"/>
                <w:szCs w:val="16"/>
              </w:rPr>
            </w:pPr>
            <w:r w:rsidRPr="00D1474B">
              <w:rPr>
                <w:rFonts w:ascii="Arial" w:hAnsi="Arial"/>
                <w:sz w:val="16"/>
                <w:szCs w:val="16"/>
              </w:rPr>
              <w:t>Consolidated       financial statements</w:t>
            </w:r>
          </w:p>
        </w:tc>
        <w:tc>
          <w:tcPr>
            <w:tcW w:w="2250" w:type="dxa"/>
            <w:gridSpan w:val="2"/>
          </w:tcPr>
          <w:p w:rsidR="00694969" w:rsidRPr="00D1474B" w:rsidRDefault="00694969" w:rsidP="00694969">
            <w:pPr>
              <w:pBdr>
                <w:bottom w:val="single" w:sz="6" w:space="1" w:color="auto"/>
              </w:pBdr>
              <w:spacing w:line="250" w:lineRule="exact"/>
              <w:ind w:right="-36"/>
              <w:jc w:val="center"/>
              <w:rPr>
                <w:rFonts w:ascii="Arial" w:hAnsi="Arial"/>
                <w:sz w:val="16"/>
                <w:szCs w:val="16"/>
              </w:rPr>
            </w:pPr>
            <w:r w:rsidRPr="00D1474B">
              <w:rPr>
                <w:rFonts w:ascii="Arial" w:hAnsi="Arial"/>
                <w:sz w:val="16"/>
                <w:szCs w:val="16"/>
              </w:rPr>
              <w:t>Separate                   financial statements</w:t>
            </w:r>
          </w:p>
        </w:tc>
        <w:tc>
          <w:tcPr>
            <w:tcW w:w="2070" w:type="dxa"/>
          </w:tcPr>
          <w:p w:rsidR="00694969" w:rsidRPr="00D1474B" w:rsidRDefault="00694969" w:rsidP="00694969">
            <w:pPr>
              <w:pBdr>
                <w:bottom w:val="single" w:sz="6" w:space="1" w:color="auto"/>
              </w:pBdr>
              <w:spacing w:line="250" w:lineRule="exact"/>
              <w:ind w:right="-18"/>
              <w:jc w:val="center"/>
              <w:rPr>
                <w:rFonts w:ascii="Arial" w:hAnsi="Arial"/>
                <w:sz w:val="16"/>
                <w:szCs w:val="16"/>
              </w:rPr>
            </w:pPr>
            <w:r w:rsidRPr="00D1474B">
              <w:rPr>
                <w:rFonts w:ascii="Arial" w:hAnsi="Arial"/>
                <w:sz w:val="16"/>
                <w:szCs w:val="16"/>
              </w:rPr>
              <w:t xml:space="preserve">                                                 Transfer pricing policy</w:t>
            </w:r>
          </w:p>
        </w:tc>
      </w:tr>
      <w:tr w:rsidR="00694969" w:rsidRPr="00D1474B" w:rsidTr="005A331D">
        <w:trPr>
          <w:gridAfter w:val="1"/>
          <w:wAfter w:w="1152" w:type="dxa"/>
        </w:trPr>
        <w:tc>
          <w:tcPr>
            <w:tcW w:w="2952" w:type="dxa"/>
          </w:tcPr>
          <w:p w:rsidR="00694969" w:rsidRPr="00D1474B" w:rsidRDefault="00694969" w:rsidP="00694969">
            <w:pPr>
              <w:spacing w:line="250" w:lineRule="exact"/>
              <w:ind w:right="-36"/>
              <w:jc w:val="center"/>
              <w:rPr>
                <w:rFonts w:ascii="Arial" w:hAnsi="Arial"/>
                <w:sz w:val="16"/>
                <w:szCs w:val="16"/>
              </w:rPr>
            </w:pPr>
          </w:p>
        </w:tc>
        <w:tc>
          <w:tcPr>
            <w:tcW w:w="990" w:type="dxa"/>
          </w:tcPr>
          <w:p w:rsidR="00694969" w:rsidRPr="00D1474B" w:rsidRDefault="00694969" w:rsidP="00694969">
            <w:pPr>
              <w:pBdr>
                <w:bottom w:val="single" w:sz="6" w:space="1" w:color="auto"/>
              </w:pBdr>
              <w:spacing w:line="250" w:lineRule="exact"/>
              <w:ind w:right="-36"/>
              <w:jc w:val="center"/>
              <w:rPr>
                <w:rFonts w:ascii="Arial" w:hAnsi="Arial"/>
                <w:sz w:val="16"/>
                <w:szCs w:val="16"/>
              </w:rPr>
            </w:pPr>
            <w:r w:rsidRPr="00D1474B">
              <w:rPr>
                <w:rFonts w:ascii="Arial" w:hAnsi="Arial"/>
                <w:sz w:val="16"/>
                <w:szCs w:val="16"/>
              </w:rPr>
              <w:t>201</w:t>
            </w:r>
            <w:r>
              <w:rPr>
                <w:rFonts w:ascii="Arial" w:hAnsi="Arial"/>
                <w:sz w:val="16"/>
                <w:szCs w:val="16"/>
              </w:rPr>
              <w:t>7</w:t>
            </w:r>
          </w:p>
        </w:tc>
        <w:tc>
          <w:tcPr>
            <w:tcW w:w="990" w:type="dxa"/>
          </w:tcPr>
          <w:p w:rsidR="00694969" w:rsidRPr="00D1474B" w:rsidRDefault="00694969" w:rsidP="00694969">
            <w:pPr>
              <w:pBdr>
                <w:bottom w:val="single" w:sz="6" w:space="1" w:color="auto"/>
              </w:pBdr>
              <w:spacing w:line="250" w:lineRule="exact"/>
              <w:ind w:right="-36"/>
              <w:jc w:val="center"/>
              <w:rPr>
                <w:rFonts w:ascii="Arial" w:hAnsi="Arial"/>
                <w:sz w:val="16"/>
                <w:szCs w:val="16"/>
              </w:rPr>
            </w:pPr>
            <w:r>
              <w:rPr>
                <w:rFonts w:ascii="Arial" w:hAnsi="Arial"/>
                <w:sz w:val="16"/>
                <w:szCs w:val="16"/>
              </w:rPr>
              <w:t>2016</w:t>
            </w:r>
          </w:p>
        </w:tc>
        <w:tc>
          <w:tcPr>
            <w:tcW w:w="1152" w:type="dxa"/>
          </w:tcPr>
          <w:p w:rsidR="00694969" w:rsidRPr="00D1474B" w:rsidRDefault="00694969" w:rsidP="00694969">
            <w:pPr>
              <w:pBdr>
                <w:bottom w:val="single" w:sz="6" w:space="1" w:color="auto"/>
              </w:pBdr>
              <w:spacing w:line="250" w:lineRule="exact"/>
              <w:ind w:right="-36"/>
              <w:jc w:val="center"/>
              <w:rPr>
                <w:rFonts w:ascii="Arial" w:hAnsi="Arial"/>
                <w:sz w:val="16"/>
                <w:szCs w:val="16"/>
              </w:rPr>
            </w:pPr>
            <w:r w:rsidRPr="00D1474B">
              <w:rPr>
                <w:rFonts w:ascii="Arial" w:hAnsi="Arial"/>
                <w:sz w:val="16"/>
                <w:szCs w:val="16"/>
              </w:rPr>
              <w:t>201</w:t>
            </w:r>
            <w:r>
              <w:rPr>
                <w:rFonts w:ascii="Arial" w:hAnsi="Arial"/>
                <w:sz w:val="16"/>
                <w:szCs w:val="16"/>
              </w:rPr>
              <w:t>7</w:t>
            </w:r>
          </w:p>
        </w:tc>
        <w:tc>
          <w:tcPr>
            <w:tcW w:w="1098" w:type="dxa"/>
          </w:tcPr>
          <w:p w:rsidR="00694969" w:rsidRPr="00D1474B" w:rsidRDefault="00694969" w:rsidP="00694969">
            <w:pPr>
              <w:pBdr>
                <w:bottom w:val="single" w:sz="6" w:space="1" w:color="auto"/>
              </w:pBdr>
              <w:spacing w:line="250" w:lineRule="exact"/>
              <w:ind w:right="-36"/>
              <w:jc w:val="center"/>
              <w:rPr>
                <w:rFonts w:ascii="Arial" w:hAnsi="Arial"/>
                <w:sz w:val="16"/>
                <w:szCs w:val="16"/>
              </w:rPr>
            </w:pPr>
            <w:r>
              <w:rPr>
                <w:rFonts w:ascii="Arial" w:hAnsi="Arial"/>
                <w:sz w:val="16"/>
                <w:szCs w:val="16"/>
              </w:rPr>
              <w:t>2016</w:t>
            </w:r>
          </w:p>
        </w:tc>
        <w:tc>
          <w:tcPr>
            <w:tcW w:w="2070" w:type="dxa"/>
          </w:tcPr>
          <w:p w:rsidR="00694969" w:rsidRPr="00D1474B" w:rsidRDefault="00694969" w:rsidP="00694969">
            <w:pPr>
              <w:spacing w:line="250" w:lineRule="exact"/>
              <w:ind w:right="-36"/>
              <w:jc w:val="both"/>
              <w:rPr>
                <w:rFonts w:ascii="Arial" w:hAnsi="Arial"/>
                <w:sz w:val="16"/>
                <w:szCs w:val="16"/>
              </w:rPr>
            </w:pPr>
          </w:p>
        </w:tc>
      </w:tr>
      <w:tr w:rsidR="00694969" w:rsidRPr="00D1474B" w:rsidTr="005A331D">
        <w:trPr>
          <w:gridAfter w:val="1"/>
          <w:wAfter w:w="1152" w:type="dxa"/>
        </w:trPr>
        <w:tc>
          <w:tcPr>
            <w:tcW w:w="4932" w:type="dxa"/>
            <w:gridSpan w:val="3"/>
          </w:tcPr>
          <w:p w:rsidR="00694969" w:rsidRPr="00D1474B" w:rsidRDefault="00694969" w:rsidP="00694969">
            <w:pPr>
              <w:tabs>
                <w:tab w:val="decimal" w:pos="401"/>
              </w:tabs>
              <w:spacing w:line="250" w:lineRule="exact"/>
              <w:jc w:val="both"/>
              <w:rPr>
                <w:rFonts w:ascii="Arial" w:hAnsi="Arial"/>
                <w:sz w:val="16"/>
                <w:szCs w:val="16"/>
                <w:u w:val="single"/>
              </w:rPr>
            </w:pPr>
            <w:r w:rsidRPr="00D1474B">
              <w:rPr>
                <w:rFonts w:ascii="Arial" w:hAnsi="Arial"/>
                <w:sz w:val="16"/>
                <w:szCs w:val="16"/>
                <w:u w:val="single"/>
              </w:rPr>
              <w:t>Transactions with subsidiaries</w:t>
            </w:r>
          </w:p>
        </w:tc>
        <w:tc>
          <w:tcPr>
            <w:tcW w:w="1152" w:type="dxa"/>
          </w:tcPr>
          <w:p w:rsidR="00694969" w:rsidRPr="00D1474B" w:rsidRDefault="00694969" w:rsidP="00694969">
            <w:pPr>
              <w:tabs>
                <w:tab w:val="decimal" w:pos="522"/>
              </w:tabs>
              <w:spacing w:line="250" w:lineRule="exact"/>
              <w:jc w:val="both"/>
              <w:rPr>
                <w:rFonts w:ascii="Arial" w:hAnsi="Arial"/>
                <w:sz w:val="16"/>
                <w:szCs w:val="16"/>
              </w:rPr>
            </w:pPr>
          </w:p>
        </w:tc>
        <w:tc>
          <w:tcPr>
            <w:tcW w:w="1098" w:type="dxa"/>
          </w:tcPr>
          <w:p w:rsidR="00694969" w:rsidRPr="00D1474B" w:rsidRDefault="00694969" w:rsidP="00694969">
            <w:pPr>
              <w:tabs>
                <w:tab w:val="decimal" w:pos="522"/>
              </w:tabs>
              <w:spacing w:line="250" w:lineRule="exact"/>
              <w:jc w:val="both"/>
              <w:rPr>
                <w:rFonts w:ascii="Arial" w:hAnsi="Arial"/>
                <w:sz w:val="16"/>
                <w:szCs w:val="16"/>
              </w:rPr>
            </w:pPr>
          </w:p>
        </w:tc>
        <w:tc>
          <w:tcPr>
            <w:tcW w:w="2070" w:type="dxa"/>
          </w:tcPr>
          <w:p w:rsidR="00694969" w:rsidRPr="00D1474B" w:rsidRDefault="00694969" w:rsidP="00694969">
            <w:pPr>
              <w:spacing w:line="250" w:lineRule="exact"/>
              <w:ind w:left="18" w:right="-108"/>
              <w:jc w:val="both"/>
              <w:rPr>
                <w:rFonts w:ascii="Arial" w:hAnsi="Arial"/>
                <w:sz w:val="16"/>
                <w:szCs w:val="16"/>
                <w:cs/>
              </w:rPr>
            </w:pPr>
          </w:p>
        </w:tc>
      </w:tr>
      <w:tr w:rsidR="00694969" w:rsidRPr="00D1474B" w:rsidTr="005A331D">
        <w:trPr>
          <w:gridAfter w:val="1"/>
          <w:wAfter w:w="1152" w:type="dxa"/>
        </w:trPr>
        <w:tc>
          <w:tcPr>
            <w:tcW w:w="4932" w:type="dxa"/>
            <w:gridSpan w:val="3"/>
          </w:tcPr>
          <w:p w:rsidR="00694969" w:rsidRPr="00D1474B" w:rsidRDefault="00694969" w:rsidP="00694969">
            <w:pPr>
              <w:spacing w:line="250" w:lineRule="exact"/>
              <w:jc w:val="both"/>
              <w:rPr>
                <w:rFonts w:ascii="Arial" w:hAnsi="Arial"/>
                <w:sz w:val="16"/>
                <w:szCs w:val="16"/>
              </w:rPr>
            </w:pPr>
            <w:r w:rsidRPr="00D1474B">
              <w:rPr>
                <w:rFonts w:ascii="Arial" w:hAnsi="Arial"/>
                <w:sz w:val="16"/>
                <w:szCs w:val="16"/>
              </w:rPr>
              <w:t>(Eliminated from the consolidated financial statements)</w:t>
            </w:r>
          </w:p>
        </w:tc>
        <w:tc>
          <w:tcPr>
            <w:tcW w:w="1152" w:type="dxa"/>
          </w:tcPr>
          <w:p w:rsidR="00694969" w:rsidRPr="00D1474B" w:rsidRDefault="00694969" w:rsidP="00694969">
            <w:pPr>
              <w:tabs>
                <w:tab w:val="decimal" w:pos="522"/>
              </w:tabs>
              <w:spacing w:line="250" w:lineRule="exact"/>
              <w:jc w:val="both"/>
              <w:rPr>
                <w:rFonts w:ascii="Arial" w:hAnsi="Arial"/>
                <w:sz w:val="16"/>
                <w:szCs w:val="16"/>
              </w:rPr>
            </w:pPr>
          </w:p>
        </w:tc>
        <w:tc>
          <w:tcPr>
            <w:tcW w:w="1098" w:type="dxa"/>
          </w:tcPr>
          <w:p w:rsidR="00694969" w:rsidRPr="00D1474B" w:rsidRDefault="00694969" w:rsidP="00694969">
            <w:pPr>
              <w:tabs>
                <w:tab w:val="decimal" w:pos="522"/>
              </w:tabs>
              <w:spacing w:line="250" w:lineRule="exact"/>
              <w:jc w:val="both"/>
              <w:rPr>
                <w:rFonts w:ascii="Arial" w:hAnsi="Arial"/>
                <w:sz w:val="16"/>
                <w:szCs w:val="16"/>
              </w:rPr>
            </w:pPr>
          </w:p>
        </w:tc>
        <w:tc>
          <w:tcPr>
            <w:tcW w:w="2070" w:type="dxa"/>
          </w:tcPr>
          <w:p w:rsidR="00694969" w:rsidRPr="00D1474B" w:rsidRDefault="00694969" w:rsidP="00694969">
            <w:pPr>
              <w:spacing w:line="250" w:lineRule="exact"/>
              <w:ind w:left="18" w:right="-108"/>
              <w:jc w:val="both"/>
              <w:rPr>
                <w:rFonts w:ascii="Arial" w:hAnsi="Arial"/>
                <w:sz w:val="16"/>
                <w:szCs w:val="16"/>
                <w:cs/>
              </w:rPr>
            </w:pP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sidRPr="00D1474B">
              <w:rPr>
                <w:rFonts w:ascii="Arial" w:hAnsi="Arial"/>
                <w:sz w:val="16"/>
                <w:szCs w:val="16"/>
              </w:rPr>
              <w:t>Interest income</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107</w:t>
            </w:r>
          </w:p>
        </w:tc>
        <w:tc>
          <w:tcPr>
            <w:tcW w:w="1098"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57</w:t>
            </w:r>
          </w:p>
        </w:tc>
        <w:tc>
          <w:tcPr>
            <w:tcW w:w="2070" w:type="dxa"/>
          </w:tcPr>
          <w:p w:rsidR="00694969" w:rsidRPr="00D1474B" w:rsidRDefault="002F39D0" w:rsidP="00F6428A">
            <w:pPr>
              <w:spacing w:line="250" w:lineRule="exact"/>
              <w:ind w:left="162" w:hanging="144"/>
              <w:rPr>
                <w:rFonts w:ascii="Arial" w:hAnsi="Arial"/>
                <w:sz w:val="16"/>
                <w:szCs w:val="16"/>
                <w:cs/>
              </w:rPr>
            </w:pPr>
            <w:r>
              <w:rPr>
                <w:rFonts w:ascii="Arial" w:hAnsi="Arial"/>
                <w:sz w:val="16"/>
                <w:szCs w:val="16"/>
              </w:rPr>
              <w:t>3.00% - 4.60%</w:t>
            </w:r>
            <w:r w:rsidR="00694969">
              <w:rPr>
                <w:rFonts w:ascii="Arial" w:hAnsi="Arial"/>
                <w:sz w:val="16"/>
                <w:szCs w:val="16"/>
              </w:rPr>
              <w:t xml:space="preserve"> p.a. (2016: 3.50% - </w:t>
            </w:r>
            <w:r w:rsidR="00F6428A">
              <w:rPr>
                <w:rFonts w:ascii="Arial" w:hAnsi="Arial"/>
                <w:sz w:val="16"/>
                <w:szCs w:val="16"/>
              </w:rPr>
              <w:t>4.17</w:t>
            </w:r>
            <w:r w:rsidR="00694969">
              <w:rPr>
                <w:rFonts w:ascii="Arial" w:hAnsi="Arial"/>
                <w:sz w:val="16"/>
                <w:szCs w:val="16"/>
              </w:rPr>
              <w:t>% p.a.)</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sidRPr="00D1474B">
              <w:rPr>
                <w:rFonts w:ascii="Arial" w:hAnsi="Arial"/>
                <w:sz w:val="16"/>
                <w:szCs w:val="16"/>
              </w:rPr>
              <w:t>Management fee income</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2</w:t>
            </w:r>
          </w:p>
        </w:tc>
        <w:tc>
          <w:tcPr>
            <w:tcW w:w="1098"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2</w:t>
            </w:r>
          </w:p>
        </w:tc>
        <w:tc>
          <w:tcPr>
            <w:tcW w:w="2070" w:type="dxa"/>
          </w:tcPr>
          <w:p w:rsidR="00694969" w:rsidRPr="00D1474B" w:rsidRDefault="00694969" w:rsidP="00694969">
            <w:pPr>
              <w:spacing w:line="250" w:lineRule="exact"/>
              <w:ind w:left="18"/>
              <w:jc w:val="both"/>
              <w:rPr>
                <w:rFonts w:ascii="Arial" w:hAnsi="Arial"/>
                <w:sz w:val="16"/>
                <w:szCs w:val="16"/>
              </w:rPr>
            </w:pPr>
            <w:r w:rsidRPr="00D1474B">
              <w:rPr>
                <w:rFonts w:ascii="Arial" w:hAnsi="Arial"/>
                <w:sz w:val="16"/>
                <w:szCs w:val="16"/>
              </w:rPr>
              <w:t>Approximate cost</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Pr>
                <w:rFonts w:ascii="Arial" w:hAnsi="Arial"/>
                <w:sz w:val="16"/>
                <w:szCs w:val="16"/>
              </w:rPr>
              <w:t>Dividend income</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w:t>
            </w:r>
          </w:p>
        </w:tc>
        <w:tc>
          <w:tcPr>
            <w:tcW w:w="1098"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1</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Declared rate</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Pr>
                <w:rFonts w:ascii="Arial" w:hAnsi="Arial"/>
                <w:sz w:val="16"/>
                <w:szCs w:val="16"/>
              </w:rPr>
              <w:t>Sale of land</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w:t>
            </w:r>
          </w:p>
        </w:tc>
        <w:tc>
          <w:tcPr>
            <w:tcW w:w="1098"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6</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Approximate cost</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Pr>
                <w:rFonts w:ascii="Arial" w:hAnsi="Arial"/>
                <w:sz w:val="16"/>
                <w:szCs w:val="16"/>
              </w:rPr>
              <w:t>Cash paid for use of land</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w:t>
            </w:r>
          </w:p>
        </w:tc>
        <w:tc>
          <w:tcPr>
            <w:tcW w:w="1098"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49</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Approximate cost</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Pr>
                <w:rFonts w:ascii="Arial" w:hAnsi="Arial"/>
                <w:sz w:val="16"/>
                <w:szCs w:val="16"/>
              </w:rPr>
              <w:t>Purchase of land</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990" w:type="dxa"/>
          </w:tcPr>
          <w:p w:rsidR="00694969" w:rsidRPr="00E40CFA" w:rsidRDefault="00694969" w:rsidP="00694969">
            <w:pPr>
              <w:spacing w:line="250" w:lineRule="exact"/>
              <w:jc w:val="right"/>
              <w:rPr>
                <w:rFonts w:ascii="Arial" w:hAnsi="Arial"/>
                <w:sz w:val="16"/>
                <w:szCs w:val="16"/>
              </w:rPr>
            </w:pPr>
            <w:r w:rsidRPr="00E40CFA">
              <w:rPr>
                <w:rFonts w:ascii="Arial" w:hAnsi="Arial"/>
                <w:sz w:val="16"/>
                <w:szCs w:val="16"/>
              </w:rPr>
              <w:t>-</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w:t>
            </w:r>
          </w:p>
        </w:tc>
        <w:tc>
          <w:tcPr>
            <w:tcW w:w="1098"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4</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Approximate cost</w:t>
            </w:r>
          </w:p>
        </w:tc>
      </w:tr>
      <w:tr w:rsidR="00694969" w:rsidRPr="00D1474B" w:rsidTr="005A331D">
        <w:tc>
          <w:tcPr>
            <w:tcW w:w="4932" w:type="dxa"/>
            <w:gridSpan w:val="3"/>
          </w:tcPr>
          <w:p w:rsidR="00694969" w:rsidRPr="00D1474B" w:rsidRDefault="00694969" w:rsidP="00694969">
            <w:pPr>
              <w:tabs>
                <w:tab w:val="decimal" w:pos="401"/>
              </w:tabs>
              <w:spacing w:line="250" w:lineRule="exact"/>
              <w:jc w:val="both"/>
              <w:rPr>
                <w:rFonts w:ascii="Arial" w:hAnsi="Arial"/>
                <w:sz w:val="16"/>
                <w:szCs w:val="16"/>
                <w:u w:val="single"/>
              </w:rPr>
            </w:pPr>
            <w:r w:rsidRPr="00D1474B">
              <w:rPr>
                <w:rFonts w:ascii="Arial" w:hAnsi="Arial"/>
                <w:sz w:val="16"/>
                <w:szCs w:val="16"/>
                <w:u w:val="single"/>
              </w:rPr>
              <w:t>Transactions with associates</w:t>
            </w:r>
          </w:p>
        </w:tc>
        <w:tc>
          <w:tcPr>
            <w:tcW w:w="1152" w:type="dxa"/>
          </w:tcPr>
          <w:p w:rsidR="00694969" w:rsidRPr="00D1474B" w:rsidRDefault="00694969" w:rsidP="00694969">
            <w:pPr>
              <w:tabs>
                <w:tab w:val="decimal" w:pos="522"/>
              </w:tabs>
              <w:spacing w:line="250" w:lineRule="exact"/>
              <w:jc w:val="both"/>
              <w:rPr>
                <w:rFonts w:ascii="Arial" w:hAnsi="Arial"/>
                <w:sz w:val="16"/>
                <w:szCs w:val="16"/>
              </w:rPr>
            </w:pPr>
          </w:p>
        </w:tc>
        <w:tc>
          <w:tcPr>
            <w:tcW w:w="1098" w:type="dxa"/>
          </w:tcPr>
          <w:p w:rsidR="00694969" w:rsidRPr="00D1474B" w:rsidRDefault="00694969" w:rsidP="00694969">
            <w:pPr>
              <w:tabs>
                <w:tab w:val="decimal" w:pos="522"/>
              </w:tabs>
              <w:spacing w:line="250" w:lineRule="exact"/>
              <w:jc w:val="both"/>
              <w:rPr>
                <w:rFonts w:ascii="Arial" w:hAnsi="Arial"/>
                <w:sz w:val="16"/>
                <w:szCs w:val="16"/>
              </w:rPr>
            </w:pPr>
          </w:p>
        </w:tc>
        <w:tc>
          <w:tcPr>
            <w:tcW w:w="2070" w:type="dxa"/>
          </w:tcPr>
          <w:p w:rsidR="00694969" w:rsidRPr="00D1474B" w:rsidRDefault="00694969" w:rsidP="00694969">
            <w:pPr>
              <w:spacing w:line="250" w:lineRule="exact"/>
              <w:ind w:left="18"/>
              <w:jc w:val="both"/>
              <w:rPr>
                <w:rFonts w:ascii="Arial" w:hAnsi="Arial"/>
                <w:sz w:val="16"/>
                <w:szCs w:val="16"/>
                <w:cs/>
              </w:rPr>
            </w:pPr>
          </w:p>
        </w:tc>
        <w:tc>
          <w:tcPr>
            <w:tcW w:w="1152" w:type="dxa"/>
          </w:tcPr>
          <w:p w:rsidR="00694969" w:rsidRPr="00D1474B" w:rsidRDefault="00694969" w:rsidP="00694969">
            <w:pPr>
              <w:tabs>
                <w:tab w:val="decimal" w:pos="522"/>
              </w:tabs>
              <w:spacing w:line="250" w:lineRule="exact"/>
              <w:jc w:val="both"/>
              <w:rPr>
                <w:rFonts w:ascii="Arial" w:hAnsi="Arial"/>
                <w:sz w:val="16"/>
                <w:szCs w:val="16"/>
              </w:rPr>
            </w:pP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108"/>
              <w:jc w:val="both"/>
              <w:rPr>
                <w:rFonts w:ascii="Arial" w:hAnsi="Arial"/>
                <w:sz w:val="16"/>
                <w:szCs w:val="16"/>
              </w:rPr>
            </w:pPr>
            <w:r>
              <w:rPr>
                <w:rFonts w:ascii="Arial" w:hAnsi="Arial"/>
                <w:sz w:val="16"/>
                <w:szCs w:val="16"/>
              </w:rPr>
              <w:t>Management fee</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1</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1</w:t>
            </w:r>
          </w:p>
        </w:tc>
        <w:tc>
          <w:tcPr>
            <w:tcW w:w="1152"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w:t>
            </w:r>
          </w:p>
        </w:tc>
        <w:tc>
          <w:tcPr>
            <w:tcW w:w="1098" w:type="dxa"/>
          </w:tcPr>
          <w:p w:rsidR="00694969" w:rsidRPr="00E40CFA" w:rsidRDefault="00694969" w:rsidP="00694969">
            <w:pPr>
              <w:spacing w:line="250" w:lineRule="exact"/>
              <w:jc w:val="right"/>
              <w:rPr>
                <w:rFonts w:ascii="Arial" w:hAnsi="Arial"/>
                <w:sz w:val="16"/>
                <w:szCs w:val="16"/>
                <w:cs/>
              </w:rPr>
            </w:pPr>
            <w:r>
              <w:rPr>
                <w:rFonts w:ascii="Arial" w:hAnsi="Arial"/>
                <w:sz w:val="16"/>
                <w:szCs w:val="16"/>
              </w:rPr>
              <w:t>-</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Contract price</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108"/>
              <w:jc w:val="both"/>
              <w:rPr>
                <w:rFonts w:ascii="Arial" w:hAnsi="Arial"/>
                <w:sz w:val="16"/>
                <w:szCs w:val="16"/>
              </w:rPr>
            </w:pPr>
            <w:r w:rsidRPr="00D1474B">
              <w:rPr>
                <w:rFonts w:ascii="Arial" w:hAnsi="Arial"/>
                <w:sz w:val="16"/>
                <w:szCs w:val="16"/>
              </w:rPr>
              <w:t>Interest income</w:t>
            </w:r>
          </w:p>
        </w:tc>
        <w:tc>
          <w:tcPr>
            <w:tcW w:w="990" w:type="dxa"/>
          </w:tcPr>
          <w:p w:rsidR="00694969" w:rsidRPr="00E40CFA" w:rsidRDefault="004531F2" w:rsidP="00694969">
            <w:pPr>
              <w:spacing w:line="250" w:lineRule="exact"/>
              <w:jc w:val="right"/>
              <w:rPr>
                <w:rFonts w:ascii="Arial" w:hAnsi="Arial"/>
                <w:sz w:val="16"/>
                <w:szCs w:val="16"/>
              </w:rPr>
            </w:pPr>
            <w:r>
              <w:rPr>
                <w:rFonts w:ascii="Arial" w:hAnsi="Arial"/>
                <w:sz w:val="16"/>
                <w:szCs w:val="16"/>
              </w:rPr>
              <w:t>7</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2</w:t>
            </w:r>
          </w:p>
        </w:tc>
        <w:tc>
          <w:tcPr>
            <w:tcW w:w="1152" w:type="dxa"/>
          </w:tcPr>
          <w:p w:rsidR="00694969" w:rsidRPr="00E40CFA" w:rsidRDefault="00DE606E" w:rsidP="00694969">
            <w:pPr>
              <w:spacing w:line="250" w:lineRule="exact"/>
              <w:jc w:val="right"/>
              <w:rPr>
                <w:rFonts w:ascii="Arial" w:hAnsi="Arial"/>
                <w:sz w:val="16"/>
                <w:szCs w:val="16"/>
                <w:cs/>
              </w:rPr>
            </w:pPr>
            <w:r>
              <w:rPr>
                <w:rFonts w:ascii="Arial" w:hAnsi="Arial"/>
                <w:sz w:val="16"/>
                <w:szCs w:val="16"/>
              </w:rPr>
              <w:t>4</w:t>
            </w:r>
          </w:p>
        </w:tc>
        <w:tc>
          <w:tcPr>
            <w:tcW w:w="1098"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1</w:t>
            </w:r>
          </w:p>
        </w:tc>
        <w:tc>
          <w:tcPr>
            <w:tcW w:w="2070" w:type="dxa"/>
          </w:tcPr>
          <w:p w:rsidR="00DE606E" w:rsidRDefault="00DE606E" w:rsidP="00DE606E">
            <w:pPr>
              <w:spacing w:line="250" w:lineRule="exact"/>
              <w:ind w:left="18"/>
              <w:rPr>
                <w:rFonts w:ascii="Arial" w:hAnsi="Arial"/>
                <w:sz w:val="16"/>
                <w:szCs w:val="16"/>
              </w:rPr>
            </w:pPr>
            <w:r>
              <w:rPr>
                <w:rFonts w:ascii="Arial" w:hAnsi="Arial"/>
                <w:sz w:val="16"/>
                <w:szCs w:val="16"/>
              </w:rPr>
              <w:t xml:space="preserve">The interest rate as </w:t>
            </w:r>
          </w:p>
          <w:p w:rsidR="00694969" w:rsidRPr="00D1474B" w:rsidRDefault="00DE606E" w:rsidP="00DE606E">
            <w:pPr>
              <w:spacing w:line="250" w:lineRule="exact"/>
              <w:ind w:left="18"/>
              <w:rPr>
                <w:rFonts w:ascii="Arial" w:hAnsi="Arial"/>
                <w:sz w:val="16"/>
                <w:szCs w:val="16"/>
              </w:rPr>
            </w:pPr>
            <w:r>
              <w:rPr>
                <w:rFonts w:ascii="Arial" w:hAnsi="Arial"/>
                <w:sz w:val="16"/>
                <w:szCs w:val="16"/>
              </w:rPr>
              <w:t xml:space="preserve">   declared by the bank</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6"/>
              <w:jc w:val="both"/>
              <w:rPr>
                <w:rFonts w:ascii="Arial" w:hAnsi="Arial"/>
                <w:sz w:val="16"/>
                <w:szCs w:val="16"/>
              </w:rPr>
            </w:pPr>
            <w:r w:rsidRPr="00D1474B">
              <w:rPr>
                <w:rFonts w:ascii="Arial" w:hAnsi="Arial"/>
                <w:sz w:val="16"/>
                <w:szCs w:val="16"/>
              </w:rPr>
              <w:t>Dividend income</w:t>
            </w:r>
          </w:p>
        </w:tc>
        <w:tc>
          <w:tcPr>
            <w:tcW w:w="990"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871</w:t>
            </w:r>
          </w:p>
        </w:tc>
        <w:tc>
          <w:tcPr>
            <w:tcW w:w="990"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716</w:t>
            </w:r>
          </w:p>
        </w:tc>
        <w:tc>
          <w:tcPr>
            <w:tcW w:w="1152"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871</w:t>
            </w:r>
          </w:p>
        </w:tc>
        <w:tc>
          <w:tcPr>
            <w:tcW w:w="1098"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716</w:t>
            </w:r>
          </w:p>
        </w:tc>
        <w:tc>
          <w:tcPr>
            <w:tcW w:w="2070" w:type="dxa"/>
          </w:tcPr>
          <w:p w:rsidR="00694969" w:rsidRPr="00D1474B" w:rsidRDefault="00694969" w:rsidP="00694969">
            <w:pPr>
              <w:spacing w:line="250" w:lineRule="exact"/>
              <w:ind w:left="18"/>
              <w:jc w:val="both"/>
              <w:rPr>
                <w:rFonts w:ascii="Arial" w:hAnsi="Arial"/>
                <w:sz w:val="16"/>
                <w:szCs w:val="16"/>
              </w:rPr>
            </w:pPr>
            <w:r w:rsidRPr="00D1474B">
              <w:rPr>
                <w:rFonts w:ascii="Arial" w:hAnsi="Arial"/>
                <w:sz w:val="16"/>
                <w:szCs w:val="16"/>
              </w:rPr>
              <w:t>Declared rate</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sidRPr="00D1474B">
              <w:rPr>
                <w:rFonts w:ascii="Arial" w:hAnsi="Arial"/>
                <w:sz w:val="16"/>
                <w:szCs w:val="16"/>
              </w:rPr>
              <w:t>Purchase of goods</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14</w:t>
            </w:r>
          </w:p>
        </w:tc>
        <w:tc>
          <w:tcPr>
            <w:tcW w:w="990" w:type="dxa"/>
          </w:tcPr>
          <w:p w:rsidR="00694969" w:rsidRPr="00E40CFA" w:rsidRDefault="00DE606E" w:rsidP="00694969">
            <w:pPr>
              <w:spacing w:line="250" w:lineRule="exact"/>
              <w:jc w:val="right"/>
              <w:rPr>
                <w:rFonts w:ascii="Arial" w:hAnsi="Arial"/>
                <w:sz w:val="16"/>
                <w:szCs w:val="16"/>
              </w:rPr>
            </w:pPr>
            <w:r>
              <w:rPr>
                <w:rFonts w:ascii="Arial" w:hAnsi="Arial"/>
                <w:sz w:val="16"/>
                <w:szCs w:val="16"/>
              </w:rPr>
              <w:t>18</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14</w:t>
            </w:r>
          </w:p>
        </w:tc>
        <w:tc>
          <w:tcPr>
            <w:tcW w:w="1098" w:type="dxa"/>
          </w:tcPr>
          <w:p w:rsidR="00694969" w:rsidRPr="00E40CFA" w:rsidRDefault="00DE606E" w:rsidP="00694969">
            <w:pPr>
              <w:spacing w:line="250" w:lineRule="exact"/>
              <w:jc w:val="right"/>
              <w:rPr>
                <w:rFonts w:ascii="Arial" w:hAnsi="Arial"/>
                <w:sz w:val="16"/>
                <w:szCs w:val="16"/>
              </w:rPr>
            </w:pPr>
            <w:r>
              <w:rPr>
                <w:rFonts w:ascii="Arial" w:hAnsi="Arial"/>
                <w:sz w:val="16"/>
                <w:szCs w:val="16"/>
              </w:rPr>
              <w:t>18</w:t>
            </w:r>
          </w:p>
        </w:tc>
        <w:tc>
          <w:tcPr>
            <w:tcW w:w="2070" w:type="dxa"/>
          </w:tcPr>
          <w:p w:rsidR="00694969" w:rsidRPr="00D1474B" w:rsidRDefault="00DE606E" w:rsidP="00694969">
            <w:pPr>
              <w:spacing w:line="250" w:lineRule="exact"/>
              <w:ind w:left="18"/>
              <w:jc w:val="both"/>
              <w:rPr>
                <w:rFonts w:ascii="Arial" w:hAnsi="Arial"/>
                <w:sz w:val="16"/>
                <w:szCs w:val="16"/>
                <w:cs/>
              </w:rPr>
            </w:pPr>
            <w:r>
              <w:rPr>
                <w:rFonts w:ascii="Arial" w:hAnsi="Arial"/>
                <w:sz w:val="16"/>
                <w:szCs w:val="16"/>
              </w:rPr>
              <w:t>Cost plus margin</w:t>
            </w: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06"/>
              <w:jc w:val="both"/>
              <w:rPr>
                <w:rFonts w:ascii="Arial" w:hAnsi="Arial"/>
                <w:sz w:val="16"/>
                <w:szCs w:val="16"/>
              </w:rPr>
            </w:pPr>
            <w:r>
              <w:rPr>
                <w:rFonts w:ascii="Arial" w:hAnsi="Arial"/>
                <w:sz w:val="16"/>
                <w:szCs w:val="16"/>
              </w:rPr>
              <w:t>Property rental fee expenses</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47</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48</w:t>
            </w:r>
          </w:p>
        </w:tc>
        <w:tc>
          <w:tcPr>
            <w:tcW w:w="1152"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w:t>
            </w:r>
          </w:p>
        </w:tc>
        <w:tc>
          <w:tcPr>
            <w:tcW w:w="1098" w:type="dxa"/>
          </w:tcPr>
          <w:p w:rsidR="00694969" w:rsidRPr="00E40CFA" w:rsidRDefault="00694969" w:rsidP="00694969">
            <w:pPr>
              <w:spacing w:line="250" w:lineRule="exact"/>
              <w:jc w:val="right"/>
              <w:rPr>
                <w:rFonts w:ascii="Arial" w:hAnsi="Arial"/>
                <w:sz w:val="16"/>
                <w:szCs w:val="16"/>
              </w:rPr>
            </w:pPr>
            <w:r>
              <w:rPr>
                <w:rFonts w:ascii="Arial" w:hAnsi="Arial"/>
                <w:sz w:val="16"/>
                <w:szCs w:val="16"/>
              </w:rPr>
              <w:t>-</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Contract price</w:t>
            </w:r>
          </w:p>
        </w:tc>
      </w:tr>
      <w:tr w:rsidR="00694969" w:rsidRPr="00D1474B" w:rsidTr="005A331D">
        <w:trPr>
          <w:gridAfter w:val="1"/>
          <w:wAfter w:w="1152" w:type="dxa"/>
        </w:trPr>
        <w:tc>
          <w:tcPr>
            <w:tcW w:w="6084" w:type="dxa"/>
            <w:gridSpan w:val="4"/>
          </w:tcPr>
          <w:p w:rsidR="00694969" w:rsidRPr="00D1474B" w:rsidRDefault="00694969" w:rsidP="00694969">
            <w:pPr>
              <w:tabs>
                <w:tab w:val="decimal" w:pos="401"/>
              </w:tabs>
              <w:spacing w:line="250" w:lineRule="exact"/>
              <w:jc w:val="both"/>
              <w:rPr>
                <w:rFonts w:ascii="Arial" w:hAnsi="Arial"/>
                <w:sz w:val="16"/>
                <w:szCs w:val="16"/>
                <w:u w:val="single"/>
              </w:rPr>
            </w:pPr>
            <w:r w:rsidRPr="00D1474B">
              <w:rPr>
                <w:rFonts w:ascii="Arial" w:hAnsi="Arial"/>
                <w:sz w:val="16"/>
                <w:szCs w:val="16"/>
                <w:u w:val="single"/>
              </w:rPr>
              <w:t>Transactions with related companies</w:t>
            </w:r>
          </w:p>
        </w:tc>
        <w:tc>
          <w:tcPr>
            <w:tcW w:w="1098" w:type="dxa"/>
          </w:tcPr>
          <w:p w:rsidR="00694969" w:rsidRPr="00D1474B" w:rsidRDefault="00694969" w:rsidP="00694969">
            <w:pPr>
              <w:tabs>
                <w:tab w:val="decimal" w:pos="522"/>
              </w:tabs>
              <w:spacing w:line="250" w:lineRule="exact"/>
              <w:jc w:val="both"/>
              <w:rPr>
                <w:rFonts w:ascii="Arial" w:hAnsi="Arial"/>
                <w:sz w:val="16"/>
                <w:szCs w:val="16"/>
              </w:rPr>
            </w:pPr>
          </w:p>
        </w:tc>
        <w:tc>
          <w:tcPr>
            <w:tcW w:w="2070" w:type="dxa"/>
          </w:tcPr>
          <w:p w:rsidR="00694969" w:rsidRPr="00D1474B" w:rsidRDefault="00694969" w:rsidP="00694969">
            <w:pPr>
              <w:spacing w:line="250" w:lineRule="exact"/>
              <w:ind w:left="18"/>
              <w:jc w:val="both"/>
              <w:rPr>
                <w:rFonts w:ascii="Arial" w:hAnsi="Arial"/>
                <w:sz w:val="16"/>
                <w:szCs w:val="16"/>
                <w:cs/>
              </w:rPr>
            </w:pPr>
          </w:p>
        </w:tc>
      </w:tr>
      <w:tr w:rsidR="00694969" w:rsidRPr="00D1474B" w:rsidTr="005A331D">
        <w:trPr>
          <w:gridAfter w:val="1"/>
          <w:wAfter w:w="1152" w:type="dxa"/>
        </w:trPr>
        <w:tc>
          <w:tcPr>
            <w:tcW w:w="2952" w:type="dxa"/>
          </w:tcPr>
          <w:p w:rsidR="00694969" w:rsidRPr="00D1474B" w:rsidRDefault="00694969" w:rsidP="00694969">
            <w:pPr>
              <w:spacing w:line="250" w:lineRule="exact"/>
              <w:ind w:left="-18" w:right="-36"/>
              <w:jc w:val="both"/>
              <w:rPr>
                <w:rFonts w:ascii="Arial" w:hAnsi="Arial"/>
                <w:sz w:val="16"/>
                <w:szCs w:val="16"/>
              </w:rPr>
            </w:pPr>
            <w:r>
              <w:rPr>
                <w:rFonts w:ascii="Arial" w:hAnsi="Arial"/>
                <w:sz w:val="16"/>
                <w:szCs w:val="16"/>
              </w:rPr>
              <w:t xml:space="preserve">Property management fee </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42</w:t>
            </w:r>
          </w:p>
        </w:tc>
        <w:tc>
          <w:tcPr>
            <w:tcW w:w="990" w:type="dxa"/>
          </w:tcPr>
          <w:p w:rsidR="00694969" w:rsidRPr="00E40CFA" w:rsidRDefault="002F39D0" w:rsidP="00694969">
            <w:pPr>
              <w:spacing w:line="250" w:lineRule="exact"/>
              <w:jc w:val="right"/>
              <w:rPr>
                <w:rFonts w:ascii="Arial" w:hAnsi="Arial"/>
                <w:sz w:val="16"/>
                <w:szCs w:val="16"/>
              </w:rPr>
            </w:pPr>
            <w:r>
              <w:rPr>
                <w:rFonts w:ascii="Arial" w:hAnsi="Arial"/>
                <w:sz w:val="16"/>
                <w:szCs w:val="16"/>
              </w:rPr>
              <w:t>48</w:t>
            </w:r>
          </w:p>
        </w:tc>
        <w:tc>
          <w:tcPr>
            <w:tcW w:w="1152" w:type="dxa"/>
          </w:tcPr>
          <w:p w:rsidR="00694969" w:rsidRPr="00E40CFA" w:rsidRDefault="002F39D0" w:rsidP="00694969">
            <w:pPr>
              <w:spacing w:line="250" w:lineRule="exact"/>
              <w:jc w:val="right"/>
              <w:rPr>
                <w:rFonts w:ascii="Arial" w:hAnsi="Arial"/>
                <w:sz w:val="16"/>
                <w:szCs w:val="16"/>
                <w:cs/>
              </w:rPr>
            </w:pPr>
            <w:r>
              <w:rPr>
                <w:rFonts w:ascii="Arial" w:hAnsi="Arial"/>
                <w:sz w:val="16"/>
                <w:szCs w:val="16"/>
              </w:rPr>
              <w:t>-</w:t>
            </w:r>
          </w:p>
        </w:tc>
        <w:tc>
          <w:tcPr>
            <w:tcW w:w="1098" w:type="dxa"/>
          </w:tcPr>
          <w:p w:rsidR="00694969" w:rsidRPr="00E40CFA" w:rsidRDefault="00694969" w:rsidP="00694969">
            <w:pPr>
              <w:spacing w:line="250" w:lineRule="exact"/>
              <w:jc w:val="right"/>
              <w:rPr>
                <w:rFonts w:ascii="Arial" w:hAnsi="Arial"/>
                <w:sz w:val="16"/>
                <w:szCs w:val="16"/>
                <w:cs/>
              </w:rPr>
            </w:pPr>
            <w:r>
              <w:rPr>
                <w:rFonts w:ascii="Arial" w:hAnsi="Arial"/>
                <w:sz w:val="16"/>
                <w:szCs w:val="16"/>
              </w:rPr>
              <w:t>-</w:t>
            </w:r>
          </w:p>
        </w:tc>
        <w:tc>
          <w:tcPr>
            <w:tcW w:w="2070" w:type="dxa"/>
          </w:tcPr>
          <w:p w:rsidR="00694969" w:rsidRPr="00D1474B" w:rsidRDefault="00694969" w:rsidP="00694969">
            <w:pPr>
              <w:spacing w:line="250" w:lineRule="exact"/>
              <w:ind w:left="18"/>
              <w:jc w:val="both"/>
              <w:rPr>
                <w:rFonts w:ascii="Arial" w:hAnsi="Arial"/>
                <w:sz w:val="16"/>
                <w:szCs w:val="16"/>
              </w:rPr>
            </w:pPr>
            <w:r>
              <w:rPr>
                <w:rFonts w:ascii="Arial" w:hAnsi="Arial"/>
                <w:sz w:val="16"/>
                <w:szCs w:val="16"/>
              </w:rPr>
              <w:t>Contract price</w:t>
            </w:r>
          </w:p>
        </w:tc>
      </w:tr>
      <w:tr w:rsidR="005A331D" w:rsidRPr="00D1474B" w:rsidTr="005A331D">
        <w:trPr>
          <w:gridAfter w:val="1"/>
          <w:wAfter w:w="1152" w:type="dxa"/>
          <w:trHeight w:val="216"/>
        </w:trPr>
        <w:tc>
          <w:tcPr>
            <w:tcW w:w="2952" w:type="dxa"/>
          </w:tcPr>
          <w:p w:rsidR="005A331D" w:rsidRDefault="005A331D" w:rsidP="005A331D">
            <w:pPr>
              <w:spacing w:line="250" w:lineRule="exact"/>
              <w:ind w:left="-18" w:right="-36"/>
              <w:jc w:val="both"/>
              <w:rPr>
                <w:rFonts w:ascii="Arial" w:hAnsi="Arial"/>
                <w:sz w:val="16"/>
                <w:szCs w:val="16"/>
              </w:rPr>
            </w:pPr>
            <w:r>
              <w:rPr>
                <w:rFonts w:ascii="Arial" w:hAnsi="Arial"/>
                <w:sz w:val="16"/>
                <w:szCs w:val="16"/>
              </w:rPr>
              <w:t>Human-resources management income</w:t>
            </w:r>
          </w:p>
        </w:tc>
        <w:tc>
          <w:tcPr>
            <w:tcW w:w="990" w:type="dxa"/>
          </w:tcPr>
          <w:p w:rsidR="005A331D" w:rsidRDefault="005A331D" w:rsidP="005A331D">
            <w:pPr>
              <w:spacing w:line="250" w:lineRule="exact"/>
              <w:jc w:val="right"/>
              <w:rPr>
                <w:rFonts w:ascii="Arial" w:hAnsi="Arial"/>
                <w:sz w:val="16"/>
                <w:szCs w:val="16"/>
              </w:rPr>
            </w:pPr>
            <w:r>
              <w:rPr>
                <w:rFonts w:ascii="Arial" w:hAnsi="Arial"/>
                <w:sz w:val="16"/>
                <w:szCs w:val="16"/>
              </w:rPr>
              <w:t>6</w:t>
            </w:r>
          </w:p>
        </w:tc>
        <w:tc>
          <w:tcPr>
            <w:tcW w:w="990" w:type="dxa"/>
          </w:tcPr>
          <w:p w:rsidR="005A331D" w:rsidRDefault="005A331D" w:rsidP="005A331D">
            <w:pPr>
              <w:spacing w:line="250" w:lineRule="exact"/>
              <w:jc w:val="right"/>
              <w:rPr>
                <w:rFonts w:ascii="Arial" w:hAnsi="Arial"/>
                <w:sz w:val="16"/>
                <w:szCs w:val="16"/>
              </w:rPr>
            </w:pPr>
            <w:r>
              <w:rPr>
                <w:rFonts w:ascii="Arial" w:hAnsi="Arial"/>
                <w:sz w:val="16"/>
                <w:szCs w:val="16"/>
              </w:rPr>
              <w:t>6</w:t>
            </w:r>
          </w:p>
        </w:tc>
        <w:tc>
          <w:tcPr>
            <w:tcW w:w="1152" w:type="dxa"/>
          </w:tcPr>
          <w:p w:rsidR="005A331D" w:rsidRDefault="005A331D" w:rsidP="005A331D">
            <w:pPr>
              <w:spacing w:line="250" w:lineRule="exact"/>
              <w:jc w:val="right"/>
              <w:rPr>
                <w:rFonts w:ascii="Arial" w:hAnsi="Arial"/>
                <w:sz w:val="16"/>
                <w:szCs w:val="16"/>
              </w:rPr>
            </w:pPr>
            <w:r>
              <w:rPr>
                <w:rFonts w:ascii="Arial" w:hAnsi="Arial"/>
                <w:sz w:val="16"/>
                <w:szCs w:val="16"/>
              </w:rPr>
              <w:t>-</w:t>
            </w:r>
          </w:p>
        </w:tc>
        <w:tc>
          <w:tcPr>
            <w:tcW w:w="1098" w:type="dxa"/>
          </w:tcPr>
          <w:p w:rsidR="005A331D" w:rsidRDefault="005A331D" w:rsidP="005A331D">
            <w:pPr>
              <w:spacing w:line="250" w:lineRule="exact"/>
              <w:jc w:val="right"/>
              <w:rPr>
                <w:rFonts w:ascii="Arial" w:hAnsi="Arial"/>
                <w:sz w:val="16"/>
                <w:szCs w:val="16"/>
              </w:rPr>
            </w:pPr>
            <w:r>
              <w:rPr>
                <w:rFonts w:ascii="Arial" w:hAnsi="Arial"/>
                <w:sz w:val="16"/>
                <w:szCs w:val="16"/>
              </w:rPr>
              <w:t>-</w:t>
            </w:r>
          </w:p>
        </w:tc>
        <w:tc>
          <w:tcPr>
            <w:tcW w:w="2070" w:type="dxa"/>
          </w:tcPr>
          <w:p w:rsidR="005A331D" w:rsidRDefault="005A331D" w:rsidP="005A331D">
            <w:pPr>
              <w:spacing w:line="250" w:lineRule="exact"/>
              <w:ind w:left="18"/>
              <w:jc w:val="both"/>
              <w:rPr>
                <w:rFonts w:ascii="Arial" w:hAnsi="Arial"/>
                <w:sz w:val="16"/>
                <w:szCs w:val="16"/>
              </w:rPr>
            </w:pPr>
            <w:r>
              <w:rPr>
                <w:rFonts w:ascii="Arial" w:hAnsi="Arial"/>
                <w:sz w:val="16"/>
                <w:szCs w:val="16"/>
              </w:rPr>
              <w:t>Contract price</w:t>
            </w:r>
          </w:p>
        </w:tc>
      </w:tr>
      <w:tr w:rsidR="005A331D" w:rsidRPr="00D1474B" w:rsidTr="005A331D">
        <w:trPr>
          <w:gridAfter w:val="1"/>
          <w:wAfter w:w="1152" w:type="dxa"/>
        </w:trPr>
        <w:tc>
          <w:tcPr>
            <w:tcW w:w="2952" w:type="dxa"/>
          </w:tcPr>
          <w:p w:rsidR="005A331D" w:rsidRPr="00D1474B" w:rsidRDefault="005A331D" w:rsidP="005A331D">
            <w:pPr>
              <w:spacing w:line="250" w:lineRule="exact"/>
              <w:ind w:left="-18" w:right="-36"/>
              <w:jc w:val="both"/>
              <w:rPr>
                <w:rFonts w:ascii="Arial" w:hAnsi="Arial"/>
                <w:sz w:val="16"/>
                <w:szCs w:val="16"/>
              </w:rPr>
            </w:pPr>
            <w:r w:rsidRPr="00D1474B">
              <w:rPr>
                <w:rFonts w:ascii="Arial" w:hAnsi="Arial"/>
                <w:sz w:val="16"/>
                <w:szCs w:val="16"/>
              </w:rPr>
              <w:t>Dividend income</w:t>
            </w:r>
          </w:p>
        </w:tc>
        <w:tc>
          <w:tcPr>
            <w:tcW w:w="990" w:type="dxa"/>
          </w:tcPr>
          <w:p w:rsidR="005A331D" w:rsidRPr="00E40CFA" w:rsidRDefault="005A331D" w:rsidP="005A331D">
            <w:pPr>
              <w:spacing w:line="250" w:lineRule="exact"/>
              <w:jc w:val="right"/>
              <w:rPr>
                <w:rFonts w:ascii="Arial" w:hAnsi="Arial"/>
                <w:sz w:val="16"/>
                <w:szCs w:val="16"/>
              </w:rPr>
            </w:pPr>
            <w:r>
              <w:rPr>
                <w:rFonts w:ascii="Arial" w:hAnsi="Arial"/>
                <w:sz w:val="16"/>
                <w:szCs w:val="16"/>
              </w:rPr>
              <w:t>32</w:t>
            </w:r>
          </w:p>
        </w:tc>
        <w:tc>
          <w:tcPr>
            <w:tcW w:w="990" w:type="dxa"/>
          </w:tcPr>
          <w:p w:rsidR="005A331D" w:rsidRPr="00E40CFA" w:rsidRDefault="005A331D" w:rsidP="005A331D">
            <w:pPr>
              <w:spacing w:line="250" w:lineRule="exact"/>
              <w:jc w:val="right"/>
              <w:rPr>
                <w:rFonts w:ascii="Arial" w:hAnsi="Arial"/>
                <w:sz w:val="16"/>
                <w:szCs w:val="16"/>
              </w:rPr>
            </w:pPr>
            <w:r>
              <w:rPr>
                <w:rFonts w:ascii="Arial" w:hAnsi="Arial"/>
                <w:sz w:val="16"/>
                <w:szCs w:val="16"/>
              </w:rPr>
              <w:t>24</w:t>
            </w:r>
          </w:p>
        </w:tc>
        <w:tc>
          <w:tcPr>
            <w:tcW w:w="1152"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11</w:t>
            </w:r>
          </w:p>
        </w:tc>
        <w:tc>
          <w:tcPr>
            <w:tcW w:w="1098"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11</w:t>
            </w:r>
          </w:p>
        </w:tc>
        <w:tc>
          <w:tcPr>
            <w:tcW w:w="2070" w:type="dxa"/>
          </w:tcPr>
          <w:p w:rsidR="005A331D" w:rsidRPr="00D1474B" w:rsidRDefault="005A331D" w:rsidP="005A331D">
            <w:pPr>
              <w:spacing w:line="250" w:lineRule="exact"/>
              <w:ind w:left="18"/>
              <w:jc w:val="both"/>
              <w:rPr>
                <w:rFonts w:ascii="Arial" w:hAnsi="Arial"/>
                <w:sz w:val="16"/>
                <w:szCs w:val="16"/>
              </w:rPr>
            </w:pPr>
            <w:r w:rsidRPr="00D1474B">
              <w:rPr>
                <w:rFonts w:ascii="Arial" w:hAnsi="Arial"/>
                <w:sz w:val="16"/>
                <w:szCs w:val="16"/>
              </w:rPr>
              <w:t>Declared rate</w:t>
            </w:r>
          </w:p>
        </w:tc>
      </w:tr>
      <w:tr w:rsidR="005A331D" w:rsidRPr="00D1474B" w:rsidTr="005A331D">
        <w:trPr>
          <w:gridAfter w:val="1"/>
          <w:wAfter w:w="1152" w:type="dxa"/>
        </w:trPr>
        <w:tc>
          <w:tcPr>
            <w:tcW w:w="2952" w:type="dxa"/>
          </w:tcPr>
          <w:p w:rsidR="005A331D" w:rsidRPr="00D1474B" w:rsidRDefault="005A331D" w:rsidP="005A331D">
            <w:pPr>
              <w:spacing w:line="250" w:lineRule="exact"/>
              <w:ind w:left="-18" w:right="-306"/>
              <w:jc w:val="both"/>
              <w:rPr>
                <w:rFonts w:ascii="Arial" w:hAnsi="Arial"/>
                <w:sz w:val="16"/>
                <w:szCs w:val="16"/>
              </w:rPr>
            </w:pPr>
            <w:r w:rsidRPr="00D1474B">
              <w:rPr>
                <w:rFonts w:ascii="Arial" w:hAnsi="Arial"/>
                <w:sz w:val="16"/>
                <w:szCs w:val="16"/>
              </w:rPr>
              <w:t>Rental and service expenses</w:t>
            </w:r>
          </w:p>
        </w:tc>
        <w:tc>
          <w:tcPr>
            <w:tcW w:w="990"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18</w:t>
            </w:r>
          </w:p>
        </w:tc>
        <w:tc>
          <w:tcPr>
            <w:tcW w:w="990"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17</w:t>
            </w:r>
          </w:p>
        </w:tc>
        <w:tc>
          <w:tcPr>
            <w:tcW w:w="1152"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14</w:t>
            </w:r>
          </w:p>
        </w:tc>
        <w:tc>
          <w:tcPr>
            <w:tcW w:w="1098"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13</w:t>
            </w:r>
          </w:p>
        </w:tc>
        <w:tc>
          <w:tcPr>
            <w:tcW w:w="2070" w:type="dxa"/>
          </w:tcPr>
          <w:p w:rsidR="005A331D" w:rsidRPr="00D1474B" w:rsidRDefault="005A331D" w:rsidP="005A331D">
            <w:pPr>
              <w:spacing w:line="250" w:lineRule="exact"/>
              <w:ind w:left="162" w:right="-108" w:hanging="144"/>
              <w:rPr>
                <w:rFonts w:ascii="Arial" w:hAnsi="Arial"/>
                <w:sz w:val="16"/>
                <w:szCs w:val="16"/>
              </w:rPr>
            </w:pPr>
            <w:r w:rsidRPr="00D1474B">
              <w:rPr>
                <w:rFonts w:ascii="Arial" w:hAnsi="Arial"/>
                <w:sz w:val="16"/>
                <w:szCs w:val="16"/>
              </w:rPr>
              <w:t xml:space="preserve">Baht </w:t>
            </w:r>
            <w:r>
              <w:rPr>
                <w:rFonts w:ascii="Arial" w:hAnsi="Arial"/>
                <w:sz w:val="16"/>
                <w:szCs w:val="16"/>
              </w:rPr>
              <w:t>750 - 880</w:t>
            </w:r>
            <w:r w:rsidRPr="00D1474B">
              <w:rPr>
                <w:rFonts w:ascii="Arial" w:hAnsi="Arial"/>
                <w:sz w:val="16"/>
                <w:szCs w:val="16"/>
              </w:rPr>
              <w:t xml:space="preserve"> per </w:t>
            </w:r>
            <w:r>
              <w:rPr>
                <w:rFonts w:ascii="Arial" w:hAnsi="Arial"/>
                <w:sz w:val="16"/>
                <w:szCs w:val="16"/>
              </w:rPr>
              <w:t>s</w:t>
            </w:r>
            <w:r w:rsidRPr="00D1474B">
              <w:rPr>
                <w:rFonts w:ascii="Arial" w:hAnsi="Arial"/>
                <w:sz w:val="16"/>
                <w:szCs w:val="16"/>
              </w:rPr>
              <w:t xml:space="preserve">quare metre </w:t>
            </w:r>
            <w:r>
              <w:rPr>
                <w:rFonts w:ascii="Arial" w:hAnsi="Arial"/>
                <w:sz w:val="16"/>
                <w:szCs w:val="16"/>
              </w:rPr>
              <w:t>per month</w:t>
            </w:r>
          </w:p>
        </w:tc>
      </w:tr>
      <w:tr w:rsidR="005A331D" w:rsidRPr="00D1474B" w:rsidTr="005A331D">
        <w:trPr>
          <w:gridAfter w:val="1"/>
          <w:wAfter w:w="1152" w:type="dxa"/>
        </w:trPr>
        <w:tc>
          <w:tcPr>
            <w:tcW w:w="2952" w:type="dxa"/>
          </w:tcPr>
          <w:p w:rsidR="005A331D" w:rsidRPr="00D1474B" w:rsidRDefault="005A331D" w:rsidP="005A331D">
            <w:pPr>
              <w:spacing w:line="250" w:lineRule="exact"/>
              <w:ind w:left="-18" w:right="-306"/>
              <w:jc w:val="both"/>
              <w:rPr>
                <w:rFonts w:ascii="Arial" w:hAnsi="Arial"/>
                <w:sz w:val="16"/>
                <w:szCs w:val="16"/>
              </w:rPr>
            </w:pPr>
            <w:r>
              <w:rPr>
                <w:rFonts w:ascii="Arial" w:hAnsi="Arial"/>
                <w:sz w:val="16"/>
                <w:szCs w:val="16"/>
              </w:rPr>
              <w:t>Property rental fee expenses</w:t>
            </w:r>
          </w:p>
        </w:tc>
        <w:tc>
          <w:tcPr>
            <w:tcW w:w="990"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197</w:t>
            </w:r>
          </w:p>
        </w:tc>
        <w:tc>
          <w:tcPr>
            <w:tcW w:w="990"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97</w:t>
            </w:r>
          </w:p>
        </w:tc>
        <w:tc>
          <w:tcPr>
            <w:tcW w:w="1152"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w:t>
            </w:r>
          </w:p>
        </w:tc>
        <w:tc>
          <w:tcPr>
            <w:tcW w:w="1098" w:type="dxa"/>
          </w:tcPr>
          <w:p w:rsidR="005A331D" w:rsidRPr="00E40CFA" w:rsidRDefault="005A331D" w:rsidP="005A331D">
            <w:pPr>
              <w:spacing w:line="250" w:lineRule="exact"/>
              <w:jc w:val="right"/>
              <w:rPr>
                <w:rFonts w:ascii="Arial" w:hAnsi="Arial"/>
                <w:sz w:val="16"/>
                <w:szCs w:val="16"/>
                <w:cs/>
              </w:rPr>
            </w:pPr>
            <w:r>
              <w:rPr>
                <w:rFonts w:ascii="Arial" w:hAnsi="Arial"/>
                <w:sz w:val="16"/>
                <w:szCs w:val="16"/>
              </w:rPr>
              <w:t>-</w:t>
            </w:r>
          </w:p>
        </w:tc>
        <w:tc>
          <w:tcPr>
            <w:tcW w:w="2070" w:type="dxa"/>
          </w:tcPr>
          <w:p w:rsidR="005A331D" w:rsidRPr="00D1474B" w:rsidRDefault="005A331D" w:rsidP="005A331D">
            <w:pPr>
              <w:spacing w:line="250" w:lineRule="exact"/>
              <w:ind w:left="162" w:hanging="144"/>
              <w:rPr>
                <w:rFonts w:ascii="Arial" w:hAnsi="Arial"/>
                <w:sz w:val="16"/>
                <w:szCs w:val="16"/>
              </w:rPr>
            </w:pPr>
            <w:r>
              <w:rPr>
                <w:rFonts w:ascii="Arial" w:hAnsi="Arial"/>
                <w:sz w:val="16"/>
                <w:szCs w:val="16"/>
              </w:rPr>
              <w:t>Contract price</w:t>
            </w:r>
          </w:p>
        </w:tc>
      </w:tr>
    </w:tbl>
    <w:p w:rsidR="002F39D0" w:rsidRDefault="002F39D0" w:rsidP="00694969">
      <w:pPr>
        <w:tabs>
          <w:tab w:val="left" w:pos="900"/>
          <w:tab w:val="left" w:pos="2160"/>
        </w:tabs>
        <w:spacing w:before="240" w:line="380" w:lineRule="exact"/>
        <w:ind w:left="360" w:right="-325" w:hanging="360"/>
        <w:jc w:val="right"/>
        <w:rPr>
          <w:rFonts w:ascii="Arial" w:hAnsi="Arial"/>
          <w:sz w:val="16"/>
          <w:szCs w:val="16"/>
        </w:rPr>
      </w:pPr>
    </w:p>
    <w:p w:rsidR="005A331D" w:rsidRDefault="002F39D0" w:rsidP="005A331D">
      <w:pPr>
        <w:tabs>
          <w:tab w:val="left" w:pos="900"/>
          <w:tab w:val="left" w:pos="2160"/>
        </w:tabs>
        <w:spacing w:line="380" w:lineRule="exact"/>
        <w:ind w:left="360" w:right="-511" w:hanging="360"/>
        <w:jc w:val="right"/>
        <w:rPr>
          <w:rFonts w:ascii="Arial" w:hAnsi="Arial"/>
          <w:sz w:val="16"/>
          <w:szCs w:val="16"/>
        </w:rPr>
      </w:pPr>
      <w:r w:rsidRPr="00F1355D">
        <w:rPr>
          <w:rFonts w:ascii="Arial" w:hAnsi="Arial"/>
          <w:sz w:val="16"/>
          <w:szCs w:val="16"/>
        </w:rPr>
        <w:t xml:space="preserve"> </w:t>
      </w:r>
    </w:p>
    <w:p w:rsidR="00694969" w:rsidRPr="00F1355D" w:rsidRDefault="005A331D" w:rsidP="005A331D">
      <w:pPr>
        <w:overflowPunct/>
        <w:autoSpaceDE/>
        <w:autoSpaceDN/>
        <w:adjustRightInd/>
        <w:spacing w:after="200" w:line="276" w:lineRule="auto"/>
        <w:ind w:right="-691"/>
        <w:jc w:val="right"/>
        <w:textAlignment w:val="auto"/>
        <w:rPr>
          <w:rFonts w:ascii="Arial" w:hAnsi="Arial"/>
          <w:sz w:val="16"/>
          <w:szCs w:val="16"/>
        </w:rPr>
      </w:pPr>
      <w:r>
        <w:rPr>
          <w:rFonts w:ascii="Arial" w:hAnsi="Arial"/>
          <w:sz w:val="16"/>
          <w:szCs w:val="16"/>
        </w:rPr>
        <w:br w:type="page"/>
      </w:r>
      <w:r w:rsidR="00694969" w:rsidRPr="00F1355D">
        <w:rPr>
          <w:rFonts w:ascii="Arial" w:hAnsi="Arial"/>
          <w:sz w:val="16"/>
          <w:szCs w:val="16"/>
        </w:rPr>
        <w:lastRenderedPageBreak/>
        <w:t>(Unit: Million Baht)</w:t>
      </w:r>
    </w:p>
    <w:tbl>
      <w:tblPr>
        <w:tblW w:w="9252" w:type="dxa"/>
        <w:tblInd w:w="558" w:type="dxa"/>
        <w:tblLayout w:type="fixed"/>
        <w:tblLook w:val="0000" w:firstRow="0" w:lastRow="0" w:firstColumn="0" w:lastColumn="0" w:noHBand="0" w:noVBand="0"/>
      </w:tblPr>
      <w:tblGrid>
        <w:gridCol w:w="2952"/>
        <w:gridCol w:w="931"/>
        <w:gridCol w:w="990"/>
        <w:gridCol w:w="1152"/>
        <w:gridCol w:w="1157"/>
        <w:gridCol w:w="2070"/>
      </w:tblGrid>
      <w:tr w:rsidR="00694969" w:rsidRPr="005A331D" w:rsidTr="005A331D">
        <w:tc>
          <w:tcPr>
            <w:tcW w:w="2952" w:type="dxa"/>
          </w:tcPr>
          <w:p w:rsidR="00694969" w:rsidRPr="005A331D" w:rsidRDefault="00694969" w:rsidP="005A331D">
            <w:pPr>
              <w:spacing w:line="240" w:lineRule="exact"/>
              <w:ind w:right="-36"/>
              <w:jc w:val="center"/>
              <w:rPr>
                <w:rFonts w:ascii="Arial" w:hAnsi="Arial" w:cs="Arial"/>
                <w:sz w:val="16"/>
                <w:szCs w:val="16"/>
              </w:rPr>
            </w:pPr>
          </w:p>
        </w:tc>
        <w:tc>
          <w:tcPr>
            <w:tcW w:w="4230" w:type="dxa"/>
            <w:gridSpan w:val="4"/>
          </w:tcPr>
          <w:p w:rsidR="00694969" w:rsidRPr="005A331D" w:rsidRDefault="00694969" w:rsidP="005A331D">
            <w:pPr>
              <w:pBdr>
                <w:bottom w:val="single" w:sz="6" w:space="1" w:color="auto"/>
              </w:pBdr>
              <w:spacing w:line="240" w:lineRule="exact"/>
              <w:ind w:right="-36"/>
              <w:jc w:val="center"/>
              <w:rPr>
                <w:rFonts w:ascii="Arial" w:hAnsi="Arial" w:cs="Arial"/>
                <w:sz w:val="16"/>
                <w:szCs w:val="16"/>
                <w:u w:val="single"/>
              </w:rPr>
            </w:pPr>
            <w:r w:rsidRPr="005A331D">
              <w:rPr>
                <w:rFonts w:ascii="Arial" w:hAnsi="Arial" w:cs="Arial"/>
                <w:sz w:val="16"/>
                <w:szCs w:val="16"/>
              </w:rPr>
              <w:t>For the nine-month periods ended 30 September</w:t>
            </w:r>
          </w:p>
        </w:tc>
        <w:tc>
          <w:tcPr>
            <w:tcW w:w="2070" w:type="dxa"/>
          </w:tcPr>
          <w:p w:rsidR="00694969" w:rsidRPr="005A331D" w:rsidRDefault="00694969" w:rsidP="005A331D">
            <w:pPr>
              <w:spacing w:line="240" w:lineRule="exact"/>
              <w:jc w:val="both"/>
              <w:rPr>
                <w:rFonts w:ascii="Arial" w:hAnsi="Arial" w:cs="Arial"/>
                <w:sz w:val="16"/>
                <w:szCs w:val="16"/>
              </w:rPr>
            </w:pPr>
          </w:p>
        </w:tc>
      </w:tr>
      <w:tr w:rsidR="00694969" w:rsidRPr="005A331D" w:rsidTr="005A331D">
        <w:tc>
          <w:tcPr>
            <w:tcW w:w="2952" w:type="dxa"/>
          </w:tcPr>
          <w:p w:rsidR="00694969" w:rsidRPr="005A331D" w:rsidRDefault="00694969" w:rsidP="005A331D">
            <w:pPr>
              <w:spacing w:line="240" w:lineRule="exact"/>
              <w:ind w:right="-36"/>
              <w:jc w:val="center"/>
              <w:rPr>
                <w:rFonts w:ascii="Arial" w:hAnsi="Arial" w:cs="Arial"/>
                <w:sz w:val="16"/>
                <w:szCs w:val="16"/>
              </w:rPr>
            </w:pPr>
          </w:p>
        </w:tc>
        <w:tc>
          <w:tcPr>
            <w:tcW w:w="1921" w:type="dxa"/>
            <w:gridSpan w:val="2"/>
          </w:tcPr>
          <w:p w:rsidR="00694969" w:rsidRPr="005A331D" w:rsidRDefault="00694969" w:rsidP="005A331D">
            <w:pPr>
              <w:pBdr>
                <w:bottom w:val="single" w:sz="6" w:space="1" w:color="auto"/>
              </w:pBdr>
              <w:spacing w:line="240" w:lineRule="exact"/>
              <w:ind w:right="-36"/>
              <w:jc w:val="center"/>
              <w:rPr>
                <w:rFonts w:ascii="Arial" w:hAnsi="Arial" w:cs="Arial"/>
                <w:sz w:val="16"/>
                <w:szCs w:val="16"/>
              </w:rPr>
            </w:pPr>
            <w:r w:rsidRPr="005A331D">
              <w:rPr>
                <w:rFonts w:ascii="Arial" w:hAnsi="Arial" w:cs="Arial"/>
                <w:sz w:val="16"/>
                <w:szCs w:val="16"/>
              </w:rPr>
              <w:t>Consolidated       financial statements</w:t>
            </w:r>
          </w:p>
        </w:tc>
        <w:tc>
          <w:tcPr>
            <w:tcW w:w="2309" w:type="dxa"/>
            <w:gridSpan w:val="2"/>
          </w:tcPr>
          <w:p w:rsidR="00694969" w:rsidRPr="005A331D" w:rsidRDefault="00694969" w:rsidP="005A331D">
            <w:pPr>
              <w:pBdr>
                <w:bottom w:val="single" w:sz="6" w:space="1" w:color="auto"/>
              </w:pBdr>
              <w:spacing w:line="240" w:lineRule="exact"/>
              <w:ind w:right="-36"/>
              <w:jc w:val="center"/>
              <w:rPr>
                <w:rFonts w:ascii="Arial" w:hAnsi="Arial" w:cs="Arial"/>
                <w:sz w:val="16"/>
                <w:szCs w:val="16"/>
              </w:rPr>
            </w:pPr>
            <w:r w:rsidRPr="005A331D">
              <w:rPr>
                <w:rFonts w:ascii="Arial" w:hAnsi="Arial" w:cs="Arial"/>
                <w:sz w:val="16"/>
                <w:szCs w:val="16"/>
              </w:rPr>
              <w:t>Separate                               financial statements</w:t>
            </w:r>
          </w:p>
        </w:tc>
        <w:tc>
          <w:tcPr>
            <w:tcW w:w="2070" w:type="dxa"/>
          </w:tcPr>
          <w:p w:rsidR="00694969" w:rsidRPr="005A331D" w:rsidRDefault="00694969" w:rsidP="005A331D">
            <w:pPr>
              <w:pBdr>
                <w:bottom w:val="single" w:sz="6" w:space="1" w:color="auto"/>
              </w:pBdr>
              <w:spacing w:line="240" w:lineRule="exact"/>
              <w:ind w:right="-18"/>
              <w:jc w:val="center"/>
              <w:rPr>
                <w:rFonts w:ascii="Arial" w:hAnsi="Arial" w:cs="Arial"/>
                <w:sz w:val="16"/>
                <w:szCs w:val="16"/>
              </w:rPr>
            </w:pPr>
            <w:r w:rsidRPr="005A331D">
              <w:rPr>
                <w:rFonts w:ascii="Arial" w:hAnsi="Arial" w:cs="Arial"/>
                <w:sz w:val="16"/>
                <w:szCs w:val="16"/>
              </w:rPr>
              <w:t xml:space="preserve">                                                 Transfer pricing policy</w:t>
            </w:r>
          </w:p>
        </w:tc>
      </w:tr>
      <w:tr w:rsidR="00694969" w:rsidRPr="005A331D" w:rsidTr="005A331D">
        <w:tc>
          <w:tcPr>
            <w:tcW w:w="2952" w:type="dxa"/>
          </w:tcPr>
          <w:p w:rsidR="00694969" w:rsidRPr="005A331D" w:rsidRDefault="00694969" w:rsidP="005A331D">
            <w:pPr>
              <w:spacing w:line="240" w:lineRule="exact"/>
              <w:ind w:right="-36"/>
              <w:jc w:val="center"/>
              <w:rPr>
                <w:rFonts w:ascii="Arial" w:hAnsi="Arial" w:cs="Arial"/>
                <w:sz w:val="16"/>
                <w:szCs w:val="16"/>
              </w:rPr>
            </w:pPr>
          </w:p>
        </w:tc>
        <w:tc>
          <w:tcPr>
            <w:tcW w:w="931" w:type="dxa"/>
          </w:tcPr>
          <w:p w:rsidR="00694969" w:rsidRPr="005A331D" w:rsidRDefault="00694969" w:rsidP="005A331D">
            <w:pPr>
              <w:pBdr>
                <w:bottom w:val="single" w:sz="6" w:space="1" w:color="auto"/>
              </w:pBdr>
              <w:spacing w:line="240" w:lineRule="exact"/>
              <w:ind w:right="-36"/>
              <w:jc w:val="center"/>
              <w:rPr>
                <w:rFonts w:ascii="Arial" w:hAnsi="Arial" w:cs="Arial"/>
                <w:sz w:val="16"/>
                <w:szCs w:val="16"/>
              </w:rPr>
            </w:pPr>
            <w:r w:rsidRPr="005A331D">
              <w:rPr>
                <w:rFonts w:ascii="Arial" w:hAnsi="Arial" w:cs="Arial"/>
                <w:sz w:val="16"/>
                <w:szCs w:val="16"/>
              </w:rPr>
              <w:t>2017</w:t>
            </w:r>
          </w:p>
        </w:tc>
        <w:tc>
          <w:tcPr>
            <w:tcW w:w="990" w:type="dxa"/>
          </w:tcPr>
          <w:p w:rsidR="00694969" w:rsidRPr="005A331D" w:rsidRDefault="00694969" w:rsidP="005A331D">
            <w:pPr>
              <w:pBdr>
                <w:bottom w:val="single" w:sz="6" w:space="1" w:color="auto"/>
              </w:pBdr>
              <w:spacing w:line="240" w:lineRule="exact"/>
              <w:ind w:right="-36"/>
              <w:jc w:val="center"/>
              <w:rPr>
                <w:rFonts w:ascii="Arial" w:hAnsi="Arial" w:cs="Arial"/>
                <w:sz w:val="16"/>
                <w:szCs w:val="16"/>
              </w:rPr>
            </w:pPr>
            <w:r w:rsidRPr="005A331D">
              <w:rPr>
                <w:rFonts w:ascii="Arial" w:hAnsi="Arial" w:cs="Arial"/>
                <w:sz w:val="16"/>
                <w:szCs w:val="16"/>
              </w:rPr>
              <w:t>2016</w:t>
            </w:r>
          </w:p>
        </w:tc>
        <w:tc>
          <w:tcPr>
            <w:tcW w:w="1152" w:type="dxa"/>
          </w:tcPr>
          <w:p w:rsidR="00694969" w:rsidRPr="005A331D" w:rsidRDefault="00694969" w:rsidP="005A331D">
            <w:pPr>
              <w:pBdr>
                <w:bottom w:val="single" w:sz="6" w:space="1" w:color="auto"/>
              </w:pBdr>
              <w:spacing w:line="240" w:lineRule="exact"/>
              <w:ind w:right="-36"/>
              <w:jc w:val="center"/>
              <w:rPr>
                <w:rFonts w:ascii="Arial" w:hAnsi="Arial" w:cs="Arial"/>
                <w:sz w:val="16"/>
                <w:szCs w:val="16"/>
              </w:rPr>
            </w:pPr>
            <w:r w:rsidRPr="005A331D">
              <w:rPr>
                <w:rFonts w:ascii="Arial" w:hAnsi="Arial" w:cs="Arial"/>
                <w:sz w:val="16"/>
                <w:szCs w:val="16"/>
              </w:rPr>
              <w:t>2017</w:t>
            </w:r>
          </w:p>
        </w:tc>
        <w:tc>
          <w:tcPr>
            <w:tcW w:w="1157" w:type="dxa"/>
          </w:tcPr>
          <w:p w:rsidR="00694969" w:rsidRPr="005A331D" w:rsidRDefault="00694969" w:rsidP="005A331D">
            <w:pPr>
              <w:pBdr>
                <w:bottom w:val="single" w:sz="6" w:space="1" w:color="auto"/>
              </w:pBdr>
              <w:spacing w:line="240" w:lineRule="exact"/>
              <w:ind w:right="-36"/>
              <w:jc w:val="center"/>
              <w:rPr>
                <w:rFonts w:ascii="Arial" w:hAnsi="Arial" w:cs="Arial"/>
                <w:sz w:val="16"/>
                <w:szCs w:val="16"/>
              </w:rPr>
            </w:pPr>
            <w:r w:rsidRPr="005A331D">
              <w:rPr>
                <w:rFonts w:ascii="Arial" w:hAnsi="Arial" w:cs="Arial"/>
                <w:sz w:val="16"/>
                <w:szCs w:val="16"/>
              </w:rPr>
              <w:t>2016</w:t>
            </w:r>
          </w:p>
        </w:tc>
        <w:tc>
          <w:tcPr>
            <w:tcW w:w="2070" w:type="dxa"/>
          </w:tcPr>
          <w:p w:rsidR="00694969" w:rsidRPr="005A331D" w:rsidRDefault="00694969" w:rsidP="005A331D">
            <w:pPr>
              <w:spacing w:line="240" w:lineRule="exact"/>
              <w:ind w:right="-36"/>
              <w:jc w:val="both"/>
              <w:rPr>
                <w:rFonts w:ascii="Arial" w:hAnsi="Arial" w:cs="Arial"/>
                <w:sz w:val="16"/>
                <w:szCs w:val="16"/>
              </w:rPr>
            </w:pPr>
          </w:p>
        </w:tc>
      </w:tr>
      <w:tr w:rsidR="00694969" w:rsidRPr="005A331D" w:rsidTr="005A331D">
        <w:tc>
          <w:tcPr>
            <w:tcW w:w="4873" w:type="dxa"/>
            <w:gridSpan w:val="3"/>
          </w:tcPr>
          <w:p w:rsidR="00694969" w:rsidRPr="005A331D" w:rsidRDefault="00694969" w:rsidP="005A331D">
            <w:pPr>
              <w:tabs>
                <w:tab w:val="decimal" w:pos="401"/>
              </w:tabs>
              <w:spacing w:line="240" w:lineRule="exact"/>
              <w:jc w:val="both"/>
              <w:rPr>
                <w:rFonts w:ascii="Arial" w:hAnsi="Arial" w:cs="Arial"/>
                <w:sz w:val="16"/>
                <w:szCs w:val="16"/>
                <w:u w:val="single"/>
              </w:rPr>
            </w:pPr>
            <w:r w:rsidRPr="005A331D">
              <w:rPr>
                <w:rFonts w:ascii="Arial" w:hAnsi="Arial" w:cs="Arial"/>
                <w:sz w:val="16"/>
                <w:szCs w:val="16"/>
                <w:u w:val="single"/>
              </w:rPr>
              <w:t>Transactions with subsidiaries</w:t>
            </w:r>
          </w:p>
        </w:tc>
        <w:tc>
          <w:tcPr>
            <w:tcW w:w="1152" w:type="dxa"/>
          </w:tcPr>
          <w:p w:rsidR="00694969" w:rsidRPr="005A331D" w:rsidRDefault="00694969" w:rsidP="005A331D">
            <w:pPr>
              <w:tabs>
                <w:tab w:val="decimal" w:pos="522"/>
              </w:tabs>
              <w:spacing w:line="240" w:lineRule="exact"/>
              <w:jc w:val="both"/>
              <w:rPr>
                <w:rFonts w:ascii="Arial" w:hAnsi="Arial" w:cs="Arial"/>
                <w:sz w:val="16"/>
                <w:szCs w:val="16"/>
              </w:rPr>
            </w:pPr>
          </w:p>
        </w:tc>
        <w:tc>
          <w:tcPr>
            <w:tcW w:w="1157" w:type="dxa"/>
          </w:tcPr>
          <w:p w:rsidR="00694969" w:rsidRPr="005A331D" w:rsidRDefault="00694969" w:rsidP="005A331D">
            <w:pPr>
              <w:tabs>
                <w:tab w:val="decimal" w:pos="522"/>
              </w:tabs>
              <w:spacing w:line="240" w:lineRule="exact"/>
              <w:jc w:val="both"/>
              <w:rPr>
                <w:rFonts w:ascii="Arial" w:hAnsi="Arial" w:cs="Arial"/>
                <w:sz w:val="16"/>
                <w:szCs w:val="16"/>
              </w:rPr>
            </w:pPr>
          </w:p>
        </w:tc>
        <w:tc>
          <w:tcPr>
            <w:tcW w:w="2070" w:type="dxa"/>
          </w:tcPr>
          <w:p w:rsidR="00694969" w:rsidRPr="005A331D" w:rsidRDefault="00694969" w:rsidP="005A331D">
            <w:pPr>
              <w:spacing w:line="240" w:lineRule="exact"/>
              <w:ind w:left="18" w:right="-108"/>
              <w:jc w:val="both"/>
              <w:rPr>
                <w:rFonts w:ascii="Arial" w:hAnsi="Arial" w:cs="Arial"/>
                <w:sz w:val="16"/>
                <w:szCs w:val="16"/>
                <w:cs/>
              </w:rPr>
            </w:pPr>
          </w:p>
        </w:tc>
      </w:tr>
      <w:tr w:rsidR="00694969" w:rsidRPr="005A331D" w:rsidTr="005A331D">
        <w:tc>
          <w:tcPr>
            <w:tcW w:w="4873" w:type="dxa"/>
            <w:gridSpan w:val="3"/>
          </w:tcPr>
          <w:p w:rsidR="00694969" w:rsidRPr="005A331D" w:rsidRDefault="00694969" w:rsidP="005A331D">
            <w:pPr>
              <w:spacing w:line="240" w:lineRule="exact"/>
              <w:jc w:val="both"/>
              <w:rPr>
                <w:rFonts w:ascii="Arial" w:hAnsi="Arial" w:cs="Arial"/>
                <w:sz w:val="16"/>
                <w:szCs w:val="16"/>
              </w:rPr>
            </w:pPr>
            <w:r w:rsidRPr="005A331D">
              <w:rPr>
                <w:rFonts w:ascii="Arial" w:hAnsi="Arial" w:cs="Arial"/>
                <w:sz w:val="16"/>
                <w:szCs w:val="16"/>
              </w:rPr>
              <w:t>(Eliminated from the consolidated financial statements)</w:t>
            </w:r>
          </w:p>
        </w:tc>
        <w:tc>
          <w:tcPr>
            <w:tcW w:w="1152" w:type="dxa"/>
          </w:tcPr>
          <w:p w:rsidR="00694969" w:rsidRPr="005A331D" w:rsidRDefault="00694969" w:rsidP="005A331D">
            <w:pPr>
              <w:tabs>
                <w:tab w:val="decimal" w:pos="522"/>
              </w:tabs>
              <w:spacing w:line="240" w:lineRule="exact"/>
              <w:jc w:val="both"/>
              <w:rPr>
                <w:rFonts w:ascii="Arial" w:hAnsi="Arial" w:cs="Arial"/>
                <w:sz w:val="16"/>
                <w:szCs w:val="16"/>
              </w:rPr>
            </w:pPr>
          </w:p>
        </w:tc>
        <w:tc>
          <w:tcPr>
            <w:tcW w:w="1157" w:type="dxa"/>
          </w:tcPr>
          <w:p w:rsidR="00694969" w:rsidRPr="005A331D" w:rsidRDefault="00694969" w:rsidP="005A331D">
            <w:pPr>
              <w:tabs>
                <w:tab w:val="decimal" w:pos="522"/>
              </w:tabs>
              <w:spacing w:line="240" w:lineRule="exact"/>
              <w:jc w:val="both"/>
              <w:rPr>
                <w:rFonts w:ascii="Arial" w:hAnsi="Arial" w:cs="Arial"/>
                <w:sz w:val="16"/>
                <w:szCs w:val="16"/>
              </w:rPr>
            </w:pPr>
          </w:p>
        </w:tc>
        <w:tc>
          <w:tcPr>
            <w:tcW w:w="2070" w:type="dxa"/>
          </w:tcPr>
          <w:p w:rsidR="00694969" w:rsidRPr="005A331D" w:rsidRDefault="00694969" w:rsidP="005A331D">
            <w:pPr>
              <w:spacing w:line="240" w:lineRule="exact"/>
              <w:ind w:left="18" w:right="-108"/>
              <w:jc w:val="both"/>
              <w:rPr>
                <w:rFonts w:ascii="Arial" w:hAnsi="Arial" w:cs="Arial"/>
                <w:sz w:val="16"/>
                <w:szCs w:val="16"/>
                <w:cs/>
              </w:rPr>
            </w:pPr>
          </w:p>
        </w:tc>
      </w:tr>
      <w:tr w:rsidR="00694969" w:rsidRPr="005A331D" w:rsidTr="005A331D">
        <w:trPr>
          <w:trHeight w:val="351"/>
        </w:trPr>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Interest income</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309</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166</w:t>
            </w:r>
          </w:p>
        </w:tc>
        <w:tc>
          <w:tcPr>
            <w:tcW w:w="2070" w:type="dxa"/>
          </w:tcPr>
          <w:p w:rsidR="00694969" w:rsidRPr="005A331D" w:rsidRDefault="002F39D0" w:rsidP="005A331D">
            <w:pPr>
              <w:spacing w:line="240" w:lineRule="exact"/>
              <w:ind w:left="162" w:hanging="144"/>
              <w:rPr>
                <w:rFonts w:ascii="Arial" w:hAnsi="Arial" w:cs="Arial"/>
                <w:sz w:val="16"/>
                <w:szCs w:val="16"/>
                <w:cs/>
              </w:rPr>
            </w:pPr>
            <w:r w:rsidRPr="005A331D">
              <w:rPr>
                <w:rFonts w:ascii="Arial" w:hAnsi="Arial" w:cs="Arial"/>
                <w:sz w:val="16"/>
                <w:szCs w:val="16"/>
              </w:rPr>
              <w:t>3.00% - 4.60%</w:t>
            </w:r>
            <w:r w:rsidR="00694969" w:rsidRPr="005A331D">
              <w:rPr>
                <w:rFonts w:ascii="Arial" w:hAnsi="Arial" w:cs="Arial"/>
                <w:sz w:val="16"/>
                <w:szCs w:val="16"/>
              </w:rPr>
              <w:t xml:space="preserve"> p.a. (2016: 3.50% - 5.50% p.a.)</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Management fee income</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6</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6</w:t>
            </w:r>
          </w:p>
        </w:tc>
        <w:tc>
          <w:tcPr>
            <w:tcW w:w="2070"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Approximate cost</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Dividend income</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652</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519</w:t>
            </w:r>
          </w:p>
        </w:tc>
        <w:tc>
          <w:tcPr>
            <w:tcW w:w="2070"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Declared rate</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Sale of land</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12</w:t>
            </w:r>
          </w:p>
        </w:tc>
        <w:tc>
          <w:tcPr>
            <w:tcW w:w="2070"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Approximate cost</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Cash paid for use of land</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56</w:t>
            </w:r>
          </w:p>
        </w:tc>
        <w:tc>
          <w:tcPr>
            <w:tcW w:w="2070"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Approximate cost</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Interest expenses</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w:t>
            </w:r>
          </w:p>
        </w:tc>
        <w:tc>
          <w:tcPr>
            <w:tcW w:w="2070" w:type="dxa"/>
          </w:tcPr>
          <w:p w:rsidR="00694969" w:rsidRPr="005A331D" w:rsidRDefault="002F39D0" w:rsidP="005A331D">
            <w:pPr>
              <w:spacing w:line="240" w:lineRule="exact"/>
              <w:ind w:left="18" w:right="-108"/>
              <w:jc w:val="both"/>
              <w:rPr>
                <w:rFonts w:ascii="Arial" w:hAnsi="Arial" w:cs="Arial"/>
                <w:sz w:val="16"/>
                <w:szCs w:val="16"/>
                <w:cs/>
              </w:rPr>
            </w:pPr>
            <w:r w:rsidRPr="005A331D">
              <w:rPr>
                <w:rFonts w:ascii="Arial" w:hAnsi="Arial" w:cs="Arial"/>
                <w:sz w:val="16"/>
                <w:szCs w:val="16"/>
              </w:rPr>
              <w:t>2.00% p.a</w:t>
            </w:r>
            <w:r w:rsidR="00DE606E" w:rsidRPr="005A331D">
              <w:rPr>
                <w:rFonts w:ascii="Arial" w:hAnsi="Arial" w:cs="Arial"/>
                <w:sz w:val="16"/>
                <w:szCs w:val="16"/>
              </w:rPr>
              <w:t>.</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Purchase of land</w:t>
            </w:r>
          </w:p>
        </w:tc>
        <w:tc>
          <w:tcPr>
            <w:tcW w:w="931"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4</w:t>
            </w:r>
          </w:p>
        </w:tc>
        <w:tc>
          <w:tcPr>
            <w:tcW w:w="2070" w:type="dxa"/>
          </w:tcPr>
          <w:p w:rsidR="00694969" w:rsidRPr="005A331D" w:rsidRDefault="005A331D" w:rsidP="005A331D">
            <w:pPr>
              <w:spacing w:line="240" w:lineRule="exact"/>
              <w:ind w:left="18" w:right="-108"/>
              <w:jc w:val="both"/>
              <w:rPr>
                <w:rFonts w:ascii="Arial" w:hAnsi="Arial" w:cs="Arial"/>
                <w:sz w:val="16"/>
                <w:szCs w:val="16"/>
              </w:rPr>
            </w:pPr>
            <w:r w:rsidRPr="005A331D">
              <w:rPr>
                <w:rFonts w:ascii="Arial" w:hAnsi="Arial" w:cs="Arial"/>
                <w:sz w:val="16"/>
                <w:szCs w:val="16"/>
              </w:rPr>
              <w:t>Approximate</w:t>
            </w:r>
            <w:r w:rsidR="00694969" w:rsidRPr="005A331D">
              <w:rPr>
                <w:rFonts w:ascii="Arial" w:hAnsi="Arial" w:cs="Arial"/>
                <w:sz w:val="16"/>
                <w:szCs w:val="16"/>
              </w:rPr>
              <w:t xml:space="preserve"> cost</w:t>
            </w:r>
          </w:p>
        </w:tc>
      </w:tr>
      <w:tr w:rsidR="00694969" w:rsidRPr="005A331D" w:rsidTr="005A331D">
        <w:tc>
          <w:tcPr>
            <w:tcW w:w="2952" w:type="dxa"/>
          </w:tcPr>
          <w:p w:rsidR="00694969" w:rsidRPr="005A331D" w:rsidRDefault="00694969" w:rsidP="005A331D">
            <w:pPr>
              <w:tabs>
                <w:tab w:val="decimal" w:pos="401"/>
              </w:tabs>
              <w:spacing w:line="240" w:lineRule="exact"/>
              <w:jc w:val="both"/>
              <w:rPr>
                <w:rFonts w:ascii="Arial" w:hAnsi="Arial" w:cs="Arial"/>
                <w:sz w:val="16"/>
                <w:szCs w:val="16"/>
                <w:u w:val="single"/>
              </w:rPr>
            </w:pPr>
            <w:r w:rsidRPr="005A331D">
              <w:rPr>
                <w:rFonts w:ascii="Arial" w:hAnsi="Arial" w:cs="Arial"/>
                <w:sz w:val="16"/>
                <w:szCs w:val="16"/>
                <w:u w:val="single"/>
              </w:rPr>
              <w:t>Transactions with associates</w:t>
            </w:r>
          </w:p>
        </w:tc>
        <w:tc>
          <w:tcPr>
            <w:tcW w:w="931" w:type="dxa"/>
          </w:tcPr>
          <w:p w:rsidR="00694969" w:rsidRPr="005A331D" w:rsidRDefault="00694969" w:rsidP="005A331D">
            <w:pPr>
              <w:spacing w:line="240" w:lineRule="exact"/>
              <w:jc w:val="right"/>
              <w:rPr>
                <w:rFonts w:ascii="Arial" w:hAnsi="Arial" w:cs="Arial"/>
                <w:sz w:val="16"/>
                <w:szCs w:val="16"/>
              </w:rPr>
            </w:pPr>
          </w:p>
        </w:tc>
        <w:tc>
          <w:tcPr>
            <w:tcW w:w="990" w:type="dxa"/>
          </w:tcPr>
          <w:p w:rsidR="00694969" w:rsidRPr="005A331D" w:rsidRDefault="00694969" w:rsidP="005A331D">
            <w:pPr>
              <w:spacing w:line="240" w:lineRule="exact"/>
              <w:jc w:val="right"/>
              <w:rPr>
                <w:rFonts w:ascii="Arial" w:hAnsi="Arial" w:cs="Arial"/>
                <w:sz w:val="16"/>
                <w:szCs w:val="16"/>
              </w:rPr>
            </w:pPr>
          </w:p>
        </w:tc>
        <w:tc>
          <w:tcPr>
            <w:tcW w:w="1152" w:type="dxa"/>
          </w:tcPr>
          <w:p w:rsidR="00694969" w:rsidRPr="005A331D" w:rsidRDefault="00694969" w:rsidP="005A331D">
            <w:pPr>
              <w:spacing w:line="240" w:lineRule="exact"/>
              <w:jc w:val="right"/>
              <w:rPr>
                <w:rFonts w:ascii="Arial" w:hAnsi="Arial" w:cs="Arial"/>
                <w:sz w:val="16"/>
                <w:szCs w:val="16"/>
              </w:rPr>
            </w:pPr>
          </w:p>
        </w:tc>
        <w:tc>
          <w:tcPr>
            <w:tcW w:w="1157" w:type="dxa"/>
          </w:tcPr>
          <w:p w:rsidR="00694969" w:rsidRPr="005A331D" w:rsidRDefault="00694969" w:rsidP="005A331D">
            <w:pPr>
              <w:spacing w:line="240" w:lineRule="exact"/>
              <w:jc w:val="right"/>
              <w:rPr>
                <w:rFonts w:ascii="Arial" w:hAnsi="Arial" w:cs="Arial"/>
                <w:sz w:val="16"/>
                <w:szCs w:val="16"/>
              </w:rPr>
            </w:pPr>
          </w:p>
        </w:tc>
        <w:tc>
          <w:tcPr>
            <w:tcW w:w="2070" w:type="dxa"/>
          </w:tcPr>
          <w:p w:rsidR="00694969" w:rsidRPr="005A331D" w:rsidRDefault="00694969" w:rsidP="005A331D">
            <w:pPr>
              <w:spacing w:line="240" w:lineRule="exact"/>
              <w:ind w:left="18" w:right="-108"/>
              <w:jc w:val="both"/>
              <w:rPr>
                <w:rFonts w:ascii="Arial" w:hAnsi="Arial" w:cs="Arial"/>
                <w:sz w:val="16"/>
                <w:szCs w:val="16"/>
              </w:rPr>
            </w:pPr>
          </w:p>
        </w:tc>
      </w:tr>
      <w:tr w:rsidR="00694969" w:rsidRPr="005A331D" w:rsidTr="005A331D">
        <w:tc>
          <w:tcPr>
            <w:tcW w:w="2952"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Management fee</w:t>
            </w:r>
          </w:p>
        </w:tc>
        <w:tc>
          <w:tcPr>
            <w:tcW w:w="931"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3</w:t>
            </w:r>
          </w:p>
        </w:tc>
        <w:tc>
          <w:tcPr>
            <w:tcW w:w="990"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Contract price</w:t>
            </w:r>
          </w:p>
        </w:tc>
      </w:tr>
      <w:tr w:rsidR="00694969" w:rsidRPr="005A331D" w:rsidTr="005A331D">
        <w:tc>
          <w:tcPr>
            <w:tcW w:w="2952"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Interest income</w:t>
            </w:r>
          </w:p>
        </w:tc>
        <w:tc>
          <w:tcPr>
            <w:tcW w:w="931"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19</w:t>
            </w:r>
          </w:p>
        </w:tc>
        <w:tc>
          <w:tcPr>
            <w:tcW w:w="990"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21</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12</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13</w:t>
            </w:r>
          </w:p>
        </w:tc>
        <w:tc>
          <w:tcPr>
            <w:tcW w:w="2070" w:type="dxa"/>
          </w:tcPr>
          <w:p w:rsidR="00DE606E" w:rsidRPr="005A331D" w:rsidRDefault="00DE606E" w:rsidP="005A331D">
            <w:pPr>
              <w:spacing w:line="240" w:lineRule="exact"/>
              <w:ind w:left="18" w:right="-108"/>
              <w:jc w:val="both"/>
              <w:rPr>
                <w:rFonts w:ascii="Arial" w:hAnsi="Arial" w:cs="Arial"/>
                <w:sz w:val="16"/>
                <w:szCs w:val="16"/>
              </w:rPr>
            </w:pPr>
            <w:r w:rsidRPr="005A331D">
              <w:rPr>
                <w:rFonts w:ascii="Arial" w:hAnsi="Arial" w:cs="Arial"/>
                <w:sz w:val="16"/>
                <w:szCs w:val="16"/>
              </w:rPr>
              <w:t xml:space="preserve">The interest rate as </w:t>
            </w:r>
          </w:p>
          <w:p w:rsidR="00694969" w:rsidRPr="005A331D" w:rsidRDefault="00DE606E" w:rsidP="005A331D">
            <w:pPr>
              <w:spacing w:line="240" w:lineRule="exact"/>
              <w:ind w:left="18" w:right="-108"/>
              <w:jc w:val="both"/>
              <w:rPr>
                <w:rFonts w:ascii="Arial" w:hAnsi="Arial" w:cs="Arial"/>
                <w:sz w:val="16"/>
                <w:szCs w:val="16"/>
              </w:rPr>
            </w:pPr>
            <w:r w:rsidRPr="005A331D">
              <w:rPr>
                <w:rFonts w:ascii="Arial" w:hAnsi="Arial" w:cs="Arial"/>
                <w:sz w:val="16"/>
                <w:szCs w:val="16"/>
              </w:rPr>
              <w:t xml:space="preserve">   declared by the bank</w:t>
            </w:r>
          </w:p>
        </w:tc>
      </w:tr>
      <w:tr w:rsidR="00694969" w:rsidRPr="005A331D" w:rsidTr="005A331D">
        <w:tc>
          <w:tcPr>
            <w:tcW w:w="2952" w:type="dxa"/>
          </w:tcPr>
          <w:p w:rsidR="00694969" w:rsidRPr="005A331D" w:rsidRDefault="00694969" w:rsidP="005A331D">
            <w:pPr>
              <w:spacing w:line="240" w:lineRule="exact"/>
              <w:ind w:left="-18" w:right="-36"/>
              <w:jc w:val="both"/>
              <w:rPr>
                <w:rFonts w:ascii="Arial" w:hAnsi="Arial" w:cs="Arial"/>
                <w:sz w:val="16"/>
                <w:szCs w:val="16"/>
              </w:rPr>
            </w:pPr>
            <w:r w:rsidRPr="005A331D">
              <w:rPr>
                <w:rFonts w:ascii="Arial" w:hAnsi="Arial" w:cs="Arial"/>
                <w:sz w:val="16"/>
                <w:szCs w:val="16"/>
              </w:rPr>
              <w:t>Dividend income</w:t>
            </w:r>
          </w:p>
        </w:tc>
        <w:tc>
          <w:tcPr>
            <w:tcW w:w="931" w:type="dxa"/>
          </w:tcPr>
          <w:p w:rsidR="00694969" w:rsidRPr="005A331D" w:rsidRDefault="002F39D0" w:rsidP="005A331D">
            <w:pPr>
              <w:spacing w:line="240" w:lineRule="exact"/>
              <w:jc w:val="right"/>
              <w:rPr>
                <w:rFonts w:ascii="Arial" w:hAnsi="Arial" w:cs="Arial"/>
                <w:sz w:val="16"/>
                <w:szCs w:val="16"/>
                <w:cs/>
              </w:rPr>
            </w:pPr>
            <w:r w:rsidRPr="005A331D">
              <w:rPr>
                <w:rFonts w:ascii="Arial" w:hAnsi="Arial" w:cs="Arial"/>
                <w:sz w:val="16"/>
                <w:szCs w:val="16"/>
              </w:rPr>
              <w:t>1,967</w:t>
            </w:r>
          </w:p>
        </w:tc>
        <w:tc>
          <w:tcPr>
            <w:tcW w:w="990" w:type="dxa"/>
          </w:tcPr>
          <w:p w:rsidR="00694969" w:rsidRPr="005A331D" w:rsidRDefault="002F39D0" w:rsidP="005A331D">
            <w:pPr>
              <w:spacing w:line="240" w:lineRule="exact"/>
              <w:jc w:val="right"/>
              <w:rPr>
                <w:rFonts w:ascii="Arial" w:hAnsi="Arial" w:cs="Arial"/>
                <w:sz w:val="16"/>
                <w:szCs w:val="16"/>
                <w:cs/>
              </w:rPr>
            </w:pPr>
            <w:r w:rsidRPr="005A331D">
              <w:rPr>
                <w:rFonts w:ascii="Arial" w:hAnsi="Arial" w:cs="Arial"/>
                <w:sz w:val="16"/>
                <w:szCs w:val="16"/>
              </w:rPr>
              <w:t>1,718</w:t>
            </w:r>
          </w:p>
        </w:tc>
        <w:tc>
          <w:tcPr>
            <w:tcW w:w="1152" w:type="dxa"/>
          </w:tcPr>
          <w:p w:rsidR="00694969" w:rsidRPr="005A331D" w:rsidRDefault="002F39D0" w:rsidP="005A331D">
            <w:pPr>
              <w:spacing w:line="240" w:lineRule="exact"/>
              <w:jc w:val="right"/>
              <w:rPr>
                <w:rFonts w:ascii="Arial" w:hAnsi="Arial" w:cs="Arial"/>
                <w:sz w:val="16"/>
                <w:szCs w:val="16"/>
                <w:cs/>
              </w:rPr>
            </w:pPr>
            <w:r w:rsidRPr="005A331D">
              <w:rPr>
                <w:rFonts w:ascii="Arial" w:hAnsi="Arial" w:cs="Arial"/>
                <w:sz w:val="16"/>
                <w:szCs w:val="16"/>
              </w:rPr>
              <w:t>1,967</w:t>
            </w:r>
          </w:p>
        </w:tc>
        <w:tc>
          <w:tcPr>
            <w:tcW w:w="1157" w:type="dxa"/>
          </w:tcPr>
          <w:p w:rsidR="00694969" w:rsidRPr="005A331D" w:rsidRDefault="002F39D0" w:rsidP="005A331D">
            <w:pPr>
              <w:spacing w:line="240" w:lineRule="exact"/>
              <w:jc w:val="right"/>
              <w:rPr>
                <w:rFonts w:ascii="Arial" w:hAnsi="Arial" w:cs="Arial"/>
                <w:sz w:val="16"/>
                <w:szCs w:val="16"/>
                <w:cs/>
              </w:rPr>
            </w:pPr>
            <w:r w:rsidRPr="005A331D">
              <w:rPr>
                <w:rFonts w:ascii="Arial" w:hAnsi="Arial" w:cs="Arial"/>
                <w:sz w:val="16"/>
                <w:szCs w:val="16"/>
              </w:rPr>
              <w:t>1,718</w:t>
            </w:r>
          </w:p>
        </w:tc>
        <w:tc>
          <w:tcPr>
            <w:tcW w:w="2070" w:type="dxa"/>
          </w:tcPr>
          <w:p w:rsidR="00694969" w:rsidRPr="005A331D" w:rsidRDefault="00694969" w:rsidP="005A331D">
            <w:pPr>
              <w:spacing w:line="240" w:lineRule="exact"/>
              <w:ind w:left="18" w:right="-108"/>
              <w:jc w:val="both"/>
              <w:rPr>
                <w:rFonts w:ascii="Arial" w:hAnsi="Arial" w:cs="Arial"/>
                <w:sz w:val="16"/>
                <w:szCs w:val="16"/>
              </w:rPr>
            </w:pPr>
            <w:r w:rsidRPr="005A331D">
              <w:rPr>
                <w:rFonts w:ascii="Arial" w:hAnsi="Arial" w:cs="Arial"/>
                <w:sz w:val="16"/>
                <w:szCs w:val="16"/>
              </w:rPr>
              <w:t>Declared rate</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Purchase of goods</w:t>
            </w:r>
          </w:p>
        </w:tc>
        <w:tc>
          <w:tcPr>
            <w:tcW w:w="931" w:type="dxa"/>
          </w:tcPr>
          <w:p w:rsidR="00694969" w:rsidRPr="005A331D" w:rsidRDefault="00DE606E" w:rsidP="005A331D">
            <w:pPr>
              <w:spacing w:line="240" w:lineRule="exact"/>
              <w:jc w:val="right"/>
              <w:rPr>
                <w:rFonts w:ascii="Arial" w:hAnsi="Arial" w:cs="Arial"/>
                <w:sz w:val="16"/>
                <w:szCs w:val="16"/>
              </w:rPr>
            </w:pPr>
            <w:r w:rsidRPr="005A331D">
              <w:rPr>
                <w:rFonts w:ascii="Arial" w:hAnsi="Arial" w:cs="Arial"/>
                <w:sz w:val="16"/>
                <w:szCs w:val="16"/>
              </w:rPr>
              <w:t>39</w:t>
            </w:r>
          </w:p>
        </w:tc>
        <w:tc>
          <w:tcPr>
            <w:tcW w:w="990"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71</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38</w:t>
            </w:r>
          </w:p>
        </w:tc>
        <w:tc>
          <w:tcPr>
            <w:tcW w:w="1157"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66</w:t>
            </w:r>
          </w:p>
        </w:tc>
        <w:tc>
          <w:tcPr>
            <w:tcW w:w="2070" w:type="dxa"/>
          </w:tcPr>
          <w:p w:rsidR="00694969" w:rsidRPr="005A331D" w:rsidRDefault="00DE606E" w:rsidP="005A331D">
            <w:pPr>
              <w:spacing w:line="240" w:lineRule="exact"/>
              <w:ind w:left="18" w:right="-108"/>
              <w:jc w:val="both"/>
              <w:rPr>
                <w:rFonts w:ascii="Arial" w:hAnsi="Arial" w:cs="Arial"/>
                <w:sz w:val="16"/>
                <w:szCs w:val="16"/>
                <w:cs/>
              </w:rPr>
            </w:pPr>
            <w:r w:rsidRPr="005A331D">
              <w:rPr>
                <w:rFonts w:ascii="Arial" w:hAnsi="Arial" w:cs="Arial"/>
                <w:sz w:val="16"/>
                <w:szCs w:val="16"/>
              </w:rPr>
              <w:t>Cost plus margin</w:t>
            </w:r>
          </w:p>
        </w:tc>
      </w:tr>
      <w:tr w:rsidR="00694969" w:rsidRPr="005A331D" w:rsidTr="005A331D">
        <w:tc>
          <w:tcPr>
            <w:tcW w:w="2952" w:type="dxa"/>
          </w:tcPr>
          <w:p w:rsidR="00694969" w:rsidRPr="005A331D" w:rsidRDefault="00694969" w:rsidP="005A331D">
            <w:pPr>
              <w:spacing w:line="240" w:lineRule="exact"/>
              <w:ind w:left="-18" w:right="-306"/>
              <w:jc w:val="both"/>
              <w:rPr>
                <w:rFonts w:ascii="Arial" w:hAnsi="Arial" w:cs="Arial"/>
                <w:sz w:val="16"/>
                <w:szCs w:val="16"/>
              </w:rPr>
            </w:pPr>
            <w:r w:rsidRPr="005A331D">
              <w:rPr>
                <w:rFonts w:ascii="Arial" w:hAnsi="Arial" w:cs="Arial"/>
                <w:sz w:val="16"/>
                <w:szCs w:val="16"/>
              </w:rPr>
              <w:t>Property rental fee expenses</w:t>
            </w:r>
          </w:p>
        </w:tc>
        <w:tc>
          <w:tcPr>
            <w:tcW w:w="931"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125</w:t>
            </w:r>
          </w:p>
        </w:tc>
        <w:tc>
          <w:tcPr>
            <w:tcW w:w="990"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124</w:t>
            </w:r>
          </w:p>
        </w:tc>
        <w:tc>
          <w:tcPr>
            <w:tcW w:w="1152" w:type="dxa"/>
          </w:tcPr>
          <w:p w:rsidR="00694969"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694969" w:rsidRPr="005A331D" w:rsidRDefault="00694969"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694969" w:rsidRPr="005A331D" w:rsidRDefault="00694969" w:rsidP="005A331D">
            <w:pPr>
              <w:spacing w:line="240" w:lineRule="exact"/>
              <w:ind w:left="18"/>
              <w:jc w:val="both"/>
              <w:rPr>
                <w:rFonts w:ascii="Arial" w:hAnsi="Arial" w:cs="Arial"/>
                <w:sz w:val="16"/>
                <w:szCs w:val="16"/>
              </w:rPr>
            </w:pPr>
            <w:r w:rsidRPr="005A331D">
              <w:rPr>
                <w:rFonts w:ascii="Arial" w:hAnsi="Arial" w:cs="Arial"/>
                <w:sz w:val="16"/>
                <w:szCs w:val="16"/>
              </w:rPr>
              <w:t>Contract price</w:t>
            </w:r>
          </w:p>
        </w:tc>
      </w:tr>
      <w:tr w:rsidR="00694969" w:rsidRPr="005A331D" w:rsidTr="005A331D">
        <w:tc>
          <w:tcPr>
            <w:tcW w:w="2952" w:type="dxa"/>
          </w:tcPr>
          <w:p w:rsidR="00694969" w:rsidRPr="005A331D" w:rsidRDefault="00694969" w:rsidP="005A331D">
            <w:pPr>
              <w:tabs>
                <w:tab w:val="decimal" w:pos="401"/>
              </w:tabs>
              <w:spacing w:line="240" w:lineRule="exact"/>
              <w:jc w:val="both"/>
              <w:rPr>
                <w:rFonts w:ascii="Arial" w:hAnsi="Arial" w:cs="Arial"/>
                <w:sz w:val="16"/>
                <w:szCs w:val="16"/>
                <w:u w:val="single"/>
              </w:rPr>
            </w:pPr>
            <w:r w:rsidRPr="005A331D">
              <w:rPr>
                <w:rFonts w:ascii="Arial" w:hAnsi="Arial" w:cs="Arial"/>
                <w:sz w:val="16"/>
                <w:szCs w:val="16"/>
                <w:u w:val="single"/>
              </w:rPr>
              <w:t>Transactions with related companies</w:t>
            </w:r>
          </w:p>
        </w:tc>
        <w:tc>
          <w:tcPr>
            <w:tcW w:w="931" w:type="dxa"/>
          </w:tcPr>
          <w:p w:rsidR="00694969" w:rsidRPr="005A331D" w:rsidRDefault="00694969" w:rsidP="005A331D">
            <w:pPr>
              <w:spacing w:line="240" w:lineRule="exact"/>
              <w:jc w:val="right"/>
              <w:rPr>
                <w:rFonts w:ascii="Arial" w:hAnsi="Arial" w:cs="Arial"/>
                <w:sz w:val="16"/>
                <w:szCs w:val="16"/>
              </w:rPr>
            </w:pPr>
          </w:p>
        </w:tc>
        <w:tc>
          <w:tcPr>
            <w:tcW w:w="990" w:type="dxa"/>
          </w:tcPr>
          <w:p w:rsidR="00694969" w:rsidRPr="005A331D" w:rsidRDefault="00694969" w:rsidP="005A331D">
            <w:pPr>
              <w:spacing w:line="240" w:lineRule="exact"/>
              <w:jc w:val="right"/>
              <w:rPr>
                <w:rFonts w:ascii="Arial" w:hAnsi="Arial" w:cs="Arial"/>
                <w:sz w:val="16"/>
                <w:szCs w:val="16"/>
              </w:rPr>
            </w:pPr>
          </w:p>
        </w:tc>
        <w:tc>
          <w:tcPr>
            <w:tcW w:w="1152" w:type="dxa"/>
          </w:tcPr>
          <w:p w:rsidR="00694969" w:rsidRPr="005A331D" w:rsidRDefault="00694969" w:rsidP="005A331D">
            <w:pPr>
              <w:spacing w:line="240" w:lineRule="exact"/>
              <w:jc w:val="right"/>
              <w:rPr>
                <w:rFonts w:ascii="Arial" w:hAnsi="Arial" w:cs="Arial"/>
                <w:sz w:val="16"/>
                <w:szCs w:val="16"/>
              </w:rPr>
            </w:pPr>
          </w:p>
        </w:tc>
        <w:tc>
          <w:tcPr>
            <w:tcW w:w="1157" w:type="dxa"/>
          </w:tcPr>
          <w:p w:rsidR="00694969" w:rsidRPr="005A331D" w:rsidRDefault="00694969" w:rsidP="005A331D">
            <w:pPr>
              <w:spacing w:line="240" w:lineRule="exact"/>
              <w:ind w:left="18"/>
              <w:jc w:val="both"/>
              <w:rPr>
                <w:rFonts w:ascii="Arial" w:hAnsi="Arial" w:cs="Arial"/>
                <w:sz w:val="16"/>
                <w:szCs w:val="16"/>
              </w:rPr>
            </w:pPr>
          </w:p>
        </w:tc>
        <w:tc>
          <w:tcPr>
            <w:tcW w:w="2070" w:type="dxa"/>
          </w:tcPr>
          <w:p w:rsidR="00694969" w:rsidRPr="005A331D" w:rsidRDefault="00694969" w:rsidP="005A331D">
            <w:pPr>
              <w:spacing w:line="240" w:lineRule="exact"/>
              <w:ind w:left="18" w:right="-108"/>
              <w:jc w:val="both"/>
              <w:rPr>
                <w:rFonts w:ascii="Arial" w:hAnsi="Arial" w:cs="Arial"/>
                <w:sz w:val="16"/>
                <w:szCs w:val="16"/>
              </w:rPr>
            </w:pPr>
          </w:p>
        </w:tc>
      </w:tr>
      <w:tr w:rsidR="00DC559D" w:rsidRPr="005A331D" w:rsidTr="005A331D">
        <w:tc>
          <w:tcPr>
            <w:tcW w:w="2952" w:type="dxa"/>
          </w:tcPr>
          <w:p w:rsidR="00DC559D" w:rsidRPr="005A331D" w:rsidRDefault="00DC559D" w:rsidP="005A331D">
            <w:pPr>
              <w:spacing w:line="240" w:lineRule="exact"/>
              <w:ind w:left="-18" w:right="-36"/>
              <w:jc w:val="both"/>
              <w:rPr>
                <w:rFonts w:ascii="Arial" w:hAnsi="Arial" w:cs="Arial"/>
                <w:sz w:val="16"/>
                <w:szCs w:val="16"/>
              </w:rPr>
            </w:pPr>
            <w:r w:rsidRPr="005A331D">
              <w:rPr>
                <w:rFonts w:ascii="Arial" w:hAnsi="Arial" w:cs="Arial"/>
                <w:sz w:val="16"/>
                <w:szCs w:val="16"/>
              </w:rPr>
              <w:t xml:space="preserve">Property management fee </w:t>
            </w:r>
          </w:p>
        </w:tc>
        <w:tc>
          <w:tcPr>
            <w:tcW w:w="931" w:type="dxa"/>
          </w:tcPr>
          <w:p w:rsidR="00DC559D"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129</w:t>
            </w:r>
          </w:p>
        </w:tc>
        <w:tc>
          <w:tcPr>
            <w:tcW w:w="990" w:type="dxa"/>
          </w:tcPr>
          <w:p w:rsidR="00DC559D" w:rsidRPr="005A331D" w:rsidRDefault="002F39D0" w:rsidP="005A331D">
            <w:pPr>
              <w:spacing w:line="240" w:lineRule="exact"/>
              <w:jc w:val="right"/>
              <w:rPr>
                <w:rFonts w:ascii="Arial" w:hAnsi="Arial" w:cs="Arial"/>
                <w:sz w:val="16"/>
                <w:szCs w:val="16"/>
              </w:rPr>
            </w:pPr>
            <w:r w:rsidRPr="005A331D">
              <w:rPr>
                <w:rFonts w:ascii="Arial" w:hAnsi="Arial" w:cs="Arial"/>
                <w:sz w:val="16"/>
                <w:szCs w:val="16"/>
              </w:rPr>
              <w:t>103</w:t>
            </w:r>
          </w:p>
        </w:tc>
        <w:tc>
          <w:tcPr>
            <w:tcW w:w="1152" w:type="dxa"/>
          </w:tcPr>
          <w:p w:rsidR="00DC559D" w:rsidRPr="005A331D" w:rsidRDefault="002F39D0" w:rsidP="005A331D">
            <w:pPr>
              <w:spacing w:line="240" w:lineRule="exact"/>
              <w:jc w:val="right"/>
              <w:rPr>
                <w:rFonts w:ascii="Arial" w:hAnsi="Arial" w:cs="Arial"/>
                <w:sz w:val="16"/>
                <w:szCs w:val="16"/>
                <w:cs/>
              </w:rPr>
            </w:pPr>
            <w:r w:rsidRPr="005A331D">
              <w:rPr>
                <w:rFonts w:ascii="Arial" w:hAnsi="Arial" w:cs="Arial"/>
                <w:sz w:val="16"/>
                <w:szCs w:val="16"/>
              </w:rPr>
              <w:t>-</w:t>
            </w:r>
          </w:p>
        </w:tc>
        <w:tc>
          <w:tcPr>
            <w:tcW w:w="1157" w:type="dxa"/>
          </w:tcPr>
          <w:p w:rsidR="00DC559D" w:rsidRPr="005A331D" w:rsidRDefault="00DC559D" w:rsidP="005A331D">
            <w:pPr>
              <w:spacing w:line="240" w:lineRule="exact"/>
              <w:jc w:val="right"/>
              <w:rPr>
                <w:rFonts w:ascii="Arial" w:hAnsi="Arial" w:cs="Arial"/>
                <w:sz w:val="16"/>
                <w:szCs w:val="16"/>
                <w:cs/>
              </w:rPr>
            </w:pPr>
            <w:r w:rsidRPr="005A331D">
              <w:rPr>
                <w:rFonts w:ascii="Arial" w:hAnsi="Arial" w:cs="Arial"/>
                <w:sz w:val="16"/>
                <w:szCs w:val="16"/>
              </w:rPr>
              <w:t>-</w:t>
            </w:r>
          </w:p>
        </w:tc>
        <w:tc>
          <w:tcPr>
            <w:tcW w:w="2070" w:type="dxa"/>
          </w:tcPr>
          <w:p w:rsidR="00DC559D" w:rsidRPr="005A331D" w:rsidRDefault="00DC559D" w:rsidP="005A331D">
            <w:pPr>
              <w:spacing w:line="240" w:lineRule="exact"/>
              <w:ind w:left="18"/>
              <w:jc w:val="both"/>
              <w:rPr>
                <w:rFonts w:ascii="Arial" w:hAnsi="Arial" w:cs="Arial"/>
                <w:sz w:val="16"/>
                <w:szCs w:val="16"/>
              </w:rPr>
            </w:pPr>
            <w:r w:rsidRPr="005A331D">
              <w:rPr>
                <w:rFonts w:ascii="Arial" w:hAnsi="Arial" w:cs="Arial"/>
                <w:sz w:val="16"/>
                <w:szCs w:val="16"/>
              </w:rPr>
              <w:t>Contract price</w:t>
            </w:r>
          </w:p>
        </w:tc>
      </w:tr>
      <w:tr w:rsidR="005A331D" w:rsidRPr="005A331D" w:rsidTr="005A331D">
        <w:tc>
          <w:tcPr>
            <w:tcW w:w="2952" w:type="dxa"/>
          </w:tcPr>
          <w:p w:rsidR="005A331D" w:rsidRPr="005A331D" w:rsidRDefault="005A331D" w:rsidP="005A331D">
            <w:pPr>
              <w:spacing w:line="240" w:lineRule="exact"/>
              <w:ind w:left="-18" w:right="-36"/>
              <w:jc w:val="both"/>
              <w:rPr>
                <w:rFonts w:ascii="Arial" w:hAnsi="Arial" w:cs="Arial"/>
                <w:sz w:val="16"/>
                <w:szCs w:val="16"/>
              </w:rPr>
            </w:pPr>
            <w:r w:rsidRPr="005A331D">
              <w:rPr>
                <w:rFonts w:ascii="Arial" w:hAnsi="Arial" w:cs="Arial"/>
                <w:sz w:val="16"/>
                <w:szCs w:val="16"/>
              </w:rPr>
              <w:t>Human-resources management income</w:t>
            </w:r>
          </w:p>
        </w:tc>
        <w:tc>
          <w:tcPr>
            <w:tcW w:w="931"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19</w:t>
            </w:r>
          </w:p>
        </w:tc>
        <w:tc>
          <w:tcPr>
            <w:tcW w:w="990"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17</w:t>
            </w:r>
          </w:p>
        </w:tc>
        <w:tc>
          <w:tcPr>
            <w:tcW w:w="1152"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5A331D" w:rsidRPr="005A331D" w:rsidRDefault="005A331D" w:rsidP="005A331D">
            <w:pPr>
              <w:spacing w:line="240" w:lineRule="exact"/>
              <w:ind w:left="18"/>
              <w:jc w:val="both"/>
              <w:rPr>
                <w:rFonts w:ascii="Arial" w:hAnsi="Arial" w:cs="Arial"/>
                <w:sz w:val="16"/>
                <w:szCs w:val="16"/>
              </w:rPr>
            </w:pPr>
            <w:r w:rsidRPr="005A331D">
              <w:rPr>
                <w:rFonts w:ascii="Arial" w:hAnsi="Arial" w:cs="Arial"/>
                <w:sz w:val="16"/>
                <w:szCs w:val="16"/>
              </w:rPr>
              <w:t>Contract price</w:t>
            </w:r>
          </w:p>
        </w:tc>
      </w:tr>
      <w:tr w:rsidR="005A331D" w:rsidRPr="005A331D" w:rsidTr="005A331D">
        <w:tc>
          <w:tcPr>
            <w:tcW w:w="2952" w:type="dxa"/>
          </w:tcPr>
          <w:p w:rsidR="005A331D" w:rsidRPr="005A331D" w:rsidRDefault="005A331D" w:rsidP="005A331D">
            <w:pPr>
              <w:spacing w:line="240" w:lineRule="exact"/>
              <w:ind w:left="-18" w:right="-306"/>
              <w:jc w:val="both"/>
              <w:rPr>
                <w:rFonts w:ascii="Arial" w:hAnsi="Arial" w:cs="Arial"/>
                <w:sz w:val="16"/>
                <w:szCs w:val="16"/>
              </w:rPr>
            </w:pPr>
            <w:r w:rsidRPr="005A331D">
              <w:rPr>
                <w:rFonts w:ascii="Arial" w:hAnsi="Arial" w:cs="Arial"/>
                <w:sz w:val="16"/>
                <w:szCs w:val="16"/>
              </w:rPr>
              <w:t>Dividend income</w:t>
            </w:r>
          </w:p>
        </w:tc>
        <w:tc>
          <w:tcPr>
            <w:tcW w:w="931"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90</w:t>
            </w:r>
          </w:p>
        </w:tc>
        <w:tc>
          <w:tcPr>
            <w:tcW w:w="990"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97</w:t>
            </w:r>
          </w:p>
        </w:tc>
        <w:tc>
          <w:tcPr>
            <w:tcW w:w="1152"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36</w:t>
            </w:r>
          </w:p>
        </w:tc>
        <w:tc>
          <w:tcPr>
            <w:tcW w:w="1157"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47</w:t>
            </w:r>
          </w:p>
        </w:tc>
        <w:tc>
          <w:tcPr>
            <w:tcW w:w="2070" w:type="dxa"/>
          </w:tcPr>
          <w:p w:rsidR="005A331D" w:rsidRPr="005A331D" w:rsidRDefault="005A331D" w:rsidP="005A331D">
            <w:pPr>
              <w:spacing w:line="240" w:lineRule="exact"/>
              <w:ind w:left="18" w:right="-108"/>
              <w:jc w:val="both"/>
              <w:rPr>
                <w:rFonts w:ascii="Arial" w:hAnsi="Arial" w:cs="Arial"/>
                <w:sz w:val="16"/>
                <w:szCs w:val="16"/>
              </w:rPr>
            </w:pPr>
            <w:r w:rsidRPr="005A331D">
              <w:rPr>
                <w:rFonts w:ascii="Arial" w:hAnsi="Arial" w:cs="Arial"/>
                <w:sz w:val="16"/>
                <w:szCs w:val="16"/>
              </w:rPr>
              <w:t>Declared rate</w:t>
            </w:r>
          </w:p>
        </w:tc>
      </w:tr>
      <w:tr w:rsidR="005A331D" w:rsidRPr="005A331D" w:rsidTr="005A331D">
        <w:tc>
          <w:tcPr>
            <w:tcW w:w="2952" w:type="dxa"/>
          </w:tcPr>
          <w:p w:rsidR="005A331D" w:rsidRPr="005A331D" w:rsidRDefault="005A331D" w:rsidP="005A331D">
            <w:pPr>
              <w:spacing w:line="240" w:lineRule="exact"/>
              <w:ind w:left="-18" w:right="-306"/>
              <w:jc w:val="both"/>
              <w:rPr>
                <w:rFonts w:ascii="Arial" w:hAnsi="Arial" w:cs="Arial"/>
                <w:sz w:val="16"/>
                <w:szCs w:val="16"/>
              </w:rPr>
            </w:pPr>
            <w:r w:rsidRPr="005A331D">
              <w:rPr>
                <w:rFonts w:ascii="Arial" w:hAnsi="Arial" w:cs="Arial"/>
                <w:sz w:val="16"/>
                <w:szCs w:val="16"/>
              </w:rPr>
              <w:t>Sale of assets to REIT</w:t>
            </w:r>
          </w:p>
        </w:tc>
        <w:tc>
          <w:tcPr>
            <w:tcW w:w="931"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3,749</w:t>
            </w:r>
          </w:p>
        </w:tc>
        <w:tc>
          <w:tcPr>
            <w:tcW w:w="990"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1152" w:type="dxa"/>
          </w:tcPr>
          <w:p w:rsidR="005A331D" w:rsidRPr="005A331D" w:rsidRDefault="00B50C70" w:rsidP="005A331D">
            <w:pPr>
              <w:spacing w:line="240" w:lineRule="exact"/>
              <w:jc w:val="right"/>
              <w:rPr>
                <w:rFonts w:ascii="Arial" w:hAnsi="Arial" w:cs="Arial"/>
                <w:sz w:val="16"/>
                <w:szCs w:val="16"/>
              </w:rPr>
            </w:pPr>
            <w:r>
              <w:rPr>
                <w:rFonts w:ascii="Arial" w:hAnsi="Arial" w:cs="Arial"/>
                <w:sz w:val="16"/>
                <w:szCs w:val="16"/>
              </w:rPr>
              <w:t>-</w:t>
            </w:r>
          </w:p>
        </w:tc>
        <w:tc>
          <w:tcPr>
            <w:tcW w:w="1157"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5A331D" w:rsidRPr="005A331D" w:rsidRDefault="005A331D" w:rsidP="005A331D">
            <w:pPr>
              <w:spacing w:line="240" w:lineRule="exact"/>
              <w:ind w:left="18" w:right="-108"/>
              <w:jc w:val="both"/>
              <w:rPr>
                <w:rFonts w:ascii="Arial" w:hAnsi="Arial" w:cs="Arial"/>
                <w:sz w:val="16"/>
                <w:szCs w:val="16"/>
              </w:rPr>
            </w:pPr>
            <w:r w:rsidRPr="005A331D">
              <w:rPr>
                <w:rFonts w:ascii="Arial" w:hAnsi="Arial" w:cs="Arial"/>
                <w:sz w:val="16"/>
                <w:szCs w:val="16"/>
              </w:rPr>
              <w:t>Contract price</w:t>
            </w:r>
          </w:p>
        </w:tc>
      </w:tr>
      <w:tr w:rsidR="005A331D" w:rsidRPr="005A331D" w:rsidTr="005A331D">
        <w:tc>
          <w:tcPr>
            <w:tcW w:w="2952" w:type="dxa"/>
          </w:tcPr>
          <w:p w:rsidR="005A331D" w:rsidRPr="005A331D" w:rsidRDefault="005A331D" w:rsidP="005A331D">
            <w:pPr>
              <w:spacing w:line="240" w:lineRule="exact"/>
              <w:ind w:left="-18" w:right="-306"/>
              <w:jc w:val="both"/>
              <w:rPr>
                <w:rFonts w:ascii="Arial" w:hAnsi="Arial" w:cs="Arial"/>
                <w:sz w:val="16"/>
                <w:szCs w:val="16"/>
              </w:rPr>
            </w:pPr>
            <w:r w:rsidRPr="005A331D">
              <w:rPr>
                <w:rFonts w:ascii="Arial" w:hAnsi="Arial" w:cs="Arial"/>
                <w:sz w:val="16"/>
                <w:szCs w:val="16"/>
              </w:rPr>
              <w:t>Rental and services expenses</w:t>
            </w:r>
          </w:p>
        </w:tc>
        <w:tc>
          <w:tcPr>
            <w:tcW w:w="931"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51</w:t>
            </w:r>
          </w:p>
        </w:tc>
        <w:tc>
          <w:tcPr>
            <w:tcW w:w="990"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48</w:t>
            </w:r>
          </w:p>
        </w:tc>
        <w:tc>
          <w:tcPr>
            <w:tcW w:w="1152"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40</w:t>
            </w:r>
          </w:p>
        </w:tc>
        <w:tc>
          <w:tcPr>
            <w:tcW w:w="1157"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40</w:t>
            </w:r>
          </w:p>
        </w:tc>
        <w:tc>
          <w:tcPr>
            <w:tcW w:w="2070" w:type="dxa"/>
          </w:tcPr>
          <w:p w:rsidR="005A331D" w:rsidRPr="005A331D" w:rsidRDefault="005A331D" w:rsidP="005A331D">
            <w:pPr>
              <w:spacing w:line="240" w:lineRule="exact"/>
              <w:ind w:left="162" w:right="-108" w:hanging="144"/>
              <w:rPr>
                <w:rFonts w:ascii="Arial" w:hAnsi="Arial" w:cs="Arial"/>
                <w:sz w:val="16"/>
                <w:szCs w:val="16"/>
              </w:rPr>
            </w:pPr>
            <w:r w:rsidRPr="005A331D">
              <w:rPr>
                <w:rFonts w:ascii="Arial" w:hAnsi="Arial" w:cs="Arial"/>
                <w:sz w:val="16"/>
                <w:szCs w:val="16"/>
              </w:rPr>
              <w:t xml:space="preserve">Baht 750 - 880 per square metre per month </w:t>
            </w:r>
          </w:p>
        </w:tc>
      </w:tr>
      <w:tr w:rsidR="005A331D" w:rsidRPr="005A331D" w:rsidTr="005A331D">
        <w:tc>
          <w:tcPr>
            <w:tcW w:w="2952" w:type="dxa"/>
          </w:tcPr>
          <w:p w:rsidR="005A331D" w:rsidRPr="005A331D" w:rsidRDefault="005A331D" w:rsidP="005A331D">
            <w:pPr>
              <w:spacing w:line="240" w:lineRule="exact"/>
              <w:ind w:left="-18" w:right="-306"/>
              <w:jc w:val="both"/>
              <w:rPr>
                <w:rFonts w:ascii="Arial" w:hAnsi="Arial" w:cs="Arial"/>
                <w:sz w:val="16"/>
                <w:szCs w:val="16"/>
              </w:rPr>
            </w:pPr>
            <w:r w:rsidRPr="005A331D">
              <w:rPr>
                <w:rFonts w:ascii="Arial" w:hAnsi="Arial" w:cs="Arial"/>
                <w:sz w:val="16"/>
                <w:szCs w:val="16"/>
              </w:rPr>
              <w:t>Property rental fee expenses</w:t>
            </w:r>
          </w:p>
        </w:tc>
        <w:tc>
          <w:tcPr>
            <w:tcW w:w="931"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409</w:t>
            </w:r>
          </w:p>
        </w:tc>
        <w:tc>
          <w:tcPr>
            <w:tcW w:w="990"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282</w:t>
            </w:r>
          </w:p>
        </w:tc>
        <w:tc>
          <w:tcPr>
            <w:tcW w:w="1152"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w:t>
            </w:r>
          </w:p>
        </w:tc>
        <w:tc>
          <w:tcPr>
            <w:tcW w:w="1157"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5A331D" w:rsidRPr="005A331D" w:rsidRDefault="005A331D" w:rsidP="005A331D">
            <w:pPr>
              <w:spacing w:line="240" w:lineRule="exact"/>
              <w:ind w:left="162" w:right="-108" w:hanging="144"/>
              <w:rPr>
                <w:rFonts w:ascii="Arial" w:hAnsi="Arial" w:cs="Arial"/>
                <w:sz w:val="16"/>
                <w:szCs w:val="16"/>
              </w:rPr>
            </w:pPr>
            <w:r w:rsidRPr="005A331D">
              <w:rPr>
                <w:rFonts w:ascii="Arial" w:hAnsi="Arial" w:cs="Arial"/>
                <w:sz w:val="16"/>
                <w:szCs w:val="16"/>
              </w:rPr>
              <w:t>Contract price</w:t>
            </w:r>
          </w:p>
        </w:tc>
      </w:tr>
      <w:tr w:rsidR="005A331D" w:rsidRPr="005A331D" w:rsidTr="005A331D">
        <w:tc>
          <w:tcPr>
            <w:tcW w:w="2952" w:type="dxa"/>
          </w:tcPr>
          <w:p w:rsidR="005A331D" w:rsidRPr="005A331D" w:rsidRDefault="005A331D" w:rsidP="005A331D">
            <w:pPr>
              <w:spacing w:line="240" w:lineRule="exact"/>
              <w:ind w:left="-18" w:right="-306"/>
              <w:jc w:val="both"/>
              <w:rPr>
                <w:rFonts w:ascii="Arial" w:hAnsi="Arial" w:cs="Arial"/>
                <w:sz w:val="16"/>
                <w:szCs w:val="16"/>
              </w:rPr>
            </w:pPr>
            <w:r w:rsidRPr="005A331D">
              <w:rPr>
                <w:rFonts w:ascii="Arial" w:hAnsi="Arial" w:cs="Arial"/>
                <w:sz w:val="16"/>
                <w:szCs w:val="16"/>
              </w:rPr>
              <w:t>Commission expenses</w:t>
            </w:r>
          </w:p>
        </w:tc>
        <w:tc>
          <w:tcPr>
            <w:tcW w:w="931"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1</w:t>
            </w:r>
          </w:p>
        </w:tc>
        <w:tc>
          <w:tcPr>
            <w:tcW w:w="1152"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5A331D" w:rsidRPr="005A331D" w:rsidRDefault="005A331D" w:rsidP="005A331D">
            <w:pPr>
              <w:spacing w:line="240" w:lineRule="exact"/>
              <w:ind w:left="18" w:right="-108"/>
              <w:jc w:val="both"/>
              <w:rPr>
                <w:rFonts w:ascii="Arial" w:hAnsi="Arial" w:cs="Arial"/>
                <w:sz w:val="16"/>
                <w:szCs w:val="16"/>
              </w:rPr>
            </w:pPr>
            <w:r w:rsidRPr="005A331D">
              <w:rPr>
                <w:rFonts w:ascii="Arial" w:hAnsi="Arial" w:cs="Arial"/>
                <w:sz w:val="16"/>
                <w:szCs w:val="16"/>
              </w:rPr>
              <w:t>Contract price</w:t>
            </w:r>
          </w:p>
        </w:tc>
      </w:tr>
      <w:tr w:rsidR="005A331D" w:rsidRPr="005A331D" w:rsidTr="005A331D">
        <w:tc>
          <w:tcPr>
            <w:tcW w:w="2952" w:type="dxa"/>
          </w:tcPr>
          <w:p w:rsidR="005A331D" w:rsidRPr="005A331D" w:rsidRDefault="005A331D" w:rsidP="005A331D">
            <w:pPr>
              <w:spacing w:line="240" w:lineRule="exact"/>
              <w:ind w:left="-18" w:right="-306"/>
              <w:jc w:val="both"/>
              <w:rPr>
                <w:rFonts w:ascii="Arial" w:hAnsi="Arial" w:cs="Arial"/>
                <w:sz w:val="16"/>
                <w:szCs w:val="16"/>
              </w:rPr>
            </w:pPr>
            <w:r w:rsidRPr="005A331D">
              <w:rPr>
                <w:rFonts w:ascii="Arial" w:hAnsi="Arial" w:cs="Arial"/>
                <w:sz w:val="16"/>
                <w:szCs w:val="16"/>
              </w:rPr>
              <w:t>Project management fee expenses</w:t>
            </w:r>
          </w:p>
        </w:tc>
        <w:tc>
          <w:tcPr>
            <w:tcW w:w="931"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w:t>
            </w:r>
          </w:p>
        </w:tc>
        <w:tc>
          <w:tcPr>
            <w:tcW w:w="990" w:type="dxa"/>
          </w:tcPr>
          <w:p w:rsidR="005A331D" w:rsidRPr="005A331D" w:rsidRDefault="005A331D" w:rsidP="005A331D">
            <w:pPr>
              <w:spacing w:line="240" w:lineRule="exact"/>
              <w:jc w:val="right"/>
              <w:rPr>
                <w:rFonts w:ascii="Arial" w:hAnsi="Arial" w:cs="Arial"/>
                <w:sz w:val="16"/>
                <w:szCs w:val="16"/>
                <w:cs/>
              </w:rPr>
            </w:pPr>
            <w:r w:rsidRPr="005A331D">
              <w:rPr>
                <w:rFonts w:ascii="Arial" w:hAnsi="Arial" w:cs="Arial"/>
                <w:sz w:val="16"/>
                <w:szCs w:val="16"/>
              </w:rPr>
              <w:t>2</w:t>
            </w:r>
          </w:p>
        </w:tc>
        <w:tc>
          <w:tcPr>
            <w:tcW w:w="1152"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5A331D" w:rsidRPr="005A331D" w:rsidRDefault="005A331D" w:rsidP="005A331D">
            <w:pPr>
              <w:spacing w:line="240" w:lineRule="exact"/>
              <w:ind w:left="18" w:right="-108"/>
              <w:jc w:val="both"/>
              <w:rPr>
                <w:rFonts w:ascii="Arial" w:hAnsi="Arial" w:cs="Arial"/>
                <w:sz w:val="16"/>
                <w:szCs w:val="16"/>
              </w:rPr>
            </w:pPr>
            <w:r w:rsidRPr="005A331D">
              <w:rPr>
                <w:rFonts w:ascii="Arial" w:hAnsi="Arial" w:cs="Arial"/>
                <w:sz w:val="16"/>
                <w:szCs w:val="16"/>
              </w:rPr>
              <w:t>Contract price</w:t>
            </w:r>
          </w:p>
        </w:tc>
      </w:tr>
      <w:tr w:rsidR="005A331D" w:rsidRPr="005A331D" w:rsidTr="005A331D">
        <w:tc>
          <w:tcPr>
            <w:tcW w:w="3883" w:type="dxa"/>
            <w:gridSpan w:val="2"/>
          </w:tcPr>
          <w:p w:rsidR="005A331D" w:rsidRPr="005A331D" w:rsidRDefault="005A331D" w:rsidP="005A331D">
            <w:pPr>
              <w:spacing w:line="240" w:lineRule="exact"/>
              <w:rPr>
                <w:rFonts w:ascii="Arial" w:hAnsi="Arial" w:cs="Arial"/>
                <w:sz w:val="16"/>
                <w:szCs w:val="16"/>
              </w:rPr>
            </w:pPr>
            <w:r w:rsidRPr="005A331D">
              <w:rPr>
                <w:rFonts w:ascii="Arial" w:hAnsi="Arial" w:cs="Arial"/>
                <w:sz w:val="16"/>
                <w:szCs w:val="16"/>
                <w:u w:val="single"/>
              </w:rPr>
              <w:t>Transactions with directors of subsidiary</w:t>
            </w:r>
          </w:p>
        </w:tc>
        <w:tc>
          <w:tcPr>
            <w:tcW w:w="990" w:type="dxa"/>
          </w:tcPr>
          <w:p w:rsidR="005A331D" w:rsidRPr="005A331D" w:rsidRDefault="005A331D" w:rsidP="005A331D">
            <w:pPr>
              <w:spacing w:line="240" w:lineRule="exact"/>
              <w:jc w:val="right"/>
              <w:rPr>
                <w:rFonts w:ascii="Arial" w:hAnsi="Arial" w:cs="Arial"/>
                <w:sz w:val="16"/>
                <w:szCs w:val="16"/>
              </w:rPr>
            </w:pPr>
          </w:p>
        </w:tc>
        <w:tc>
          <w:tcPr>
            <w:tcW w:w="1152" w:type="dxa"/>
          </w:tcPr>
          <w:p w:rsidR="005A331D" w:rsidRPr="005A331D" w:rsidRDefault="005A331D" w:rsidP="005A331D">
            <w:pPr>
              <w:spacing w:line="240" w:lineRule="exact"/>
              <w:ind w:left="18" w:right="-108"/>
              <w:jc w:val="both"/>
              <w:rPr>
                <w:rFonts w:ascii="Arial" w:hAnsi="Arial" w:cs="Arial"/>
                <w:sz w:val="16"/>
                <w:szCs w:val="16"/>
              </w:rPr>
            </w:pPr>
          </w:p>
        </w:tc>
        <w:tc>
          <w:tcPr>
            <w:tcW w:w="1157" w:type="dxa"/>
          </w:tcPr>
          <w:p w:rsidR="005A331D" w:rsidRPr="005A331D" w:rsidRDefault="005A331D" w:rsidP="005A331D">
            <w:pPr>
              <w:spacing w:line="240" w:lineRule="exact"/>
              <w:ind w:left="18" w:right="-108"/>
              <w:jc w:val="both"/>
              <w:rPr>
                <w:rFonts w:ascii="Arial" w:hAnsi="Arial" w:cs="Arial"/>
                <w:sz w:val="16"/>
                <w:szCs w:val="16"/>
              </w:rPr>
            </w:pPr>
          </w:p>
        </w:tc>
        <w:tc>
          <w:tcPr>
            <w:tcW w:w="2070" w:type="dxa"/>
          </w:tcPr>
          <w:p w:rsidR="005A331D" w:rsidRPr="005A331D" w:rsidRDefault="005A331D" w:rsidP="005A331D">
            <w:pPr>
              <w:spacing w:line="240" w:lineRule="exact"/>
              <w:ind w:left="18" w:right="-108"/>
              <w:jc w:val="both"/>
              <w:rPr>
                <w:rFonts w:ascii="Arial" w:hAnsi="Arial" w:cs="Arial"/>
                <w:sz w:val="16"/>
                <w:szCs w:val="16"/>
              </w:rPr>
            </w:pPr>
          </w:p>
        </w:tc>
      </w:tr>
      <w:tr w:rsidR="005A331D" w:rsidRPr="005A331D" w:rsidTr="005A331D">
        <w:tc>
          <w:tcPr>
            <w:tcW w:w="2952" w:type="dxa"/>
          </w:tcPr>
          <w:p w:rsidR="005A331D" w:rsidRPr="005A331D" w:rsidRDefault="005A331D" w:rsidP="005A331D">
            <w:pPr>
              <w:spacing w:line="240" w:lineRule="exact"/>
              <w:ind w:left="-18" w:right="-36"/>
              <w:jc w:val="both"/>
              <w:rPr>
                <w:rFonts w:ascii="Arial" w:hAnsi="Arial" w:cs="Arial"/>
                <w:sz w:val="16"/>
                <w:szCs w:val="16"/>
              </w:rPr>
            </w:pPr>
            <w:r w:rsidRPr="005A331D">
              <w:rPr>
                <w:rFonts w:ascii="Arial" w:hAnsi="Arial" w:cs="Arial"/>
                <w:sz w:val="16"/>
                <w:szCs w:val="16"/>
              </w:rPr>
              <w:t>Interest expenses</w:t>
            </w:r>
          </w:p>
        </w:tc>
        <w:tc>
          <w:tcPr>
            <w:tcW w:w="931"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990"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1</w:t>
            </w:r>
          </w:p>
        </w:tc>
        <w:tc>
          <w:tcPr>
            <w:tcW w:w="1152"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1157" w:type="dxa"/>
          </w:tcPr>
          <w:p w:rsidR="005A331D" w:rsidRPr="005A331D" w:rsidRDefault="005A331D" w:rsidP="005A331D">
            <w:pPr>
              <w:spacing w:line="240" w:lineRule="exact"/>
              <w:jc w:val="right"/>
              <w:rPr>
                <w:rFonts w:ascii="Arial" w:hAnsi="Arial" w:cs="Arial"/>
                <w:sz w:val="16"/>
                <w:szCs w:val="16"/>
              </w:rPr>
            </w:pPr>
            <w:r w:rsidRPr="005A331D">
              <w:rPr>
                <w:rFonts w:ascii="Arial" w:hAnsi="Arial" w:cs="Arial"/>
                <w:sz w:val="16"/>
                <w:szCs w:val="16"/>
              </w:rPr>
              <w:t>-</w:t>
            </w:r>
          </w:p>
        </w:tc>
        <w:tc>
          <w:tcPr>
            <w:tcW w:w="2070" w:type="dxa"/>
          </w:tcPr>
          <w:p w:rsidR="005A331D" w:rsidRPr="005A331D" w:rsidRDefault="005A331D" w:rsidP="005A331D">
            <w:pPr>
              <w:spacing w:line="240" w:lineRule="exact"/>
              <w:ind w:left="162" w:right="-108" w:hanging="144"/>
              <w:rPr>
                <w:rFonts w:ascii="Arial" w:hAnsi="Arial" w:cs="Arial"/>
                <w:sz w:val="16"/>
                <w:szCs w:val="16"/>
              </w:rPr>
            </w:pPr>
            <w:r w:rsidRPr="005A331D">
              <w:rPr>
                <w:rFonts w:ascii="Arial" w:hAnsi="Arial" w:cs="Arial"/>
                <w:sz w:val="16"/>
                <w:szCs w:val="16"/>
              </w:rPr>
              <w:t>5.50% p.a.</w:t>
            </w:r>
          </w:p>
        </w:tc>
      </w:tr>
    </w:tbl>
    <w:p w:rsidR="008A0FA5" w:rsidRDefault="00267F9E" w:rsidP="00DE606E">
      <w:pPr>
        <w:tabs>
          <w:tab w:val="left" w:pos="1440"/>
          <w:tab w:val="left" w:pos="2160"/>
        </w:tabs>
        <w:spacing w:line="34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8A0FA5" w:rsidRPr="001251CF">
        <w:rPr>
          <w:rFonts w:ascii="Arial" w:hAnsi="Arial"/>
          <w:sz w:val="22"/>
          <w:szCs w:val="22"/>
        </w:rPr>
        <w:t xml:space="preserve"> </w:t>
      </w:r>
      <w:r w:rsidR="00C82F5D">
        <w:rPr>
          <w:rFonts w:ascii="Arial" w:hAnsi="Arial"/>
          <w:sz w:val="22"/>
          <w:szCs w:val="22"/>
        </w:rPr>
        <w:t>2017</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C82F5D">
        <w:rPr>
          <w:rFonts w:ascii="Arial" w:hAnsi="Arial"/>
          <w:sz w:val="22"/>
          <w:szCs w:val="22"/>
        </w:rPr>
        <w:t>2016</w:t>
      </w:r>
      <w:r w:rsidR="008A0FA5" w:rsidRPr="001251CF">
        <w:rPr>
          <w:rFonts w:ascii="Arial" w:hAnsi="Arial"/>
          <w:sz w:val="22"/>
          <w:szCs w:val="22"/>
        </w:rPr>
        <w:t>, the balances of the accounts between the Company and those related companies are as follows:</w:t>
      </w:r>
    </w:p>
    <w:p w:rsidR="008A0FA5" w:rsidRPr="001251CF" w:rsidRDefault="008A0FA5" w:rsidP="00694969">
      <w:pPr>
        <w:tabs>
          <w:tab w:val="left" w:pos="1440"/>
          <w:tab w:val="right" w:pos="6480"/>
          <w:tab w:val="right" w:pos="8640"/>
        </w:tabs>
        <w:spacing w:line="380" w:lineRule="exact"/>
        <w:ind w:right="-241"/>
        <w:jc w:val="right"/>
        <w:rPr>
          <w:rFonts w:ascii="Arial" w:hAnsi="Arial"/>
          <w:sz w:val="16"/>
          <w:szCs w:val="16"/>
        </w:rPr>
      </w:pPr>
      <w:r w:rsidRPr="001251CF">
        <w:rPr>
          <w:rFonts w:ascii="Arial" w:hAnsi="Arial"/>
          <w:sz w:val="16"/>
          <w:szCs w:val="16"/>
        </w:rPr>
        <w:t>(Unit: Million Baht)</w:t>
      </w:r>
    </w:p>
    <w:tbl>
      <w:tblPr>
        <w:tblW w:w="8910" w:type="dxa"/>
        <w:tblInd w:w="450" w:type="dxa"/>
        <w:tblLayout w:type="fixed"/>
        <w:tblLook w:val="0000" w:firstRow="0" w:lastRow="0" w:firstColumn="0" w:lastColumn="0" w:noHBand="0" w:noVBand="0"/>
      </w:tblPr>
      <w:tblGrid>
        <w:gridCol w:w="3500"/>
        <w:gridCol w:w="1358"/>
        <w:gridCol w:w="1350"/>
        <w:gridCol w:w="1351"/>
        <w:gridCol w:w="1351"/>
      </w:tblGrid>
      <w:tr w:rsidR="008A0FA5" w:rsidRPr="00AC066B" w:rsidTr="002F39D0">
        <w:tc>
          <w:tcPr>
            <w:tcW w:w="3500" w:type="dxa"/>
          </w:tcPr>
          <w:p w:rsidR="008A0FA5" w:rsidRPr="00AC066B" w:rsidRDefault="008A0FA5" w:rsidP="00201C81">
            <w:pPr>
              <w:spacing w:line="300" w:lineRule="exact"/>
              <w:ind w:right="-36"/>
              <w:jc w:val="center"/>
              <w:rPr>
                <w:rFonts w:ascii="Arial" w:hAnsi="Arial" w:cs="Arial"/>
                <w:sz w:val="16"/>
                <w:szCs w:val="16"/>
              </w:rPr>
            </w:pPr>
          </w:p>
        </w:tc>
        <w:tc>
          <w:tcPr>
            <w:tcW w:w="2708" w:type="dxa"/>
            <w:gridSpan w:val="2"/>
          </w:tcPr>
          <w:p w:rsidR="008A0FA5" w:rsidRPr="00AC066B" w:rsidRDefault="008A0FA5" w:rsidP="00201C81">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2" w:type="dxa"/>
            <w:gridSpan w:val="2"/>
          </w:tcPr>
          <w:p w:rsidR="008A0FA5" w:rsidRPr="00AC066B" w:rsidRDefault="008A0FA5" w:rsidP="00201C81">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C82F5D" w:rsidRPr="00AC066B" w:rsidTr="002F39D0">
        <w:tc>
          <w:tcPr>
            <w:tcW w:w="3500" w:type="dxa"/>
          </w:tcPr>
          <w:p w:rsidR="00C82F5D" w:rsidRPr="00AC066B" w:rsidRDefault="00C82F5D" w:rsidP="00C82F5D">
            <w:pPr>
              <w:spacing w:line="300" w:lineRule="exact"/>
              <w:ind w:right="-36"/>
              <w:jc w:val="center"/>
              <w:rPr>
                <w:rFonts w:ascii="Arial" w:hAnsi="Arial" w:cs="Arial"/>
                <w:sz w:val="16"/>
                <w:szCs w:val="16"/>
              </w:rPr>
            </w:pPr>
          </w:p>
        </w:tc>
        <w:tc>
          <w:tcPr>
            <w:tcW w:w="1358" w:type="dxa"/>
          </w:tcPr>
          <w:p w:rsidR="00C82F5D" w:rsidRPr="00AC066B" w:rsidRDefault="00E8066B" w:rsidP="00C82F5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30 </w:t>
            </w:r>
            <w:r w:rsidR="00694969">
              <w:rPr>
                <w:rFonts w:ascii="Arial" w:hAnsi="Arial" w:cs="Arial"/>
                <w:sz w:val="16"/>
                <w:szCs w:val="16"/>
              </w:rPr>
              <w:t>September</w:t>
            </w:r>
            <w:r w:rsidR="00C82F5D" w:rsidRPr="00C82F5D">
              <w:rPr>
                <w:rFonts w:ascii="Arial" w:hAnsi="Arial" w:cs="Arial"/>
                <w:sz w:val="16"/>
                <w:szCs w:val="16"/>
              </w:rPr>
              <w:t xml:space="preserve"> </w:t>
            </w:r>
            <w:r w:rsidR="00C82F5D">
              <w:rPr>
                <w:rFonts w:ascii="Arial" w:hAnsi="Arial" w:cs="Arial"/>
                <w:sz w:val="16"/>
                <w:szCs w:val="16"/>
              </w:rPr>
              <w:t xml:space="preserve">          2017</w:t>
            </w:r>
          </w:p>
        </w:tc>
        <w:tc>
          <w:tcPr>
            <w:tcW w:w="1350" w:type="dxa"/>
          </w:tcPr>
          <w:p w:rsidR="00C82F5D" w:rsidRPr="00AC066B" w:rsidRDefault="00C82F5D" w:rsidP="00C82F5D">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2016</w:t>
            </w:r>
          </w:p>
        </w:tc>
        <w:tc>
          <w:tcPr>
            <w:tcW w:w="1351" w:type="dxa"/>
          </w:tcPr>
          <w:p w:rsidR="00C82F5D" w:rsidRPr="00AC066B" w:rsidRDefault="00E8066B" w:rsidP="00C82F5D">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30 </w:t>
            </w:r>
            <w:r w:rsidR="00694969">
              <w:rPr>
                <w:rFonts w:ascii="Arial" w:hAnsi="Arial" w:cs="Arial"/>
                <w:sz w:val="16"/>
                <w:szCs w:val="16"/>
              </w:rPr>
              <w:t>September</w:t>
            </w:r>
            <w:r w:rsidR="00C82F5D" w:rsidRPr="00C82F5D">
              <w:rPr>
                <w:rFonts w:ascii="Arial" w:hAnsi="Arial" w:cs="Arial"/>
                <w:sz w:val="16"/>
                <w:szCs w:val="16"/>
              </w:rPr>
              <w:t xml:space="preserve"> </w:t>
            </w:r>
            <w:r w:rsidR="00C82F5D">
              <w:rPr>
                <w:rFonts w:ascii="Arial" w:hAnsi="Arial" w:cs="Arial"/>
                <w:sz w:val="16"/>
                <w:szCs w:val="16"/>
              </w:rPr>
              <w:t xml:space="preserve">          2017</w:t>
            </w:r>
          </w:p>
        </w:tc>
        <w:tc>
          <w:tcPr>
            <w:tcW w:w="1351" w:type="dxa"/>
          </w:tcPr>
          <w:p w:rsidR="00C82F5D" w:rsidRPr="00AC066B" w:rsidRDefault="00C82F5D" w:rsidP="00C82F5D">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2016</w:t>
            </w:r>
          </w:p>
        </w:tc>
      </w:tr>
      <w:tr w:rsidR="00C82F5D" w:rsidRPr="00AC066B" w:rsidTr="002F39D0">
        <w:tc>
          <w:tcPr>
            <w:tcW w:w="7559" w:type="dxa"/>
            <w:gridSpan w:val="4"/>
          </w:tcPr>
          <w:p w:rsidR="00C82F5D" w:rsidRPr="00AC066B" w:rsidRDefault="00C82F5D" w:rsidP="00C82F5D">
            <w:pPr>
              <w:spacing w:line="300" w:lineRule="exact"/>
              <w:ind w:right="-36"/>
              <w:rPr>
                <w:rFonts w:ascii="Arial" w:hAnsi="Arial" w:cs="Arial"/>
                <w:sz w:val="16"/>
                <w:szCs w:val="16"/>
              </w:rPr>
            </w:pPr>
            <w:r w:rsidRPr="00AC066B">
              <w:rPr>
                <w:rFonts w:ascii="Arial" w:hAnsi="Arial" w:cs="Arial"/>
                <w:b/>
                <w:bCs/>
                <w:sz w:val="16"/>
                <w:szCs w:val="16"/>
              </w:rPr>
              <w:t>Deposit at financial institution</w:t>
            </w:r>
          </w:p>
        </w:tc>
        <w:tc>
          <w:tcPr>
            <w:tcW w:w="1351" w:type="dxa"/>
          </w:tcPr>
          <w:p w:rsidR="00C82F5D" w:rsidRPr="00AC066B" w:rsidRDefault="00C82F5D" w:rsidP="00C82F5D">
            <w:pPr>
              <w:spacing w:line="300" w:lineRule="exact"/>
              <w:ind w:right="-36"/>
              <w:jc w:val="right"/>
              <w:rPr>
                <w:rFonts w:ascii="Arial" w:hAnsi="Arial" w:cs="Arial"/>
                <w:sz w:val="16"/>
                <w:szCs w:val="16"/>
              </w:rPr>
            </w:pPr>
          </w:p>
        </w:tc>
      </w:tr>
      <w:tr w:rsidR="00C82F5D" w:rsidRPr="00AC066B" w:rsidTr="002F39D0">
        <w:tc>
          <w:tcPr>
            <w:tcW w:w="4858" w:type="dxa"/>
            <w:gridSpan w:val="2"/>
          </w:tcPr>
          <w:p w:rsidR="00C82F5D" w:rsidRPr="00954353" w:rsidRDefault="00C82F5D" w:rsidP="00C82F5D">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50" w:type="dxa"/>
          </w:tcPr>
          <w:p w:rsidR="00C82F5D" w:rsidRPr="00AC066B" w:rsidRDefault="00C82F5D" w:rsidP="00C82F5D">
            <w:pPr>
              <w:spacing w:line="300" w:lineRule="exact"/>
              <w:ind w:right="-36"/>
              <w:jc w:val="center"/>
              <w:rPr>
                <w:rFonts w:ascii="Arial" w:hAnsi="Arial" w:cs="Arial"/>
                <w:sz w:val="16"/>
                <w:szCs w:val="16"/>
              </w:rPr>
            </w:pPr>
          </w:p>
        </w:tc>
        <w:tc>
          <w:tcPr>
            <w:tcW w:w="1351" w:type="dxa"/>
          </w:tcPr>
          <w:p w:rsidR="00C82F5D" w:rsidRPr="00AC066B" w:rsidRDefault="00C82F5D" w:rsidP="00996FFC">
            <w:pPr>
              <w:tabs>
                <w:tab w:val="decimal" w:pos="1062"/>
              </w:tabs>
              <w:spacing w:line="280" w:lineRule="exact"/>
              <w:ind w:right="-36"/>
              <w:jc w:val="both"/>
              <w:rPr>
                <w:rFonts w:ascii="Arial" w:hAnsi="Arial" w:cs="Arial"/>
                <w:sz w:val="16"/>
                <w:szCs w:val="16"/>
              </w:rPr>
            </w:pPr>
          </w:p>
        </w:tc>
        <w:tc>
          <w:tcPr>
            <w:tcW w:w="1351" w:type="dxa"/>
          </w:tcPr>
          <w:p w:rsidR="00C82F5D" w:rsidRPr="00AC066B" w:rsidRDefault="00C82F5D" w:rsidP="00C82F5D">
            <w:pPr>
              <w:spacing w:line="300" w:lineRule="exact"/>
              <w:ind w:right="-36"/>
              <w:jc w:val="right"/>
              <w:rPr>
                <w:rFonts w:ascii="Arial" w:hAnsi="Arial" w:cs="Arial"/>
                <w:sz w:val="16"/>
                <w:szCs w:val="16"/>
              </w:rPr>
            </w:pPr>
          </w:p>
        </w:tc>
      </w:tr>
      <w:tr w:rsidR="00C82F5D" w:rsidRPr="00AC066B" w:rsidTr="002F39D0">
        <w:tc>
          <w:tcPr>
            <w:tcW w:w="3500" w:type="dxa"/>
          </w:tcPr>
          <w:p w:rsidR="00C82F5D" w:rsidRPr="00AC066B" w:rsidRDefault="00651518" w:rsidP="00C82F5D">
            <w:pPr>
              <w:spacing w:line="300" w:lineRule="exact"/>
              <w:ind w:right="-36"/>
              <w:jc w:val="both"/>
              <w:rPr>
                <w:rFonts w:ascii="Arial" w:hAnsi="Arial" w:cs="Arial"/>
                <w:sz w:val="16"/>
                <w:szCs w:val="16"/>
                <w:cs/>
              </w:rPr>
            </w:pPr>
            <w:r w:rsidRPr="00651518">
              <w:rPr>
                <w:rFonts w:ascii="Arial" w:hAnsi="Arial" w:cs="Arial"/>
                <w:sz w:val="16"/>
                <w:szCs w:val="16"/>
              </w:rPr>
              <w:t>Associate</w:t>
            </w:r>
          </w:p>
        </w:tc>
        <w:tc>
          <w:tcPr>
            <w:tcW w:w="1358" w:type="dxa"/>
          </w:tcPr>
          <w:p w:rsidR="00C82F5D" w:rsidRPr="00D22655" w:rsidRDefault="002F39D0"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1,943</w:t>
            </w:r>
          </w:p>
        </w:tc>
        <w:tc>
          <w:tcPr>
            <w:tcW w:w="1350" w:type="dxa"/>
          </w:tcPr>
          <w:p w:rsidR="00C82F5D" w:rsidRPr="00D22655" w:rsidRDefault="00C82F5D" w:rsidP="00996FFC">
            <w:pPr>
              <w:pBdr>
                <w:bottom w:val="double" w:sz="4" w:space="1" w:color="auto"/>
              </w:pBdr>
              <w:tabs>
                <w:tab w:val="decimal" w:pos="1072"/>
              </w:tabs>
              <w:spacing w:line="280" w:lineRule="exact"/>
              <w:ind w:right="-36"/>
              <w:jc w:val="both"/>
              <w:rPr>
                <w:rFonts w:ascii="Arial" w:hAnsi="Arial" w:cs="Arial"/>
                <w:sz w:val="16"/>
                <w:szCs w:val="16"/>
              </w:rPr>
            </w:pPr>
            <w:r w:rsidRPr="00D22655">
              <w:rPr>
                <w:rFonts w:ascii="Arial" w:hAnsi="Arial" w:cs="Arial"/>
                <w:sz w:val="16"/>
                <w:szCs w:val="16"/>
              </w:rPr>
              <w:t>1,420</w:t>
            </w:r>
          </w:p>
        </w:tc>
        <w:tc>
          <w:tcPr>
            <w:tcW w:w="1351" w:type="dxa"/>
          </w:tcPr>
          <w:p w:rsidR="00C82F5D" w:rsidRPr="00D22655" w:rsidRDefault="002F39D0"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1,086</w:t>
            </w:r>
          </w:p>
        </w:tc>
        <w:tc>
          <w:tcPr>
            <w:tcW w:w="1351" w:type="dxa"/>
          </w:tcPr>
          <w:p w:rsidR="00C82F5D" w:rsidRPr="00D22655" w:rsidRDefault="00C82F5D" w:rsidP="00996FFC">
            <w:pPr>
              <w:pBdr>
                <w:bottom w:val="double" w:sz="4" w:space="1" w:color="auto"/>
              </w:pBdr>
              <w:tabs>
                <w:tab w:val="decimal" w:pos="1072"/>
              </w:tabs>
              <w:spacing w:line="280" w:lineRule="exact"/>
              <w:ind w:right="-36"/>
              <w:jc w:val="both"/>
              <w:rPr>
                <w:rFonts w:ascii="Arial" w:hAnsi="Arial" w:cs="Arial"/>
                <w:sz w:val="16"/>
                <w:szCs w:val="16"/>
              </w:rPr>
            </w:pPr>
            <w:r w:rsidRPr="00D22655">
              <w:rPr>
                <w:rFonts w:ascii="Arial" w:hAnsi="Arial" w:cs="Arial"/>
                <w:sz w:val="16"/>
                <w:szCs w:val="16"/>
              </w:rPr>
              <w:t>589</w:t>
            </w:r>
          </w:p>
        </w:tc>
      </w:tr>
      <w:tr w:rsidR="00C82F5D" w:rsidRPr="00AC066B" w:rsidTr="002F39D0">
        <w:tc>
          <w:tcPr>
            <w:tcW w:w="3500" w:type="dxa"/>
          </w:tcPr>
          <w:p w:rsidR="00C82F5D" w:rsidRPr="00AC066B" w:rsidRDefault="00C82F5D" w:rsidP="00C82F5D">
            <w:pPr>
              <w:spacing w:line="300" w:lineRule="exact"/>
              <w:ind w:right="-36"/>
              <w:jc w:val="both"/>
              <w:rPr>
                <w:rFonts w:ascii="Arial" w:hAnsi="Arial" w:cs="Arial"/>
                <w:b/>
                <w:bCs/>
                <w:sz w:val="16"/>
                <w:szCs w:val="16"/>
              </w:rPr>
            </w:pPr>
            <w:r w:rsidRPr="00AC066B">
              <w:rPr>
                <w:rFonts w:ascii="Arial" w:hAnsi="Arial" w:cs="Arial"/>
                <w:b/>
                <w:bCs/>
                <w:sz w:val="16"/>
                <w:szCs w:val="16"/>
              </w:rPr>
              <w:t xml:space="preserve">Current investments (Note </w:t>
            </w:r>
            <w:r w:rsidR="00B710FD">
              <w:rPr>
                <w:rFonts w:ascii="Arial" w:hAnsi="Arial" w:cs="Arial"/>
                <w:b/>
                <w:bCs/>
                <w:sz w:val="16"/>
                <w:szCs w:val="16"/>
              </w:rPr>
              <w:t>6)</w:t>
            </w:r>
          </w:p>
        </w:tc>
        <w:tc>
          <w:tcPr>
            <w:tcW w:w="1358" w:type="dxa"/>
          </w:tcPr>
          <w:p w:rsidR="00C82F5D" w:rsidRPr="00AC066B" w:rsidRDefault="00C82F5D" w:rsidP="00996FFC">
            <w:pPr>
              <w:tabs>
                <w:tab w:val="decimal" w:pos="1072"/>
              </w:tabs>
              <w:spacing w:line="280" w:lineRule="exact"/>
              <w:ind w:right="-36"/>
              <w:jc w:val="both"/>
              <w:rPr>
                <w:rFonts w:ascii="Arial" w:hAnsi="Arial" w:cs="Arial"/>
                <w:sz w:val="16"/>
                <w:szCs w:val="16"/>
              </w:rPr>
            </w:pPr>
          </w:p>
        </w:tc>
        <w:tc>
          <w:tcPr>
            <w:tcW w:w="1350" w:type="dxa"/>
          </w:tcPr>
          <w:p w:rsidR="00C82F5D" w:rsidRPr="00AC066B" w:rsidRDefault="00C82F5D" w:rsidP="00996FFC">
            <w:pPr>
              <w:tabs>
                <w:tab w:val="decimal" w:pos="1072"/>
              </w:tabs>
              <w:spacing w:line="280" w:lineRule="exact"/>
              <w:ind w:right="-36"/>
              <w:jc w:val="both"/>
              <w:rPr>
                <w:rFonts w:ascii="Arial" w:hAnsi="Arial" w:cs="Arial"/>
                <w:sz w:val="16"/>
                <w:szCs w:val="16"/>
              </w:rPr>
            </w:pPr>
          </w:p>
        </w:tc>
        <w:tc>
          <w:tcPr>
            <w:tcW w:w="1351" w:type="dxa"/>
          </w:tcPr>
          <w:p w:rsidR="00C82F5D" w:rsidRPr="00AC066B" w:rsidRDefault="00C82F5D" w:rsidP="00996FFC">
            <w:pPr>
              <w:tabs>
                <w:tab w:val="decimal" w:pos="1072"/>
              </w:tabs>
              <w:spacing w:line="280" w:lineRule="exact"/>
              <w:ind w:right="-36"/>
              <w:jc w:val="both"/>
              <w:rPr>
                <w:rFonts w:ascii="Arial" w:hAnsi="Arial" w:cs="Arial"/>
                <w:sz w:val="16"/>
                <w:szCs w:val="16"/>
              </w:rPr>
            </w:pPr>
          </w:p>
        </w:tc>
        <w:tc>
          <w:tcPr>
            <w:tcW w:w="1351" w:type="dxa"/>
          </w:tcPr>
          <w:p w:rsidR="00C82F5D" w:rsidRPr="00AC066B" w:rsidRDefault="00C82F5D" w:rsidP="00996FFC">
            <w:pPr>
              <w:tabs>
                <w:tab w:val="decimal" w:pos="1072"/>
              </w:tabs>
              <w:spacing w:line="280" w:lineRule="exact"/>
              <w:ind w:right="-36"/>
              <w:jc w:val="both"/>
              <w:rPr>
                <w:rFonts w:ascii="Arial" w:hAnsi="Arial" w:cs="Arial"/>
                <w:sz w:val="16"/>
                <w:szCs w:val="16"/>
              </w:rPr>
            </w:pPr>
          </w:p>
        </w:tc>
      </w:tr>
      <w:tr w:rsidR="00C82F5D" w:rsidRPr="00AC066B" w:rsidTr="002F39D0">
        <w:tc>
          <w:tcPr>
            <w:tcW w:w="3500" w:type="dxa"/>
          </w:tcPr>
          <w:p w:rsidR="00C82F5D" w:rsidRPr="00AC066B" w:rsidRDefault="00C734D5" w:rsidP="00C82F5D">
            <w:pPr>
              <w:spacing w:line="300" w:lineRule="exact"/>
              <w:ind w:right="-108"/>
              <w:jc w:val="both"/>
              <w:rPr>
                <w:rFonts w:ascii="Arial" w:hAnsi="Arial" w:cs="Arial"/>
                <w:sz w:val="16"/>
                <w:szCs w:val="16"/>
              </w:rPr>
            </w:pPr>
            <w:r>
              <w:rPr>
                <w:rFonts w:ascii="Arial" w:hAnsi="Arial" w:cs="Arial"/>
                <w:sz w:val="16"/>
                <w:szCs w:val="16"/>
              </w:rPr>
              <w:t>Associate</w:t>
            </w:r>
          </w:p>
        </w:tc>
        <w:tc>
          <w:tcPr>
            <w:tcW w:w="1358" w:type="dxa"/>
          </w:tcPr>
          <w:p w:rsidR="00C82F5D" w:rsidRPr="00D22655" w:rsidRDefault="002F39D0"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1,047</w:t>
            </w:r>
          </w:p>
        </w:tc>
        <w:tc>
          <w:tcPr>
            <w:tcW w:w="1350" w:type="dxa"/>
          </w:tcPr>
          <w:p w:rsidR="00C82F5D" w:rsidRPr="00D22655" w:rsidRDefault="00C82F5D"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70</w:t>
            </w:r>
          </w:p>
        </w:tc>
        <w:tc>
          <w:tcPr>
            <w:tcW w:w="1351" w:type="dxa"/>
          </w:tcPr>
          <w:p w:rsidR="00C82F5D" w:rsidRPr="00D22655" w:rsidRDefault="002F39D0"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1,002</w:t>
            </w:r>
          </w:p>
        </w:tc>
        <w:tc>
          <w:tcPr>
            <w:tcW w:w="1351" w:type="dxa"/>
          </w:tcPr>
          <w:p w:rsidR="00C82F5D" w:rsidRPr="00D22655" w:rsidRDefault="00C82F5D" w:rsidP="00996FFC">
            <w:pPr>
              <w:pBdr>
                <w:bottom w:val="double" w:sz="4" w:space="1" w:color="auto"/>
              </w:pBdr>
              <w:tabs>
                <w:tab w:val="decimal" w:pos="1072"/>
              </w:tabs>
              <w:spacing w:line="280" w:lineRule="exact"/>
              <w:ind w:right="-36"/>
              <w:jc w:val="both"/>
              <w:rPr>
                <w:rFonts w:ascii="Arial" w:hAnsi="Arial" w:cs="Arial"/>
                <w:sz w:val="16"/>
                <w:szCs w:val="16"/>
              </w:rPr>
            </w:pPr>
            <w:r w:rsidRPr="00D22655">
              <w:rPr>
                <w:rFonts w:ascii="Arial" w:hAnsi="Arial" w:cs="Arial"/>
                <w:sz w:val="16"/>
                <w:szCs w:val="16"/>
              </w:rPr>
              <w:t>-</w:t>
            </w:r>
          </w:p>
        </w:tc>
      </w:tr>
    </w:tbl>
    <w:p w:rsidR="002F39D0" w:rsidRPr="001251CF" w:rsidRDefault="002F39D0" w:rsidP="002F39D0">
      <w:pPr>
        <w:tabs>
          <w:tab w:val="left" w:pos="1440"/>
          <w:tab w:val="right" w:pos="6480"/>
          <w:tab w:val="right" w:pos="8640"/>
        </w:tabs>
        <w:spacing w:line="380" w:lineRule="exact"/>
        <w:ind w:right="-241"/>
        <w:jc w:val="right"/>
        <w:rPr>
          <w:rFonts w:ascii="Arial" w:hAnsi="Arial"/>
          <w:sz w:val="16"/>
          <w:szCs w:val="16"/>
        </w:rPr>
      </w:pPr>
      <w:r>
        <w:br w:type="page"/>
      </w:r>
      <w:r w:rsidRPr="001251CF">
        <w:rPr>
          <w:rFonts w:ascii="Arial" w:hAnsi="Arial"/>
          <w:sz w:val="16"/>
          <w:szCs w:val="16"/>
        </w:rPr>
        <w:lastRenderedPageBreak/>
        <w:t>(Unit: Million Baht)</w:t>
      </w:r>
    </w:p>
    <w:tbl>
      <w:tblPr>
        <w:tblW w:w="9093" w:type="dxa"/>
        <w:tblInd w:w="450" w:type="dxa"/>
        <w:tblLayout w:type="fixed"/>
        <w:tblLook w:val="0000" w:firstRow="0" w:lastRow="0" w:firstColumn="0" w:lastColumn="0" w:noHBand="0" w:noVBand="0"/>
      </w:tblPr>
      <w:tblGrid>
        <w:gridCol w:w="3500"/>
        <w:gridCol w:w="8"/>
        <w:gridCol w:w="63"/>
        <w:gridCol w:w="1287"/>
        <w:gridCol w:w="99"/>
        <w:gridCol w:w="48"/>
        <w:gridCol w:w="1203"/>
        <w:gridCol w:w="127"/>
        <w:gridCol w:w="13"/>
        <w:gridCol w:w="1211"/>
        <w:gridCol w:w="121"/>
        <w:gridCol w:w="9"/>
        <w:gridCol w:w="25"/>
        <w:gridCol w:w="1196"/>
        <w:gridCol w:w="130"/>
        <w:gridCol w:w="53"/>
      </w:tblGrid>
      <w:tr w:rsidR="002F39D0" w:rsidRPr="00AC066B" w:rsidTr="002F39D0">
        <w:tc>
          <w:tcPr>
            <w:tcW w:w="3571" w:type="dxa"/>
            <w:gridSpan w:val="3"/>
          </w:tcPr>
          <w:p w:rsidR="002F39D0" w:rsidRPr="00AC066B" w:rsidRDefault="002F39D0" w:rsidP="00896ECB">
            <w:pPr>
              <w:spacing w:line="300" w:lineRule="exact"/>
              <w:ind w:right="-36"/>
              <w:jc w:val="center"/>
              <w:rPr>
                <w:rFonts w:ascii="Arial" w:hAnsi="Arial" w:cs="Arial"/>
                <w:sz w:val="16"/>
                <w:szCs w:val="16"/>
              </w:rPr>
            </w:pPr>
          </w:p>
        </w:tc>
        <w:tc>
          <w:tcPr>
            <w:tcW w:w="2764" w:type="dxa"/>
            <w:gridSpan w:val="5"/>
          </w:tcPr>
          <w:p w:rsidR="002F39D0" w:rsidRPr="00AC066B" w:rsidRDefault="002F39D0" w:rsidP="00896ECB">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58" w:type="dxa"/>
            <w:gridSpan w:val="8"/>
          </w:tcPr>
          <w:p w:rsidR="002F39D0" w:rsidRPr="00AC066B" w:rsidRDefault="002F39D0" w:rsidP="00896ECB">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2F39D0" w:rsidRPr="00AC066B" w:rsidTr="002F39D0">
        <w:tc>
          <w:tcPr>
            <w:tcW w:w="3571" w:type="dxa"/>
            <w:gridSpan w:val="3"/>
          </w:tcPr>
          <w:p w:rsidR="002F39D0" w:rsidRPr="00AC066B" w:rsidRDefault="002F39D0" w:rsidP="00896ECB">
            <w:pPr>
              <w:spacing w:line="300" w:lineRule="exact"/>
              <w:ind w:right="-36"/>
              <w:jc w:val="center"/>
              <w:rPr>
                <w:rFonts w:ascii="Arial" w:hAnsi="Arial" w:cs="Arial"/>
                <w:sz w:val="16"/>
                <w:szCs w:val="16"/>
              </w:rPr>
            </w:pPr>
          </w:p>
        </w:tc>
        <w:tc>
          <w:tcPr>
            <w:tcW w:w="1386" w:type="dxa"/>
            <w:gridSpan w:val="2"/>
          </w:tcPr>
          <w:p w:rsidR="002F39D0" w:rsidRPr="00AC066B" w:rsidRDefault="002F39D0" w:rsidP="00896EC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September</w:t>
            </w:r>
            <w:r w:rsidRPr="00C82F5D">
              <w:rPr>
                <w:rFonts w:ascii="Arial" w:hAnsi="Arial" w:cs="Arial"/>
                <w:sz w:val="16"/>
                <w:szCs w:val="16"/>
              </w:rPr>
              <w:t xml:space="preserve"> </w:t>
            </w:r>
            <w:r>
              <w:rPr>
                <w:rFonts w:ascii="Arial" w:hAnsi="Arial" w:cs="Arial"/>
                <w:sz w:val="16"/>
                <w:szCs w:val="16"/>
              </w:rPr>
              <w:t xml:space="preserve">          2017</w:t>
            </w:r>
          </w:p>
        </w:tc>
        <w:tc>
          <w:tcPr>
            <w:tcW w:w="1378" w:type="dxa"/>
            <w:gridSpan w:val="3"/>
          </w:tcPr>
          <w:p w:rsidR="002F39D0" w:rsidRPr="00AC066B" w:rsidRDefault="002F39D0" w:rsidP="00896ECB">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2016</w:t>
            </w:r>
          </w:p>
        </w:tc>
        <w:tc>
          <w:tcPr>
            <w:tcW w:w="1379" w:type="dxa"/>
            <w:gridSpan w:val="5"/>
          </w:tcPr>
          <w:p w:rsidR="002F39D0" w:rsidRPr="00AC066B" w:rsidRDefault="002F39D0" w:rsidP="00896EC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30 September</w:t>
            </w:r>
            <w:r w:rsidRPr="00C82F5D">
              <w:rPr>
                <w:rFonts w:ascii="Arial" w:hAnsi="Arial" w:cs="Arial"/>
                <w:sz w:val="16"/>
                <w:szCs w:val="16"/>
              </w:rPr>
              <w:t xml:space="preserve"> </w:t>
            </w:r>
            <w:r>
              <w:rPr>
                <w:rFonts w:ascii="Arial" w:hAnsi="Arial" w:cs="Arial"/>
                <w:sz w:val="16"/>
                <w:szCs w:val="16"/>
              </w:rPr>
              <w:t xml:space="preserve">          2017</w:t>
            </w:r>
          </w:p>
        </w:tc>
        <w:tc>
          <w:tcPr>
            <w:tcW w:w="1379" w:type="dxa"/>
            <w:gridSpan w:val="3"/>
          </w:tcPr>
          <w:p w:rsidR="002F39D0" w:rsidRPr="00AC066B" w:rsidRDefault="002F39D0" w:rsidP="00896ECB">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2016</w:t>
            </w:r>
          </w:p>
        </w:tc>
      </w:tr>
      <w:tr w:rsidR="00C82F5D" w:rsidRPr="00AC066B" w:rsidTr="00926963">
        <w:trPr>
          <w:gridAfter w:val="2"/>
          <w:wAfter w:w="183" w:type="dxa"/>
        </w:trPr>
        <w:tc>
          <w:tcPr>
            <w:tcW w:w="7559" w:type="dxa"/>
            <w:gridSpan w:val="10"/>
          </w:tcPr>
          <w:p w:rsidR="00C82F5D" w:rsidRPr="00AC066B" w:rsidRDefault="00C82F5D" w:rsidP="00C734D5">
            <w:pPr>
              <w:spacing w:line="300" w:lineRule="exact"/>
              <w:ind w:right="-36"/>
              <w:rPr>
                <w:rFonts w:ascii="Arial" w:hAnsi="Arial" w:cs="Arial"/>
                <w:sz w:val="16"/>
                <w:szCs w:val="16"/>
              </w:rPr>
            </w:pPr>
            <w:r w:rsidRPr="00AC066B">
              <w:rPr>
                <w:rFonts w:ascii="Arial" w:hAnsi="Arial" w:cs="Arial"/>
                <w:b/>
                <w:bCs/>
                <w:sz w:val="16"/>
                <w:szCs w:val="16"/>
              </w:rPr>
              <w:t xml:space="preserve">Amounts due from and </w:t>
            </w:r>
            <w:r w:rsidR="00C734D5">
              <w:rPr>
                <w:rFonts w:ascii="Arial" w:hAnsi="Arial" w:cs="Arial"/>
                <w:b/>
                <w:bCs/>
                <w:sz w:val="16"/>
                <w:szCs w:val="16"/>
              </w:rPr>
              <w:t>other</w:t>
            </w:r>
            <w:r w:rsidRPr="00AC066B">
              <w:rPr>
                <w:rFonts w:ascii="Arial" w:hAnsi="Arial" w:cs="Arial"/>
                <w:b/>
                <w:bCs/>
                <w:sz w:val="16"/>
                <w:szCs w:val="16"/>
              </w:rPr>
              <w:t xml:space="preserve"> receivables - related parties (Note </w:t>
            </w:r>
            <w:r w:rsidR="00B710FD">
              <w:rPr>
                <w:rFonts w:ascii="Arial" w:hAnsi="Arial" w:cs="Arial"/>
                <w:b/>
                <w:bCs/>
                <w:sz w:val="16"/>
                <w:szCs w:val="16"/>
              </w:rPr>
              <w:t>7)</w:t>
            </w:r>
          </w:p>
        </w:tc>
        <w:tc>
          <w:tcPr>
            <w:tcW w:w="1351" w:type="dxa"/>
            <w:gridSpan w:val="4"/>
          </w:tcPr>
          <w:p w:rsidR="00C82F5D" w:rsidRPr="00AC066B" w:rsidRDefault="00C82F5D" w:rsidP="00996FFC">
            <w:pPr>
              <w:tabs>
                <w:tab w:val="decimal" w:pos="1072"/>
              </w:tabs>
              <w:spacing w:line="280" w:lineRule="exact"/>
              <w:ind w:right="-36"/>
              <w:jc w:val="both"/>
              <w:rPr>
                <w:rFonts w:ascii="Arial" w:hAnsi="Arial" w:cs="Arial"/>
                <w:sz w:val="16"/>
                <w:szCs w:val="16"/>
              </w:rPr>
            </w:pPr>
          </w:p>
        </w:tc>
      </w:tr>
      <w:tr w:rsidR="002F39D0" w:rsidRPr="00AC066B" w:rsidTr="00926963">
        <w:trPr>
          <w:gridAfter w:val="2"/>
          <w:wAfter w:w="183" w:type="dxa"/>
        </w:trPr>
        <w:tc>
          <w:tcPr>
            <w:tcW w:w="3500" w:type="dxa"/>
          </w:tcPr>
          <w:p w:rsidR="002F39D0" w:rsidRPr="00651518" w:rsidRDefault="002F39D0" w:rsidP="0007790E">
            <w:pPr>
              <w:spacing w:line="300" w:lineRule="exact"/>
              <w:ind w:right="-43"/>
              <w:rPr>
                <w:rFonts w:ascii="Arial" w:hAnsi="Arial" w:cs="Arial"/>
                <w:sz w:val="16"/>
                <w:szCs w:val="16"/>
              </w:rPr>
            </w:pPr>
            <w:r>
              <w:rPr>
                <w:rFonts w:ascii="Arial" w:hAnsi="Arial" w:cs="Arial"/>
                <w:sz w:val="16"/>
                <w:szCs w:val="16"/>
              </w:rPr>
              <w:t>Subsidiaries</w:t>
            </w:r>
          </w:p>
        </w:tc>
        <w:tc>
          <w:tcPr>
            <w:tcW w:w="1358" w:type="dxa"/>
            <w:gridSpan w:val="3"/>
          </w:tcPr>
          <w:p w:rsidR="002F39D0" w:rsidRPr="00D22655" w:rsidRDefault="002F39D0" w:rsidP="00996FFC">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gridSpan w:val="3"/>
          </w:tcPr>
          <w:p w:rsidR="002F39D0" w:rsidRDefault="002F39D0" w:rsidP="00996FFC">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3"/>
          </w:tcPr>
          <w:p w:rsidR="002F39D0" w:rsidRPr="00D22655" w:rsidRDefault="002F39D0" w:rsidP="00996FFC">
            <w:pP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1" w:type="dxa"/>
            <w:gridSpan w:val="4"/>
          </w:tcPr>
          <w:p w:rsidR="002F39D0" w:rsidRDefault="002F39D0" w:rsidP="00996FFC">
            <w:pPr>
              <w:tabs>
                <w:tab w:val="decimal" w:pos="1072"/>
              </w:tabs>
              <w:spacing w:line="280" w:lineRule="exact"/>
              <w:ind w:right="-36"/>
              <w:jc w:val="both"/>
              <w:rPr>
                <w:rFonts w:ascii="Arial" w:hAnsi="Arial" w:cs="Arial"/>
                <w:sz w:val="16"/>
                <w:szCs w:val="16"/>
              </w:rPr>
            </w:pPr>
            <w:r>
              <w:rPr>
                <w:rFonts w:ascii="Arial" w:hAnsi="Arial" w:cs="Arial"/>
                <w:sz w:val="16"/>
                <w:szCs w:val="16"/>
              </w:rPr>
              <w:t>-</w:t>
            </w:r>
          </w:p>
        </w:tc>
      </w:tr>
      <w:tr w:rsidR="0007790E" w:rsidRPr="00AC066B" w:rsidTr="00926963">
        <w:trPr>
          <w:gridAfter w:val="2"/>
          <w:wAfter w:w="183" w:type="dxa"/>
        </w:trPr>
        <w:tc>
          <w:tcPr>
            <w:tcW w:w="3500" w:type="dxa"/>
          </w:tcPr>
          <w:p w:rsidR="0007790E" w:rsidRPr="00AC066B" w:rsidRDefault="004C6F96" w:rsidP="0007790E">
            <w:pPr>
              <w:spacing w:line="300" w:lineRule="exact"/>
              <w:ind w:right="-43"/>
              <w:rPr>
                <w:rFonts w:ascii="Arial" w:hAnsi="Arial" w:cs="Arial"/>
                <w:sz w:val="16"/>
                <w:szCs w:val="16"/>
              </w:rPr>
            </w:pPr>
            <w:r>
              <w:rPr>
                <w:rFonts w:ascii="Arial" w:hAnsi="Arial" w:cs="Arial"/>
                <w:sz w:val="16"/>
                <w:szCs w:val="16"/>
              </w:rPr>
              <w:t>Associate</w:t>
            </w:r>
          </w:p>
        </w:tc>
        <w:tc>
          <w:tcPr>
            <w:tcW w:w="1358" w:type="dxa"/>
            <w:gridSpan w:val="3"/>
          </w:tcPr>
          <w:p w:rsidR="0007790E" w:rsidRPr="00D22655" w:rsidRDefault="002F39D0" w:rsidP="00996FFC">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gridSpan w:val="3"/>
          </w:tcPr>
          <w:p w:rsidR="0007790E" w:rsidRPr="00D22655" w:rsidRDefault="0007790E" w:rsidP="00996FFC">
            <w:pP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1" w:type="dxa"/>
            <w:gridSpan w:val="3"/>
          </w:tcPr>
          <w:p w:rsidR="0007790E" w:rsidRPr="00D22655" w:rsidRDefault="002F39D0" w:rsidP="00996FFC">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4"/>
          </w:tcPr>
          <w:p w:rsidR="0007790E" w:rsidRPr="00D22655" w:rsidRDefault="0007790E" w:rsidP="00996FFC">
            <w:pPr>
              <w:tabs>
                <w:tab w:val="decimal" w:pos="1072"/>
              </w:tabs>
              <w:spacing w:line="280" w:lineRule="exact"/>
              <w:ind w:right="-36"/>
              <w:jc w:val="both"/>
              <w:rPr>
                <w:rFonts w:ascii="Arial" w:hAnsi="Arial" w:cs="Arial"/>
                <w:sz w:val="16"/>
                <w:szCs w:val="16"/>
              </w:rPr>
            </w:pPr>
            <w:r>
              <w:rPr>
                <w:rFonts w:ascii="Arial" w:hAnsi="Arial" w:cs="Arial"/>
                <w:sz w:val="16"/>
                <w:szCs w:val="16"/>
              </w:rPr>
              <w:t>-</w:t>
            </w:r>
          </w:p>
        </w:tc>
      </w:tr>
      <w:tr w:rsidR="0007790E" w:rsidRPr="00AC066B" w:rsidTr="00926963">
        <w:trPr>
          <w:gridAfter w:val="2"/>
          <w:wAfter w:w="183" w:type="dxa"/>
        </w:trPr>
        <w:tc>
          <w:tcPr>
            <w:tcW w:w="3500" w:type="dxa"/>
          </w:tcPr>
          <w:p w:rsidR="0007790E" w:rsidRPr="00F1355D" w:rsidRDefault="0007790E" w:rsidP="0007790E">
            <w:pPr>
              <w:spacing w:line="300" w:lineRule="exact"/>
              <w:ind w:right="-108"/>
              <w:jc w:val="both"/>
              <w:rPr>
                <w:rFonts w:ascii="Arial" w:hAnsi="Arial"/>
                <w:sz w:val="16"/>
                <w:szCs w:val="16"/>
              </w:rPr>
            </w:pPr>
            <w:r w:rsidRPr="00651518">
              <w:rPr>
                <w:rFonts w:ascii="Arial" w:hAnsi="Arial"/>
                <w:sz w:val="16"/>
                <w:szCs w:val="16"/>
              </w:rPr>
              <w:t>Related companies</w:t>
            </w:r>
          </w:p>
        </w:tc>
        <w:tc>
          <w:tcPr>
            <w:tcW w:w="1358" w:type="dxa"/>
            <w:gridSpan w:val="3"/>
            <w:vAlign w:val="bottom"/>
          </w:tcPr>
          <w:p w:rsidR="0007790E" w:rsidRPr="00D22655" w:rsidRDefault="002F39D0" w:rsidP="00996FFC">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19</w:t>
            </w:r>
          </w:p>
        </w:tc>
        <w:tc>
          <w:tcPr>
            <w:tcW w:w="1350" w:type="dxa"/>
            <w:gridSpan w:val="3"/>
            <w:vAlign w:val="bottom"/>
          </w:tcPr>
          <w:p w:rsidR="0007790E" w:rsidRPr="00D22655" w:rsidRDefault="0007790E" w:rsidP="00996FFC">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28</w:t>
            </w:r>
          </w:p>
        </w:tc>
        <w:tc>
          <w:tcPr>
            <w:tcW w:w="1351" w:type="dxa"/>
            <w:gridSpan w:val="3"/>
            <w:vAlign w:val="bottom"/>
          </w:tcPr>
          <w:p w:rsidR="0007790E" w:rsidRPr="00D22655" w:rsidRDefault="002F39D0" w:rsidP="00996FFC">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4"/>
            <w:vAlign w:val="bottom"/>
          </w:tcPr>
          <w:p w:rsidR="0007790E" w:rsidRPr="00D22655" w:rsidRDefault="0007790E" w:rsidP="00996FFC">
            <w:pPr>
              <w:pBdr>
                <w:bottom w:val="single" w:sz="4" w:space="1" w:color="auto"/>
              </w:pBdr>
              <w:tabs>
                <w:tab w:val="decimal" w:pos="1072"/>
              </w:tabs>
              <w:spacing w:line="280" w:lineRule="exact"/>
              <w:ind w:right="-36"/>
              <w:jc w:val="both"/>
              <w:rPr>
                <w:rFonts w:ascii="Arial" w:hAnsi="Arial" w:cs="Arial"/>
                <w:sz w:val="16"/>
                <w:szCs w:val="16"/>
              </w:rPr>
            </w:pPr>
            <w:r w:rsidRPr="00D22655">
              <w:rPr>
                <w:rFonts w:ascii="Arial" w:hAnsi="Arial" w:cs="Arial"/>
                <w:sz w:val="16"/>
                <w:szCs w:val="16"/>
              </w:rPr>
              <w:t>-</w:t>
            </w:r>
          </w:p>
        </w:tc>
      </w:tr>
      <w:tr w:rsidR="0007790E" w:rsidRPr="00AC066B" w:rsidTr="00926963">
        <w:trPr>
          <w:gridAfter w:val="2"/>
          <w:wAfter w:w="183" w:type="dxa"/>
        </w:trPr>
        <w:tc>
          <w:tcPr>
            <w:tcW w:w="3500" w:type="dxa"/>
          </w:tcPr>
          <w:p w:rsidR="0007790E" w:rsidRPr="00F1355D" w:rsidRDefault="0007790E" w:rsidP="0007790E">
            <w:pPr>
              <w:spacing w:line="300" w:lineRule="exact"/>
              <w:ind w:right="-108"/>
              <w:jc w:val="both"/>
              <w:rPr>
                <w:rFonts w:ascii="Arial" w:hAnsi="Arial"/>
                <w:sz w:val="16"/>
                <w:szCs w:val="16"/>
                <w:cs/>
              </w:rPr>
            </w:pPr>
            <w:r w:rsidRPr="00F1355D">
              <w:rPr>
                <w:rFonts w:ascii="Arial" w:hAnsi="Arial"/>
                <w:sz w:val="16"/>
                <w:szCs w:val="16"/>
              </w:rPr>
              <w:t>Total</w:t>
            </w:r>
          </w:p>
        </w:tc>
        <w:tc>
          <w:tcPr>
            <w:tcW w:w="1358" w:type="dxa"/>
            <w:gridSpan w:val="3"/>
            <w:vAlign w:val="bottom"/>
          </w:tcPr>
          <w:p w:rsidR="0007790E" w:rsidRPr="00D22655" w:rsidRDefault="002F39D0"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19</w:t>
            </w:r>
          </w:p>
        </w:tc>
        <w:tc>
          <w:tcPr>
            <w:tcW w:w="1350" w:type="dxa"/>
            <w:gridSpan w:val="3"/>
            <w:vAlign w:val="bottom"/>
          </w:tcPr>
          <w:p w:rsidR="0007790E" w:rsidRPr="00D22655" w:rsidRDefault="0007790E"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29</w:t>
            </w:r>
          </w:p>
        </w:tc>
        <w:tc>
          <w:tcPr>
            <w:tcW w:w="1351" w:type="dxa"/>
            <w:gridSpan w:val="3"/>
            <w:vAlign w:val="bottom"/>
          </w:tcPr>
          <w:p w:rsidR="0007790E" w:rsidRPr="00D22655" w:rsidRDefault="002F39D0"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1" w:type="dxa"/>
            <w:gridSpan w:val="4"/>
            <w:vAlign w:val="bottom"/>
          </w:tcPr>
          <w:p w:rsidR="0007790E" w:rsidRPr="00D22655" w:rsidRDefault="0007790E" w:rsidP="00996FF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r>
      <w:tr w:rsidR="0007790E" w:rsidRPr="009A6451" w:rsidTr="00926963">
        <w:tc>
          <w:tcPr>
            <w:tcW w:w="7689" w:type="dxa"/>
            <w:gridSpan w:val="12"/>
          </w:tcPr>
          <w:p w:rsidR="0007790E" w:rsidRPr="009A6451" w:rsidRDefault="0007790E" w:rsidP="0007790E">
            <w:pPr>
              <w:spacing w:line="280" w:lineRule="exact"/>
              <w:ind w:right="-198"/>
              <w:rPr>
                <w:rFonts w:ascii="Arial" w:hAnsi="Arial" w:cs="Arial"/>
                <w:sz w:val="16"/>
                <w:szCs w:val="16"/>
              </w:rPr>
            </w:pPr>
            <w:r>
              <w:rPr>
                <w:rFonts w:ascii="Arial" w:hAnsi="Arial"/>
                <w:sz w:val="16"/>
                <w:szCs w:val="16"/>
              </w:rPr>
              <w:br w:type="page"/>
            </w:r>
            <w:r w:rsidRPr="009A6451">
              <w:rPr>
                <w:rFonts w:ascii="Arial" w:hAnsi="Arial" w:cs="Arial"/>
                <w:b/>
                <w:bCs/>
                <w:sz w:val="16"/>
                <w:szCs w:val="16"/>
              </w:rPr>
              <w:t xml:space="preserve">Short-term loans and accrued interest receivables </w:t>
            </w:r>
            <w:r>
              <w:rPr>
                <w:rFonts w:ascii="Arial" w:hAnsi="Arial" w:cs="Arial"/>
                <w:b/>
                <w:bCs/>
                <w:sz w:val="16"/>
                <w:szCs w:val="16"/>
              </w:rPr>
              <w:t xml:space="preserve">- </w:t>
            </w:r>
            <w:r w:rsidRPr="009A6451">
              <w:rPr>
                <w:rFonts w:ascii="Arial" w:hAnsi="Arial" w:cs="Arial"/>
                <w:b/>
                <w:bCs/>
                <w:sz w:val="16"/>
                <w:szCs w:val="16"/>
              </w:rPr>
              <w:t>related parties</w:t>
            </w:r>
          </w:p>
        </w:tc>
        <w:tc>
          <w:tcPr>
            <w:tcW w:w="1404" w:type="dxa"/>
            <w:gridSpan w:val="4"/>
          </w:tcPr>
          <w:p w:rsidR="0007790E" w:rsidRPr="009A6451" w:rsidRDefault="0007790E" w:rsidP="0007790E">
            <w:pPr>
              <w:spacing w:line="280" w:lineRule="exact"/>
              <w:ind w:right="-36"/>
              <w:jc w:val="right"/>
              <w:rPr>
                <w:rFonts w:ascii="Arial" w:hAnsi="Arial" w:cs="Arial"/>
                <w:sz w:val="16"/>
                <w:szCs w:val="16"/>
              </w:rPr>
            </w:pPr>
          </w:p>
        </w:tc>
      </w:tr>
      <w:tr w:rsidR="0007790E" w:rsidRPr="00AC066B" w:rsidTr="00926963">
        <w:trPr>
          <w:gridAfter w:val="2"/>
          <w:wAfter w:w="183" w:type="dxa"/>
        </w:trPr>
        <w:tc>
          <w:tcPr>
            <w:tcW w:w="3508" w:type="dxa"/>
            <w:gridSpan w:val="2"/>
          </w:tcPr>
          <w:p w:rsidR="0007790E" w:rsidRPr="00AC066B" w:rsidRDefault="0007790E" w:rsidP="0007790E">
            <w:pPr>
              <w:spacing w:line="280" w:lineRule="exact"/>
              <w:ind w:left="162" w:right="-36" w:hanging="162"/>
              <w:jc w:val="both"/>
              <w:rPr>
                <w:rFonts w:ascii="Arial" w:hAnsi="Arial" w:cs="Arial"/>
                <w:sz w:val="16"/>
                <w:szCs w:val="16"/>
              </w:rPr>
            </w:pPr>
            <w:r w:rsidRPr="00AD4FC9">
              <w:rPr>
                <w:rFonts w:ascii="Arial" w:hAnsi="Arial" w:cs="Arial"/>
                <w:sz w:val="16"/>
                <w:szCs w:val="16"/>
              </w:rPr>
              <w:t>Subsidiaries</w:t>
            </w:r>
            <w:r>
              <w:rPr>
                <w:rFonts w:ascii="Arial" w:hAnsi="Arial" w:cs="Arial"/>
                <w:sz w:val="16"/>
                <w:szCs w:val="16"/>
              </w:rPr>
              <w:t xml:space="preserve"> </w:t>
            </w:r>
          </w:p>
        </w:tc>
        <w:tc>
          <w:tcPr>
            <w:tcW w:w="1350" w:type="dxa"/>
            <w:gridSpan w:val="2"/>
            <w:vAlign w:val="bottom"/>
          </w:tcPr>
          <w:p w:rsidR="0007790E" w:rsidRPr="00D22655" w:rsidRDefault="002F39D0" w:rsidP="0007790E">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gridSpan w:val="3"/>
            <w:vAlign w:val="bottom"/>
          </w:tcPr>
          <w:p w:rsidR="0007790E" w:rsidRPr="00D22655" w:rsidRDefault="0007790E" w:rsidP="0007790E">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3"/>
            <w:vAlign w:val="bottom"/>
          </w:tcPr>
          <w:p w:rsidR="0007790E" w:rsidRPr="00D22655" w:rsidRDefault="002F39D0" w:rsidP="0007790E">
            <w:pPr>
              <w:tabs>
                <w:tab w:val="decimal" w:pos="1072"/>
              </w:tabs>
              <w:spacing w:line="280" w:lineRule="exact"/>
              <w:ind w:right="-36"/>
              <w:jc w:val="both"/>
              <w:rPr>
                <w:rFonts w:ascii="Arial" w:hAnsi="Arial" w:cs="Arial"/>
                <w:sz w:val="16"/>
                <w:szCs w:val="16"/>
              </w:rPr>
            </w:pPr>
            <w:r>
              <w:rPr>
                <w:rFonts w:ascii="Arial" w:hAnsi="Arial" w:cs="Arial"/>
                <w:sz w:val="16"/>
                <w:szCs w:val="16"/>
              </w:rPr>
              <w:t>1,374</w:t>
            </w:r>
          </w:p>
        </w:tc>
        <w:tc>
          <w:tcPr>
            <w:tcW w:w="1351" w:type="dxa"/>
            <w:gridSpan w:val="4"/>
            <w:vAlign w:val="bottom"/>
          </w:tcPr>
          <w:p w:rsidR="0007790E" w:rsidRPr="00D22655" w:rsidRDefault="0007790E" w:rsidP="0007790E">
            <w:pPr>
              <w:tabs>
                <w:tab w:val="decimal" w:pos="1072"/>
              </w:tabs>
              <w:spacing w:line="280" w:lineRule="exact"/>
              <w:ind w:right="-36"/>
              <w:jc w:val="both"/>
              <w:rPr>
                <w:rFonts w:ascii="Arial" w:hAnsi="Arial" w:cs="Arial"/>
                <w:sz w:val="16"/>
                <w:szCs w:val="16"/>
              </w:rPr>
            </w:pPr>
            <w:r>
              <w:rPr>
                <w:rFonts w:ascii="Arial" w:hAnsi="Arial" w:cs="Arial"/>
                <w:sz w:val="16"/>
                <w:szCs w:val="16"/>
              </w:rPr>
              <w:t>266</w:t>
            </w:r>
          </w:p>
        </w:tc>
      </w:tr>
      <w:tr w:rsidR="0007790E" w:rsidRPr="00AC066B" w:rsidTr="00926963">
        <w:trPr>
          <w:gridAfter w:val="2"/>
          <w:wAfter w:w="183" w:type="dxa"/>
        </w:trPr>
        <w:tc>
          <w:tcPr>
            <w:tcW w:w="3508" w:type="dxa"/>
            <w:gridSpan w:val="2"/>
          </w:tcPr>
          <w:p w:rsidR="0007790E" w:rsidRPr="00E5690F" w:rsidRDefault="0007790E" w:rsidP="0007790E">
            <w:pPr>
              <w:spacing w:line="280" w:lineRule="exact"/>
              <w:ind w:right="-36"/>
              <w:jc w:val="both"/>
              <w:rPr>
                <w:rFonts w:ascii="Arial" w:hAnsi="Arial" w:cs="Arial"/>
                <w:sz w:val="16"/>
                <w:szCs w:val="16"/>
              </w:rPr>
            </w:pPr>
            <w:r w:rsidRPr="00AD4FC9">
              <w:rPr>
                <w:rFonts w:ascii="Arial" w:hAnsi="Arial" w:cs="Arial"/>
                <w:sz w:val="16"/>
                <w:szCs w:val="16"/>
              </w:rPr>
              <w:t>Associate</w:t>
            </w:r>
          </w:p>
        </w:tc>
        <w:tc>
          <w:tcPr>
            <w:tcW w:w="1350" w:type="dxa"/>
            <w:gridSpan w:val="2"/>
            <w:vAlign w:val="bottom"/>
          </w:tcPr>
          <w:p w:rsidR="0007790E" w:rsidRPr="00D22655" w:rsidRDefault="002F39D0"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0" w:type="dxa"/>
            <w:gridSpan w:val="3"/>
            <w:vAlign w:val="bottom"/>
          </w:tcPr>
          <w:p w:rsidR="0007790E" w:rsidRPr="00D22655" w:rsidRDefault="0007790E"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1" w:type="dxa"/>
            <w:gridSpan w:val="3"/>
            <w:vAlign w:val="bottom"/>
          </w:tcPr>
          <w:p w:rsidR="0007790E" w:rsidRPr="00D22655" w:rsidRDefault="002F39D0"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4"/>
            <w:vAlign w:val="bottom"/>
          </w:tcPr>
          <w:p w:rsidR="0007790E" w:rsidRPr="00D22655" w:rsidRDefault="0007790E"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r>
      <w:tr w:rsidR="0007790E" w:rsidRPr="009A6451" w:rsidTr="00926963">
        <w:trPr>
          <w:gridAfter w:val="2"/>
          <w:wAfter w:w="183" w:type="dxa"/>
        </w:trPr>
        <w:tc>
          <w:tcPr>
            <w:tcW w:w="3508" w:type="dxa"/>
            <w:gridSpan w:val="2"/>
          </w:tcPr>
          <w:p w:rsidR="0007790E" w:rsidRPr="009A6451" w:rsidRDefault="0007790E" w:rsidP="0007790E">
            <w:pPr>
              <w:spacing w:line="280" w:lineRule="exact"/>
              <w:ind w:right="-108"/>
              <w:jc w:val="both"/>
              <w:rPr>
                <w:rFonts w:ascii="Arial" w:hAnsi="Arial" w:cs="Arial"/>
                <w:sz w:val="16"/>
                <w:szCs w:val="16"/>
              </w:rPr>
            </w:pPr>
            <w:r w:rsidRPr="009A6451">
              <w:rPr>
                <w:rFonts w:ascii="Arial" w:hAnsi="Arial" w:cs="Arial"/>
                <w:sz w:val="16"/>
                <w:szCs w:val="16"/>
              </w:rPr>
              <w:t>Total</w:t>
            </w:r>
          </w:p>
        </w:tc>
        <w:tc>
          <w:tcPr>
            <w:tcW w:w="1350" w:type="dxa"/>
            <w:gridSpan w:val="2"/>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0" w:type="dxa"/>
            <w:gridSpan w:val="3"/>
          </w:tcPr>
          <w:p w:rsidR="0007790E" w:rsidRPr="00D22655"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1" w:type="dxa"/>
            <w:gridSpan w:val="3"/>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1,374</w:t>
            </w:r>
          </w:p>
        </w:tc>
        <w:tc>
          <w:tcPr>
            <w:tcW w:w="1351" w:type="dxa"/>
            <w:gridSpan w:val="4"/>
          </w:tcPr>
          <w:p w:rsidR="0007790E" w:rsidRPr="00D22655"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266</w:t>
            </w:r>
          </w:p>
        </w:tc>
      </w:tr>
      <w:tr w:rsidR="0007790E" w:rsidRPr="009A6451" w:rsidTr="00926963">
        <w:trPr>
          <w:gridAfter w:val="2"/>
          <w:wAfter w:w="183" w:type="dxa"/>
        </w:trPr>
        <w:tc>
          <w:tcPr>
            <w:tcW w:w="6208" w:type="dxa"/>
            <w:gridSpan w:val="7"/>
          </w:tcPr>
          <w:p w:rsidR="0007790E" w:rsidRPr="009A6451" w:rsidRDefault="0007790E" w:rsidP="0007790E">
            <w:pPr>
              <w:spacing w:line="280" w:lineRule="exact"/>
              <w:ind w:right="-36"/>
              <w:rPr>
                <w:rFonts w:ascii="Arial" w:hAnsi="Arial" w:cs="Arial"/>
                <w:sz w:val="16"/>
                <w:szCs w:val="16"/>
              </w:rPr>
            </w:pPr>
            <w:r w:rsidRPr="009A6451">
              <w:rPr>
                <w:rFonts w:ascii="Arial" w:hAnsi="Arial" w:cs="Arial"/>
                <w:b/>
                <w:bCs/>
                <w:sz w:val="16"/>
                <w:szCs w:val="16"/>
              </w:rPr>
              <w:t xml:space="preserve">Long-term loans and accrued interest receivables </w:t>
            </w:r>
            <w:r>
              <w:rPr>
                <w:rFonts w:ascii="Arial" w:hAnsi="Arial" w:cs="Arial"/>
                <w:b/>
                <w:bCs/>
                <w:sz w:val="16"/>
                <w:szCs w:val="16"/>
              </w:rPr>
              <w:t xml:space="preserve">- </w:t>
            </w:r>
            <w:r w:rsidRPr="009A6451">
              <w:rPr>
                <w:rFonts w:ascii="Arial" w:hAnsi="Arial" w:cs="Arial"/>
                <w:b/>
                <w:bCs/>
                <w:sz w:val="16"/>
                <w:szCs w:val="16"/>
              </w:rPr>
              <w:t>related party</w:t>
            </w:r>
          </w:p>
        </w:tc>
        <w:tc>
          <w:tcPr>
            <w:tcW w:w="1351" w:type="dxa"/>
            <w:gridSpan w:val="3"/>
          </w:tcPr>
          <w:p w:rsidR="0007790E" w:rsidRPr="009A6451" w:rsidRDefault="0007790E" w:rsidP="0007790E">
            <w:pPr>
              <w:spacing w:line="280" w:lineRule="exact"/>
              <w:ind w:right="-36"/>
              <w:jc w:val="right"/>
              <w:rPr>
                <w:rFonts w:ascii="Arial" w:hAnsi="Arial" w:cs="Arial"/>
                <w:sz w:val="16"/>
                <w:szCs w:val="16"/>
              </w:rPr>
            </w:pPr>
          </w:p>
        </w:tc>
        <w:tc>
          <w:tcPr>
            <w:tcW w:w="1351" w:type="dxa"/>
            <w:gridSpan w:val="4"/>
          </w:tcPr>
          <w:p w:rsidR="0007790E" w:rsidRPr="009A6451" w:rsidRDefault="0007790E" w:rsidP="0007790E">
            <w:pPr>
              <w:spacing w:line="280" w:lineRule="exact"/>
              <w:ind w:right="-36"/>
              <w:jc w:val="right"/>
              <w:rPr>
                <w:rFonts w:ascii="Arial" w:hAnsi="Arial" w:cs="Arial"/>
                <w:sz w:val="16"/>
                <w:szCs w:val="16"/>
              </w:rPr>
            </w:pPr>
          </w:p>
        </w:tc>
      </w:tr>
      <w:tr w:rsidR="0007790E" w:rsidRPr="009A6451" w:rsidTr="00926963">
        <w:trPr>
          <w:gridAfter w:val="2"/>
          <w:wAfter w:w="183" w:type="dxa"/>
        </w:trPr>
        <w:tc>
          <w:tcPr>
            <w:tcW w:w="3508" w:type="dxa"/>
            <w:gridSpan w:val="2"/>
          </w:tcPr>
          <w:p w:rsidR="0007790E" w:rsidRPr="009A6451" w:rsidRDefault="0007790E" w:rsidP="0007790E">
            <w:pPr>
              <w:spacing w:line="280" w:lineRule="exact"/>
              <w:ind w:right="-108"/>
              <w:jc w:val="both"/>
              <w:rPr>
                <w:rFonts w:ascii="Arial" w:hAnsi="Arial" w:cs="Arial"/>
                <w:sz w:val="16"/>
                <w:szCs w:val="16"/>
              </w:rPr>
            </w:pPr>
            <w:r w:rsidRPr="00AD4FC9">
              <w:rPr>
                <w:rFonts w:ascii="Arial" w:hAnsi="Arial" w:cs="Arial"/>
                <w:sz w:val="16"/>
                <w:szCs w:val="16"/>
              </w:rPr>
              <w:t>Subsidiary</w:t>
            </w:r>
          </w:p>
        </w:tc>
        <w:tc>
          <w:tcPr>
            <w:tcW w:w="1350" w:type="dxa"/>
            <w:gridSpan w:val="2"/>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gridSpan w:val="3"/>
          </w:tcPr>
          <w:p w:rsidR="0007790E" w:rsidRPr="00D22655"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3"/>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9,855</w:t>
            </w:r>
          </w:p>
        </w:tc>
        <w:tc>
          <w:tcPr>
            <w:tcW w:w="1351" w:type="dxa"/>
            <w:gridSpan w:val="4"/>
          </w:tcPr>
          <w:p w:rsidR="0007790E" w:rsidRPr="00D22655"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9,868</w:t>
            </w:r>
          </w:p>
        </w:tc>
      </w:tr>
      <w:tr w:rsidR="0007790E" w:rsidRPr="009A6451" w:rsidTr="00926963">
        <w:trPr>
          <w:gridAfter w:val="2"/>
          <w:wAfter w:w="183" w:type="dxa"/>
        </w:trPr>
        <w:tc>
          <w:tcPr>
            <w:tcW w:w="3508" w:type="dxa"/>
            <w:gridSpan w:val="2"/>
          </w:tcPr>
          <w:p w:rsidR="0007790E" w:rsidRPr="004847FF" w:rsidRDefault="0007790E" w:rsidP="004C6F96">
            <w:pPr>
              <w:spacing w:line="280" w:lineRule="exact"/>
              <w:ind w:right="-108"/>
              <w:jc w:val="both"/>
              <w:rPr>
                <w:rFonts w:ascii="Arial" w:hAnsi="Arial" w:cs="Arial"/>
                <w:b/>
                <w:bCs/>
                <w:sz w:val="16"/>
                <w:szCs w:val="16"/>
              </w:rPr>
            </w:pPr>
            <w:r w:rsidRPr="004847FF">
              <w:rPr>
                <w:rFonts w:ascii="Arial" w:hAnsi="Arial" w:cs="Arial"/>
                <w:b/>
                <w:bCs/>
                <w:sz w:val="16"/>
                <w:szCs w:val="16"/>
              </w:rPr>
              <w:t>Deposit to related compan</w:t>
            </w:r>
            <w:r w:rsidR="004C6F96">
              <w:rPr>
                <w:rFonts w:ascii="Arial" w:hAnsi="Arial" w:cs="Arial"/>
                <w:b/>
                <w:bCs/>
                <w:sz w:val="16"/>
                <w:szCs w:val="16"/>
              </w:rPr>
              <w:t>y</w:t>
            </w:r>
          </w:p>
        </w:tc>
        <w:tc>
          <w:tcPr>
            <w:tcW w:w="1350" w:type="dxa"/>
            <w:gridSpan w:val="2"/>
          </w:tcPr>
          <w:p w:rsidR="0007790E" w:rsidRPr="00D22655" w:rsidRDefault="0007790E" w:rsidP="0007790E">
            <w:pPr>
              <w:tabs>
                <w:tab w:val="decimal" w:pos="1072"/>
              </w:tabs>
              <w:spacing w:line="280" w:lineRule="exact"/>
              <w:ind w:right="-36"/>
              <w:jc w:val="both"/>
              <w:rPr>
                <w:rFonts w:ascii="Arial" w:hAnsi="Arial" w:cs="Arial"/>
                <w:sz w:val="16"/>
                <w:szCs w:val="16"/>
              </w:rPr>
            </w:pPr>
          </w:p>
        </w:tc>
        <w:tc>
          <w:tcPr>
            <w:tcW w:w="1350" w:type="dxa"/>
            <w:gridSpan w:val="3"/>
          </w:tcPr>
          <w:p w:rsidR="0007790E" w:rsidRPr="00D22655" w:rsidRDefault="0007790E" w:rsidP="0007790E">
            <w:pPr>
              <w:tabs>
                <w:tab w:val="decimal" w:pos="1072"/>
              </w:tabs>
              <w:spacing w:line="280" w:lineRule="exact"/>
              <w:ind w:right="-36"/>
              <w:jc w:val="both"/>
              <w:rPr>
                <w:rFonts w:ascii="Arial" w:hAnsi="Arial" w:cs="Arial"/>
                <w:sz w:val="16"/>
                <w:szCs w:val="16"/>
              </w:rPr>
            </w:pPr>
          </w:p>
        </w:tc>
        <w:tc>
          <w:tcPr>
            <w:tcW w:w="1351" w:type="dxa"/>
            <w:gridSpan w:val="3"/>
          </w:tcPr>
          <w:p w:rsidR="0007790E" w:rsidRPr="00D22655" w:rsidRDefault="0007790E" w:rsidP="0007790E">
            <w:pPr>
              <w:tabs>
                <w:tab w:val="decimal" w:pos="1072"/>
              </w:tabs>
              <w:spacing w:line="280" w:lineRule="exact"/>
              <w:ind w:right="-36"/>
              <w:jc w:val="both"/>
              <w:rPr>
                <w:rFonts w:ascii="Arial" w:hAnsi="Arial" w:cs="Arial"/>
                <w:sz w:val="16"/>
                <w:szCs w:val="16"/>
              </w:rPr>
            </w:pPr>
          </w:p>
        </w:tc>
        <w:tc>
          <w:tcPr>
            <w:tcW w:w="1351" w:type="dxa"/>
            <w:gridSpan w:val="4"/>
          </w:tcPr>
          <w:p w:rsidR="0007790E" w:rsidRPr="00D22655" w:rsidRDefault="0007790E" w:rsidP="0007790E">
            <w:pPr>
              <w:tabs>
                <w:tab w:val="decimal" w:pos="1072"/>
              </w:tabs>
              <w:spacing w:line="280" w:lineRule="exact"/>
              <w:ind w:right="-36"/>
              <w:jc w:val="both"/>
              <w:rPr>
                <w:rFonts w:ascii="Arial" w:hAnsi="Arial" w:cs="Arial"/>
                <w:sz w:val="16"/>
                <w:szCs w:val="16"/>
              </w:rPr>
            </w:pPr>
          </w:p>
        </w:tc>
      </w:tr>
      <w:tr w:rsidR="0007790E" w:rsidRPr="009A6451" w:rsidTr="00926963">
        <w:trPr>
          <w:gridAfter w:val="2"/>
          <w:wAfter w:w="183" w:type="dxa"/>
        </w:trPr>
        <w:tc>
          <w:tcPr>
            <w:tcW w:w="3508" w:type="dxa"/>
            <w:gridSpan w:val="2"/>
          </w:tcPr>
          <w:p w:rsidR="0007790E" w:rsidRPr="004847FF" w:rsidRDefault="0007790E" w:rsidP="0007790E">
            <w:pPr>
              <w:spacing w:line="28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50" w:type="dxa"/>
            <w:gridSpan w:val="2"/>
          </w:tcPr>
          <w:p w:rsidR="0007790E" w:rsidRPr="00D22655" w:rsidRDefault="0007790E" w:rsidP="0007790E">
            <w:pPr>
              <w:tabs>
                <w:tab w:val="decimal" w:pos="1072"/>
              </w:tabs>
              <w:spacing w:line="280" w:lineRule="exact"/>
              <w:ind w:right="-36"/>
              <w:jc w:val="both"/>
              <w:rPr>
                <w:rFonts w:ascii="Arial" w:hAnsi="Arial" w:cs="Arial"/>
                <w:sz w:val="16"/>
                <w:szCs w:val="16"/>
              </w:rPr>
            </w:pPr>
          </w:p>
        </w:tc>
        <w:tc>
          <w:tcPr>
            <w:tcW w:w="1350" w:type="dxa"/>
            <w:gridSpan w:val="3"/>
          </w:tcPr>
          <w:p w:rsidR="0007790E" w:rsidRPr="00D22655" w:rsidRDefault="0007790E" w:rsidP="0007790E">
            <w:pPr>
              <w:tabs>
                <w:tab w:val="decimal" w:pos="1072"/>
              </w:tabs>
              <w:spacing w:line="280" w:lineRule="exact"/>
              <w:ind w:right="-36"/>
              <w:jc w:val="both"/>
              <w:rPr>
                <w:rFonts w:ascii="Arial" w:hAnsi="Arial" w:cs="Arial"/>
                <w:sz w:val="16"/>
                <w:szCs w:val="16"/>
              </w:rPr>
            </w:pPr>
          </w:p>
        </w:tc>
        <w:tc>
          <w:tcPr>
            <w:tcW w:w="1351" w:type="dxa"/>
            <w:gridSpan w:val="3"/>
          </w:tcPr>
          <w:p w:rsidR="0007790E" w:rsidRPr="00D22655" w:rsidRDefault="0007790E" w:rsidP="0007790E">
            <w:pPr>
              <w:tabs>
                <w:tab w:val="decimal" w:pos="1072"/>
              </w:tabs>
              <w:spacing w:line="280" w:lineRule="exact"/>
              <w:ind w:right="-36"/>
              <w:jc w:val="both"/>
              <w:rPr>
                <w:rFonts w:ascii="Arial" w:hAnsi="Arial" w:cs="Arial"/>
                <w:sz w:val="16"/>
                <w:szCs w:val="16"/>
              </w:rPr>
            </w:pPr>
          </w:p>
        </w:tc>
        <w:tc>
          <w:tcPr>
            <w:tcW w:w="1351" w:type="dxa"/>
            <w:gridSpan w:val="4"/>
          </w:tcPr>
          <w:p w:rsidR="0007790E" w:rsidRPr="00D22655" w:rsidRDefault="0007790E" w:rsidP="0007790E">
            <w:pPr>
              <w:tabs>
                <w:tab w:val="decimal" w:pos="1072"/>
              </w:tabs>
              <w:spacing w:line="280" w:lineRule="exact"/>
              <w:ind w:right="-36"/>
              <w:jc w:val="both"/>
              <w:rPr>
                <w:rFonts w:ascii="Arial" w:hAnsi="Arial" w:cs="Arial"/>
                <w:sz w:val="16"/>
                <w:szCs w:val="16"/>
              </w:rPr>
            </w:pPr>
          </w:p>
        </w:tc>
      </w:tr>
      <w:tr w:rsidR="0007790E" w:rsidRPr="009A6451" w:rsidTr="00926963">
        <w:trPr>
          <w:gridAfter w:val="2"/>
          <w:wAfter w:w="183" w:type="dxa"/>
        </w:trPr>
        <w:tc>
          <w:tcPr>
            <w:tcW w:w="3508" w:type="dxa"/>
            <w:gridSpan w:val="2"/>
          </w:tcPr>
          <w:p w:rsidR="0007790E" w:rsidRPr="004847FF" w:rsidRDefault="0007790E" w:rsidP="0007790E">
            <w:pPr>
              <w:spacing w:line="280" w:lineRule="exact"/>
              <w:ind w:right="-108"/>
              <w:jc w:val="both"/>
              <w:rPr>
                <w:rFonts w:ascii="Arial" w:hAnsi="Arial" w:cs="Arial"/>
                <w:sz w:val="16"/>
                <w:szCs w:val="16"/>
              </w:rPr>
            </w:pPr>
            <w:r w:rsidRPr="00AD4FC9">
              <w:rPr>
                <w:rFonts w:ascii="Arial" w:hAnsi="Arial" w:cs="Arial"/>
                <w:sz w:val="16"/>
                <w:szCs w:val="16"/>
              </w:rPr>
              <w:t>Related company</w:t>
            </w:r>
          </w:p>
        </w:tc>
        <w:tc>
          <w:tcPr>
            <w:tcW w:w="1350" w:type="dxa"/>
            <w:gridSpan w:val="2"/>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15</w:t>
            </w:r>
          </w:p>
        </w:tc>
        <w:tc>
          <w:tcPr>
            <w:tcW w:w="1350" w:type="dxa"/>
            <w:gridSpan w:val="3"/>
          </w:tcPr>
          <w:p w:rsidR="0007790E" w:rsidRPr="00D22655"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sidRPr="00D22655">
              <w:rPr>
                <w:rFonts w:ascii="Arial" w:hAnsi="Arial" w:cs="Arial"/>
                <w:sz w:val="16"/>
                <w:szCs w:val="16"/>
              </w:rPr>
              <w:t>1</w:t>
            </w:r>
            <w:r>
              <w:rPr>
                <w:rFonts w:ascii="Arial" w:hAnsi="Arial" w:cs="Arial"/>
                <w:sz w:val="16"/>
                <w:szCs w:val="16"/>
              </w:rPr>
              <w:t>5</w:t>
            </w:r>
          </w:p>
        </w:tc>
        <w:tc>
          <w:tcPr>
            <w:tcW w:w="1351" w:type="dxa"/>
            <w:gridSpan w:val="3"/>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12</w:t>
            </w:r>
          </w:p>
        </w:tc>
        <w:tc>
          <w:tcPr>
            <w:tcW w:w="1351" w:type="dxa"/>
            <w:gridSpan w:val="4"/>
          </w:tcPr>
          <w:p w:rsidR="0007790E" w:rsidRPr="00D22655"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12</w:t>
            </w:r>
          </w:p>
        </w:tc>
      </w:tr>
      <w:tr w:rsidR="0007790E" w:rsidRPr="009A6451" w:rsidTr="00926963">
        <w:trPr>
          <w:gridAfter w:val="1"/>
          <w:wAfter w:w="53" w:type="dxa"/>
        </w:trPr>
        <w:tc>
          <w:tcPr>
            <w:tcW w:w="5005" w:type="dxa"/>
            <w:gridSpan w:val="6"/>
          </w:tcPr>
          <w:p w:rsidR="0007790E" w:rsidRPr="009A6451" w:rsidRDefault="0007790E" w:rsidP="0007790E">
            <w:pPr>
              <w:spacing w:line="28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sidR="002F39D0">
              <w:rPr>
                <w:rFonts w:ascii="Arial" w:hAnsi="Arial" w:cs="Arial"/>
                <w:b/>
                <w:bCs/>
                <w:sz w:val="16"/>
                <w:szCs w:val="16"/>
              </w:rPr>
              <w:t>17)</w:t>
            </w:r>
          </w:p>
        </w:tc>
        <w:tc>
          <w:tcPr>
            <w:tcW w:w="1343" w:type="dxa"/>
            <w:gridSpan w:val="3"/>
          </w:tcPr>
          <w:p w:rsidR="0007790E" w:rsidRPr="009A6451" w:rsidRDefault="0007790E" w:rsidP="0007790E">
            <w:pPr>
              <w:spacing w:line="280" w:lineRule="exact"/>
              <w:ind w:right="-36"/>
              <w:jc w:val="right"/>
              <w:rPr>
                <w:rFonts w:ascii="Arial" w:hAnsi="Arial" w:cs="Arial"/>
                <w:sz w:val="16"/>
                <w:szCs w:val="16"/>
              </w:rPr>
            </w:pPr>
          </w:p>
        </w:tc>
        <w:tc>
          <w:tcPr>
            <w:tcW w:w="1332" w:type="dxa"/>
            <w:gridSpan w:val="2"/>
          </w:tcPr>
          <w:p w:rsidR="0007790E" w:rsidRPr="009A6451" w:rsidRDefault="0007790E" w:rsidP="0007790E">
            <w:pPr>
              <w:spacing w:line="280" w:lineRule="exact"/>
              <w:ind w:right="-36"/>
              <w:jc w:val="right"/>
              <w:rPr>
                <w:rFonts w:ascii="Arial" w:hAnsi="Arial" w:cs="Arial"/>
                <w:sz w:val="16"/>
                <w:szCs w:val="16"/>
              </w:rPr>
            </w:pPr>
          </w:p>
        </w:tc>
        <w:tc>
          <w:tcPr>
            <w:tcW w:w="1360" w:type="dxa"/>
            <w:gridSpan w:val="4"/>
          </w:tcPr>
          <w:p w:rsidR="0007790E" w:rsidRPr="009A6451" w:rsidRDefault="0007790E" w:rsidP="0007790E">
            <w:pPr>
              <w:spacing w:line="280" w:lineRule="exact"/>
              <w:ind w:right="-36"/>
              <w:jc w:val="right"/>
              <w:rPr>
                <w:rFonts w:ascii="Arial" w:hAnsi="Arial" w:cs="Arial"/>
                <w:sz w:val="16"/>
                <w:szCs w:val="16"/>
              </w:rPr>
            </w:pPr>
          </w:p>
        </w:tc>
      </w:tr>
      <w:tr w:rsidR="0007790E" w:rsidRPr="009A6451" w:rsidTr="00926963">
        <w:trPr>
          <w:gridAfter w:val="2"/>
          <w:wAfter w:w="183" w:type="dxa"/>
        </w:trPr>
        <w:tc>
          <w:tcPr>
            <w:tcW w:w="3508" w:type="dxa"/>
            <w:gridSpan w:val="2"/>
          </w:tcPr>
          <w:p w:rsidR="0007790E" w:rsidRPr="00AD4FC9" w:rsidRDefault="0007790E" w:rsidP="0007790E">
            <w:pPr>
              <w:spacing w:line="280" w:lineRule="exact"/>
              <w:ind w:right="-108"/>
              <w:jc w:val="both"/>
              <w:rPr>
                <w:rFonts w:ascii="Arial" w:hAnsi="Arial" w:cs="Arial"/>
                <w:sz w:val="16"/>
                <w:szCs w:val="16"/>
              </w:rPr>
            </w:pPr>
            <w:r w:rsidRPr="00AD4FC9">
              <w:rPr>
                <w:rFonts w:ascii="Arial" w:hAnsi="Arial" w:cs="Arial"/>
                <w:sz w:val="16"/>
                <w:szCs w:val="16"/>
              </w:rPr>
              <w:t>Associates</w:t>
            </w:r>
          </w:p>
        </w:tc>
        <w:tc>
          <w:tcPr>
            <w:tcW w:w="1350" w:type="dxa"/>
            <w:gridSpan w:val="2"/>
          </w:tcPr>
          <w:p w:rsidR="0007790E" w:rsidRPr="002059F0"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4</w:t>
            </w:r>
          </w:p>
        </w:tc>
        <w:tc>
          <w:tcPr>
            <w:tcW w:w="1350" w:type="dxa"/>
            <w:gridSpan w:val="3"/>
          </w:tcPr>
          <w:p w:rsidR="0007790E" w:rsidRPr="002059F0"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5</w:t>
            </w:r>
          </w:p>
        </w:tc>
        <w:tc>
          <w:tcPr>
            <w:tcW w:w="1351" w:type="dxa"/>
            <w:gridSpan w:val="3"/>
          </w:tcPr>
          <w:p w:rsidR="0007790E" w:rsidRPr="002059F0"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4</w:t>
            </w:r>
          </w:p>
        </w:tc>
        <w:tc>
          <w:tcPr>
            <w:tcW w:w="1351" w:type="dxa"/>
            <w:gridSpan w:val="4"/>
          </w:tcPr>
          <w:p w:rsidR="0007790E" w:rsidRPr="002059F0"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5</w:t>
            </w:r>
          </w:p>
        </w:tc>
      </w:tr>
      <w:tr w:rsidR="0007790E" w:rsidRPr="009A6451" w:rsidTr="00694969">
        <w:trPr>
          <w:gridAfter w:val="2"/>
          <w:wAfter w:w="183" w:type="dxa"/>
        </w:trPr>
        <w:tc>
          <w:tcPr>
            <w:tcW w:w="4858" w:type="dxa"/>
            <w:gridSpan w:val="4"/>
          </w:tcPr>
          <w:p w:rsidR="0007790E" w:rsidRPr="009A6451" w:rsidRDefault="0007790E" w:rsidP="0007790E">
            <w:pPr>
              <w:tabs>
                <w:tab w:val="decimal" w:pos="1062"/>
              </w:tabs>
              <w:spacing w:line="28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sidR="002F39D0">
              <w:rPr>
                <w:rFonts w:ascii="Arial" w:hAnsi="Arial" w:cs="Arial"/>
                <w:b/>
                <w:bCs/>
                <w:sz w:val="16"/>
                <w:szCs w:val="16"/>
              </w:rPr>
              <w:t>17)</w:t>
            </w:r>
          </w:p>
        </w:tc>
        <w:tc>
          <w:tcPr>
            <w:tcW w:w="1350" w:type="dxa"/>
            <w:gridSpan w:val="3"/>
          </w:tcPr>
          <w:p w:rsidR="0007790E" w:rsidRPr="009A6451" w:rsidRDefault="0007790E" w:rsidP="0007790E">
            <w:pPr>
              <w:tabs>
                <w:tab w:val="decimal" w:pos="1062"/>
              </w:tabs>
              <w:spacing w:line="280" w:lineRule="exact"/>
              <w:ind w:right="-36"/>
              <w:jc w:val="both"/>
              <w:rPr>
                <w:rFonts w:ascii="Arial" w:hAnsi="Arial" w:cs="Arial"/>
                <w:sz w:val="16"/>
                <w:szCs w:val="16"/>
              </w:rPr>
            </w:pPr>
          </w:p>
        </w:tc>
        <w:tc>
          <w:tcPr>
            <w:tcW w:w="1351" w:type="dxa"/>
            <w:gridSpan w:val="3"/>
          </w:tcPr>
          <w:p w:rsidR="0007790E" w:rsidRPr="009A6451" w:rsidRDefault="0007790E" w:rsidP="0007790E">
            <w:pPr>
              <w:tabs>
                <w:tab w:val="decimal" w:pos="1062"/>
              </w:tabs>
              <w:spacing w:line="280" w:lineRule="exact"/>
              <w:ind w:right="-36"/>
              <w:jc w:val="both"/>
              <w:rPr>
                <w:rFonts w:ascii="Arial" w:hAnsi="Arial" w:cs="Arial"/>
                <w:sz w:val="16"/>
                <w:szCs w:val="16"/>
              </w:rPr>
            </w:pPr>
          </w:p>
        </w:tc>
        <w:tc>
          <w:tcPr>
            <w:tcW w:w="1351" w:type="dxa"/>
            <w:gridSpan w:val="4"/>
          </w:tcPr>
          <w:p w:rsidR="0007790E" w:rsidRPr="009A6451" w:rsidRDefault="0007790E" w:rsidP="0007790E">
            <w:pPr>
              <w:tabs>
                <w:tab w:val="decimal" w:pos="1062"/>
              </w:tabs>
              <w:spacing w:line="280" w:lineRule="exact"/>
              <w:ind w:right="-36"/>
              <w:jc w:val="both"/>
              <w:rPr>
                <w:rFonts w:ascii="Arial" w:hAnsi="Arial" w:cs="Arial"/>
                <w:sz w:val="16"/>
                <w:szCs w:val="16"/>
              </w:rPr>
            </w:pPr>
          </w:p>
        </w:tc>
      </w:tr>
      <w:tr w:rsidR="0007790E" w:rsidRPr="009A6451" w:rsidTr="00694969">
        <w:trPr>
          <w:gridAfter w:val="2"/>
          <w:wAfter w:w="183" w:type="dxa"/>
        </w:trPr>
        <w:tc>
          <w:tcPr>
            <w:tcW w:w="3508" w:type="dxa"/>
            <w:gridSpan w:val="2"/>
          </w:tcPr>
          <w:p w:rsidR="0007790E" w:rsidRPr="00DE76CD" w:rsidRDefault="0007790E" w:rsidP="00996FFC">
            <w:pPr>
              <w:spacing w:line="280" w:lineRule="exact"/>
              <w:ind w:right="-108"/>
              <w:jc w:val="both"/>
              <w:rPr>
                <w:rFonts w:ascii="Arial" w:hAnsi="Arial" w:cs="Arial"/>
                <w:sz w:val="16"/>
                <w:szCs w:val="16"/>
              </w:rPr>
            </w:pPr>
            <w:r w:rsidRPr="00DE76CD">
              <w:rPr>
                <w:rFonts w:ascii="Arial" w:hAnsi="Arial" w:cs="Arial"/>
                <w:sz w:val="16"/>
                <w:szCs w:val="16"/>
              </w:rPr>
              <w:t>Associates</w:t>
            </w:r>
          </w:p>
        </w:tc>
        <w:tc>
          <w:tcPr>
            <w:tcW w:w="1350" w:type="dxa"/>
            <w:gridSpan w:val="2"/>
          </w:tcPr>
          <w:p w:rsidR="0007790E" w:rsidRPr="00D22655" w:rsidRDefault="00DE606E" w:rsidP="0007790E">
            <w:pPr>
              <w:tabs>
                <w:tab w:val="decimal" w:pos="1072"/>
              </w:tabs>
              <w:spacing w:line="280" w:lineRule="exact"/>
              <w:ind w:right="-36"/>
              <w:jc w:val="both"/>
              <w:rPr>
                <w:rFonts w:ascii="Arial" w:hAnsi="Arial" w:cs="Arial"/>
                <w:sz w:val="16"/>
                <w:szCs w:val="16"/>
              </w:rPr>
            </w:pPr>
            <w:r>
              <w:rPr>
                <w:rFonts w:ascii="Arial" w:hAnsi="Arial" w:cs="Arial"/>
                <w:sz w:val="16"/>
                <w:szCs w:val="16"/>
              </w:rPr>
              <w:t>47</w:t>
            </w:r>
          </w:p>
        </w:tc>
        <w:tc>
          <w:tcPr>
            <w:tcW w:w="1350" w:type="dxa"/>
            <w:gridSpan w:val="3"/>
          </w:tcPr>
          <w:p w:rsidR="0007790E" w:rsidRPr="00D22655" w:rsidRDefault="0007790E" w:rsidP="0007790E">
            <w:pPr>
              <w:tabs>
                <w:tab w:val="decimal" w:pos="1072"/>
              </w:tabs>
              <w:spacing w:line="280" w:lineRule="exact"/>
              <w:ind w:right="-36"/>
              <w:jc w:val="both"/>
              <w:rPr>
                <w:rFonts w:ascii="Arial" w:hAnsi="Arial" w:cs="Arial"/>
                <w:sz w:val="16"/>
                <w:szCs w:val="16"/>
              </w:rPr>
            </w:pPr>
            <w:r>
              <w:rPr>
                <w:rFonts w:ascii="Arial" w:hAnsi="Arial" w:cs="Arial"/>
                <w:sz w:val="16"/>
                <w:szCs w:val="16"/>
              </w:rPr>
              <w:t>40</w:t>
            </w:r>
          </w:p>
        </w:tc>
        <w:tc>
          <w:tcPr>
            <w:tcW w:w="1351" w:type="dxa"/>
            <w:gridSpan w:val="3"/>
          </w:tcPr>
          <w:p w:rsidR="0007790E" w:rsidRPr="00D22655" w:rsidRDefault="002F39D0" w:rsidP="0007790E">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4"/>
          </w:tcPr>
          <w:p w:rsidR="0007790E" w:rsidRPr="00D22655" w:rsidRDefault="0007790E" w:rsidP="0007790E">
            <w:pPr>
              <w:tabs>
                <w:tab w:val="decimal" w:pos="1072"/>
              </w:tabs>
              <w:spacing w:line="280" w:lineRule="exact"/>
              <w:ind w:right="-36"/>
              <w:jc w:val="both"/>
              <w:rPr>
                <w:rFonts w:ascii="Arial" w:hAnsi="Arial" w:cs="Arial"/>
                <w:sz w:val="16"/>
                <w:szCs w:val="16"/>
              </w:rPr>
            </w:pPr>
            <w:r>
              <w:rPr>
                <w:rFonts w:ascii="Arial" w:hAnsi="Arial" w:cs="Arial"/>
                <w:sz w:val="16"/>
                <w:szCs w:val="16"/>
              </w:rPr>
              <w:t>-</w:t>
            </w:r>
          </w:p>
        </w:tc>
      </w:tr>
      <w:tr w:rsidR="0007790E" w:rsidRPr="009A6451" w:rsidTr="00694969">
        <w:trPr>
          <w:gridAfter w:val="2"/>
          <w:wAfter w:w="183" w:type="dxa"/>
        </w:trPr>
        <w:tc>
          <w:tcPr>
            <w:tcW w:w="3508" w:type="dxa"/>
            <w:gridSpan w:val="2"/>
          </w:tcPr>
          <w:p w:rsidR="0007790E" w:rsidRPr="00DE76CD" w:rsidRDefault="0007790E" w:rsidP="00996FFC">
            <w:pPr>
              <w:spacing w:line="280" w:lineRule="exact"/>
              <w:ind w:right="-108"/>
              <w:jc w:val="both"/>
              <w:rPr>
                <w:rFonts w:ascii="Arial" w:hAnsi="Arial" w:cs="Arial"/>
                <w:sz w:val="16"/>
                <w:szCs w:val="16"/>
              </w:rPr>
            </w:pPr>
            <w:r w:rsidRPr="00DE76CD">
              <w:rPr>
                <w:rFonts w:ascii="Arial" w:hAnsi="Arial" w:cs="Arial"/>
                <w:sz w:val="16"/>
                <w:szCs w:val="16"/>
              </w:rPr>
              <w:t>Related companies</w:t>
            </w:r>
          </w:p>
        </w:tc>
        <w:tc>
          <w:tcPr>
            <w:tcW w:w="1350" w:type="dxa"/>
            <w:gridSpan w:val="2"/>
          </w:tcPr>
          <w:p w:rsidR="0007790E" w:rsidRPr="002059F0" w:rsidRDefault="002F39D0"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199</w:t>
            </w:r>
          </w:p>
        </w:tc>
        <w:tc>
          <w:tcPr>
            <w:tcW w:w="1350" w:type="dxa"/>
            <w:gridSpan w:val="3"/>
          </w:tcPr>
          <w:p w:rsidR="0007790E" w:rsidRPr="002059F0" w:rsidRDefault="0007790E"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96</w:t>
            </w:r>
          </w:p>
        </w:tc>
        <w:tc>
          <w:tcPr>
            <w:tcW w:w="1351" w:type="dxa"/>
            <w:gridSpan w:val="3"/>
          </w:tcPr>
          <w:p w:rsidR="0007790E" w:rsidRPr="002059F0" w:rsidRDefault="002F39D0" w:rsidP="0007790E">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4"/>
          </w:tcPr>
          <w:p w:rsidR="0007790E" w:rsidRPr="002059F0" w:rsidRDefault="0007790E" w:rsidP="0007790E">
            <w:pPr>
              <w:pBdr>
                <w:bottom w:val="single" w:sz="4" w:space="1" w:color="auto"/>
              </w:pBdr>
              <w:tabs>
                <w:tab w:val="decimal" w:pos="1072"/>
              </w:tabs>
              <w:spacing w:line="280" w:lineRule="exact"/>
              <w:ind w:right="-36"/>
              <w:jc w:val="both"/>
              <w:rPr>
                <w:rFonts w:ascii="Arial" w:hAnsi="Arial" w:cs="Arial"/>
                <w:sz w:val="16"/>
                <w:szCs w:val="16"/>
              </w:rPr>
            </w:pPr>
            <w:r w:rsidRPr="002059F0">
              <w:rPr>
                <w:rFonts w:ascii="Arial" w:hAnsi="Arial" w:cs="Arial"/>
                <w:sz w:val="16"/>
                <w:szCs w:val="16"/>
              </w:rPr>
              <w:t>-</w:t>
            </w:r>
          </w:p>
        </w:tc>
      </w:tr>
      <w:tr w:rsidR="0007790E" w:rsidRPr="009A6451" w:rsidTr="00694969">
        <w:trPr>
          <w:gridAfter w:val="2"/>
          <w:wAfter w:w="183" w:type="dxa"/>
          <w:trHeight w:val="234"/>
        </w:trPr>
        <w:tc>
          <w:tcPr>
            <w:tcW w:w="3508" w:type="dxa"/>
            <w:gridSpan w:val="2"/>
          </w:tcPr>
          <w:p w:rsidR="0007790E" w:rsidRPr="009A6451" w:rsidRDefault="0007790E" w:rsidP="0007790E">
            <w:pPr>
              <w:spacing w:line="280" w:lineRule="exact"/>
              <w:ind w:right="-108"/>
              <w:jc w:val="both"/>
              <w:rPr>
                <w:rFonts w:ascii="Arial" w:hAnsi="Arial" w:cs="Arial"/>
                <w:sz w:val="16"/>
                <w:szCs w:val="16"/>
                <w:cs/>
              </w:rPr>
            </w:pPr>
            <w:r w:rsidRPr="009A6451">
              <w:rPr>
                <w:rFonts w:ascii="Arial" w:hAnsi="Arial" w:cs="Arial"/>
                <w:sz w:val="16"/>
                <w:szCs w:val="16"/>
              </w:rPr>
              <w:t>Total</w:t>
            </w:r>
          </w:p>
        </w:tc>
        <w:tc>
          <w:tcPr>
            <w:tcW w:w="1350" w:type="dxa"/>
            <w:gridSpan w:val="2"/>
            <w:vAlign w:val="bottom"/>
          </w:tcPr>
          <w:p w:rsidR="0007790E" w:rsidRPr="002059F0" w:rsidRDefault="00DE606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246</w:t>
            </w:r>
          </w:p>
        </w:tc>
        <w:tc>
          <w:tcPr>
            <w:tcW w:w="1350" w:type="dxa"/>
            <w:gridSpan w:val="3"/>
            <w:vAlign w:val="bottom"/>
          </w:tcPr>
          <w:p w:rsidR="0007790E" w:rsidRPr="002059F0"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136</w:t>
            </w:r>
          </w:p>
        </w:tc>
        <w:tc>
          <w:tcPr>
            <w:tcW w:w="1351" w:type="dxa"/>
            <w:gridSpan w:val="3"/>
            <w:vAlign w:val="bottom"/>
          </w:tcPr>
          <w:p w:rsidR="0007790E" w:rsidRPr="002059F0" w:rsidRDefault="002F39D0"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1" w:type="dxa"/>
            <w:gridSpan w:val="4"/>
            <w:vAlign w:val="bottom"/>
          </w:tcPr>
          <w:p w:rsidR="0007790E" w:rsidRPr="002059F0" w:rsidRDefault="0007790E" w:rsidP="0007790E">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r>
    </w:tbl>
    <w:p w:rsidR="00F8346C" w:rsidRDefault="00F8346C" w:rsidP="00F8346C">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t>Short-term loans from/to</w:t>
      </w:r>
      <w:r w:rsidRPr="00F1355D">
        <w:rPr>
          <w:rFonts w:ascii="Arial" w:hAnsi="Arial"/>
          <w:sz w:val="22"/>
          <w:szCs w:val="22"/>
        </w:rPr>
        <w:t xml:space="preserve"> </w:t>
      </w:r>
      <w:r>
        <w:rPr>
          <w:rFonts w:ascii="Arial" w:hAnsi="Arial"/>
          <w:sz w:val="22"/>
          <w:szCs w:val="22"/>
        </w:rPr>
        <w:t xml:space="preserve">- </w:t>
      </w:r>
      <w:r w:rsidRPr="00F1355D">
        <w:rPr>
          <w:rFonts w:ascii="Arial" w:hAnsi="Arial"/>
          <w:sz w:val="22"/>
          <w:szCs w:val="22"/>
        </w:rPr>
        <w:t xml:space="preserve">related parties are </w:t>
      </w:r>
      <w:r>
        <w:rPr>
          <w:rFonts w:ascii="Arial" w:hAnsi="Arial"/>
          <w:sz w:val="22"/>
          <w:szCs w:val="22"/>
        </w:rPr>
        <w:t xml:space="preserve">unsecured loans </w:t>
      </w:r>
      <w:r w:rsidRPr="00F1355D">
        <w:rPr>
          <w:rFonts w:ascii="Arial" w:hAnsi="Arial"/>
          <w:sz w:val="22"/>
          <w:szCs w:val="22"/>
        </w:rPr>
        <w:t>in the form of prom</w:t>
      </w:r>
      <w:r>
        <w:rPr>
          <w:rFonts w:ascii="Arial" w:hAnsi="Arial"/>
          <w:sz w:val="22"/>
          <w:szCs w:val="22"/>
        </w:rPr>
        <w:t xml:space="preserve">issory notes without collateral. The loans </w:t>
      </w:r>
      <w:r w:rsidRPr="00F1355D">
        <w:rPr>
          <w:rFonts w:ascii="Arial" w:hAnsi="Arial"/>
          <w:sz w:val="22"/>
          <w:szCs w:val="22"/>
        </w:rPr>
        <w:t xml:space="preserve">are due </w:t>
      </w:r>
      <w:r>
        <w:rPr>
          <w:rFonts w:ascii="Arial" w:hAnsi="Arial"/>
          <w:sz w:val="22"/>
          <w:szCs w:val="22"/>
        </w:rPr>
        <w:t xml:space="preserve">within one year or </w:t>
      </w:r>
      <w:r w:rsidRPr="00F1355D">
        <w:rPr>
          <w:rFonts w:ascii="Arial" w:hAnsi="Arial"/>
          <w:sz w:val="22"/>
          <w:szCs w:val="22"/>
        </w:rPr>
        <w:t>at call.</w:t>
      </w:r>
      <w:r>
        <w:rPr>
          <w:rFonts w:ascii="Arial" w:hAnsi="Arial"/>
          <w:sz w:val="22"/>
          <w:szCs w:val="22"/>
        </w:rPr>
        <w:t xml:space="preserve"> </w:t>
      </w:r>
    </w:p>
    <w:p w:rsidR="00F8346C" w:rsidRDefault="00F8346C" w:rsidP="00F8346C">
      <w:pPr>
        <w:spacing w:before="120" w:after="120" w:line="380" w:lineRule="exact"/>
        <w:ind w:left="562"/>
        <w:jc w:val="thaiDistribute"/>
        <w:rPr>
          <w:rFonts w:ascii="Arial" w:hAnsi="Arial"/>
          <w:sz w:val="22"/>
          <w:szCs w:val="22"/>
        </w:rPr>
      </w:pPr>
      <w:r>
        <w:rPr>
          <w:rFonts w:ascii="Arial" w:hAnsi="Arial"/>
          <w:sz w:val="22"/>
          <w:szCs w:val="22"/>
        </w:rPr>
        <w:t xml:space="preserve">Long-term loans - related party are unsecured loans to </w:t>
      </w:r>
      <w:r w:rsidRPr="00F93B35">
        <w:rPr>
          <w:rFonts w:ascii="Arial" w:hAnsi="Arial"/>
          <w:sz w:val="22"/>
          <w:szCs w:val="22"/>
        </w:rPr>
        <w:t>Land and Houses U.S.A. Inc. (“LH USA”)</w:t>
      </w:r>
      <w:r>
        <w:rPr>
          <w:rFonts w:ascii="Arial" w:hAnsi="Arial"/>
          <w:sz w:val="22"/>
          <w:szCs w:val="22"/>
        </w:rPr>
        <w:t xml:space="preserve">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sidR="00DE606E">
        <w:rPr>
          <w:rFonts w:ascii="Arial" w:hAnsi="Arial"/>
          <w:sz w:val="22"/>
          <w:szCs w:val="22"/>
        </w:rPr>
        <w:t>3.0</w:t>
      </w:r>
      <w:r>
        <w:rPr>
          <w:rFonts w:ascii="Arial" w:hAnsi="Arial"/>
          <w:sz w:val="22"/>
          <w:szCs w:val="22"/>
        </w:rPr>
        <w:t>% and 4.</w:t>
      </w:r>
      <w:r w:rsidR="00861FDF">
        <w:rPr>
          <w:rFonts w:ascii="Arial" w:hAnsi="Arial"/>
          <w:sz w:val="22"/>
          <w:szCs w:val="22"/>
        </w:rPr>
        <w:t>6</w:t>
      </w:r>
      <w:r>
        <w:rPr>
          <w:rFonts w:ascii="Arial" w:hAnsi="Arial"/>
          <w:sz w:val="22"/>
          <w:szCs w:val="22"/>
        </w:rPr>
        <w:t>%</w:t>
      </w:r>
      <w:r w:rsidRPr="008B1ED0">
        <w:rPr>
          <w:rFonts w:ascii="Arial" w:hAnsi="Arial"/>
          <w:sz w:val="22"/>
          <w:szCs w:val="22"/>
        </w:rPr>
        <w:t xml:space="preserve"> per annum</w:t>
      </w:r>
      <w:r>
        <w:rPr>
          <w:rFonts w:ascii="Arial" w:hAnsi="Arial"/>
          <w:sz w:val="22"/>
          <w:szCs w:val="22"/>
        </w:rPr>
        <w:t xml:space="preserve">. The current portion of long-term loans is presented in long-term loans - related party </w:t>
      </w:r>
      <w:r w:rsidR="005562CE">
        <w:rPr>
          <w:rFonts w:ascii="Arial" w:hAnsi="Arial"/>
          <w:sz w:val="22"/>
          <w:szCs w:val="22"/>
        </w:rPr>
        <w:t>b</w:t>
      </w:r>
      <w:r w:rsidR="005A331D">
        <w:rPr>
          <w:rFonts w:ascii="Arial" w:hAnsi="Arial"/>
          <w:sz w:val="22"/>
          <w:szCs w:val="22"/>
        </w:rPr>
        <w:t>ecause</w:t>
      </w:r>
      <w:r>
        <w:rPr>
          <w:rFonts w:ascii="Arial" w:hAnsi="Arial"/>
          <w:sz w:val="22"/>
          <w:szCs w:val="22"/>
        </w:rPr>
        <w:t xml:space="preserve"> the Company has no inten</w:t>
      </w:r>
      <w:r w:rsidR="005A331D">
        <w:rPr>
          <w:rFonts w:ascii="Arial" w:hAnsi="Arial"/>
          <w:sz w:val="22"/>
          <w:szCs w:val="22"/>
        </w:rPr>
        <w:t>t</w:t>
      </w:r>
      <w:r>
        <w:rPr>
          <w:rFonts w:ascii="Arial" w:hAnsi="Arial"/>
          <w:sz w:val="22"/>
          <w:szCs w:val="22"/>
        </w:rPr>
        <w:t>ion to call for such</w:t>
      </w:r>
      <w:r w:rsidR="005562CE">
        <w:rPr>
          <w:rFonts w:ascii="Arial" w:hAnsi="Arial"/>
          <w:sz w:val="22"/>
          <w:szCs w:val="22"/>
        </w:rPr>
        <w:t xml:space="preserve"> loans from LH USA within next </w:t>
      </w:r>
      <w:r>
        <w:rPr>
          <w:rFonts w:ascii="Arial" w:hAnsi="Arial"/>
          <w:sz w:val="22"/>
          <w:szCs w:val="22"/>
        </w:rPr>
        <w:t>12 months.</w:t>
      </w:r>
    </w:p>
    <w:p w:rsidR="008A0FA5" w:rsidRDefault="006123B3"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During the </w:t>
      </w:r>
      <w:r w:rsidR="00694969">
        <w:rPr>
          <w:rFonts w:ascii="Arial" w:hAnsi="Arial"/>
          <w:sz w:val="22"/>
          <w:szCs w:val="22"/>
        </w:rPr>
        <w:t>nine</w:t>
      </w:r>
      <w:r w:rsidR="006D56CD">
        <w:rPr>
          <w:rFonts w:ascii="Arial" w:hAnsi="Arial"/>
          <w:sz w:val="22"/>
          <w:szCs w:val="22"/>
        </w:rPr>
        <w:t xml:space="preserv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w:t>
      </w:r>
      <w:r w:rsidR="00E8066B">
        <w:rPr>
          <w:rFonts w:ascii="Arial" w:hAnsi="Arial"/>
          <w:sz w:val="22"/>
          <w:szCs w:val="22"/>
        </w:rPr>
        <w:t xml:space="preserve">30 </w:t>
      </w:r>
      <w:r w:rsidR="00694969">
        <w:rPr>
          <w:rFonts w:ascii="Arial" w:hAnsi="Arial"/>
          <w:sz w:val="22"/>
          <w:szCs w:val="22"/>
        </w:rPr>
        <w:t>September</w:t>
      </w:r>
      <w:r w:rsidR="006D56CD">
        <w:rPr>
          <w:rFonts w:ascii="Arial" w:hAnsi="Arial"/>
          <w:sz w:val="22"/>
          <w:szCs w:val="22"/>
        </w:rPr>
        <w:t xml:space="preserve"> </w:t>
      </w:r>
      <w:r w:rsidR="00C82F5D">
        <w:rPr>
          <w:rFonts w:ascii="Arial" w:hAnsi="Arial"/>
          <w:sz w:val="22"/>
          <w:szCs w:val="22"/>
        </w:rPr>
        <w:t>2017</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w:t>
      </w:r>
      <w:r w:rsidR="005A331D">
        <w:rPr>
          <w:rFonts w:ascii="Arial" w:hAnsi="Arial"/>
          <w:sz w:val="22"/>
          <w:szCs w:val="22"/>
        </w:rPr>
        <w:t xml:space="preserve"> </w:t>
      </w:r>
      <w:r w:rsidR="00C734D5">
        <w:rPr>
          <w:rFonts w:ascii="Arial" w:hAnsi="Arial"/>
          <w:sz w:val="22"/>
          <w:szCs w:val="22"/>
        </w:rPr>
        <w:t>between</w:t>
      </w:r>
      <w:r w:rsidR="008A0FA5" w:rsidRPr="001251CF">
        <w:rPr>
          <w:rFonts w:ascii="Arial" w:hAnsi="Arial"/>
          <w:sz w:val="22"/>
          <w:szCs w:val="22"/>
        </w:rPr>
        <w:t xml:space="preserve">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8A0FA5" w:rsidRPr="00F1355D" w:rsidTr="00926963">
        <w:trPr>
          <w:cantSplit/>
        </w:trPr>
        <w:tc>
          <w:tcPr>
            <w:tcW w:w="3330" w:type="dxa"/>
          </w:tcPr>
          <w:p w:rsidR="008A0FA5" w:rsidRPr="00F1355D" w:rsidRDefault="008A0FA5" w:rsidP="00C541DB">
            <w:pPr>
              <w:spacing w:line="286" w:lineRule="exact"/>
              <w:ind w:right="-43"/>
              <w:jc w:val="center"/>
              <w:rPr>
                <w:rFonts w:ascii="Arial" w:hAnsi="Arial"/>
                <w:sz w:val="16"/>
                <w:szCs w:val="16"/>
                <w:u w:val="single"/>
              </w:rPr>
            </w:pPr>
          </w:p>
        </w:tc>
        <w:tc>
          <w:tcPr>
            <w:tcW w:w="5400" w:type="dxa"/>
            <w:gridSpan w:val="4"/>
          </w:tcPr>
          <w:p w:rsidR="008A0FA5" w:rsidRPr="00F1355D" w:rsidRDefault="008A0FA5" w:rsidP="00C541DB">
            <w:pPr>
              <w:pBdr>
                <w:bottom w:val="single" w:sz="4" w:space="1" w:color="auto"/>
              </w:pBdr>
              <w:spacing w:line="286"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926963">
        <w:tc>
          <w:tcPr>
            <w:tcW w:w="3330" w:type="dxa"/>
          </w:tcPr>
          <w:p w:rsidR="008A0FA5" w:rsidRPr="00F1355D" w:rsidRDefault="008A0FA5" w:rsidP="00C541DB">
            <w:pPr>
              <w:spacing w:line="286" w:lineRule="exact"/>
              <w:ind w:right="-43"/>
              <w:jc w:val="center"/>
              <w:rPr>
                <w:rFonts w:ascii="Arial" w:hAnsi="Arial"/>
                <w:sz w:val="16"/>
                <w:szCs w:val="16"/>
                <w:u w:val="single"/>
              </w:rPr>
            </w:pPr>
          </w:p>
        </w:tc>
        <w:tc>
          <w:tcPr>
            <w:tcW w:w="1350" w:type="dxa"/>
          </w:tcPr>
          <w:p w:rsidR="008A0FA5" w:rsidRPr="00F1355D" w:rsidRDefault="008A0FA5" w:rsidP="00C541DB">
            <w:pPr>
              <w:pBdr>
                <w:bottom w:val="single" w:sz="4" w:space="1" w:color="auto"/>
              </w:pBdr>
              <w:spacing w:line="286"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C82F5D">
              <w:rPr>
                <w:rFonts w:ascii="Arial" w:hAnsi="Arial"/>
                <w:sz w:val="16"/>
                <w:szCs w:val="16"/>
              </w:rPr>
              <w:t>2017</w:t>
            </w:r>
          </w:p>
        </w:tc>
        <w:tc>
          <w:tcPr>
            <w:tcW w:w="1350" w:type="dxa"/>
          </w:tcPr>
          <w:p w:rsidR="008A0FA5" w:rsidRPr="00F1355D" w:rsidRDefault="00AC4AFA" w:rsidP="00C541DB">
            <w:pPr>
              <w:pBdr>
                <w:bottom w:val="single" w:sz="4" w:space="1" w:color="auto"/>
              </w:pBdr>
              <w:spacing w:line="286"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C541DB">
            <w:pPr>
              <w:pBdr>
                <w:bottom w:val="single" w:sz="4" w:space="1" w:color="auto"/>
              </w:pBdr>
              <w:spacing w:line="286"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E8066B" w:rsidP="00C82F5D">
            <w:pPr>
              <w:pBdr>
                <w:bottom w:val="single" w:sz="4" w:space="1" w:color="auto"/>
              </w:pBdr>
              <w:spacing w:line="286" w:lineRule="exact"/>
              <w:ind w:left="-18" w:right="-18"/>
              <w:jc w:val="center"/>
              <w:rPr>
                <w:rFonts w:ascii="Arial" w:hAnsi="Arial"/>
                <w:sz w:val="16"/>
                <w:szCs w:val="16"/>
              </w:rPr>
            </w:pPr>
            <w:r>
              <w:rPr>
                <w:rFonts w:ascii="Arial" w:hAnsi="Arial"/>
                <w:sz w:val="16"/>
                <w:szCs w:val="16"/>
              </w:rPr>
              <w:t xml:space="preserve">30 </w:t>
            </w:r>
            <w:r w:rsidR="00694969">
              <w:rPr>
                <w:rFonts w:ascii="Arial" w:hAnsi="Arial"/>
                <w:sz w:val="16"/>
                <w:szCs w:val="16"/>
              </w:rPr>
              <w:t>September</w:t>
            </w:r>
            <w:r w:rsidR="008A0FA5" w:rsidRPr="00F1355D">
              <w:rPr>
                <w:rFonts w:ascii="Arial" w:hAnsi="Arial"/>
                <w:sz w:val="16"/>
                <w:szCs w:val="16"/>
              </w:rPr>
              <w:t xml:space="preserve"> </w:t>
            </w:r>
            <w:r w:rsidR="00AC4AFA">
              <w:rPr>
                <w:rFonts w:ascii="Arial" w:hAnsi="Arial"/>
                <w:sz w:val="16"/>
                <w:szCs w:val="16"/>
              </w:rPr>
              <w:t xml:space="preserve">                 </w:t>
            </w:r>
            <w:r w:rsidR="00C82F5D">
              <w:rPr>
                <w:rFonts w:ascii="Arial" w:hAnsi="Arial"/>
                <w:sz w:val="16"/>
                <w:szCs w:val="16"/>
              </w:rPr>
              <w:t>2017</w:t>
            </w:r>
          </w:p>
        </w:tc>
      </w:tr>
      <w:tr w:rsidR="008A0FA5" w:rsidRPr="00F1355D" w:rsidTr="00926963">
        <w:trPr>
          <w:cantSplit/>
        </w:trPr>
        <w:tc>
          <w:tcPr>
            <w:tcW w:w="6030" w:type="dxa"/>
            <w:gridSpan w:val="3"/>
          </w:tcPr>
          <w:p w:rsidR="008A0FA5" w:rsidRPr="00F1355D" w:rsidRDefault="008A0FA5" w:rsidP="00C541DB">
            <w:pPr>
              <w:spacing w:line="286" w:lineRule="exact"/>
              <w:ind w:right="-43"/>
              <w:jc w:val="both"/>
              <w:rPr>
                <w:rFonts w:ascii="Arial" w:hAnsi="Arial"/>
                <w:sz w:val="16"/>
                <w:szCs w:val="16"/>
              </w:rPr>
            </w:pPr>
            <w:r w:rsidRPr="00F1355D">
              <w:rPr>
                <w:rFonts w:ascii="Arial" w:hAnsi="Arial"/>
                <w:b/>
                <w:sz w:val="16"/>
                <w:szCs w:val="16"/>
              </w:rPr>
              <w:t xml:space="preserve">Short-term loans and accrued interest receivables </w:t>
            </w:r>
            <w:r w:rsidR="00BD07BD">
              <w:rPr>
                <w:rFonts w:ascii="Arial" w:hAnsi="Arial"/>
                <w:b/>
                <w:sz w:val="16"/>
                <w:szCs w:val="16"/>
              </w:rPr>
              <w:t xml:space="preserve">- </w:t>
            </w:r>
            <w:r w:rsidRPr="00F1355D">
              <w:rPr>
                <w:rFonts w:ascii="Arial" w:hAnsi="Arial"/>
                <w:b/>
                <w:sz w:val="16"/>
                <w:szCs w:val="16"/>
              </w:rPr>
              <w:t>related party</w:t>
            </w:r>
          </w:p>
        </w:tc>
        <w:tc>
          <w:tcPr>
            <w:tcW w:w="1350" w:type="dxa"/>
          </w:tcPr>
          <w:p w:rsidR="008A0FA5" w:rsidRPr="00F1355D" w:rsidRDefault="008A0FA5" w:rsidP="00C541DB">
            <w:pPr>
              <w:tabs>
                <w:tab w:val="decimal" w:pos="894"/>
              </w:tabs>
              <w:spacing w:line="286" w:lineRule="exact"/>
              <w:ind w:right="66"/>
              <w:rPr>
                <w:rFonts w:ascii="Arial" w:hAnsi="Arial"/>
                <w:sz w:val="16"/>
                <w:szCs w:val="16"/>
              </w:rPr>
            </w:pPr>
          </w:p>
        </w:tc>
        <w:tc>
          <w:tcPr>
            <w:tcW w:w="1350" w:type="dxa"/>
          </w:tcPr>
          <w:p w:rsidR="008A0FA5" w:rsidRPr="00F1355D" w:rsidRDefault="008A0FA5" w:rsidP="00C541DB">
            <w:pPr>
              <w:spacing w:line="286" w:lineRule="exact"/>
              <w:ind w:right="-43"/>
              <w:jc w:val="both"/>
              <w:rPr>
                <w:rFonts w:ascii="Arial" w:hAnsi="Arial"/>
                <w:sz w:val="16"/>
                <w:szCs w:val="16"/>
              </w:rPr>
            </w:pPr>
          </w:p>
        </w:tc>
      </w:tr>
      <w:tr w:rsidR="008A0FA5" w:rsidRPr="00F1355D" w:rsidTr="00926963">
        <w:tc>
          <w:tcPr>
            <w:tcW w:w="3330" w:type="dxa"/>
          </w:tcPr>
          <w:p w:rsidR="008A0FA5" w:rsidRPr="00F1355D" w:rsidRDefault="008A0FA5" w:rsidP="00C541DB">
            <w:pPr>
              <w:spacing w:line="286" w:lineRule="exact"/>
              <w:ind w:right="-132"/>
              <w:jc w:val="both"/>
              <w:rPr>
                <w:rFonts w:ascii="Arial" w:hAnsi="Arial"/>
                <w:sz w:val="16"/>
                <w:szCs w:val="16"/>
                <w:u w:val="single"/>
                <w:cs/>
              </w:rPr>
            </w:pPr>
            <w:r w:rsidRPr="00F1355D">
              <w:rPr>
                <w:rFonts w:ascii="Arial" w:hAnsi="Arial"/>
                <w:sz w:val="16"/>
                <w:szCs w:val="16"/>
                <w:u w:val="single"/>
              </w:rPr>
              <w:t>Associate</w:t>
            </w:r>
          </w:p>
        </w:tc>
        <w:tc>
          <w:tcPr>
            <w:tcW w:w="1350" w:type="dxa"/>
          </w:tcPr>
          <w:p w:rsidR="008A0FA5" w:rsidRPr="00F1355D" w:rsidRDefault="008A0FA5" w:rsidP="00C541DB">
            <w:pPr>
              <w:spacing w:line="286" w:lineRule="exact"/>
              <w:ind w:right="210"/>
              <w:jc w:val="center"/>
              <w:rPr>
                <w:rFonts w:ascii="Arial" w:hAnsi="Arial"/>
                <w:sz w:val="16"/>
                <w:szCs w:val="16"/>
              </w:rPr>
            </w:pPr>
          </w:p>
        </w:tc>
        <w:tc>
          <w:tcPr>
            <w:tcW w:w="1350" w:type="dxa"/>
          </w:tcPr>
          <w:p w:rsidR="008A0FA5" w:rsidRPr="00F1355D" w:rsidRDefault="008A0FA5" w:rsidP="00C541DB">
            <w:pPr>
              <w:tabs>
                <w:tab w:val="decimal" w:pos="691"/>
              </w:tabs>
              <w:spacing w:line="286" w:lineRule="exact"/>
              <w:rPr>
                <w:rFonts w:ascii="Arial" w:hAnsi="Arial"/>
                <w:sz w:val="16"/>
                <w:szCs w:val="16"/>
              </w:rPr>
            </w:pPr>
          </w:p>
        </w:tc>
        <w:tc>
          <w:tcPr>
            <w:tcW w:w="1350" w:type="dxa"/>
          </w:tcPr>
          <w:p w:rsidR="008A0FA5" w:rsidRPr="00F1355D" w:rsidRDefault="008A0FA5" w:rsidP="00C541DB">
            <w:pPr>
              <w:tabs>
                <w:tab w:val="decimal" w:pos="894"/>
              </w:tabs>
              <w:spacing w:line="286" w:lineRule="exact"/>
              <w:ind w:right="66"/>
              <w:rPr>
                <w:rFonts w:ascii="Arial" w:hAnsi="Arial"/>
                <w:sz w:val="16"/>
                <w:szCs w:val="16"/>
              </w:rPr>
            </w:pPr>
          </w:p>
        </w:tc>
        <w:tc>
          <w:tcPr>
            <w:tcW w:w="1350" w:type="dxa"/>
          </w:tcPr>
          <w:p w:rsidR="008A0FA5" w:rsidRPr="00F1355D" w:rsidRDefault="008A0FA5" w:rsidP="00C541DB">
            <w:pPr>
              <w:spacing w:line="286" w:lineRule="exact"/>
              <w:ind w:right="210"/>
              <w:jc w:val="center"/>
              <w:rPr>
                <w:rFonts w:ascii="Arial" w:hAnsi="Arial"/>
                <w:sz w:val="16"/>
                <w:szCs w:val="16"/>
              </w:rPr>
            </w:pPr>
          </w:p>
        </w:tc>
      </w:tr>
      <w:tr w:rsidR="002059F0" w:rsidRPr="00F1355D" w:rsidTr="00926963">
        <w:tc>
          <w:tcPr>
            <w:tcW w:w="3330" w:type="dxa"/>
          </w:tcPr>
          <w:p w:rsidR="002059F0" w:rsidRPr="00F1355D" w:rsidRDefault="002059F0" w:rsidP="002059F0">
            <w:pPr>
              <w:spacing w:line="286" w:lineRule="exact"/>
              <w:ind w:right="-132"/>
              <w:jc w:val="both"/>
              <w:rPr>
                <w:rFonts w:ascii="Arial" w:hAnsi="Arial"/>
                <w:sz w:val="16"/>
                <w:szCs w:val="16"/>
                <w:cs/>
              </w:rPr>
            </w:pPr>
            <w:r w:rsidRPr="00F1355D">
              <w:rPr>
                <w:rFonts w:ascii="Arial" w:hAnsi="Arial"/>
                <w:sz w:val="16"/>
                <w:szCs w:val="16"/>
              </w:rPr>
              <w:t>Land and Houses Bank Plc.</w:t>
            </w:r>
          </w:p>
        </w:tc>
        <w:tc>
          <w:tcPr>
            <w:tcW w:w="1350" w:type="dxa"/>
            <w:vAlign w:val="bottom"/>
          </w:tcPr>
          <w:p w:rsidR="002059F0" w:rsidRPr="00B17483" w:rsidRDefault="00E30649" w:rsidP="00B17483">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1</w:t>
            </w:r>
          </w:p>
        </w:tc>
        <w:tc>
          <w:tcPr>
            <w:tcW w:w="1350" w:type="dxa"/>
            <w:vAlign w:val="bottom"/>
          </w:tcPr>
          <w:p w:rsidR="002059F0" w:rsidRPr="00B17483" w:rsidRDefault="002F39D0" w:rsidP="00B17483">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17</w:t>
            </w:r>
          </w:p>
        </w:tc>
        <w:tc>
          <w:tcPr>
            <w:tcW w:w="1350" w:type="dxa"/>
            <w:vAlign w:val="bottom"/>
          </w:tcPr>
          <w:p w:rsidR="002059F0" w:rsidRPr="00B17483" w:rsidRDefault="002F39D0" w:rsidP="00B17483">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(17)</w:t>
            </w:r>
          </w:p>
        </w:tc>
        <w:tc>
          <w:tcPr>
            <w:tcW w:w="1350" w:type="dxa"/>
            <w:vAlign w:val="bottom"/>
          </w:tcPr>
          <w:p w:rsidR="002059F0" w:rsidRPr="00B17483" w:rsidRDefault="002F39D0" w:rsidP="00B17483">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1</w:t>
            </w:r>
          </w:p>
        </w:tc>
      </w:tr>
    </w:tbl>
    <w:p w:rsidR="002F39D0" w:rsidRDefault="002F39D0" w:rsidP="00AC4AFA">
      <w:pPr>
        <w:tabs>
          <w:tab w:val="left" w:pos="1440"/>
          <w:tab w:val="left" w:pos="2160"/>
        </w:tabs>
        <w:spacing w:before="240" w:line="380" w:lineRule="exact"/>
        <w:ind w:right="-86"/>
        <w:jc w:val="right"/>
        <w:rPr>
          <w:rFonts w:ascii="Arial" w:hAnsi="Arial"/>
          <w:sz w:val="16"/>
          <w:szCs w:val="16"/>
        </w:rPr>
      </w:pPr>
    </w:p>
    <w:p w:rsidR="002F39D0" w:rsidRDefault="002F39D0" w:rsidP="002F39D0">
      <w:r>
        <w:br w:type="page"/>
      </w:r>
    </w:p>
    <w:p w:rsidR="008A0FA5" w:rsidRPr="00F1355D" w:rsidRDefault="008A0FA5" w:rsidP="00AC4AFA">
      <w:pPr>
        <w:tabs>
          <w:tab w:val="left" w:pos="1440"/>
          <w:tab w:val="left" w:pos="2160"/>
        </w:tabs>
        <w:spacing w:before="240" w:line="380" w:lineRule="exact"/>
        <w:ind w:right="-86"/>
        <w:jc w:val="right"/>
        <w:rPr>
          <w:rFonts w:ascii="Arial" w:hAnsi="Arial"/>
          <w:sz w:val="16"/>
          <w:szCs w:val="16"/>
        </w:rPr>
      </w:pPr>
      <w:r w:rsidRPr="00F1355D">
        <w:rPr>
          <w:rFonts w:ascii="Arial" w:hAnsi="Arial"/>
          <w:sz w:val="16"/>
          <w:szCs w:val="16"/>
        </w:rPr>
        <w:lastRenderedPageBreak/>
        <w:t>(Unit: Million Baht)</w:t>
      </w:r>
    </w:p>
    <w:tbl>
      <w:tblPr>
        <w:tblW w:w="11430" w:type="dxa"/>
        <w:tblInd w:w="450" w:type="dxa"/>
        <w:tblLayout w:type="fixed"/>
        <w:tblLook w:val="0000" w:firstRow="0" w:lastRow="0" w:firstColumn="0" w:lastColumn="0" w:noHBand="0" w:noVBand="0"/>
      </w:tblPr>
      <w:tblGrid>
        <w:gridCol w:w="3330"/>
        <w:gridCol w:w="1350"/>
        <w:gridCol w:w="1350"/>
        <w:gridCol w:w="1350"/>
        <w:gridCol w:w="1350"/>
        <w:gridCol w:w="1350"/>
        <w:gridCol w:w="1350"/>
      </w:tblGrid>
      <w:tr w:rsidR="008A0FA5" w:rsidRPr="00660BB3" w:rsidTr="002F39D0">
        <w:trPr>
          <w:gridAfter w:val="2"/>
          <w:wAfter w:w="2700" w:type="dxa"/>
          <w:cantSplit/>
        </w:trPr>
        <w:tc>
          <w:tcPr>
            <w:tcW w:w="3330" w:type="dxa"/>
          </w:tcPr>
          <w:p w:rsidR="008A0FA5" w:rsidRPr="00660BB3" w:rsidRDefault="008A0FA5" w:rsidP="00C541DB">
            <w:pPr>
              <w:spacing w:line="286" w:lineRule="exact"/>
              <w:ind w:right="-43"/>
              <w:jc w:val="center"/>
              <w:rPr>
                <w:rFonts w:ascii="Arial" w:hAnsi="Arial" w:cs="Arial"/>
                <w:sz w:val="16"/>
                <w:szCs w:val="16"/>
                <w:u w:val="single"/>
              </w:rPr>
            </w:pPr>
          </w:p>
        </w:tc>
        <w:tc>
          <w:tcPr>
            <w:tcW w:w="5400" w:type="dxa"/>
            <w:gridSpan w:val="4"/>
          </w:tcPr>
          <w:p w:rsidR="008A0FA5" w:rsidRPr="00660BB3" w:rsidRDefault="008A0FA5" w:rsidP="00C541DB">
            <w:pPr>
              <w:pBdr>
                <w:bottom w:val="single" w:sz="4" w:space="1" w:color="auto"/>
              </w:pBdr>
              <w:spacing w:line="286"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2F39D0">
        <w:trPr>
          <w:gridAfter w:val="2"/>
          <w:wAfter w:w="2700" w:type="dxa"/>
        </w:trPr>
        <w:tc>
          <w:tcPr>
            <w:tcW w:w="3330" w:type="dxa"/>
          </w:tcPr>
          <w:p w:rsidR="008A0FA5" w:rsidRPr="00660BB3" w:rsidRDefault="008A0FA5" w:rsidP="00C541DB">
            <w:pPr>
              <w:spacing w:line="286" w:lineRule="exact"/>
              <w:ind w:right="-43"/>
              <w:jc w:val="center"/>
              <w:rPr>
                <w:rFonts w:ascii="Arial" w:hAnsi="Arial" w:cs="Arial"/>
                <w:sz w:val="16"/>
                <w:szCs w:val="16"/>
                <w:u w:val="single"/>
              </w:rPr>
            </w:pPr>
          </w:p>
        </w:tc>
        <w:tc>
          <w:tcPr>
            <w:tcW w:w="1350" w:type="dxa"/>
          </w:tcPr>
          <w:p w:rsidR="008A0FA5" w:rsidRPr="00660BB3" w:rsidRDefault="008A0FA5" w:rsidP="00C541DB">
            <w:pPr>
              <w:pBdr>
                <w:bottom w:val="single" w:sz="4" w:space="1" w:color="auto"/>
              </w:pBdr>
              <w:spacing w:line="286"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C82F5D">
              <w:rPr>
                <w:rFonts w:ascii="Arial" w:hAnsi="Arial" w:cs="Arial"/>
                <w:sz w:val="16"/>
                <w:szCs w:val="16"/>
              </w:rPr>
              <w:t>2017</w:t>
            </w:r>
          </w:p>
        </w:tc>
        <w:tc>
          <w:tcPr>
            <w:tcW w:w="1350" w:type="dxa"/>
          </w:tcPr>
          <w:p w:rsidR="008A0FA5" w:rsidRPr="00660BB3" w:rsidRDefault="00AC4AFA" w:rsidP="00C541DB">
            <w:pPr>
              <w:pBdr>
                <w:bottom w:val="single" w:sz="4" w:space="1" w:color="auto"/>
              </w:pBdr>
              <w:spacing w:line="286"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C541DB">
            <w:pPr>
              <w:pBdr>
                <w:bottom w:val="single" w:sz="4" w:space="1" w:color="auto"/>
              </w:pBdr>
              <w:spacing w:line="286"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DD4A72" w:rsidP="00DD4A72">
            <w:pPr>
              <w:pBdr>
                <w:bottom w:val="single" w:sz="4" w:space="1" w:color="auto"/>
              </w:pBdr>
              <w:spacing w:line="286" w:lineRule="exact"/>
              <w:ind w:left="-18" w:right="-18"/>
              <w:jc w:val="center"/>
              <w:rPr>
                <w:rFonts w:ascii="Arial" w:hAnsi="Arial" w:cs="Arial"/>
                <w:sz w:val="16"/>
                <w:szCs w:val="16"/>
              </w:rPr>
            </w:pPr>
            <w:r>
              <w:rPr>
                <w:rFonts w:ascii="Arial" w:hAnsi="Arial" w:cs="Arial"/>
                <w:sz w:val="16"/>
                <w:szCs w:val="16"/>
              </w:rPr>
              <w:t xml:space="preserve">30 </w:t>
            </w:r>
            <w:r w:rsidR="00694969">
              <w:rPr>
                <w:rFonts w:ascii="Arial" w:hAnsi="Arial" w:cs="Arial"/>
                <w:sz w:val="16"/>
                <w:szCs w:val="16"/>
              </w:rPr>
              <w:t>September</w:t>
            </w:r>
            <w:r>
              <w:rPr>
                <w:rFonts w:ascii="Arial" w:hAnsi="Arial" w:cs="Arial"/>
                <w:sz w:val="16"/>
                <w:szCs w:val="16"/>
              </w:rPr>
              <w:t xml:space="preserve">        </w:t>
            </w:r>
            <w:r w:rsidR="00C82F5D">
              <w:rPr>
                <w:rFonts w:ascii="Arial" w:hAnsi="Arial" w:cs="Arial"/>
                <w:sz w:val="16"/>
                <w:szCs w:val="16"/>
              </w:rPr>
              <w:t>2017</w:t>
            </w:r>
          </w:p>
        </w:tc>
      </w:tr>
      <w:tr w:rsidR="008A0FA5" w:rsidRPr="00660BB3" w:rsidTr="002F39D0">
        <w:trPr>
          <w:gridAfter w:val="2"/>
          <w:wAfter w:w="2700" w:type="dxa"/>
          <w:cantSplit/>
        </w:trPr>
        <w:tc>
          <w:tcPr>
            <w:tcW w:w="6030" w:type="dxa"/>
            <w:gridSpan w:val="3"/>
          </w:tcPr>
          <w:p w:rsidR="008A0FA5" w:rsidRPr="00660BB3" w:rsidRDefault="008A0FA5" w:rsidP="00C541DB">
            <w:pPr>
              <w:spacing w:line="286" w:lineRule="exact"/>
              <w:ind w:right="-43"/>
              <w:jc w:val="both"/>
              <w:rPr>
                <w:rFonts w:ascii="Arial" w:hAnsi="Arial" w:cs="Arial"/>
                <w:sz w:val="16"/>
                <w:szCs w:val="16"/>
              </w:rPr>
            </w:pPr>
            <w:r w:rsidRPr="00660BB3">
              <w:rPr>
                <w:rFonts w:ascii="Arial" w:hAnsi="Arial" w:cs="Arial"/>
                <w:b/>
                <w:sz w:val="16"/>
                <w:szCs w:val="16"/>
              </w:rPr>
              <w:t xml:space="preserve">Short-term loans and accrued interest receivables </w:t>
            </w:r>
            <w:r w:rsidR="00BD07BD">
              <w:rPr>
                <w:rFonts w:ascii="Arial" w:hAnsi="Arial" w:cs="Arial"/>
                <w:b/>
                <w:sz w:val="16"/>
                <w:szCs w:val="16"/>
              </w:rPr>
              <w:t xml:space="preserve">- </w:t>
            </w:r>
            <w:r w:rsidRPr="00660BB3">
              <w:rPr>
                <w:rFonts w:ascii="Arial" w:hAnsi="Arial" w:cs="Arial"/>
                <w:b/>
                <w:sz w:val="16"/>
                <w:szCs w:val="16"/>
              </w:rPr>
              <w:t>related parties</w:t>
            </w:r>
          </w:p>
        </w:tc>
        <w:tc>
          <w:tcPr>
            <w:tcW w:w="1350" w:type="dxa"/>
          </w:tcPr>
          <w:p w:rsidR="008A0FA5" w:rsidRPr="00660BB3" w:rsidRDefault="008A0FA5" w:rsidP="00C541DB">
            <w:pPr>
              <w:tabs>
                <w:tab w:val="decimal" w:pos="894"/>
              </w:tabs>
              <w:spacing w:line="286" w:lineRule="exact"/>
              <w:ind w:right="66"/>
              <w:rPr>
                <w:rFonts w:ascii="Arial" w:hAnsi="Arial" w:cs="Arial"/>
                <w:sz w:val="16"/>
                <w:szCs w:val="16"/>
              </w:rPr>
            </w:pPr>
          </w:p>
        </w:tc>
        <w:tc>
          <w:tcPr>
            <w:tcW w:w="1350" w:type="dxa"/>
          </w:tcPr>
          <w:p w:rsidR="008A0FA5" w:rsidRPr="00660BB3" w:rsidRDefault="008A0FA5" w:rsidP="00C541DB">
            <w:pPr>
              <w:spacing w:line="286" w:lineRule="exact"/>
              <w:ind w:right="-43"/>
              <w:jc w:val="both"/>
              <w:rPr>
                <w:rFonts w:ascii="Arial" w:hAnsi="Arial" w:cs="Arial"/>
                <w:sz w:val="16"/>
                <w:szCs w:val="16"/>
              </w:rPr>
            </w:pPr>
          </w:p>
        </w:tc>
      </w:tr>
      <w:tr w:rsidR="008A0FA5" w:rsidRPr="00660BB3" w:rsidTr="002F39D0">
        <w:trPr>
          <w:gridAfter w:val="2"/>
          <w:wAfter w:w="2700" w:type="dxa"/>
        </w:trPr>
        <w:tc>
          <w:tcPr>
            <w:tcW w:w="3330" w:type="dxa"/>
          </w:tcPr>
          <w:p w:rsidR="008A0FA5" w:rsidRPr="00660BB3" w:rsidRDefault="008A0FA5" w:rsidP="00C541DB">
            <w:pPr>
              <w:spacing w:line="286" w:lineRule="exact"/>
              <w:ind w:right="-132"/>
              <w:jc w:val="both"/>
              <w:rPr>
                <w:rFonts w:ascii="Arial" w:hAnsi="Arial" w:cs="Arial"/>
                <w:sz w:val="16"/>
                <w:szCs w:val="16"/>
                <w:u w:val="single"/>
                <w:cs/>
              </w:rPr>
            </w:pPr>
            <w:r w:rsidRPr="00660BB3">
              <w:rPr>
                <w:rFonts w:ascii="Arial" w:hAnsi="Arial" w:cs="Arial"/>
                <w:sz w:val="16"/>
                <w:szCs w:val="16"/>
                <w:u w:val="single"/>
              </w:rPr>
              <w:t>Subsidiaries</w:t>
            </w:r>
          </w:p>
        </w:tc>
        <w:tc>
          <w:tcPr>
            <w:tcW w:w="1350" w:type="dxa"/>
          </w:tcPr>
          <w:p w:rsidR="008A0FA5" w:rsidRPr="00660BB3" w:rsidRDefault="008A0FA5" w:rsidP="00C541DB">
            <w:pPr>
              <w:spacing w:line="286" w:lineRule="exact"/>
              <w:ind w:right="210"/>
              <w:jc w:val="center"/>
              <w:rPr>
                <w:rFonts w:ascii="Arial" w:hAnsi="Arial" w:cs="Arial"/>
                <w:sz w:val="16"/>
                <w:szCs w:val="16"/>
              </w:rPr>
            </w:pPr>
          </w:p>
        </w:tc>
        <w:tc>
          <w:tcPr>
            <w:tcW w:w="1350" w:type="dxa"/>
          </w:tcPr>
          <w:p w:rsidR="008A0FA5" w:rsidRPr="00660BB3" w:rsidRDefault="008A0FA5" w:rsidP="00C541DB">
            <w:pPr>
              <w:tabs>
                <w:tab w:val="decimal" w:pos="691"/>
              </w:tabs>
              <w:spacing w:line="286" w:lineRule="exact"/>
              <w:rPr>
                <w:rFonts w:ascii="Arial" w:hAnsi="Arial" w:cs="Arial"/>
                <w:sz w:val="16"/>
                <w:szCs w:val="16"/>
              </w:rPr>
            </w:pPr>
          </w:p>
        </w:tc>
        <w:tc>
          <w:tcPr>
            <w:tcW w:w="1350" w:type="dxa"/>
          </w:tcPr>
          <w:p w:rsidR="008A0FA5" w:rsidRPr="00660BB3" w:rsidRDefault="008A0FA5" w:rsidP="00C541DB">
            <w:pPr>
              <w:tabs>
                <w:tab w:val="decimal" w:pos="894"/>
              </w:tabs>
              <w:spacing w:line="286" w:lineRule="exact"/>
              <w:ind w:right="66"/>
              <w:rPr>
                <w:rFonts w:ascii="Arial" w:hAnsi="Arial" w:cs="Arial"/>
                <w:sz w:val="16"/>
                <w:szCs w:val="16"/>
              </w:rPr>
            </w:pPr>
          </w:p>
        </w:tc>
        <w:tc>
          <w:tcPr>
            <w:tcW w:w="1350" w:type="dxa"/>
          </w:tcPr>
          <w:p w:rsidR="008A0FA5" w:rsidRPr="00660BB3" w:rsidRDefault="008A0FA5" w:rsidP="00C541DB">
            <w:pPr>
              <w:spacing w:line="286" w:lineRule="exact"/>
              <w:ind w:right="210"/>
              <w:jc w:val="center"/>
              <w:rPr>
                <w:rFonts w:ascii="Arial" w:hAnsi="Arial" w:cs="Arial"/>
                <w:sz w:val="16"/>
                <w:szCs w:val="16"/>
              </w:rPr>
            </w:pPr>
          </w:p>
        </w:tc>
      </w:tr>
      <w:tr w:rsidR="002F39D0" w:rsidRPr="00660BB3" w:rsidTr="00896ECB">
        <w:trPr>
          <w:gridAfter w:val="2"/>
          <w:wAfter w:w="2700" w:type="dxa"/>
        </w:trPr>
        <w:tc>
          <w:tcPr>
            <w:tcW w:w="3330" w:type="dxa"/>
          </w:tcPr>
          <w:p w:rsidR="002F39D0" w:rsidRPr="00660BB3" w:rsidRDefault="002F39D0" w:rsidP="002F39D0">
            <w:pPr>
              <w:spacing w:line="286"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tcPr>
          <w:p w:rsidR="002F39D0" w:rsidRPr="002059F0" w:rsidRDefault="002F39D0" w:rsidP="002F39D0">
            <w:pPr>
              <w:tabs>
                <w:tab w:val="decimal" w:pos="1072"/>
              </w:tabs>
              <w:spacing w:line="280" w:lineRule="exact"/>
              <w:ind w:right="-36"/>
              <w:jc w:val="both"/>
              <w:rPr>
                <w:rFonts w:ascii="Arial" w:hAnsi="Arial" w:cs="Arial"/>
                <w:sz w:val="16"/>
                <w:szCs w:val="16"/>
              </w:rPr>
            </w:pPr>
            <w:r>
              <w:rPr>
                <w:rFonts w:ascii="Arial" w:hAnsi="Arial" w:cs="Arial"/>
                <w:sz w:val="16"/>
                <w:szCs w:val="16"/>
              </w:rPr>
              <w:t>17</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51</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68</w:t>
            </w:r>
          </w:p>
        </w:tc>
      </w:tr>
      <w:tr w:rsidR="002F39D0" w:rsidRPr="00660BB3" w:rsidTr="002F39D0">
        <w:trPr>
          <w:gridAfter w:val="2"/>
          <w:wAfter w:w="2700" w:type="dxa"/>
        </w:trPr>
        <w:tc>
          <w:tcPr>
            <w:tcW w:w="3330" w:type="dxa"/>
          </w:tcPr>
          <w:p w:rsidR="002F39D0" w:rsidRPr="00660BB3" w:rsidRDefault="002F39D0" w:rsidP="002F39D0">
            <w:pPr>
              <w:spacing w:line="286" w:lineRule="exact"/>
              <w:ind w:left="162" w:right="-108" w:hanging="162"/>
              <w:rPr>
                <w:rFonts w:ascii="Arial" w:hAnsi="Arial" w:cs="Arial"/>
                <w:sz w:val="16"/>
                <w:szCs w:val="16"/>
              </w:rPr>
            </w:pPr>
            <w:r>
              <w:rPr>
                <w:rFonts w:ascii="Arial" w:hAnsi="Arial" w:cs="Arial"/>
                <w:sz w:val="16"/>
                <w:szCs w:val="16"/>
              </w:rPr>
              <w:t xml:space="preserve">LH Mall &amp; Hotel Co., Ltd. </w:t>
            </w:r>
          </w:p>
        </w:tc>
        <w:tc>
          <w:tcPr>
            <w:tcW w:w="1350" w:type="dxa"/>
            <w:vAlign w:val="bottom"/>
          </w:tcPr>
          <w:p w:rsidR="002F39D0" w:rsidRPr="002059F0" w:rsidRDefault="002F39D0" w:rsidP="002F39D0">
            <w:pPr>
              <w:tabs>
                <w:tab w:val="decimal" w:pos="1072"/>
              </w:tabs>
              <w:spacing w:line="280" w:lineRule="exact"/>
              <w:ind w:right="-36"/>
              <w:jc w:val="both"/>
              <w:rPr>
                <w:rFonts w:ascii="Arial" w:hAnsi="Arial" w:cs="Arial"/>
                <w:sz w:val="16"/>
                <w:szCs w:val="16"/>
              </w:rPr>
            </w:pPr>
            <w:r>
              <w:rPr>
                <w:rFonts w:ascii="Arial" w:hAnsi="Arial" w:cs="Arial"/>
                <w:sz w:val="16"/>
                <w:szCs w:val="16"/>
              </w:rPr>
              <w:t>133</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1,087</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1,220</w:t>
            </w:r>
          </w:p>
        </w:tc>
      </w:tr>
      <w:tr w:rsidR="002F39D0" w:rsidRPr="00660BB3" w:rsidTr="002F39D0">
        <w:trPr>
          <w:gridAfter w:val="2"/>
          <w:wAfter w:w="2700" w:type="dxa"/>
        </w:trPr>
        <w:tc>
          <w:tcPr>
            <w:tcW w:w="3330" w:type="dxa"/>
          </w:tcPr>
          <w:p w:rsidR="002F39D0" w:rsidRDefault="002F39D0" w:rsidP="002F39D0">
            <w:pPr>
              <w:spacing w:line="286" w:lineRule="exact"/>
              <w:ind w:left="162" w:right="-108" w:hanging="162"/>
              <w:rPr>
                <w:rFonts w:ascii="Arial" w:hAnsi="Arial" w:cs="Arial"/>
                <w:sz w:val="16"/>
                <w:szCs w:val="16"/>
              </w:rPr>
            </w:pPr>
            <w:r>
              <w:rPr>
                <w:rFonts w:ascii="Arial" w:hAnsi="Arial" w:cs="Arial"/>
                <w:sz w:val="16"/>
                <w:szCs w:val="16"/>
              </w:rPr>
              <w:t>Land and Houses Northeast Co., Ltd.</w:t>
            </w:r>
          </w:p>
        </w:tc>
        <w:tc>
          <w:tcPr>
            <w:tcW w:w="1350" w:type="dxa"/>
            <w:vAlign w:val="bottom"/>
          </w:tcPr>
          <w:p w:rsidR="002F39D0" w:rsidRDefault="002F39D0" w:rsidP="002F39D0">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40</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(40)</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r>
      <w:tr w:rsidR="002F39D0" w:rsidRPr="00660BB3" w:rsidTr="002F39D0">
        <w:trPr>
          <w:gridAfter w:val="2"/>
          <w:wAfter w:w="2700" w:type="dxa"/>
        </w:trPr>
        <w:tc>
          <w:tcPr>
            <w:tcW w:w="3330" w:type="dxa"/>
          </w:tcPr>
          <w:p w:rsidR="002F39D0" w:rsidRPr="00660BB3" w:rsidRDefault="002F39D0" w:rsidP="002F39D0">
            <w:pPr>
              <w:spacing w:line="286" w:lineRule="exact"/>
              <w:ind w:right="-132"/>
              <w:rPr>
                <w:rFonts w:ascii="Arial" w:hAnsi="Arial" w:cs="Arial"/>
                <w:sz w:val="16"/>
                <w:szCs w:val="16"/>
              </w:rPr>
            </w:pPr>
            <w:r w:rsidRPr="00660BB3">
              <w:rPr>
                <w:rFonts w:ascii="Arial" w:hAnsi="Arial" w:cs="Arial"/>
                <w:sz w:val="16"/>
                <w:szCs w:val="16"/>
              </w:rPr>
              <w:t>L H Asset Co., Ltd.</w:t>
            </w:r>
          </w:p>
        </w:tc>
        <w:tc>
          <w:tcPr>
            <w:tcW w:w="1350" w:type="dxa"/>
          </w:tcPr>
          <w:p w:rsidR="002F39D0" w:rsidRPr="0007790E"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116</w:t>
            </w:r>
          </w:p>
        </w:tc>
        <w:tc>
          <w:tcPr>
            <w:tcW w:w="1350" w:type="dxa"/>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sidRPr="002F39D0">
              <w:rPr>
                <w:rFonts w:ascii="Arial" w:hAnsi="Arial" w:cs="Arial"/>
                <w:sz w:val="16"/>
                <w:szCs w:val="16"/>
              </w:rPr>
              <w:t>57</w:t>
            </w:r>
          </w:p>
        </w:tc>
        <w:tc>
          <w:tcPr>
            <w:tcW w:w="1350" w:type="dxa"/>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sidRPr="002F39D0">
              <w:rPr>
                <w:rFonts w:ascii="Arial" w:hAnsi="Arial" w:cs="Arial"/>
                <w:sz w:val="16"/>
                <w:szCs w:val="16"/>
              </w:rPr>
              <w:t>(87)</w:t>
            </w:r>
          </w:p>
        </w:tc>
        <w:tc>
          <w:tcPr>
            <w:tcW w:w="1350" w:type="dxa"/>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sidRPr="002F39D0">
              <w:rPr>
                <w:rFonts w:ascii="Arial" w:hAnsi="Arial" w:cs="Arial"/>
                <w:sz w:val="16"/>
                <w:szCs w:val="16"/>
              </w:rPr>
              <w:t>86</w:t>
            </w:r>
          </w:p>
        </w:tc>
      </w:tr>
      <w:tr w:rsidR="002F39D0" w:rsidRPr="00660BB3" w:rsidTr="002F39D0">
        <w:trPr>
          <w:gridAfter w:val="2"/>
          <w:wAfter w:w="2700" w:type="dxa"/>
        </w:trPr>
        <w:tc>
          <w:tcPr>
            <w:tcW w:w="3330" w:type="dxa"/>
          </w:tcPr>
          <w:p w:rsidR="002F39D0" w:rsidRPr="00660BB3" w:rsidRDefault="002F39D0" w:rsidP="002F39D0">
            <w:pPr>
              <w:spacing w:line="286" w:lineRule="exact"/>
              <w:ind w:right="-132"/>
              <w:jc w:val="both"/>
              <w:rPr>
                <w:rFonts w:ascii="Arial" w:hAnsi="Arial" w:cs="Arial"/>
                <w:sz w:val="16"/>
                <w:szCs w:val="16"/>
              </w:rPr>
            </w:pPr>
          </w:p>
        </w:tc>
        <w:tc>
          <w:tcPr>
            <w:tcW w:w="1350" w:type="dxa"/>
            <w:vAlign w:val="bottom"/>
          </w:tcPr>
          <w:p w:rsidR="002F39D0" w:rsidRPr="002059F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266</w:t>
            </w:r>
          </w:p>
        </w:tc>
        <w:tc>
          <w:tcPr>
            <w:tcW w:w="1350" w:type="dxa"/>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sidRPr="002F39D0">
              <w:rPr>
                <w:rFonts w:ascii="Arial" w:hAnsi="Arial" w:cs="Arial"/>
                <w:sz w:val="16"/>
                <w:szCs w:val="16"/>
              </w:rPr>
              <w:t>1,235</w:t>
            </w:r>
          </w:p>
        </w:tc>
        <w:tc>
          <w:tcPr>
            <w:tcW w:w="1350" w:type="dxa"/>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sidRPr="002F39D0">
              <w:rPr>
                <w:rFonts w:ascii="Arial" w:hAnsi="Arial" w:cs="Arial"/>
                <w:sz w:val="16"/>
                <w:szCs w:val="16"/>
              </w:rPr>
              <w:t>(127)</w:t>
            </w:r>
          </w:p>
        </w:tc>
        <w:tc>
          <w:tcPr>
            <w:tcW w:w="1350" w:type="dxa"/>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cs/>
              </w:rPr>
            </w:pPr>
            <w:r w:rsidRPr="002F39D0">
              <w:rPr>
                <w:rFonts w:ascii="Arial" w:hAnsi="Arial" w:cs="Arial"/>
                <w:sz w:val="16"/>
                <w:szCs w:val="16"/>
              </w:rPr>
              <w:t>1,374</w:t>
            </w:r>
          </w:p>
        </w:tc>
      </w:tr>
      <w:tr w:rsidR="002F39D0" w:rsidRPr="00660BB3" w:rsidTr="002F39D0">
        <w:trPr>
          <w:gridAfter w:val="2"/>
          <w:wAfter w:w="2700" w:type="dxa"/>
        </w:trPr>
        <w:tc>
          <w:tcPr>
            <w:tcW w:w="3330" w:type="dxa"/>
          </w:tcPr>
          <w:p w:rsidR="002F39D0" w:rsidRPr="00660BB3" w:rsidRDefault="002F39D0" w:rsidP="002F39D0">
            <w:pPr>
              <w:spacing w:line="286" w:lineRule="exact"/>
              <w:ind w:right="-130"/>
              <w:jc w:val="both"/>
              <w:rPr>
                <w:rFonts w:ascii="Arial" w:hAnsi="Arial" w:cs="Arial"/>
                <w:sz w:val="16"/>
                <w:szCs w:val="16"/>
                <w:u w:val="single"/>
                <w:cs/>
              </w:rPr>
            </w:pPr>
            <w:r w:rsidRPr="00660BB3">
              <w:rPr>
                <w:rFonts w:ascii="Arial" w:hAnsi="Arial" w:cs="Arial"/>
                <w:sz w:val="16"/>
                <w:szCs w:val="16"/>
                <w:u w:val="single"/>
              </w:rPr>
              <w:t>Associate</w:t>
            </w:r>
          </w:p>
        </w:tc>
        <w:tc>
          <w:tcPr>
            <w:tcW w:w="1350" w:type="dxa"/>
          </w:tcPr>
          <w:p w:rsidR="002F39D0" w:rsidRPr="002059F0" w:rsidRDefault="002F39D0" w:rsidP="002F39D0">
            <w:pPr>
              <w:tabs>
                <w:tab w:val="decimal" w:pos="1072"/>
              </w:tabs>
              <w:spacing w:line="280" w:lineRule="exact"/>
              <w:ind w:right="-36"/>
              <w:jc w:val="both"/>
              <w:rPr>
                <w:rFonts w:ascii="Arial" w:hAnsi="Arial" w:cs="Arial"/>
                <w:sz w:val="16"/>
                <w:szCs w:val="16"/>
              </w:rPr>
            </w:pPr>
          </w:p>
        </w:tc>
        <w:tc>
          <w:tcPr>
            <w:tcW w:w="1350" w:type="dxa"/>
          </w:tcPr>
          <w:p w:rsidR="002F39D0" w:rsidRPr="002F39D0" w:rsidRDefault="002F39D0" w:rsidP="002F39D0">
            <w:pPr>
              <w:tabs>
                <w:tab w:val="decimal" w:pos="1072"/>
              </w:tabs>
              <w:spacing w:line="280" w:lineRule="exact"/>
              <w:ind w:right="-36"/>
              <w:jc w:val="both"/>
              <w:rPr>
                <w:rFonts w:ascii="Arial" w:hAnsi="Arial" w:cs="Arial"/>
                <w:sz w:val="16"/>
                <w:szCs w:val="16"/>
              </w:rPr>
            </w:pPr>
          </w:p>
        </w:tc>
        <w:tc>
          <w:tcPr>
            <w:tcW w:w="1350" w:type="dxa"/>
          </w:tcPr>
          <w:p w:rsidR="002F39D0" w:rsidRPr="002F39D0" w:rsidRDefault="002F39D0" w:rsidP="002F39D0">
            <w:pPr>
              <w:tabs>
                <w:tab w:val="decimal" w:pos="1072"/>
              </w:tabs>
              <w:spacing w:line="280" w:lineRule="exact"/>
              <w:ind w:right="-36"/>
              <w:jc w:val="both"/>
              <w:rPr>
                <w:rFonts w:ascii="Arial" w:hAnsi="Arial" w:cs="Arial"/>
                <w:sz w:val="16"/>
                <w:szCs w:val="16"/>
              </w:rPr>
            </w:pPr>
          </w:p>
        </w:tc>
        <w:tc>
          <w:tcPr>
            <w:tcW w:w="1350" w:type="dxa"/>
          </w:tcPr>
          <w:p w:rsidR="002F39D0" w:rsidRPr="002F39D0" w:rsidRDefault="002F39D0" w:rsidP="002F39D0">
            <w:pPr>
              <w:tabs>
                <w:tab w:val="decimal" w:pos="1072"/>
              </w:tabs>
              <w:spacing w:line="280" w:lineRule="exact"/>
              <w:ind w:right="-36"/>
              <w:jc w:val="both"/>
              <w:rPr>
                <w:rFonts w:ascii="Arial" w:hAnsi="Arial" w:cs="Arial"/>
                <w:sz w:val="16"/>
                <w:szCs w:val="16"/>
              </w:rPr>
            </w:pPr>
          </w:p>
        </w:tc>
      </w:tr>
      <w:tr w:rsidR="002F39D0" w:rsidRPr="00660BB3" w:rsidTr="002F39D0">
        <w:trPr>
          <w:gridAfter w:val="2"/>
          <w:wAfter w:w="2700" w:type="dxa"/>
        </w:trPr>
        <w:tc>
          <w:tcPr>
            <w:tcW w:w="3330" w:type="dxa"/>
          </w:tcPr>
          <w:p w:rsidR="002F39D0" w:rsidRPr="00660BB3" w:rsidRDefault="002F39D0" w:rsidP="002F39D0">
            <w:pPr>
              <w:spacing w:line="286" w:lineRule="exact"/>
              <w:ind w:right="-132"/>
              <w:jc w:val="both"/>
              <w:rPr>
                <w:rFonts w:ascii="Arial" w:hAnsi="Arial" w:cs="Arial"/>
                <w:sz w:val="16"/>
                <w:szCs w:val="16"/>
                <w:cs/>
              </w:rPr>
            </w:pPr>
            <w:r w:rsidRPr="00660BB3">
              <w:rPr>
                <w:rFonts w:ascii="Arial" w:hAnsi="Arial" w:cs="Arial"/>
                <w:sz w:val="16"/>
                <w:szCs w:val="16"/>
              </w:rPr>
              <w:t>Land and Houses Bank Plc.</w:t>
            </w:r>
          </w:p>
        </w:tc>
        <w:tc>
          <w:tcPr>
            <w:tcW w:w="1350" w:type="dxa"/>
            <w:vAlign w:val="bottom"/>
          </w:tcPr>
          <w:p w:rsidR="002F39D0" w:rsidRPr="002059F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11</w:t>
            </w:r>
          </w:p>
        </w:tc>
        <w:tc>
          <w:tcPr>
            <w:tcW w:w="1350" w:type="dxa"/>
            <w:vAlign w:val="bottom"/>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(11)</w:t>
            </w:r>
          </w:p>
        </w:tc>
        <w:tc>
          <w:tcPr>
            <w:tcW w:w="1350" w:type="dxa"/>
            <w:vAlign w:val="bottom"/>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r>
      <w:tr w:rsidR="002F39D0" w:rsidRPr="00660BB3" w:rsidTr="002F39D0">
        <w:trPr>
          <w:gridAfter w:val="2"/>
          <w:wAfter w:w="2700" w:type="dxa"/>
        </w:trPr>
        <w:tc>
          <w:tcPr>
            <w:tcW w:w="3330" w:type="dxa"/>
          </w:tcPr>
          <w:p w:rsidR="002F39D0" w:rsidRPr="00660BB3" w:rsidRDefault="002F39D0" w:rsidP="002F39D0">
            <w:pPr>
              <w:spacing w:line="286" w:lineRule="exact"/>
              <w:ind w:right="-132"/>
              <w:jc w:val="both"/>
              <w:rPr>
                <w:rFonts w:ascii="Arial" w:hAnsi="Arial" w:cs="Arial"/>
                <w:sz w:val="16"/>
                <w:szCs w:val="16"/>
                <w:cs/>
              </w:rPr>
            </w:pPr>
            <w:r w:rsidRPr="00660BB3">
              <w:rPr>
                <w:rFonts w:ascii="Arial" w:hAnsi="Arial" w:cs="Arial"/>
                <w:sz w:val="16"/>
                <w:szCs w:val="16"/>
              </w:rPr>
              <w:t>Total</w:t>
            </w:r>
          </w:p>
        </w:tc>
        <w:tc>
          <w:tcPr>
            <w:tcW w:w="1350" w:type="dxa"/>
            <w:vAlign w:val="bottom"/>
          </w:tcPr>
          <w:p w:rsidR="002F39D0" w:rsidRPr="002059F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266</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1,246</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(138)</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1,374</w:t>
            </w:r>
          </w:p>
        </w:tc>
      </w:tr>
      <w:tr w:rsidR="002F39D0" w:rsidRPr="00F1355D" w:rsidTr="002F39D0">
        <w:trPr>
          <w:cantSplit/>
        </w:trPr>
        <w:tc>
          <w:tcPr>
            <w:tcW w:w="6030" w:type="dxa"/>
            <w:gridSpan w:val="3"/>
          </w:tcPr>
          <w:p w:rsidR="002F39D0" w:rsidRPr="00F1355D" w:rsidRDefault="002F39D0" w:rsidP="002F39D0">
            <w:pPr>
              <w:spacing w:line="286" w:lineRule="exact"/>
              <w:ind w:right="-43"/>
              <w:jc w:val="both"/>
              <w:rPr>
                <w:rFonts w:ascii="Arial" w:hAnsi="Arial"/>
                <w:sz w:val="16"/>
                <w:szCs w:val="16"/>
              </w:rPr>
            </w:pPr>
            <w:r>
              <w:rPr>
                <w:rFonts w:ascii="Arial" w:hAnsi="Arial"/>
                <w:b/>
                <w:sz w:val="16"/>
                <w:szCs w:val="16"/>
              </w:rPr>
              <w:t>Long-term loan and accrued interest receivables - related party</w:t>
            </w:r>
          </w:p>
        </w:tc>
        <w:tc>
          <w:tcPr>
            <w:tcW w:w="1350" w:type="dxa"/>
          </w:tcPr>
          <w:p w:rsidR="002F39D0" w:rsidRPr="00F1355D" w:rsidRDefault="002F39D0" w:rsidP="002F39D0">
            <w:pPr>
              <w:tabs>
                <w:tab w:val="decimal" w:pos="979"/>
              </w:tabs>
              <w:spacing w:line="286" w:lineRule="exact"/>
              <w:ind w:left="-18" w:right="-18"/>
              <w:rPr>
                <w:rFonts w:ascii="Arial" w:hAnsi="Arial"/>
                <w:sz w:val="16"/>
                <w:szCs w:val="16"/>
              </w:rPr>
            </w:pPr>
          </w:p>
        </w:tc>
        <w:tc>
          <w:tcPr>
            <w:tcW w:w="1350" w:type="dxa"/>
          </w:tcPr>
          <w:p w:rsidR="002F39D0" w:rsidRPr="002F39D0" w:rsidRDefault="002F39D0" w:rsidP="002F39D0">
            <w:pPr>
              <w:tabs>
                <w:tab w:val="decimal" w:pos="1072"/>
              </w:tabs>
              <w:spacing w:line="280" w:lineRule="exact"/>
              <w:ind w:right="-36"/>
              <w:jc w:val="both"/>
              <w:rPr>
                <w:rFonts w:ascii="Arial" w:hAnsi="Arial" w:cs="Arial"/>
                <w:sz w:val="16"/>
                <w:szCs w:val="16"/>
              </w:rPr>
            </w:pPr>
          </w:p>
        </w:tc>
        <w:tc>
          <w:tcPr>
            <w:tcW w:w="1350" w:type="dxa"/>
          </w:tcPr>
          <w:p w:rsidR="002F39D0" w:rsidRDefault="002F39D0" w:rsidP="002F39D0">
            <w:pPr>
              <w:tabs>
                <w:tab w:val="decimal" w:pos="792"/>
              </w:tabs>
              <w:ind w:left="24"/>
              <w:rPr>
                <w:rFonts w:ascii="Angsana New" w:hAnsi="Angsana New"/>
                <w:sz w:val="26"/>
                <w:szCs w:val="26"/>
              </w:rPr>
            </w:pPr>
          </w:p>
        </w:tc>
        <w:tc>
          <w:tcPr>
            <w:tcW w:w="1350" w:type="dxa"/>
          </w:tcPr>
          <w:p w:rsidR="002F39D0" w:rsidRDefault="002F39D0" w:rsidP="002F39D0">
            <w:pPr>
              <w:tabs>
                <w:tab w:val="decimal" w:pos="792"/>
              </w:tabs>
              <w:rPr>
                <w:rFonts w:ascii="Angsana New" w:hAnsi="Angsana New"/>
                <w:sz w:val="26"/>
                <w:szCs w:val="26"/>
              </w:rPr>
            </w:pPr>
          </w:p>
        </w:tc>
      </w:tr>
      <w:tr w:rsidR="002F39D0" w:rsidRPr="00F1355D" w:rsidTr="002F39D0">
        <w:trPr>
          <w:gridAfter w:val="2"/>
          <w:wAfter w:w="2700" w:type="dxa"/>
          <w:trHeight w:val="216"/>
        </w:trPr>
        <w:tc>
          <w:tcPr>
            <w:tcW w:w="3330" w:type="dxa"/>
          </w:tcPr>
          <w:p w:rsidR="002F39D0" w:rsidRPr="00F1355D" w:rsidRDefault="002F39D0" w:rsidP="002F39D0">
            <w:pPr>
              <w:spacing w:line="286" w:lineRule="exact"/>
              <w:ind w:right="-132"/>
              <w:rPr>
                <w:rFonts w:ascii="Arial" w:hAnsi="Arial"/>
                <w:sz w:val="16"/>
                <w:szCs w:val="16"/>
                <w:u w:val="single"/>
                <w:cs/>
              </w:rPr>
            </w:pPr>
            <w:r w:rsidRPr="00F1355D">
              <w:rPr>
                <w:rFonts w:ascii="Arial" w:hAnsi="Arial"/>
                <w:sz w:val="16"/>
                <w:szCs w:val="16"/>
                <w:u w:val="single"/>
              </w:rPr>
              <w:t>Subsidiar</w:t>
            </w:r>
            <w:r>
              <w:rPr>
                <w:rFonts w:ascii="Arial" w:hAnsi="Arial"/>
                <w:sz w:val="16"/>
                <w:szCs w:val="16"/>
                <w:u w:val="single"/>
              </w:rPr>
              <w:t>y</w:t>
            </w:r>
          </w:p>
        </w:tc>
        <w:tc>
          <w:tcPr>
            <w:tcW w:w="1350" w:type="dxa"/>
          </w:tcPr>
          <w:p w:rsidR="002F39D0" w:rsidRPr="00F1355D" w:rsidRDefault="002F39D0" w:rsidP="002F39D0">
            <w:pPr>
              <w:spacing w:line="286" w:lineRule="exact"/>
              <w:ind w:right="210"/>
              <w:jc w:val="center"/>
              <w:rPr>
                <w:rFonts w:ascii="Arial" w:hAnsi="Arial"/>
                <w:sz w:val="16"/>
                <w:szCs w:val="16"/>
              </w:rPr>
            </w:pPr>
          </w:p>
        </w:tc>
        <w:tc>
          <w:tcPr>
            <w:tcW w:w="1350" w:type="dxa"/>
          </w:tcPr>
          <w:p w:rsidR="002F39D0" w:rsidRDefault="002F39D0" w:rsidP="002F39D0">
            <w:pPr>
              <w:tabs>
                <w:tab w:val="decimal" w:pos="792"/>
              </w:tabs>
              <w:rPr>
                <w:rFonts w:ascii="Angsana New" w:hAnsi="Angsana New"/>
                <w:sz w:val="26"/>
                <w:szCs w:val="26"/>
              </w:rPr>
            </w:pPr>
          </w:p>
        </w:tc>
        <w:tc>
          <w:tcPr>
            <w:tcW w:w="1350" w:type="dxa"/>
          </w:tcPr>
          <w:p w:rsidR="002F39D0" w:rsidRDefault="002F39D0" w:rsidP="002F39D0">
            <w:pPr>
              <w:tabs>
                <w:tab w:val="decimal" w:pos="792"/>
              </w:tabs>
              <w:ind w:left="24"/>
              <w:rPr>
                <w:rFonts w:ascii="Angsana New" w:hAnsi="Angsana New"/>
                <w:sz w:val="26"/>
                <w:szCs w:val="26"/>
              </w:rPr>
            </w:pPr>
          </w:p>
        </w:tc>
        <w:tc>
          <w:tcPr>
            <w:tcW w:w="1350" w:type="dxa"/>
          </w:tcPr>
          <w:p w:rsidR="002F39D0" w:rsidRPr="002F39D0" w:rsidRDefault="002F39D0" w:rsidP="002F39D0">
            <w:pPr>
              <w:tabs>
                <w:tab w:val="decimal" w:pos="1072"/>
              </w:tabs>
              <w:spacing w:line="280" w:lineRule="exact"/>
              <w:ind w:right="-36"/>
              <w:jc w:val="both"/>
              <w:rPr>
                <w:rFonts w:ascii="Arial" w:hAnsi="Arial" w:cs="Arial"/>
                <w:sz w:val="16"/>
                <w:szCs w:val="16"/>
              </w:rPr>
            </w:pPr>
          </w:p>
        </w:tc>
      </w:tr>
      <w:tr w:rsidR="002F39D0" w:rsidRPr="00F1355D" w:rsidTr="002F39D0">
        <w:trPr>
          <w:gridAfter w:val="2"/>
          <w:wAfter w:w="2700" w:type="dxa"/>
        </w:trPr>
        <w:tc>
          <w:tcPr>
            <w:tcW w:w="3330" w:type="dxa"/>
          </w:tcPr>
          <w:p w:rsidR="002F39D0" w:rsidRPr="00F1355D" w:rsidRDefault="002F39D0" w:rsidP="002F39D0">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2F39D0" w:rsidRPr="00AC4AFA"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9,868</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867</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(880)</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9,855</w:t>
            </w:r>
          </w:p>
        </w:tc>
      </w:tr>
      <w:tr w:rsidR="002F39D0" w:rsidRPr="00F1355D" w:rsidTr="002F39D0">
        <w:trPr>
          <w:gridAfter w:val="2"/>
          <w:wAfter w:w="2700" w:type="dxa"/>
          <w:cantSplit/>
        </w:trPr>
        <w:tc>
          <w:tcPr>
            <w:tcW w:w="6030" w:type="dxa"/>
            <w:gridSpan w:val="3"/>
          </w:tcPr>
          <w:p w:rsidR="002F39D0" w:rsidRPr="00F1355D" w:rsidRDefault="002F39D0" w:rsidP="002F39D0">
            <w:pPr>
              <w:spacing w:line="286" w:lineRule="exact"/>
              <w:ind w:right="-43"/>
              <w:rPr>
                <w:rFonts w:ascii="Arial" w:hAnsi="Arial"/>
                <w:sz w:val="16"/>
                <w:szCs w:val="16"/>
              </w:rPr>
            </w:pPr>
            <w:r w:rsidRPr="00F1355D">
              <w:rPr>
                <w:rFonts w:ascii="Arial" w:hAnsi="Arial"/>
                <w:b/>
                <w:sz w:val="16"/>
                <w:szCs w:val="16"/>
              </w:rPr>
              <w:t xml:space="preserve">Short-term loans and accrued interest payables </w:t>
            </w:r>
            <w:r>
              <w:rPr>
                <w:rFonts w:ascii="Arial" w:hAnsi="Arial"/>
                <w:b/>
                <w:sz w:val="16"/>
                <w:szCs w:val="16"/>
              </w:rPr>
              <w:t xml:space="preserve">- </w:t>
            </w:r>
            <w:r w:rsidRPr="00F1355D">
              <w:rPr>
                <w:rFonts w:ascii="Arial" w:hAnsi="Arial"/>
                <w:b/>
                <w:sz w:val="16"/>
                <w:szCs w:val="16"/>
              </w:rPr>
              <w:t>related parties</w:t>
            </w:r>
          </w:p>
        </w:tc>
        <w:tc>
          <w:tcPr>
            <w:tcW w:w="1350" w:type="dxa"/>
          </w:tcPr>
          <w:p w:rsidR="002F39D0" w:rsidRPr="00F1355D" w:rsidRDefault="002F39D0" w:rsidP="002F39D0">
            <w:pPr>
              <w:tabs>
                <w:tab w:val="decimal" w:pos="979"/>
              </w:tabs>
              <w:spacing w:line="286" w:lineRule="exact"/>
              <w:ind w:left="-18" w:right="-18"/>
              <w:rPr>
                <w:rFonts w:ascii="Arial" w:hAnsi="Arial"/>
                <w:sz w:val="16"/>
                <w:szCs w:val="16"/>
              </w:rPr>
            </w:pPr>
          </w:p>
        </w:tc>
        <w:tc>
          <w:tcPr>
            <w:tcW w:w="1350" w:type="dxa"/>
          </w:tcPr>
          <w:p w:rsidR="002F39D0" w:rsidRPr="00F1355D" w:rsidRDefault="002F39D0" w:rsidP="002F39D0">
            <w:pPr>
              <w:spacing w:line="286" w:lineRule="exact"/>
              <w:ind w:left="-18" w:right="-18"/>
              <w:jc w:val="right"/>
              <w:rPr>
                <w:rFonts w:ascii="Arial" w:hAnsi="Arial"/>
                <w:sz w:val="16"/>
                <w:szCs w:val="16"/>
              </w:rPr>
            </w:pPr>
          </w:p>
        </w:tc>
      </w:tr>
      <w:tr w:rsidR="002F39D0" w:rsidRPr="00F1355D" w:rsidTr="002F39D0">
        <w:trPr>
          <w:gridAfter w:val="2"/>
          <w:wAfter w:w="2700" w:type="dxa"/>
        </w:trPr>
        <w:tc>
          <w:tcPr>
            <w:tcW w:w="3330" w:type="dxa"/>
          </w:tcPr>
          <w:p w:rsidR="002F39D0" w:rsidRPr="00F1355D" w:rsidRDefault="002F39D0" w:rsidP="002F39D0">
            <w:pPr>
              <w:spacing w:line="286" w:lineRule="exact"/>
              <w:ind w:right="-132"/>
              <w:rPr>
                <w:rFonts w:ascii="Arial" w:hAnsi="Arial"/>
                <w:sz w:val="16"/>
                <w:szCs w:val="16"/>
                <w:u w:val="single"/>
                <w:cs/>
              </w:rPr>
            </w:pPr>
            <w:r w:rsidRPr="00F1355D">
              <w:rPr>
                <w:rFonts w:ascii="Arial" w:hAnsi="Arial"/>
                <w:sz w:val="16"/>
                <w:szCs w:val="16"/>
                <w:u w:val="single"/>
              </w:rPr>
              <w:t>Subsidiaries</w:t>
            </w:r>
          </w:p>
        </w:tc>
        <w:tc>
          <w:tcPr>
            <w:tcW w:w="1350" w:type="dxa"/>
          </w:tcPr>
          <w:p w:rsidR="002F39D0" w:rsidRPr="00AC4AFA" w:rsidRDefault="002F39D0" w:rsidP="002F39D0">
            <w:pPr>
              <w:tabs>
                <w:tab w:val="decimal" w:pos="1072"/>
              </w:tabs>
              <w:spacing w:line="280" w:lineRule="exact"/>
              <w:ind w:right="-36"/>
              <w:jc w:val="both"/>
              <w:rPr>
                <w:rFonts w:ascii="Arial" w:hAnsi="Arial" w:cs="Arial"/>
                <w:sz w:val="16"/>
                <w:szCs w:val="16"/>
              </w:rPr>
            </w:pPr>
          </w:p>
        </w:tc>
        <w:tc>
          <w:tcPr>
            <w:tcW w:w="1350" w:type="dxa"/>
          </w:tcPr>
          <w:p w:rsidR="002F39D0" w:rsidRPr="00AC4AFA" w:rsidRDefault="002F39D0" w:rsidP="002F39D0">
            <w:pPr>
              <w:tabs>
                <w:tab w:val="decimal" w:pos="792"/>
                <w:tab w:val="decimal" w:pos="1072"/>
              </w:tabs>
              <w:spacing w:line="280" w:lineRule="exact"/>
              <w:ind w:right="-36"/>
              <w:jc w:val="both"/>
              <w:rPr>
                <w:rFonts w:ascii="Arial" w:hAnsi="Arial" w:cs="Arial"/>
                <w:sz w:val="16"/>
                <w:szCs w:val="16"/>
              </w:rPr>
            </w:pPr>
          </w:p>
        </w:tc>
        <w:tc>
          <w:tcPr>
            <w:tcW w:w="1350" w:type="dxa"/>
          </w:tcPr>
          <w:p w:rsidR="002F39D0" w:rsidRPr="00AC4AFA" w:rsidRDefault="002F39D0" w:rsidP="002F39D0">
            <w:pPr>
              <w:tabs>
                <w:tab w:val="decimal" w:pos="979"/>
                <w:tab w:val="decimal" w:pos="1072"/>
              </w:tabs>
              <w:spacing w:line="280" w:lineRule="exact"/>
              <w:ind w:left="-18" w:right="-36"/>
              <w:jc w:val="both"/>
              <w:rPr>
                <w:rFonts w:ascii="Arial" w:hAnsi="Arial" w:cs="Arial"/>
                <w:sz w:val="16"/>
                <w:szCs w:val="16"/>
              </w:rPr>
            </w:pPr>
          </w:p>
        </w:tc>
        <w:tc>
          <w:tcPr>
            <w:tcW w:w="1350" w:type="dxa"/>
          </w:tcPr>
          <w:p w:rsidR="002F39D0" w:rsidRPr="00AC4AFA" w:rsidRDefault="002F39D0" w:rsidP="002F39D0">
            <w:pPr>
              <w:tabs>
                <w:tab w:val="decimal" w:pos="1072"/>
              </w:tabs>
              <w:spacing w:line="280" w:lineRule="exact"/>
              <w:ind w:left="-18" w:right="-36"/>
              <w:jc w:val="both"/>
              <w:rPr>
                <w:rFonts w:ascii="Arial" w:hAnsi="Arial" w:cs="Arial"/>
                <w:sz w:val="16"/>
                <w:szCs w:val="16"/>
              </w:rPr>
            </w:pPr>
          </w:p>
        </w:tc>
      </w:tr>
      <w:tr w:rsidR="002F39D0" w:rsidRPr="00F1355D" w:rsidTr="002F39D0">
        <w:trPr>
          <w:gridAfter w:val="2"/>
          <w:wAfter w:w="2700" w:type="dxa"/>
        </w:trPr>
        <w:tc>
          <w:tcPr>
            <w:tcW w:w="3330" w:type="dxa"/>
          </w:tcPr>
          <w:p w:rsidR="002F39D0" w:rsidRPr="00F1355D" w:rsidRDefault="002F39D0" w:rsidP="002F39D0">
            <w:pPr>
              <w:spacing w:line="286" w:lineRule="exact"/>
              <w:ind w:right="-132"/>
              <w:rPr>
                <w:rFonts w:ascii="Arial" w:hAnsi="Arial"/>
                <w:sz w:val="16"/>
                <w:szCs w:val="16"/>
              </w:rPr>
            </w:pPr>
            <w:r>
              <w:rPr>
                <w:rFonts w:ascii="Arial" w:hAnsi="Arial"/>
                <w:sz w:val="16"/>
                <w:szCs w:val="16"/>
              </w:rPr>
              <w:t>L H Real Estate Co., Ltd.</w:t>
            </w:r>
          </w:p>
        </w:tc>
        <w:tc>
          <w:tcPr>
            <w:tcW w:w="1350" w:type="dxa"/>
            <w:vAlign w:val="bottom"/>
          </w:tcPr>
          <w:p w:rsidR="002F39D0" w:rsidRPr="00AC4AFA" w:rsidRDefault="002F39D0" w:rsidP="002F39D0">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16</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(16)</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r>
      <w:tr w:rsidR="002F39D0" w:rsidRPr="00F1355D" w:rsidTr="002F39D0">
        <w:trPr>
          <w:gridAfter w:val="2"/>
          <w:wAfter w:w="2700" w:type="dxa"/>
        </w:trPr>
        <w:tc>
          <w:tcPr>
            <w:tcW w:w="3330" w:type="dxa"/>
          </w:tcPr>
          <w:p w:rsidR="002F39D0" w:rsidRPr="00F1355D" w:rsidRDefault="002F39D0" w:rsidP="002F39D0">
            <w:pPr>
              <w:spacing w:line="286" w:lineRule="exact"/>
              <w:ind w:right="-43"/>
              <w:rPr>
                <w:rFonts w:ascii="Arial" w:hAnsi="Arial"/>
                <w:sz w:val="16"/>
                <w:szCs w:val="16"/>
              </w:rPr>
            </w:pPr>
            <w:r>
              <w:br w:type="page"/>
            </w:r>
            <w:r w:rsidRPr="00F1355D">
              <w:rPr>
                <w:rFonts w:ascii="Arial" w:hAnsi="Arial"/>
                <w:sz w:val="16"/>
                <w:szCs w:val="16"/>
              </w:rPr>
              <w:t>Siam Tanee Property Co., Ltd.</w:t>
            </w:r>
          </w:p>
        </w:tc>
        <w:tc>
          <w:tcPr>
            <w:tcW w:w="1350" w:type="dxa"/>
            <w:vAlign w:val="bottom"/>
          </w:tcPr>
          <w:p w:rsidR="002F39D0" w:rsidRPr="00AC4AFA" w:rsidRDefault="002F39D0" w:rsidP="002F39D0">
            <w:pP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110</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(110)</w:t>
            </w:r>
          </w:p>
        </w:tc>
        <w:tc>
          <w:tcPr>
            <w:tcW w:w="1350" w:type="dxa"/>
            <w:vAlign w:val="bottom"/>
          </w:tcPr>
          <w:p w:rsidR="002F39D0" w:rsidRPr="002F39D0" w:rsidRDefault="002F39D0" w:rsidP="002F39D0">
            <w:pP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r>
      <w:tr w:rsidR="002F39D0" w:rsidRPr="00F1355D" w:rsidTr="002F39D0">
        <w:trPr>
          <w:gridAfter w:val="2"/>
          <w:wAfter w:w="2700" w:type="dxa"/>
        </w:trPr>
        <w:tc>
          <w:tcPr>
            <w:tcW w:w="3330" w:type="dxa"/>
          </w:tcPr>
          <w:p w:rsidR="002F39D0" w:rsidRPr="00F1355D" w:rsidRDefault="002F39D0" w:rsidP="002F39D0">
            <w:pPr>
              <w:spacing w:line="286" w:lineRule="exact"/>
              <w:ind w:right="-43"/>
              <w:rPr>
                <w:rFonts w:ascii="Arial" w:hAnsi="Arial"/>
                <w:sz w:val="16"/>
                <w:szCs w:val="16"/>
              </w:rPr>
            </w:pPr>
            <w:r>
              <w:rPr>
                <w:rFonts w:ascii="Arial" w:hAnsi="Arial"/>
                <w:sz w:val="16"/>
                <w:szCs w:val="16"/>
              </w:rPr>
              <w:t>Land and Houses North Co., Ltd.</w:t>
            </w:r>
          </w:p>
        </w:tc>
        <w:tc>
          <w:tcPr>
            <w:tcW w:w="1350" w:type="dxa"/>
            <w:vAlign w:val="bottom"/>
          </w:tcPr>
          <w:p w:rsidR="002F39D0" w:rsidRPr="00AC4AFA"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15</w:t>
            </w:r>
          </w:p>
        </w:tc>
        <w:tc>
          <w:tcPr>
            <w:tcW w:w="1350" w:type="dxa"/>
            <w:vAlign w:val="bottom"/>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(15)</w:t>
            </w:r>
          </w:p>
        </w:tc>
        <w:tc>
          <w:tcPr>
            <w:tcW w:w="1350" w:type="dxa"/>
            <w:vAlign w:val="bottom"/>
          </w:tcPr>
          <w:p w:rsidR="002F39D0" w:rsidRPr="002F39D0" w:rsidRDefault="002F39D0" w:rsidP="002F39D0">
            <w:pPr>
              <w:pBdr>
                <w:bottom w:val="sing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r>
      <w:tr w:rsidR="002F39D0" w:rsidRPr="00F1355D" w:rsidTr="002F39D0">
        <w:trPr>
          <w:gridAfter w:val="2"/>
          <w:wAfter w:w="2700" w:type="dxa"/>
        </w:trPr>
        <w:tc>
          <w:tcPr>
            <w:tcW w:w="3330" w:type="dxa"/>
          </w:tcPr>
          <w:p w:rsidR="002F39D0" w:rsidRPr="00F1355D" w:rsidRDefault="002F39D0" w:rsidP="002F39D0">
            <w:pPr>
              <w:spacing w:line="286" w:lineRule="exact"/>
              <w:ind w:right="-132"/>
              <w:rPr>
                <w:rFonts w:ascii="Arial" w:hAnsi="Arial"/>
                <w:sz w:val="16"/>
                <w:szCs w:val="16"/>
              </w:rPr>
            </w:pPr>
            <w:r w:rsidRPr="00F1355D">
              <w:rPr>
                <w:rFonts w:ascii="Arial" w:hAnsi="Arial"/>
                <w:sz w:val="16"/>
                <w:szCs w:val="16"/>
              </w:rPr>
              <w:t>Total</w:t>
            </w:r>
          </w:p>
        </w:tc>
        <w:tc>
          <w:tcPr>
            <w:tcW w:w="1350" w:type="dxa"/>
            <w:vAlign w:val="bottom"/>
          </w:tcPr>
          <w:p w:rsidR="002F39D0" w:rsidRPr="00AC4AFA"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141</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(141)</w:t>
            </w:r>
          </w:p>
        </w:tc>
        <w:tc>
          <w:tcPr>
            <w:tcW w:w="1350" w:type="dxa"/>
            <w:vAlign w:val="bottom"/>
          </w:tcPr>
          <w:p w:rsidR="002F39D0" w:rsidRPr="002F39D0" w:rsidRDefault="002F39D0" w:rsidP="002F39D0">
            <w:pPr>
              <w:pBdr>
                <w:bottom w:val="double" w:sz="4" w:space="1" w:color="auto"/>
              </w:pBdr>
              <w:tabs>
                <w:tab w:val="decimal" w:pos="1072"/>
              </w:tabs>
              <w:spacing w:line="280" w:lineRule="exact"/>
              <w:ind w:right="-36"/>
              <w:jc w:val="both"/>
              <w:rPr>
                <w:rFonts w:ascii="Arial" w:hAnsi="Arial" w:cs="Arial"/>
                <w:sz w:val="16"/>
                <w:szCs w:val="16"/>
              </w:rPr>
            </w:pPr>
            <w:r w:rsidRPr="002F39D0">
              <w:rPr>
                <w:rFonts w:ascii="Arial" w:hAnsi="Arial" w:cs="Arial"/>
                <w:sz w:val="16"/>
                <w:szCs w:val="16"/>
              </w:rPr>
              <w:t>-</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DD4A72">
        <w:rPr>
          <w:rFonts w:ascii="Arial" w:hAnsi="Arial"/>
          <w:sz w:val="22"/>
          <w:szCs w:val="22"/>
        </w:rPr>
        <w:t xml:space="preserve">three-month and </w:t>
      </w:r>
      <w:r w:rsidR="00694969">
        <w:rPr>
          <w:rFonts w:ascii="Arial" w:hAnsi="Arial"/>
          <w:sz w:val="22"/>
          <w:szCs w:val="22"/>
        </w:rPr>
        <w:t>nine</w:t>
      </w:r>
      <w:r w:rsidR="00C82F5D">
        <w:rPr>
          <w:rFonts w:ascii="Arial" w:hAnsi="Arial"/>
          <w:sz w:val="22"/>
          <w:szCs w:val="22"/>
        </w:rPr>
        <w:t xml:space="preserve">-month periods ended </w:t>
      </w:r>
      <w:r w:rsidR="00E8066B">
        <w:rPr>
          <w:rFonts w:ascii="Arial" w:hAnsi="Arial"/>
          <w:sz w:val="22"/>
          <w:szCs w:val="22"/>
        </w:rPr>
        <w:t xml:space="preserve">30 </w:t>
      </w:r>
      <w:r w:rsidR="00694969">
        <w:rPr>
          <w:rFonts w:ascii="Arial" w:hAnsi="Arial"/>
          <w:sz w:val="22"/>
          <w:szCs w:val="22"/>
        </w:rPr>
        <w:t>September</w:t>
      </w:r>
      <w:r w:rsidR="00C82F5D">
        <w:rPr>
          <w:rFonts w:ascii="Arial" w:hAnsi="Arial"/>
          <w:sz w:val="22"/>
          <w:szCs w:val="22"/>
        </w:rPr>
        <w:t xml:space="preserve"> 2017</w:t>
      </w:r>
      <w:r w:rsidRPr="007E158A">
        <w:rPr>
          <w:rFonts w:ascii="Arial" w:hAnsi="Arial"/>
          <w:sz w:val="22"/>
          <w:szCs w:val="22"/>
        </w:rPr>
        <w:t xml:space="preserve"> and </w:t>
      </w:r>
      <w:r w:rsidR="00C82F5D">
        <w:rPr>
          <w:rFonts w:ascii="Arial" w:hAnsi="Arial"/>
          <w:sz w:val="22"/>
          <w:szCs w:val="22"/>
        </w:rPr>
        <w:t>2016</w:t>
      </w:r>
      <w:r w:rsidRPr="007E158A">
        <w:rPr>
          <w:rFonts w:ascii="Arial" w:hAnsi="Arial"/>
          <w:sz w:val="22"/>
          <w:szCs w:val="22"/>
        </w:rPr>
        <w:t>, the Company and its subsidiaries had employee benefit expenses payable to their directors and management as below.</w:t>
      </w:r>
      <w:r w:rsidRPr="007E158A">
        <w:rPr>
          <w:rFonts w:ascii="Arial" w:hAnsi="Arial" w:cs="Arial"/>
          <w:sz w:val="22"/>
          <w:szCs w:val="22"/>
        </w:rPr>
        <w:t xml:space="preserve"> </w:t>
      </w:r>
    </w:p>
    <w:p w:rsidR="00694969" w:rsidRPr="00AC7112" w:rsidRDefault="00694969" w:rsidP="00694969">
      <w:pPr>
        <w:tabs>
          <w:tab w:val="left" w:pos="1440"/>
          <w:tab w:val="right" w:pos="6480"/>
          <w:tab w:val="right" w:pos="8640"/>
        </w:tabs>
        <w:spacing w:before="120" w:after="120" w:line="380" w:lineRule="exact"/>
        <w:jc w:val="right"/>
        <w:rPr>
          <w:rFonts w:ascii="Arial" w:hAnsi="Arial"/>
          <w:sz w:val="20"/>
          <w:szCs w:val="20"/>
        </w:rPr>
      </w:pPr>
      <w:r w:rsidRPr="00AC7112">
        <w:rPr>
          <w:rFonts w:ascii="Arial" w:hAnsi="Arial"/>
          <w:sz w:val="20"/>
          <w:szCs w:val="20"/>
        </w:rPr>
        <w:t xml:space="preserve">(Unit: </w:t>
      </w:r>
      <w:r w:rsidR="00DE606E">
        <w:rPr>
          <w:rFonts w:ascii="Arial" w:hAnsi="Arial"/>
          <w:sz w:val="20"/>
          <w:szCs w:val="20"/>
        </w:rPr>
        <w:t>Million</w:t>
      </w:r>
      <w:r w:rsidRPr="00AC7112">
        <w:rPr>
          <w:rFonts w:ascii="Arial" w:hAnsi="Arial"/>
          <w:sz w:val="20"/>
          <w:szCs w:val="20"/>
        </w:rPr>
        <w:t xml:space="preserve"> Baht)</w:t>
      </w:r>
    </w:p>
    <w:tbl>
      <w:tblPr>
        <w:tblW w:w="8640" w:type="dxa"/>
        <w:tblInd w:w="558" w:type="dxa"/>
        <w:tblLayout w:type="fixed"/>
        <w:tblLook w:val="0000" w:firstRow="0" w:lastRow="0" w:firstColumn="0" w:lastColumn="0" w:noHBand="0" w:noVBand="0"/>
      </w:tblPr>
      <w:tblGrid>
        <w:gridCol w:w="2811"/>
        <w:gridCol w:w="1452"/>
        <w:gridCol w:w="1453"/>
        <w:gridCol w:w="1453"/>
        <w:gridCol w:w="1453"/>
        <w:gridCol w:w="18"/>
      </w:tblGrid>
      <w:tr w:rsidR="00694969" w:rsidRPr="00AC7112" w:rsidTr="00694969">
        <w:tc>
          <w:tcPr>
            <w:tcW w:w="2811" w:type="dxa"/>
          </w:tcPr>
          <w:p w:rsidR="00694969" w:rsidRPr="00AC7112" w:rsidRDefault="00694969" w:rsidP="00694969">
            <w:pPr>
              <w:spacing w:line="360" w:lineRule="exact"/>
              <w:ind w:right="-36"/>
              <w:jc w:val="center"/>
              <w:rPr>
                <w:rFonts w:ascii="Arial" w:hAnsi="Arial"/>
                <w:sz w:val="20"/>
                <w:szCs w:val="20"/>
              </w:rPr>
            </w:pPr>
          </w:p>
        </w:tc>
        <w:tc>
          <w:tcPr>
            <w:tcW w:w="5829" w:type="dxa"/>
            <w:gridSpan w:val="5"/>
          </w:tcPr>
          <w:p w:rsidR="00694969" w:rsidRPr="00AC7112" w:rsidRDefault="00694969" w:rsidP="00694969">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Consolidated </w:t>
            </w:r>
            <w:r w:rsidRPr="00AC7112">
              <w:rPr>
                <w:rFonts w:ascii="Arial" w:hAnsi="Arial"/>
                <w:sz w:val="20"/>
                <w:szCs w:val="20"/>
              </w:rPr>
              <w:t>financial statements</w:t>
            </w:r>
          </w:p>
        </w:tc>
      </w:tr>
      <w:tr w:rsidR="00694969" w:rsidRPr="00AC7112" w:rsidTr="00694969">
        <w:trPr>
          <w:gridAfter w:val="1"/>
          <w:wAfter w:w="18" w:type="dxa"/>
        </w:trPr>
        <w:tc>
          <w:tcPr>
            <w:tcW w:w="2811" w:type="dxa"/>
          </w:tcPr>
          <w:p w:rsidR="00694969" w:rsidRPr="00AC7112" w:rsidRDefault="00694969" w:rsidP="00694969">
            <w:pPr>
              <w:spacing w:line="360" w:lineRule="exact"/>
              <w:ind w:right="-36"/>
              <w:jc w:val="center"/>
              <w:rPr>
                <w:rFonts w:ascii="Arial" w:hAnsi="Arial"/>
                <w:sz w:val="20"/>
                <w:szCs w:val="20"/>
              </w:rPr>
            </w:pPr>
          </w:p>
        </w:tc>
        <w:tc>
          <w:tcPr>
            <w:tcW w:w="2905" w:type="dxa"/>
            <w:gridSpan w:val="2"/>
          </w:tcPr>
          <w:p w:rsidR="00694969" w:rsidRDefault="00694969" w:rsidP="00694969">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September</w:t>
            </w:r>
          </w:p>
        </w:tc>
        <w:tc>
          <w:tcPr>
            <w:tcW w:w="2906" w:type="dxa"/>
            <w:gridSpan w:val="2"/>
          </w:tcPr>
          <w:p w:rsidR="00694969" w:rsidRDefault="00694969" w:rsidP="00694969">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694969" w:rsidRPr="00AC7112" w:rsidTr="00694969">
        <w:trPr>
          <w:gridAfter w:val="1"/>
          <w:wAfter w:w="18" w:type="dxa"/>
        </w:trPr>
        <w:tc>
          <w:tcPr>
            <w:tcW w:w="2811" w:type="dxa"/>
          </w:tcPr>
          <w:p w:rsidR="00694969" w:rsidRPr="00AC7112" w:rsidRDefault="00694969" w:rsidP="00694969">
            <w:pPr>
              <w:spacing w:line="360" w:lineRule="exact"/>
              <w:ind w:right="-36"/>
              <w:jc w:val="center"/>
              <w:rPr>
                <w:rFonts w:ascii="Arial" w:hAnsi="Arial"/>
                <w:sz w:val="20"/>
                <w:szCs w:val="20"/>
              </w:rPr>
            </w:pPr>
          </w:p>
        </w:tc>
        <w:tc>
          <w:tcPr>
            <w:tcW w:w="1452"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17</w:t>
            </w:r>
          </w:p>
        </w:tc>
        <w:tc>
          <w:tcPr>
            <w:tcW w:w="1453"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c>
          <w:tcPr>
            <w:tcW w:w="1453"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17</w:t>
            </w:r>
          </w:p>
        </w:tc>
        <w:tc>
          <w:tcPr>
            <w:tcW w:w="1453"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r>
      <w:tr w:rsidR="002F39D0" w:rsidRPr="00AC7112" w:rsidTr="00694969">
        <w:trPr>
          <w:gridAfter w:val="1"/>
          <w:wAfter w:w="18" w:type="dxa"/>
        </w:trPr>
        <w:tc>
          <w:tcPr>
            <w:tcW w:w="2811" w:type="dxa"/>
          </w:tcPr>
          <w:p w:rsidR="002F39D0" w:rsidRPr="004F069D" w:rsidRDefault="002F39D0" w:rsidP="002F39D0">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rsidR="002F39D0" w:rsidRPr="002F39D0"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42</w:t>
            </w:r>
          </w:p>
        </w:tc>
        <w:tc>
          <w:tcPr>
            <w:tcW w:w="1453" w:type="dxa"/>
          </w:tcPr>
          <w:p w:rsidR="002F39D0" w:rsidRPr="002F39D0"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53</w:t>
            </w:r>
          </w:p>
        </w:tc>
        <w:tc>
          <w:tcPr>
            <w:tcW w:w="1453" w:type="dxa"/>
          </w:tcPr>
          <w:p w:rsidR="002F39D0" w:rsidRPr="002F39D0"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152</w:t>
            </w:r>
          </w:p>
        </w:tc>
        <w:tc>
          <w:tcPr>
            <w:tcW w:w="1453" w:type="dxa"/>
          </w:tcPr>
          <w:p w:rsidR="002F39D0" w:rsidRPr="00EB415C"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155</w:t>
            </w:r>
          </w:p>
        </w:tc>
      </w:tr>
      <w:tr w:rsidR="002F39D0" w:rsidRPr="00AC7112" w:rsidTr="00694969">
        <w:trPr>
          <w:gridAfter w:val="1"/>
          <w:wAfter w:w="18" w:type="dxa"/>
        </w:trPr>
        <w:tc>
          <w:tcPr>
            <w:tcW w:w="2811" w:type="dxa"/>
          </w:tcPr>
          <w:p w:rsidR="002F39D0" w:rsidRPr="004F069D" w:rsidRDefault="002F39D0" w:rsidP="002F39D0">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rsidR="002F39D0" w:rsidRPr="002F39D0"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c>
          <w:tcPr>
            <w:tcW w:w="1453" w:type="dxa"/>
          </w:tcPr>
          <w:p w:rsidR="002F39D0" w:rsidRPr="002F39D0"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rsidR="002F39D0" w:rsidRPr="002F39D0"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w:t>
            </w:r>
          </w:p>
        </w:tc>
        <w:tc>
          <w:tcPr>
            <w:tcW w:w="1453" w:type="dxa"/>
          </w:tcPr>
          <w:p w:rsidR="002F39D0" w:rsidRPr="00EB415C"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13</w:t>
            </w:r>
          </w:p>
        </w:tc>
      </w:tr>
      <w:tr w:rsidR="002F39D0" w:rsidRPr="00AC7112" w:rsidTr="00694969">
        <w:trPr>
          <w:gridAfter w:val="1"/>
          <w:wAfter w:w="18" w:type="dxa"/>
        </w:trPr>
        <w:tc>
          <w:tcPr>
            <w:tcW w:w="2811" w:type="dxa"/>
          </w:tcPr>
          <w:p w:rsidR="002F39D0" w:rsidRPr="004F069D" w:rsidRDefault="002F39D0" w:rsidP="002F39D0">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rsidR="002F39D0" w:rsidRPr="002F39D0"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44</w:t>
            </w:r>
          </w:p>
        </w:tc>
        <w:tc>
          <w:tcPr>
            <w:tcW w:w="1453" w:type="dxa"/>
          </w:tcPr>
          <w:p w:rsidR="002F39D0" w:rsidRPr="002F39D0"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54</w:t>
            </w:r>
          </w:p>
        </w:tc>
        <w:tc>
          <w:tcPr>
            <w:tcW w:w="1453" w:type="dxa"/>
          </w:tcPr>
          <w:p w:rsidR="002F39D0" w:rsidRPr="002F39D0"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159</w:t>
            </w:r>
          </w:p>
        </w:tc>
        <w:tc>
          <w:tcPr>
            <w:tcW w:w="1453" w:type="dxa"/>
          </w:tcPr>
          <w:p w:rsidR="002F39D0" w:rsidRPr="00EB415C"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168</w:t>
            </w:r>
          </w:p>
        </w:tc>
      </w:tr>
    </w:tbl>
    <w:p w:rsidR="002F39D0" w:rsidRDefault="002F39D0" w:rsidP="00694969">
      <w:pPr>
        <w:tabs>
          <w:tab w:val="left" w:pos="1440"/>
          <w:tab w:val="right" w:pos="6480"/>
          <w:tab w:val="right" w:pos="8640"/>
        </w:tabs>
        <w:spacing w:before="120" w:after="120" w:line="380" w:lineRule="exact"/>
        <w:jc w:val="right"/>
        <w:rPr>
          <w:rFonts w:ascii="Arial" w:hAnsi="Arial"/>
          <w:sz w:val="20"/>
          <w:szCs w:val="20"/>
        </w:rPr>
      </w:pPr>
    </w:p>
    <w:p w:rsidR="002F39D0" w:rsidRDefault="002F39D0" w:rsidP="002F39D0">
      <w:r>
        <w:br w:type="page"/>
      </w:r>
    </w:p>
    <w:p w:rsidR="00694969" w:rsidRPr="00AC7112" w:rsidRDefault="00694969" w:rsidP="00694969">
      <w:pPr>
        <w:tabs>
          <w:tab w:val="left" w:pos="1440"/>
          <w:tab w:val="right" w:pos="6480"/>
          <w:tab w:val="right" w:pos="8640"/>
        </w:tabs>
        <w:spacing w:before="120" w:after="120" w:line="380" w:lineRule="exact"/>
        <w:jc w:val="right"/>
        <w:rPr>
          <w:rFonts w:ascii="Arial" w:hAnsi="Arial"/>
          <w:sz w:val="20"/>
          <w:szCs w:val="20"/>
        </w:rPr>
      </w:pPr>
      <w:r w:rsidRPr="00AC7112">
        <w:rPr>
          <w:rFonts w:ascii="Arial" w:hAnsi="Arial"/>
          <w:sz w:val="20"/>
          <w:szCs w:val="20"/>
        </w:rPr>
        <w:lastRenderedPageBreak/>
        <w:t xml:space="preserve">(Unit: </w:t>
      </w:r>
      <w:r w:rsidR="00DE606E">
        <w:rPr>
          <w:rFonts w:ascii="Arial" w:hAnsi="Arial"/>
          <w:sz w:val="20"/>
          <w:szCs w:val="20"/>
        </w:rPr>
        <w:t>Million</w:t>
      </w:r>
      <w:r w:rsidRPr="00AC7112">
        <w:rPr>
          <w:rFonts w:ascii="Arial" w:hAnsi="Arial"/>
          <w:sz w:val="20"/>
          <w:szCs w:val="20"/>
        </w:rPr>
        <w:t xml:space="preserve"> Baht)</w:t>
      </w:r>
    </w:p>
    <w:tbl>
      <w:tblPr>
        <w:tblW w:w="8640" w:type="dxa"/>
        <w:tblInd w:w="558" w:type="dxa"/>
        <w:tblLayout w:type="fixed"/>
        <w:tblLook w:val="0000" w:firstRow="0" w:lastRow="0" w:firstColumn="0" w:lastColumn="0" w:noHBand="0" w:noVBand="0"/>
      </w:tblPr>
      <w:tblGrid>
        <w:gridCol w:w="2811"/>
        <w:gridCol w:w="1452"/>
        <w:gridCol w:w="1453"/>
        <w:gridCol w:w="1453"/>
        <w:gridCol w:w="1453"/>
        <w:gridCol w:w="18"/>
      </w:tblGrid>
      <w:tr w:rsidR="00694969" w:rsidRPr="00AC7112" w:rsidTr="00694969">
        <w:tc>
          <w:tcPr>
            <w:tcW w:w="2811" w:type="dxa"/>
          </w:tcPr>
          <w:p w:rsidR="00694969" w:rsidRPr="00AC7112" w:rsidRDefault="00694969" w:rsidP="00694969">
            <w:pPr>
              <w:spacing w:line="360" w:lineRule="exact"/>
              <w:ind w:right="-36"/>
              <w:jc w:val="center"/>
              <w:rPr>
                <w:rFonts w:ascii="Arial" w:hAnsi="Arial"/>
                <w:sz w:val="20"/>
                <w:szCs w:val="20"/>
              </w:rPr>
            </w:pPr>
          </w:p>
        </w:tc>
        <w:tc>
          <w:tcPr>
            <w:tcW w:w="5829" w:type="dxa"/>
            <w:gridSpan w:val="5"/>
          </w:tcPr>
          <w:p w:rsidR="00694969" w:rsidRPr="00AC7112" w:rsidRDefault="00694969" w:rsidP="00694969">
            <w:pPr>
              <w:pBdr>
                <w:bottom w:val="single" w:sz="4" w:space="1" w:color="auto"/>
              </w:pBdr>
              <w:spacing w:line="360" w:lineRule="exact"/>
              <w:ind w:right="-36"/>
              <w:jc w:val="center"/>
              <w:rPr>
                <w:rFonts w:ascii="Arial" w:hAnsi="Arial"/>
                <w:sz w:val="20"/>
                <w:szCs w:val="20"/>
              </w:rPr>
            </w:pPr>
            <w:r w:rsidRPr="00AC7112">
              <w:rPr>
                <w:rFonts w:ascii="Arial" w:hAnsi="Arial"/>
                <w:sz w:val="20"/>
                <w:szCs w:val="20"/>
              </w:rPr>
              <w:t>Separate</w:t>
            </w:r>
            <w:r>
              <w:rPr>
                <w:rFonts w:ascii="Arial" w:hAnsi="Arial"/>
                <w:sz w:val="20"/>
                <w:szCs w:val="20"/>
              </w:rPr>
              <w:t xml:space="preserve"> </w:t>
            </w:r>
            <w:r w:rsidRPr="00AC7112">
              <w:rPr>
                <w:rFonts w:ascii="Arial" w:hAnsi="Arial"/>
                <w:sz w:val="20"/>
                <w:szCs w:val="20"/>
              </w:rPr>
              <w:t>financial statements</w:t>
            </w:r>
          </w:p>
        </w:tc>
      </w:tr>
      <w:tr w:rsidR="00694969" w:rsidRPr="00AC7112" w:rsidTr="00694969">
        <w:trPr>
          <w:gridAfter w:val="1"/>
          <w:wAfter w:w="18" w:type="dxa"/>
        </w:trPr>
        <w:tc>
          <w:tcPr>
            <w:tcW w:w="2811" w:type="dxa"/>
          </w:tcPr>
          <w:p w:rsidR="00694969" w:rsidRPr="00AC7112" w:rsidRDefault="00694969" w:rsidP="00694969">
            <w:pPr>
              <w:spacing w:line="360" w:lineRule="exact"/>
              <w:ind w:right="-36"/>
              <w:jc w:val="center"/>
              <w:rPr>
                <w:rFonts w:ascii="Arial" w:hAnsi="Arial"/>
                <w:sz w:val="20"/>
                <w:szCs w:val="20"/>
              </w:rPr>
            </w:pPr>
          </w:p>
        </w:tc>
        <w:tc>
          <w:tcPr>
            <w:tcW w:w="2905" w:type="dxa"/>
            <w:gridSpan w:val="2"/>
          </w:tcPr>
          <w:p w:rsidR="00694969" w:rsidRDefault="00694969" w:rsidP="00694969">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September</w:t>
            </w:r>
          </w:p>
        </w:tc>
        <w:tc>
          <w:tcPr>
            <w:tcW w:w="2906" w:type="dxa"/>
            <w:gridSpan w:val="2"/>
          </w:tcPr>
          <w:p w:rsidR="00694969" w:rsidRDefault="00694969" w:rsidP="00694969">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694969" w:rsidRPr="00AC7112" w:rsidTr="00694969">
        <w:trPr>
          <w:gridAfter w:val="1"/>
          <w:wAfter w:w="18" w:type="dxa"/>
        </w:trPr>
        <w:tc>
          <w:tcPr>
            <w:tcW w:w="2811" w:type="dxa"/>
          </w:tcPr>
          <w:p w:rsidR="00694969" w:rsidRPr="00AC7112" w:rsidRDefault="00694969" w:rsidP="00694969">
            <w:pPr>
              <w:spacing w:line="360" w:lineRule="exact"/>
              <w:ind w:right="-36"/>
              <w:jc w:val="center"/>
              <w:rPr>
                <w:rFonts w:ascii="Arial" w:hAnsi="Arial"/>
                <w:sz w:val="20"/>
                <w:szCs w:val="20"/>
              </w:rPr>
            </w:pPr>
          </w:p>
        </w:tc>
        <w:tc>
          <w:tcPr>
            <w:tcW w:w="1452"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17</w:t>
            </w:r>
          </w:p>
        </w:tc>
        <w:tc>
          <w:tcPr>
            <w:tcW w:w="1453"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c>
          <w:tcPr>
            <w:tcW w:w="1453"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C7112">
              <w:rPr>
                <w:rFonts w:ascii="Arial" w:hAnsi="Arial" w:cs="Arial"/>
                <w:sz w:val="20"/>
                <w:szCs w:val="20"/>
              </w:rPr>
              <w:t>20</w:t>
            </w:r>
            <w:r>
              <w:rPr>
                <w:rFonts w:ascii="Arial" w:hAnsi="Arial" w:cs="Arial"/>
                <w:sz w:val="20"/>
                <w:szCs w:val="20"/>
              </w:rPr>
              <w:t>17</w:t>
            </w:r>
          </w:p>
        </w:tc>
        <w:tc>
          <w:tcPr>
            <w:tcW w:w="1453" w:type="dxa"/>
          </w:tcPr>
          <w:p w:rsidR="00694969" w:rsidRPr="00AC7112" w:rsidRDefault="00694969" w:rsidP="0069496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2016</w:t>
            </w:r>
          </w:p>
        </w:tc>
      </w:tr>
      <w:tr w:rsidR="002F39D0" w:rsidRPr="00AC7112" w:rsidTr="004C6F96">
        <w:trPr>
          <w:gridAfter w:val="1"/>
          <w:wAfter w:w="18" w:type="dxa"/>
          <w:trHeight w:val="79"/>
        </w:trPr>
        <w:tc>
          <w:tcPr>
            <w:tcW w:w="2811" w:type="dxa"/>
          </w:tcPr>
          <w:p w:rsidR="002F39D0" w:rsidRPr="004F069D" w:rsidRDefault="002F39D0" w:rsidP="002F39D0">
            <w:pPr>
              <w:spacing w:line="380" w:lineRule="exact"/>
              <w:ind w:right="-36"/>
              <w:jc w:val="both"/>
              <w:rPr>
                <w:rFonts w:ascii="Arial" w:hAnsi="Arial" w:cs="Arial"/>
                <w:sz w:val="20"/>
                <w:szCs w:val="20"/>
                <w:cs/>
              </w:rPr>
            </w:pPr>
            <w:r w:rsidRPr="004F069D">
              <w:rPr>
                <w:rFonts w:ascii="Arial" w:hAnsi="Arial" w:cs="Arial"/>
                <w:sz w:val="20"/>
                <w:szCs w:val="20"/>
              </w:rPr>
              <w:t>Short-term employee benefits</w:t>
            </w:r>
          </w:p>
        </w:tc>
        <w:tc>
          <w:tcPr>
            <w:tcW w:w="1452" w:type="dxa"/>
          </w:tcPr>
          <w:p w:rsidR="002F39D0" w:rsidRPr="002F39D0" w:rsidRDefault="00DE606E" w:rsidP="00DE606E">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33</w:t>
            </w:r>
          </w:p>
        </w:tc>
        <w:tc>
          <w:tcPr>
            <w:tcW w:w="1453" w:type="dxa"/>
          </w:tcPr>
          <w:p w:rsidR="002F39D0" w:rsidRPr="002F39D0"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43</w:t>
            </w:r>
          </w:p>
        </w:tc>
        <w:tc>
          <w:tcPr>
            <w:tcW w:w="1453" w:type="dxa"/>
          </w:tcPr>
          <w:p w:rsidR="002F39D0" w:rsidRPr="002F39D0"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125</w:t>
            </w:r>
          </w:p>
        </w:tc>
        <w:tc>
          <w:tcPr>
            <w:tcW w:w="1453" w:type="dxa"/>
          </w:tcPr>
          <w:p w:rsidR="002F39D0" w:rsidRPr="00EB415C" w:rsidRDefault="00DE606E" w:rsidP="002F39D0">
            <w:pPr>
              <w:tabs>
                <w:tab w:val="decimal" w:pos="1107"/>
              </w:tabs>
              <w:spacing w:line="380" w:lineRule="exact"/>
              <w:ind w:right="-4"/>
              <w:jc w:val="both"/>
              <w:rPr>
                <w:rFonts w:ascii="Arial" w:hAnsi="Arial" w:cs="Arial"/>
                <w:color w:val="000000"/>
                <w:sz w:val="20"/>
                <w:szCs w:val="20"/>
                <w:cs/>
              </w:rPr>
            </w:pPr>
            <w:r>
              <w:rPr>
                <w:rFonts w:ascii="Arial" w:hAnsi="Arial" w:cs="Arial"/>
                <w:color w:val="000000"/>
                <w:sz w:val="20"/>
                <w:szCs w:val="20"/>
              </w:rPr>
              <w:t>130</w:t>
            </w:r>
          </w:p>
        </w:tc>
      </w:tr>
      <w:tr w:rsidR="002F39D0" w:rsidRPr="00AC7112" w:rsidTr="00694969">
        <w:trPr>
          <w:gridAfter w:val="1"/>
          <w:wAfter w:w="18" w:type="dxa"/>
        </w:trPr>
        <w:tc>
          <w:tcPr>
            <w:tcW w:w="2811" w:type="dxa"/>
          </w:tcPr>
          <w:p w:rsidR="002F39D0" w:rsidRPr="004F069D" w:rsidRDefault="002F39D0" w:rsidP="002F39D0">
            <w:pPr>
              <w:spacing w:line="380" w:lineRule="exact"/>
              <w:ind w:right="-36"/>
              <w:jc w:val="both"/>
              <w:rPr>
                <w:rFonts w:ascii="Arial" w:hAnsi="Arial" w:cs="Arial"/>
                <w:sz w:val="20"/>
                <w:szCs w:val="20"/>
              </w:rPr>
            </w:pPr>
            <w:r w:rsidRPr="004F069D">
              <w:rPr>
                <w:rFonts w:ascii="Arial" w:hAnsi="Arial" w:cs="Arial"/>
                <w:sz w:val="20"/>
                <w:szCs w:val="20"/>
              </w:rPr>
              <w:t>Post-employment benefits</w:t>
            </w:r>
          </w:p>
        </w:tc>
        <w:tc>
          <w:tcPr>
            <w:tcW w:w="1452" w:type="dxa"/>
          </w:tcPr>
          <w:p w:rsidR="002F39D0" w:rsidRPr="002F39D0"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rsidR="002F39D0" w:rsidRPr="002F39D0"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tcPr>
          <w:p w:rsidR="002F39D0" w:rsidRPr="002F39D0"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w:t>
            </w:r>
          </w:p>
        </w:tc>
        <w:tc>
          <w:tcPr>
            <w:tcW w:w="1453" w:type="dxa"/>
          </w:tcPr>
          <w:p w:rsidR="002F39D0" w:rsidRPr="00EB415C" w:rsidRDefault="00DE606E" w:rsidP="002F39D0">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w:t>
            </w:r>
          </w:p>
        </w:tc>
      </w:tr>
      <w:tr w:rsidR="002F39D0" w:rsidRPr="00AC7112" w:rsidTr="00694969">
        <w:trPr>
          <w:gridAfter w:val="1"/>
          <w:wAfter w:w="18" w:type="dxa"/>
        </w:trPr>
        <w:tc>
          <w:tcPr>
            <w:tcW w:w="2811" w:type="dxa"/>
          </w:tcPr>
          <w:p w:rsidR="002F39D0" w:rsidRPr="004F069D" w:rsidRDefault="002F39D0" w:rsidP="002F39D0">
            <w:pPr>
              <w:spacing w:line="380" w:lineRule="exact"/>
              <w:ind w:right="-36"/>
              <w:jc w:val="both"/>
              <w:rPr>
                <w:rFonts w:ascii="Arial" w:hAnsi="Arial" w:cs="Arial"/>
                <w:sz w:val="20"/>
                <w:szCs w:val="20"/>
                <w:cs/>
              </w:rPr>
            </w:pPr>
            <w:r w:rsidRPr="004F069D">
              <w:rPr>
                <w:rFonts w:ascii="Arial" w:hAnsi="Arial" w:cs="Arial"/>
                <w:sz w:val="20"/>
                <w:szCs w:val="20"/>
              </w:rPr>
              <w:t>Total</w:t>
            </w:r>
          </w:p>
        </w:tc>
        <w:tc>
          <w:tcPr>
            <w:tcW w:w="1452" w:type="dxa"/>
          </w:tcPr>
          <w:p w:rsidR="002F39D0" w:rsidRPr="002F39D0"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34</w:t>
            </w:r>
          </w:p>
        </w:tc>
        <w:tc>
          <w:tcPr>
            <w:tcW w:w="1453" w:type="dxa"/>
          </w:tcPr>
          <w:p w:rsidR="002F39D0" w:rsidRPr="002F39D0"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44</w:t>
            </w:r>
          </w:p>
        </w:tc>
        <w:tc>
          <w:tcPr>
            <w:tcW w:w="1453" w:type="dxa"/>
          </w:tcPr>
          <w:p w:rsidR="002F39D0" w:rsidRPr="002F39D0"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129</w:t>
            </w:r>
          </w:p>
        </w:tc>
        <w:tc>
          <w:tcPr>
            <w:tcW w:w="1453" w:type="dxa"/>
          </w:tcPr>
          <w:p w:rsidR="002F39D0" w:rsidRPr="00EB415C" w:rsidRDefault="00DE606E" w:rsidP="002F39D0">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134</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The Company and its subsidiaries had commitments related to project management, consulting,</w:t>
      </w:r>
      <w:r w:rsidR="00557BB9">
        <w:rPr>
          <w:rFonts w:ascii="Arial" w:hAnsi="Arial"/>
          <w:sz w:val="22"/>
          <w:szCs w:val="22"/>
        </w:rPr>
        <w:t xml:space="preserve"> and</w:t>
      </w:r>
      <w:r>
        <w:rPr>
          <w:rFonts w:ascii="Arial" w:hAnsi="Arial"/>
          <w:sz w:val="22"/>
          <w:szCs w:val="22"/>
        </w:rPr>
        <w:t xml:space="preserve"> operating lease and service agreement with related companies as described in Note </w:t>
      </w:r>
      <w:r w:rsidR="006D56CD">
        <w:rPr>
          <w:rFonts w:ascii="Arial" w:hAnsi="Arial"/>
          <w:sz w:val="22"/>
          <w:szCs w:val="22"/>
        </w:rPr>
        <w:t>2</w:t>
      </w:r>
      <w:r w:rsidR="00F6428A">
        <w:rPr>
          <w:rFonts w:ascii="Arial" w:hAnsi="Arial"/>
          <w:sz w:val="22"/>
          <w:szCs w:val="22"/>
        </w:rPr>
        <w:t>7</w:t>
      </w:r>
      <w:r>
        <w:rPr>
          <w:rFonts w:ascii="Arial" w:hAnsi="Arial"/>
          <w:sz w:val="22"/>
          <w:szCs w:val="22"/>
        </w:rPr>
        <w:t>.</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F6428A">
        <w:rPr>
          <w:rFonts w:ascii="Arial" w:hAnsi="Arial"/>
          <w:sz w:val="22"/>
          <w:szCs w:val="22"/>
        </w:rPr>
        <w:t>27</w:t>
      </w:r>
      <w:r>
        <w:rPr>
          <w:rFonts w:ascii="Arial" w:hAnsi="Arial"/>
          <w:sz w:val="22"/>
          <w:szCs w:val="22"/>
        </w:rPr>
        <w:t>.3.</w:t>
      </w:r>
    </w:p>
    <w:p w:rsidR="00F4785F" w:rsidRPr="001251CF" w:rsidRDefault="006D56CD"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5</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F4785F" w:rsidRPr="00AC4AFA" w:rsidRDefault="00F4785F" w:rsidP="00707F25">
      <w:pPr>
        <w:tabs>
          <w:tab w:val="left" w:pos="1440"/>
          <w:tab w:val="right" w:pos="6480"/>
          <w:tab w:val="right" w:pos="8640"/>
        </w:tabs>
        <w:spacing w:before="120" w:after="120" w:line="360" w:lineRule="exact"/>
        <w:jc w:val="right"/>
        <w:rPr>
          <w:rFonts w:ascii="Arial" w:hAnsi="Arial"/>
          <w:sz w:val="20"/>
          <w:szCs w:val="20"/>
        </w:rPr>
      </w:pPr>
      <w:r w:rsidRPr="00AC4AFA">
        <w:rPr>
          <w:rFonts w:ascii="Arial" w:hAnsi="Arial"/>
          <w:sz w:val="20"/>
          <w:szCs w:val="20"/>
        </w:rPr>
        <w:t xml:space="preserve">(Unit: </w:t>
      </w:r>
      <w:r w:rsidR="00C734D5">
        <w:rPr>
          <w:rFonts w:ascii="Arial" w:hAnsi="Arial"/>
          <w:sz w:val="20"/>
          <w:szCs w:val="20"/>
        </w:rPr>
        <w:t>Thousand</w:t>
      </w:r>
      <w:r w:rsidRPr="00AC4AFA">
        <w:rPr>
          <w:rFonts w:ascii="Arial" w:hAnsi="Arial"/>
          <w:sz w:val="20"/>
          <w:szCs w:val="20"/>
        </w:rPr>
        <w:t xml:space="preserve"> Baht)</w:t>
      </w:r>
    </w:p>
    <w:tbl>
      <w:tblPr>
        <w:tblW w:w="8640" w:type="dxa"/>
        <w:tblInd w:w="450" w:type="dxa"/>
        <w:tblLayout w:type="fixed"/>
        <w:tblLook w:val="0000" w:firstRow="0" w:lastRow="0" w:firstColumn="0" w:lastColumn="0" w:noHBand="0" w:noVBand="0"/>
      </w:tblPr>
      <w:tblGrid>
        <w:gridCol w:w="2880"/>
        <w:gridCol w:w="1440"/>
        <w:gridCol w:w="1440"/>
        <w:gridCol w:w="1440"/>
        <w:gridCol w:w="1440"/>
      </w:tblGrid>
      <w:tr w:rsidR="00F4785F" w:rsidRPr="00AC4AFA" w:rsidTr="00926963">
        <w:tc>
          <w:tcPr>
            <w:tcW w:w="2880" w:type="dxa"/>
          </w:tcPr>
          <w:p w:rsidR="00F4785F" w:rsidRPr="00AC4AFA" w:rsidRDefault="00F4785F" w:rsidP="00707F25">
            <w:pPr>
              <w:spacing w:line="360" w:lineRule="exact"/>
              <w:ind w:right="-43"/>
              <w:jc w:val="center"/>
              <w:rPr>
                <w:rFonts w:ascii="Arial" w:hAnsi="Arial" w:cs="Arial"/>
                <w:sz w:val="20"/>
                <w:szCs w:val="20"/>
              </w:rPr>
            </w:pP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Separate                     financial statements</w:t>
            </w:r>
          </w:p>
        </w:tc>
      </w:tr>
      <w:tr w:rsidR="00C82F5D" w:rsidRPr="00AC4AFA" w:rsidTr="00926963">
        <w:tc>
          <w:tcPr>
            <w:tcW w:w="2880" w:type="dxa"/>
          </w:tcPr>
          <w:p w:rsidR="00C82F5D" w:rsidRPr="00AC4AFA" w:rsidRDefault="00C82F5D" w:rsidP="00C82F5D">
            <w:pPr>
              <w:spacing w:line="360" w:lineRule="exact"/>
              <w:ind w:right="-43"/>
              <w:jc w:val="center"/>
              <w:rPr>
                <w:rFonts w:ascii="Arial" w:hAnsi="Arial" w:cs="Arial"/>
                <w:sz w:val="20"/>
                <w:szCs w:val="20"/>
              </w:rPr>
            </w:pPr>
          </w:p>
        </w:tc>
        <w:tc>
          <w:tcPr>
            <w:tcW w:w="1440" w:type="dxa"/>
          </w:tcPr>
          <w:p w:rsidR="00C82F5D" w:rsidRPr="00AC4AFA" w:rsidRDefault="00E8066B" w:rsidP="00C82F5D">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694969">
              <w:rPr>
                <w:rFonts w:ascii="Arial" w:hAnsi="Arial" w:cs="Arial"/>
                <w:sz w:val="20"/>
                <w:szCs w:val="20"/>
              </w:rPr>
              <w:t>September</w:t>
            </w:r>
            <w:r w:rsidR="00C82F5D" w:rsidRPr="00AC4AFA">
              <w:rPr>
                <w:rFonts w:ascii="Arial" w:hAnsi="Arial" w:cs="Arial"/>
                <w:sz w:val="20"/>
                <w:szCs w:val="20"/>
              </w:rPr>
              <w:t xml:space="preserve"> </w:t>
            </w:r>
            <w:r w:rsidR="003F7E80">
              <w:rPr>
                <w:rFonts w:ascii="Arial" w:hAnsi="Arial" w:cs="Arial"/>
                <w:sz w:val="20"/>
                <w:szCs w:val="20"/>
              </w:rPr>
              <w:t xml:space="preserve">   </w:t>
            </w:r>
            <w:r w:rsidR="00C82F5D" w:rsidRPr="00AC4AFA">
              <w:rPr>
                <w:rFonts w:ascii="Arial" w:hAnsi="Arial" w:cs="Arial"/>
                <w:sz w:val="20"/>
                <w:szCs w:val="20"/>
              </w:rPr>
              <w:t>2017</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31 December 2016</w:t>
            </w:r>
          </w:p>
        </w:tc>
        <w:tc>
          <w:tcPr>
            <w:tcW w:w="1440" w:type="dxa"/>
          </w:tcPr>
          <w:p w:rsidR="00C82F5D" w:rsidRPr="00AC4AFA" w:rsidRDefault="00E8066B" w:rsidP="00C82F5D">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694969">
              <w:rPr>
                <w:rFonts w:ascii="Arial" w:hAnsi="Arial" w:cs="Arial"/>
                <w:sz w:val="20"/>
                <w:szCs w:val="20"/>
              </w:rPr>
              <w:t>September</w:t>
            </w:r>
            <w:r w:rsidR="003F7E80">
              <w:rPr>
                <w:rFonts w:ascii="Arial" w:hAnsi="Arial" w:cs="Arial"/>
                <w:sz w:val="20"/>
                <w:szCs w:val="20"/>
              </w:rPr>
              <w:t xml:space="preserve">  </w:t>
            </w:r>
            <w:r w:rsidR="00C82F5D" w:rsidRPr="00AC4AFA">
              <w:rPr>
                <w:rFonts w:ascii="Arial" w:hAnsi="Arial" w:cs="Arial"/>
                <w:sz w:val="20"/>
                <w:szCs w:val="20"/>
              </w:rPr>
              <w:t xml:space="preserve"> 2017</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31 December 2016</w:t>
            </w:r>
          </w:p>
        </w:tc>
      </w:tr>
      <w:tr w:rsidR="002F39D0" w:rsidRPr="00AC4AFA" w:rsidTr="00926963">
        <w:trPr>
          <w:trHeight w:val="80"/>
        </w:trPr>
        <w:tc>
          <w:tcPr>
            <w:tcW w:w="2880" w:type="dxa"/>
          </w:tcPr>
          <w:p w:rsidR="002F39D0" w:rsidRPr="00AC4AFA" w:rsidRDefault="002F39D0" w:rsidP="002F39D0">
            <w:pPr>
              <w:spacing w:line="360" w:lineRule="exact"/>
              <w:ind w:right="-43"/>
              <w:jc w:val="both"/>
              <w:rPr>
                <w:rFonts w:ascii="Arial" w:hAnsi="Arial" w:cs="Arial"/>
                <w:sz w:val="20"/>
                <w:szCs w:val="20"/>
                <w:cs/>
              </w:rPr>
            </w:pPr>
            <w:r w:rsidRPr="00AC4AFA">
              <w:rPr>
                <w:rFonts w:ascii="Arial" w:hAnsi="Arial" w:cs="Arial"/>
                <w:sz w:val="20"/>
                <w:szCs w:val="20"/>
              </w:rPr>
              <w:t>Cash</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5,073</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4,128</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2,145</w:t>
            </w:r>
          </w:p>
        </w:tc>
        <w:tc>
          <w:tcPr>
            <w:tcW w:w="1440" w:type="dxa"/>
          </w:tcPr>
          <w:p w:rsidR="002F39D0" w:rsidRPr="00AC4AFA" w:rsidRDefault="002F39D0" w:rsidP="002F39D0">
            <w:pPr>
              <w:tabs>
                <w:tab w:val="decimal" w:pos="1152"/>
              </w:tabs>
              <w:spacing w:line="360" w:lineRule="exact"/>
              <w:ind w:right="-43"/>
              <w:rPr>
                <w:rFonts w:ascii="Arial" w:hAnsi="Arial" w:cs="Arial"/>
                <w:sz w:val="20"/>
                <w:szCs w:val="20"/>
              </w:rPr>
            </w:pPr>
            <w:r w:rsidRPr="00AC4AFA">
              <w:rPr>
                <w:rFonts w:ascii="Arial" w:hAnsi="Arial" w:cs="Arial"/>
                <w:sz w:val="20"/>
                <w:szCs w:val="20"/>
              </w:rPr>
              <w:t>2,015</w:t>
            </w:r>
          </w:p>
        </w:tc>
      </w:tr>
      <w:tr w:rsidR="002F39D0" w:rsidRPr="00AC4AFA" w:rsidTr="00926963">
        <w:tc>
          <w:tcPr>
            <w:tcW w:w="2880" w:type="dxa"/>
          </w:tcPr>
          <w:p w:rsidR="002F39D0" w:rsidRPr="00AC4AFA" w:rsidRDefault="002F39D0" w:rsidP="002F39D0">
            <w:pPr>
              <w:spacing w:line="360" w:lineRule="exact"/>
              <w:ind w:right="-43"/>
              <w:jc w:val="both"/>
              <w:rPr>
                <w:rFonts w:ascii="Arial" w:hAnsi="Arial" w:cs="Arial"/>
                <w:sz w:val="20"/>
                <w:szCs w:val="20"/>
                <w:cs/>
              </w:rPr>
            </w:pPr>
            <w:r w:rsidRPr="00AC4AFA">
              <w:rPr>
                <w:rFonts w:ascii="Arial" w:hAnsi="Arial" w:cs="Arial"/>
                <w:sz w:val="20"/>
                <w:szCs w:val="20"/>
              </w:rPr>
              <w:t xml:space="preserve">Bank deposits </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4,027,657</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2,261,662</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1,060,098</w:t>
            </w:r>
          </w:p>
        </w:tc>
        <w:tc>
          <w:tcPr>
            <w:tcW w:w="1440" w:type="dxa"/>
          </w:tcPr>
          <w:p w:rsidR="002F39D0" w:rsidRPr="00AC4AFA" w:rsidRDefault="002F39D0" w:rsidP="002F39D0">
            <w:pPr>
              <w:tabs>
                <w:tab w:val="decimal" w:pos="1152"/>
              </w:tabs>
              <w:spacing w:line="360" w:lineRule="exact"/>
              <w:ind w:right="-43"/>
              <w:rPr>
                <w:rFonts w:ascii="Arial" w:hAnsi="Arial" w:cs="Arial"/>
                <w:sz w:val="20"/>
                <w:szCs w:val="20"/>
              </w:rPr>
            </w:pPr>
            <w:r w:rsidRPr="00AC4AFA">
              <w:rPr>
                <w:rFonts w:ascii="Arial" w:hAnsi="Arial" w:cs="Arial"/>
                <w:sz w:val="20"/>
                <w:szCs w:val="20"/>
              </w:rPr>
              <w:t>1,312,945</w:t>
            </w:r>
          </w:p>
        </w:tc>
      </w:tr>
      <w:tr w:rsidR="002F39D0" w:rsidRPr="00AC4AFA" w:rsidTr="00926963">
        <w:tc>
          <w:tcPr>
            <w:tcW w:w="2880" w:type="dxa"/>
          </w:tcPr>
          <w:p w:rsidR="002F39D0" w:rsidRPr="00AC4AFA" w:rsidRDefault="002F39D0" w:rsidP="002F39D0">
            <w:pPr>
              <w:spacing w:line="360" w:lineRule="exact"/>
              <w:ind w:right="-43"/>
              <w:jc w:val="both"/>
              <w:rPr>
                <w:rFonts w:ascii="Arial" w:hAnsi="Arial" w:cs="Arial"/>
                <w:sz w:val="20"/>
                <w:szCs w:val="20"/>
              </w:rPr>
            </w:pPr>
            <w:r w:rsidRPr="00AC4AFA">
              <w:rPr>
                <w:rFonts w:ascii="Arial" w:hAnsi="Arial" w:cs="Arial"/>
                <w:sz w:val="20"/>
                <w:szCs w:val="20"/>
              </w:rPr>
              <w:t>Cheques in transit</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458,252</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128,096</w:t>
            </w:r>
          </w:p>
        </w:tc>
        <w:tc>
          <w:tcPr>
            <w:tcW w:w="1440" w:type="dxa"/>
          </w:tcPr>
          <w:p w:rsidR="002F39D0" w:rsidRPr="002F39D0" w:rsidRDefault="002F39D0" w:rsidP="002F39D0">
            <w:pPr>
              <w:tabs>
                <w:tab w:val="decimal" w:pos="1152"/>
              </w:tabs>
              <w:spacing w:line="360" w:lineRule="exact"/>
              <w:ind w:right="-43"/>
              <w:rPr>
                <w:rFonts w:ascii="Arial" w:hAnsi="Arial" w:cs="Arial"/>
                <w:sz w:val="20"/>
                <w:szCs w:val="20"/>
              </w:rPr>
            </w:pPr>
            <w:r w:rsidRPr="002F39D0">
              <w:rPr>
                <w:rFonts w:ascii="Arial" w:hAnsi="Arial" w:cs="Arial"/>
                <w:sz w:val="20"/>
                <w:szCs w:val="20"/>
              </w:rPr>
              <w:t>455,112</w:t>
            </w:r>
          </w:p>
        </w:tc>
        <w:tc>
          <w:tcPr>
            <w:tcW w:w="1440" w:type="dxa"/>
          </w:tcPr>
          <w:p w:rsidR="002F39D0" w:rsidRPr="00AC4AFA" w:rsidRDefault="002F39D0" w:rsidP="002F39D0">
            <w:pPr>
              <w:tabs>
                <w:tab w:val="decimal" w:pos="1152"/>
              </w:tabs>
              <w:spacing w:line="360" w:lineRule="exact"/>
              <w:ind w:right="-43"/>
              <w:rPr>
                <w:rFonts w:ascii="Arial" w:hAnsi="Arial" w:cs="Arial"/>
                <w:sz w:val="20"/>
                <w:szCs w:val="20"/>
              </w:rPr>
            </w:pPr>
            <w:r w:rsidRPr="00AC4AFA">
              <w:rPr>
                <w:rFonts w:ascii="Arial" w:hAnsi="Arial" w:cs="Arial"/>
                <w:sz w:val="20"/>
                <w:szCs w:val="20"/>
              </w:rPr>
              <w:t>128,096</w:t>
            </w:r>
          </w:p>
        </w:tc>
      </w:tr>
      <w:tr w:rsidR="002F39D0" w:rsidRPr="00AC4AFA" w:rsidTr="00926963">
        <w:trPr>
          <w:trHeight w:val="87"/>
        </w:trPr>
        <w:tc>
          <w:tcPr>
            <w:tcW w:w="2880" w:type="dxa"/>
          </w:tcPr>
          <w:p w:rsidR="002F39D0" w:rsidRPr="00AC4AFA" w:rsidRDefault="002F39D0" w:rsidP="002F39D0">
            <w:pPr>
              <w:spacing w:line="360" w:lineRule="exact"/>
              <w:ind w:right="-43"/>
              <w:jc w:val="both"/>
              <w:rPr>
                <w:rFonts w:ascii="Arial" w:hAnsi="Arial" w:cs="Arial"/>
                <w:sz w:val="20"/>
                <w:szCs w:val="20"/>
                <w:cs/>
              </w:rPr>
            </w:pPr>
            <w:r w:rsidRPr="00AC4AFA">
              <w:rPr>
                <w:rFonts w:ascii="Arial" w:hAnsi="Arial" w:cs="Arial"/>
                <w:sz w:val="20"/>
                <w:szCs w:val="20"/>
              </w:rPr>
              <w:t xml:space="preserve">Fixed deposits receipt </w:t>
            </w:r>
          </w:p>
        </w:tc>
        <w:tc>
          <w:tcPr>
            <w:tcW w:w="1440" w:type="dxa"/>
          </w:tcPr>
          <w:p w:rsidR="002F39D0" w:rsidRPr="002F39D0" w:rsidRDefault="002F39D0" w:rsidP="002F39D0">
            <w:pPr>
              <w:pBdr>
                <w:bottom w:val="single" w:sz="4" w:space="1" w:color="auto"/>
              </w:pBdr>
              <w:tabs>
                <w:tab w:val="decimal" w:pos="1152"/>
              </w:tabs>
              <w:spacing w:line="360" w:lineRule="exact"/>
              <w:ind w:right="-43"/>
              <w:rPr>
                <w:rFonts w:ascii="Arial" w:hAnsi="Arial" w:cs="Arial"/>
                <w:sz w:val="20"/>
                <w:szCs w:val="20"/>
              </w:rPr>
            </w:pPr>
            <w:r w:rsidRPr="002F39D0">
              <w:rPr>
                <w:rFonts w:ascii="Arial" w:hAnsi="Arial" w:cs="Arial"/>
                <w:sz w:val="20"/>
                <w:szCs w:val="20"/>
              </w:rPr>
              <w:t>1,623,099</w:t>
            </w:r>
          </w:p>
        </w:tc>
        <w:tc>
          <w:tcPr>
            <w:tcW w:w="1440" w:type="dxa"/>
          </w:tcPr>
          <w:p w:rsidR="002F39D0" w:rsidRPr="002F39D0" w:rsidRDefault="002F39D0" w:rsidP="002F39D0">
            <w:pPr>
              <w:pBdr>
                <w:bottom w:val="single" w:sz="4" w:space="1" w:color="auto"/>
              </w:pBdr>
              <w:tabs>
                <w:tab w:val="decimal" w:pos="1152"/>
              </w:tabs>
              <w:spacing w:line="360" w:lineRule="exact"/>
              <w:ind w:right="-43"/>
              <w:rPr>
                <w:rFonts w:ascii="Arial" w:hAnsi="Arial" w:cs="Arial"/>
                <w:sz w:val="20"/>
                <w:szCs w:val="20"/>
              </w:rPr>
            </w:pPr>
            <w:r w:rsidRPr="002F39D0">
              <w:rPr>
                <w:rFonts w:ascii="Arial" w:hAnsi="Arial" w:cs="Arial"/>
                <w:sz w:val="20"/>
                <w:szCs w:val="20"/>
              </w:rPr>
              <w:t>206,692</w:t>
            </w:r>
          </w:p>
        </w:tc>
        <w:tc>
          <w:tcPr>
            <w:tcW w:w="1440" w:type="dxa"/>
          </w:tcPr>
          <w:p w:rsidR="002F39D0" w:rsidRPr="002F39D0" w:rsidRDefault="002F39D0" w:rsidP="002F39D0">
            <w:pPr>
              <w:pBdr>
                <w:bottom w:val="single" w:sz="4" w:space="1" w:color="auto"/>
              </w:pBdr>
              <w:tabs>
                <w:tab w:val="decimal" w:pos="1152"/>
              </w:tabs>
              <w:spacing w:line="360" w:lineRule="exact"/>
              <w:ind w:right="-43"/>
              <w:rPr>
                <w:rFonts w:ascii="Arial" w:hAnsi="Arial" w:cs="Arial"/>
                <w:sz w:val="20"/>
                <w:szCs w:val="20"/>
              </w:rPr>
            </w:pPr>
            <w:r w:rsidRPr="002F39D0">
              <w:rPr>
                <w:rFonts w:ascii="Arial" w:hAnsi="Arial" w:cs="Arial"/>
                <w:sz w:val="20"/>
                <w:szCs w:val="20"/>
              </w:rPr>
              <w:t>1,300,000</w:t>
            </w:r>
          </w:p>
        </w:tc>
        <w:tc>
          <w:tcPr>
            <w:tcW w:w="1440" w:type="dxa"/>
          </w:tcPr>
          <w:p w:rsidR="002F39D0" w:rsidRPr="00AC4AFA" w:rsidRDefault="002F39D0" w:rsidP="002F39D0">
            <w:pPr>
              <w:pBdr>
                <w:bottom w:val="single" w:sz="4" w:space="1" w:color="auto"/>
              </w:pBdr>
              <w:tabs>
                <w:tab w:val="decimal" w:pos="1152"/>
              </w:tabs>
              <w:spacing w:line="360" w:lineRule="exact"/>
              <w:ind w:right="-43"/>
              <w:rPr>
                <w:rFonts w:ascii="Arial" w:hAnsi="Arial" w:cs="Arial"/>
                <w:sz w:val="20"/>
                <w:szCs w:val="20"/>
              </w:rPr>
            </w:pPr>
            <w:r w:rsidRPr="00AC4AFA">
              <w:rPr>
                <w:rFonts w:ascii="Arial" w:hAnsi="Arial" w:cs="Arial"/>
                <w:sz w:val="20"/>
                <w:szCs w:val="20"/>
              </w:rPr>
              <w:t>-</w:t>
            </w:r>
          </w:p>
        </w:tc>
      </w:tr>
      <w:tr w:rsidR="002F39D0" w:rsidRPr="00AC4AFA" w:rsidTr="00926963">
        <w:tc>
          <w:tcPr>
            <w:tcW w:w="2880" w:type="dxa"/>
          </w:tcPr>
          <w:p w:rsidR="002F39D0" w:rsidRPr="00AC4AFA" w:rsidRDefault="002F39D0" w:rsidP="002F39D0">
            <w:pPr>
              <w:spacing w:line="360" w:lineRule="exact"/>
              <w:ind w:right="-43"/>
              <w:jc w:val="both"/>
              <w:rPr>
                <w:rFonts w:ascii="Arial" w:hAnsi="Arial" w:cs="Arial"/>
                <w:sz w:val="20"/>
                <w:szCs w:val="20"/>
                <w:cs/>
              </w:rPr>
            </w:pPr>
            <w:r w:rsidRPr="00AC4AFA">
              <w:rPr>
                <w:rFonts w:ascii="Arial" w:hAnsi="Arial" w:cs="Arial"/>
                <w:sz w:val="20"/>
                <w:szCs w:val="20"/>
              </w:rPr>
              <w:t>Total</w:t>
            </w:r>
          </w:p>
        </w:tc>
        <w:tc>
          <w:tcPr>
            <w:tcW w:w="1440" w:type="dxa"/>
          </w:tcPr>
          <w:p w:rsidR="002F39D0" w:rsidRPr="002F39D0" w:rsidRDefault="002F39D0" w:rsidP="002F39D0">
            <w:pPr>
              <w:pBdr>
                <w:bottom w:val="double" w:sz="4" w:space="1" w:color="auto"/>
              </w:pBdr>
              <w:tabs>
                <w:tab w:val="decimal" w:pos="1152"/>
              </w:tabs>
              <w:spacing w:line="360" w:lineRule="exact"/>
              <w:ind w:right="-43"/>
              <w:rPr>
                <w:rFonts w:ascii="Arial" w:hAnsi="Arial" w:cs="Arial"/>
                <w:sz w:val="20"/>
                <w:szCs w:val="20"/>
              </w:rPr>
            </w:pPr>
            <w:r w:rsidRPr="002F39D0">
              <w:rPr>
                <w:rFonts w:ascii="Arial" w:hAnsi="Arial" w:cs="Arial"/>
                <w:sz w:val="20"/>
                <w:szCs w:val="20"/>
              </w:rPr>
              <w:t>6,114,081</w:t>
            </w:r>
          </w:p>
        </w:tc>
        <w:tc>
          <w:tcPr>
            <w:tcW w:w="1440" w:type="dxa"/>
          </w:tcPr>
          <w:p w:rsidR="002F39D0" w:rsidRPr="002F39D0" w:rsidRDefault="002F39D0" w:rsidP="002F39D0">
            <w:pPr>
              <w:pBdr>
                <w:bottom w:val="double" w:sz="4" w:space="1" w:color="auto"/>
              </w:pBdr>
              <w:tabs>
                <w:tab w:val="decimal" w:pos="1152"/>
              </w:tabs>
              <w:spacing w:line="360" w:lineRule="exact"/>
              <w:ind w:right="-43"/>
              <w:rPr>
                <w:rFonts w:ascii="Arial" w:hAnsi="Arial" w:cs="Arial"/>
                <w:sz w:val="20"/>
                <w:szCs w:val="20"/>
              </w:rPr>
            </w:pPr>
            <w:r w:rsidRPr="002F39D0">
              <w:rPr>
                <w:rFonts w:ascii="Arial" w:hAnsi="Arial" w:cs="Arial"/>
                <w:sz w:val="20"/>
                <w:szCs w:val="20"/>
              </w:rPr>
              <w:t>2,600,578</w:t>
            </w:r>
          </w:p>
        </w:tc>
        <w:tc>
          <w:tcPr>
            <w:tcW w:w="1440" w:type="dxa"/>
          </w:tcPr>
          <w:p w:rsidR="002F39D0" w:rsidRPr="002F39D0" w:rsidRDefault="002F39D0" w:rsidP="002F39D0">
            <w:pPr>
              <w:pBdr>
                <w:bottom w:val="double" w:sz="4" w:space="1" w:color="auto"/>
              </w:pBdr>
              <w:tabs>
                <w:tab w:val="decimal" w:pos="1152"/>
              </w:tabs>
              <w:spacing w:line="360" w:lineRule="exact"/>
              <w:ind w:right="-43"/>
              <w:rPr>
                <w:rFonts w:ascii="Arial" w:hAnsi="Arial" w:cs="Arial"/>
                <w:sz w:val="20"/>
                <w:szCs w:val="20"/>
              </w:rPr>
            </w:pPr>
            <w:r w:rsidRPr="002F39D0">
              <w:rPr>
                <w:rFonts w:ascii="Arial" w:hAnsi="Arial" w:cs="Arial"/>
                <w:sz w:val="20"/>
                <w:szCs w:val="20"/>
              </w:rPr>
              <w:t>2,817,355</w:t>
            </w:r>
          </w:p>
        </w:tc>
        <w:tc>
          <w:tcPr>
            <w:tcW w:w="1440" w:type="dxa"/>
          </w:tcPr>
          <w:p w:rsidR="002F39D0" w:rsidRPr="00AC4AFA" w:rsidRDefault="002F39D0" w:rsidP="002F39D0">
            <w:pPr>
              <w:pBdr>
                <w:bottom w:val="double" w:sz="4" w:space="1" w:color="auto"/>
              </w:pBdr>
              <w:tabs>
                <w:tab w:val="decimal" w:pos="1152"/>
              </w:tabs>
              <w:spacing w:line="360" w:lineRule="exact"/>
              <w:ind w:right="-43"/>
              <w:rPr>
                <w:rFonts w:ascii="Arial" w:hAnsi="Arial" w:cs="Arial"/>
                <w:sz w:val="20"/>
                <w:szCs w:val="20"/>
              </w:rPr>
            </w:pPr>
            <w:r w:rsidRPr="00AC4AFA">
              <w:rPr>
                <w:rFonts w:ascii="Arial" w:hAnsi="Arial" w:cs="Arial"/>
                <w:sz w:val="20"/>
                <w:szCs w:val="20"/>
              </w:rPr>
              <w:t>1,443,056</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w:t>
      </w:r>
      <w:r w:rsidR="00E8066B">
        <w:rPr>
          <w:rFonts w:ascii="Arial" w:hAnsi="Arial"/>
          <w:sz w:val="22"/>
          <w:szCs w:val="22"/>
        </w:rPr>
        <w:t xml:space="preserve">30 </w:t>
      </w:r>
      <w:r w:rsidR="00694969">
        <w:rPr>
          <w:rFonts w:ascii="Arial" w:hAnsi="Arial"/>
          <w:sz w:val="22"/>
          <w:szCs w:val="22"/>
        </w:rPr>
        <w:t>September</w:t>
      </w:r>
      <w:r w:rsidRPr="008B1ED0">
        <w:rPr>
          <w:rFonts w:ascii="Arial" w:hAnsi="Arial"/>
          <w:sz w:val="22"/>
          <w:szCs w:val="22"/>
        </w:rPr>
        <w:t xml:space="preserve"> </w:t>
      </w:r>
      <w:r w:rsidR="00C82F5D">
        <w:rPr>
          <w:rFonts w:ascii="Arial" w:hAnsi="Arial"/>
          <w:sz w:val="22"/>
          <w:szCs w:val="22"/>
        </w:rPr>
        <w:t>2017</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2F39D0">
        <w:rPr>
          <w:rFonts w:ascii="Arial" w:hAnsi="Arial"/>
          <w:sz w:val="22"/>
          <w:szCs w:val="22"/>
        </w:rPr>
        <w:t>0.25% and 1.25%</w:t>
      </w:r>
      <w:r w:rsidRPr="008B1ED0">
        <w:rPr>
          <w:rFonts w:ascii="Arial" w:hAnsi="Arial"/>
          <w:sz w:val="22"/>
          <w:szCs w:val="22"/>
        </w:rPr>
        <w:t xml:space="preserve"> per annum (</w:t>
      </w:r>
      <w:r w:rsidR="00C82F5D" w:rsidRPr="008B1ED0">
        <w:rPr>
          <w:rFonts w:ascii="Arial" w:hAnsi="Arial"/>
          <w:sz w:val="22"/>
          <w:szCs w:val="22"/>
        </w:rPr>
        <w:t xml:space="preserve">31 December </w:t>
      </w:r>
      <w:r w:rsidR="00C82F5D">
        <w:rPr>
          <w:rFonts w:ascii="Arial" w:hAnsi="Arial"/>
          <w:sz w:val="22"/>
          <w:szCs w:val="22"/>
        </w:rPr>
        <w:t>2016</w:t>
      </w:r>
      <w:r w:rsidRPr="008B1ED0">
        <w:rPr>
          <w:rFonts w:ascii="Arial" w:hAnsi="Arial"/>
          <w:sz w:val="22"/>
          <w:szCs w:val="22"/>
        </w:rPr>
        <w:t xml:space="preserve">: </w:t>
      </w:r>
      <w:r w:rsidR="0063571D">
        <w:rPr>
          <w:rFonts w:ascii="Arial" w:hAnsi="Arial"/>
          <w:sz w:val="22"/>
          <w:szCs w:val="22"/>
        </w:rPr>
        <w:t>0.</w:t>
      </w:r>
      <w:r w:rsidR="00C82F5D">
        <w:rPr>
          <w:rFonts w:ascii="Arial" w:hAnsi="Arial"/>
          <w:sz w:val="22"/>
          <w:szCs w:val="22"/>
        </w:rPr>
        <w:t>25</w:t>
      </w:r>
      <w:r w:rsidR="0063571D">
        <w:rPr>
          <w:rFonts w:ascii="Arial" w:hAnsi="Arial"/>
          <w:sz w:val="22"/>
          <w:szCs w:val="22"/>
        </w:rPr>
        <w:t xml:space="preserve">% and </w:t>
      </w:r>
      <w:r w:rsidR="00C82F5D">
        <w:rPr>
          <w:rFonts w:ascii="Arial" w:hAnsi="Arial"/>
          <w:sz w:val="22"/>
          <w:szCs w:val="22"/>
        </w:rPr>
        <w:t>1.</w:t>
      </w:r>
      <w:r w:rsidR="00E30649">
        <w:rPr>
          <w:rFonts w:ascii="Arial" w:hAnsi="Arial"/>
          <w:sz w:val="22"/>
          <w:szCs w:val="22"/>
        </w:rPr>
        <w:t>4</w:t>
      </w:r>
      <w:r w:rsidR="00694969">
        <w:rPr>
          <w:rFonts w:ascii="Arial" w:hAnsi="Arial"/>
          <w:sz w:val="22"/>
          <w:szCs w:val="22"/>
        </w:rPr>
        <w:t>0</w:t>
      </w:r>
      <w:r w:rsidR="0063571D">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rsidR="002F39D0" w:rsidRDefault="002F39D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760F0" w:rsidRPr="00C760F0" w:rsidRDefault="00C760F0" w:rsidP="00C760F0">
      <w:pPr>
        <w:tabs>
          <w:tab w:val="left" w:pos="720"/>
          <w:tab w:val="left" w:pos="1440"/>
          <w:tab w:val="left" w:pos="2160"/>
        </w:tabs>
        <w:spacing w:before="120" w:line="380" w:lineRule="exact"/>
        <w:ind w:left="547" w:right="-43" w:hanging="547"/>
        <w:jc w:val="both"/>
        <w:rPr>
          <w:rFonts w:ascii="Arial" w:hAnsi="Arial"/>
          <w:b/>
          <w:bCs/>
          <w:sz w:val="22"/>
          <w:szCs w:val="22"/>
        </w:rPr>
      </w:pPr>
      <w:r w:rsidRPr="00C760F0">
        <w:rPr>
          <w:rFonts w:ascii="Arial" w:hAnsi="Arial"/>
          <w:b/>
          <w:bCs/>
          <w:sz w:val="22"/>
          <w:szCs w:val="22"/>
        </w:rPr>
        <w:lastRenderedPageBreak/>
        <w:t>6.</w:t>
      </w:r>
      <w:r w:rsidRPr="00C760F0">
        <w:rPr>
          <w:rFonts w:ascii="Arial" w:hAnsi="Arial"/>
          <w:b/>
          <w:bCs/>
          <w:sz w:val="22"/>
          <w:szCs w:val="22"/>
        </w:rPr>
        <w:tab/>
        <w:t>Current investments</w:t>
      </w:r>
    </w:p>
    <w:p w:rsidR="00C760F0" w:rsidRPr="004D0E85" w:rsidRDefault="00C760F0" w:rsidP="00C760F0">
      <w:pPr>
        <w:tabs>
          <w:tab w:val="left" w:pos="1440"/>
          <w:tab w:val="right" w:pos="6480"/>
          <w:tab w:val="right" w:pos="8640"/>
        </w:tabs>
        <w:spacing w:after="120" w:line="360" w:lineRule="exact"/>
        <w:ind w:right="-230"/>
        <w:jc w:val="right"/>
        <w:rPr>
          <w:rFonts w:ascii="Arial" w:hAnsi="Arial" w:cs="Arial"/>
          <w:sz w:val="20"/>
          <w:szCs w:val="20"/>
        </w:rPr>
      </w:pPr>
      <w:r w:rsidRPr="004D0E85">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C760F0" w:rsidRPr="004D0E85" w:rsidTr="00C760F0">
        <w:tc>
          <w:tcPr>
            <w:tcW w:w="3150" w:type="dxa"/>
          </w:tcPr>
          <w:p w:rsidR="00C760F0" w:rsidRPr="004D0E85" w:rsidRDefault="00C760F0" w:rsidP="00C760F0">
            <w:pPr>
              <w:spacing w:line="320" w:lineRule="exact"/>
              <w:ind w:right="-36"/>
              <w:jc w:val="center"/>
              <w:rPr>
                <w:rFonts w:ascii="Arial" w:hAnsi="Arial" w:cs="Arial"/>
                <w:sz w:val="20"/>
                <w:szCs w:val="20"/>
              </w:rPr>
            </w:pPr>
          </w:p>
        </w:tc>
        <w:tc>
          <w:tcPr>
            <w:tcW w:w="2880" w:type="dxa"/>
            <w:gridSpan w:val="2"/>
          </w:tcPr>
          <w:p w:rsidR="00C760F0" w:rsidRPr="004D0E85" w:rsidRDefault="00C760F0" w:rsidP="00C760F0">
            <w:pPr>
              <w:pBdr>
                <w:bottom w:val="single" w:sz="4" w:space="1" w:color="auto"/>
              </w:pBdr>
              <w:spacing w:line="320" w:lineRule="exact"/>
              <w:ind w:right="-36"/>
              <w:jc w:val="center"/>
              <w:rPr>
                <w:rFonts w:ascii="Arial" w:hAnsi="Arial" w:cs="Arial"/>
                <w:sz w:val="20"/>
                <w:szCs w:val="20"/>
              </w:rPr>
            </w:pPr>
            <w:r w:rsidRPr="004D0E85">
              <w:rPr>
                <w:rFonts w:ascii="Arial" w:hAnsi="Arial" w:cs="Arial"/>
                <w:sz w:val="20"/>
                <w:szCs w:val="20"/>
              </w:rPr>
              <w:t>Consolidated</w:t>
            </w:r>
            <w:r>
              <w:rPr>
                <w:rFonts w:ascii="Arial" w:hAnsi="Arial" w:cs="Arial"/>
                <w:sz w:val="20"/>
                <w:szCs w:val="20"/>
              </w:rPr>
              <w:t xml:space="preserve">                  </w:t>
            </w:r>
            <w:r w:rsidRPr="004D0E85">
              <w:rPr>
                <w:rFonts w:ascii="Arial" w:hAnsi="Arial" w:cs="Arial"/>
                <w:sz w:val="20"/>
                <w:szCs w:val="20"/>
              </w:rPr>
              <w:t>financial statements</w:t>
            </w:r>
          </w:p>
        </w:tc>
        <w:tc>
          <w:tcPr>
            <w:tcW w:w="2880" w:type="dxa"/>
            <w:gridSpan w:val="2"/>
          </w:tcPr>
          <w:p w:rsidR="00C760F0" w:rsidRPr="004D0E85" w:rsidRDefault="00C760F0" w:rsidP="00C760F0">
            <w:pPr>
              <w:pBdr>
                <w:bottom w:val="single" w:sz="4" w:space="1" w:color="auto"/>
              </w:pBdr>
              <w:spacing w:line="320" w:lineRule="exact"/>
              <w:ind w:right="-36"/>
              <w:jc w:val="center"/>
              <w:rPr>
                <w:rFonts w:ascii="Arial" w:hAnsi="Arial" w:cs="Arial"/>
                <w:sz w:val="20"/>
                <w:szCs w:val="20"/>
              </w:rPr>
            </w:pPr>
            <w:r>
              <w:rPr>
                <w:rFonts w:ascii="Arial" w:hAnsi="Arial" w:cs="Arial"/>
                <w:sz w:val="20"/>
                <w:szCs w:val="20"/>
              </w:rPr>
              <w:t>S</w:t>
            </w:r>
            <w:r w:rsidRPr="004D0E85">
              <w:rPr>
                <w:rFonts w:ascii="Arial" w:hAnsi="Arial" w:cs="Arial"/>
                <w:sz w:val="20"/>
                <w:szCs w:val="20"/>
              </w:rPr>
              <w:t>eparate                     financial statements</w:t>
            </w:r>
          </w:p>
        </w:tc>
      </w:tr>
      <w:tr w:rsidR="00C760F0" w:rsidRPr="004D0E85" w:rsidTr="00C760F0">
        <w:tc>
          <w:tcPr>
            <w:tcW w:w="3150" w:type="dxa"/>
          </w:tcPr>
          <w:p w:rsidR="00C760F0" w:rsidRPr="004D0E85" w:rsidRDefault="00C760F0" w:rsidP="00C760F0">
            <w:pPr>
              <w:spacing w:line="320" w:lineRule="exact"/>
              <w:ind w:right="-36"/>
              <w:jc w:val="center"/>
              <w:rPr>
                <w:rFonts w:ascii="Arial" w:hAnsi="Arial" w:cs="Arial"/>
                <w:sz w:val="20"/>
                <w:szCs w:val="20"/>
              </w:rPr>
            </w:pPr>
          </w:p>
        </w:tc>
        <w:tc>
          <w:tcPr>
            <w:tcW w:w="1440" w:type="dxa"/>
          </w:tcPr>
          <w:p w:rsidR="00C760F0" w:rsidRPr="004D0E85" w:rsidRDefault="00C760F0" w:rsidP="00C760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w:t>
            </w:r>
            <w:r w:rsidR="00694969">
              <w:rPr>
                <w:rFonts w:ascii="Arial" w:hAnsi="Arial" w:cs="Arial"/>
                <w:sz w:val="20"/>
                <w:szCs w:val="20"/>
              </w:rPr>
              <w:t>September</w:t>
            </w:r>
            <w:r>
              <w:rPr>
                <w:rFonts w:ascii="Arial" w:hAnsi="Arial" w:cs="Arial"/>
                <w:sz w:val="20"/>
                <w:szCs w:val="20"/>
              </w:rPr>
              <w:t xml:space="preserve">              2017</w:t>
            </w:r>
          </w:p>
        </w:tc>
        <w:tc>
          <w:tcPr>
            <w:tcW w:w="1440" w:type="dxa"/>
          </w:tcPr>
          <w:p w:rsidR="00C760F0" w:rsidRPr="004D0E85" w:rsidRDefault="00C760F0" w:rsidP="00C760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31 December 2016</w:t>
            </w:r>
          </w:p>
        </w:tc>
        <w:tc>
          <w:tcPr>
            <w:tcW w:w="1440" w:type="dxa"/>
          </w:tcPr>
          <w:p w:rsidR="00C760F0" w:rsidRPr="004D0E85" w:rsidRDefault="00C760F0" w:rsidP="00C760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w:t>
            </w:r>
            <w:r w:rsidR="00694969">
              <w:rPr>
                <w:rFonts w:ascii="Arial" w:hAnsi="Arial" w:cs="Arial"/>
                <w:sz w:val="20"/>
                <w:szCs w:val="20"/>
              </w:rPr>
              <w:t>September</w:t>
            </w:r>
            <w:r>
              <w:rPr>
                <w:rFonts w:ascii="Arial" w:hAnsi="Arial" w:cs="Arial"/>
                <w:sz w:val="20"/>
                <w:szCs w:val="20"/>
              </w:rPr>
              <w:t xml:space="preserve">              2017</w:t>
            </w:r>
          </w:p>
        </w:tc>
        <w:tc>
          <w:tcPr>
            <w:tcW w:w="1440" w:type="dxa"/>
          </w:tcPr>
          <w:p w:rsidR="00C760F0" w:rsidRPr="004D0E85" w:rsidRDefault="00C760F0" w:rsidP="00C760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31 December 2016</w:t>
            </w:r>
          </w:p>
        </w:tc>
      </w:tr>
      <w:tr w:rsidR="00C760F0" w:rsidRPr="004D0E85" w:rsidTr="00C760F0">
        <w:tc>
          <w:tcPr>
            <w:tcW w:w="3150" w:type="dxa"/>
          </w:tcPr>
          <w:p w:rsidR="00C760F0" w:rsidRPr="004D0E85" w:rsidRDefault="00C760F0" w:rsidP="00C760F0">
            <w:pPr>
              <w:spacing w:line="320" w:lineRule="exact"/>
              <w:ind w:left="162" w:right="-36" w:hanging="162"/>
              <w:rPr>
                <w:rFonts w:ascii="Arial" w:hAnsi="Arial" w:cs="Arial"/>
                <w:sz w:val="20"/>
                <w:szCs w:val="20"/>
                <w:cs/>
              </w:rPr>
            </w:pPr>
            <w:r w:rsidRPr="004D0E85">
              <w:rPr>
                <w:rFonts w:ascii="Arial" w:hAnsi="Arial"/>
                <w:sz w:val="20"/>
                <w:szCs w:val="20"/>
              </w:rPr>
              <w:t xml:space="preserve">Fixed deposits over three </w:t>
            </w:r>
            <w:r w:rsidRPr="004D0E85">
              <w:rPr>
                <w:rFonts w:ascii="Arial" w:hAnsi="Arial" w:cs="Arial"/>
                <w:sz w:val="20"/>
                <w:szCs w:val="20"/>
              </w:rPr>
              <w:t>months but not over one year</w:t>
            </w:r>
          </w:p>
        </w:tc>
        <w:tc>
          <w:tcPr>
            <w:tcW w:w="1440" w:type="dxa"/>
            <w:vAlign w:val="bottom"/>
          </w:tcPr>
          <w:p w:rsidR="00C760F0" w:rsidRPr="004D0E85" w:rsidRDefault="002F39D0" w:rsidP="00C760F0">
            <w:pPr>
              <w:tabs>
                <w:tab w:val="decimal" w:pos="1152"/>
              </w:tabs>
              <w:spacing w:line="320" w:lineRule="exact"/>
              <w:ind w:left="-18" w:right="-18"/>
              <w:rPr>
                <w:rFonts w:ascii="Arial" w:hAnsi="Arial" w:cs="Arial"/>
                <w:sz w:val="20"/>
                <w:szCs w:val="20"/>
              </w:rPr>
            </w:pPr>
            <w:r>
              <w:rPr>
                <w:rFonts w:ascii="Arial" w:hAnsi="Arial" w:cs="Arial"/>
                <w:sz w:val="20"/>
                <w:szCs w:val="20"/>
              </w:rPr>
              <w:t>45,005</w:t>
            </w:r>
          </w:p>
        </w:tc>
        <w:tc>
          <w:tcPr>
            <w:tcW w:w="1440" w:type="dxa"/>
            <w:vAlign w:val="bottom"/>
          </w:tcPr>
          <w:p w:rsidR="00C760F0" w:rsidRPr="004D0E85" w:rsidRDefault="00C760F0" w:rsidP="00C760F0">
            <w:pPr>
              <w:tabs>
                <w:tab w:val="decimal" w:pos="1152"/>
              </w:tabs>
              <w:spacing w:line="320" w:lineRule="exact"/>
              <w:ind w:left="-18" w:right="-18"/>
              <w:rPr>
                <w:rFonts w:ascii="Angsana New" w:hAnsi="Angsana New"/>
                <w:noProof/>
                <w:sz w:val="20"/>
                <w:szCs w:val="20"/>
              </w:rPr>
            </w:pPr>
            <w:r w:rsidRPr="0037585E">
              <w:rPr>
                <w:rFonts w:ascii="Arial" w:hAnsi="Arial" w:cs="Arial"/>
                <w:sz w:val="20"/>
                <w:szCs w:val="20"/>
              </w:rPr>
              <w:t>410,280</w:t>
            </w:r>
          </w:p>
        </w:tc>
        <w:tc>
          <w:tcPr>
            <w:tcW w:w="1440" w:type="dxa"/>
            <w:vAlign w:val="bottom"/>
          </w:tcPr>
          <w:p w:rsidR="00C760F0" w:rsidRPr="004D0E85" w:rsidRDefault="002F39D0" w:rsidP="00C760F0">
            <w:pPr>
              <w:tabs>
                <w:tab w:val="decimal" w:pos="115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C760F0" w:rsidRPr="004D0E85" w:rsidRDefault="00861FDF" w:rsidP="00C760F0">
            <w:pPr>
              <w:tabs>
                <w:tab w:val="decimal" w:pos="1152"/>
              </w:tabs>
              <w:spacing w:line="320" w:lineRule="exact"/>
              <w:ind w:left="-18" w:right="-18"/>
              <w:rPr>
                <w:rFonts w:ascii="Angsana New" w:hAnsi="Angsana New"/>
                <w:noProof/>
                <w:sz w:val="20"/>
                <w:szCs w:val="20"/>
              </w:rPr>
            </w:pPr>
            <w:r>
              <w:rPr>
                <w:rFonts w:ascii="Arial" w:hAnsi="Arial" w:cs="Arial"/>
                <w:sz w:val="20"/>
                <w:szCs w:val="20"/>
              </w:rPr>
              <w:t>-</w:t>
            </w:r>
          </w:p>
        </w:tc>
      </w:tr>
      <w:tr w:rsidR="00C760F0" w:rsidRPr="004D0E85" w:rsidTr="00C760F0">
        <w:tc>
          <w:tcPr>
            <w:tcW w:w="3150" w:type="dxa"/>
          </w:tcPr>
          <w:p w:rsidR="00C760F0" w:rsidRPr="004D0E85" w:rsidRDefault="00C760F0" w:rsidP="00C760F0">
            <w:pPr>
              <w:spacing w:line="320" w:lineRule="exact"/>
              <w:ind w:left="162" w:right="-36" w:hanging="162"/>
              <w:rPr>
                <w:rFonts w:ascii="Arial" w:hAnsi="Arial" w:cs="Arial"/>
                <w:sz w:val="20"/>
                <w:szCs w:val="20"/>
              </w:rPr>
            </w:pPr>
            <w:r w:rsidRPr="004D0E85">
              <w:rPr>
                <w:rFonts w:ascii="Arial" w:hAnsi="Arial" w:cs="Arial"/>
                <w:sz w:val="20"/>
                <w:szCs w:val="20"/>
              </w:rPr>
              <w:t>Investments in LH Money Market Fund, Cost</w:t>
            </w:r>
          </w:p>
        </w:tc>
        <w:tc>
          <w:tcPr>
            <w:tcW w:w="1440" w:type="dxa"/>
            <w:vAlign w:val="bottom"/>
          </w:tcPr>
          <w:p w:rsidR="00C760F0" w:rsidRDefault="00C760F0" w:rsidP="00C760F0">
            <w:pPr>
              <w:tabs>
                <w:tab w:val="decimal" w:pos="1152"/>
              </w:tabs>
              <w:spacing w:line="320" w:lineRule="exact"/>
              <w:ind w:left="-18" w:right="-18"/>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1" locked="0" layoutInCell="1" allowOverlap="1" wp14:anchorId="24E2008E" wp14:editId="0D3C0A20">
                      <wp:simplePos x="0" y="0"/>
                      <wp:positionH relativeFrom="column">
                        <wp:posOffset>-31115</wp:posOffset>
                      </wp:positionH>
                      <wp:positionV relativeFrom="paragraph">
                        <wp:posOffset>-8890</wp:posOffset>
                      </wp:positionV>
                      <wp:extent cx="819150" cy="818515"/>
                      <wp:effectExtent l="0" t="0" r="19050" b="19685"/>
                      <wp:wrapNone/>
                      <wp:docPr id="4" name="Rectangle 4"/>
                      <wp:cNvGraphicFramePr/>
                      <a:graphic xmlns:a="http://schemas.openxmlformats.org/drawingml/2006/main">
                        <a:graphicData uri="http://schemas.microsoft.com/office/word/2010/wordprocessingShape">
                          <wps:wsp>
                            <wps:cNvSpPr/>
                            <wps:spPr>
                              <a:xfrm>
                                <a:off x="0" y="0"/>
                                <a:ext cx="819150" cy="818866"/>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66901" id="Rectangle 4" o:spid="_x0000_s1026" style="position:absolute;margin-left:-2.45pt;margin-top:-.7pt;width:64.5pt;height:64.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" fillcolor="white [3201]" strokecolor="black [3200]" strokeweight=".25pt"/>
                  </w:pict>
                </mc:Fallback>
              </mc:AlternateContent>
            </w:r>
          </w:p>
          <w:p w:rsidR="00C760F0" w:rsidRPr="004D0E85" w:rsidRDefault="002F39D0" w:rsidP="00C760F0">
            <w:pPr>
              <w:tabs>
                <w:tab w:val="decimal" w:pos="1152"/>
              </w:tabs>
              <w:spacing w:line="320" w:lineRule="exact"/>
              <w:ind w:left="-18" w:right="-18"/>
              <w:rPr>
                <w:rFonts w:ascii="Arial" w:hAnsi="Arial" w:cs="Arial"/>
                <w:sz w:val="20"/>
                <w:szCs w:val="20"/>
              </w:rPr>
            </w:pPr>
            <w:r>
              <w:rPr>
                <w:rFonts w:ascii="Arial" w:hAnsi="Arial" w:cs="Arial"/>
                <w:sz w:val="20"/>
                <w:szCs w:val="20"/>
              </w:rPr>
              <w:t>999,908</w:t>
            </w:r>
          </w:p>
        </w:tc>
        <w:tc>
          <w:tcPr>
            <w:tcW w:w="1440" w:type="dxa"/>
            <w:vAlign w:val="bottom"/>
          </w:tcPr>
          <w:p w:rsidR="00C760F0" w:rsidRDefault="00C760F0" w:rsidP="00C760F0">
            <w:pPr>
              <w:tabs>
                <w:tab w:val="decimal" w:pos="1152"/>
              </w:tabs>
              <w:spacing w:line="320" w:lineRule="exact"/>
              <w:ind w:left="-18" w:right="-18"/>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1" locked="0" layoutInCell="1" allowOverlap="1" wp14:anchorId="535D2C7D" wp14:editId="3880A076">
                      <wp:simplePos x="0" y="0"/>
                      <wp:positionH relativeFrom="column">
                        <wp:posOffset>-31115</wp:posOffset>
                      </wp:positionH>
                      <wp:positionV relativeFrom="paragraph">
                        <wp:posOffset>-8890</wp:posOffset>
                      </wp:positionV>
                      <wp:extent cx="819150" cy="818515"/>
                      <wp:effectExtent l="0" t="0" r="19050" b="19685"/>
                      <wp:wrapNone/>
                      <wp:docPr id="7" name="Rectangle 7"/>
                      <wp:cNvGraphicFramePr/>
                      <a:graphic xmlns:a="http://schemas.openxmlformats.org/drawingml/2006/main">
                        <a:graphicData uri="http://schemas.microsoft.com/office/word/2010/wordprocessingShape">
                          <wps:wsp>
                            <wps:cNvSpPr/>
                            <wps:spPr>
                              <a:xfrm>
                                <a:off x="0" y="0"/>
                                <a:ext cx="819150" cy="81851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1A9E2" id="Rectangle 7" o:spid="_x0000_s1026" style="position:absolute;margin-left:-2.45pt;margin-top:-.7pt;width:64.5pt;height:64.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" fillcolor="white [3201]" strokecolor="black [3200]" strokeweight=".25pt"/>
                  </w:pict>
                </mc:Fallback>
              </mc:AlternateContent>
            </w:r>
          </w:p>
          <w:p w:rsidR="00C760F0" w:rsidRPr="004D0E85" w:rsidRDefault="00C760F0" w:rsidP="00C760F0">
            <w:pPr>
              <w:tabs>
                <w:tab w:val="decimal" w:pos="115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C760F0" w:rsidRDefault="00C760F0" w:rsidP="00C760F0">
            <w:pPr>
              <w:tabs>
                <w:tab w:val="decimal" w:pos="1152"/>
              </w:tabs>
              <w:spacing w:line="320" w:lineRule="exact"/>
              <w:ind w:left="-18" w:right="-18"/>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1" locked="0" layoutInCell="1" allowOverlap="1" wp14:anchorId="39989BAB" wp14:editId="2E98CFEE">
                      <wp:simplePos x="0" y="0"/>
                      <wp:positionH relativeFrom="column">
                        <wp:posOffset>-17780</wp:posOffset>
                      </wp:positionH>
                      <wp:positionV relativeFrom="paragraph">
                        <wp:posOffset>-1905</wp:posOffset>
                      </wp:positionV>
                      <wp:extent cx="819150" cy="798195"/>
                      <wp:effectExtent l="0" t="0" r="19050" b="20955"/>
                      <wp:wrapNone/>
                      <wp:docPr id="6" name="Rectangle 6"/>
                      <wp:cNvGraphicFramePr/>
                      <a:graphic xmlns:a="http://schemas.openxmlformats.org/drawingml/2006/main">
                        <a:graphicData uri="http://schemas.microsoft.com/office/word/2010/wordprocessingShape">
                          <wps:wsp>
                            <wps:cNvSpPr/>
                            <wps:spPr>
                              <a:xfrm>
                                <a:off x="0" y="0"/>
                                <a:ext cx="819150" cy="798394"/>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BC83F" id="Rectangle 6" o:spid="_x0000_s1026" style="position:absolute;margin-left:-1.4pt;margin-top:-.15pt;width:64.5pt;height:6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" fillcolor="white [3201]" strokecolor="black [3200]" strokeweight=".25pt"/>
                  </w:pict>
                </mc:Fallback>
              </mc:AlternateContent>
            </w:r>
          </w:p>
          <w:p w:rsidR="00C760F0" w:rsidRPr="004D0E85" w:rsidRDefault="002F39D0" w:rsidP="00694969">
            <w:pPr>
              <w:tabs>
                <w:tab w:val="decimal" w:pos="1152"/>
              </w:tabs>
              <w:spacing w:line="320" w:lineRule="exact"/>
              <w:ind w:left="-18" w:right="-18"/>
              <w:rPr>
                <w:rFonts w:ascii="Arial" w:hAnsi="Arial" w:cs="Arial"/>
                <w:sz w:val="20"/>
                <w:szCs w:val="20"/>
              </w:rPr>
            </w:pPr>
            <w:r>
              <w:rPr>
                <w:rFonts w:ascii="Arial" w:hAnsi="Arial" w:cs="Arial"/>
                <w:sz w:val="20"/>
                <w:szCs w:val="20"/>
              </w:rPr>
              <w:t>999,908</w:t>
            </w:r>
          </w:p>
        </w:tc>
        <w:tc>
          <w:tcPr>
            <w:tcW w:w="1440" w:type="dxa"/>
            <w:vAlign w:val="bottom"/>
          </w:tcPr>
          <w:p w:rsidR="00C760F0" w:rsidRDefault="00C760F0" w:rsidP="00C760F0">
            <w:pPr>
              <w:tabs>
                <w:tab w:val="decimal" w:pos="1152"/>
              </w:tabs>
              <w:spacing w:line="320" w:lineRule="exact"/>
              <w:ind w:left="-18" w:right="-18"/>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2336" behindDoc="1" locked="0" layoutInCell="1" allowOverlap="1" wp14:anchorId="376DAB03" wp14:editId="05466BDC">
                      <wp:simplePos x="0" y="0"/>
                      <wp:positionH relativeFrom="column">
                        <wp:posOffset>-10795</wp:posOffset>
                      </wp:positionH>
                      <wp:positionV relativeFrom="paragraph">
                        <wp:posOffset>-8890</wp:posOffset>
                      </wp:positionV>
                      <wp:extent cx="819150" cy="818515"/>
                      <wp:effectExtent l="0" t="0" r="19050" b="19685"/>
                      <wp:wrapNone/>
                      <wp:docPr id="8" name="Rectangle 8"/>
                      <wp:cNvGraphicFramePr/>
                      <a:graphic xmlns:a="http://schemas.openxmlformats.org/drawingml/2006/main">
                        <a:graphicData uri="http://schemas.microsoft.com/office/word/2010/wordprocessingShape">
                          <wps:wsp>
                            <wps:cNvSpPr/>
                            <wps:spPr>
                              <a:xfrm>
                                <a:off x="0" y="0"/>
                                <a:ext cx="819150" cy="81851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DFD7E" id="Rectangle 8" o:spid="_x0000_s1026" style="position:absolute;margin-left:-.85pt;margin-top:-.7pt;width:64.5pt;height:6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" fillcolor="white [3201]" strokecolor="black [3200]" strokeweight=".25pt"/>
                  </w:pict>
                </mc:Fallback>
              </mc:AlternateContent>
            </w:r>
          </w:p>
          <w:p w:rsidR="00C760F0" w:rsidRPr="004D0E85" w:rsidRDefault="00C760F0" w:rsidP="00C760F0">
            <w:pPr>
              <w:tabs>
                <w:tab w:val="decimal" w:pos="1152"/>
              </w:tabs>
              <w:spacing w:line="320" w:lineRule="exact"/>
              <w:ind w:left="-18" w:right="-18"/>
              <w:rPr>
                <w:rFonts w:ascii="Arial" w:hAnsi="Arial" w:cs="Arial"/>
                <w:sz w:val="20"/>
                <w:szCs w:val="20"/>
              </w:rPr>
            </w:pPr>
            <w:r>
              <w:rPr>
                <w:rFonts w:ascii="Arial" w:hAnsi="Arial" w:cs="Arial"/>
                <w:sz w:val="20"/>
                <w:szCs w:val="20"/>
              </w:rPr>
              <w:t>-</w:t>
            </w:r>
          </w:p>
        </w:tc>
      </w:tr>
      <w:tr w:rsidR="00C760F0" w:rsidRPr="004D0E85" w:rsidTr="00C760F0">
        <w:tc>
          <w:tcPr>
            <w:tcW w:w="3150" w:type="dxa"/>
          </w:tcPr>
          <w:p w:rsidR="00C760F0" w:rsidRPr="004D0E85" w:rsidRDefault="00C760F0" w:rsidP="00C760F0">
            <w:pPr>
              <w:spacing w:line="320" w:lineRule="exact"/>
              <w:ind w:left="162" w:right="-36" w:hanging="162"/>
              <w:rPr>
                <w:rFonts w:ascii="Arial" w:hAnsi="Arial" w:cs="Arial"/>
                <w:sz w:val="20"/>
                <w:szCs w:val="20"/>
              </w:rPr>
            </w:pPr>
            <w:r w:rsidRPr="004D0E85">
              <w:rPr>
                <w:rFonts w:ascii="Arial" w:hAnsi="Arial" w:cs="Arial"/>
                <w:sz w:val="20"/>
                <w:szCs w:val="20"/>
              </w:rPr>
              <w:t>Add: Unrealised gain on changes in value of investments</w:t>
            </w:r>
          </w:p>
        </w:tc>
        <w:tc>
          <w:tcPr>
            <w:tcW w:w="1440" w:type="dxa"/>
            <w:vAlign w:val="bottom"/>
          </w:tcPr>
          <w:p w:rsidR="00C760F0" w:rsidRPr="004D0E85" w:rsidRDefault="002F39D0" w:rsidP="00C760F0">
            <w:pPr>
              <w:tabs>
                <w:tab w:val="decimal" w:pos="1152"/>
              </w:tabs>
              <w:spacing w:line="320" w:lineRule="exact"/>
              <w:ind w:left="-18" w:right="-18"/>
              <w:rPr>
                <w:rFonts w:ascii="Arial" w:hAnsi="Arial" w:cs="Arial"/>
                <w:sz w:val="20"/>
                <w:szCs w:val="20"/>
              </w:rPr>
            </w:pPr>
            <w:r>
              <w:rPr>
                <w:rFonts w:ascii="Arial" w:hAnsi="Arial" w:cs="Arial"/>
                <w:sz w:val="20"/>
                <w:szCs w:val="20"/>
              </w:rPr>
              <w:t>1,720</w:t>
            </w:r>
          </w:p>
        </w:tc>
        <w:tc>
          <w:tcPr>
            <w:tcW w:w="1440" w:type="dxa"/>
            <w:vAlign w:val="bottom"/>
          </w:tcPr>
          <w:p w:rsidR="00C760F0" w:rsidRPr="004D0E85" w:rsidRDefault="00C760F0" w:rsidP="00C760F0">
            <w:pPr>
              <w:tabs>
                <w:tab w:val="decimal" w:pos="115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C760F0" w:rsidRPr="004D0E85" w:rsidRDefault="002F39D0" w:rsidP="00C760F0">
            <w:pPr>
              <w:tabs>
                <w:tab w:val="decimal" w:pos="1152"/>
              </w:tabs>
              <w:spacing w:line="320" w:lineRule="exact"/>
              <w:ind w:left="-18" w:right="-18"/>
              <w:rPr>
                <w:rFonts w:ascii="Arial" w:hAnsi="Arial" w:cs="Arial"/>
                <w:sz w:val="20"/>
                <w:szCs w:val="20"/>
              </w:rPr>
            </w:pPr>
            <w:r>
              <w:rPr>
                <w:rFonts w:ascii="Arial" w:hAnsi="Arial" w:cs="Arial"/>
                <w:sz w:val="20"/>
                <w:szCs w:val="20"/>
              </w:rPr>
              <w:t>1,720</w:t>
            </w:r>
          </w:p>
        </w:tc>
        <w:tc>
          <w:tcPr>
            <w:tcW w:w="1440" w:type="dxa"/>
            <w:vAlign w:val="bottom"/>
          </w:tcPr>
          <w:p w:rsidR="00C760F0" w:rsidRPr="004D0E85" w:rsidRDefault="00C760F0" w:rsidP="00C760F0">
            <w:pPr>
              <w:tabs>
                <w:tab w:val="decimal" w:pos="1152"/>
              </w:tabs>
              <w:spacing w:line="320" w:lineRule="exact"/>
              <w:ind w:left="-18" w:right="-18"/>
              <w:rPr>
                <w:rFonts w:ascii="Arial" w:hAnsi="Arial" w:cs="Arial"/>
                <w:sz w:val="20"/>
                <w:szCs w:val="20"/>
              </w:rPr>
            </w:pPr>
            <w:r>
              <w:rPr>
                <w:rFonts w:ascii="Arial" w:hAnsi="Arial" w:cs="Arial"/>
                <w:sz w:val="20"/>
                <w:szCs w:val="20"/>
              </w:rPr>
              <w:t>-</w:t>
            </w:r>
          </w:p>
        </w:tc>
      </w:tr>
      <w:tr w:rsidR="00C760F0" w:rsidRPr="004D0E85" w:rsidTr="00C760F0">
        <w:tc>
          <w:tcPr>
            <w:tcW w:w="3150" w:type="dxa"/>
          </w:tcPr>
          <w:p w:rsidR="00C760F0" w:rsidRPr="004D0E85" w:rsidRDefault="00C760F0" w:rsidP="00C760F0">
            <w:pPr>
              <w:spacing w:line="320" w:lineRule="exact"/>
              <w:ind w:left="162" w:right="-36" w:hanging="162"/>
              <w:rPr>
                <w:rFonts w:ascii="Arial" w:hAnsi="Arial" w:cs="Arial"/>
                <w:sz w:val="20"/>
                <w:szCs w:val="20"/>
              </w:rPr>
            </w:pPr>
            <w:r w:rsidRPr="004D0E85">
              <w:rPr>
                <w:rFonts w:ascii="Arial" w:hAnsi="Arial" w:cs="Arial"/>
                <w:sz w:val="20"/>
                <w:szCs w:val="20"/>
              </w:rPr>
              <w:t>Investments in LH Money Market Fund - fair value</w:t>
            </w:r>
          </w:p>
        </w:tc>
        <w:tc>
          <w:tcPr>
            <w:tcW w:w="1440" w:type="dxa"/>
            <w:vAlign w:val="bottom"/>
          </w:tcPr>
          <w:p w:rsidR="00C760F0" w:rsidRPr="004D0E85" w:rsidRDefault="002F39D0" w:rsidP="00C760F0">
            <w:pPr>
              <w:pBdr>
                <w:bottom w:val="sing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1,001,628</w:t>
            </w:r>
          </w:p>
        </w:tc>
        <w:tc>
          <w:tcPr>
            <w:tcW w:w="1440" w:type="dxa"/>
            <w:vAlign w:val="bottom"/>
          </w:tcPr>
          <w:p w:rsidR="00C760F0" w:rsidRPr="004D0E85" w:rsidRDefault="00C760F0" w:rsidP="00C760F0">
            <w:pPr>
              <w:pBdr>
                <w:bottom w:val="sing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rsidR="00C760F0" w:rsidRPr="004D0E85" w:rsidRDefault="002F39D0" w:rsidP="00C760F0">
            <w:pPr>
              <w:pBdr>
                <w:bottom w:val="sing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1,001,628</w:t>
            </w:r>
          </w:p>
        </w:tc>
        <w:tc>
          <w:tcPr>
            <w:tcW w:w="1440" w:type="dxa"/>
            <w:vAlign w:val="bottom"/>
          </w:tcPr>
          <w:p w:rsidR="00C760F0" w:rsidRPr="004D0E85" w:rsidRDefault="00C760F0" w:rsidP="00C760F0">
            <w:pPr>
              <w:pBdr>
                <w:bottom w:val="sing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w:t>
            </w:r>
          </w:p>
        </w:tc>
      </w:tr>
      <w:tr w:rsidR="00C760F0" w:rsidRPr="004D0E85" w:rsidTr="00C760F0">
        <w:tc>
          <w:tcPr>
            <w:tcW w:w="3150" w:type="dxa"/>
          </w:tcPr>
          <w:p w:rsidR="00C760F0" w:rsidRPr="004D0E85" w:rsidRDefault="00C760F0" w:rsidP="00C760F0">
            <w:pPr>
              <w:spacing w:line="320" w:lineRule="exact"/>
              <w:ind w:left="162" w:right="-36" w:hanging="162"/>
              <w:rPr>
                <w:rFonts w:ascii="Arial" w:hAnsi="Arial" w:cs="Arial"/>
                <w:sz w:val="20"/>
                <w:szCs w:val="20"/>
                <w:cs/>
              </w:rPr>
            </w:pPr>
            <w:r w:rsidRPr="004D0E85">
              <w:rPr>
                <w:rFonts w:ascii="Arial" w:hAnsi="Arial" w:cs="Arial"/>
                <w:sz w:val="20"/>
                <w:szCs w:val="20"/>
              </w:rPr>
              <w:t>Total</w:t>
            </w:r>
          </w:p>
        </w:tc>
        <w:tc>
          <w:tcPr>
            <w:tcW w:w="1440" w:type="dxa"/>
            <w:vAlign w:val="bottom"/>
          </w:tcPr>
          <w:p w:rsidR="00C760F0" w:rsidRPr="004D0E85" w:rsidRDefault="002F39D0" w:rsidP="00C760F0">
            <w:pPr>
              <w:pBdr>
                <w:bottom w:val="doub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1,046,633</w:t>
            </w:r>
          </w:p>
        </w:tc>
        <w:tc>
          <w:tcPr>
            <w:tcW w:w="1440" w:type="dxa"/>
            <w:vAlign w:val="bottom"/>
          </w:tcPr>
          <w:p w:rsidR="00C760F0" w:rsidRPr="004D0E85" w:rsidRDefault="00C760F0" w:rsidP="00C760F0">
            <w:pPr>
              <w:pBdr>
                <w:bottom w:val="double" w:sz="4" w:space="1" w:color="auto"/>
              </w:pBdr>
              <w:tabs>
                <w:tab w:val="decimal" w:pos="1152"/>
              </w:tabs>
              <w:spacing w:line="320" w:lineRule="exact"/>
              <w:ind w:left="-18" w:right="-18"/>
              <w:rPr>
                <w:rFonts w:ascii="Arial" w:hAnsi="Arial" w:cs="Arial"/>
                <w:sz w:val="20"/>
                <w:szCs w:val="20"/>
              </w:rPr>
            </w:pPr>
            <w:r w:rsidRPr="0037585E">
              <w:rPr>
                <w:rFonts w:ascii="Arial" w:hAnsi="Arial" w:cs="Arial"/>
                <w:sz w:val="20"/>
                <w:szCs w:val="20"/>
              </w:rPr>
              <w:t>410,280</w:t>
            </w:r>
          </w:p>
        </w:tc>
        <w:tc>
          <w:tcPr>
            <w:tcW w:w="1440" w:type="dxa"/>
            <w:vAlign w:val="bottom"/>
          </w:tcPr>
          <w:p w:rsidR="00C760F0" w:rsidRPr="004D0E85" w:rsidRDefault="002F39D0" w:rsidP="00C760F0">
            <w:pPr>
              <w:pBdr>
                <w:bottom w:val="doub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1,001,628</w:t>
            </w:r>
          </w:p>
        </w:tc>
        <w:tc>
          <w:tcPr>
            <w:tcW w:w="1440" w:type="dxa"/>
            <w:vAlign w:val="bottom"/>
          </w:tcPr>
          <w:p w:rsidR="00C760F0" w:rsidRPr="004D0E85" w:rsidRDefault="00861FDF" w:rsidP="00C760F0">
            <w:pPr>
              <w:pBdr>
                <w:bottom w:val="double" w:sz="4" w:space="1" w:color="auto"/>
              </w:pBdr>
              <w:tabs>
                <w:tab w:val="decimal" w:pos="1152"/>
              </w:tabs>
              <w:spacing w:line="320" w:lineRule="exact"/>
              <w:ind w:left="-18" w:right="-18"/>
              <w:rPr>
                <w:rFonts w:ascii="Arial" w:hAnsi="Arial" w:cs="Arial"/>
                <w:sz w:val="20"/>
                <w:szCs w:val="20"/>
              </w:rPr>
            </w:pPr>
            <w:r>
              <w:rPr>
                <w:rFonts w:ascii="Arial" w:hAnsi="Arial" w:cs="Arial"/>
                <w:sz w:val="20"/>
                <w:szCs w:val="20"/>
              </w:rPr>
              <w:t>-</w:t>
            </w:r>
          </w:p>
        </w:tc>
      </w:tr>
    </w:tbl>
    <w:p w:rsidR="00C760F0" w:rsidRPr="00C760F0" w:rsidRDefault="00C760F0" w:rsidP="00C760F0">
      <w:pPr>
        <w:tabs>
          <w:tab w:val="left" w:pos="720"/>
          <w:tab w:val="left" w:pos="1440"/>
          <w:tab w:val="left" w:pos="2160"/>
        </w:tabs>
        <w:spacing w:before="240" w:after="120" w:line="360" w:lineRule="exact"/>
        <w:ind w:left="547" w:right="-43" w:hanging="547"/>
        <w:jc w:val="both"/>
        <w:rPr>
          <w:rFonts w:ascii="Arial" w:hAnsi="Arial"/>
          <w:sz w:val="22"/>
          <w:szCs w:val="22"/>
        </w:rPr>
      </w:pPr>
      <w:r w:rsidRPr="00C27CC6">
        <w:rPr>
          <w:rFonts w:ascii="Arial" w:hAnsi="Arial" w:cs="Arial"/>
          <w:sz w:val="22"/>
          <w:szCs w:val="22"/>
        </w:rPr>
        <w:tab/>
      </w:r>
      <w:r w:rsidRPr="00C760F0">
        <w:rPr>
          <w:rFonts w:ascii="Arial" w:hAnsi="Arial"/>
          <w:sz w:val="22"/>
          <w:szCs w:val="22"/>
        </w:rPr>
        <w:t xml:space="preserve">As at </w:t>
      </w:r>
      <w:r w:rsidR="002F39D0">
        <w:rPr>
          <w:rFonts w:ascii="Arial" w:hAnsi="Arial"/>
          <w:sz w:val="22"/>
          <w:szCs w:val="22"/>
        </w:rPr>
        <w:t>30 September 2017</w:t>
      </w:r>
      <w:r w:rsidRPr="00C760F0">
        <w:rPr>
          <w:rFonts w:ascii="Arial" w:hAnsi="Arial"/>
          <w:sz w:val="22"/>
          <w:szCs w:val="22"/>
        </w:rPr>
        <w:t xml:space="preserve">, fixed deposits carried interests </w:t>
      </w:r>
      <w:r w:rsidR="008A0B54">
        <w:rPr>
          <w:rFonts w:ascii="Arial" w:hAnsi="Arial"/>
          <w:sz w:val="22"/>
          <w:szCs w:val="22"/>
        </w:rPr>
        <w:t>at</w:t>
      </w:r>
      <w:r w:rsidRPr="00C760F0">
        <w:rPr>
          <w:rFonts w:ascii="Arial" w:hAnsi="Arial"/>
          <w:sz w:val="22"/>
          <w:szCs w:val="22"/>
        </w:rPr>
        <w:t xml:space="preserve"> </w:t>
      </w:r>
      <w:r w:rsidR="002F39D0">
        <w:rPr>
          <w:rFonts w:ascii="Arial" w:hAnsi="Arial"/>
          <w:sz w:val="22"/>
          <w:szCs w:val="22"/>
        </w:rPr>
        <w:t xml:space="preserve">1.25% per annum </w:t>
      </w:r>
      <w:r w:rsidR="003A3419">
        <w:rPr>
          <w:rFonts w:ascii="Arial" w:hAnsi="Arial"/>
          <w:sz w:val="22"/>
          <w:szCs w:val="22"/>
        </w:rPr>
        <w:t xml:space="preserve">                 </w:t>
      </w:r>
      <w:r w:rsidR="002F39D0">
        <w:rPr>
          <w:rFonts w:ascii="Arial" w:hAnsi="Arial"/>
          <w:sz w:val="22"/>
          <w:szCs w:val="22"/>
        </w:rPr>
        <w:t xml:space="preserve">(31 December 2016: </w:t>
      </w:r>
      <w:r w:rsidR="008A0B54">
        <w:rPr>
          <w:rFonts w:ascii="Arial" w:hAnsi="Arial"/>
          <w:sz w:val="22"/>
          <w:szCs w:val="22"/>
        </w:rPr>
        <w:t xml:space="preserve">between </w:t>
      </w:r>
      <w:r w:rsidR="002F39D0">
        <w:rPr>
          <w:rFonts w:ascii="Arial" w:hAnsi="Arial"/>
          <w:sz w:val="22"/>
          <w:szCs w:val="22"/>
        </w:rPr>
        <w:t>1.35% and 1.40% per annum).</w:t>
      </w:r>
    </w:p>
    <w:p w:rsidR="00F4785F" w:rsidRDefault="006D56CD" w:rsidP="008B1ED0">
      <w:pPr>
        <w:tabs>
          <w:tab w:val="left" w:pos="720"/>
          <w:tab w:val="left" w:pos="1440"/>
          <w:tab w:val="left" w:pos="2160"/>
        </w:tabs>
        <w:spacing w:before="120" w:line="380" w:lineRule="exact"/>
        <w:ind w:left="547" w:right="-43" w:hanging="547"/>
        <w:jc w:val="both"/>
        <w:rPr>
          <w:rFonts w:ascii="Arial" w:hAnsi="Arial"/>
          <w:b/>
          <w:bCs/>
          <w:sz w:val="22"/>
          <w:szCs w:val="22"/>
        </w:rPr>
      </w:pPr>
      <w:r>
        <w:rPr>
          <w:rFonts w:ascii="Arial" w:hAnsi="Arial"/>
          <w:b/>
          <w:bCs/>
          <w:sz w:val="22"/>
          <w:szCs w:val="22"/>
        </w:rPr>
        <w:t>7</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707F25" w:rsidRPr="00AC4AFA" w:rsidRDefault="00707F25" w:rsidP="00A26E27">
      <w:pPr>
        <w:tabs>
          <w:tab w:val="left" w:pos="720"/>
          <w:tab w:val="left" w:pos="1440"/>
          <w:tab w:val="left" w:pos="2160"/>
        </w:tabs>
        <w:spacing w:line="360" w:lineRule="exact"/>
        <w:ind w:left="547" w:right="-421" w:hanging="547"/>
        <w:jc w:val="right"/>
        <w:rPr>
          <w:rFonts w:ascii="Arial" w:hAnsi="Arial" w:cs="Arial"/>
          <w:b/>
          <w:bCs/>
          <w:sz w:val="20"/>
          <w:szCs w:val="20"/>
        </w:rPr>
      </w:pPr>
      <w:r w:rsidRPr="00AC4AFA">
        <w:rPr>
          <w:rFonts w:ascii="Arial" w:hAnsi="Arial" w:cs="Arial"/>
          <w:sz w:val="20"/>
          <w:szCs w:val="20"/>
        </w:rPr>
        <w:t>(Unit: Thousand Baht)</w:t>
      </w:r>
    </w:p>
    <w:tbl>
      <w:tblPr>
        <w:tblW w:w="8970" w:type="dxa"/>
        <w:tblInd w:w="450" w:type="dxa"/>
        <w:tblLayout w:type="fixed"/>
        <w:tblLook w:val="0000" w:firstRow="0" w:lastRow="0" w:firstColumn="0" w:lastColumn="0" w:noHBand="0" w:noVBand="0"/>
      </w:tblPr>
      <w:tblGrid>
        <w:gridCol w:w="3210"/>
        <w:gridCol w:w="1440"/>
        <w:gridCol w:w="1440"/>
        <w:gridCol w:w="1440"/>
        <w:gridCol w:w="1440"/>
      </w:tblGrid>
      <w:tr w:rsidR="00707F25" w:rsidRPr="00AC4AFA" w:rsidTr="00926963">
        <w:trPr>
          <w:tblHeader/>
        </w:trPr>
        <w:tc>
          <w:tcPr>
            <w:tcW w:w="3210" w:type="dxa"/>
          </w:tcPr>
          <w:p w:rsidR="00707F25" w:rsidRPr="00AC4AFA" w:rsidRDefault="00707F25" w:rsidP="003F7E80">
            <w:pPr>
              <w:spacing w:line="320" w:lineRule="exact"/>
              <w:ind w:right="-18"/>
              <w:jc w:val="thaiDistribute"/>
              <w:rPr>
                <w:rFonts w:ascii="Arial" w:hAnsi="Arial" w:cs="Arial"/>
                <w:sz w:val="20"/>
                <w:szCs w:val="20"/>
              </w:rPr>
            </w:pPr>
          </w:p>
        </w:tc>
        <w:tc>
          <w:tcPr>
            <w:tcW w:w="2880" w:type="dxa"/>
            <w:gridSpan w:val="2"/>
            <w:vAlign w:val="bottom"/>
          </w:tcPr>
          <w:p w:rsidR="00707F25" w:rsidRPr="00AC4AFA" w:rsidRDefault="00707F25" w:rsidP="003F7E8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vAlign w:val="bottom"/>
          </w:tcPr>
          <w:p w:rsidR="00707F25" w:rsidRPr="00AC4AFA" w:rsidRDefault="00707F25" w:rsidP="003F7E8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Separate                         </w:t>
            </w:r>
            <w:r w:rsidR="00AC4AFA" w:rsidRPr="00AC4AFA">
              <w:rPr>
                <w:rFonts w:ascii="Arial" w:hAnsi="Arial" w:cs="Arial"/>
                <w:sz w:val="20"/>
                <w:szCs w:val="20"/>
              </w:rPr>
              <w:t xml:space="preserve">     </w:t>
            </w:r>
            <w:r w:rsidRPr="00AC4AFA">
              <w:rPr>
                <w:rFonts w:ascii="Arial" w:hAnsi="Arial" w:cs="Arial"/>
                <w:sz w:val="20"/>
                <w:szCs w:val="20"/>
              </w:rPr>
              <w:t xml:space="preserve"> financial statements</w:t>
            </w:r>
          </w:p>
        </w:tc>
      </w:tr>
      <w:tr w:rsidR="007A7140" w:rsidRPr="00AC4AFA" w:rsidTr="00926963">
        <w:trPr>
          <w:tblHeader/>
        </w:trPr>
        <w:tc>
          <w:tcPr>
            <w:tcW w:w="3210" w:type="dxa"/>
          </w:tcPr>
          <w:p w:rsidR="007A7140" w:rsidRPr="00AC4AFA" w:rsidRDefault="007A7140" w:rsidP="003F7E80">
            <w:pPr>
              <w:spacing w:line="320" w:lineRule="exact"/>
              <w:ind w:right="-18"/>
              <w:jc w:val="thaiDistribute"/>
              <w:rPr>
                <w:rFonts w:ascii="Arial" w:hAnsi="Arial" w:cs="Arial"/>
                <w:b/>
                <w:bCs/>
                <w:sz w:val="20"/>
                <w:szCs w:val="20"/>
                <w:u w:val="single"/>
              </w:rPr>
            </w:pPr>
          </w:p>
        </w:tc>
        <w:tc>
          <w:tcPr>
            <w:tcW w:w="1440" w:type="dxa"/>
          </w:tcPr>
          <w:p w:rsidR="007A7140" w:rsidRPr="00AC4AFA" w:rsidRDefault="00E8066B" w:rsidP="003F7E8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w:t>
            </w:r>
            <w:r w:rsidR="00694969">
              <w:rPr>
                <w:rFonts w:ascii="Arial" w:hAnsi="Arial" w:cs="Arial"/>
                <w:sz w:val="20"/>
                <w:szCs w:val="20"/>
              </w:rPr>
              <w:t>September</w:t>
            </w:r>
            <w:r w:rsidR="007A7140" w:rsidRPr="00AC4AFA">
              <w:rPr>
                <w:rFonts w:ascii="Arial" w:hAnsi="Arial" w:cs="Arial"/>
                <w:sz w:val="20"/>
                <w:szCs w:val="20"/>
              </w:rPr>
              <w:t xml:space="preserve"> </w:t>
            </w:r>
            <w:r w:rsidR="003F7E80">
              <w:rPr>
                <w:rFonts w:ascii="Arial" w:hAnsi="Arial" w:cs="Arial"/>
                <w:sz w:val="20"/>
                <w:szCs w:val="20"/>
              </w:rPr>
              <w:t xml:space="preserve">    </w:t>
            </w:r>
            <w:r w:rsidR="007A7140" w:rsidRPr="00AC4AFA">
              <w:rPr>
                <w:rFonts w:ascii="Arial" w:hAnsi="Arial" w:cs="Arial"/>
                <w:sz w:val="20"/>
                <w:szCs w:val="20"/>
              </w:rPr>
              <w:t>2017</w:t>
            </w:r>
          </w:p>
        </w:tc>
        <w:tc>
          <w:tcPr>
            <w:tcW w:w="1440" w:type="dxa"/>
          </w:tcPr>
          <w:p w:rsidR="007A7140" w:rsidRPr="00AC4AFA" w:rsidRDefault="007A7140" w:rsidP="003F7E8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31 December 2016</w:t>
            </w:r>
          </w:p>
        </w:tc>
        <w:tc>
          <w:tcPr>
            <w:tcW w:w="1440" w:type="dxa"/>
          </w:tcPr>
          <w:p w:rsidR="007A7140" w:rsidRPr="00AC4AFA" w:rsidRDefault="00E8066B" w:rsidP="003F7E8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 xml:space="preserve">30 </w:t>
            </w:r>
            <w:r w:rsidR="00694969">
              <w:rPr>
                <w:rFonts w:ascii="Arial" w:hAnsi="Arial" w:cs="Arial"/>
                <w:sz w:val="20"/>
                <w:szCs w:val="20"/>
              </w:rPr>
              <w:t>September</w:t>
            </w:r>
            <w:r w:rsidR="003F7E80">
              <w:rPr>
                <w:rFonts w:ascii="Arial" w:hAnsi="Arial" w:cs="Arial"/>
                <w:sz w:val="20"/>
                <w:szCs w:val="20"/>
              </w:rPr>
              <w:t xml:space="preserve">   </w:t>
            </w:r>
            <w:r w:rsidR="007A7140" w:rsidRPr="00AC4AFA">
              <w:rPr>
                <w:rFonts w:ascii="Arial" w:hAnsi="Arial" w:cs="Arial"/>
                <w:sz w:val="20"/>
                <w:szCs w:val="20"/>
              </w:rPr>
              <w:t xml:space="preserve"> 2017</w:t>
            </w:r>
          </w:p>
        </w:tc>
        <w:tc>
          <w:tcPr>
            <w:tcW w:w="1440" w:type="dxa"/>
          </w:tcPr>
          <w:p w:rsidR="007A7140" w:rsidRPr="00AC4AFA" w:rsidRDefault="007A7140" w:rsidP="003F7E8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31 December 2016</w:t>
            </w:r>
          </w:p>
        </w:tc>
      </w:tr>
      <w:tr w:rsidR="007A7140" w:rsidRPr="00AC4AFA" w:rsidTr="00926963">
        <w:tc>
          <w:tcPr>
            <w:tcW w:w="4650" w:type="dxa"/>
            <w:gridSpan w:val="2"/>
          </w:tcPr>
          <w:p w:rsidR="007A7140" w:rsidRPr="00AC4AFA" w:rsidRDefault="007A7140" w:rsidP="003F7E80">
            <w:pPr>
              <w:tabs>
                <w:tab w:val="decimal" w:pos="1002"/>
              </w:tabs>
              <w:spacing w:line="320" w:lineRule="exact"/>
              <w:ind w:left="132" w:right="-18" w:hanging="180"/>
              <w:rPr>
                <w:rFonts w:ascii="Arial" w:hAnsi="Arial" w:cs="Arial"/>
                <w:sz w:val="20"/>
                <w:szCs w:val="20"/>
                <w:cs/>
              </w:rPr>
            </w:pPr>
            <w:r w:rsidRPr="00AC4AFA">
              <w:rPr>
                <w:rFonts w:ascii="Arial" w:hAnsi="Arial" w:cs="Arial"/>
                <w:sz w:val="20"/>
                <w:szCs w:val="20"/>
                <w:u w:val="single"/>
              </w:rPr>
              <w:t>Trade receivables - unrelated parties</w:t>
            </w:r>
          </w:p>
        </w:tc>
        <w:tc>
          <w:tcPr>
            <w:tcW w:w="1440" w:type="dxa"/>
          </w:tcPr>
          <w:p w:rsidR="007A7140" w:rsidRPr="00AC4AFA" w:rsidRDefault="007A7140" w:rsidP="003F7E80">
            <w:pPr>
              <w:tabs>
                <w:tab w:val="decimal" w:pos="1002"/>
              </w:tabs>
              <w:spacing w:line="320" w:lineRule="exact"/>
              <w:ind w:right="-18"/>
              <w:rPr>
                <w:rFonts w:ascii="Arial" w:hAnsi="Arial" w:cs="Arial"/>
                <w:sz w:val="20"/>
                <w:szCs w:val="20"/>
                <w:cs/>
              </w:rPr>
            </w:pPr>
          </w:p>
        </w:tc>
        <w:tc>
          <w:tcPr>
            <w:tcW w:w="1440" w:type="dxa"/>
          </w:tcPr>
          <w:p w:rsidR="007A7140" w:rsidRPr="00AC4AFA" w:rsidRDefault="007A7140" w:rsidP="003F7E80">
            <w:pPr>
              <w:tabs>
                <w:tab w:val="decimal" w:pos="1002"/>
              </w:tabs>
              <w:spacing w:line="320" w:lineRule="exact"/>
              <w:ind w:right="-18"/>
              <w:rPr>
                <w:rFonts w:ascii="Arial" w:hAnsi="Arial" w:cs="Arial"/>
                <w:sz w:val="20"/>
                <w:szCs w:val="20"/>
                <w:cs/>
              </w:rPr>
            </w:pPr>
          </w:p>
        </w:tc>
        <w:tc>
          <w:tcPr>
            <w:tcW w:w="1440" w:type="dxa"/>
          </w:tcPr>
          <w:p w:rsidR="007A7140" w:rsidRPr="00AC4AFA" w:rsidRDefault="007A7140" w:rsidP="003F7E80">
            <w:pPr>
              <w:tabs>
                <w:tab w:val="decimal" w:pos="1002"/>
              </w:tabs>
              <w:spacing w:line="320" w:lineRule="exact"/>
              <w:ind w:right="-18"/>
              <w:rPr>
                <w:rFonts w:ascii="Arial" w:hAnsi="Arial" w:cs="Arial"/>
                <w:sz w:val="20"/>
                <w:szCs w:val="20"/>
                <w:cs/>
              </w:rPr>
            </w:pPr>
          </w:p>
        </w:tc>
      </w:tr>
      <w:tr w:rsidR="00246D08" w:rsidRPr="00AC4AFA" w:rsidTr="00926963">
        <w:tc>
          <w:tcPr>
            <w:tcW w:w="3210" w:type="dxa"/>
          </w:tcPr>
          <w:p w:rsidR="00246D08" w:rsidRPr="00AC4AFA" w:rsidRDefault="00246D08" w:rsidP="00246D08">
            <w:pPr>
              <w:tabs>
                <w:tab w:val="left" w:pos="162"/>
                <w:tab w:val="decimal" w:pos="1002"/>
              </w:tabs>
              <w:spacing w:line="320" w:lineRule="exact"/>
              <w:ind w:left="132" w:right="-45" w:hanging="180"/>
              <w:jc w:val="thaiDistribute"/>
              <w:rPr>
                <w:rFonts w:ascii="Arial" w:hAnsi="Arial" w:cs="Arial"/>
                <w:sz w:val="20"/>
                <w:szCs w:val="20"/>
              </w:rPr>
            </w:pPr>
            <w:r w:rsidRPr="00AC4AFA">
              <w:rPr>
                <w:rFonts w:ascii="Arial" w:hAnsi="Arial" w:cs="Arial"/>
                <w:sz w:val="20"/>
                <w:szCs w:val="20"/>
              </w:rPr>
              <w:t>Not yet due</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c>
          <w:tcPr>
            <w:tcW w:w="3210" w:type="dxa"/>
          </w:tcPr>
          <w:p w:rsidR="00246D08" w:rsidRPr="00AC4AFA" w:rsidRDefault="00246D08" w:rsidP="00246D08">
            <w:pPr>
              <w:tabs>
                <w:tab w:val="left" w:pos="162"/>
                <w:tab w:val="decimal" w:pos="1002"/>
              </w:tabs>
              <w:spacing w:line="320" w:lineRule="exact"/>
              <w:ind w:left="132" w:right="-45" w:hanging="180"/>
              <w:jc w:val="thaiDistribute"/>
              <w:rPr>
                <w:rFonts w:ascii="Arial" w:hAnsi="Arial" w:cs="Arial"/>
                <w:sz w:val="20"/>
                <w:szCs w:val="20"/>
              </w:rPr>
            </w:pPr>
            <w:r w:rsidRPr="00AC4AFA">
              <w:rPr>
                <w:rFonts w:ascii="Arial" w:hAnsi="Arial" w:cs="Arial"/>
                <w:sz w:val="20"/>
                <w:szCs w:val="20"/>
              </w:rPr>
              <w:t>Past due</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45" w:hanging="180"/>
              <w:jc w:val="thaiDistribute"/>
              <w:rPr>
                <w:rFonts w:ascii="Arial" w:hAnsi="Arial" w:cs="Arial"/>
                <w:sz w:val="20"/>
                <w:szCs w:val="20"/>
                <w:cs/>
              </w:rPr>
            </w:pPr>
            <w:r w:rsidRPr="00AC4AFA">
              <w:rPr>
                <w:rFonts w:ascii="Arial" w:hAnsi="Arial" w:cs="Arial"/>
                <w:sz w:val="20"/>
                <w:szCs w:val="20"/>
              </w:rPr>
              <w:tab/>
              <w:t>Less than 3 months</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81,538</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84,776</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45" w:hanging="180"/>
              <w:jc w:val="thaiDistribute"/>
              <w:rPr>
                <w:rFonts w:ascii="Arial" w:hAnsi="Arial" w:cs="Arial"/>
                <w:sz w:val="20"/>
                <w:szCs w:val="20"/>
              </w:rPr>
            </w:pPr>
            <w:r w:rsidRPr="00AC4AFA">
              <w:rPr>
                <w:rFonts w:ascii="Arial" w:hAnsi="Arial" w:cs="Arial"/>
                <w:sz w:val="20"/>
                <w:szCs w:val="20"/>
              </w:rPr>
              <w:t xml:space="preserve"> </w:t>
            </w:r>
            <w:r w:rsidRPr="00AC4AFA">
              <w:rPr>
                <w:rFonts w:ascii="Arial" w:hAnsi="Arial" w:cs="Arial"/>
                <w:sz w:val="20"/>
                <w:szCs w:val="20"/>
              </w:rPr>
              <w:tab/>
              <w:t>3 - 6 months</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122</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2,255</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45" w:hanging="180"/>
              <w:jc w:val="thaiDistribute"/>
              <w:rPr>
                <w:rFonts w:ascii="Arial" w:hAnsi="Arial" w:cs="Arial"/>
                <w:sz w:val="20"/>
                <w:szCs w:val="20"/>
              </w:rPr>
            </w:pPr>
            <w:r w:rsidRPr="00AC4AFA">
              <w:rPr>
                <w:rFonts w:ascii="Arial" w:hAnsi="Arial" w:cs="Arial"/>
                <w:sz w:val="20"/>
                <w:szCs w:val="20"/>
              </w:rPr>
              <w:tab/>
              <w:t>6 - 9 months</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72</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45" w:hanging="180"/>
              <w:jc w:val="thaiDistribute"/>
              <w:rPr>
                <w:rFonts w:ascii="Arial" w:hAnsi="Arial" w:cs="Arial"/>
                <w:sz w:val="20"/>
                <w:szCs w:val="20"/>
              </w:rPr>
            </w:pPr>
            <w:r w:rsidRPr="00AC4AFA">
              <w:rPr>
                <w:rFonts w:ascii="Arial" w:hAnsi="Arial" w:cs="Arial"/>
                <w:sz w:val="20"/>
                <w:szCs w:val="20"/>
              </w:rPr>
              <w:tab/>
              <w:t>9</w:t>
            </w:r>
            <w:r w:rsidRPr="00AC4AFA">
              <w:rPr>
                <w:rFonts w:ascii="Arial" w:hAnsi="Arial" w:cs="Arial"/>
                <w:sz w:val="20"/>
                <w:szCs w:val="20"/>
                <w:cs/>
              </w:rPr>
              <w:t xml:space="preserve"> - </w:t>
            </w:r>
            <w:r w:rsidRPr="00AC4AFA">
              <w:rPr>
                <w:rFonts w:ascii="Arial" w:hAnsi="Arial" w:cs="Arial"/>
                <w:sz w:val="20"/>
                <w:szCs w:val="20"/>
              </w:rPr>
              <w:t>12</w:t>
            </w:r>
            <w:r w:rsidRPr="00AC4AFA">
              <w:rPr>
                <w:rFonts w:ascii="Arial" w:hAnsi="Arial" w:cs="Arial"/>
                <w:sz w:val="20"/>
                <w:szCs w:val="20"/>
                <w:cs/>
              </w:rPr>
              <w:t xml:space="preserve"> </w:t>
            </w:r>
            <w:r w:rsidRPr="00AC4AFA">
              <w:rPr>
                <w:rFonts w:ascii="Arial" w:hAnsi="Arial" w:cs="Arial"/>
                <w:sz w:val="20"/>
                <w:szCs w:val="20"/>
              </w:rPr>
              <w:t>months</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194</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rPr>
          <w:trHeight w:val="252"/>
        </w:trPr>
        <w:tc>
          <w:tcPr>
            <w:tcW w:w="3210" w:type="dxa"/>
          </w:tcPr>
          <w:p w:rsidR="00246D08" w:rsidRPr="00AC4AFA" w:rsidRDefault="00246D08" w:rsidP="00246D08">
            <w:pPr>
              <w:tabs>
                <w:tab w:val="left" w:pos="222"/>
                <w:tab w:val="decimal" w:pos="1002"/>
              </w:tabs>
              <w:spacing w:line="320" w:lineRule="exact"/>
              <w:ind w:left="132" w:right="-17" w:hanging="180"/>
              <w:rPr>
                <w:rFonts w:ascii="Arial" w:hAnsi="Arial" w:cs="Arial"/>
                <w:sz w:val="20"/>
                <w:szCs w:val="20"/>
              </w:rPr>
            </w:pPr>
            <w:r w:rsidRPr="00AC4AFA">
              <w:rPr>
                <w:rFonts w:ascii="Arial" w:hAnsi="Arial" w:cs="Arial"/>
                <w:sz w:val="20"/>
                <w:szCs w:val="20"/>
              </w:rPr>
              <w:tab/>
              <w:t>Over</w:t>
            </w:r>
            <w:r w:rsidRPr="00AC4AFA">
              <w:rPr>
                <w:rFonts w:ascii="Arial" w:hAnsi="Arial" w:cs="Arial"/>
                <w:sz w:val="20"/>
                <w:szCs w:val="20"/>
                <w:cs/>
              </w:rPr>
              <w:t xml:space="preserve"> </w:t>
            </w:r>
            <w:r w:rsidRPr="00AC4AFA">
              <w:rPr>
                <w:rFonts w:ascii="Arial" w:hAnsi="Arial" w:cs="Arial"/>
                <w:sz w:val="20"/>
                <w:szCs w:val="20"/>
              </w:rPr>
              <w:t>12</w:t>
            </w:r>
            <w:r w:rsidRPr="00AC4AFA">
              <w:rPr>
                <w:rFonts w:ascii="Arial" w:hAnsi="Arial" w:cs="Arial"/>
                <w:sz w:val="20"/>
                <w:szCs w:val="20"/>
                <w:cs/>
              </w:rPr>
              <w:t xml:space="preserve"> </w:t>
            </w:r>
            <w:r w:rsidRPr="00AC4AFA">
              <w:rPr>
                <w:rFonts w:ascii="Arial" w:hAnsi="Arial" w:cs="Arial"/>
                <w:sz w:val="20"/>
                <w:szCs w:val="20"/>
              </w:rPr>
              <w:t>months</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67</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8,622</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8A0B54">
            <w:pPr>
              <w:pBdr>
                <w:bottom w:val="single" w:sz="4" w:space="1" w:color="auto"/>
              </w:pBd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17" w:hanging="180"/>
              <w:rPr>
                <w:rFonts w:ascii="Arial" w:hAnsi="Arial" w:cs="Arial"/>
                <w:sz w:val="20"/>
                <w:szCs w:val="20"/>
              </w:rPr>
            </w:pPr>
            <w:r w:rsidRPr="00AC4AFA">
              <w:rPr>
                <w:rFonts w:ascii="Arial" w:hAnsi="Arial" w:cs="Arial"/>
                <w:sz w:val="20"/>
                <w:szCs w:val="20"/>
              </w:rPr>
              <w:t xml:space="preserve">Total trade receivables - unrelated </w:t>
            </w:r>
          </w:p>
          <w:p w:rsidR="00246D08" w:rsidRPr="00AC4AFA" w:rsidRDefault="00246D08" w:rsidP="00246D08">
            <w:pPr>
              <w:tabs>
                <w:tab w:val="left" w:pos="222"/>
                <w:tab w:val="decimal" w:pos="1002"/>
              </w:tabs>
              <w:spacing w:line="320" w:lineRule="exact"/>
              <w:ind w:left="132" w:right="-17" w:hanging="180"/>
              <w:rPr>
                <w:rFonts w:ascii="Arial" w:hAnsi="Arial" w:cs="Arial"/>
                <w:sz w:val="20"/>
                <w:szCs w:val="20"/>
              </w:rPr>
            </w:pPr>
            <w:r w:rsidRPr="00AC4AFA">
              <w:rPr>
                <w:rFonts w:ascii="Arial" w:hAnsi="Arial" w:cs="Arial"/>
                <w:sz w:val="20"/>
                <w:szCs w:val="20"/>
              </w:rPr>
              <w:t xml:space="preserve">   </w:t>
            </w:r>
            <w:r>
              <w:rPr>
                <w:rFonts w:ascii="Arial" w:hAnsi="Arial" w:cs="Arial"/>
                <w:sz w:val="20"/>
                <w:szCs w:val="20"/>
              </w:rPr>
              <w:t>parties</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81,993</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95,653</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w:t>
            </w:r>
          </w:p>
        </w:tc>
        <w:tc>
          <w:tcPr>
            <w:tcW w:w="1440" w:type="dxa"/>
            <w:vAlign w:val="bottom"/>
          </w:tcPr>
          <w:p w:rsidR="00246D08" w:rsidRPr="00AC4AFA" w:rsidRDefault="00246D08" w:rsidP="008A0B54">
            <w:pPr>
              <w:pBdr>
                <w:bottom w:val="single" w:sz="4" w:space="1" w:color="auto"/>
              </w:pBdr>
              <w:tabs>
                <w:tab w:val="decimal" w:pos="1152"/>
              </w:tabs>
              <w:spacing w:line="320" w:lineRule="exact"/>
              <w:ind w:right="-43"/>
              <w:rPr>
                <w:rFonts w:ascii="Arial" w:hAnsi="Arial" w:cs="Arial"/>
                <w:sz w:val="20"/>
                <w:szCs w:val="20"/>
              </w:rPr>
            </w:pPr>
            <w:r w:rsidRPr="00AC4AFA">
              <w:rPr>
                <w:rFonts w:ascii="Arial" w:hAnsi="Arial" w:cs="Arial"/>
                <w:sz w:val="20"/>
                <w:szCs w:val="20"/>
              </w:rPr>
              <w:t>-</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17" w:hanging="180"/>
              <w:rPr>
                <w:rFonts w:ascii="Arial" w:hAnsi="Arial" w:cs="Arial"/>
                <w:sz w:val="20"/>
                <w:szCs w:val="20"/>
              </w:rPr>
            </w:pPr>
            <w:r w:rsidRPr="00AC4AFA">
              <w:rPr>
                <w:rFonts w:ascii="Arial" w:hAnsi="Arial" w:cs="Arial"/>
                <w:sz w:val="20"/>
                <w:szCs w:val="20"/>
              </w:rPr>
              <w:t xml:space="preserve">Amounts due from and accounts </w:t>
            </w:r>
          </w:p>
          <w:p w:rsidR="00246D08" w:rsidRPr="00AC4AFA" w:rsidRDefault="00246D08" w:rsidP="00246D08">
            <w:pPr>
              <w:tabs>
                <w:tab w:val="left" w:pos="222"/>
                <w:tab w:val="decimal" w:pos="1002"/>
              </w:tabs>
              <w:spacing w:line="320" w:lineRule="exact"/>
              <w:ind w:left="132" w:right="-17" w:hanging="180"/>
              <w:rPr>
                <w:rFonts w:ascii="Arial" w:hAnsi="Arial" w:cs="Arial"/>
                <w:sz w:val="20"/>
                <w:szCs w:val="20"/>
                <w:cs/>
              </w:rPr>
            </w:pPr>
            <w:r w:rsidRPr="00AC4AFA">
              <w:rPr>
                <w:rFonts w:ascii="Arial" w:hAnsi="Arial" w:cs="Arial"/>
                <w:sz w:val="20"/>
                <w:szCs w:val="20"/>
              </w:rPr>
              <w:t xml:space="preserve">   receivables - related parties</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19,286</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29,178</w:t>
            </w:r>
          </w:p>
        </w:tc>
        <w:tc>
          <w:tcPr>
            <w:tcW w:w="1440" w:type="dxa"/>
            <w:vAlign w:val="bottom"/>
          </w:tcPr>
          <w:p w:rsidR="00246D08" w:rsidRPr="00246D08" w:rsidRDefault="00246D08" w:rsidP="00246D08">
            <w:pPr>
              <w:tabs>
                <w:tab w:val="decimal" w:pos="1152"/>
              </w:tabs>
              <w:spacing w:line="320" w:lineRule="exact"/>
              <w:ind w:right="-43"/>
              <w:rPr>
                <w:rFonts w:ascii="Arial" w:hAnsi="Arial" w:cs="Arial"/>
                <w:sz w:val="20"/>
                <w:szCs w:val="20"/>
              </w:rPr>
            </w:pPr>
            <w:r w:rsidRPr="00246D08">
              <w:rPr>
                <w:rFonts w:ascii="Arial" w:hAnsi="Arial" w:cs="Arial"/>
                <w:sz w:val="20"/>
                <w:szCs w:val="20"/>
              </w:rPr>
              <w:t>1,281</w:t>
            </w:r>
          </w:p>
        </w:tc>
        <w:tc>
          <w:tcPr>
            <w:tcW w:w="1440" w:type="dxa"/>
            <w:vAlign w:val="bottom"/>
          </w:tcPr>
          <w:p w:rsidR="00246D08" w:rsidRPr="00AC4AFA" w:rsidRDefault="00246D08" w:rsidP="00246D08">
            <w:pPr>
              <w:tabs>
                <w:tab w:val="decimal" w:pos="1152"/>
              </w:tabs>
              <w:spacing w:line="320" w:lineRule="exact"/>
              <w:ind w:right="-43"/>
              <w:rPr>
                <w:rFonts w:ascii="Arial" w:hAnsi="Arial" w:cs="Arial"/>
                <w:sz w:val="20"/>
                <w:szCs w:val="20"/>
              </w:rPr>
            </w:pPr>
            <w:r w:rsidRPr="00AC4AFA">
              <w:rPr>
                <w:rFonts w:ascii="Arial" w:hAnsi="Arial" w:cs="Arial"/>
                <w:sz w:val="20"/>
                <w:szCs w:val="20"/>
              </w:rPr>
              <w:t>157</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17" w:hanging="180"/>
              <w:rPr>
                <w:rFonts w:ascii="Arial" w:hAnsi="Arial" w:cs="Arial"/>
                <w:sz w:val="20"/>
                <w:szCs w:val="20"/>
              </w:rPr>
            </w:pPr>
            <w:r w:rsidRPr="00AC4AFA">
              <w:rPr>
                <w:rFonts w:ascii="Arial" w:hAnsi="Arial" w:cs="Arial"/>
                <w:sz w:val="20"/>
                <w:szCs w:val="20"/>
              </w:rPr>
              <w:t>Other</w:t>
            </w:r>
            <w:r w:rsidR="008A0B54">
              <w:rPr>
                <w:rFonts w:ascii="Arial" w:hAnsi="Arial" w:cs="Arial"/>
                <w:sz w:val="20"/>
                <w:szCs w:val="20"/>
              </w:rPr>
              <w:t xml:space="preserve"> receivables</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35,475</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32,098</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29,659</w:t>
            </w:r>
          </w:p>
        </w:tc>
        <w:tc>
          <w:tcPr>
            <w:tcW w:w="1440" w:type="dxa"/>
            <w:vAlign w:val="bottom"/>
          </w:tcPr>
          <w:p w:rsidR="00246D08" w:rsidRPr="00A16439" w:rsidRDefault="00246D08" w:rsidP="008A0B54">
            <w:pPr>
              <w:pBdr>
                <w:bottom w:val="single" w:sz="4" w:space="1" w:color="auto"/>
              </w:pBdr>
              <w:tabs>
                <w:tab w:val="decimal" w:pos="1152"/>
              </w:tabs>
              <w:spacing w:line="320" w:lineRule="exact"/>
              <w:ind w:right="-43"/>
              <w:rPr>
                <w:rFonts w:ascii="Arial" w:hAnsi="Arial" w:cs="Arial"/>
                <w:sz w:val="20"/>
                <w:szCs w:val="20"/>
              </w:rPr>
            </w:pPr>
            <w:r>
              <w:rPr>
                <w:rFonts w:ascii="Arial" w:hAnsi="Arial" w:cs="Arial"/>
                <w:sz w:val="20"/>
                <w:szCs w:val="20"/>
              </w:rPr>
              <w:t>25,908</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17" w:hanging="180"/>
              <w:rPr>
                <w:rFonts w:ascii="Arial" w:hAnsi="Arial" w:cs="Arial"/>
                <w:sz w:val="20"/>
                <w:szCs w:val="20"/>
              </w:rPr>
            </w:pPr>
            <w:r>
              <w:rPr>
                <w:rFonts w:ascii="Arial" w:hAnsi="Arial" w:cs="Arial"/>
                <w:sz w:val="20"/>
                <w:szCs w:val="20"/>
              </w:rPr>
              <w:t>Total o</w:t>
            </w:r>
            <w:r w:rsidRPr="00AC4AFA">
              <w:rPr>
                <w:rFonts w:ascii="Arial" w:hAnsi="Arial" w:cs="Arial"/>
                <w:sz w:val="20"/>
                <w:szCs w:val="20"/>
              </w:rPr>
              <w:t>ther receivables</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54,761</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61,276</w:t>
            </w:r>
          </w:p>
        </w:tc>
        <w:tc>
          <w:tcPr>
            <w:tcW w:w="1440" w:type="dxa"/>
            <w:vAlign w:val="bottom"/>
          </w:tcPr>
          <w:p w:rsidR="00246D08" w:rsidRPr="00246D08" w:rsidRDefault="00246D08" w:rsidP="008A0B54">
            <w:pPr>
              <w:pBdr>
                <w:bottom w:val="sing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30,940</w:t>
            </w:r>
          </w:p>
        </w:tc>
        <w:tc>
          <w:tcPr>
            <w:tcW w:w="1440" w:type="dxa"/>
            <w:vAlign w:val="bottom"/>
          </w:tcPr>
          <w:p w:rsidR="00246D08" w:rsidRPr="00AC4AFA" w:rsidRDefault="00246D08" w:rsidP="008A0B54">
            <w:pPr>
              <w:pBdr>
                <w:bottom w:val="single" w:sz="4" w:space="1" w:color="auto"/>
              </w:pBdr>
              <w:tabs>
                <w:tab w:val="decimal" w:pos="1152"/>
              </w:tabs>
              <w:spacing w:line="320" w:lineRule="exact"/>
              <w:ind w:right="-43"/>
              <w:rPr>
                <w:rFonts w:ascii="Arial" w:hAnsi="Arial" w:cs="Arial"/>
                <w:sz w:val="20"/>
                <w:szCs w:val="20"/>
              </w:rPr>
            </w:pPr>
            <w:r w:rsidRPr="00AC4AFA">
              <w:rPr>
                <w:rFonts w:ascii="Arial" w:hAnsi="Arial" w:cs="Arial"/>
                <w:sz w:val="20"/>
                <w:szCs w:val="20"/>
              </w:rPr>
              <w:t>26,065</w:t>
            </w:r>
          </w:p>
        </w:tc>
      </w:tr>
      <w:tr w:rsidR="00246D08" w:rsidRPr="00AC4AFA" w:rsidTr="00926963">
        <w:tc>
          <w:tcPr>
            <w:tcW w:w="3210" w:type="dxa"/>
          </w:tcPr>
          <w:p w:rsidR="00246D08" w:rsidRPr="00AC4AFA" w:rsidRDefault="00246D08" w:rsidP="00246D08">
            <w:pPr>
              <w:tabs>
                <w:tab w:val="left" w:pos="222"/>
                <w:tab w:val="decimal" w:pos="1002"/>
              </w:tabs>
              <w:spacing w:line="320" w:lineRule="exact"/>
              <w:ind w:left="132" w:right="-17" w:hanging="180"/>
              <w:rPr>
                <w:rFonts w:ascii="Arial" w:hAnsi="Arial" w:cs="Arial"/>
                <w:sz w:val="20"/>
                <w:szCs w:val="20"/>
                <w:cs/>
              </w:rPr>
            </w:pPr>
            <w:r w:rsidRPr="00AC4AFA">
              <w:rPr>
                <w:rFonts w:ascii="Arial" w:hAnsi="Arial" w:cs="Arial"/>
                <w:sz w:val="20"/>
                <w:szCs w:val="20"/>
              </w:rPr>
              <w:t xml:space="preserve">Total trade and other receivables </w:t>
            </w:r>
          </w:p>
        </w:tc>
        <w:tc>
          <w:tcPr>
            <w:tcW w:w="1440" w:type="dxa"/>
            <w:vAlign w:val="bottom"/>
          </w:tcPr>
          <w:p w:rsidR="00246D08" w:rsidRPr="00246D08" w:rsidRDefault="00246D08" w:rsidP="00246D08">
            <w:pPr>
              <w:pBdr>
                <w:bottom w:val="doub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136,754</w:t>
            </w:r>
          </w:p>
        </w:tc>
        <w:tc>
          <w:tcPr>
            <w:tcW w:w="1440" w:type="dxa"/>
            <w:vAlign w:val="bottom"/>
          </w:tcPr>
          <w:p w:rsidR="00246D08" w:rsidRPr="00246D08" w:rsidRDefault="00246D08" w:rsidP="00246D08">
            <w:pPr>
              <w:pBdr>
                <w:bottom w:val="doub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156,929</w:t>
            </w:r>
          </w:p>
        </w:tc>
        <w:tc>
          <w:tcPr>
            <w:tcW w:w="1440" w:type="dxa"/>
            <w:vAlign w:val="bottom"/>
          </w:tcPr>
          <w:p w:rsidR="00246D08" w:rsidRPr="00246D08" w:rsidRDefault="00246D08" w:rsidP="00246D08">
            <w:pPr>
              <w:pBdr>
                <w:bottom w:val="double" w:sz="4" w:space="1" w:color="auto"/>
              </w:pBdr>
              <w:tabs>
                <w:tab w:val="decimal" w:pos="1152"/>
              </w:tabs>
              <w:spacing w:line="320" w:lineRule="exact"/>
              <w:ind w:right="-43"/>
              <w:rPr>
                <w:rFonts w:ascii="Arial" w:hAnsi="Arial" w:cs="Arial"/>
                <w:sz w:val="20"/>
                <w:szCs w:val="20"/>
              </w:rPr>
            </w:pPr>
            <w:r w:rsidRPr="00246D08">
              <w:rPr>
                <w:rFonts w:ascii="Arial" w:hAnsi="Arial" w:cs="Arial"/>
                <w:sz w:val="20"/>
                <w:szCs w:val="20"/>
              </w:rPr>
              <w:t>30,940</w:t>
            </w:r>
          </w:p>
        </w:tc>
        <w:tc>
          <w:tcPr>
            <w:tcW w:w="1440" w:type="dxa"/>
            <w:vAlign w:val="bottom"/>
          </w:tcPr>
          <w:p w:rsidR="00246D08" w:rsidRPr="00AC4AFA" w:rsidRDefault="00246D08" w:rsidP="00246D08">
            <w:pPr>
              <w:pBdr>
                <w:bottom w:val="double" w:sz="4" w:space="1" w:color="auto"/>
              </w:pBdr>
              <w:tabs>
                <w:tab w:val="decimal" w:pos="1152"/>
              </w:tabs>
              <w:spacing w:line="320" w:lineRule="exact"/>
              <w:ind w:right="-43"/>
              <w:rPr>
                <w:rFonts w:ascii="Arial" w:hAnsi="Arial" w:cs="Arial"/>
                <w:sz w:val="20"/>
                <w:szCs w:val="20"/>
              </w:rPr>
            </w:pPr>
            <w:r w:rsidRPr="00AC4AFA">
              <w:rPr>
                <w:rFonts w:ascii="Arial" w:hAnsi="Arial" w:cs="Arial"/>
                <w:sz w:val="20"/>
                <w:szCs w:val="20"/>
              </w:rPr>
              <w:t>26,065</w:t>
            </w:r>
          </w:p>
        </w:tc>
      </w:tr>
    </w:tbl>
    <w:p w:rsidR="00246D08" w:rsidRDefault="00246D08"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p>
    <w:p w:rsidR="00F4785F" w:rsidRPr="008A0FA5" w:rsidRDefault="006D56CD"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lastRenderedPageBreak/>
        <w:t>8</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C734D5">
        <w:rPr>
          <w:rFonts w:ascii="Arial" w:hAnsi="Arial"/>
          <w:sz w:val="22"/>
          <w:szCs w:val="22"/>
        </w:rPr>
        <w:t>A</w:t>
      </w:r>
      <w:r w:rsidR="00CB16C6">
        <w:rPr>
          <w:rFonts w:ascii="Arial" w:hAnsi="Arial"/>
          <w:sz w:val="22"/>
          <w:szCs w:val="22"/>
        </w:rPr>
        <w:t xml:space="preserve"> subsidiary</w:t>
      </w:r>
      <w:r w:rsidRPr="001251CF">
        <w:rPr>
          <w:rFonts w:ascii="Arial" w:hAnsi="Arial"/>
          <w:sz w:val="22"/>
          <w:szCs w:val="22"/>
        </w:rPr>
        <w:t xml:space="preserve"> have mortgaged land and structures thereon to secure the loans and the overdraft facilities of the subsidiary, with net book values as follows:</w:t>
      </w:r>
    </w:p>
    <w:p w:rsidR="00F4785F" w:rsidRPr="00C734D5" w:rsidRDefault="00F4785F" w:rsidP="003366E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C734D5">
        <w:rPr>
          <w:rFonts w:ascii="Arial" w:hAnsi="Arial"/>
          <w:sz w:val="18"/>
          <w:szCs w:val="18"/>
        </w:rPr>
        <w:t>(Unit: Million Baht)</w:t>
      </w:r>
    </w:p>
    <w:tbl>
      <w:tblPr>
        <w:tblW w:w="8640" w:type="dxa"/>
        <w:tblInd w:w="450" w:type="dxa"/>
        <w:tblLayout w:type="fixed"/>
        <w:tblLook w:val="0000" w:firstRow="0" w:lastRow="0" w:firstColumn="0" w:lastColumn="0" w:noHBand="0" w:noVBand="0"/>
      </w:tblPr>
      <w:tblGrid>
        <w:gridCol w:w="3510"/>
        <w:gridCol w:w="1282"/>
        <w:gridCol w:w="1283"/>
        <w:gridCol w:w="1282"/>
        <w:gridCol w:w="1283"/>
      </w:tblGrid>
      <w:tr w:rsidR="00F4785F" w:rsidRPr="00C734D5" w:rsidTr="00926963">
        <w:tc>
          <w:tcPr>
            <w:tcW w:w="3510" w:type="dxa"/>
          </w:tcPr>
          <w:p w:rsidR="00F4785F" w:rsidRPr="00C734D5" w:rsidRDefault="00F4785F" w:rsidP="006D56CD">
            <w:pPr>
              <w:spacing w:line="320" w:lineRule="exact"/>
              <w:ind w:right="-36"/>
              <w:jc w:val="thaiDistribute"/>
              <w:rPr>
                <w:rFonts w:ascii="Arial" w:hAnsi="Arial"/>
                <w:sz w:val="18"/>
                <w:szCs w:val="18"/>
                <w:u w:val="single"/>
              </w:rPr>
            </w:pPr>
          </w:p>
        </w:tc>
        <w:tc>
          <w:tcPr>
            <w:tcW w:w="2565" w:type="dxa"/>
            <w:gridSpan w:val="2"/>
          </w:tcPr>
          <w:p w:rsidR="00F4785F" w:rsidRPr="00C734D5" w:rsidRDefault="00F4785F" w:rsidP="006D56CD">
            <w:pPr>
              <w:pBdr>
                <w:bottom w:val="single" w:sz="4" w:space="1" w:color="auto"/>
              </w:pBdr>
              <w:tabs>
                <w:tab w:val="center" w:pos="6480"/>
                <w:tab w:val="center" w:pos="8820"/>
              </w:tabs>
              <w:spacing w:line="320" w:lineRule="exact"/>
              <w:ind w:right="-36"/>
              <w:jc w:val="center"/>
              <w:rPr>
                <w:rFonts w:ascii="Arial" w:hAnsi="Arial"/>
                <w:sz w:val="18"/>
                <w:szCs w:val="18"/>
              </w:rPr>
            </w:pPr>
            <w:r w:rsidRPr="00C734D5">
              <w:rPr>
                <w:rFonts w:ascii="Arial" w:hAnsi="Arial"/>
                <w:sz w:val="18"/>
                <w:szCs w:val="18"/>
              </w:rPr>
              <w:t>Consolidated                 financial statements</w:t>
            </w:r>
          </w:p>
        </w:tc>
        <w:tc>
          <w:tcPr>
            <w:tcW w:w="2565" w:type="dxa"/>
            <w:gridSpan w:val="2"/>
          </w:tcPr>
          <w:p w:rsidR="00F4785F" w:rsidRPr="00C734D5" w:rsidRDefault="00F4785F" w:rsidP="006D56CD">
            <w:pPr>
              <w:pBdr>
                <w:bottom w:val="single" w:sz="4" w:space="1" w:color="auto"/>
              </w:pBdr>
              <w:tabs>
                <w:tab w:val="center" w:pos="6480"/>
                <w:tab w:val="center" w:pos="8820"/>
              </w:tabs>
              <w:spacing w:line="320" w:lineRule="exact"/>
              <w:ind w:right="-36"/>
              <w:jc w:val="center"/>
              <w:rPr>
                <w:rFonts w:ascii="Arial" w:hAnsi="Arial"/>
                <w:sz w:val="18"/>
                <w:szCs w:val="18"/>
              </w:rPr>
            </w:pPr>
            <w:r w:rsidRPr="00C734D5">
              <w:rPr>
                <w:rFonts w:ascii="Arial" w:hAnsi="Arial"/>
                <w:sz w:val="18"/>
                <w:szCs w:val="18"/>
              </w:rPr>
              <w:t>Separate                        financial statements</w:t>
            </w:r>
          </w:p>
        </w:tc>
      </w:tr>
      <w:tr w:rsidR="007A7140" w:rsidRPr="00C734D5" w:rsidTr="00926963">
        <w:tc>
          <w:tcPr>
            <w:tcW w:w="3510" w:type="dxa"/>
          </w:tcPr>
          <w:p w:rsidR="007A7140" w:rsidRPr="00C734D5" w:rsidRDefault="007A7140" w:rsidP="006D56CD">
            <w:pPr>
              <w:spacing w:line="320" w:lineRule="exact"/>
              <w:ind w:right="-36"/>
              <w:jc w:val="thaiDistribute"/>
              <w:rPr>
                <w:rFonts w:ascii="Arial" w:hAnsi="Arial"/>
                <w:sz w:val="18"/>
                <w:szCs w:val="18"/>
                <w:u w:val="single"/>
              </w:rPr>
            </w:pPr>
          </w:p>
        </w:tc>
        <w:tc>
          <w:tcPr>
            <w:tcW w:w="1282" w:type="dxa"/>
          </w:tcPr>
          <w:p w:rsidR="007A7140" w:rsidRPr="00C734D5" w:rsidRDefault="00E8066B" w:rsidP="006D56CD">
            <w:pPr>
              <w:pBdr>
                <w:bottom w:val="single" w:sz="4" w:space="1" w:color="auto"/>
              </w:pBdr>
              <w:tabs>
                <w:tab w:val="center" w:pos="6480"/>
                <w:tab w:val="center" w:pos="8820"/>
              </w:tabs>
              <w:spacing w:line="320" w:lineRule="exact"/>
              <w:ind w:right="-36"/>
              <w:jc w:val="center"/>
              <w:rPr>
                <w:rFonts w:ascii="Arial" w:hAnsi="Arial"/>
                <w:sz w:val="18"/>
                <w:szCs w:val="18"/>
              </w:rPr>
            </w:pPr>
            <w:r w:rsidRPr="00C734D5">
              <w:rPr>
                <w:rFonts w:ascii="Arial" w:hAnsi="Arial"/>
                <w:sz w:val="18"/>
                <w:szCs w:val="18"/>
              </w:rPr>
              <w:t xml:space="preserve">30 </w:t>
            </w:r>
            <w:r w:rsidR="00694969">
              <w:rPr>
                <w:rFonts w:ascii="Arial" w:hAnsi="Arial"/>
                <w:sz w:val="18"/>
                <w:szCs w:val="18"/>
              </w:rPr>
              <w:t>September</w:t>
            </w:r>
            <w:r w:rsidR="007A7140" w:rsidRPr="00C734D5">
              <w:rPr>
                <w:rFonts w:ascii="Arial" w:hAnsi="Arial"/>
                <w:sz w:val="18"/>
                <w:szCs w:val="18"/>
              </w:rPr>
              <w:t xml:space="preserve"> </w:t>
            </w:r>
            <w:r w:rsidR="003F7E80" w:rsidRPr="00C734D5">
              <w:rPr>
                <w:rFonts w:ascii="Arial" w:hAnsi="Arial"/>
                <w:sz w:val="18"/>
                <w:szCs w:val="18"/>
              </w:rPr>
              <w:t xml:space="preserve">    </w:t>
            </w:r>
            <w:r w:rsidR="007A7140" w:rsidRPr="00C734D5">
              <w:rPr>
                <w:rFonts w:ascii="Arial" w:hAnsi="Arial"/>
                <w:sz w:val="18"/>
                <w:szCs w:val="18"/>
              </w:rPr>
              <w:t>2017</w:t>
            </w:r>
          </w:p>
        </w:tc>
        <w:tc>
          <w:tcPr>
            <w:tcW w:w="1283" w:type="dxa"/>
          </w:tcPr>
          <w:p w:rsidR="007A7140" w:rsidRPr="00C734D5" w:rsidRDefault="007A7140" w:rsidP="006D56CD">
            <w:pPr>
              <w:pBdr>
                <w:bottom w:val="single" w:sz="4" w:space="1" w:color="auto"/>
              </w:pBdr>
              <w:tabs>
                <w:tab w:val="center" w:pos="6480"/>
                <w:tab w:val="center" w:pos="8820"/>
              </w:tabs>
              <w:spacing w:line="320" w:lineRule="exact"/>
              <w:ind w:right="-36"/>
              <w:jc w:val="center"/>
              <w:rPr>
                <w:rFonts w:ascii="Arial" w:hAnsi="Arial"/>
                <w:sz w:val="18"/>
                <w:szCs w:val="18"/>
              </w:rPr>
            </w:pPr>
            <w:r w:rsidRPr="00C734D5">
              <w:rPr>
                <w:rFonts w:ascii="Arial" w:hAnsi="Arial"/>
                <w:sz w:val="18"/>
                <w:szCs w:val="18"/>
              </w:rPr>
              <w:t xml:space="preserve">31 </w:t>
            </w:r>
            <w:r w:rsidR="00694969">
              <w:rPr>
                <w:rFonts w:ascii="Arial" w:hAnsi="Arial"/>
                <w:sz w:val="18"/>
                <w:szCs w:val="18"/>
              </w:rPr>
              <w:t xml:space="preserve">   </w:t>
            </w:r>
            <w:r w:rsidRPr="00C734D5">
              <w:rPr>
                <w:rFonts w:ascii="Arial" w:hAnsi="Arial"/>
                <w:sz w:val="18"/>
                <w:szCs w:val="18"/>
              </w:rPr>
              <w:t>December 2016</w:t>
            </w:r>
          </w:p>
        </w:tc>
        <w:tc>
          <w:tcPr>
            <w:tcW w:w="1282" w:type="dxa"/>
          </w:tcPr>
          <w:p w:rsidR="007A7140" w:rsidRPr="00C734D5" w:rsidRDefault="00E8066B" w:rsidP="006D56CD">
            <w:pPr>
              <w:pBdr>
                <w:bottom w:val="single" w:sz="4" w:space="1" w:color="auto"/>
              </w:pBdr>
              <w:tabs>
                <w:tab w:val="center" w:pos="6480"/>
                <w:tab w:val="center" w:pos="8820"/>
              </w:tabs>
              <w:spacing w:line="320" w:lineRule="exact"/>
              <w:ind w:right="-36"/>
              <w:jc w:val="center"/>
              <w:rPr>
                <w:rFonts w:ascii="Arial" w:hAnsi="Arial"/>
                <w:sz w:val="18"/>
                <w:szCs w:val="18"/>
              </w:rPr>
            </w:pPr>
            <w:r w:rsidRPr="00C734D5">
              <w:rPr>
                <w:rFonts w:ascii="Arial" w:hAnsi="Arial"/>
                <w:sz w:val="18"/>
                <w:szCs w:val="18"/>
              </w:rPr>
              <w:t xml:space="preserve">30 </w:t>
            </w:r>
            <w:r w:rsidR="00694969">
              <w:rPr>
                <w:rFonts w:ascii="Arial" w:hAnsi="Arial"/>
                <w:sz w:val="18"/>
                <w:szCs w:val="18"/>
              </w:rPr>
              <w:t>September</w:t>
            </w:r>
            <w:r w:rsidR="007A7140" w:rsidRPr="00C734D5">
              <w:rPr>
                <w:rFonts w:ascii="Arial" w:hAnsi="Arial"/>
                <w:sz w:val="18"/>
                <w:szCs w:val="18"/>
              </w:rPr>
              <w:t xml:space="preserve"> </w:t>
            </w:r>
            <w:r w:rsidR="003F7E80" w:rsidRPr="00C734D5">
              <w:rPr>
                <w:rFonts w:ascii="Arial" w:hAnsi="Arial"/>
                <w:sz w:val="18"/>
                <w:szCs w:val="18"/>
              </w:rPr>
              <w:t xml:space="preserve">    </w:t>
            </w:r>
            <w:r w:rsidR="007A7140" w:rsidRPr="00C734D5">
              <w:rPr>
                <w:rFonts w:ascii="Arial" w:hAnsi="Arial"/>
                <w:sz w:val="18"/>
                <w:szCs w:val="18"/>
              </w:rPr>
              <w:t>2017</w:t>
            </w:r>
          </w:p>
        </w:tc>
        <w:tc>
          <w:tcPr>
            <w:tcW w:w="1283" w:type="dxa"/>
          </w:tcPr>
          <w:p w:rsidR="007A7140" w:rsidRPr="00C734D5" w:rsidRDefault="007A7140" w:rsidP="006D56CD">
            <w:pPr>
              <w:pBdr>
                <w:bottom w:val="single" w:sz="4" w:space="1" w:color="auto"/>
              </w:pBdr>
              <w:tabs>
                <w:tab w:val="center" w:pos="6480"/>
                <w:tab w:val="center" w:pos="8820"/>
              </w:tabs>
              <w:spacing w:line="320" w:lineRule="exact"/>
              <w:ind w:right="-36"/>
              <w:jc w:val="center"/>
              <w:rPr>
                <w:rFonts w:ascii="Arial" w:hAnsi="Arial"/>
                <w:sz w:val="18"/>
                <w:szCs w:val="18"/>
              </w:rPr>
            </w:pPr>
            <w:r w:rsidRPr="00C734D5">
              <w:rPr>
                <w:rFonts w:ascii="Arial" w:hAnsi="Arial"/>
                <w:sz w:val="18"/>
                <w:szCs w:val="18"/>
              </w:rPr>
              <w:t xml:space="preserve">31 </w:t>
            </w:r>
            <w:r w:rsidR="00694969">
              <w:rPr>
                <w:rFonts w:ascii="Arial" w:hAnsi="Arial"/>
                <w:sz w:val="18"/>
                <w:szCs w:val="18"/>
              </w:rPr>
              <w:t xml:space="preserve">   </w:t>
            </w:r>
            <w:r w:rsidRPr="00C734D5">
              <w:rPr>
                <w:rFonts w:ascii="Arial" w:hAnsi="Arial"/>
                <w:sz w:val="18"/>
                <w:szCs w:val="18"/>
              </w:rPr>
              <w:t>December 2016</w:t>
            </w:r>
          </w:p>
        </w:tc>
      </w:tr>
      <w:tr w:rsidR="000A1566" w:rsidRPr="00C734D5" w:rsidTr="00926963">
        <w:tc>
          <w:tcPr>
            <w:tcW w:w="3510" w:type="dxa"/>
          </w:tcPr>
          <w:p w:rsidR="000A1566" w:rsidRPr="00C734D5" w:rsidRDefault="000A1566" w:rsidP="006D56CD">
            <w:pPr>
              <w:spacing w:line="320" w:lineRule="exact"/>
              <w:ind w:right="-36"/>
              <w:jc w:val="thaiDistribute"/>
              <w:rPr>
                <w:rFonts w:ascii="Arial" w:hAnsi="Arial"/>
                <w:sz w:val="18"/>
                <w:szCs w:val="18"/>
              </w:rPr>
            </w:pPr>
            <w:r w:rsidRPr="00C734D5">
              <w:rPr>
                <w:rFonts w:ascii="Arial" w:hAnsi="Arial"/>
                <w:sz w:val="18"/>
                <w:szCs w:val="18"/>
              </w:rPr>
              <w:t xml:space="preserve">Net book value of land and structures </w:t>
            </w:r>
          </w:p>
        </w:tc>
        <w:tc>
          <w:tcPr>
            <w:tcW w:w="1282" w:type="dxa"/>
          </w:tcPr>
          <w:p w:rsidR="000A1566" w:rsidRPr="00C734D5" w:rsidRDefault="000A1566" w:rsidP="006D56CD">
            <w:pPr>
              <w:tabs>
                <w:tab w:val="decimal" w:pos="792"/>
              </w:tabs>
              <w:spacing w:line="320" w:lineRule="exact"/>
              <w:ind w:right="-14"/>
              <w:jc w:val="thaiDistribute"/>
              <w:rPr>
                <w:rFonts w:ascii="Arial" w:hAnsi="Arial"/>
                <w:sz w:val="18"/>
                <w:szCs w:val="18"/>
              </w:rPr>
            </w:pPr>
          </w:p>
        </w:tc>
        <w:tc>
          <w:tcPr>
            <w:tcW w:w="1283" w:type="dxa"/>
          </w:tcPr>
          <w:p w:rsidR="000A1566" w:rsidRPr="00C734D5" w:rsidRDefault="000A1566" w:rsidP="006D56CD">
            <w:pPr>
              <w:tabs>
                <w:tab w:val="decimal" w:pos="792"/>
              </w:tabs>
              <w:spacing w:line="320" w:lineRule="exact"/>
              <w:ind w:right="-14"/>
              <w:jc w:val="thaiDistribute"/>
              <w:rPr>
                <w:rFonts w:ascii="Arial" w:hAnsi="Arial"/>
                <w:sz w:val="18"/>
                <w:szCs w:val="18"/>
              </w:rPr>
            </w:pPr>
          </w:p>
        </w:tc>
        <w:tc>
          <w:tcPr>
            <w:tcW w:w="1282" w:type="dxa"/>
          </w:tcPr>
          <w:p w:rsidR="000A1566" w:rsidRPr="00C734D5" w:rsidRDefault="000A1566" w:rsidP="006D56CD">
            <w:pPr>
              <w:tabs>
                <w:tab w:val="decimal" w:pos="792"/>
              </w:tabs>
              <w:spacing w:line="320" w:lineRule="exact"/>
              <w:ind w:right="-14"/>
              <w:jc w:val="thaiDistribute"/>
              <w:rPr>
                <w:rFonts w:ascii="Arial" w:hAnsi="Arial"/>
                <w:sz w:val="18"/>
                <w:szCs w:val="18"/>
              </w:rPr>
            </w:pPr>
          </w:p>
        </w:tc>
        <w:tc>
          <w:tcPr>
            <w:tcW w:w="1283" w:type="dxa"/>
          </w:tcPr>
          <w:p w:rsidR="000A1566" w:rsidRPr="00C734D5" w:rsidRDefault="000A1566" w:rsidP="006D56CD">
            <w:pPr>
              <w:tabs>
                <w:tab w:val="decimal" w:pos="792"/>
              </w:tabs>
              <w:spacing w:line="320" w:lineRule="exact"/>
              <w:ind w:right="-14"/>
              <w:jc w:val="thaiDistribute"/>
              <w:rPr>
                <w:rFonts w:ascii="Arial" w:hAnsi="Arial"/>
                <w:sz w:val="18"/>
                <w:szCs w:val="18"/>
              </w:rPr>
            </w:pPr>
          </w:p>
        </w:tc>
      </w:tr>
      <w:tr w:rsidR="007A7140" w:rsidRPr="00C734D5" w:rsidTr="00926963">
        <w:tc>
          <w:tcPr>
            <w:tcW w:w="3510" w:type="dxa"/>
          </w:tcPr>
          <w:p w:rsidR="007A7140" w:rsidRPr="00C734D5" w:rsidRDefault="007A7140" w:rsidP="006D56CD">
            <w:pPr>
              <w:spacing w:line="320" w:lineRule="exact"/>
              <w:ind w:right="-36"/>
              <w:jc w:val="thaiDistribute"/>
              <w:rPr>
                <w:rFonts w:ascii="Arial" w:hAnsi="Arial"/>
                <w:sz w:val="18"/>
                <w:szCs w:val="18"/>
              </w:rPr>
            </w:pPr>
            <w:r w:rsidRPr="00C734D5">
              <w:rPr>
                <w:rFonts w:ascii="Arial" w:hAnsi="Arial"/>
                <w:sz w:val="18"/>
                <w:szCs w:val="18"/>
              </w:rPr>
              <w:t xml:space="preserve">   thereon mortgaged as collateral</w:t>
            </w:r>
          </w:p>
        </w:tc>
        <w:tc>
          <w:tcPr>
            <w:tcW w:w="1282" w:type="dxa"/>
            <w:vAlign w:val="bottom"/>
          </w:tcPr>
          <w:p w:rsidR="007A7140" w:rsidRPr="00C734D5" w:rsidRDefault="00246D08" w:rsidP="002E7098">
            <w:pPr>
              <w:tabs>
                <w:tab w:val="decimal" w:pos="972"/>
              </w:tabs>
              <w:spacing w:line="320" w:lineRule="exact"/>
              <w:ind w:right="-14"/>
              <w:jc w:val="thaiDistribute"/>
              <w:rPr>
                <w:rFonts w:ascii="Arial" w:hAnsi="Arial"/>
                <w:sz w:val="18"/>
                <w:szCs w:val="18"/>
              </w:rPr>
            </w:pPr>
            <w:r>
              <w:rPr>
                <w:rFonts w:ascii="Arial" w:hAnsi="Arial"/>
                <w:sz w:val="18"/>
                <w:szCs w:val="18"/>
              </w:rPr>
              <w:t>829</w:t>
            </w:r>
          </w:p>
        </w:tc>
        <w:tc>
          <w:tcPr>
            <w:tcW w:w="1283" w:type="dxa"/>
            <w:vAlign w:val="bottom"/>
          </w:tcPr>
          <w:p w:rsidR="007A7140" w:rsidRPr="00C734D5" w:rsidRDefault="007A7140" w:rsidP="002E7098">
            <w:pPr>
              <w:tabs>
                <w:tab w:val="decimal" w:pos="972"/>
              </w:tabs>
              <w:spacing w:line="320" w:lineRule="exact"/>
              <w:ind w:right="-14"/>
              <w:jc w:val="thaiDistribute"/>
              <w:rPr>
                <w:rFonts w:ascii="Arial" w:hAnsi="Arial"/>
                <w:sz w:val="18"/>
                <w:szCs w:val="18"/>
              </w:rPr>
            </w:pPr>
            <w:r w:rsidRPr="00C734D5">
              <w:rPr>
                <w:rFonts w:ascii="Arial" w:hAnsi="Arial"/>
                <w:sz w:val="18"/>
                <w:szCs w:val="18"/>
              </w:rPr>
              <w:t>819</w:t>
            </w:r>
          </w:p>
        </w:tc>
        <w:tc>
          <w:tcPr>
            <w:tcW w:w="1282" w:type="dxa"/>
            <w:vAlign w:val="bottom"/>
          </w:tcPr>
          <w:p w:rsidR="007A7140" w:rsidRPr="00C734D5" w:rsidRDefault="00246D08" w:rsidP="002E7098">
            <w:pPr>
              <w:tabs>
                <w:tab w:val="decimal" w:pos="972"/>
              </w:tabs>
              <w:spacing w:line="320" w:lineRule="exact"/>
              <w:ind w:right="-14"/>
              <w:jc w:val="thaiDistribute"/>
              <w:rPr>
                <w:rFonts w:ascii="Arial" w:hAnsi="Arial"/>
                <w:sz w:val="18"/>
                <w:szCs w:val="18"/>
              </w:rPr>
            </w:pPr>
            <w:r>
              <w:rPr>
                <w:rFonts w:ascii="Arial" w:hAnsi="Arial"/>
                <w:sz w:val="18"/>
                <w:szCs w:val="18"/>
              </w:rPr>
              <w:t>-</w:t>
            </w:r>
          </w:p>
        </w:tc>
        <w:tc>
          <w:tcPr>
            <w:tcW w:w="1283" w:type="dxa"/>
            <w:vAlign w:val="bottom"/>
          </w:tcPr>
          <w:p w:rsidR="007A7140" w:rsidRPr="00C734D5" w:rsidRDefault="007A7140" w:rsidP="002E7098">
            <w:pPr>
              <w:tabs>
                <w:tab w:val="decimal" w:pos="972"/>
              </w:tabs>
              <w:spacing w:line="320" w:lineRule="exact"/>
              <w:ind w:right="-14"/>
              <w:jc w:val="thaiDistribute"/>
              <w:rPr>
                <w:rFonts w:ascii="Arial" w:hAnsi="Arial"/>
                <w:sz w:val="18"/>
                <w:szCs w:val="18"/>
              </w:rPr>
            </w:pPr>
            <w:r w:rsidRPr="00C734D5">
              <w:rPr>
                <w:rFonts w:ascii="Arial" w:hAnsi="Arial"/>
                <w:sz w:val="18"/>
                <w:szCs w:val="18"/>
              </w:rPr>
              <w:t>-</w:t>
            </w:r>
          </w:p>
        </w:tc>
      </w:tr>
    </w:tbl>
    <w:p w:rsidR="00F4785F" w:rsidRPr="001251CF" w:rsidRDefault="006D56CD" w:rsidP="003F7E80">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Pr="001251CF" w:rsidRDefault="006D56CD"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9</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F4785F" w:rsidRPr="006D56CD" w:rsidRDefault="00F4785F"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6D56CD">
        <w:rPr>
          <w:rFonts w:ascii="Arial" w:hAnsi="Arial" w:cs="Arial"/>
          <w:sz w:val="14"/>
          <w:szCs w:val="14"/>
        </w:rPr>
        <w:t xml:space="preserve"> (Unit: Thousand Baht)</w:t>
      </w:r>
    </w:p>
    <w:tbl>
      <w:tblPr>
        <w:tblW w:w="9180" w:type="dxa"/>
        <w:tblLayout w:type="fixed"/>
        <w:tblLook w:val="01E0" w:firstRow="1" w:lastRow="1" w:firstColumn="1" w:lastColumn="1" w:noHBand="0" w:noVBand="0"/>
      </w:tblPr>
      <w:tblGrid>
        <w:gridCol w:w="2070"/>
        <w:gridCol w:w="900"/>
        <w:gridCol w:w="828"/>
        <w:gridCol w:w="882"/>
        <w:gridCol w:w="828"/>
        <w:gridCol w:w="972"/>
        <w:gridCol w:w="828"/>
        <w:gridCol w:w="972"/>
        <w:gridCol w:w="900"/>
      </w:tblGrid>
      <w:tr w:rsidR="008D3044" w:rsidRPr="006D56CD" w:rsidTr="00D46F97">
        <w:tc>
          <w:tcPr>
            <w:tcW w:w="2070" w:type="dxa"/>
          </w:tcPr>
          <w:p w:rsidR="008D3044" w:rsidRPr="006D56CD" w:rsidRDefault="008D3044"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p>
        </w:tc>
        <w:tc>
          <w:tcPr>
            <w:tcW w:w="7110" w:type="dxa"/>
            <w:gridSpan w:val="8"/>
          </w:tcPr>
          <w:p w:rsidR="008D3044" w:rsidRPr="006D56CD" w:rsidRDefault="008D3044" w:rsidP="008D304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Pr>
                <w:rFonts w:ascii="Arial" w:hAnsi="Arial" w:cs="Arial"/>
                <w:sz w:val="14"/>
                <w:szCs w:val="14"/>
              </w:rPr>
              <w:t>S</w:t>
            </w:r>
            <w:r w:rsidRPr="008D3044">
              <w:rPr>
                <w:rFonts w:ascii="Arial" w:hAnsi="Arial" w:cs="Arial"/>
                <w:sz w:val="14"/>
                <w:szCs w:val="14"/>
              </w:rPr>
              <w:t>eparate financial statements</w:t>
            </w:r>
          </w:p>
        </w:tc>
      </w:tr>
      <w:tr w:rsidR="006D56CD" w:rsidRPr="006D56CD" w:rsidTr="00D46F97">
        <w:tc>
          <w:tcPr>
            <w:tcW w:w="2070" w:type="dxa"/>
          </w:tcPr>
          <w:p w:rsidR="006D56CD" w:rsidRPr="006D56CD" w:rsidRDefault="006D56CD"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p>
        </w:tc>
        <w:tc>
          <w:tcPr>
            <w:tcW w:w="1728" w:type="dxa"/>
            <w:gridSpan w:val="2"/>
          </w:tcPr>
          <w:p w:rsidR="006D56CD" w:rsidRPr="006D56CD" w:rsidRDefault="006D56CD"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p>
        </w:tc>
        <w:tc>
          <w:tcPr>
            <w:tcW w:w="1710" w:type="dxa"/>
            <w:gridSpan w:val="2"/>
          </w:tcPr>
          <w:p w:rsidR="006D56CD" w:rsidRPr="006D56CD" w:rsidRDefault="006D56CD"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800" w:type="dxa"/>
            <w:gridSpan w:val="2"/>
          </w:tcPr>
          <w:p w:rsidR="006D56CD" w:rsidRPr="006D56CD" w:rsidRDefault="006D56CD"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p>
        </w:tc>
        <w:tc>
          <w:tcPr>
            <w:tcW w:w="1872" w:type="dxa"/>
            <w:gridSpan w:val="2"/>
          </w:tcPr>
          <w:p w:rsidR="006D56CD" w:rsidRPr="006D56CD" w:rsidRDefault="006D56CD" w:rsidP="00EC27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Carrying amount based</w:t>
            </w:r>
          </w:p>
        </w:tc>
      </w:tr>
      <w:tr w:rsidR="006D56CD" w:rsidRPr="006D56CD" w:rsidTr="00D46F97">
        <w:tc>
          <w:tcPr>
            <w:tcW w:w="2070" w:type="dxa"/>
          </w:tcPr>
          <w:p w:rsidR="006D56CD" w:rsidRPr="006D56CD" w:rsidRDefault="006D56CD" w:rsidP="00EC2756">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728" w:type="dxa"/>
            <w:gridSpan w:val="2"/>
          </w:tcPr>
          <w:p w:rsidR="006D56CD" w:rsidRPr="006D56CD" w:rsidRDefault="006D56CD" w:rsidP="00EC2756">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710" w:type="dxa"/>
            <w:gridSpan w:val="2"/>
          </w:tcPr>
          <w:p w:rsidR="006D56CD" w:rsidRPr="006D56CD" w:rsidRDefault="006D56CD" w:rsidP="00EC2756">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800" w:type="dxa"/>
            <w:gridSpan w:val="2"/>
          </w:tcPr>
          <w:p w:rsidR="006D56CD" w:rsidRPr="006D56CD" w:rsidRDefault="006D56CD" w:rsidP="00EC2756">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Cost</w:t>
            </w:r>
          </w:p>
        </w:tc>
        <w:tc>
          <w:tcPr>
            <w:tcW w:w="1872" w:type="dxa"/>
            <w:gridSpan w:val="2"/>
          </w:tcPr>
          <w:p w:rsidR="006D56CD" w:rsidRPr="006D56CD" w:rsidRDefault="006D56CD" w:rsidP="00EC2756">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3F7E80" w:rsidRPr="006D56CD" w:rsidTr="00D46F97">
        <w:tc>
          <w:tcPr>
            <w:tcW w:w="2070" w:type="dxa"/>
          </w:tcPr>
          <w:p w:rsidR="003F7E80" w:rsidRPr="006D56CD" w:rsidRDefault="003F7E80" w:rsidP="003F7E80">
            <w:pPr>
              <w:overflowPunct/>
              <w:autoSpaceDE/>
              <w:autoSpaceDN/>
              <w:adjustRightInd/>
              <w:spacing w:line="26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900" w:type="dxa"/>
            <w:shd w:val="clear" w:color="auto" w:fill="auto"/>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Pr>
                <w:rFonts w:ascii="Arial" w:hAnsi="Arial" w:cs="Arial"/>
                <w:sz w:val="14"/>
                <w:szCs w:val="14"/>
              </w:rPr>
              <w:t xml:space="preserve">30        </w:t>
            </w:r>
            <w:r w:rsidR="00694969">
              <w:rPr>
                <w:rFonts w:ascii="Arial" w:hAnsi="Arial" w:cs="Arial"/>
                <w:sz w:val="14"/>
                <w:szCs w:val="14"/>
              </w:rPr>
              <w:t>September</w:t>
            </w:r>
            <w:r w:rsidRPr="006D56CD">
              <w:rPr>
                <w:rFonts w:ascii="Arial" w:hAnsi="Arial" w:cs="Arial"/>
                <w:sz w:val="14"/>
                <w:szCs w:val="14"/>
              </w:rPr>
              <w:t xml:space="preserve">         2017</w:t>
            </w:r>
          </w:p>
        </w:tc>
        <w:tc>
          <w:tcPr>
            <w:tcW w:w="828" w:type="dxa"/>
            <w:shd w:val="clear" w:color="auto" w:fill="auto"/>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31 December 2016</w:t>
            </w:r>
          </w:p>
        </w:tc>
        <w:tc>
          <w:tcPr>
            <w:tcW w:w="882" w:type="dxa"/>
            <w:shd w:val="clear" w:color="auto" w:fill="auto"/>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Pr>
                <w:rFonts w:ascii="Arial" w:hAnsi="Arial" w:cs="Arial"/>
                <w:sz w:val="14"/>
                <w:szCs w:val="14"/>
              </w:rPr>
              <w:t xml:space="preserve">30        </w:t>
            </w:r>
            <w:r w:rsidR="00694969">
              <w:rPr>
                <w:rFonts w:ascii="Arial" w:hAnsi="Arial" w:cs="Arial"/>
                <w:sz w:val="14"/>
                <w:szCs w:val="14"/>
              </w:rPr>
              <w:t>September</w:t>
            </w:r>
            <w:r w:rsidRPr="006D56CD">
              <w:rPr>
                <w:rFonts w:ascii="Arial" w:hAnsi="Arial" w:cs="Arial"/>
                <w:sz w:val="14"/>
                <w:szCs w:val="14"/>
              </w:rPr>
              <w:t xml:space="preserve">         2017</w:t>
            </w:r>
          </w:p>
        </w:tc>
        <w:tc>
          <w:tcPr>
            <w:tcW w:w="828" w:type="dxa"/>
            <w:shd w:val="clear" w:color="auto" w:fill="auto"/>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31 December 2016</w:t>
            </w:r>
          </w:p>
        </w:tc>
        <w:tc>
          <w:tcPr>
            <w:tcW w:w="972" w:type="dxa"/>
            <w:shd w:val="clear" w:color="auto" w:fill="auto"/>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Pr>
                <w:rFonts w:ascii="Arial" w:hAnsi="Arial" w:cs="Arial"/>
                <w:sz w:val="14"/>
                <w:szCs w:val="14"/>
              </w:rPr>
              <w:t xml:space="preserve">30        </w:t>
            </w:r>
            <w:r w:rsidR="00694969">
              <w:rPr>
                <w:rFonts w:ascii="Arial" w:hAnsi="Arial" w:cs="Arial"/>
                <w:sz w:val="14"/>
                <w:szCs w:val="14"/>
              </w:rPr>
              <w:t>September</w:t>
            </w:r>
            <w:r w:rsidRPr="006D56CD">
              <w:rPr>
                <w:rFonts w:ascii="Arial" w:hAnsi="Arial" w:cs="Arial"/>
                <w:sz w:val="14"/>
                <w:szCs w:val="14"/>
              </w:rPr>
              <w:t xml:space="preserve">         2017</w:t>
            </w:r>
          </w:p>
        </w:tc>
        <w:tc>
          <w:tcPr>
            <w:tcW w:w="828" w:type="dxa"/>
            <w:shd w:val="clear" w:color="auto" w:fill="auto"/>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31 December 2016</w:t>
            </w:r>
          </w:p>
        </w:tc>
        <w:tc>
          <w:tcPr>
            <w:tcW w:w="972" w:type="dxa"/>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Pr>
                <w:rFonts w:ascii="Arial" w:hAnsi="Arial" w:cs="Arial"/>
                <w:sz w:val="14"/>
                <w:szCs w:val="14"/>
              </w:rPr>
              <w:t xml:space="preserve">30        </w:t>
            </w:r>
            <w:r w:rsidR="00694969">
              <w:rPr>
                <w:rFonts w:ascii="Arial" w:hAnsi="Arial" w:cs="Arial"/>
                <w:sz w:val="14"/>
                <w:szCs w:val="14"/>
              </w:rPr>
              <w:t>September</w:t>
            </w:r>
            <w:r w:rsidRPr="006D56CD">
              <w:rPr>
                <w:rFonts w:ascii="Arial" w:hAnsi="Arial" w:cs="Arial"/>
                <w:sz w:val="14"/>
                <w:szCs w:val="14"/>
              </w:rPr>
              <w:t xml:space="preserve">         2017</w:t>
            </w:r>
          </w:p>
        </w:tc>
        <w:tc>
          <w:tcPr>
            <w:tcW w:w="900" w:type="dxa"/>
          </w:tcPr>
          <w:p w:rsidR="003F7E80" w:rsidRPr="006D56CD" w:rsidRDefault="003F7E80" w:rsidP="003F7E8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contextualSpacing/>
              <w:jc w:val="center"/>
              <w:rPr>
                <w:rFonts w:ascii="Arial" w:hAnsi="Arial" w:cs="Arial"/>
                <w:sz w:val="14"/>
                <w:szCs w:val="14"/>
              </w:rPr>
            </w:pPr>
            <w:r w:rsidRPr="006D56CD">
              <w:rPr>
                <w:rFonts w:ascii="Arial" w:hAnsi="Arial" w:cs="Arial"/>
                <w:sz w:val="14"/>
                <w:szCs w:val="14"/>
              </w:rPr>
              <w:t>31 December 2016</w:t>
            </w:r>
          </w:p>
        </w:tc>
      </w:tr>
      <w:tr w:rsidR="006D56CD" w:rsidRPr="006D56CD" w:rsidTr="00D46F97">
        <w:tc>
          <w:tcPr>
            <w:tcW w:w="2070" w:type="dxa"/>
          </w:tcPr>
          <w:p w:rsidR="006D56CD" w:rsidRPr="006D56CD" w:rsidRDefault="006D56CD" w:rsidP="00EC2756">
            <w:pPr>
              <w:spacing w:line="260" w:lineRule="exact"/>
              <w:ind w:right="-43"/>
              <w:contextualSpacing/>
              <w:jc w:val="thaiDistribute"/>
              <w:rPr>
                <w:rFonts w:ascii="Arial" w:hAnsi="Arial" w:cs="Arial"/>
                <w:sz w:val="14"/>
                <w:szCs w:val="14"/>
              </w:rPr>
            </w:pPr>
          </w:p>
        </w:tc>
        <w:tc>
          <w:tcPr>
            <w:tcW w:w="900" w:type="dxa"/>
            <w:shd w:val="clear" w:color="auto" w:fill="auto"/>
          </w:tcPr>
          <w:p w:rsidR="006D56CD" w:rsidRPr="006D56CD" w:rsidRDefault="006D56CD" w:rsidP="00EC2756">
            <w:pPr>
              <w:tabs>
                <w:tab w:val="decimal" w:pos="702"/>
              </w:tabs>
              <w:spacing w:line="260" w:lineRule="exact"/>
              <w:ind w:right="-43"/>
              <w:contextualSpacing/>
              <w:rPr>
                <w:rFonts w:ascii="Arial" w:hAnsi="Arial" w:cs="Arial"/>
                <w:sz w:val="14"/>
                <w:szCs w:val="14"/>
              </w:rPr>
            </w:pPr>
          </w:p>
        </w:tc>
        <w:tc>
          <w:tcPr>
            <w:tcW w:w="828" w:type="dxa"/>
            <w:shd w:val="clear" w:color="auto" w:fill="auto"/>
          </w:tcPr>
          <w:p w:rsidR="006D56CD" w:rsidRPr="006D56CD" w:rsidRDefault="006D56CD" w:rsidP="00EC2756">
            <w:pPr>
              <w:tabs>
                <w:tab w:val="decimal" w:pos="702"/>
              </w:tabs>
              <w:spacing w:line="260" w:lineRule="exact"/>
              <w:ind w:right="-43"/>
              <w:contextualSpacing/>
              <w:rPr>
                <w:rFonts w:ascii="Arial" w:hAnsi="Arial" w:cs="Arial"/>
                <w:sz w:val="14"/>
                <w:szCs w:val="14"/>
              </w:rPr>
            </w:pPr>
          </w:p>
        </w:tc>
        <w:tc>
          <w:tcPr>
            <w:tcW w:w="882" w:type="dxa"/>
            <w:shd w:val="clear" w:color="auto" w:fill="auto"/>
          </w:tcPr>
          <w:p w:rsidR="006D56CD" w:rsidRPr="006D56CD" w:rsidRDefault="006D56CD" w:rsidP="00EC2756">
            <w:pPr>
              <w:spacing w:line="26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6D56CD" w:rsidRPr="006D56CD" w:rsidRDefault="006D56CD" w:rsidP="00EC2756">
            <w:pPr>
              <w:spacing w:line="260" w:lineRule="exact"/>
              <w:ind w:right="-43"/>
              <w:contextualSpacing/>
              <w:jc w:val="center"/>
              <w:rPr>
                <w:rFonts w:ascii="Arial" w:hAnsi="Arial" w:cs="Arial"/>
                <w:sz w:val="14"/>
                <w:szCs w:val="14"/>
              </w:rPr>
            </w:pPr>
            <w:r w:rsidRPr="006D56CD">
              <w:rPr>
                <w:rFonts w:ascii="Arial" w:hAnsi="Arial" w:cs="Arial"/>
                <w:sz w:val="14"/>
                <w:szCs w:val="14"/>
              </w:rPr>
              <w:t>(Percent)</w:t>
            </w:r>
          </w:p>
        </w:tc>
        <w:tc>
          <w:tcPr>
            <w:tcW w:w="972" w:type="dxa"/>
            <w:shd w:val="clear" w:color="auto" w:fill="auto"/>
          </w:tcPr>
          <w:p w:rsidR="006D56CD" w:rsidRPr="006D56CD" w:rsidRDefault="006D56CD" w:rsidP="00EC2756">
            <w:pPr>
              <w:tabs>
                <w:tab w:val="decimal" w:pos="693"/>
              </w:tabs>
              <w:spacing w:line="260" w:lineRule="exact"/>
              <w:ind w:right="-43"/>
              <w:contextualSpacing/>
              <w:rPr>
                <w:rFonts w:ascii="Arial" w:hAnsi="Arial" w:cs="Arial"/>
                <w:sz w:val="14"/>
                <w:szCs w:val="14"/>
              </w:rPr>
            </w:pPr>
          </w:p>
        </w:tc>
        <w:tc>
          <w:tcPr>
            <w:tcW w:w="828" w:type="dxa"/>
            <w:shd w:val="clear" w:color="auto" w:fill="auto"/>
          </w:tcPr>
          <w:p w:rsidR="006D56CD" w:rsidRPr="006D56CD" w:rsidRDefault="006D56CD" w:rsidP="00EC2756">
            <w:pPr>
              <w:tabs>
                <w:tab w:val="decimal" w:pos="693"/>
              </w:tabs>
              <w:spacing w:line="260" w:lineRule="exact"/>
              <w:ind w:right="-43"/>
              <w:contextualSpacing/>
              <w:rPr>
                <w:rFonts w:ascii="Arial" w:hAnsi="Arial" w:cs="Arial"/>
                <w:sz w:val="14"/>
                <w:szCs w:val="14"/>
              </w:rPr>
            </w:pPr>
          </w:p>
        </w:tc>
        <w:tc>
          <w:tcPr>
            <w:tcW w:w="972" w:type="dxa"/>
          </w:tcPr>
          <w:p w:rsidR="006D56CD" w:rsidRPr="006D56CD" w:rsidRDefault="006D56CD" w:rsidP="00EC2756">
            <w:pPr>
              <w:tabs>
                <w:tab w:val="decimal" w:pos="662"/>
              </w:tabs>
              <w:spacing w:line="260" w:lineRule="exact"/>
              <w:ind w:right="-43"/>
              <w:contextualSpacing/>
              <w:jc w:val="thaiDistribute"/>
              <w:rPr>
                <w:rFonts w:ascii="Arial" w:hAnsi="Arial" w:cs="Arial"/>
                <w:sz w:val="14"/>
                <w:szCs w:val="14"/>
              </w:rPr>
            </w:pPr>
          </w:p>
        </w:tc>
        <w:tc>
          <w:tcPr>
            <w:tcW w:w="900" w:type="dxa"/>
          </w:tcPr>
          <w:p w:rsidR="006D56CD" w:rsidRPr="006D56CD" w:rsidRDefault="00491F43" w:rsidP="00491F43">
            <w:pPr>
              <w:spacing w:line="260" w:lineRule="exact"/>
              <w:ind w:right="-43"/>
              <w:contextualSpacing/>
              <w:jc w:val="center"/>
              <w:rPr>
                <w:rFonts w:ascii="Arial" w:hAnsi="Arial" w:cs="Arial"/>
                <w:sz w:val="14"/>
                <w:szCs w:val="14"/>
              </w:rPr>
            </w:pPr>
            <w:r>
              <w:rPr>
                <w:rFonts w:ascii="Arial" w:hAnsi="Arial" w:cs="Arial"/>
                <w:sz w:val="14"/>
                <w:szCs w:val="14"/>
              </w:rPr>
              <w:t>(Restated)</w:t>
            </w:r>
          </w:p>
        </w:tc>
      </w:tr>
      <w:tr w:rsidR="00246D08" w:rsidRPr="006D56CD" w:rsidTr="00D46F97">
        <w:trPr>
          <w:trHeight w:val="126"/>
        </w:trPr>
        <w:tc>
          <w:tcPr>
            <w:tcW w:w="2070" w:type="dxa"/>
          </w:tcPr>
          <w:p w:rsidR="00246D08" w:rsidRPr="006D56CD" w:rsidRDefault="00246D08" w:rsidP="00246D08">
            <w:pPr>
              <w:tabs>
                <w:tab w:val="left" w:pos="110"/>
              </w:tabs>
              <w:spacing w:line="26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15,000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15,000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14,998</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14,998</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(10,044)</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3,758</w:t>
            </w:r>
          </w:p>
        </w:tc>
      </w:tr>
      <w:tr w:rsidR="00246D08" w:rsidRPr="006D56CD" w:rsidTr="00D46F97">
        <w:trPr>
          <w:trHeight w:val="126"/>
        </w:trPr>
        <w:tc>
          <w:tcPr>
            <w:tcW w:w="2070" w:type="dxa"/>
          </w:tcPr>
          <w:p w:rsidR="00246D08" w:rsidRPr="006D56CD" w:rsidRDefault="00246D08" w:rsidP="00246D08">
            <w:pPr>
              <w:tabs>
                <w:tab w:val="left" w:pos="110"/>
              </w:tabs>
              <w:spacing w:line="26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Pr>
                <w:rFonts w:ascii="Arial" w:hAnsi="Arial" w:cs="Arial"/>
                <w:sz w:val="14"/>
                <w:szCs w:val="14"/>
              </w:rPr>
              <w:t>2,000,000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cs/>
              </w:rPr>
            </w:pPr>
            <w:r>
              <w:rPr>
                <w:rFonts w:ascii="Arial" w:hAnsi="Arial" w:cs="Arial"/>
                <w:sz w:val="14"/>
                <w:szCs w:val="14"/>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Pr>
                <w:rFonts w:ascii="Arial" w:hAnsi="Arial" w:cs="Arial"/>
                <w:sz w:val="14"/>
                <w:szCs w:val="14"/>
              </w:rPr>
              <w:t>2,000,000</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2,000,000</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2,368,212</w:t>
            </w:r>
          </w:p>
        </w:tc>
        <w:tc>
          <w:tcPr>
            <w:tcW w:w="900" w:type="dxa"/>
          </w:tcPr>
          <w:p w:rsidR="00246D08"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2,210,556</w:t>
            </w: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rPr>
                <w:rFonts w:ascii="Arial" w:hAnsi="Arial" w:cs="Arial"/>
                <w:sz w:val="14"/>
                <w:szCs w:val="14"/>
              </w:rPr>
            </w:pPr>
            <w:r w:rsidRPr="006D56CD">
              <w:rPr>
                <w:rFonts w:ascii="Arial" w:hAnsi="Arial" w:cs="Arial"/>
                <w:sz w:val="14"/>
                <w:szCs w:val="14"/>
              </w:rPr>
              <w:tab/>
              <w:t xml:space="preserve">and it subsidiaries </w:t>
            </w:r>
          </w:p>
        </w:tc>
        <w:tc>
          <w:tcPr>
            <w:tcW w:w="900" w:type="dxa"/>
            <w:shd w:val="clear" w:color="auto" w:fill="auto"/>
            <w:vAlign w:val="bottom"/>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28" w:type="dxa"/>
            <w:shd w:val="clear" w:color="auto" w:fill="auto"/>
            <w:vAlign w:val="bottom"/>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972" w:type="dxa"/>
            <w:shd w:val="clear" w:color="auto" w:fill="auto"/>
            <w:vAlign w:val="bottom"/>
          </w:tcPr>
          <w:p w:rsidR="00246D08" w:rsidRPr="006D56CD" w:rsidRDefault="00246D08" w:rsidP="00246D08">
            <w:pPr>
              <w:tabs>
                <w:tab w:val="decimal" w:pos="756"/>
              </w:tabs>
              <w:spacing w:line="260" w:lineRule="exact"/>
              <w:ind w:left="-18" w:right="-43"/>
              <w:contextualSpacing/>
              <w:rPr>
                <w:rFonts w:ascii="Arial" w:hAnsi="Arial" w:cs="Arial"/>
                <w:sz w:val="14"/>
                <w:szCs w:val="14"/>
              </w:rPr>
            </w:pPr>
          </w:p>
        </w:tc>
        <w:tc>
          <w:tcPr>
            <w:tcW w:w="828" w:type="dxa"/>
            <w:shd w:val="clear" w:color="auto" w:fill="auto"/>
            <w:vAlign w:val="bottom"/>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13,500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13,500</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13,500</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15,718</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15,831</w:t>
            </w:r>
          </w:p>
        </w:tc>
      </w:tr>
      <w:tr w:rsidR="00246D08" w:rsidRPr="006D56CD" w:rsidTr="00D46F97">
        <w:tc>
          <w:tcPr>
            <w:tcW w:w="2070" w:type="dxa"/>
          </w:tcPr>
          <w:p w:rsidR="00246D08" w:rsidRPr="006D56CD" w:rsidRDefault="00246D08" w:rsidP="00246D08">
            <w:pPr>
              <w:tabs>
                <w:tab w:val="left" w:pos="110"/>
              </w:tabs>
              <w:spacing w:line="260" w:lineRule="exact"/>
              <w:ind w:left="-18" w:right="-108"/>
              <w:contextualSpacing/>
              <w:jc w:val="thaiDistribute"/>
              <w:rPr>
                <w:rFonts w:ascii="Arial" w:hAnsi="Arial" w:cs="Arial"/>
                <w:sz w:val="14"/>
                <w:szCs w:val="14"/>
              </w:rPr>
            </w:pPr>
            <w:r w:rsidRPr="006D56CD">
              <w:rPr>
                <w:rFonts w:ascii="Arial" w:hAnsi="Arial" w:cs="Arial"/>
                <w:sz w:val="14"/>
                <w:szCs w:val="14"/>
              </w:rPr>
              <w:t xml:space="preserve">   </w:t>
            </w:r>
            <w:r w:rsidRPr="006D56CD">
              <w:rPr>
                <w:rFonts w:ascii="Arial" w:hAnsi="Arial" w:cs="Arial"/>
                <w:sz w:val="14"/>
                <w:szCs w:val="14"/>
              </w:rPr>
              <w:tab/>
              <w:t>Co., Ltd.</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150,000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150,000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149,999</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149,999</w:t>
            </w:r>
          </w:p>
        </w:tc>
        <w:tc>
          <w:tcPr>
            <w:tcW w:w="972" w:type="dxa"/>
          </w:tcPr>
          <w:p w:rsidR="00246D08" w:rsidRPr="00246D08" w:rsidRDefault="00246D08" w:rsidP="002926AD">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358,</w:t>
            </w:r>
            <w:r w:rsidR="002926AD">
              <w:rPr>
                <w:rFonts w:ascii="Arial" w:hAnsi="Arial" w:cs="Arial"/>
                <w:sz w:val="14"/>
                <w:szCs w:val="14"/>
              </w:rPr>
              <w:t>849</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301,166</w:t>
            </w: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Tanee Property </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64,859</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64,859</w:t>
            </w:r>
          </w:p>
        </w:tc>
        <w:tc>
          <w:tcPr>
            <w:tcW w:w="972" w:type="dxa"/>
          </w:tcPr>
          <w:p w:rsidR="00246D08" w:rsidRPr="00246D08" w:rsidRDefault="00A60706"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114,963</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237,055</w:t>
            </w: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58,000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58,000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25,000</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25,000</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18,972</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19,123</w:t>
            </w: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100,000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99.99</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52,734</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52,734</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496,618</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466,968</w:t>
            </w: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rPr>
              <w:t>L H Muang Mai Co., Ltd.</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900,000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900,000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55.00</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495,000</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495,000</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689,046</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702,302</w:t>
            </w:r>
          </w:p>
        </w:tc>
      </w:tr>
      <w:tr w:rsidR="00246D08" w:rsidRPr="006D56CD" w:rsidTr="007923C5">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and its subsidiaries</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r>
      <w:tr w:rsidR="00246D08" w:rsidRPr="006D56CD" w:rsidTr="007923C5">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rPr>
              <w:t>L&amp;H Property Co., Ltd.</w:t>
            </w:r>
          </w:p>
        </w:tc>
        <w:tc>
          <w:tcPr>
            <w:tcW w:w="900" w:type="dxa"/>
            <w:shd w:val="clear" w:color="auto" w:fill="auto"/>
          </w:tcPr>
          <w:p w:rsidR="00246D08" w:rsidRPr="006D56CD" w:rsidRDefault="004531F2" w:rsidP="00246D08">
            <w:pPr>
              <w:tabs>
                <w:tab w:val="decimal" w:pos="612"/>
              </w:tabs>
              <w:spacing w:line="260" w:lineRule="exact"/>
              <w:ind w:left="-18" w:right="-43"/>
              <w:contextualSpacing/>
              <w:rPr>
                <w:rFonts w:ascii="Arial" w:hAnsi="Arial" w:cs="Arial"/>
                <w:sz w:val="14"/>
                <w:szCs w:val="14"/>
              </w:rPr>
            </w:pPr>
            <w:r>
              <w:rPr>
                <w:rFonts w:ascii="Arial" w:hAnsi="Arial" w:cs="Arial"/>
                <w:sz w:val="14"/>
                <w:szCs w:val="14"/>
              </w:rPr>
              <w:t>409,500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1,638,000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cs/>
              </w:rPr>
              <w:t>60.00</w:t>
            </w:r>
          </w:p>
        </w:tc>
        <w:tc>
          <w:tcPr>
            <w:tcW w:w="972" w:type="dxa"/>
            <w:shd w:val="clear" w:color="auto" w:fill="auto"/>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Pr>
                <w:rFonts w:ascii="Arial" w:hAnsi="Arial" w:cs="Arial"/>
                <w:sz w:val="14"/>
                <w:szCs w:val="14"/>
              </w:rPr>
              <w:t>341,700</w:t>
            </w:r>
          </w:p>
        </w:tc>
        <w:tc>
          <w:tcPr>
            <w:tcW w:w="828" w:type="dxa"/>
            <w:shd w:val="clear" w:color="auto" w:fill="auto"/>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1,078,800</w:t>
            </w: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r w:rsidRPr="00246D08">
              <w:rPr>
                <w:rFonts w:ascii="Arial" w:hAnsi="Arial" w:cs="Arial"/>
                <w:sz w:val="14"/>
                <w:szCs w:val="14"/>
              </w:rPr>
              <w:t>432,340</w:t>
            </w: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669,892</w:t>
            </w:r>
          </w:p>
        </w:tc>
      </w:tr>
      <w:tr w:rsidR="00246D08" w:rsidRPr="006D56CD" w:rsidTr="007923C5">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and its subsidiary</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p>
        </w:tc>
        <w:tc>
          <w:tcPr>
            <w:tcW w:w="972" w:type="dxa"/>
            <w:shd w:val="clear" w:color="auto" w:fill="auto"/>
            <w:vAlign w:val="bottom"/>
          </w:tcPr>
          <w:p w:rsidR="00246D08" w:rsidRPr="006D56CD" w:rsidRDefault="00246D08" w:rsidP="00246D08">
            <w:pPr>
              <w:tabs>
                <w:tab w:val="decimal" w:pos="756"/>
              </w:tabs>
              <w:spacing w:line="260" w:lineRule="exact"/>
              <w:ind w:left="-18" w:right="-43"/>
              <w:contextualSpacing/>
              <w:rPr>
                <w:rFonts w:ascii="Arial" w:hAnsi="Arial" w:cs="Arial"/>
                <w:sz w:val="14"/>
                <w:szCs w:val="14"/>
              </w:rPr>
            </w:pPr>
          </w:p>
        </w:tc>
        <w:tc>
          <w:tcPr>
            <w:tcW w:w="828" w:type="dxa"/>
            <w:shd w:val="clear" w:color="auto" w:fill="auto"/>
            <w:vAlign w:val="bottom"/>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c>
          <w:tcPr>
            <w:tcW w:w="972" w:type="dxa"/>
          </w:tcPr>
          <w:p w:rsidR="00246D08" w:rsidRPr="00246D08" w:rsidRDefault="00246D08" w:rsidP="00246D08">
            <w:pPr>
              <w:tabs>
                <w:tab w:val="decimal" w:pos="655"/>
              </w:tabs>
              <w:spacing w:line="260" w:lineRule="exact"/>
              <w:ind w:left="-18" w:right="-43"/>
              <w:contextualSpacing/>
              <w:rPr>
                <w:rFonts w:ascii="Arial" w:hAnsi="Arial" w:cs="Arial"/>
                <w:sz w:val="14"/>
                <w:szCs w:val="14"/>
              </w:rPr>
            </w:pPr>
          </w:p>
        </w:tc>
        <w:tc>
          <w:tcPr>
            <w:tcW w:w="900" w:type="dxa"/>
          </w:tcPr>
          <w:p w:rsidR="00246D08" w:rsidRPr="006D56CD" w:rsidRDefault="00246D08" w:rsidP="00246D08">
            <w:pPr>
              <w:tabs>
                <w:tab w:val="decimal" w:pos="655"/>
              </w:tabs>
              <w:spacing w:line="260" w:lineRule="exact"/>
              <w:ind w:left="-18" w:right="-43"/>
              <w:contextualSpacing/>
              <w:rPr>
                <w:rFonts w:ascii="Arial" w:hAnsi="Arial" w:cs="Arial"/>
                <w:sz w:val="14"/>
                <w:szCs w:val="14"/>
              </w:rPr>
            </w:pPr>
          </w:p>
        </w:tc>
      </w:tr>
      <w:tr w:rsidR="00246D08" w:rsidRPr="006D56CD" w:rsidTr="00D46F97">
        <w:tc>
          <w:tcPr>
            <w:tcW w:w="2070" w:type="dxa"/>
          </w:tcPr>
          <w:p w:rsidR="00246D08" w:rsidRPr="006D56CD" w:rsidRDefault="00246D08" w:rsidP="00246D08">
            <w:pPr>
              <w:tabs>
                <w:tab w:val="left" w:pos="110"/>
              </w:tabs>
              <w:spacing w:line="26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900"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cs/>
              </w:rPr>
            </w:pPr>
            <w:r w:rsidRPr="006D56CD">
              <w:rPr>
                <w:rFonts w:ascii="Arial" w:hAnsi="Arial" w:cs="Arial"/>
                <w:sz w:val="14"/>
                <w:szCs w:val="14"/>
              </w:rPr>
              <w:t>(a)</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cs/>
              </w:rPr>
            </w:pPr>
            <w:r w:rsidRPr="006D56CD">
              <w:rPr>
                <w:rFonts w:ascii="Arial" w:hAnsi="Arial" w:cs="Arial"/>
                <w:sz w:val="14"/>
                <w:szCs w:val="14"/>
              </w:rPr>
              <w:t>(a)</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sz w:val="14"/>
                <w:szCs w:val="14"/>
              </w:rPr>
              <w:t>100.00</w:t>
            </w:r>
          </w:p>
        </w:tc>
        <w:tc>
          <w:tcPr>
            <w:tcW w:w="972" w:type="dxa"/>
            <w:shd w:val="clear" w:color="auto" w:fill="auto"/>
            <w:vAlign w:val="bottom"/>
          </w:tcPr>
          <w:p w:rsidR="00246D08" w:rsidRPr="006D56CD" w:rsidRDefault="00246D08" w:rsidP="00246D08">
            <w:pPr>
              <w:tabs>
                <w:tab w:val="decimal" w:pos="756"/>
              </w:tabs>
              <w:spacing w:line="260" w:lineRule="exact"/>
              <w:ind w:left="-18" w:right="-43"/>
              <w:contextualSpacing/>
              <w:rPr>
                <w:rFonts w:ascii="Arial" w:hAnsi="Arial" w:cs="Arial"/>
                <w:sz w:val="14"/>
                <w:szCs w:val="14"/>
              </w:rPr>
            </w:pPr>
            <w:r w:rsidRPr="006D56CD">
              <w:rPr>
                <w:rFonts w:ascii="Arial" w:hAnsi="Arial" w:cs="Arial"/>
                <w:sz w:val="14"/>
                <w:szCs w:val="14"/>
              </w:rPr>
              <w:t>1,343,127</w:t>
            </w:r>
          </w:p>
        </w:tc>
        <w:tc>
          <w:tcPr>
            <w:tcW w:w="828" w:type="dxa"/>
            <w:shd w:val="clear" w:color="auto" w:fill="auto"/>
            <w:vAlign w:val="bottom"/>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1,343,127</w:t>
            </w:r>
          </w:p>
        </w:tc>
        <w:tc>
          <w:tcPr>
            <w:tcW w:w="972" w:type="dxa"/>
            <w:vAlign w:val="bottom"/>
          </w:tcPr>
          <w:p w:rsidR="00246D08" w:rsidRPr="00246D08" w:rsidRDefault="00A60706"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930,356</w:t>
            </w:r>
          </w:p>
        </w:tc>
        <w:tc>
          <w:tcPr>
            <w:tcW w:w="900" w:type="dxa"/>
            <w:vAlign w:val="bottom"/>
          </w:tcPr>
          <w:p w:rsidR="00246D08" w:rsidRPr="006D56CD" w:rsidRDefault="00246D08" w:rsidP="00246D08">
            <w:pPr>
              <w:tabs>
                <w:tab w:val="decimal" w:pos="655"/>
              </w:tabs>
              <w:spacing w:line="260" w:lineRule="exact"/>
              <w:ind w:left="-18" w:right="-43"/>
              <w:contextualSpacing/>
              <w:rPr>
                <w:rFonts w:ascii="Arial" w:hAnsi="Arial" w:cs="Arial"/>
                <w:sz w:val="14"/>
                <w:szCs w:val="14"/>
              </w:rPr>
            </w:pPr>
            <w:r>
              <w:rPr>
                <w:rFonts w:ascii="Arial" w:hAnsi="Arial" w:cs="Arial"/>
                <w:sz w:val="14"/>
                <w:szCs w:val="14"/>
              </w:rPr>
              <w:t>1,368,847</w:t>
            </w:r>
          </w:p>
        </w:tc>
      </w:tr>
      <w:tr w:rsidR="00246D08" w:rsidRPr="006D56CD" w:rsidTr="00D46F97">
        <w:tc>
          <w:tcPr>
            <w:tcW w:w="2070" w:type="dxa"/>
          </w:tcPr>
          <w:p w:rsidR="00246D08" w:rsidRPr="006D56CD" w:rsidRDefault="00246D08" w:rsidP="00246D08">
            <w:pPr>
              <w:tabs>
                <w:tab w:val="left" w:pos="110"/>
              </w:tabs>
              <w:spacing w:line="26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900" w:type="dxa"/>
            <w:shd w:val="clear" w:color="auto" w:fill="auto"/>
          </w:tcPr>
          <w:p w:rsidR="00246D08" w:rsidRPr="006D56CD" w:rsidRDefault="004531F2" w:rsidP="00246D08">
            <w:pPr>
              <w:tabs>
                <w:tab w:val="decimal" w:pos="612"/>
              </w:tabs>
              <w:spacing w:line="260" w:lineRule="exact"/>
              <w:ind w:left="-18" w:right="-43"/>
              <w:contextualSpacing/>
              <w:rPr>
                <w:rFonts w:ascii="Arial" w:hAnsi="Arial" w:cs="Arial"/>
                <w:sz w:val="14"/>
                <w:szCs w:val="14"/>
              </w:rPr>
            </w:pPr>
            <w:r>
              <w:rPr>
                <w:rFonts w:ascii="Arial" w:hAnsi="Arial" w:cs="Arial"/>
                <w:sz w:val="14"/>
                <w:szCs w:val="14"/>
              </w:rPr>
              <w:t>1,250</w:t>
            </w:r>
          </w:p>
        </w:tc>
        <w:tc>
          <w:tcPr>
            <w:tcW w:w="828" w:type="dxa"/>
            <w:shd w:val="clear" w:color="auto" w:fill="auto"/>
          </w:tcPr>
          <w:p w:rsidR="00246D08" w:rsidRPr="006D56CD" w:rsidRDefault="00246D08" w:rsidP="00246D08">
            <w:pPr>
              <w:tabs>
                <w:tab w:val="decimal" w:pos="612"/>
              </w:tabs>
              <w:spacing w:line="260" w:lineRule="exact"/>
              <w:ind w:left="-18" w:right="-43"/>
              <w:contextualSpacing/>
              <w:rPr>
                <w:rFonts w:ascii="Arial" w:hAnsi="Arial" w:cs="Arial"/>
                <w:sz w:val="14"/>
                <w:szCs w:val="14"/>
              </w:rPr>
            </w:pPr>
            <w:r w:rsidRPr="006D56CD">
              <w:rPr>
                <w:rFonts w:ascii="Arial" w:hAnsi="Arial" w:cs="Arial"/>
                <w:sz w:val="14"/>
                <w:szCs w:val="14"/>
              </w:rPr>
              <w:t>5,000</w:t>
            </w:r>
          </w:p>
        </w:tc>
        <w:tc>
          <w:tcPr>
            <w:tcW w:w="882"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hint="cs"/>
                <w:sz w:val="14"/>
                <w:szCs w:val="14"/>
                <w:cs/>
              </w:rPr>
              <w:t>99.99</w:t>
            </w:r>
          </w:p>
        </w:tc>
        <w:tc>
          <w:tcPr>
            <w:tcW w:w="828" w:type="dxa"/>
            <w:shd w:val="clear" w:color="auto" w:fill="auto"/>
          </w:tcPr>
          <w:p w:rsidR="00246D08" w:rsidRPr="006D56CD" w:rsidRDefault="00246D08" w:rsidP="00246D08">
            <w:pPr>
              <w:tabs>
                <w:tab w:val="decimal" w:pos="318"/>
              </w:tabs>
              <w:spacing w:line="260" w:lineRule="exact"/>
              <w:ind w:right="-43"/>
              <w:contextualSpacing/>
              <w:rPr>
                <w:rFonts w:ascii="Arial" w:hAnsi="Arial" w:cs="Arial"/>
                <w:sz w:val="14"/>
                <w:szCs w:val="14"/>
              </w:rPr>
            </w:pPr>
            <w:r w:rsidRPr="006D56CD">
              <w:rPr>
                <w:rFonts w:ascii="Arial" w:hAnsi="Arial" w:cs="Arial" w:hint="cs"/>
                <w:sz w:val="14"/>
                <w:szCs w:val="14"/>
                <w:cs/>
              </w:rPr>
              <w:t>99.99</w:t>
            </w:r>
          </w:p>
        </w:tc>
        <w:tc>
          <w:tcPr>
            <w:tcW w:w="972" w:type="dxa"/>
            <w:shd w:val="clear" w:color="auto" w:fill="auto"/>
            <w:vAlign w:val="bottom"/>
          </w:tcPr>
          <w:p w:rsidR="00246D08" w:rsidRPr="006D56CD" w:rsidRDefault="00246D08" w:rsidP="00246D08">
            <w:pPr>
              <w:pBdr>
                <w:bottom w:val="single" w:sz="4" w:space="1" w:color="auto"/>
              </w:pBdr>
              <w:tabs>
                <w:tab w:val="decimal" w:pos="756"/>
              </w:tabs>
              <w:spacing w:line="260" w:lineRule="exact"/>
              <w:ind w:left="-18" w:right="-43"/>
              <w:contextualSpacing/>
              <w:rPr>
                <w:rFonts w:ascii="Arial" w:hAnsi="Arial" w:cs="Arial"/>
                <w:sz w:val="14"/>
                <w:szCs w:val="14"/>
              </w:rPr>
            </w:pPr>
            <w:r>
              <w:rPr>
                <w:rFonts w:ascii="Arial" w:hAnsi="Arial" w:cs="Arial"/>
                <w:sz w:val="14"/>
                <w:szCs w:val="14"/>
              </w:rPr>
              <w:t>1,250</w:t>
            </w:r>
          </w:p>
        </w:tc>
        <w:tc>
          <w:tcPr>
            <w:tcW w:w="828" w:type="dxa"/>
            <w:shd w:val="clear" w:color="auto" w:fill="auto"/>
            <w:vAlign w:val="bottom"/>
          </w:tcPr>
          <w:p w:rsidR="00246D08" w:rsidRPr="006D56CD" w:rsidRDefault="00246D08" w:rsidP="00246D08">
            <w:pPr>
              <w:pBdr>
                <w:bottom w:val="single" w:sz="4" w:space="1" w:color="auto"/>
              </w:pBd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5,000</w:t>
            </w:r>
          </w:p>
        </w:tc>
        <w:tc>
          <w:tcPr>
            <w:tcW w:w="972" w:type="dxa"/>
            <w:vAlign w:val="bottom"/>
          </w:tcPr>
          <w:p w:rsidR="00246D08" w:rsidRPr="006D56CD" w:rsidRDefault="00246D08" w:rsidP="00246D08">
            <w:pPr>
              <w:pBdr>
                <w:bottom w:val="single" w:sz="4" w:space="1" w:color="auto"/>
              </w:pBdr>
              <w:tabs>
                <w:tab w:val="decimal" w:pos="655"/>
              </w:tabs>
              <w:spacing w:line="260" w:lineRule="exact"/>
              <w:ind w:left="-18" w:right="-43"/>
              <w:contextualSpacing/>
              <w:rPr>
                <w:rFonts w:ascii="Arial" w:hAnsi="Arial" w:cs="Arial"/>
                <w:sz w:val="14"/>
                <w:szCs w:val="14"/>
              </w:rPr>
            </w:pPr>
            <w:r>
              <w:rPr>
                <w:rFonts w:ascii="Arial" w:hAnsi="Arial" w:cs="Arial"/>
                <w:sz w:val="14"/>
                <w:szCs w:val="14"/>
              </w:rPr>
              <w:t>2,366</w:t>
            </w:r>
          </w:p>
        </w:tc>
        <w:tc>
          <w:tcPr>
            <w:tcW w:w="900" w:type="dxa"/>
            <w:vAlign w:val="bottom"/>
          </w:tcPr>
          <w:p w:rsidR="00246D08" w:rsidRPr="006D56CD" w:rsidRDefault="00246D08" w:rsidP="00246D08">
            <w:pPr>
              <w:pBdr>
                <w:bottom w:val="single" w:sz="4" w:space="1" w:color="auto"/>
              </w:pBdr>
              <w:tabs>
                <w:tab w:val="decimal" w:pos="655"/>
              </w:tabs>
              <w:spacing w:line="260" w:lineRule="exact"/>
              <w:ind w:left="-18" w:right="-43"/>
              <w:contextualSpacing/>
              <w:rPr>
                <w:rFonts w:ascii="Arial" w:hAnsi="Arial" w:cs="Arial"/>
                <w:sz w:val="14"/>
                <w:szCs w:val="14"/>
              </w:rPr>
            </w:pPr>
            <w:r>
              <w:rPr>
                <w:rFonts w:ascii="Arial" w:hAnsi="Arial" w:cs="Arial"/>
                <w:sz w:val="14"/>
                <w:szCs w:val="14"/>
              </w:rPr>
              <w:t>(707)</w:t>
            </w:r>
          </w:p>
        </w:tc>
      </w:tr>
      <w:tr w:rsidR="00246D08" w:rsidRPr="006D56CD" w:rsidTr="00D46F97">
        <w:tc>
          <w:tcPr>
            <w:tcW w:w="2070" w:type="dxa"/>
          </w:tcPr>
          <w:p w:rsidR="00246D08" w:rsidRPr="006D56CD" w:rsidRDefault="00246D08" w:rsidP="00246D08">
            <w:pPr>
              <w:tabs>
                <w:tab w:val="left" w:pos="110"/>
              </w:tabs>
              <w:spacing w:line="260" w:lineRule="exact"/>
              <w:ind w:left="-18" w:right="-43"/>
              <w:contextualSpacing/>
              <w:jc w:val="thaiDistribute"/>
              <w:rPr>
                <w:rFonts w:ascii="Arial" w:hAnsi="Arial" w:cs="Arial"/>
                <w:sz w:val="14"/>
                <w:szCs w:val="14"/>
              </w:rPr>
            </w:pPr>
          </w:p>
        </w:tc>
        <w:tc>
          <w:tcPr>
            <w:tcW w:w="900" w:type="dxa"/>
            <w:shd w:val="clear" w:color="auto" w:fill="auto"/>
          </w:tcPr>
          <w:p w:rsidR="00246D08" w:rsidRPr="006D56CD" w:rsidRDefault="00246D08" w:rsidP="00246D08">
            <w:pPr>
              <w:tabs>
                <w:tab w:val="decimal" w:pos="522"/>
              </w:tabs>
              <w:spacing w:line="260" w:lineRule="exact"/>
              <w:ind w:right="-43"/>
              <w:contextualSpacing/>
              <w:jc w:val="thaiDistribute"/>
              <w:rPr>
                <w:rFonts w:ascii="Arial" w:hAnsi="Arial" w:cs="Arial"/>
                <w:sz w:val="14"/>
                <w:szCs w:val="14"/>
              </w:rPr>
            </w:pPr>
          </w:p>
        </w:tc>
        <w:tc>
          <w:tcPr>
            <w:tcW w:w="828" w:type="dxa"/>
            <w:shd w:val="clear" w:color="auto" w:fill="auto"/>
          </w:tcPr>
          <w:p w:rsidR="00246D08" w:rsidRPr="006D56CD" w:rsidRDefault="00246D08" w:rsidP="00246D08">
            <w:pPr>
              <w:tabs>
                <w:tab w:val="decimal" w:pos="594"/>
              </w:tabs>
              <w:spacing w:line="260" w:lineRule="exact"/>
              <w:ind w:left="-18" w:right="-43"/>
              <w:contextualSpacing/>
              <w:rPr>
                <w:rFonts w:ascii="Arial" w:hAnsi="Arial" w:cs="Arial"/>
                <w:sz w:val="14"/>
                <w:szCs w:val="14"/>
              </w:rPr>
            </w:pPr>
          </w:p>
        </w:tc>
        <w:tc>
          <w:tcPr>
            <w:tcW w:w="882" w:type="dxa"/>
            <w:shd w:val="clear" w:color="auto" w:fill="auto"/>
          </w:tcPr>
          <w:p w:rsidR="00246D08" w:rsidRPr="006D56CD" w:rsidRDefault="00246D08" w:rsidP="00246D08">
            <w:pPr>
              <w:spacing w:line="260" w:lineRule="exact"/>
              <w:ind w:right="-43"/>
              <w:contextualSpacing/>
              <w:jc w:val="thaiDistribute"/>
              <w:rPr>
                <w:rFonts w:ascii="Arial" w:hAnsi="Arial" w:cs="Arial"/>
                <w:sz w:val="14"/>
                <w:szCs w:val="14"/>
              </w:rPr>
            </w:pPr>
          </w:p>
        </w:tc>
        <w:tc>
          <w:tcPr>
            <w:tcW w:w="828" w:type="dxa"/>
            <w:shd w:val="clear" w:color="auto" w:fill="auto"/>
          </w:tcPr>
          <w:p w:rsidR="00246D08" w:rsidRPr="006D56CD" w:rsidRDefault="00246D08" w:rsidP="00246D08">
            <w:pPr>
              <w:spacing w:line="260" w:lineRule="exact"/>
              <w:ind w:right="-43"/>
              <w:contextualSpacing/>
              <w:jc w:val="thaiDistribute"/>
              <w:rPr>
                <w:rFonts w:ascii="Arial" w:hAnsi="Arial" w:cs="Arial"/>
                <w:sz w:val="14"/>
                <w:szCs w:val="14"/>
              </w:rPr>
            </w:pPr>
          </w:p>
        </w:tc>
        <w:tc>
          <w:tcPr>
            <w:tcW w:w="972" w:type="dxa"/>
            <w:shd w:val="clear" w:color="auto" w:fill="auto"/>
          </w:tcPr>
          <w:p w:rsidR="00246D08" w:rsidRPr="006D56CD" w:rsidRDefault="00246D08" w:rsidP="00246D08">
            <w:pPr>
              <w:pBdr>
                <w:bottom w:val="double" w:sz="4" w:space="1" w:color="auto"/>
              </w:pBdr>
              <w:tabs>
                <w:tab w:val="decimal" w:pos="756"/>
              </w:tabs>
              <w:spacing w:line="260" w:lineRule="exact"/>
              <w:ind w:left="-18" w:right="-43"/>
              <w:contextualSpacing/>
              <w:rPr>
                <w:rFonts w:ascii="Arial" w:hAnsi="Arial" w:cs="Arial"/>
                <w:sz w:val="14"/>
                <w:szCs w:val="14"/>
              </w:rPr>
            </w:pPr>
            <w:r>
              <w:rPr>
                <w:rFonts w:ascii="Arial" w:hAnsi="Arial" w:cs="Arial"/>
                <w:sz w:val="14"/>
                <w:szCs w:val="14"/>
              </w:rPr>
              <w:t>4,502,167</w:t>
            </w:r>
          </w:p>
        </w:tc>
        <w:tc>
          <w:tcPr>
            <w:tcW w:w="828" w:type="dxa"/>
            <w:shd w:val="clear" w:color="auto" w:fill="auto"/>
          </w:tcPr>
          <w:p w:rsidR="00246D08" w:rsidRPr="006D56CD" w:rsidRDefault="00246D08" w:rsidP="00246D08">
            <w:pPr>
              <w:pBdr>
                <w:bottom w:val="double" w:sz="4" w:space="1" w:color="auto"/>
              </w:pBdr>
              <w:tabs>
                <w:tab w:val="decimal" w:pos="655"/>
              </w:tabs>
              <w:spacing w:line="260" w:lineRule="exact"/>
              <w:ind w:left="-18" w:right="-43"/>
              <w:contextualSpacing/>
              <w:rPr>
                <w:rFonts w:ascii="Arial" w:hAnsi="Arial" w:cs="Arial"/>
                <w:sz w:val="14"/>
                <w:szCs w:val="14"/>
              </w:rPr>
            </w:pPr>
            <w:r w:rsidRPr="006D56CD">
              <w:rPr>
                <w:rFonts w:ascii="Arial" w:hAnsi="Arial" w:cs="Arial"/>
                <w:sz w:val="14"/>
                <w:szCs w:val="14"/>
              </w:rPr>
              <w:t>5,243,017</w:t>
            </w:r>
          </w:p>
        </w:tc>
        <w:tc>
          <w:tcPr>
            <w:tcW w:w="972" w:type="dxa"/>
          </w:tcPr>
          <w:p w:rsidR="00246D08" w:rsidRPr="006D56CD" w:rsidRDefault="00246D08" w:rsidP="00246D08">
            <w:pPr>
              <w:pBdr>
                <w:bottom w:val="double" w:sz="4" w:space="1" w:color="auto"/>
              </w:pBdr>
              <w:tabs>
                <w:tab w:val="decimal" w:pos="684"/>
              </w:tabs>
              <w:spacing w:line="260" w:lineRule="exact"/>
              <w:ind w:left="-18" w:right="-43"/>
              <w:contextualSpacing/>
              <w:rPr>
                <w:rFonts w:ascii="Arial" w:hAnsi="Arial" w:cs="Arial"/>
                <w:sz w:val="14"/>
                <w:szCs w:val="14"/>
              </w:rPr>
            </w:pPr>
            <w:r>
              <w:rPr>
                <w:rFonts w:ascii="Arial" w:hAnsi="Arial" w:cs="Arial"/>
                <w:sz w:val="14"/>
                <w:szCs w:val="14"/>
              </w:rPr>
              <w:t>5,417,396</w:t>
            </w:r>
          </w:p>
        </w:tc>
        <w:tc>
          <w:tcPr>
            <w:tcW w:w="900" w:type="dxa"/>
          </w:tcPr>
          <w:p w:rsidR="00246D08" w:rsidRPr="006D56CD" w:rsidRDefault="00246D08" w:rsidP="00246D08">
            <w:pPr>
              <w:pBdr>
                <w:bottom w:val="double" w:sz="4" w:space="1" w:color="auto"/>
              </w:pBdr>
              <w:tabs>
                <w:tab w:val="decimal" w:pos="655"/>
              </w:tabs>
              <w:spacing w:line="260" w:lineRule="exact"/>
              <w:ind w:left="-18" w:right="-43"/>
              <w:contextualSpacing/>
              <w:rPr>
                <w:rFonts w:ascii="Arial" w:hAnsi="Arial" w:cs="Arial"/>
                <w:sz w:val="14"/>
                <w:szCs w:val="14"/>
              </w:rPr>
            </w:pPr>
            <w:r>
              <w:rPr>
                <w:rFonts w:ascii="Arial" w:hAnsi="Arial" w:cs="Arial"/>
                <w:sz w:val="14"/>
                <w:szCs w:val="14"/>
              </w:rPr>
              <w:t>5,994,791</w:t>
            </w:r>
          </w:p>
        </w:tc>
      </w:tr>
    </w:tbl>
    <w:p w:rsidR="00420C40" w:rsidRPr="00575720" w:rsidRDefault="00AE7AE4" w:rsidP="004C39C6">
      <w:pPr>
        <w:pStyle w:val="BlockText"/>
        <w:tabs>
          <w:tab w:val="clear" w:pos="720"/>
          <w:tab w:val="left" w:pos="900"/>
        </w:tabs>
        <w:spacing w:before="0"/>
        <w:ind w:left="547" w:right="0" w:hanging="547"/>
        <w:rPr>
          <w:rFonts w:ascii="Arial" w:hAnsi="Arial"/>
          <w:sz w:val="10"/>
          <w:szCs w:val="10"/>
        </w:rPr>
      </w:pPr>
      <w:r>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w:t>
      </w:r>
      <w:r w:rsidR="00E8066B">
        <w:rPr>
          <w:rFonts w:ascii="Arial" w:hAnsi="Arial"/>
          <w:sz w:val="10"/>
          <w:szCs w:val="10"/>
        </w:rPr>
        <w:t xml:space="preserve">30 </w:t>
      </w:r>
      <w:r w:rsidR="00694969">
        <w:rPr>
          <w:rFonts w:ascii="Arial" w:hAnsi="Arial"/>
          <w:sz w:val="10"/>
          <w:szCs w:val="10"/>
        </w:rPr>
        <w:t>September</w:t>
      </w:r>
      <w:r w:rsidR="00420C40" w:rsidRPr="00575720">
        <w:rPr>
          <w:rFonts w:ascii="Arial" w:hAnsi="Arial"/>
          <w:sz w:val="10"/>
          <w:szCs w:val="10"/>
        </w:rPr>
        <w:t xml:space="preserve"> </w:t>
      </w:r>
      <w:r w:rsidR="00C82F5D">
        <w:rPr>
          <w:rFonts w:ascii="Arial" w:hAnsi="Arial"/>
          <w:sz w:val="10"/>
          <w:szCs w:val="10"/>
        </w:rPr>
        <w:t>2017</w:t>
      </w:r>
      <w:r w:rsidR="004A64F4">
        <w:rPr>
          <w:rFonts w:ascii="Arial" w:hAnsi="Arial"/>
          <w:sz w:val="10"/>
          <w:szCs w:val="10"/>
        </w:rPr>
        <w:t xml:space="preserve"> and </w:t>
      </w:r>
      <w:r w:rsidR="006D56CD">
        <w:rPr>
          <w:rFonts w:ascii="Arial" w:hAnsi="Arial"/>
          <w:sz w:val="10"/>
          <w:szCs w:val="10"/>
        </w:rPr>
        <w:t xml:space="preserve">31 December </w:t>
      </w:r>
      <w:r w:rsidR="00C82F5D">
        <w:rPr>
          <w:rFonts w:ascii="Arial" w:hAnsi="Arial"/>
          <w:sz w:val="10"/>
          <w:szCs w:val="10"/>
        </w:rPr>
        <w:t>2016</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C734D5">
        <w:rPr>
          <w:rFonts w:ascii="Arial" w:hAnsi="Arial"/>
          <w:sz w:val="10"/>
          <w:szCs w:val="10"/>
        </w:rPr>
        <w:t>.</w:t>
      </w:r>
    </w:p>
    <w:p w:rsidR="00322036" w:rsidRDefault="0032203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07480" w:rsidRPr="008D3044" w:rsidRDefault="002F5DA6" w:rsidP="002E7098">
      <w:pPr>
        <w:pStyle w:val="BlockText"/>
        <w:tabs>
          <w:tab w:val="clear" w:pos="720"/>
        </w:tabs>
        <w:spacing w:after="0"/>
        <w:ind w:left="547" w:right="0" w:hanging="547"/>
        <w:rPr>
          <w:rFonts w:ascii="Arial" w:hAnsi="Arial"/>
          <w:sz w:val="22"/>
          <w:szCs w:val="22"/>
        </w:rPr>
      </w:pPr>
      <w:r w:rsidRPr="008D3044">
        <w:rPr>
          <w:rFonts w:ascii="Arial" w:hAnsi="Arial"/>
          <w:sz w:val="22"/>
          <w:szCs w:val="22"/>
        </w:rPr>
        <w:lastRenderedPageBreak/>
        <w:t>9.2</w:t>
      </w:r>
      <w:r w:rsidRPr="008D3044">
        <w:rPr>
          <w:rFonts w:ascii="Arial" w:hAnsi="Arial"/>
          <w:sz w:val="22"/>
          <w:szCs w:val="22"/>
        </w:rPr>
        <w:tab/>
        <w:t>Share of comprehensive income</w:t>
      </w:r>
      <w:r w:rsidR="008D3044">
        <w:rPr>
          <w:rFonts w:ascii="Arial" w:hAnsi="Arial"/>
          <w:sz w:val="22"/>
          <w:szCs w:val="22"/>
        </w:rPr>
        <w:t xml:space="preserve"> and dividend received</w:t>
      </w:r>
    </w:p>
    <w:p w:rsidR="00DD4A72" w:rsidRDefault="00DD4A72" w:rsidP="00DD4A72">
      <w:pPr>
        <w:tabs>
          <w:tab w:val="left" w:pos="2160"/>
        </w:tabs>
        <w:spacing w:before="120" w:after="120" w:line="380" w:lineRule="exact"/>
        <w:ind w:left="547" w:hanging="547"/>
        <w:jc w:val="both"/>
        <w:rPr>
          <w:rFonts w:ascii="Arial" w:hAnsi="Arial"/>
          <w:sz w:val="22"/>
          <w:szCs w:val="22"/>
        </w:rPr>
      </w:pPr>
      <w:r w:rsidRPr="008D3044">
        <w:rPr>
          <w:rFonts w:ascii="Arial" w:hAnsi="Arial"/>
          <w:sz w:val="22"/>
          <w:szCs w:val="22"/>
        </w:rPr>
        <w:tab/>
        <w:t>During the periods, the Company has recognised its share of comprehensive income from investments in subsidiaries in the separate financial statements as follows:</w:t>
      </w:r>
    </w:p>
    <w:p w:rsidR="00E30649" w:rsidRPr="008D3044" w:rsidRDefault="00E30649" w:rsidP="00E30649">
      <w:pPr>
        <w:tabs>
          <w:tab w:val="left" w:pos="360"/>
          <w:tab w:val="left" w:pos="1440"/>
          <w:tab w:val="left" w:pos="1620"/>
          <w:tab w:val="decimal" w:pos="4950"/>
          <w:tab w:val="left" w:pos="5580"/>
          <w:tab w:val="center" w:pos="5850"/>
          <w:tab w:val="decimal" w:pos="6120"/>
          <w:tab w:val="left" w:pos="6660"/>
        </w:tabs>
        <w:spacing w:after="120" w:line="300" w:lineRule="exact"/>
        <w:ind w:right="-511"/>
        <w:jc w:val="right"/>
        <w:rPr>
          <w:rFonts w:ascii="Arial" w:hAnsi="Arial"/>
          <w:sz w:val="16"/>
          <w:szCs w:val="16"/>
        </w:rPr>
      </w:pPr>
      <w:r w:rsidRPr="008D3044">
        <w:rPr>
          <w:rFonts w:ascii="Arial" w:hAnsi="Arial"/>
          <w:sz w:val="16"/>
          <w:szCs w:val="16"/>
        </w:rPr>
        <w:t>(Unit: Thousand Baht)</w:t>
      </w:r>
    </w:p>
    <w:tbl>
      <w:tblPr>
        <w:tblW w:w="5067" w:type="pct"/>
        <w:tblInd w:w="450" w:type="dxa"/>
        <w:tblLayout w:type="fixed"/>
        <w:tblLook w:val="0000" w:firstRow="0" w:lastRow="0" w:firstColumn="0" w:lastColumn="0" w:noHBand="0" w:noVBand="0"/>
      </w:tblPr>
      <w:tblGrid>
        <w:gridCol w:w="2831"/>
        <w:gridCol w:w="1021"/>
        <w:gridCol w:w="1045"/>
        <w:gridCol w:w="1007"/>
        <w:gridCol w:w="1008"/>
        <w:gridCol w:w="1111"/>
        <w:gridCol w:w="1127"/>
      </w:tblGrid>
      <w:tr w:rsidR="00E30649" w:rsidRPr="008D3044" w:rsidTr="00896ECB">
        <w:tc>
          <w:tcPr>
            <w:tcW w:w="1547" w:type="pct"/>
          </w:tcPr>
          <w:p w:rsidR="00E30649" w:rsidRPr="008D3044" w:rsidRDefault="00E30649" w:rsidP="00E30649">
            <w:pPr>
              <w:spacing w:line="260" w:lineRule="exact"/>
              <w:ind w:right="-36"/>
              <w:jc w:val="center"/>
              <w:rPr>
                <w:rFonts w:ascii="Arial" w:hAnsi="Arial" w:cs="Arial"/>
                <w:sz w:val="16"/>
                <w:szCs w:val="16"/>
              </w:rPr>
            </w:pPr>
          </w:p>
        </w:tc>
        <w:tc>
          <w:tcPr>
            <w:tcW w:w="3453" w:type="pct"/>
            <w:gridSpan w:val="6"/>
          </w:tcPr>
          <w:p w:rsidR="00E30649" w:rsidRPr="008D3044" w:rsidRDefault="00E30649" w:rsidP="00E30649">
            <w:pPr>
              <w:pBdr>
                <w:bottom w:val="single" w:sz="4" w:space="1" w:color="auto"/>
              </w:pBdr>
              <w:spacing w:line="260" w:lineRule="exact"/>
              <w:ind w:right="-36"/>
              <w:jc w:val="center"/>
              <w:rPr>
                <w:rFonts w:ascii="Arial" w:hAnsi="Arial" w:cs="Arial"/>
                <w:sz w:val="16"/>
                <w:szCs w:val="16"/>
              </w:rPr>
            </w:pPr>
            <w:r w:rsidRPr="008D3044">
              <w:rPr>
                <w:rFonts w:ascii="Arial" w:hAnsi="Arial" w:cs="Arial"/>
                <w:sz w:val="16"/>
                <w:szCs w:val="16"/>
              </w:rPr>
              <w:t>Separate financial statements</w:t>
            </w:r>
          </w:p>
        </w:tc>
      </w:tr>
      <w:tr w:rsidR="00E30649" w:rsidRPr="008D3044" w:rsidTr="00896ECB">
        <w:tc>
          <w:tcPr>
            <w:tcW w:w="1547" w:type="pct"/>
          </w:tcPr>
          <w:p w:rsidR="00E30649" w:rsidRPr="008D3044" w:rsidRDefault="00E30649" w:rsidP="00E30649">
            <w:pPr>
              <w:spacing w:line="260" w:lineRule="exact"/>
              <w:ind w:right="-36"/>
              <w:jc w:val="center"/>
              <w:rPr>
                <w:rFonts w:ascii="Arial" w:hAnsi="Arial" w:cs="Arial"/>
                <w:sz w:val="16"/>
                <w:szCs w:val="16"/>
              </w:rPr>
            </w:pPr>
          </w:p>
        </w:tc>
        <w:tc>
          <w:tcPr>
            <w:tcW w:w="3453" w:type="pct"/>
            <w:gridSpan w:val="6"/>
          </w:tcPr>
          <w:p w:rsidR="00E30649" w:rsidRPr="008D3044" w:rsidRDefault="00E30649" w:rsidP="00E3064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For the three-month periods ended 30 </w:t>
            </w:r>
            <w:r>
              <w:rPr>
                <w:rFonts w:ascii="Arial" w:hAnsi="Arial" w:cs="Arial"/>
                <w:sz w:val="16"/>
                <w:szCs w:val="16"/>
              </w:rPr>
              <w:t>September</w:t>
            </w:r>
          </w:p>
        </w:tc>
      </w:tr>
      <w:tr w:rsidR="00E30649" w:rsidRPr="008D3044" w:rsidTr="00896ECB">
        <w:tc>
          <w:tcPr>
            <w:tcW w:w="1547" w:type="pct"/>
            <w:vAlign w:val="bottom"/>
          </w:tcPr>
          <w:p w:rsidR="00E30649" w:rsidRPr="008D3044" w:rsidRDefault="00E30649" w:rsidP="00E30649">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29" w:type="pct"/>
            <w:gridSpan w:val="2"/>
            <w:vAlign w:val="bottom"/>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01" w:type="pct"/>
            <w:gridSpan w:val="2"/>
          </w:tcPr>
          <w:p w:rsidR="00E30649" w:rsidRPr="008D3044" w:rsidRDefault="00E30649" w:rsidP="00E3064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Share of other comprehensive income</w:t>
            </w:r>
          </w:p>
        </w:tc>
        <w:tc>
          <w:tcPr>
            <w:tcW w:w="1223" w:type="pct"/>
            <w:gridSpan w:val="2"/>
            <w:vAlign w:val="bottom"/>
          </w:tcPr>
          <w:p w:rsidR="00E30649" w:rsidRPr="008D3044" w:rsidRDefault="00E30649" w:rsidP="00E3064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E30649" w:rsidRPr="008D3044" w:rsidTr="00896ECB">
        <w:tc>
          <w:tcPr>
            <w:tcW w:w="1547" w:type="pct"/>
          </w:tcPr>
          <w:p w:rsidR="00E30649" w:rsidRPr="008D3044" w:rsidRDefault="00E30649" w:rsidP="00E30649">
            <w:pPr>
              <w:spacing w:line="260" w:lineRule="exact"/>
              <w:ind w:right="-36"/>
              <w:jc w:val="center"/>
              <w:rPr>
                <w:rFonts w:ascii="Arial" w:hAnsi="Arial" w:cs="Arial"/>
                <w:sz w:val="16"/>
                <w:szCs w:val="16"/>
              </w:rPr>
            </w:pPr>
          </w:p>
        </w:tc>
        <w:tc>
          <w:tcPr>
            <w:tcW w:w="558" w:type="pct"/>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71" w:type="pct"/>
          </w:tcPr>
          <w:p w:rsidR="00E30649" w:rsidRPr="008D3044" w:rsidRDefault="00E30649" w:rsidP="00E30649">
            <w:pPr>
              <w:pBdr>
                <w:bottom w:val="single" w:sz="4" w:space="1" w:color="auto"/>
              </w:pBdr>
              <w:spacing w:line="260" w:lineRule="exact"/>
              <w:ind w:left="-108" w:right="-18"/>
              <w:jc w:val="center"/>
              <w:rPr>
                <w:rFonts w:ascii="Arial" w:hAnsi="Arial" w:cs="Arial"/>
                <w:sz w:val="16"/>
                <w:szCs w:val="16"/>
                <w:cs/>
              </w:rPr>
            </w:pPr>
            <w:r w:rsidRPr="008D3044">
              <w:rPr>
                <w:rFonts w:ascii="Arial" w:hAnsi="Arial" w:cs="Arial"/>
                <w:sz w:val="16"/>
                <w:szCs w:val="16"/>
              </w:rPr>
              <w:t>2016</w:t>
            </w:r>
          </w:p>
        </w:tc>
        <w:tc>
          <w:tcPr>
            <w:tcW w:w="550" w:type="pct"/>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51" w:type="pct"/>
          </w:tcPr>
          <w:p w:rsidR="00E30649" w:rsidRPr="008D3044" w:rsidRDefault="00E30649" w:rsidP="00E30649">
            <w:pPr>
              <w:pBdr>
                <w:bottom w:val="single" w:sz="4" w:space="1" w:color="auto"/>
              </w:pBdr>
              <w:spacing w:line="260" w:lineRule="exact"/>
              <w:ind w:left="-108" w:right="-18"/>
              <w:jc w:val="center"/>
              <w:rPr>
                <w:rFonts w:ascii="Arial" w:hAnsi="Arial" w:cs="Arial"/>
                <w:sz w:val="16"/>
                <w:szCs w:val="16"/>
                <w:cs/>
              </w:rPr>
            </w:pPr>
            <w:r w:rsidRPr="008D3044">
              <w:rPr>
                <w:rFonts w:ascii="Arial" w:hAnsi="Arial" w:cs="Arial"/>
                <w:sz w:val="16"/>
                <w:szCs w:val="16"/>
              </w:rPr>
              <w:t>2016</w:t>
            </w:r>
          </w:p>
        </w:tc>
        <w:tc>
          <w:tcPr>
            <w:tcW w:w="607" w:type="pct"/>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616" w:type="pct"/>
          </w:tcPr>
          <w:p w:rsidR="00E30649" w:rsidRPr="008D3044" w:rsidRDefault="00E30649" w:rsidP="00E30649">
            <w:pPr>
              <w:pBdr>
                <w:bottom w:val="single" w:sz="4" w:space="1" w:color="auto"/>
              </w:pBdr>
              <w:spacing w:line="260" w:lineRule="exact"/>
              <w:ind w:left="-108" w:right="-18"/>
              <w:jc w:val="center"/>
              <w:rPr>
                <w:rFonts w:ascii="Arial" w:hAnsi="Arial" w:cs="Arial"/>
                <w:sz w:val="16"/>
                <w:szCs w:val="16"/>
                <w:cs/>
              </w:rPr>
            </w:pPr>
            <w:r w:rsidRPr="008D3044">
              <w:rPr>
                <w:rFonts w:ascii="Arial" w:hAnsi="Arial" w:cs="Arial"/>
                <w:sz w:val="16"/>
                <w:szCs w:val="16"/>
              </w:rPr>
              <w:t>2016</w:t>
            </w:r>
          </w:p>
        </w:tc>
      </w:tr>
      <w:tr w:rsidR="00E30649" w:rsidRPr="008D3044" w:rsidTr="00896ECB">
        <w:tc>
          <w:tcPr>
            <w:tcW w:w="1547" w:type="pct"/>
            <w:vAlign w:val="center"/>
          </w:tcPr>
          <w:p w:rsidR="00E30649" w:rsidRPr="008D3044" w:rsidRDefault="00E30649" w:rsidP="00E30649">
            <w:pPr>
              <w:spacing w:line="260" w:lineRule="exact"/>
              <w:ind w:right="-144"/>
              <w:rPr>
                <w:rFonts w:ascii="Arial" w:hAnsi="Arial" w:cs="Arial"/>
                <w:sz w:val="16"/>
                <w:szCs w:val="16"/>
              </w:rPr>
            </w:pPr>
          </w:p>
        </w:tc>
        <w:tc>
          <w:tcPr>
            <w:tcW w:w="558" w:type="pct"/>
            <w:vAlign w:val="bottom"/>
          </w:tcPr>
          <w:p w:rsidR="00E30649" w:rsidRPr="008D3044" w:rsidRDefault="00E30649" w:rsidP="00E30649">
            <w:pPr>
              <w:tabs>
                <w:tab w:val="decimal" w:pos="789"/>
              </w:tabs>
              <w:spacing w:line="260" w:lineRule="exact"/>
              <w:ind w:right="-18"/>
              <w:rPr>
                <w:rFonts w:ascii="Arial" w:hAnsi="Arial" w:cs="Arial"/>
                <w:sz w:val="16"/>
                <w:szCs w:val="16"/>
              </w:rPr>
            </w:pPr>
          </w:p>
        </w:tc>
        <w:tc>
          <w:tcPr>
            <w:tcW w:w="571" w:type="pct"/>
            <w:vAlign w:val="bottom"/>
          </w:tcPr>
          <w:p w:rsidR="00E30649" w:rsidRPr="008D3044" w:rsidRDefault="00E30649" w:rsidP="00E30649">
            <w:pPr>
              <w:tabs>
                <w:tab w:val="decimal" w:pos="789"/>
              </w:tabs>
              <w:spacing w:line="260" w:lineRule="exact"/>
              <w:ind w:right="-18"/>
              <w:rPr>
                <w:rFonts w:ascii="Arial" w:hAnsi="Arial" w:cs="Arial"/>
                <w:sz w:val="16"/>
                <w:szCs w:val="16"/>
              </w:rPr>
            </w:pPr>
            <w:r w:rsidRPr="008D3044">
              <w:rPr>
                <w:rFonts w:ascii="Arial" w:hAnsi="Arial" w:cs="Arial"/>
                <w:sz w:val="16"/>
                <w:szCs w:val="16"/>
              </w:rPr>
              <w:t>(Restated)</w:t>
            </w:r>
          </w:p>
        </w:tc>
        <w:tc>
          <w:tcPr>
            <w:tcW w:w="550" w:type="pct"/>
          </w:tcPr>
          <w:p w:rsidR="00E30649" w:rsidRPr="008D3044" w:rsidRDefault="00E30649" w:rsidP="00E30649">
            <w:pPr>
              <w:tabs>
                <w:tab w:val="decimal" w:pos="789"/>
              </w:tabs>
              <w:spacing w:line="260" w:lineRule="exact"/>
              <w:ind w:right="-18"/>
              <w:rPr>
                <w:rFonts w:ascii="Arial" w:hAnsi="Arial" w:cs="Arial"/>
                <w:sz w:val="16"/>
                <w:szCs w:val="16"/>
              </w:rPr>
            </w:pPr>
          </w:p>
        </w:tc>
        <w:tc>
          <w:tcPr>
            <w:tcW w:w="551" w:type="pct"/>
          </w:tcPr>
          <w:p w:rsidR="00E30649" w:rsidRPr="008D3044" w:rsidRDefault="00E30649" w:rsidP="00E30649">
            <w:pPr>
              <w:tabs>
                <w:tab w:val="decimal" w:pos="789"/>
              </w:tabs>
              <w:spacing w:line="260" w:lineRule="exact"/>
              <w:ind w:right="-18"/>
              <w:rPr>
                <w:rFonts w:ascii="Arial" w:hAnsi="Arial" w:cs="Arial"/>
                <w:sz w:val="16"/>
                <w:szCs w:val="16"/>
              </w:rPr>
            </w:pPr>
            <w:r w:rsidRPr="008D3044">
              <w:rPr>
                <w:rFonts w:ascii="Arial" w:hAnsi="Arial" w:cs="Arial"/>
                <w:sz w:val="16"/>
                <w:szCs w:val="16"/>
              </w:rPr>
              <w:t>(Restated)</w:t>
            </w:r>
          </w:p>
        </w:tc>
        <w:tc>
          <w:tcPr>
            <w:tcW w:w="607" w:type="pct"/>
            <w:vAlign w:val="bottom"/>
          </w:tcPr>
          <w:p w:rsidR="00E30649" w:rsidRPr="008D3044" w:rsidRDefault="00E30649" w:rsidP="00E30649">
            <w:pPr>
              <w:tabs>
                <w:tab w:val="decimal" w:pos="789"/>
              </w:tabs>
              <w:spacing w:line="260" w:lineRule="exact"/>
              <w:ind w:right="-18"/>
              <w:rPr>
                <w:rFonts w:ascii="Arial" w:hAnsi="Arial" w:cs="Arial"/>
                <w:sz w:val="16"/>
                <w:szCs w:val="16"/>
              </w:rPr>
            </w:pPr>
          </w:p>
        </w:tc>
        <w:tc>
          <w:tcPr>
            <w:tcW w:w="616" w:type="pct"/>
            <w:vAlign w:val="bottom"/>
          </w:tcPr>
          <w:p w:rsidR="00E30649" w:rsidRPr="008D3044" w:rsidRDefault="00E30649" w:rsidP="00E30649">
            <w:pPr>
              <w:tabs>
                <w:tab w:val="decimal" w:pos="870"/>
              </w:tabs>
              <w:spacing w:line="260" w:lineRule="exact"/>
              <w:ind w:right="-18"/>
              <w:rPr>
                <w:rFonts w:ascii="Arial" w:hAnsi="Arial" w:cs="Arial"/>
                <w:sz w:val="16"/>
                <w:szCs w:val="16"/>
              </w:rPr>
            </w:pPr>
          </w:p>
        </w:tc>
      </w:tr>
      <w:tr w:rsidR="00246D08" w:rsidRPr="00A16439" w:rsidTr="00896ECB">
        <w:tc>
          <w:tcPr>
            <w:tcW w:w="1547" w:type="pct"/>
            <w:vAlign w:val="center"/>
          </w:tcPr>
          <w:p w:rsidR="00246D08" w:rsidRPr="00A16439" w:rsidRDefault="00246D08" w:rsidP="00246D08">
            <w:pPr>
              <w:spacing w:line="260" w:lineRule="exact"/>
              <w:ind w:right="-144"/>
              <w:rPr>
                <w:rFonts w:ascii="Arial" w:hAnsi="Arial" w:cs="Arial"/>
                <w:sz w:val="16"/>
                <w:szCs w:val="16"/>
              </w:rPr>
            </w:pPr>
            <w:r w:rsidRPr="00A16439">
              <w:rPr>
                <w:rFonts w:ascii="Arial" w:hAnsi="Arial" w:cs="Arial"/>
                <w:sz w:val="16"/>
                <w:szCs w:val="16"/>
              </w:rPr>
              <w:t>Atlantic Real Estate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(355)</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8,266</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center"/>
          </w:tcPr>
          <w:p w:rsidR="00246D08" w:rsidRPr="00A16439" w:rsidRDefault="00246D08" w:rsidP="00246D08">
            <w:pPr>
              <w:spacing w:line="260" w:lineRule="exact"/>
              <w:ind w:left="72" w:right="-144" w:hanging="72"/>
              <w:rPr>
                <w:rFonts w:ascii="Arial" w:hAnsi="Arial" w:cs="Arial"/>
                <w:sz w:val="16"/>
                <w:szCs w:val="16"/>
              </w:rPr>
            </w:pPr>
            <w:r w:rsidRPr="00A16439">
              <w:rPr>
                <w:rFonts w:ascii="Arial" w:hAnsi="Arial" w:cs="Arial"/>
                <w:sz w:val="16"/>
                <w:szCs w:val="16"/>
              </w:rPr>
              <w:t>LH Mall &amp; Hotel Co., Ltd. and its subsidiaries</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45,911</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16,004</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p>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40,379</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p>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37,643</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center"/>
          </w:tcPr>
          <w:p w:rsidR="00246D08" w:rsidRPr="00A16439" w:rsidRDefault="00246D08" w:rsidP="00246D08">
            <w:pPr>
              <w:spacing w:line="260" w:lineRule="exact"/>
              <w:ind w:right="-144"/>
              <w:rPr>
                <w:rFonts w:ascii="Arial" w:hAnsi="Arial" w:cs="Arial"/>
                <w:sz w:val="16"/>
                <w:szCs w:val="16"/>
              </w:rPr>
            </w:pPr>
            <w:r w:rsidRPr="00A16439">
              <w:rPr>
                <w:rFonts w:ascii="Arial" w:hAnsi="Arial" w:cs="Arial"/>
                <w:sz w:val="16"/>
                <w:szCs w:val="16"/>
              </w:rPr>
              <w:t>Land and Houses North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(11)</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(8)</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center"/>
          </w:tcPr>
          <w:p w:rsidR="00246D08" w:rsidRPr="00A16439" w:rsidRDefault="00246D08" w:rsidP="00246D08">
            <w:pPr>
              <w:spacing w:line="260" w:lineRule="exact"/>
              <w:ind w:right="-144"/>
              <w:rPr>
                <w:rFonts w:ascii="Arial" w:hAnsi="Arial" w:cs="Arial"/>
                <w:sz w:val="16"/>
                <w:szCs w:val="16"/>
              </w:rPr>
            </w:pPr>
            <w:r w:rsidRPr="00A16439">
              <w:rPr>
                <w:rFonts w:ascii="Arial" w:hAnsi="Arial" w:cs="Arial"/>
                <w:sz w:val="16"/>
                <w:szCs w:val="16"/>
              </w:rPr>
              <w:t>Land and Houses Northeast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48,336</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10,957</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center"/>
          </w:tcPr>
          <w:p w:rsidR="00246D08" w:rsidRPr="00A16439" w:rsidRDefault="00246D08" w:rsidP="00246D08">
            <w:pPr>
              <w:spacing w:line="260" w:lineRule="exact"/>
              <w:ind w:left="72" w:right="-144" w:hanging="72"/>
              <w:rPr>
                <w:rFonts w:ascii="Arial" w:hAnsi="Arial" w:cs="Arial"/>
                <w:sz w:val="16"/>
                <w:szCs w:val="16"/>
              </w:rPr>
            </w:pPr>
            <w:r w:rsidRPr="00A16439">
              <w:rPr>
                <w:rFonts w:ascii="Arial" w:hAnsi="Arial" w:cs="Arial"/>
                <w:sz w:val="16"/>
                <w:szCs w:val="16"/>
              </w:rPr>
              <w:t>Siam Tanee Property Co., Ltd. and its subsidiary</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532</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(3,107)</w:t>
            </w:r>
          </w:p>
        </w:tc>
        <w:tc>
          <w:tcPr>
            <w:tcW w:w="550" w:type="pct"/>
          </w:tcPr>
          <w:p w:rsidR="005562CE" w:rsidRDefault="005562CE" w:rsidP="00246D08">
            <w:pPr>
              <w:tabs>
                <w:tab w:val="decimal" w:pos="751"/>
              </w:tabs>
              <w:spacing w:line="260" w:lineRule="exact"/>
              <w:ind w:right="-14"/>
              <w:rPr>
                <w:rFonts w:ascii="Arial" w:hAnsi="Arial" w:cs="Arial"/>
                <w:sz w:val="16"/>
                <w:szCs w:val="16"/>
              </w:rPr>
            </w:pPr>
          </w:p>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5562CE" w:rsidRDefault="005562CE" w:rsidP="00246D08">
            <w:pPr>
              <w:tabs>
                <w:tab w:val="decimal" w:pos="751"/>
              </w:tabs>
              <w:spacing w:line="260" w:lineRule="exact"/>
              <w:ind w:right="-14"/>
              <w:rPr>
                <w:rFonts w:ascii="Arial" w:hAnsi="Arial" w:cs="Arial"/>
                <w:sz w:val="16"/>
                <w:szCs w:val="16"/>
              </w:rPr>
            </w:pPr>
          </w:p>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center"/>
          </w:tcPr>
          <w:p w:rsidR="00246D08" w:rsidRPr="00A16439" w:rsidRDefault="00246D08" w:rsidP="00246D08">
            <w:pPr>
              <w:spacing w:line="260" w:lineRule="exact"/>
              <w:ind w:right="-144"/>
              <w:rPr>
                <w:rFonts w:ascii="Arial" w:hAnsi="Arial" w:cs="Arial"/>
                <w:sz w:val="16"/>
                <w:szCs w:val="16"/>
              </w:rPr>
            </w:pPr>
            <w:r w:rsidRPr="00A16439">
              <w:rPr>
                <w:rFonts w:ascii="Arial" w:hAnsi="Arial" w:cs="Arial"/>
                <w:sz w:val="16"/>
                <w:szCs w:val="16"/>
              </w:rPr>
              <w:t>L H Real Estate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(35)</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7</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center"/>
          </w:tcPr>
          <w:p w:rsidR="00246D08" w:rsidRPr="00A16439" w:rsidRDefault="00246D08" w:rsidP="00246D08">
            <w:pPr>
              <w:spacing w:line="260" w:lineRule="exact"/>
              <w:ind w:right="-144"/>
              <w:rPr>
                <w:rFonts w:ascii="Arial" w:hAnsi="Arial" w:cs="Arial"/>
                <w:sz w:val="16"/>
                <w:szCs w:val="16"/>
              </w:rPr>
            </w:pPr>
            <w:r w:rsidRPr="00A16439">
              <w:rPr>
                <w:rFonts w:ascii="Arial" w:hAnsi="Arial" w:cs="Arial"/>
                <w:sz w:val="16"/>
                <w:szCs w:val="16"/>
              </w:rPr>
              <w:t>L</w:t>
            </w:r>
            <w:r>
              <w:rPr>
                <w:rFonts w:ascii="Arial" w:hAnsi="Arial" w:cs="Arial"/>
                <w:sz w:val="16"/>
                <w:szCs w:val="16"/>
              </w:rPr>
              <w:t xml:space="preserve"> </w:t>
            </w:r>
            <w:r w:rsidRPr="00A16439">
              <w:rPr>
                <w:rFonts w:ascii="Arial" w:hAnsi="Arial" w:cs="Arial"/>
                <w:sz w:val="16"/>
                <w:szCs w:val="16"/>
              </w:rPr>
              <w:t>H Asset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1,151</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3,108</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246D08">
        <w:tc>
          <w:tcPr>
            <w:tcW w:w="1547" w:type="pct"/>
            <w:vAlign w:val="center"/>
          </w:tcPr>
          <w:p w:rsidR="00246D08" w:rsidRDefault="00246D08" w:rsidP="00246D08">
            <w:pPr>
              <w:spacing w:line="260" w:lineRule="exact"/>
              <w:ind w:right="-144"/>
              <w:rPr>
                <w:rFonts w:ascii="Arial" w:hAnsi="Arial" w:cs="Arial"/>
                <w:sz w:val="16"/>
                <w:szCs w:val="16"/>
              </w:rPr>
            </w:pPr>
            <w:r w:rsidRPr="00A16439">
              <w:rPr>
                <w:rFonts w:ascii="Arial" w:hAnsi="Arial" w:cs="Arial"/>
                <w:sz w:val="16"/>
                <w:szCs w:val="16"/>
              </w:rPr>
              <w:t xml:space="preserve">L H Muang Mai Co., Ltd. and its </w:t>
            </w:r>
          </w:p>
          <w:p w:rsidR="00246D08" w:rsidRPr="00A16439" w:rsidRDefault="00246D08" w:rsidP="00246D08">
            <w:pPr>
              <w:spacing w:line="260" w:lineRule="exact"/>
              <w:ind w:right="-144"/>
              <w:rPr>
                <w:rFonts w:ascii="Arial" w:hAnsi="Arial" w:cs="Arial"/>
                <w:sz w:val="16"/>
                <w:szCs w:val="16"/>
              </w:rPr>
            </w:pPr>
            <w:r>
              <w:rPr>
                <w:rFonts w:ascii="Arial" w:hAnsi="Arial" w:cs="Arial"/>
                <w:sz w:val="16"/>
                <w:szCs w:val="16"/>
              </w:rPr>
              <w:t xml:space="preserve">   </w:t>
            </w:r>
            <w:r w:rsidRPr="00A16439">
              <w:rPr>
                <w:rFonts w:ascii="Arial" w:hAnsi="Arial" w:cs="Arial"/>
                <w:sz w:val="16"/>
                <w:szCs w:val="16"/>
              </w:rPr>
              <w:t>subsidiaries</w:t>
            </w:r>
          </w:p>
        </w:tc>
        <w:tc>
          <w:tcPr>
            <w:tcW w:w="558" w:type="pct"/>
            <w:vAlign w:val="bottom"/>
          </w:tcPr>
          <w:p w:rsidR="00246D08" w:rsidRPr="00246D08" w:rsidRDefault="005562CE" w:rsidP="00246D08">
            <w:pPr>
              <w:tabs>
                <w:tab w:val="decimal" w:pos="751"/>
              </w:tabs>
              <w:spacing w:line="260" w:lineRule="exact"/>
              <w:ind w:right="-14"/>
              <w:rPr>
                <w:rFonts w:ascii="Arial" w:hAnsi="Arial" w:cs="Arial"/>
                <w:sz w:val="16"/>
                <w:szCs w:val="16"/>
              </w:rPr>
            </w:pPr>
            <w:r>
              <w:rPr>
                <w:rFonts w:ascii="Arial" w:hAnsi="Arial" w:cs="Arial"/>
                <w:sz w:val="16"/>
                <w:szCs w:val="16"/>
              </w:rPr>
              <w:t>(7,960</w:t>
            </w:r>
            <w:r w:rsidR="00246D08" w:rsidRPr="00246D08">
              <w:rPr>
                <w:rFonts w:ascii="Arial" w:hAnsi="Arial" w:cs="Arial"/>
                <w:sz w:val="16"/>
                <w:szCs w:val="16"/>
              </w:rPr>
              <w:t>)</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(14,143)</w:t>
            </w:r>
          </w:p>
        </w:tc>
        <w:tc>
          <w:tcPr>
            <w:tcW w:w="550" w:type="pct"/>
            <w:vAlign w:val="bottom"/>
          </w:tcPr>
          <w:p w:rsidR="00246D08" w:rsidRPr="00246D08" w:rsidRDefault="00246D08" w:rsidP="00246D08">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vAlign w:val="bottom"/>
          </w:tcPr>
          <w:p w:rsidR="00246D08" w:rsidRPr="00246D08" w:rsidRDefault="00246D08" w:rsidP="00246D08">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246D08">
        <w:tc>
          <w:tcPr>
            <w:tcW w:w="1547" w:type="pct"/>
            <w:vAlign w:val="center"/>
          </w:tcPr>
          <w:p w:rsidR="00246D08" w:rsidRDefault="00246D08" w:rsidP="00246D08">
            <w:pPr>
              <w:spacing w:line="260" w:lineRule="exact"/>
              <w:ind w:right="-144"/>
              <w:rPr>
                <w:rFonts w:ascii="Arial" w:hAnsi="Arial" w:cs="Arial"/>
                <w:sz w:val="16"/>
                <w:szCs w:val="16"/>
              </w:rPr>
            </w:pPr>
            <w:r w:rsidRPr="00A16439">
              <w:rPr>
                <w:rFonts w:ascii="Arial" w:hAnsi="Arial" w:cs="Arial"/>
                <w:sz w:val="16"/>
                <w:szCs w:val="16"/>
              </w:rPr>
              <w:t xml:space="preserve">L&amp;H Property Co., Ltd. and its </w:t>
            </w:r>
          </w:p>
          <w:p w:rsidR="00246D08" w:rsidRPr="00A16439" w:rsidRDefault="00246D08" w:rsidP="00246D08">
            <w:pPr>
              <w:spacing w:line="260" w:lineRule="exact"/>
              <w:ind w:right="-144"/>
              <w:rPr>
                <w:rFonts w:ascii="Arial" w:hAnsi="Arial" w:cs="Arial"/>
                <w:sz w:val="16"/>
                <w:szCs w:val="16"/>
              </w:rPr>
            </w:pPr>
            <w:r>
              <w:rPr>
                <w:rFonts w:ascii="Arial" w:hAnsi="Arial" w:cs="Arial"/>
                <w:sz w:val="16"/>
                <w:szCs w:val="16"/>
              </w:rPr>
              <w:t xml:space="preserve">   subsidiary</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11,724</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35,950</w:t>
            </w:r>
          </w:p>
        </w:tc>
        <w:tc>
          <w:tcPr>
            <w:tcW w:w="550" w:type="pct"/>
            <w:vAlign w:val="bottom"/>
          </w:tcPr>
          <w:p w:rsidR="00246D08" w:rsidRPr="00246D08" w:rsidRDefault="00246D08" w:rsidP="00246D08">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vAlign w:val="bottom"/>
          </w:tcPr>
          <w:p w:rsidR="00246D08" w:rsidRPr="00246D08" w:rsidRDefault="00246D08" w:rsidP="00246D08">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926AD" w:rsidP="00246D08">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bottom"/>
          </w:tcPr>
          <w:p w:rsidR="00246D08" w:rsidRPr="00A16439" w:rsidRDefault="00246D08" w:rsidP="00246D08">
            <w:pPr>
              <w:spacing w:line="260" w:lineRule="exact"/>
              <w:ind w:left="158" w:right="-144" w:hanging="158"/>
              <w:rPr>
                <w:rFonts w:ascii="Arial" w:hAnsi="Arial" w:cs="Arial"/>
                <w:sz w:val="16"/>
                <w:szCs w:val="16"/>
              </w:rPr>
            </w:pPr>
            <w:r w:rsidRPr="00A16439">
              <w:rPr>
                <w:rFonts w:ascii="Arial" w:hAnsi="Arial" w:cs="Arial"/>
                <w:sz w:val="16"/>
                <w:szCs w:val="16"/>
              </w:rPr>
              <w:t>Land and Houses U.S.A., Inc.</w:t>
            </w:r>
          </w:p>
        </w:tc>
        <w:tc>
          <w:tcPr>
            <w:tcW w:w="558" w:type="pct"/>
            <w:vAlign w:val="bottom"/>
          </w:tcPr>
          <w:p w:rsidR="00246D08" w:rsidRPr="00246D08" w:rsidRDefault="005562CE" w:rsidP="00246D08">
            <w:pPr>
              <w:tabs>
                <w:tab w:val="decimal" w:pos="751"/>
              </w:tabs>
              <w:spacing w:line="260" w:lineRule="exact"/>
              <w:ind w:right="-14"/>
              <w:rPr>
                <w:rFonts w:ascii="Arial" w:hAnsi="Arial" w:cs="Arial"/>
                <w:sz w:val="16"/>
                <w:szCs w:val="16"/>
              </w:rPr>
            </w:pPr>
            <w:r>
              <w:rPr>
                <w:rFonts w:ascii="Arial" w:hAnsi="Arial" w:cs="Arial"/>
                <w:sz w:val="16"/>
                <w:szCs w:val="16"/>
              </w:rPr>
              <w:t>(120,523</w:t>
            </w:r>
            <w:r w:rsidR="00246D08" w:rsidRPr="00246D08">
              <w:rPr>
                <w:rFonts w:ascii="Arial" w:hAnsi="Arial" w:cs="Arial"/>
                <w:sz w:val="16"/>
                <w:szCs w:val="16"/>
              </w:rPr>
              <w:t>)</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(36,805)</w:t>
            </w:r>
          </w:p>
        </w:tc>
        <w:tc>
          <w:tcPr>
            <w:tcW w:w="550"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(17,503)</w:t>
            </w:r>
          </w:p>
        </w:tc>
        <w:tc>
          <w:tcPr>
            <w:tcW w:w="551" w:type="pct"/>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(44,243)</w:t>
            </w:r>
          </w:p>
        </w:tc>
        <w:tc>
          <w:tcPr>
            <w:tcW w:w="607"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tabs>
                <w:tab w:val="decimal" w:pos="810"/>
              </w:tabs>
              <w:spacing w:line="260" w:lineRule="exact"/>
              <w:ind w:right="-14"/>
              <w:rPr>
                <w:rFonts w:ascii="Arial" w:hAnsi="Arial" w:cs="Arial"/>
                <w:sz w:val="16"/>
                <w:szCs w:val="16"/>
              </w:rPr>
            </w:pPr>
            <w:r w:rsidRPr="00246D08">
              <w:rPr>
                <w:rFonts w:ascii="Arial" w:hAnsi="Arial" w:cs="Arial"/>
                <w:sz w:val="16"/>
                <w:szCs w:val="16"/>
              </w:rPr>
              <w:t>-</w:t>
            </w:r>
          </w:p>
        </w:tc>
      </w:tr>
      <w:tr w:rsidR="00246D08" w:rsidRPr="00A16439" w:rsidTr="00896ECB">
        <w:tc>
          <w:tcPr>
            <w:tcW w:w="1547" w:type="pct"/>
            <w:vAlign w:val="bottom"/>
          </w:tcPr>
          <w:p w:rsidR="00246D08" w:rsidRPr="00A16439" w:rsidRDefault="00246D08" w:rsidP="00246D08">
            <w:pPr>
              <w:spacing w:line="260" w:lineRule="exact"/>
              <w:ind w:left="162" w:right="-144" w:hanging="162"/>
              <w:rPr>
                <w:rFonts w:ascii="Arial" w:hAnsi="Arial" w:cs="Arial"/>
                <w:sz w:val="16"/>
                <w:szCs w:val="16"/>
              </w:rPr>
            </w:pPr>
            <w:r w:rsidRPr="00A16439">
              <w:rPr>
                <w:rFonts w:ascii="Arial" w:hAnsi="Arial" w:cs="Arial"/>
                <w:sz w:val="16"/>
                <w:szCs w:val="16"/>
              </w:rPr>
              <w:t>Asia Asset Advisory Co., Ltd.</w:t>
            </w:r>
          </w:p>
        </w:tc>
        <w:tc>
          <w:tcPr>
            <w:tcW w:w="558" w:type="pct"/>
            <w:vAlign w:val="bottom"/>
          </w:tcPr>
          <w:p w:rsidR="00246D08" w:rsidRPr="00246D08" w:rsidRDefault="00246D08" w:rsidP="00246D08">
            <w:pPr>
              <w:pBdr>
                <w:bottom w:val="sing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(49)</w:t>
            </w:r>
          </w:p>
        </w:tc>
        <w:tc>
          <w:tcPr>
            <w:tcW w:w="571" w:type="pct"/>
            <w:vAlign w:val="bottom"/>
          </w:tcPr>
          <w:p w:rsidR="00246D08" w:rsidRPr="00246D08" w:rsidRDefault="00246D08" w:rsidP="00246D08">
            <w:pPr>
              <w:pBdr>
                <w:bottom w:val="sing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(63)</w:t>
            </w:r>
          </w:p>
        </w:tc>
        <w:tc>
          <w:tcPr>
            <w:tcW w:w="550" w:type="pct"/>
          </w:tcPr>
          <w:p w:rsidR="00246D08" w:rsidRPr="00246D08" w:rsidRDefault="00246D08" w:rsidP="00246D08">
            <w:pPr>
              <w:pBdr>
                <w:bottom w:val="sing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246D08">
            <w:pPr>
              <w:pBdr>
                <w:bottom w:val="sing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246D08">
            <w:pPr>
              <w:pBdr>
                <w:bottom w:val="single" w:sz="4" w:space="1" w:color="auto"/>
              </w:pBdr>
              <w:tabs>
                <w:tab w:val="decimal" w:pos="810"/>
              </w:tabs>
              <w:spacing w:line="260" w:lineRule="exact"/>
              <w:ind w:right="-14"/>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246D08">
            <w:pPr>
              <w:pBdr>
                <w:bottom w:val="single" w:sz="4" w:space="1" w:color="auto"/>
              </w:pBdr>
              <w:tabs>
                <w:tab w:val="decimal" w:pos="810"/>
              </w:tabs>
              <w:spacing w:line="260" w:lineRule="exact"/>
              <w:ind w:right="-14"/>
              <w:rPr>
                <w:rFonts w:ascii="Arial" w:hAnsi="Arial" w:cs="Arial"/>
                <w:sz w:val="16"/>
                <w:szCs w:val="16"/>
              </w:rPr>
            </w:pPr>
            <w:r w:rsidRPr="00246D08">
              <w:rPr>
                <w:rFonts w:ascii="Arial" w:hAnsi="Arial" w:cs="Arial"/>
                <w:sz w:val="16"/>
                <w:szCs w:val="16"/>
              </w:rPr>
              <w:t>600</w:t>
            </w:r>
          </w:p>
        </w:tc>
      </w:tr>
      <w:tr w:rsidR="00246D08" w:rsidRPr="00A16439" w:rsidTr="00896ECB">
        <w:tc>
          <w:tcPr>
            <w:tcW w:w="1547" w:type="pct"/>
            <w:vAlign w:val="bottom"/>
          </w:tcPr>
          <w:p w:rsidR="00246D08" w:rsidRPr="00A16439" w:rsidRDefault="00246D08" w:rsidP="00246D08">
            <w:pPr>
              <w:spacing w:line="260" w:lineRule="exact"/>
              <w:ind w:left="162" w:right="-144" w:hanging="162"/>
              <w:rPr>
                <w:rFonts w:ascii="Arial" w:hAnsi="Arial" w:cs="Arial"/>
                <w:sz w:val="16"/>
                <w:szCs w:val="16"/>
              </w:rPr>
            </w:pPr>
            <w:r w:rsidRPr="00A16439">
              <w:rPr>
                <w:rFonts w:ascii="Arial" w:hAnsi="Arial" w:cs="Arial"/>
                <w:sz w:val="16"/>
                <w:szCs w:val="16"/>
              </w:rPr>
              <w:t>Total</w:t>
            </w:r>
          </w:p>
        </w:tc>
        <w:tc>
          <w:tcPr>
            <w:tcW w:w="558" w:type="pct"/>
            <w:vAlign w:val="bottom"/>
          </w:tcPr>
          <w:p w:rsidR="00246D08" w:rsidRPr="00246D08" w:rsidRDefault="00246D08" w:rsidP="00246D08">
            <w:pPr>
              <w:pBdr>
                <w:bottom w:val="doub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(21,279)</w:t>
            </w:r>
          </w:p>
        </w:tc>
        <w:tc>
          <w:tcPr>
            <w:tcW w:w="571" w:type="pct"/>
            <w:vAlign w:val="bottom"/>
          </w:tcPr>
          <w:p w:rsidR="00246D08" w:rsidRPr="00246D08" w:rsidRDefault="00246D08" w:rsidP="00246D08">
            <w:pPr>
              <w:pBdr>
                <w:bottom w:val="doub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20,166</w:t>
            </w:r>
          </w:p>
        </w:tc>
        <w:tc>
          <w:tcPr>
            <w:tcW w:w="550" w:type="pct"/>
          </w:tcPr>
          <w:p w:rsidR="00246D08" w:rsidRPr="00246D08" w:rsidRDefault="00246D08" w:rsidP="00246D08">
            <w:pPr>
              <w:pBdr>
                <w:bottom w:val="doub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22,876</w:t>
            </w:r>
          </w:p>
        </w:tc>
        <w:tc>
          <w:tcPr>
            <w:tcW w:w="551" w:type="pct"/>
          </w:tcPr>
          <w:p w:rsidR="00246D08" w:rsidRPr="00246D08" w:rsidRDefault="00246D08" w:rsidP="00246D08">
            <w:pPr>
              <w:pBdr>
                <w:bottom w:val="doub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(6,600)</w:t>
            </w:r>
          </w:p>
        </w:tc>
        <w:tc>
          <w:tcPr>
            <w:tcW w:w="607" w:type="pct"/>
            <w:vAlign w:val="bottom"/>
          </w:tcPr>
          <w:p w:rsidR="00246D08" w:rsidRPr="00246D08" w:rsidRDefault="002926AD" w:rsidP="00246D08">
            <w:pPr>
              <w:pBdr>
                <w:bottom w:val="doub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c>
          <w:tcPr>
            <w:tcW w:w="616" w:type="pct"/>
            <w:vAlign w:val="bottom"/>
          </w:tcPr>
          <w:p w:rsidR="00246D08" w:rsidRPr="00246D08" w:rsidRDefault="00246D08" w:rsidP="00246D08">
            <w:pPr>
              <w:pBdr>
                <w:bottom w:val="double" w:sz="4" w:space="1" w:color="auto"/>
              </w:pBdr>
              <w:tabs>
                <w:tab w:val="decimal" w:pos="810"/>
              </w:tabs>
              <w:spacing w:line="260" w:lineRule="exact"/>
              <w:ind w:right="-14"/>
              <w:rPr>
                <w:rFonts w:ascii="Arial" w:hAnsi="Arial" w:cs="Arial"/>
                <w:sz w:val="16"/>
                <w:szCs w:val="16"/>
              </w:rPr>
            </w:pPr>
            <w:r w:rsidRPr="00246D08">
              <w:rPr>
                <w:rFonts w:ascii="Arial" w:hAnsi="Arial" w:cs="Arial"/>
                <w:sz w:val="16"/>
                <w:szCs w:val="16"/>
              </w:rPr>
              <w:t>600</w:t>
            </w:r>
          </w:p>
        </w:tc>
      </w:tr>
    </w:tbl>
    <w:p w:rsidR="00E30649" w:rsidRPr="008D3044" w:rsidRDefault="00E30649" w:rsidP="00E30649">
      <w:pPr>
        <w:tabs>
          <w:tab w:val="left" w:pos="360"/>
          <w:tab w:val="left" w:pos="1440"/>
          <w:tab w:val="left" w:pos="1620"/>
          <w:tab w:val="decimal" w:pos="4950"/>
          <w:tab w:val="left" w:pos="5580"/>
          <w:tab w:val="center" w:pos="5850"/>
          <w:tab w:val="decimal" w:pos="6120"/>
          <w:tab w:val="left" w:pos="6660"/>
        </w:tabs>
        <w:spacing w:before="240" w:after="120" w:line="300" w:lineRule="exact"/>
        <w:ind w:right="-504"/>
        <w:jc w:val="right"/>
        <w:rPr>
          <w:rFonts w:ascii="Arial" w:hAnsi="Arial"/>
          <w:sz w:val="16"/>
          <w:szCs w:val="16"/>
        </w:rPr>
      </w:pPr>
      <w:r w:rsidRPr="008D3044">
        <w:rPr>
          <w:rFonts w:ascii="Arial" w:hAnsi="Arial"/>
          <w:sz w:val="16"/>
          <w:szCs w:val="16"/>
        </w:rPr>
        <w:t>(Unit: Thousand Baht)</w:t>
      </w:r>
    </w:p>
    <w:tbl>
      <w:tblPr>
        <w:tblW w:w="5067" w:type="pct"/>
        <w:tblInd w:w="450" w:type="dxa"/>
        <w:tblLayout w:type="fixed"/>
        <w:tblLook w:val="0000" w:firstRow="0" w:lastRow="0" w:firstColumn="0" w:lastColumn="0" w:noHBand="0" w:noVBand="0"/>
      </w:tblPr>
      <w:tblGrid>
        <w:gridCol w:w="2831"/>
        <w:gridCol w:w="1021"/>
        <w:gridCol w:w="1045"/>
        <w:gridCol w:w="1007"/>
        <w:gridCol w:w="1008"/>
        <w:gridCol w:w="1111"/>
        <w:gridCol w:w="1127"/>
      </w:tblGrid>
      <w:tr w:rsidR="00E30649" w:rsidRPr="008D3044" w:rsidTr="00896ECB">
        <w:tc>
          <w:tcPr>
            <w:tcW w:w="1547" w:type="pct"/>
          </w:tcPr>
          <w:p w:rsidR="00E30649" w:rsidRPr="008D3044" w:rsidRDefault="00E30649" w:rsidP="00E30649">
            <w:pPr>
              <w:spacing w:line="260" w:lineRule="exact"/>
              <w:ind w:right="-36"/>
              <w:jc w:val="center"/>
              <w:rPr>
                <w:rFonts w:ascii="Arial" w:hAnsi="Arial" w:cs="Arial"/>
                <w:sz w:val="16"/>
                <w:szCs w:val="16"/>
              </w:rPr>
            </w:pPr>
          </w:p>
        </w:tc>
        <w:tc>
          <w:tcPr>
            <w:tcW w:w="3453" w:type="pct"/>
            <w:gridSpan w:val="6"/>
          </w:tcPr>
          <w:p w:rsidR="00E30649" w:rsidRPr="008D3044" w:rsidRDefault="00E30649" w:rsidP="00E30649">
            <w:pPr>
              <w:pBdr>
                <w:bottom w:val="single" w:sz="4" w:space="1" w:color="auto"/>
              </w:pBdr>
              <w:spacing w:line="260" w:lineRule="exact"/>
              <w:ind w:right="-36"/>
              <w:jc w:val="center"/>
              <w:rPr>
                <w:rFonts w:ascii="Arial" w:hAnsi="Arial" w:cs="Arial"/>
                <w:sz w:val="16"/>
                <w:szCs w:val="16"/>
              </w:rPr>
            </w:pPr>
            <w:r w:rsidRPr="008D3044">
              <w:rPr>
                <w:rFonts w:ascii="Arial" w:hAnsi="Arial" w:cs="Arial"/>
                <w:sz w:val="16"/>
                <w:szCs w:val="16"/>
              </w:rPr>
              <w:t>Separate financial statements</w:t>
            </w:r>
          </w:p>
        </w:tc>
      </w:tr>
      <w:tr w:rsidR="00E30649" w:rsidRPr="008D3044" w:rsidTr="00896ECB">
        <w:tc>
          <w:tcPr>
            <w:tcW w:w="1547" w:type="pct"/>
          </w:tcPr>
          <w:p w:rsidR="00E30649" w:rsidRPr="008D3044" w:rsidRDefault="00E30649" w:rsidP="00E30649">
            <w:pPr>
              <w:spacing w:line="260" w:lineRule="exact"/>
              <w:ind w:right="-36"/>
              <w:jc w:val="center"/>
              <w:rPr>
                <w:rFonts w:ascii="Arial" w:hAnsi="Arial" w:cs="Arial"/>
                <w:sz w:val="16"/>
                <w:szCs w:val="16"/>
              </w:rPr>
            </w:pPr>
          </w:p>
        </w:tc>
        <w:tc>
          <w:tcPr>
            <w:tcW w:w="3453" w:type="pct"/>
            <w:gridSpan w:val="6"/>
          </w:tcPr>
          <w:p w:rsidR="00E30649" w:rsidRPr="008D3044" w:rsidRDefault="00E30649" w:rsidP="00E3064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For the </w:t>
            </w:r>
            <w:r>
              <w:rPr>
                <w:rFonts w:ascii="Arial" w:hAnsi="Arial" w:cs="Arial"/>
                <w:sz w:val="16"/>
                <w:szCs w:val="16"/>
              </w:rPr>
              <w:t>nine</w:t>
            </w:r>
            <w:r w:rsidRPr="008D3044">
              <w:rPr>
                <w:rFonts w:ascii="Arial" w:hAnsi="Arial" w:cs="Arial"/>
                <w:sz w:val="16"/>
                <w:szCs w:val="16"/>
              </w:rPr>
              <w:t xml:space="preserve">-month periods ended 30 </w:t>
            </w:r>
            <w:r>
              <w:rPr>
                <w:rFonts w:ascii="Arial" w:hAnsi="Arial" w:cs="Arial"/>
                <w:sz w:val="16"/>
                <w:szCs w:val="16"/>
              </w:rPr>
              <w:t>September</w:t>
            </w:r>
          </w:p>
        </w:tc>
      </w:tr>
      <w:tr w:rsidR="00E30649" w:rsidRPr="008D3044" w:rsidTr="00896ECB">
        <w:tc>
          <w:tcPr>
            <w:tcW w:w="1547" w:type="pct"/>
            <w:vAlign w:val="bottom"/>
          </w:tcPr>
          <w:p w:rsidR="00E30649" w:rsidRPr="008D3044" w:rsidRDefault="00E30649" w:rsidP="00E30649">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29" w:type="pct"/>
            <w:gridSpan w:val="2"/>
            <w:vAlign w:val="bottom"/>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01" w:type="pct"/>
            <w:gridSpan w:val="2"/>
          </w:tcPr>
          <w:p w:rsidR="00E30649" w:rsidRPr="008D3044" w:rsidRDefault="00E30649" w:rsidP="00E3064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Share of other comprehensive income</w:t>
            </w:r>
          </w:p>
        </w:tc>
        <w:tc>
          <w:tcPr>
            <w:tcW w:w="1223" w:type="pct"/>
            <w:gridSpan w:val="2"/>
            <w:vAlign w:val="bottom"/>
          </w:tcPr>
          <w:p w:rsidR="00E30649" w:rsidRPr="008D3044" w:rsidRDefault="00E30649" w:rsidP="00E3064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E30649" w:rsidRPr="008D3044" w:rsidTr="00896ECB">
        <w:tc>
          <w:tcPr>
            <w:tcW w:w="1547" w:type="pct"/>
          </w:tcPr>
          <w:p w:rsidR="00E30649" w:rsidRPr="008D3044" w:rsidRDefault="00E30649" w:rsidP="00E30649">
            <w:pPr>
              <w:spacing w:line="260" w:lineRule="exact"/>
              <w:ind w:right="-36"/>
              <w:jc w:val="center"/>
              <w:rPr>
                <w:rFonts w:ascii="Arial" w:hAnsi="Arial" w:cs="Arial"/>
                <w:sz w:val="16"/>
                <w:szCs w:val="16"/>
              </w:rPr>
            </w:pPr>
          </w:p>
        </w:tc>
        <w:tc>
          <w:tcPr>
            <w:tcW w:w="558" w:type="pct"/>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71" w:type="pct"/>
          </w:tcPr>
          <w:p w:rsidR="00E30649" w:rsidRPr="008D3044" w:rsidRDefault="00E30649" w:rsidP="00E30649">
            <w:pPr>
              <w:pBdr>
                <w:bottom w:val="single" w:sz="4" w:space="1" w:color="auto"/>
              </w:pBdr>
              <w:spacing w:line="260" w:lineRule="exact"/>
              <w:ind w:left="-108" w:right="-18"/>
              <w:jc w:val="center"/>
              <w:rPr>
                <w:rFonts w:ascii="Arial" w:hAnsi="Arial" w:cs="Arial"/>
                <w:sz w:val="16"/>
                <w:szCs w:val="16"/>
                <w:cs/>
              </w:rPr>
            </w:pPr>
            <w:r w:rsidRPr="008D3044">
              <w:rPr>
                <w:rFonts w:ascii="Arial" w:hAnsi="Arial" w:cs="Arial"/>
                <w:sz w:val="16"/>
                <w:szCs w:val="16"/>
              </w:rPr>
              <w:t>2016</w:t>
            </w:r>
          </w:p>
        </w:tc>
        <w:tc>
          <w:tcPr>
            <w:tcW w:w="550" w:type="pct"/>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51" w:type="pct"/>
          </w:tcPr>
          <w:p w:rsidR="00E30649" w:rsidRPr="008D3044" w:rsidRDefault="00E30649" w:rsidP="00E30649">
            <w:pPr>
              <w:pBdr>
                <w:bottom w:val="single" w:sz="4" w:space="1" w:color="auto"/>
              </w:pBdr>
              <w:spacing w:line="260" w:lineRule="exact"/>
              <w:ind w:left="-108" w:right="-18"/>
              <w:jc w:val="center"/>
              <w:rPr>
                <w:rFonts w:ascii="Arial" w:hAnsi="Arial" w:cs="Arial"/>
                <w:sz w:val="16"/>
                <w:szCs w:val="16"/>
                <w:cs/>
              </w:rPr>
            </w:pPr>
            <w:r w:rsidRPr="008D3044">
              <w:rPr>
                <w:rFonts w:ascii="Arial" w:hAnsi="Arial" w:cs="Arial"/>
                <w:sz w:val="16"/>
                <w:szCs w:val="16"/>
              </w:rPr>
              <w:t>2016</w:t>
            </w:r>
          </w:p>
        </w:tc>
        <w:tc>
          <w:tcPr>
            <w:tcW w:w="607" w:type="pct"/>
          </w:tcPr>
          <w:p w:rsidR="00E30649" w:rsidRPr="008D3044" w:rsidRDefault="00E30649" w:rsidP="00E3064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616" w:type="pct"/>
          </w:tcPr>
          <w:p w:rsidR="00E30649" w:rsidRPr="008D3044" w:rsidRDefault="00E30649" w:rsidP="00E30649">
            <w:pPr>
              <w:pBdr>
                <w:bottom w:val="single" w:sz="4" w:space="1" w:color="auto"/>
              </w:pBdr>
              <w:spacing w:line="260" w:lineRule="exact"/>
              <w:ind w:left="-108" w:right="-18"/>
              <w:jc w:val="center"/>
              <w:rPr>
                <w:rFonts w:ascii="Arial" w:hAnsi="Arial" w:cs="Arial"/>
                <w:sz w:val="16"/>
                <w:szCs w:val="16"/>
                <w:cs/>
              </w:rPr>
            </w:pPr>
            <w:r w:rsidRPr="008D3044">
              <w:rPr>
                <w:rFonts w:ascii="Arial" w:hAnsi="Arial" w:cs="Arial"/>
                <w:sz w:val="16"/>
                <w:szCs w:val="16"/>
              </w:rPr>
              <w:t>2016</w:t>
            </w:r>
          </w:p>
        </w:tc>
      </w:tr>
      <w:tr w:rsidR="00E30649" w:rsidRPr="008D3044" w:rsidTr="00896ECB">
        <w:tc>
          <w:tcPr>
            <w:tcW w:w="1547" w:type="pct"/>
            <w:vAlign w:val="center"/>
          </w:tcPr>
          <w:p w:rsidR="00E30649" w:rsidRPr="008D3044" w:rsidRDefault="00E30649" w:rsidP="00E30649">
            <w:pPr>
              <w:spacing w:line="260" w:lineRule="exact"/>
              <w:ind w:right="-144"/>
              <w:rPr>
                <w:rFonts w:ascii="Arial" w:hAnsi="Arial" w:cs="Arial"/>
                <w:sz w:val="16"/>
                <w:szCs w:val="16"/>
              </w:rPr>
            </w:pPr>
          </w:p>
        </w:tc>
        <w:tc>
          <w:tcPr>
            <w:tcW w:w="558" w:type="pct"/>
            <w:vAlign w:val="bottom"/>
          </w:tcPr>
          <w:p w:rsidR="00E30649" w:rsidRPr="008D3044" w:rsidRDefault="00E30649" w:rsidP="00E30649">
            <w:pPr>
              <w:tabs>
                <w:tab w:val="decimal" w:pos="789"/>
              </w:tabs>
              <w:spacing w:line="260" w:lineRule="exact"/>
              <w:ind w:right="-18"/>
              <w:rPr>
                <w:rFonts w:ascii="Arial" w:hAnsi="Arial" w:cs="Arial"/>
                <w:sz w:val="16"/>
                <w:szCs w:val="16"/>
              </w:rPr>
            </w:pPr>
          </w:p>
        </w:tc>
        <w:tc>
          <w:tcPr>
            <w:tcW w:w="571" w:type="pct"/>
            <w:vAlign w:val="bottom"/>
          </w:tcPr>
          <w:p w:rsidR="00E30649" w:rsidRPr="008D3044" w:rsidRDefault="00E30649" w:rsidP="00E30649">
            <w:pPr>
              <w:tabs>
                <w:tab w:val="decimal" w:pos="789"/>
              </w:tabs>
              <w:spacing w:line="260" w:lineRule="exact"/>
              <w:ind w:right="-18"/>
              <w:rPr>
                <w:rFonts w:ascii="Arial" w:hAnsi="Arial" w:cs="Arial"/>
                <w:sz w:val="16"/>
                <w:szCs w:val="16"/>
              </w:rPr>
            </w:pPr>
            <w:r w:rsidRPr="008D3044">
              <w:rPr>
                <w:rFonts w:ascii="Arial" w:hAnsi="Arial" w:cs="Arial"/>
                <w:sz w:val="16"/>
                <w:szCs w:val="16"/>
              </w:rPr>
              <w:t>(Restated)</w:t>
            </w:r>
          </w:p>
        </w:tc>
        <w:tc>
          <w:tcPr>
            <w:tcW w:w="550" w:type="pct"/>
          </w:tcPr>
          <w:p w:rsidR="00E30649" w:rsidRPr="008D3044" w:rsidRDefault="00E30649" w:rsidP="00E30649">
            <w:pPr>
              <w:tabs>
                <w:tab w:val="decimal" w:pos="789"/>
              </w:tabs>
              <w:spacing w:line="260" w:lineRule="exact"/>
              <w:ind w:right="-18"/>
              <w:rPr>
                <w:rFonts w:ascii="Arial" w:hAnsi="Arial" w:cs="Arial"/>
                <w:sz w:val="16"/>
                <w:szCs w:val="16"/>
              </w:rPr>
            </w:pPr>
          </w:p>
        </w:tc>
        <w:tc>
          <w:tcPr>
            <w:tcW w:w="551" w:type="pct"/>
          </w:tcPr>
          <w:p w:rsidR="00E30649" w:rsidRPr="008D3044" w:rsidRDefault="00E30649" w:rsidP="00E30649">
            <w:pPr>
              <w:tabs>
                <w:tab w:val="decimal" w:pos="789"/>
              </w:tabs>
              <w:spacing w:line="260" w:lineRule="exact"/>
              <w:ind w:right="-18"/>
              <w:rPr>
                <w:rFonts w:ascii="Arial" w:hAnsi="Arial" w:cs="Arial"/>
                <w:sz w:val="16"/>
                <w:szCs w:val="16"/>
              </w:rPr>
            </w:pPr>
            <w:r w:rsidRPr="008D3044">
              <w:rPr>
                <w:rFonts w:ascii="Arial" w:hAnsi="Arial" w:cs="Arial"/>
                <w:sz w:val="16"/>
                <w:szCs w:val="16"/>
              </w:rPr>
              <w:t>(Restated)</w:t>
            </w:r>
          </w:p>
        </w:tc>
        <w:tc>
          <w:tcPr>
            <w:tcW w:w="607" w:type="pct"/>
            <w:vAlign w:val="bottom"/>
          </w:tcPr>
          <w:p w:rsidR="00E30649" w:rsidRPr="008D3044" w:rsidRDefault="00E30649" w:rsidP="00E30649">
            <w:pPr>
              <w:tabs>
                <w:tab w:val="decimal" w:pos="789"/>
              </w:tabs>
              <w:spacing w:line="260" w:lineRule="exact"/>
              <w:ind w:right="-18"/>
              <w:rPr>
                <w:rFonts w:ascii="Arial" w:hAnsi="Arial" w:cs="Arial"/>
                <w:sz w:val="16"/>
                <w:szCs w:val="16"/>
              </w:rPr>
            </w:pPr>
          </w:p>
        </w:tc>
        <w:tc>
          <w:tcPr>
            <w:tcW w:w="616" w:type="pct"/>
            <w:vAlign w:val="bottom"/>
          </w:tcPr>
          <w:p w:rsidR="00E30649" w:rsidRPr="008D3044" w:rsidRDefault="00E30649" w:rsidP="00E30649">
            <w:pPr>
              <w:tabs>
                <w:tab w:val="decimal" w:pos="870"/>
              </w:tabs>
              <w:spacing w:line="260" w:lineRule="exact"/>
              <w:ind w:right="-18"/>
              <w:rPr>
                <w:rFonts w:ascii="Arial" w:hAnsi="Arial" w:cs="Arial"/>
                <w:sz w:val="16"/>
                <w:szCs w:val="16"/>
              </w:rPr>
            </w:pPr>
          </w:p>
        </w:tc>
      </w:tr>
      <w:tr w:rsidR="00246D08" w:rsidRPr="008D3044" w:rsidTr="00896ECB">
        <w:tc>
          <w:tcPr>
            <w:tcW w:w="1547" w:type="pct"/>
            <w:vAlign w:val="center"/>
          </w:tcPr>
          <w:p w:rsidR="00246D08" w:rsidRPr="008D3044" w:rsidRDefault="00246D08" w:rsidP="00246D08">
            <w:pPr>
              <w:spacing w:line="260" w:lineRule="exact"/>
              <w:ind w:right="-144"/>
              <w:rPr>
                <w:rFonts w:ascii="Arial" w:hAnsi="Arial" w:cs="Arial"/>
                <w:sz w:val="16"/>
                <w:szCs w:val="16"/>
              </w:rPr>
            </w:pPr>
            <w:r w:rsidRPr="008D3044">
              <w:rPr>
                <w:rFonts w:ascii="Arial" w:hAnsi="Arial" w:cs="Arial"/>
                <w:sz w:val="16"/>
                <w:szCs w:val="16"/>
              </w:rPr>
              <w:t>Atlantic Real Estate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(13,802)</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896ECB">
        <w:tc>
          <w:tcPr>
            <w:tcW w:w="1547" w:type="pct"/>
            <w:vAlign w:val="center"/>
          </w:tcPr>
          <w:p w:rsidR="00246D08" w:rsidRPr="008D3044" w:rsidRDefault="00246D08" w:rsidP="00246D08">
            <w:pPr>
              <w:spacing w:line="260" w:lineRule="exact"/>
              <w:ind w:left="72" w:right="-144" w:hanging="72"/>
              <w:rPr>
                <w:rFonts w:ascii="Arial" w:hAnsi="Arial" w:cs="Arial"/>
                <w:sz w:val="16"/>
                <w:szCs w:val="16"/>
              </w:rPr>
            </w:pPr>
            <w:r w:rsidRPr="008D3044">
              <w:rPr>
                <w:rFonts w:ascii="Arial" w:hAnsi="Arial" w:cs="Arial"/>
                <w:sz w:val="16"/>
                <w:szCs w:val="16"/>
              </w:rPr>
              <w:t>LH Mall &amp; Hotel Co., Ltd. and its subsidiaries</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135,850</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19,873</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p>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21,806</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p>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213,708</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896ECB">
        <w:tc>
          <w:tcPr>
            <w:tcW w:w="1547" w:type="pct"/>
            <w:vAlign w:val="center"/>
          </w:tcPr>
          <w:p w:rsidR="00246D08" w:rsidRPr="008D3044" w:rsidRDefault="00246D08" w:rsidP="00246D08">
            <w:pPr>
              <w:spacing w:line="260" w:lineRule="exact"/>
              <w:ind w:right="-144"/>
              <w:rPr>
                <w:rFonts w:ascii="Arial" w:hAnsi="Arial" w:cs="Arial"/>
                <w:sz w:val="16"/>
                <w:szCs w:val="16"/>
              </w:rPr>
            </w:pPr>
            <w:r w:rsidRPr="008D3044">
              <w:rPr>
                <w:rFonts w:ascii="Arial" w:hAnsi="Arial" w:cs="Arial"/>
                <w:sz w:val="16"/>
                <w:szCs w:val="16"/>
              </w:rPr>
              <w:t>Land and Houses North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(113)</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27</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896ECB">
        <w:tc>
          <w:tcPr>
            <w:tcW w:w="1547" w:type="pct"/>
            <w:vAlign w:val="center"/>
          </w:tcPr>
          <w:p w:rsidR="00246D08" w:rsidRPr="008D3044" w:rsidRDefault="00246D08" w:rsidP="00246D08">
            <w:pPr>
              <w:spacing w:line="260" w:lineRule="exact"/>
              <w:ind w:right="-144"/>
              <w:rPr>
                <w:rFonts w:ascii="Arial" w:hAnsi="Arial" w:cs="Arial"/>
                <w:sz w:val="16"/>
                <w:szCs w:val="16"/>
              </w:rPr>
            </w:pPr>
            <w:r w:rsidRPr="008D3044">
              <w:rPr>
                <w:rFonts w:ascii="Arial" w:hAnsi="Arial" w:cs="Arial"/>
                <w:sz w:val="16"/>
                <w:szCs w:val="16"/>
              </w:rPr>
              <w:t>Land and Houses Northeast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57,683</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47,367</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7923C5">
        <w:tc>
          <w:tcPr>
            <w:tcW w:w="1547" w:type="pct"/>
            <w:vAlign w:val="center"/>
          </w:tcPr>
          <w:p w:rsidR="00246D08" w:rsidRPr="008D3044" w:rsidRDefault="00246D08" w:rsidP="00246D08">
            <w:pPr>
              <w:spacing w:line="260" w:lineRule="exact"/>
              <w:ind w:left="72" w:right="-144" w:hanging="72"/>
              <w:rPr>
                <w:rFonts w:ascii="Arial" w:hAnsi="Arial" w:cs="Arial"/>
                <w:sz w:val="16"/>
                <w:szCs w:val="16"/>
              </w:rPr>
            </w:pPr>
            <w:r w:rsidRPr="008D3044">
              <w:rPr>
                <w:rFonts w:ascii="Arial" w:hAnsi="Arial" w:cs="Arial"/>
                <w:sz w:val="16"/>
                <w:szCs w:val="16"/>
              </w:rPr>
              <w:t>Siam Tanee Property Co., Ltd. and its subsidiary</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(12,093)</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(4,110)</w:t>
            </w:r>
          </w:p>
        </w:tc>
        <w:tc>
          <w:tcPr>
            <w:tcW w:w="550"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vAlign w:val="bottom"/>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109,999</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896ECB">
        <w:tc>
          <w:tcPr>
            <w:tcW w:w="1547" w:type="pct"/>
            <w:vAlign w:val="center"/>
          </w:tcPr>
          <w:p w:rsidR="00246D08" w:rsidRPr="008D3044" w:rsidRDefault="00246D08" w:rsidP="00246D08">
            <w:pPr>
              <w:spacing w:line="260" w:lineRule="exact"/>
              <w:ind w:right="-144"/>
              <w:rPr>
                <w:rFonts w:ascii="Arial" w:hAnsi="Arial" w:cs="Arial"/>
                <w:sz w:val="16"/>
                <w:szCs w:val="16"/>
              </w:rPr>
            </w:pPr>
            <w:r w:rsidRPr="008D3044">
              <w:rPr>
                <w:rFonts w:ascii="Arial" w:hAnsi="Arial" w:cs="Arial"/>
                <w:sz w:val="16"/>
                <w:szCs w:val="16"/>
              </w:rPr>
              <w:t>L H Real Estate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(151)</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(88)</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896ECB">
        <w:tc>
          <w:tcPr>
            <w:tcW w:w="1547" w:type="pct"/>
            <w:vAlign w:val="center"/>
          </w:tcPr>
          <w:p w:rsidR="00246D08" w:rsidRPr="008D3044" w:rsidRDefault="00246D08" w:rsidP="00246D08">
            <w:pPr>
              <w:spacing w:line="260" w:lineRule="exact"/>
              <w:ind w:right="-144"/>
              <w:rPr>
                <w:rFonts w:ascii="Arial" w:hAnsi="Arial" w:cs="Arial"/>
                <w:sz w:val="16"/>
                <w:szCs w:val="16"/>
              </w:rPr>
            </w:pPr>
            <w:r w:rsidRPr="008D3044">
              <w:rPr>
                <w:rFonts w:ascii="Arial" w:hAnsi="Arial" w:cs="Arial"/>
                <w:sz w:val="16"/>
                <w:szCs w:val="16"/>
              </w:rPr>
              <w:t>L</w:t>
            </w:r>
            <w:r>
              <w:rPr>
                <w:rFonts w:ascii="Arial" w:hAnsi="Arial" w:cs="Arial"/>
                <w:sz w:val="16"/>
                <w:szCs w:val="16"/>
              </w:rPr>
              <w:t xml:space="preserve"> </w:t>
            </w:r>
            <w:r w:rsidRPr="008D3044">
              <w:rPr>
                <w:rFonts w:ascii="Arial" w:hAnsi="Arial" w:cs="Arial"/>
                <w:sz w:val="16"/>
                <w:szCs w:val="16"/>
              </w:rPr>
              <w:t>H Asset Co., Ltd.</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29,650</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11,015</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7923C5">
        <w:tc>
          <w:tcPr>
            <w:tcW w:w="1547" w:type="pct"/>
            <w:vAlign w:val="center"/>
          </w:tcPr>
          <w:p w:rsidR="00246D08" w:rsidRDefault="00246D08" w:rsidP="00246D08">
            <w:pPr>
              <w:spacing w:line="260" w:lineRule="exact"/>
              <w:ind w:right="-144"/>
              <w:rPr>
                <w:rFonts w:ascii="Arial" w:hAnsi="Arial" w:cs="Arial"/>
                <w:sz w:val="16"/>
                <w:szCs w:val="16"/>
              </w:rPr>
            </w:pPr>
            <w:r w:rsidRPr="008D3044">
              <w:rPr>
                <w:rFonts w:ascii="Arial" w:hAnsi="Arial" w:cs="Arial"/>
                <w:sz w:val="16"/>
                <w:szCs w:val="16"/>
              </w:rPr>
              <w:t xml:space="preserve">L H Muang Mai Co., Ltd. and its </w:t>
            </w:r>
          </w:p>
          <w:p w:rsidR="00246D08" w:rsidRPr="008D3044" w:rsidRDefault="00246D08" w:rsidP="00246D08">
            <w:pPr>
              <w:spacing w:line="260" w:lineRule="exact"/>
              <w:ind w:right="-144"/>
              <w:rPr>
                <w:rFonts w:ascii="Arial" w:hAnsi="Arial" w:cs="Arial"/>
                <w:sz w:val="16"/>
                <w:szCs w:val="16"/>
              </w:rPr>
            </w:pPr>
            <w:r>
              <w:rPr>
                <w:rFonts w:ascii="Arial" w:hAnsi="Arial" w:cs="Arial"/>
                <w:sz w:val="16"/>
                <w:szCs w:val="16"/>
              </w:rPr>
              <w:t xml:space="preserve">   </w:t>
            </w:r>
            <w:r w:rsidRPr="008D3044">
              <w:rPr>
                <w:rFonts w:ascii="Arial" w:hAnsi="Arial" w:cs="Arial"/>
                <w:sz w:val="16"/>
                <w:szCs w:val="16"/>
              </w:rPr>
              <w:t>subsidiaries</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(13,256)</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543,223</w:t>
            </w:r>
          </w:p>
        </w:tc>
        <w:tc>
          <w:tcPr>
            <w:tcW w:w="550"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vAlign w:val="bottom"/>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173,250</w:t>
            </w:r>
          </w:p>
        </w:tc>
      </w:tr>
      <w:tr w:rsidR="00246D08" w:rsidRPr="008D3044" w:rsidTr="007923C5">
        <w:tc>
          <w:tcPr>
            <w:tcW w:w="1547" w:type="pct"/>
            <w:vAlign w:val="center"/>
          </w:tcPr>
          <w:p w:rsidR="00246D08" w:rsidRDefault="00246D08" w:rsidP="00246D08">
            <w:pPr>
              <w:spacing w:line="260" w:lineRule="exact"/>
              <w:ind w:right="-144"/>
              <w:rPr>
                <w:rFonts w:ascii="Arial" w:hAnsi="Arial" w:cs="Arial"/>
                <w:sz w:val="16"/>
                <w:szCs w:val="16"/>
              </w:rPr>
            </w:pPr>
            <w:r w:rsidRPr="008D3044">
              <w:rPr>
                <w:rFonts w:ascii="Arial" w:hAnsi="Arial" w:cs="Arial"/>
                <w:sz w:val="16"/>
                <w:szCs w:val="16"/>
              </w:rPr>
              <w:t xml:space="preserve">L&amp;H Property Co., Ltd. and its </w:t>
            </w:r>
          </w:p>
          <w:p w:rsidR="00246D08" w:rsidRPr="008D3044" w:rsidRDefault="00246D08" w:rsidP="00246D08">
            <w:pPr>
              <w:spacing w:line="260" w:lineRule="exact"/>
              <w:ind w:right="-144"/>
              <w:rPr>
                <w:rFonts w:ascii="Arial" w:hAnsi="Arial" w:cs="Arial"/>
                <w:sz w:val="16"/>
                <w:szCs w:val="16"/>
              </w:rPr>
            </w:pPr>
            <w:r>
              <w:rPr>
                <w:rFonts w:ascii="Arial" w:hAnsi="Arial" w:cs="Arial"/>
                <w:sz w:val="16"/>
                <w:szCs w:val="16"/>
              </w:rPr>
              <w:t xml:space="preserve">   subsidiary</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1,041,647</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82,321</w:t>
            </w:r>
          </w:p>
        </w:tc>
        <w:tc>
          <w:tcPr>
            <w:tcW w:w="550"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vAlign w:val="bottom"/>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542,100</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305,760</w:t>
            </w:r>
          </w:p>
        </w:tc>
      </w:tr>
      <w:tr w:rsidR="00246D08" w:rsidRPr="008D3044" w:rsidTr="00896ECB">
        <w:tc>
          <w:tcPr>
            <w:tcW w:w="1547" w:type="pct"/>
            <w:vAlign w:val="bottom"/>
          </w:tcPr>
          <w:p w:rsidR="00246D08" w:rsidRPr="008D3044" w:rsidRDefault="00246D08" w:rsidP="00246D08">
            <w:pPr>
              <w:spacing w:line="260" w:lineRule="exact"/>
              <w:ind w:left="158" w:right="-144" w:hanging="158"/>
              <w:rPr>
                <w:rFonts w:ascii="Arial" w:hAnsi="Arial" w:cs="Arial"/>
                <w:sz w:val="16"/>
                <w:szCs w:val="16"/>
              </w:rPr>
            </w:pPr>
            <w:r w:rsidRPr="008D3044">
              <w:rPr>
                <w:rFonts w:ascii="Arial" w:hAnsi="Arial" w:cs="Arial"/>
                <w:sz w:val="16"/>
                <w:szCs w:val="16"/>
              </w:rPr>
              <w:t>Land and Houses U.S.A., Inc.</w:t>
            </w:r>
          </w:p>
        </w:tc>
        <w:tc>
          <w:tcPr>
            <w:tcW w:w="558"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(356,745)</w:t>
            </w:r>
          </w:p>
        </w:tc>
        <w:tc>
          <w:tcPr>
            <w:tcW w:w="571" w:type="pct"/>
            <w:vAlign w:val="bottom"/>
          </w:tcPr>
          <w:p w:rsidR="00246D08" w:rsidRPr="00246D08" w:rsidRDefault="00246D08" w:rsidP="00246D08">
            <w:pPr>
              <w:tabs>
                <w:tab w:val="decimal" w:pos="751"/>
              </w:tabs>
              <w:spacing w:line="260" w:lineRule="exact"/>
              <w:ind w:right="-14"/>
              <w:rPr>
                <w:rFonts w:ascii="Arial" w:hAnsi="Arial" w:cs="Arial"/>
                <w:sz w:val="16"/>
                <w:szCs w:val="16"/>
              </w:rPr>
            </w:pPr>
            <w:r w:rsidRPr="00246D08">
              <w:rPr>
                <w:rFonts w:ascii="Arial" w:hAnsi="Arial" w:cs="Arial"/>
                <w:sz w:val="16"/>
                <w:szCs w:val="16"/>
              </w:rPr>
              <w:t>(104,668)</w:t>
            </w:r>
          </w:p>
        </w:tc>
        <w:tc>
          <w:tcPr>
            <w:tcW w:w="550" w:type="pct"/>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(81,746)</w:t>
            </w:r>
          </w:p>
        </w:tc>
        <w:tc>
          <w:tcPr>
            <w:tcW w:w="551" w:type="pct"/>
          </w:tcPr>
          <w:p w:rsidR="00246D08" w:rsidRPr="00246D08" w:rsidRDefault="00246D08" w:rsidP="007923C5">
            <w:pP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(23,605)</w:t>
            </w:r>
          </w:p>
        </w:tc>
        <w:tc>
          <w:tcPr>
            <w:tcW w:w="607"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r>
      <w:tr w:rsidR="00246D08" w:rsidRPr="008D3044" w:rsidTr="00896ECB">
        <w:tc>
          <w:tcPr>
            <w:tcW w:w="1547" w:type="pct"/>
            <w:vAlign w:val="bottom"/>
          </w:tcPr>
          <w:p w:rsidR="00246D08" w:rsidRPr="008D3044" w:rsidRDefault="00246D08" w:rsidP="00246D08">
            <w:pPr>
              <w:spacing w:line="260" w:lineRule="exact"/>
              <w:ind w:left="162" w:right="-144" w:hanging="162"/>
              <w:rPr>
                <w:rFonts w:ascii="Arial" w:hAnsi="Arial" w:cs="Arial"/>
                <w:sz w:val="16"/>
                <w:szCs w:val="16"/>
              </w:rPr>
            </w:pPr>
            <w:r w:rsidRPr="008D3044">
              <w:rPr>
                <w:rFonts w:ascii="Arial" w:hAnsi="Arial" w:cs="Arial"/>
                <w:sz w:val="16"/>
                <w:szCs w:val="16"/>
              </w:rPr>
              <w:t>Asia Asset Advisory Co., Ltd.</w:t>
            </w:r>
          </w:p>
        </w:tc>
        <w:tc>
          <w:tcPr>
            <w:tcW w:w="558" w:type="pct"/>
            <w:vAlign w:val="bottom"/>
          </w:tcPr>
          <w:p w:rsidR="00246D08" w:rsidRPr="00246D08" w:rsidRDefault="00246D08" w:rsidP="00246D08">
            <w:pPr>
              <w:pBdr>
                <w:bottom w:val="sing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6,823</w:t>
            </w:r>
          </w:p>
        </w:tc>
        <w:tc>
          <w:tcPr>
            <w:tcW w:w="571" w:type="pct"/>
            <w:vAlign w:val="bottom"/>
          </w:tcPr>
          <w:p w:rsidR="00246D08" w:rsidRPr="00246D08" w:rsidRDefault="00246D08" w:rsidP="00246D08">
            <w:pPr>
              <w:pBdr>
                <w:bottom w:val="sing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869</w:t>
            </w:r>
          </w:p>
        </w:tc>
        <w:tc>
          <w:tcPr>
            <w:tcW w:w="550" w:type="pct"/>
          </w:tcPr>
          <w:p w:rsidR="00246D08" w:rsidRPr="00246D08" w:rsidRDefault="00246D08" w:rsidP="007923C5">
            <w:pPr>
              <w:pBdr>
                <w:bottom w:val="single" w:sz="4" w:space="1" w:color="auto"/>
              </w:pBd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551" w:type="pct"/>
          </w:tcPr>
          <w:p w:rsidR="00246D08" w:rsidRPr="00246D08" w:rsidRDefault="00246D08" w:rsidP="007923C5">
            <w:pPr>
              <w:pBdr>
                <w:bottom w:val="single" w:sz="4" w:space="1" w:color="auto"/>
              </w:pBd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w:t>
            </w:r>
          </w:p>
        </w:tc>
        <w:tc>
          <w:tcPr>
            <w:tcW w:w="607" w:type="pct"/>
            <w:vAlign w:val="bottom"/>
          </w:tcPr>
          <w:p w:rsidR="00246D08" w:rsidRPr="00246D08" w:rsidRDefault="00246D08" w:rsidP="007923C5">
            <w:pPr>
              <w:pBdr>
                <w:bottom w:val="single" w:sz="4" w:space="1" w:color="auto"/>
              </w:pBdr>
              <w:tabs>
                <w:tab w:val="decimal" w:pos="751"/>
              </w:tabs>
              <w:spacing w:line="260" w:lineRule="exact"/>
              <w:ind w:right="-14"/>
              <w:jc w:val="right"/>
              <w:rPr>
                <w:rFonts w:ascii="Arial" w:hAnsi="Arial" w:cs="Arial"/>
                <w:sz w:val="16"/>
                <w:szCs w:val="16"/>
              </w:rPr>
            </w:pPr>
            <w:r w:rsidRPr="00246D08">
              <w:rPr>
                <w:rFonts w:ascii="Arial" w:hAnsi="Arial" w:cs="Arial"/>
                <w:sz w:val="16"/>
                <w:szCs w:val="16"/>
              </w:rPr>
              <w:t>-</w:t>
            </w:r>
          </w:p>
        </w:tc>
        <w:tc>
          <w:tcPr>
            <w:tcW w:w="616" w:type="pct"/>
            <w:vAlign w:val="bottom"/>
          </w:tcPr>
          <w:p w:rsidR="00246D08" w:rsidRPr="00246D08" w:rsidRDefault="00246D08" w:rsidP="007923C5">
            <w:pPr>
              <w:pBdr>
                <w:bottom w:val="single" w:sz="4" w:space="1" w:color="auto"/>
              </w:pBdr>
              <w:tabs>
                <w:tab w:val="decimal" w:pos="751"/>
              </w:tabs>
              <w:spacing w:line="260" w:lineRule="exact"/>
              <w:ind w:right="-14"/>
              <w:jc w:val="right"/>
              <w:rPr>
                <w:rFonts w:ascii="Arial" w:hAnsi="Arial" w:cs="Arial"/>
                <w:sz w:val="16"/>
                <w:szCs w:val="16"/>
              </w:rPr>
            </w:pPr>
            <w:r w:rsidRPr="00246D08">
              <w:rPr>
                <w:rFonts w:ascii="Arial" w:hAnsi="Arial" w:cs="Arial"/>
                <w:sz w:val="16"/>
                <w:szCs w:val="16"/>
              </w:rPr>
              <w:t>39,599</w:t>
            </w:r>
          </w:p>
        </w:tc>
      </w:tr>
      <w:tr w:rsidR="00246D08" w:rsidRPr="008D3044" w:rsidTr="00896ECB">
        <w:tc>
          <w:tcPr>
            <w:tcW w:w="1547" w:type="pct"/>
            <w:vAlign w:val="bottom"/>
          </w:tcPr>
          <w:p w:rsidR="00246D08" w:rsidRPr="008D3044" w:rsidRDefault="00246D08" w:rsidP="00246D08">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58" w:type="pct"/>
            <w:vAlign w:val="bottom"/>
          </w:tcPr>
          <w:p w:rsidR="00246D08" w:rsidRPr="00246D08" w:rsidRDefault="00246D08" w:rsidP="00246D08">
            <w:pPr>
              <w:pBdr>
                <w:bottom w:val="doub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875,493</w:t>
            </w:r>
          </w:p>
        </w:tc>
        <w:tc>
          <w:tcPr>
            <w:tcW w:w="571" w:type="pct"/>
            <w:vAlign w:val="bottom"/>
          </w:tcPr>
          <w:p w:rsidR="00246D08" w:rsidRPr="00246D08" w:rsidRDefault="00246D08" w:rsidP="00246D08">
            <w:pPr>
              <w:pBdr>
                <w:bottom w:val="double" w:sz="4" w:space="1" w:color="auto"/>
              </w:pBdr>
              <w:tabs>
                <w:tab w:val="decimal" w:pos="751"/>
              </w:tabs>
              <w:spacing w:line="260" w:lineRule="exact"/>
              <w:ind w:right="-14"/>
              <w:rPr>
                <w:rFonts w:ascii="Arial" w:hAnsi="Arial" w:cs="Arial"/>
                <w:sz w:val="16"/>
                <w:szCs w:val="16"/>
              </w:rPr>
            </w:pPr>
            <w:r w:rsidRPr="00246D08">
              <w:rPr>
                <w:rFonts w:ascii="Arial" w:hAnsi="Arial" w:cs="Arial"/>
                <w:sz w:val="16"/>
                <w:szCs w:val="16"/>
              </w:rPr>
              <w:t>595,830</w:t>
            </w:r>
          </w:p>
        </w:tc>
        <w:tc>
          <w:tcPr>
            <w:tcW w:w="550" w:type="pct"/>
          </w:tcPr>
          <w:p w:rsidR="00246D08" w:rsidRPr="00246D08" w:rsidRDefault="00246D08" w:rsidP="007923C5">
            <w:pPr>
              <w:pBdr>
                <w:bottom w:val="double" w:sz="4" w:space="1" w:color="auto"/>
              </w:pBdr>
              <w:tabs>
                <w:tab w:val="decimal" w:pos="751"/>
              </w:tabs>
              <w:spacing w:line="260" w:lineRule="exact"/>
              <w:ind w:right="-14"/>
              <w:jc w:val="right"/>
              <w:rPr>
                <w:rFonts w:ascii="Arial" w:hAnsi="Arial" w:cs="Arial"/>
                <w:sz w:val="16"/>
                <w:szCs w:val="16"/>
              </w:rPr>
            </w:pPr>
            <w:r w:rsidRPr="00246D08">
              <w:rPr>
                <w:rFonts w:ascii="Arial" w:hAnsi="Arial" w:cs="Arial"/>
                <w:sz w:val="16"/>
                <w:szCs w:val="16"/>
              </w:rPr>
              <w:t>(59,940)</w:t>
            </w:r>
          </w:p>
        </w:tc>
        <w:tc>
          <w:tcPr>
            <w:tcW w:w="551" w:type="pct"/>
          </w:tcPr>
          <w:p w:rsidR="00246D08" w:rsidRPr="00246D08" w:rsidRDefault="00246D08" w:rsidP="007923C5">
            <w:pPr>
              <w:pBdr>
                <w:bottom w:val="double" w:sz="4" w:space="1" w:color="auto"/>
              </w:pBdr>
              <w:tabs>
                <w:tab w:val="decimal" w:pos="751"/>
                <w:tab w:val="decimal" w:pos="860"/>
              </w:tabs>
              <w:spacing w:line="260" w:lineRule="exact"/>
              <w:ind w:right="-14"/>
              <w:jc w:val="right"/>
              <w:rPr>
                <w:rFonts w:ascii="Arial" w:hAnsi="Arial" w:cs="Arial"/>
                <w:sz w:val="16"/>
                <w:szCs w:val="16"/>
              </w:rPr>
            </w:pPr>
            <w:r w:rsidRPr="00246D08">
              <w:rPr>
                <w:rFonts w:ascii="Arial" w:hAnsi="Arial" w:cs="Arial"/>
                <w:sz w:val="16"/>
                <w:szCs w:val="16"/>
              </w:rPr>
              <w:t>190,103</w:t>
            </w:r>
          </w:p>
        </w:tc>
        <w:tc>
          <w:tcPr>
            <w:tcW w:w="607" w:type="pct"/>
            <w:vAlign w:val="bottom"/>
          </w:tcPr>
          <w:p w:rsidR="00246D08" w:rsidRPr="00246D08" w:rsidRDefault="00246D08" w:rsidP="007923C5">
            <w:pPr>
              <w:pBdr>
                <w:bottom w:val="double" w:sz="4" w:space="1" w:color="auto"/>
              </w:pBdr>
              <w:tabs>
                <w:tab w:val="decimal" w:pos="751"/>
              </w:tabs>
              <w:spacing w:line="260" w:lineRule="exact"/>
              <w:ind w:right="-14"/>
              <w:jc w:val="right"/>
              <w:rPr>
                <w:rFonts w:ascii="Arial" w:hAnsi="Arial" w:cs="Arial"/>
                <w:sz w:val="16"/>
                <w:szCs w:val="16"/>
              </w:rPr>
            </w:pPr>
            <w:r w:rsidRPr="00246D08">
              <w:rPr>
                <w:rFonts w:ascii="Arial" w:hAnsi="Arial" w:cs="Arial"/>
                <w:sz w:val="16"/>
                <w:szCs w:val="16"/>
              </w:rPr>
              <w:t>652,099</w:t>
            </w:r>
          </w:p>
        </w:tc>
        <w:tc>
          <w:tcPr>
            <w:tcW w:w="616" w:type="pct"/>
            <w:vAlign w:val="bottom"/>
          </w:tcPr>
          <w:p w:rsidR="00246D08" w:rsidRPr="00246D08" w:rsidRDefault="00246D08" w:rsidP="007923C5">
            <w:pPr>
              <w:pBdr>
                <w:bottom w:val="double" w:sz="4" w:space="1" w:color="auto"/>
              </w:pBdr>
              <w:tabs>
                <w:tab w:val="decimal" w:pos="751"/>
              </w:tabs>
              <w:spacing w:line="260" w:lineRule="exact"/>
              <w:ind w:right="-14"/>
              <w:jc w:val="right"/>
              <w:rPr>
                <w:rFonts w:ascii="Arial" w:hAnsi="Arial" w:cs="Arial"/>
                <w:sz w:val="16"/>
                <w:szCs w:val="16"/>
              </w:rPr>
            </w:pPr>
            <w:r w:rsidRPr="00246D08">
              <w:rPr>
                <w:rFonts w:ascii="Arial" w:hAnsi="Arial" w:cs="Arial"/>
                <w:sz w:val="16"/>
                <w:szCs w:val="16"/>
              </w:rPr>
              <w:t>518,609</w:t>
            </w:r>
          </w:p>
        </w:tc>
      </w:tr>
    </w:tbl>
    <w:p w:rsidR="00C760F0" w:rsidRPr="00C760F0" w:rsidRDefault="00C760F0" w:rsidP="00300890">
      <w:pPr>
        <w:tabs>
          <w:tab w:val="left" w:pos="900"/>
          <w:tab w:val="left" w:pos="1440"/>
          <w:tab w:val="left" w:pos="2160"/>
        </w:tabs>
        <w:spacing w:before="60" w:after="60" w:line="380" w:lineRule="exact"/>
        <w:ind w:left="547" w:hanging="547"/>
        <w:jc w:val="both"/>
        <w:rPr>
          <w:rFonts w:ascii="Arial" w:hAnsi="Arial"/>
          <w:sz w:val="22"/>
          <w:szCs w:val="22"/>
        </w:rPr>
      </w:pPr>
      <w:r w:rsidRPr="00C760F0">
        <w:rPr>
          <w:rFonts w:ascii="Arial" w:hAnsi="Arial"/>
          <w:sz w:val="22"/>
          <w:szCs w:val="22"/>
        </w:rPr>
        <w:lastRenderedPageBreak/>
        <w:t>9.3</w:t>
      </w:r>
      <w:r w:rsidRPr="00C760F0">
        <w:rPr>
          <w:rFonts w:ascii="Arial" w:hAnsi="Arial"/>
          <w:sz w:val="22"/>
          <w:szCs w:val="22"/>
        </w:rPr>
        <w:tab/>
        <w:t>Significant changes in investments in subsidiaries</w:t>
      </w:r>
    </w:p>
    <w:p w:rsidR="00C760F0" w:rsidRPr="00C760F0" w:rsidRDefault="00C760F0" w:rsidP="00300890">
      <w:pPr>
        <w:spacing w:before="60" w:after="60" w:line="380" w:lineRule="exact"/>
        <w:ind w:left="547" w:right="-43"/>
        <w:jc w:val="thaiDistribute"/>
        <w:rPr>
          <w:rFonts w:ascii="Arial" w:hAnsi="Arial"/>
          <w:sz w:val="22"/>
          <w:szCs w:val="22"/>
          <w:u w:val="single"/>
        </w:rPr>
      </w:pPr>
      <w:r w:rsidRPr="00C760F0">
        <w:rPr>
          <w:rFonts w:ascii="Arial" w:hAnsi="Arial"/>
          <w:sz w:val="22"/>
          <w:szCs w:val="22"/>
          <w:u w:val="single"/>
        </w:rPr>
        <w:t>L H Muang Mai Co., Ltd. and its subsidiaries</w:t>
      </w:r>
    </w:p>
    <w:p w:rsidR="00C760F0" w:rsidRDefault="00C760F0" w:rsidP="00300890">
      <w:pPr>
        <w:spacing w:before="60" w:after="60" w:line="380" w:lineRule="exact"/>
        <w:ind w:left="547" w:right="-43"/>
        <w:jc w:val="thaiDistribute"/>
        <w:rPr>
          <w:rFonts w:ascii="Arial" w:hAnsi="Arial"/>
          <w:sz w:val="22"/>
          <w:szCs w:val="22"/>
        </w:rPr>
      </w:pPr>
      <w:r w:rsidRPr="00C760F0">
        <w:rPr>
          <w:rFonts w:ascii="Arial" w:hAnsi="Arial"/>
          <w:sz w:val="22"/>
          <w:szCs w:val="22"/>
        </w:rPr>
        <w:t xml:space="preserve">On 29 </w:t>
      </w:r>
      <w:r w:rsidR="00F6428A">
        <w:rPr>
          <w:rFonts w:ascii="Arial" w:hAnsi="Arial"/>
          <w:sz w:val="22"/>
          <w:szCs w:val="22"/>
        </w:rPr>
        <w:t>June</w:t>
      </w:r>
      <w:r w:rsidRPr="00C760F0">
        <w:rPr>
          <w:rFonts w:ascii="Arial" w:hAnsi="Arial"/>
          <w:sz w:val="22"/>
          <w:szCs w:val="22"/>
        </w:rPr>
        <w:t xml:space="preserve"> 2017, the Extraordinary General Meeting of Shareholders of Double Tree Co., Ltd. (“DBT”), the Company’s 55% owned indirect subsidiary (99.99% held by L H Muang Mai Co., Ltd.) passed a resolution </w:t>
      </w:r>
      <w:r>
        <w:rPr>
          <w:rFonts w:ascii="Arial" w:hAnsi="Arial"/>
          <w:sz w:val="22"/>
          <w:szCs w:val="22"/>
        </w:rPr>
        <w:t xml:space="preserve">approving the dissolution of its legal entity which will be effective on 30 </w:t>
      </w:r>
      <w:r w:rsidR="00F6428A">
        <w:rPr>
          <w:rFonts w:ascii="Arial" w:hAnsi="Arial"/>
          <w:sz w:val="22"/>
          <w:szCs w:val="22"/>
        </w:rPr>
        <w:t>June</w:t>
      </w:r>
      <w:r>
        <w:rPr>
          <w:rFonts w:ascii="Arial" w:hAnsi="Arial"/>
          <w:sz w:val="22"/>
          <w:szCs w:val="22"/>
        </w:rPr>
        <w:t xml:space="preserve"> 2017. DBT filed for deregistration on 5 July 2017. </w:t>
      </w:r>
      <w:r w:rsidR="008647F3">
        <w:rPr>
          <w:rFonts w:ascii="Arial" w:hAnsi="Arial"/>
          <w:sz w:val="22"/>
          <w:szCs w:val="22"/>
        </w:rPr>
        <w:t xml:space="preserve"> </w:t>
      </w:r>
      <w:r w:rsidRPr="00C760F0">
        <w:rPr>
          <w:rFonts w:ascii="Arial" w:hAnsi="Arial"/>
          <w:sz w:val="22"/>
          <w:szCs w:val="22"/>
        </w:rPr>
        <w:t xml:space="preserve">DBT has been </w:t>
      </w:r>
      <w:r w:rsidR="008647F3">
        <w:rPr>
          <w:rFonts w:ascii="Arial" w:hAnsi="Arial"/>
          <w:sz w:val="22"/>
          <w:szCs w:val="22"/>
        </w:rPr>
        <w:t>completely</w:t>
      </w:r>
      <w:r w:rsidRPr="00C760F0">
        <w:rPr>
          <w:rFonts w:ascii="Arial" w:hAnsi="Arial"/>
          <w:sz w:val="22"/>
          <w:szCs w:val="22"/>
        </w:rPr>
        <w:t xml:space="preserve"> the liquidation process</w:t>
      </w:r>
      <w:r w:rsidR="004531F2">
        <w:rPr>
          <w:rFonts w:ascii="Arial" w:hAnsi="Arial"/>
          <w:sz w:val="22"/>
          <w:szCs w:val="22"/>
        </w:rPr>
        <w:t xml:space="preserve"> on 31 August 2017</w:t>
      </w:r>
      <w:r w:rsidRPr="00C760F0">
        <w:rPr>
          <w:rFonts w:ascii="Arial" w:hAnsi="Arial"/>
          <w:sz w:val="22"/>
          <w:szCs w:val="22"/>
        </w:rPr>
        <w:t>.</w:t>
      </w:r>
    </w:p>
    <w:p w:rsidR="00553643" w:rsidRPr="00ED4C73" w:rsidRDefault="00553643" w:rsidP="00300890">
      <w:pPr>
        <w:pStyle w:val="BlockText"/>
        <w:tabs>
          <w:tab w:val="clear" w:pos="720"/>
        </w:tabs>
        <w:spacing w:before="60" w:after="60"/>
        <w:ind w:left="547" w:right="0" w:hanging="547"/>
        <w:rPr>
          <w:rFonts w:ascii="Arial" w:hAnsi="Arial"/>
          <w:sz w:val="22"/>
          <w:szCs w:val="22"/>
          <w:u w:val="single"/>
        </w:rPr>
      </w:pPr>
      <w:r>
        <w:rPr>
          <w:rFonts w:ascii="Arial" w:hAnsi="Arial"/>
          <w:sz w:val="22"/>
          <w:szCs w:val="22"/>
        </w:rPr>
        <w:tab/>
      </w:r>
      <w:r w:rsidRPr="00ED4C73">
        <w:rPr>
          <w:rFonts w:ascii="Arial" w:hAnsi="Arial"/>
          <w:sz w:val="22"/>
          <w:szCs w:val="22"/>
          <w:u w:val="single"/>
        </w:rPr>
        <w:t>Reduction of share capital of subsidiaries</w:t>
      </w:r>
    </w:p>
    <w:p w:rsidR="00553643" w:rsidRPr="001251CF" w:rsidRDefault="00553643" w:rsidP="00300890">
      <w:pPr>
        <w:pStyle w:val="BlockText"/>
        <w:tabs>
          <w:tab w:val="clear" w:pos="720"/>
        </w:tabs>
        <w:spacing w:before="60" w:after="60"/>
        <w:ind w:left="547" w:right="0" w:hanging="547"/>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300890">
        <w:rPr>
          <w:rFonts w:ascii="Arial" w:hAnsi="Arial"/>
          <w:sz w:val="22"/>
          <w:szCs w:val="22"/>
        </w:rPr>
        <w:t xml:space="preserve">current </w:t>
      </w:r>
      <w:r>
        <w:rPr>
          <w:rFonts w:ascii="Arial" w:hAnsi="Arial"/>
          <w:sz w:val="22"/>
          <w:szCs w:val="22"/>
        </w:rPr>
        <w:t>period</w:t>
      </w:r>
      <w:r w:rsidRPr="001251CF">
        <w:rPr>
          <w:rFonts w:ascii="Arial" w:hAnsi="Arial"/>
          <w:sz w:val="22"/>
          <w:szCs w:val="22"/>
        </w:rPr>
        <w:t xml:space="preserve">, </w:t>
      </w:r>
      <w:r w:rsidR="00300890">
        <w:rPr>
          <w:rFonts w:ascii="Arial" w:hAnsi="Arial"/>
          <w:sz w:val="22"/>
          <w:szCs w:val="22"/>
        </w:rPr>
        <w:t>L&amp;H Property Co., Ltd. (</w:t>
      </w:r>
      <w:r w:rsidR="00300890">
        <w:rPr>
          <w:rFonts w:ascii="Arial" w:hAnsi="Arial" w:cs="Arial"/>
          <w:sz w:val="22"/>
          <w:szCs w:val="22"/>
        </w:rPr>
        <w:t>“LHP”</w:t>
      </w:r>
      <w:r w:rsidR="00300890">
        <w:rPr>
          <w:rFonts w:ascii="Arial" w:hAnsi="Arial"/>
          <w:sz w:val="22"/>
          <w:szCs w:val="22"/>
        </w:rPr>
        <w:t>), the Company’s 60% owned subsidiary, and Asia Asset Advisory Co., Ltd. (</w:t>
      </w:r>
      <w:r w:rsidR="00300890">
        <w:rPr>
          <w:rFonts w:ascii="Arial" w:hAnsi="Arial" w:cs="Arial"/>
          <w:sz w:val="22"/>
          <w:szCs w:val="22"/>
        </w:rPr>
        <w:t>“AAA”</w:t>
      </w:r>
      <w:r w:rsidR="00300890">
        <w:rPr>
          <w:rFonts w:ascii="Arial" w:hAnsi="Arial"/>
          <w:sz w:val="22"/>
          <w:szCs w:val="22"/>
        </w:rPr>
        <w:t xml:space="preserve">), the Company’s 99.99% owned subsidiary, decreased the registered share capital </w:t>
      </w:r>
      <w:r w:rsidRPr="001251CF">
        <w:rPr>
          <w:rFonts w:ascii="Arial" w:hAnsi="Arial"/>
          <w:sz w:val="22"/>
          <w:szCs w:val="22"/>
        </w:rPr>
        <w:t>as detailed below:</w:t>
      </w:r>
    </w:p>
    <w:p w:rsidR="00553643" w:rsidRPr="001251CF" w:rsidRDefault="00553643" w:rsidP="00300890">
      <w:pPr>
        <w:tabs>
          <w:tab w:val="left" w:pos="1440"/>
          <w:tab w:val="right" w:pos="6480"/>
          <w:tab w:val="right" w:pos="8640"/>
        </w:tabs>
        <w:spacing w:line="380" w:lineRule="exact"/>
        <w:ind w:right="-144"/>
        <w:jc w:val="right"/>
        <w:rPr>
          <w:rFonts w:ascii="Arial" w:hAnsi="Arial" w:cs="Arial"/>
          <w:sz w:val="16"/>
          <w:szCs w:val="16"/>
        </w:rPr>
      </w:pPr>
      <w:r w:rsidRPr="001251CF">
        <w:rPr>
          <w:rFonts w:ascii="Arial" w:hAnsi="Arial" w:cs="Arial"/>
          <w:sz w:val="16"/>
          <w:szCs w:val="16"/>
        </w:rPr>
        <w:t>(Unit: Million Baht)</w:t>
      </w:r>
    </w:p>
    <w:tbl>
      <w:tblPr>
        <w:tblW w:w="8820" w:type="dxa"/>
        <w:tblInd w:w="450" w:type="dxa"/>
        <w:tblLayout w:type="fixed"/>
        <w:tblLook w:val="0000" w:firstRow="0" w:lastRow="0" w:firstColumn="0" w:lastColumn="0" w:noHBand="0" w:noVBand="0"/>
      </w:tblPr>
      <w:tblGrid>
        <w:gridCol w:w="1530"/>
        <w:gridCol w:w="2250"/>
        <w:gridCol w:w="2340"/>
        <w:gridCol w:w="810"/>
        <w:gridCol w:w="990"/>
        <w:gridCol w:w="900"/>
      </w:tblGrid>
      <w:tr w:rsidR="00553643" w:rsidRPr="001251CF" w:rsidTr="00300890">
        <w:tc>
          <w:tcPr>
            <w:tcW w:w="1530" w:type="dxa"/>
            <w:vAlign w:val="bottom"/>
          </w:tcPr>
          <w:p w:rsidR="00553643" w:rsidRPr="001251CF" w:rsidRDefault="00553643" w:rsidP="00300890">
            <w:pPr>
              <w:spacing w:line="300" w:lineRule="exact"/>
              <w:ind w:right="-36"/>
              <w:jc w:val="center"/>
              <w:rPr>
                <w:rFonts w:ascii="Arial" w:hAnsi="Arial" w:cs="Arial"/>
                <w:sz w:val="16"/>
                <w:szCs w:val="16"/>
              </w:rPr>
            </w:pPr>
          </w:p>
        </w:tc>
        <w:tc>
          <w:tcPr>
            <w:tcW w:w="2250" w:type="dxa"/>
            <w:vAlign w:val="bottom"/>
          </w:tcPr>
          <w:p w:rsidR="00553643" w:rsidRPr="001251CF" w:rsidRDefault="00553643" w:rsidP="00300890">
            <w:pPr>
              <w:spacing w:line="300" w:lineRule="exact"/>
              <w:ind w:right="-36"/>
              <w:jc w:val="center"/>
              <w:rPr>
                <w:rFonts w:ascii="Arial" w:hAnsi="Arial" w:cs="Arial"/>
                <w:sz w:val="16"/>
                <w:szCs w:val="16"/>
              </w:rPr>
            </w:pPr>
            <w:r w:rsidRPr="001251CF">
              <w:rPr>
                <w:rFonts w:ascii="Arial" w:hAnsi="Arial"/>
                <w:sz w:val="16"/>
                <w:szCs w:val="16"/>
              </w:rPr>
              <w:t>Date of approval</w:t>
            </w:r>
            <w:r>
              <w:rPr>
                <w:rFonts w:ascii="Arial" w:hAnsi="Arial"/>
                <w:sz w:val="16"/>
                <w:szCs w:val="16"/>
              </w:rPr>
              <w:t xml:space="preserve"> the share capital reduction </w:t>
            </w:r>
            <w:r w:rsidRPr="001251CF">
              <w:rPr>
                <w:rFonts w:ascii="Arial" w:hAnsi="Arial"/>
                <w:sz w:val="16"/>
                <w:szCs w:val="16"/>
              </w:rPr>
              <w:t xml:space="preserve"> by the </w:t>
            </w:r>
            <w:r>
              <w:rPr>
                <w:rFonts w:ascii="Arial" w:hAnsi="Arial"/>
                <w:sz w:val="16"/>
                <w:szCs w:val="16"/>
              </w:rPr>
              <w:t xml:space="preserve">        </w:t>
            </w:r>
            <w:r w:rsidRPr="001251CF">
              <w:rPr>
                <w:rFonts w:ascii="Arial" w:hAnsi="Arial"/>
                <w:sz w:val="16"/>
                <w:szCs w:val="16"/>
              </w:rPr>
              <w:t xml:space="preserve">Extraordinary General </w:t>
            </w:r>
          </w:p>
        </w:tc>
        <w:tc>
          <w:tcPr>
            <w:tcW w:w="2340" w:type="dxa"/>
            <w:vAlign w:val="bottom"/>
          </w:tcPr>
          <w:p w:rsidR="00553643" w:rsidRPr="001251CF" w:rsidRDefault="00553643" w:rsidP="00300890">
            <w:pPr>
              <w:spacing w:line="300" w:lineRule="exact"/>
              <w:ind w:left="-108" w:right="-108"/>
              <w:jc w:val="center"/>
              <w:rPr>
                <w:rFonts w:ascii="Arial" w:hAnsi="Arial" w:cs="Arial"/>
                <w:sz w:val="16"/>
                <w:szCs w:val="16"/>
              </w:rPr>
            </w:pPr>
            <w:r w:rsidRPr="001251CF">
              <w:rPr>
                <w:rFonts w:ascii="Arial" w:hAnsi="Arial"/>
                <w:sz w:val="16"/>
                <w:szCs w:val="16"/>
              </w:rPr>
              <w:t xml:space="preserve">Date of registration of reduction of share capital at the Ministry </w:t>
            </w:r>
          </w:p>
        </w:tc>
        <w:tc>
          <w:tcPr>
            <w:tcW w:w="2700" w:type="dxa"/>
            <w:gridSpan w:val="3"/>
            <w:vAlign w:val="bottom"/>
          </w:tcPr>
          <w:p w:rsidR="00553643" w:rsidRPr="001251CF" w:rsidRDefault="00553643" w:rsidP="00300890">
            <w:pPr>
              <w:pBdr>
                <w:bottom w:val="single" w:sz="4" w:space="1" w:color="auto"/>
              </w:pBdr>
              <w:spacing w:line="300" w:lineRule="exact"/>
              <w:ind w:right="-36"/>
              <w:jc w:val="center"/>
              <w:rPr>
                <w:rFonts w:ascii="Arial" w:hAnsi="Arial" w:cs="Arial"/>
                <w:sz w:val="16"/>
                <w:szCs w:val="16"/>
              </w:rPr>
            </w:pPr>
            <w:r w:rsidRPr="001251CF">
              <w:rPr>
                <w:rFonts w:ascii="Arial" w:hAnsi="Arial" w:cs="Arial"/>
                <w:sz w:val="16"/>
                <w:szCs w:val="16"/>
              </w:rPr>
              <w:t>Paid up share capital</w:t>
            </w:r>
          </w:p>
        </w:tc>
      </w:tr>
      <w:tr w:rsidR="00553643" w:rsidRPr="001251CF" w:rsidTr="00300890">
        <w:tc>
          <w:tcPr>
            <w:tcW w:w="1530" w:type="dxa"/>
            <w:vAlign w:val="bottom"/>
          </w:tcPr>
          <w:p w:rsidR="00553643" w:rsidRPr="001251CF" w:rsidRDefault="00553643"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Company’s name</w:t>
            </w:r>
          </w:p>
        </w:tc>
        <w:tc>
          <w:tcPr>
            <w:tcW w:w="2250" w:type="dxa"/>
            <w:vAlign w:val="bottom"/>
          </w:tcPr>
          <w:p w:rsidR="00553643" w:rsidRPr="001251CF" w:rsidRDefault="00553643"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Meeting of subsidiaries</w:t>
            </w:r>
          </w:p>
        </w:tc>
        <w:tc>
          <w:tcPr>
            <w:tcW w:w="2340" w:type="dxa"/>
            <w:vAlign w:val="bottom"/>
          </w:tcPr>
          <w:p w:rsidR="00553643" w:rsidRPr="001251CF" w:rsidRDefault="00553643"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of Commerce</w:t>
            </w:r>
          </w:p>
        </w:tc>
        <w:tc>
          <w:tcPr>
            <w:tcW w:w="810" w:type="dxa"/>
            <w:vAlign w:val="bottom"/>
          </w:tcPr>
          <w:p w:rsidR="00553643" w:rsidRPr="001251CF" w:rsidRDefault="00553643"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Old</w:t>
            </w:r>
          </w:p>
        </w:tc>
        <w:tc>
          <w:tcPr>
            <w:tcW w:w="990" w:type="dxa"/>
            <w:vAlign w:val="bottom"/>
          </w:tcPr>
          <w:p w:rsidR="00553643" w:rsidRPr="001251CF" w:rsidRDefault="00553643"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Reduction</w:t>
            </w:r>
          </w:p>
        </w:tc>
        <w:tc>
          <w:tcPr>
            <w:tcW w:w="900" w:type="dxa"/>
            <w:vAlign w:val="bottom"/>
          </w:tcPr>
          <w:p w:rsidR="00553643" w:rsidRPr="001251CF" w:rsidRDefault="00553643"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New</w:t>
            </w:r>
          </w:p>
        </w:tc>
      </w:tr>
      <w:tr w:rsidR="00553643" w:rsidRPr="001251CF" w:rsidTr="00300890">
        <w:trPr>
          <w:trHeight w:val="80"/>
        </w:trPr>
        <w:tc>
          <w:tcPr>
            <w:tcW w:w="1530" w:type="dxa"/>
          </w:tcPr>
          <w:p w:rsidR="00553643" w:rsidRPr="001251CF" w:rsidRDefault="00300890" w:rsidP="00300890">
            <w:pPr>
              <w:spacing w:line="300" w:lineRule="exact"/>
              <w:ind w:left="252" w:right="-108" w:hanging="180"/>
              <w:rPr>
                <w:rFonts w:ascii="Arial" w:hAnsi="Arial" w:cs="Arial"/>
                <w:sz w:val="16"/>
                <w:szCs w:val="16"/>
                <w:cs/>
              </w:rPr>
            </w:pPr>
            <w:r>
              <w:rPr>
                <w:rFonts w:ascii="Arial" w:hAnsi="Arial" w:cs="Arial"/>
                <w:sz w:val="16"/>
                <w:szCs w:val="16"/>
              </w:rPr>
              <w:t>LHP</w:t>
            </w:r>
          </w:p>
        </w:tc>
        <w:tc>
          <w:tcPr>
            <w:tcW w:w="2250" w:type="dxa"/>
          </w:tcPr>
          <w:p w:rsidR="00553643" w:rsidRPr="001251CF" w:rsidRDefault="00553643" w:rsidP="00300890">
            <w:pPr>
              <w:spacing w:line="300" w:lineRule="exact"/>
              <w:ind w:right="-36"/>
              <w:jc w:val="center"/>
              <w:rPr>
                <w:rFonts w:ascii="Arial" w:hAnsi="Arial" w:cs="Arial"/>
                <w:sz w:val="16"/>
                <w:szCs w:val="16"/>
              </w:rPr>
            </w:pPr>
            <w:r>
              <w:rPr>
                <w:rFonts w:ascii="Arial" w:hAnsi="Arial" w:cs="Arial"/>
                <w:sz w:val="16"/>
                <w:szCs w:val="16"/>
              </w:rPr>
              <w:t>11 July 2017</w:t>
            </w:r>
          </w:p>
        </w:tc>
        <w:tc>
          <w:tcPr>
            <w:tcW w:w="2340" w:type="dxa"/>
          </w:tcPr>
          <w:p w:rsidR="00553643" w:rsidRPr="001251CF" w:rsidRDefault="00553643" w:rsidP="00300890">
            <w:pPr>
              <w:spacing w:line="300" w:lineRule="exact"/>
              <w:ind w:right="-36"/>
              <w:jc w:val="center"/>
              <w:rPr>
                <w:rFonts w:ascii="Arial" w:hAnsi="Arial" w:cs="Arial"/>
                <w:sz w:val="16"/>
                <w:szCs w:val="16"/>
              </w:rPr>
            </w:pPr>
            <w:r>
              <w:rPr>
                <w:rFonts w:ascii="Arial" w:hAnsi="Arial" w:cs="Arial"/>
                <w:sz w:val="16"/>
                <w:szCs w:val="16"/>
              </w:rPr>
              <w:t>16 August 2017</w:t>
            </w:r>
          </w:p>
        </w:tc>
        <w:tc>
          <w:tcPr>
            <w:tcW w:w="810" w:type="dxa"/>
          </w:tcPr>
          <w:p w:rsidR="00553643" w:rsidRPr="001251CF" w:rsidRDefault="00553643" w:rsidP="00300890">
            <w:pPr>
              <w:tabs>
                <w:tab w:val="decimal" w:pos="702"/>
              </w:tabs>
              <w:spacing w:line="300" w:lineRule="exact"/>
              <w:ind w:right="-36"/>
              <w:rPr>
                <w:rFonts w:ascii="Arial" w:hAnsi="Arial" w:cs="Arial"/>
                <w:sz w:val="16"/>
                <w:szCs w:val="16"/>
                <w:cs/>
              </w:rPr>
            </w:pPr>
            <w:r>
              <w:rPr>
                <w:rFonts w:ascii="Arial" w:hAnsi="Arial" w:cs="Arial"/>
                <w:sz w:val="16"/>
                <w:szCs w:val="16"/>
              </w:rPr>
              <w:t>1,638.00</w:t>
            </w:r>
          </w:p>
        </w:tc>
        <w:tc>
          <w:tcPr>
            <w:tcW w:w="990" w:type="dxa"/>
          </w:tcPr>
          <w:p w:rsidR="00553643" w:rsidRPr="001251CF" w:rsidRDefault="00553643" w:rsidP="00300890">
            <w:pPr>
              <w:tabs>
                <w:tab w:val="decimal" w:pos="702"/>
              </w:tabs>
              <w:spacing w:line="300" w:lineRule="exact"/>
              <w:ind w:right="-36"/>
              <w:rPr>
                <w:rFonts w:ascii="Arial" w:hAnsi="Arial" w:cs="Arial"/>
                <w:sz w:val="16"/>
                <w:szCs w:val="16"/>
                <w:cs/>
              </w:rPr>
            </w:pPr>
            <w:r>
              <w:rPr>
                <w:rFonts w:ascii="Arial" w:hAnsi="Arial" w:cs="Arial"/>
                <w:sz w:val="16"/>
                <w:szCs w:val="16"/>
              </w:rPr>
              <w:t>(1,228.50)</w:t>
            </w:r>
          </w:p>
        </w:tc>
        <w:tc>
          <w:tcPr>
            <w:tcW w:w="900" w:type="dxa"/>
          </w:tcPr>
          <w:p w:rsidR="00553643" w:rsidRPr="001251CF" w:rsidRDefault="00553643" w:rsidP="00300890">
            <w:pPr>
              <w:tabs>
                <w:tab w:val="decimal" w:pos="702"/>
              </w:tabs>
              <w:spacing w:line="300" w:lineRule="exact"/>
              <w:ind w:right="-36"/>
              <w:rPr>
                <w:rFonts w:ascii="Arial" w:hAnsi="Arial" w:cs="Arial"/>
                <w:sz w:val="16"/>
                <w:szCs w:val="16"/>
                <w:cs/>
              </w:rPr>
            </w:pPr>
            <w:r>
              <w:rPr>
                <w:rFonts w:ascii="Arial" w:hAnsi="Arial" w:cs="Arial"/>
                <w:sz w:val="16"/>
                <w:szCs w:val="16"/>
              </w:rPr>
              <w:t>409.50</w:t>
            </w:r>
          </w:p>
        </w:tc>
      </w:tr>
      <w:tr w:rsidR="00553643" w:rsidRPr="001251CF" w:rsidTr="00300890">
        <w:tc>
          <w:tcPr>
            <w:tcW w:w="1530" w:type="dxa"/>
          </w:tcPr>
          <w:p w:rsidR="00553643" w:rsidRPr="001251CF" w:rsidRDefault="00300890" w:rsidP="00300890">
            <w:pPr>
              <w:spacing w:line="300" w:lineRule="exact"/>
              <w:ind w:left="252" w:right="-108" w:hanging="180"/>
              <w:rPr>
                <w:rFonts w:ascii="Arial" w:hAnsi="Arial"/>
                <w:sz w:val="16"/>
                <w:szCs w:val="16"/>
              </w:rPr>
            </w:pPr>
            <w:r>
              <w:rPr>
                <w:rFonts w:ascii="Arial" w:hAnsi="Arial"/>
                <w:sz w:val="16"/>
                <w:szCs w:val="16"/>
              </w:rPr>
              <w:t>AAA</w:t>
            </w:r>
          </w:p>
        </w:tc>
        <w:tc>
          <w:tcPr>
            <w:tcW w:w="2250" w:type="dxa"/>
            <w:vAlign w:val="bottom"/>
          </w:tcPr>
          <w:p w:rsidR="00553643" w:rsidRPr="001251CF" w:rsidRDefault="00553643" w:rsidP="00300890">
            <w:pPr>
              <w:spacing w:line="300" w:lineRule="exact"/>
              <w:ind w:right="-36"/>
              <w:jc w:val="center"/>
              <w:rPr>
                <w:rFonts w:ascii="Arial" w:hAnsi="Arial" w:cs="Arial"/>
                <w:sz w:val="16"/>
                <w:szCs w:val="16"/>
              </w:rPr>
            </w:pPr>
            <w:r>
              <w:rPr>
                <w:rFonts w:ascii="Arial" w:hAnsi="Arial" w:cs="Arial"/>
                <w:sz w:val="16"/>
                <w:szCs w:val="16"/>
              </w:rPr>
              <w:t>19 July 2017</w:t>
            </w:r>
          </w:p>
        </w:tc>
        <w:tc>
          <w:tcPr>
            <w:tcW w:w="2340" w:type="dxa"/>
            <w:vAlign w:val="bottom"/>
          </w:tcPr>
          <w:p w:rsidR="00553643" w:rsidRPr="001251CF" w:rsidRDefault="00553643" w:rsidP="00300890">
            <w:pPr>
              <w:spacing w:line="300" w:lineRule="exact"/>
              <w:ind w:right="-36"/>
              <w:jc w:val="center"/>
              <w:rPr>
                <w:rFonts w:ascii="Arial" w:hAnsi="Arial" w:cs="Arial"/>
                <w:sz w:val="16"/>
                <w:szCs w:val="16"/>
              </w:rPr>
            </w:pPr>
            <w:r>
              <w:rPr>
                <w:rFonts w:ascii="Arial" w:hAnsi="Arial" w:cs="Arial"/>
                <w:sz w:val="16"/>
                <w:szCs w:val="16"/>
              </w:rPr>
              <w:t>24 August 2017</w:t>
            </w:r>
          </w:p>
        </w:tc>
        <w:tc>
          <w:tcPr>
            <w:tcW w:w="810" w:type="dxa"/>
            <w:vAlign w:val="bottom"/>
          </w:tcPr>
          <w:p w:rsidR="00553643" w:rsidRPr="001251CF" w:rsidRDefault="00553643" w:rsidP="00300890">
            <w:pPr>
              <w:tabs>
                <w:tab w:val="decimal" w:pos="702"/>
              </w:tabs>
              <w:spacing w:line="300" w:lineRule="exact"/>
              <w:ind w:right="-36"/>
              <w:rPr>
                <w:rFonts w:ascii="Arial" w:hAnsi="Arial" w:cs="Arial"/>
                <w:sz w:val="16"/>
                <w:szCs w:val="16"/>
              </w:rPr>
            </w:pPr>
            <w:r>
              <w:rPr>
                <w:rFonts w:ascii="Arial" w:hAnsi="Arial" w:cs="Arial"/>
                <w:sz w:val="16"/>
                <w:szCs w:val="16"/>
              </w:rPr>
              <w:t>5.00</w:t>
            </w:r>
          </w:p>
        </w:tc>
        <w:tc>
          <w:tcPr>
            <w:tcW w:w="990" w:type="dxa"/>
            <w:vAlign w:val="bottom"/>
          </w:tcPr>
          <w:p w:rsidR="00553643" w:rsidRPr="001251CF" w:rsidRDefault="00553643" w:rsidP="00300890">
            <w:pPr>
              <w:tabs>
                <w:tab w:val="decimal" w:pos="702"/>
              </w:tabs>
              <w:spacing w:line="300" w:lineRule="exact"/>
              <w:ind w:right="-36"/>
              <w:rPr>
                <w:rFonts w:ascii="Arial" w:hAnsi="Arial" w:cs="Arial"/>
                <w:sz w:val="16"/>
                <w:szCs w:val="16"/>
              </w:rPr>
            </w:pPr>
            <w:r>
              <w:rPr>
                <w:rFonts w:ascii="Arial" w:hAnsi="Arial" w:cs="Arial"/>
                <w:sz w:val="16"/>
                <w:szCs w:val="16"/>
              </w:rPr>
              <w:t>(3.75)</w:t>
            </w:r>
          </w:p>
        </w:tc>
        <w:tc>
          <w:tcPr>
            <w:tcW w:w="900" w:type="dxa"/>
            <w:vAlign w:val="bottom"/>
          </w:tcPr>
          <w:p w:rsidR="00553643" w:rsidRPr="001251CF" w:rsidRDefault="00553643" w:rsidP="00300890">
            <w:pPr>
              <w:tabs>
                <w:tab w:val="decimal" w:pos="702"/>
              </w:tabs>
              <w:spacing w:line="300" w:lineRule="exact"/>
              <w:ind w:right="-36"/>
              <w:rPr>
                <w:rFonts w:ascii="Arial" w:hAnsi="Arial" w:cs="Arial"/>
                <w:sz w:val="16"/>
                <w:szCs w:val="16"/>
              </w:rPr>
            </w:pPr>
            <w:r>
              <w:rPr>
                <w:rFonts w:ascii="Arial" w:hAnsi="Arial" w:cs="Arial"/>
                <w:sz w:val="16"/>
                <w:szCs w:val="16"/>
              </w:rPr>
              <w:t>1.25</w:t>
            </w:r>
          </w:p>
        </w:tc>
      </w:tr>
    </w:tbl>
    <w:p w:rsidR="003E71EE" w:rsidRDefault="003E71EE" w:rsidP="00300890">
      <w:pPr>
        <w:tabs>
          <w:tab w:val="left" w:pos="720"/>
          <w:tab w:val="left" w:pos="1440"/>
          <w:tab w:val="left" w:pos="2160"/>
        </w:tabs>
        <w:spacing w:before="120" w:after="60" w:line="380" w:lineRule="exact"/>
        <w:ind w:left="547" w:hanging="547"/>
        <w:jc w:val="both"/>
        <w:rPr>
          <w:rFonts w:ascii="Arial" w:hAnsi="Arial"/>
          <w:sz w:val="22"/>
          <w:szCs w:val="22"/>
        </w:rPr>
      </w:pPr>
      <w:r>
        <w:rPr>
          <w:rFonts w:ascii="Arial" w:hAnsi="Arial"/>
          <w:b/>
          <w:bCs/>
          <w:sz w:val="22"/>
          <w:szCs w:val="22"/>
        </w:rPr>
        <w:tab/>
      </w:r>
      <w:r>
        <w:rPr>
          <w:rFonts w:ascii="Arial" w:hAnsi="Arial"/>
          <w:sz w:val="22"/>
          <w:szCs w:val="22"/>
        </w:rPr>
        <w:t>The Company received the proceed from the aforesaid share capital reductions</w:t>
      </w:r>
      <w:r w:rsidR="00300890">
        <w:rPr>
          <w:rFonts w:ascii="Arial" w:hAnsi="Arial"/>
          <w:sz w:val="22"/>
          <w:szCs w:val="22"/>
        </w:rPr>
        <w:t xml:space="preserve"> of LHP and AAA amounting </w:t>
      </w:r>
      <w:r w:rsidR="00C83483">
        <w:rPr>
          <w:rFonts w:ascii="Arial" w:hAnsi="Arial"/>
          <w:sz w:val="22"/>
          <w:szCs w:val="22"/>
        </w:rPr>
        <w:t xml:space="preserve">to </w:t>
      </w:r>
      <w:r w:rsidR="00300890">
        <w:rPr>
          <w:rFonts w:ascii="Arial" w:hAnsi="Arial"/>
          <w:sz w:val="22"/>
          <w:szCs w:val="22"/>
        </w:rPr>
        <w:t>Baht 737 million and Baht 3.75 million, respectively,</w:t>
      </w:r>
      <w:r>
        <w:rPr>
          <w:rFonts w:ascii="Arial" w:hAnsi="Arial"/>
          <w:sz w:val="22"/>
          <w:szCs w:val="22"/>
        </w:rPr>
        <w:t xml:space="preserve"> in August 2017.</w:t>
      </w:r>
    </w:p>
    <w:p w:rsidR="00300890" w:rsidRPr="001251CF" w:rsidRDefault="00300890" w:rsidP="00300890">
      <w:pPr>
        <w:pStyle w:val="BlockText"/>
        <w:tabs>
          <w:tab w:val="clear" w:pos="720"/>
        </w:tabs>
        <w:spacing w:before="60" w:after="0"/>
        <w:ind w:left="547" w:right="0" w:hanging="547"/>
        <w:rPr>
          <w:rFonts w:ascii="Arial" w:hAnsi="Arial"/>
          <w:sz w:val="22"/>
          <w:szCs w:val="22"/>
        </w:rPr>
      </w:pPr>
      <w:r>
        <w:rPr>
          <w:rFonts w:ascii="Arial" w:hAnsi="Arial"/>
          <w:sz w:val="22"/>
          <w:szCs w:val="22"/>
        </w:rPr>
        <w:tab/>
        <w:t>On 12 September 2017</w:t>
      </w:r>
      <w:r w:rsidRPr="001251CF">
        <w:rPr>
          <w:rFonts w:ascii="Arial" w:hAnsi="Arial"/>
          <w:sz w:val="22"/>
          <w:szCs w:val="22"/>
        </w:rPr>
        <w:t>,</w:t>
      </w:r>
      <w:r>
        <w:rPr>
          <w:rFonts w:ascii="Arial" w:hAnsi="Arial"/>
          <w:sz w:val="22"/>
          <w:szCs w:val="22"/>
        </w:rPr>
        <w:t xml:space="preserve"> the </w:t>
      </w:r>
      <w:r w:rsidRPr="003D7F0F">
        <w:rPr>
          <w:rFonts w:ascii="Arial" w:hAnsi="Arial"/>
          <w:sz w:val="22"/>
          <w:szCs w:val="22"/>
        </w:rPr>
        <w:t>Extraordinary General</w:t>
      </w:r>
      <w:r w:rsidRPr="001251CF">
        <w:rPr>
          <w:rFonts w:ascii="Arial" w:hAnsi="Arial"/>
          <w:sz w:val="22"/>
          <w:szCs w:val="22"/>
        </w:rPr>
        <w:t xml:space="preserve"> </w:t>
      </w:r>
      <w:r w:rsidRPr="003D7F0F">
        <w:rPr>
          <w:rFonts w:ascii="Arial" w:hAnsi="Arial"/>
          <w:sz w:val="22"/>
          <w:szCs w:val="22"/>
        </w:rPr>
        <w:t xml:space="preserve">Meeting of </w:t>
      </w:r>
      <w:r>
        <w:rPr>
          <w:rFonts w:ascii="Arial" w:hAnsi="Arial"/>
          <w:sz w:val="22"/>
          <w:szCs w:val="22"/>
        </w:rPr>
        <w:t xml:space="preserve">Shareholders of LHP and AAA </w:t>
      </w:r>
      <w:r w:rsidRPr="003D7F0F">
        <w:rPr>
          <w:rFonts w:ascii="Arial" w:hAnsi="Arial"/>
          <w:sz w:val="22"/>
          <w:szCs w:val="22"/>
        </w:rPr>
        <w:t xml:space="preserve">passed a resolution to approve a decrease in the registered share capital </w:t>
      </w:r>
      <w:r w:rsidRPr="001251CF">
        <w:rPr>
          <w:rFonts w:ascii="Arial" w:hAnsi="Arial"/>
          <w:sz w:val="22"/>
          <w:szCs w:val="22"/>
        </w:rPr>
        <w:t>as detailed below:</w:t>
      </w:r>
    </w:p>
    <w:p w:rsidR="00300890" w:rsidRPr="001251CF" w:rsidRDefault="00300890" w:rsidP="00300890">
      <w:pPr>
        <w:tabs>
          <w:tab w:val="left" w:pos="1440"/>
          <w:tab w:val="right" w:pos="6480"/>
          <w:tab w:val="right" w:pos="8640"/>
        </w:tabs>
        <w:spacing w:line="380" w:lineRule="exact"/>
        <w:ind w:right="-144"/>
        <w:jc w:val="right"/>
        <w:rPr>
          <w:rFonts w:ascii="Arial" w:hAnsi="Arial" w:cs="Arial"/>
          <w:sz w:val="16"/>
          <w:szCs w:val="16"/>
        </w:rPr>
      </w:pPr>
      <w:r w:rsidRPr="001251CF">
        <w:rPr>
          <w:rFonts w:ascii="Arial" w:hAnsi="Arial" w:cs="Arial"/>
          <w:sz w:val="16"/>
          <w:szCs w:val="16"/>
        </w:rPr>
        <w:t>(Unit: Million Baht)</w:t>
      </w:r>
    </w:p>
    <w:tbl>
      <w:tblPr>
        <w:tblW w:w="8820" w:type="dxa"/>
        <w:tblInd w:w="450" w:type="dxa"/>
        <w:tblLayout w:type="fixed"/>
        <w:tblLook w:val="0000" w:firstRow="0" w:lastRow="0" w:firstColumn="0" w:lastColumn="0" w:noHBand="0" w:noVBand="0"/>
      </w:tblPr>
      <w:tblGrid>
        <w:gridCol w:w="1530"/>
        <w:gridCol w:w="2250"/>
        <w:gridCol w:w="2340"/>
        <w:gridCol w:w="810"/>
        <w:gridCol w:w="990"/>
        <w:gridCol w:w="900"/>
      </w:tblGrid>
      <w:tr w:rsidR="00300890" w:rsidRPr="001251CF" w:rsidTr="00300890">
        <w:tc>
          <w:tcPr>
            <w:tcW w:w="1530" w:type="dxa"/>
            <w:vAlign w:val="bottom"/>
          </w:tcPr>
          <w:p w:rsidR="00300890" w:rsidRPr="001251CF" w:rsidRDefault="00300890" w:rsidP="00300890">
            <w:pPr>
              <w:spacing w:line="300" w:lineRule="exact"/>
              <w:ind w:right="-36"/>
              <w:jc w:val="center"/>
              <w:rPr>
                <w:rFonts w:ascii="Arial" w:hAnsi="Arial" w:cs="Arial"/>
                <w:sz w:val="16"/>
                <w:szCs w:val="16"/>
              </w:rPr>
            </w:pPr>
          </w:p>
        </w:tc>
        <w:tc>
          <w:tcPr>
            <w:tcW w:w="2250" w:type="dxa"/>
            <w:vAlign w:val="bottom"/>
          </w:tcPr>
          <w:p w:rsidR="00300890" w:rsidRPr="001251CF" w:rsidRDefault="00300890" w:rsidP="00300890">
            <w:pPr>
              <w:spacing w:line="300" w:lineRule="exact"/>
              <w:ind w:right="-36"/>
              <w:jc w:val="center"/>
              <w:rPr>
                <w:rFonts w:ascii="Arial" w:hAnsi="Arial" w:cs="Arial"/>
                <w:sz w:val="16"/>
                <w:szCs w:val="16"/>
              </w:rPr>
            </w:pPr>
            <w:r w:rsidRPr="001251CF">
              <w:rPr>
                <w:rFonts w:ascii="Arial" w:hAnsi="Arial"/>
                <w:sz w:val="16"/>
                <w:szCs w:val="16"/>
              </w:rPr>
              <w:t>Date of approval</w:t>
            </w:r>
            <w:r>
              <w:rPr>
                <w:rFonts w:ascii="Arial" w:hAnsi="Arial"/>
                <w:sz w:val="16"/>
                <w:szCs w:val="16"/>
              </w:rPr>
              <w:t xml:space="preserve"> the share capital reduction </w:t>
            </w:r>
            <w:r w:rsidRPr="001251CF">
              <w:rPr>
                <w:rFonts w:ascii="Arial" w:hAnsi="Arial"/>
                <w:sz w:val="16"/>
                <w:szCs w:val="16"/>
              </w:rPr>
              <w:t xml:space="preserve"> by the </w:t>
            </w:r>
            <w:r>
              <w:rPr>
                <w:rFonts w:ascii="Arial" w:hAnsi="Arial"/>
                <w:sz w:val="16"/>
                <w:szCs w:val="16"/>
              </w:rPr>
              <w:t xml:space="preserve">        </w:t>
            </w:r>
            <w:r w:rsidRPr="001251CF">
              <w:rPr>
                <w:rFonts w:ascii="Arial" w:hAnsi="Arial"/>
                <w:sz w:val="16"/>
                <w:szCs w:val="16"/>
              </w:rPr>
              <w:t xml:space="preserve">Extraordinary General </w:t>
            </w:r>
          </w:p>
        </w:tc>
        <w:tc>
          <w:tcPr>
            <w:tcW w:w="2340" w:type="dxa"/>
            <w:vAlign w:val="bottom"/>
          </w:tcPr>
          <w:p w:rsidR="00300890" w:rsidRPr="001251CF" w:rsidRDefault="00300890" w:rsidP="00300890">
            <w:pPr>
              <w:spacing w:line="300" w:lineRule="exact"/>
              <w:ind w:left="-108" w:right="-108"/>
              <w:jc w:val="center"/>
              <w:rPr>
                <w:rFonts w:ascii="Arial" w:hAnsi="Arial" w:cs="Arial"/>
                <w:sz w:val="16"/>
                <w:szCs w:val="16"/>
              </w:rPr>
            </w:pPr>
            <w:r w:rsidRPr="001251CF">
              <w:rPr>
                <w:rFonts w:ascii="Arial" w:hAnsi="Arial"/>
                <w:sz w:val="16"/>
                <w:szCs w:val="16"/>
              </w:rPr>
              <w:t xml:space="preserve">Date of registration of reduction of share capital at the Ministry </w:t>
            </w:r>
          </w:p>
        </w:tc>
        <w:tc>
          <w:tcPr>
            <w:tcW w:w="2700" w:type="dxa"/>
            <w:gridSpan w:val="3"/>
            <w:vAlign w:val="bottom"/>
          </w:tcPr>
          <w:p w:rsidR="00300890" w:rsidRPr="001251CF" w:rsidRDefault="00300890" w:rsidP="00300890">
            <w:pPr>
              <w:pBdr>
                <w:bottom w:val="single" w:sz="4" w:space="1" w:color="auto"/>
              </w:pBdr>
              <w:spacing w:line="300" w:lineRule="exact"/>
              <w:ind w:right="-36"/>
              <w:jc w:val="center"/>
              <w:rPr>
                <w:rFonts w:ascii="Arial" w:hAnsi="Arial" w:cs="Arial"/>
                <w:sz w:val="16"/>
                <w:szCs w:val="16"/>
              </w:rPr>
            </w:pPr>
            <w:r w:rsidRPr="001251CF">
              <w:rPr>
                <w:rFonts w:ascii="Arial" w:hAnsi="Arial" w:cs="Arial"/>
                <w:sz w:val="16"/>
                <w:szCs w:val="16"/>
              </w:rPr>
              <w:t>Paid up share capital</w:t>
            </w:r>
          </w:p>
        </w:tc>
      </w:tr>
      <w:tr w:rsidR="00300890" w:rsidRPr="001251CF" w:rsidTr="00300890">
        <w:tc>
          <w:tcPr>
            <w:tcW w:w="1530" w:type="dxa"/>
            <w:vAlign w:val="bottom"/>
          </w:tcPr>
          <w:p w:rsidR="00300890" w:rsidRPr="001251CF" w:rsidRDefault="00300890"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Company’s name</w:t>
            </w:r>
          </w:p>
        </w:tc>
        <w:tc>
          <w:tcPr>
            <w:tcW w:w="2250" w:type="dxa"/>
            <w:vAlign w:val="bottom"/>
          </w:tcPr>
          <w:p w:rsidR="00300890" w:rsidRPr="001251CF" w:rsidRDefault="00300890"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Meeting of subsidiaries</w:t>
            </w:r>
          </w:p>
        </w:tc>
        <w:tc>
          <w:tcPr>
            <w:tcW w:w="2340" w:type="dxa"/>
            <w:vAlign w:val="bottom"/>
          </w:tcPr>
          <w:p w:rsidR="00300890" w:rsidRPr="001251CF" w:rsidRDefault="00300890"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of Commerce</w:t>
            </w:r>
          </w:p>
        </w:tc>
        <w:tc>
          <w:tcPr>
            <w:tcW w:w="810" w:type="dxa"/>
            <w:vAlign w:val="bottom"/>
          </w:tcPr>
          <w:p w:rsidR="00300890" w:rsidRPr="001251CF" w:rsidRDefault="00300890"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Old</w:t>
            </w:r>
          </w:p>
        </w:tc>
        <w:tc>
          <w:tcPr>
            <w:tcW w:w="990" w:type="dxa"/>
            <w:vAlign w:val="bottom"/>
          </w:tcPr>
          <w:p w:rsidR="00300890" w:rsidRPr="001251CF" w:rsidRDefault="00300890"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Reduction</w:t>
            </w:r>
          </w:p>
        </w:tc>
        <w:tc>
          <w:tcPr>
            <w:tcW w:w="900" w:type="dxa"/>
            <w:vAlign w:val="bottom"/>
          </w:tcPr>
          <w:p w:rsidR="00300890" w:rsidRPr="001251CF" w:rsidRDefault="00300890" w:rsidP="00300890">
            <w:pPr>
              <w:pBdr>
                <w:bottom w:val="single" w:sz="4" w:space="1" w:color="auto"/>
              </w:pBdr>
              <w:spacing w:line="300" w:lineRule="exact"/>
              <w:ind w:right="-36"/>
              <w:jc w:val="center"/>
              <w:rPr>
                <w:rFonts w:ascii="Arial" w:hAnsi="Arial"/>
                <w:sz w:val="16"/>
                <w:szCs w:val="16"/>
              </w:rPr>
            </w:pPr>
            <w:r w:rsidRPr="001251CF">
              <w:rPr>
                <w:rFonts w:ascii="Arial" w:hAnsi="Arial"/>
                <w:sz w:val="16"/>
                <w:szCs w:val="16"/>
              </w:rPr>
              <w:t>New</w:t>
            </w:r>
          </w:p>
        </w:tc>
      </w:tr>
      <w:tr w:rsidR="00300890" w:rsidRPr="001251CF" w:rsidTr="00300890">
        <w:trPr>
          <w:trHeight w:val="79"/>
        </w:trPr>
        <w:tc>
          <w:tcPr>
            <w:tcW w:w="1530" w:type="dxa"/>
          </w:tcPr>
          <w:p w:rsidR="00300890" w:rsidRPr="001251CF" w:rsidRDefault="00300890" w:rsidP="00300890">
            <w:pPr>
              <w:spacing w:line="300" w:lineRule="exact"/>
              <w:ind w:left="252" w:right="-108" w:hanging="180"/>
              <w:rPr>
                <w:rFonts w:ascii="Arial" w:hAnsi="Arial" w:cs="Arial"/>
                <w:sz w:val="16"/>
                <w:szCs w:val="16"/>
                <w:cs/>
              </w:rPr>
            </w:pPr>
            <w:r>
              <w:rPr>
                <w:rFonts w:ascii="Arial" w:hAnsi="Arial"/>
                <w:sz w:val="16"/>
                <w:szCs w:val="16"/>
              </w:rPr>
              <w:t>LHP</w:t>
            </w:r>
          </w:p>
        </w:tc>
        <w:tc>
          <w:tcPr>
            <w:tcW w:w="2250" w:type="dxa"/>
            <w:vAlign w:val="bottom"/>
          </w:tcPr>
          <w:p w:rsidR="00300890" w:rsidRPr="001251CF" w:rsidRDefault="00300890" w:rsidP="00300890">
            <w:pPr>
              <w:spacing w:line="300" w:lineRule="exact"/>
              <w:ind w:right="-36"/>
              <w:jc w:val="center"/>
              <w:rPr>
                <w:rFonts w:ascii="Arial" w:hAnsi="Arial" w:cs="Arial"/>
                <w:sz w:val="16"/>
                <w:szCs w:val="16"/>
              </w:rPr>
            </w:pPr>
            <w:r>
              <w:rPr>
                <w:rFonts w:ascii="Arial" w:hAnsi="Arial" w:cs="Arial"/>
                <w:sz w:val="16"/>
                <w:szCs w:val="16"/>
              </w:rPr>
              <w:t>12 September 2017</w:t>
            </w:r>
          </w:p>
        </w:tc>
        <w:tc>
          <w:tcPr>
            <w:tcW w:w="2340" w:type="dxa"/>
            <w:vAlign w:val="bottom"/>
          </w:tcPr>
          <w:p w:rsidR="00300890" w:rsidRPr="001251CF" w:rsidRDefault="00300890" w:rsidP="00300890">
            <w:pPr>
              <w:spacing w:line="300" w:lineRule="exact"/>
              <w:ind w:right="-36"/>
              <w:jc w:val="center"/>
              <w:rPr>
                <w:rFonts w:ascii="Arial" w:hAnsi="Arial" w:cs="Arial"/>
                <w:sz w:val="16"/>
                <w:szCs w:val="16"/>
              </w:rPr>
            </w:pPr>
            <w:r>
              <w:rPr>
                <w:rFonts w:ascii="Arial" w:hAnsi="Arial" w:cs="Arial"/>
                <w:sz w:val="16"/>
                <w:szCs w:val="16"/>
              </w:rPr>
              <w:t>2 November 2017</w:t>
            </w:r>
          </w:p>
        </w:tc>
        <w:tc>
          <w:tcPr>
            <w:tcW w:w="810" w:type="dxa"/>
            <w:vAlign w:val="bottom"/>
          </w:tcPr>
          <w:p w:rsidR="00300890" w:rsidRPr="001251CF" w:rsidRDefault="00300890" w:rsidP="00300890">
            <w:pPr>
              <w:tabs>
                <w:tab w:val="decimal" w:pos="702"/>
              </w:tabs>
              <w:spacing w:line="300" w:lineRule="exact"/>
              <w:ind w:right="-36"/>
              <w:rPr>
                <w:rFonts w:ascii="Arial" w:hAnsi="Arial" w:cs="Arial"/>
                <w:sz w:val="16"/>
                <w:szCs w:val="16"/>
              </w:rPr>
            </w:pPr>
            <w:r>
              <w:rPr>
                <w:rFonts w:ascii="Arial" w:hAnsi="Arial" w:cs="Arial"/>
                <w:sz w:val="16"/>
                <w:szCs w:val="16"/>
              </w:rPr>
              <w:t>409.50</w:t>
            </w:r>
          </w:p>
        </w:tc>
        <w:tc>
          <w:tcPr>
            <w:tcW w:w="990" w:type="dxa"/>
            <w:vAlign w:val="bottom"/>
          </w:tcPr>
          <w:p w:rsidR="00300890" w:rsidRPr="001251CF" w:rsidRDefault="00300890" w:rsidP="00300890">
            <w:pPr>
              <w:tabs>
                <w:tab w:val="decimal" w:pos="702"/>
              </w:tabs>
              <w:spacing w:line="300" w:lineRule="exact"/>
              <w:ind w:right="-36"/>
              <w:rPr>
                <w:rFonts w:ascii="Arial" w:hAnsi="Arial" w:cs="Arial"/>
                <w:sz w:val="16"/>
                <w:szCs w:val="16"/>
              </w:rPr>
            </w:pPr>
            <w:r>
              <w:rPr>
                <w:rFonts w:ascii="Arial" w:hAnsi="Arial" w:cs="Arial"/>
                <w:sz w:val="16"/>
                <w:szCs w:val="16"/>
              </w:rPr>
              <w:t>(279.50)</w:t>
            </w:r>
          </w:p>
        </w:tc>
        <w:tc>
          <w:tcPr>
            <w:tcW w:w="900" w:type="dxa"/>
            <w:vAlign w:val="bottom"/>
          </w:tcPr>
          <w:p w:rsidR="00300890" w:rsidRPr="001251CF" w:rsidRDefault="00300890" w:rsidP="00300890">
            <w:pPr>
              <w:tabs>
                <w:tab w:val="decimal" w:pos="702"/>
              </w:tabs>
              <w:spacing w:line="300" w:lineRule="exact"/>
              <w:ind w:right="-36"/>
              <w:rPr>
                <w:rFonts w:ascii="Arial" w:hAnsi="Arial" w:cs="Arial"/>
                <w:sz w:val="16"/>
                <w:szCs w:val="16"/>
              </w:rPr>
            </w:pPr>
            <w:r>
              <w:rPr>
                <w:rFonts w:ascii="Arial" w:hAnsi="Arial" w:cs="Arial"/>
                <w:sz w:val="16"/>
                <w:szCs w:val="16"/>
              </w:rPr>
              <w:t>130.00</w:t>
            </w:r>
          </w:p>
        </w:tc>
      </w:tr>
      <w:tr w:rsidR="00300890" w:rsidRPr="001251CF" w:rsidTr="00300890">
        <w:tc>
          <w:tcPr>
            <w:tcW w:w="1530" w:type="dxa"/>
          </w:tcPr>
          <w:p w:rsidR="00300890" w:rsidRPr="001251CF" w:rsidRDefault="00300890" w:rsidP="00300890">
            <w:pPr>
              <w:spacing w:line="300" w:lineRule="exact"/>
              <w:ind w:left="252" w:right="-108" w:hanging="180"/>
              <w:rPr>
                <w:rFonts w:ascii="Arial" w:hAnsi="Arial"/>
                <w:sz w:val="16"/>
                <w:szCs w:val="16"/>
              </w:rPr>
            </w:pPr>
            <w:r w:rsidRPr="00ED4C73">
              <w:rPr>
                <w:rFonts w:ascii="Arial" w:hAnsi="Arial"/>
                <w:sz w:val="16"/>
                <w:szCs w:val="16"/>
              </w:rPr>
              <w:t>A</w:t>
            </w:r>
            <w:r>
              <w:rPr>
                <w:rFonts w:ascii="Arial" w:hAnsi="Arial"/>
                <w:sz w:val="16"/>
                <w:szCs w:val="16"/>
              </w:rPr>
              <w:t>AA</w:t>
            </w:r>
          </w:p>
        </w:tc>
        <w:tc>
          <w:tcPr>
            <w:tcW w:w="2250" w:type="dxa"/>
          </w:tcPr>
          <w:p w:rsidR="00300890" w:rsidRPr="001251CF" w:rsidRDefault="00300890" w:rsidP="00300890">
            <w:pPr>
              <w:spacing w:line="300" w:lineRule="exact"/>
              <w:ind w:right="-36"/>
              <w:jc w:val="center"/>
              <w:rPr>
                <w:rFonts w:ascii="Arial" w:hAnsi="Arial" w:cs="Arial"/>
                <w:sz w:val="16"/>
                <w:szCs w:val="16"/>
              </w:rPr>
            </w:pPr>
            <w:r>
              <w:rPr>
                <w:rFonts w:ascii="Arial" w:hAnsi="Arial" w:cs="Arial"/>
                <w:sz w:val="16"/>
                <w:szCs w:val="16"/>
              </w:rPr>
              <w:t>12 September 2017</w:t>
            </w:r>
          </w:p>
        </w:tc>
        <w:tc>
          <w:tcPr>
            <w:tcW w:w="2340" w:type="dxa"/>
          </w:tcPr>
          <w:p w:rsidR="00300890" w:rsidRPr="001251CF" w:rsidRDefault="00300890" w:rsidP="00300890">
            <w:pPr>
              <w:spacing w:line="300" w:lineRule="exact"/>
              <w:ind w:right="-36"/>
              <w:jc w:val="center"/>
              <w:rPr>
                <w:rFonts w:ascii="Arial" w:hAnsi="Arial" w:cs="Arial"/>
                <w:sz w:val="16"/>
                <w:szCs w:val="16"/>
              </w:rPr>
            </w:pPr>
            <w:r>
              <w:rPr>
                <w:rFonts w:ascii="Arial" w:hAnsi="Arial" w:cs="Arial"/>
                <w:sz w:val="16"/>
                <w:szCs w:val="16"/>
              </w:rPr>
              <w:t>2 November 2017</w:t>
            </w:r>
          </w:p>
        </w:tc>
        <w:tc>
          <w:tcPr>
            <w:tcW w:w="810" w:type="dxa"/>
          </w:tcPr>
          <w:p w:rsidR="00300890" w:rsidRPr="001251CF" w:rsidRDefault="00300890" w:rsidP="00300890">
            <w:pPr>
              <w:tabs>
                <w:tab w:val="decimal" w:pos="702"/>
              </w:tabs>
              <w:spacing w:line="300" w:lineRule="exact"/>
              <w:ind w:right="-36"/>
              <w:rPr>
                <w:rFonts w:ascii="Arial" w:hAnsi="Arial" w:cs="Arial"/>
                <w:sz w:val="16"/>
                <w:szCs w:val="16"/>
              </w:rPr>
            </w:pPr>
            <w:r>
              <w:rPr>
                <w:rFonts w:ascii="Arial" w:hAnsi="Arial" w:cs="Arial"/>
                <w:sz w:val="16"/>
                <w:szCs w:val="16"/>
              </w:rPr>
              <w:t>1.25</w:t>
            </w:r>
          </w:p>
        </w:tc>
        <w:tc>
          <w:tcPr>
            <w:tcW w:w="990" w:type="dxa"/>
          </w:tcPr>
          <w:p w:rsidR="00300890" w:rsidRPr="001251CF" w:rsidRDefault="00300890" w:rsidP="00300890">
            <w:pPr>
              <w:tabs>
                <w:tab w:val="decimal" w:pos="702"/>
              </w:tabs>
              <w:spacing w:line="300" w:lineRule="exact"/>
              <w:ind w:right="-36"/>
              <w:rPr>
                <w:rFonts w:ascii="Arial" w:hAnsi="Arial" w:cs="Arial"/>
                <w:sz w:val="16"/>
                <w:szCs w:val="16"/>
              </w:rPr>
            </w:pPr>
            <w:r>
              <w:rPr>
                <w:rFonts w:ascii="Arial" w:hAnsi="Arial" w:cs="Arial"/>
                <w:sz w:val="16"/>
                <w:szCs w:val="16"/>
              </w:rPr>
              <w:t>(0.94)</w:t>
            </w:r>
          </w:p>
        </w:tc>
        <w:tc>
          <w:tcPr>
            <w:tcW w:w="900" w:type="dxa"/>
          </w:tcPr>
          <w:p w:rsidR="00300890" w:rsidRPr="001251CF" w:rsidRDefault="00300890" w:rsidP="00300890">
            <w:pPr>
              <w:tabs>
                <w:tab w:val="decimal" w:pos="702"/>
              </w:tabs>
              <w:spacing w:line="300" w:lineRule="exact"/>
              <w:ind w:right="-36"/>
              <w:rPr>
                <w:rFonts w:ascii="Arial" w:hAnsi="Arial" w:cs="Arial"/>
                <w:sz w:val="16"/>
                <w:szCs w:val="16"/>
              </w:rPr>
            </w:pPr>
            <w:r>
              <w:rPr>
                <w:rFonts w:ascii="Arial" w:hAnsi="Arial" w:cs="Arial"/>
                <w:sz w:val="16"/>
                <w:szCs w:val="16"/>
              </w:rPr>
              <w:t>0.31</w:t>
            </w:r>
          </w:p>
        </w:tc>
      </w:tr>
    </w:tbl>
    <w:p w:rsidR="00300890" w:rsidRPr="003E71EE" w:rsidRDefault="00300890" w:rsidP="00300890">
      <w:pPr>
        <w:tabs>
          <w:tab w:val="left" w:pos="720"/>
          <w:tab w:val="left" w:pos="1440"/>
          <w:tab w:val="left" w:pos="2160"/>
        </w:tabs>
        <w:spacing w:before="240" w:after="120" w:line="380" w:lineRule="exact"/>
        <w:ind w:left="547" w:hanging="547"/>
        <w:jc w:val="both"/>
        <w:rPr>
          <w:rFonts w:ascii="Arial" w:hAnsi="Arial"/>
          <w:sz w:val="22"/>
          <w:szCs w:val="22"/>
        </w:rPr>
      </w:pPr>
      <w:r>
        <w:rPr>
          <w:rFonts w:ascii="Arial" w:hAnsi="Arial"/>
          <w:b/>
          <w:bCs/>
          <w:sz w:val="22"/>
          <w:szCs w:val="22"/>
        </w:rPr>
        <w:tab/>
      </w:r>
      <w:r>
        <w:rPr>
          <w:rFonts w:ascii="Arial" w:hAnsi="Arial"/>
          <w:sz w:val="22"/>
          <w:szCs w:val="22"/>
        </w:rPr>
        <w:t>The Company received the proceed from the aforesaid share capital reductions of LHP and AAA amounting to Baht 168 million and Baht 0.9 million, respectively in October 2017.</w:t>
      </w:r>
    </w:p>
    <w:p w:rsidR="00300890" w:rsidRDefault="0030089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6D56CD" w:rsidP="003E71EE">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10</w:t>
      </w:r>
      <w:r w:rsidR="00F4785F" w:rsidRPr="001251CF">
        <w:rPr>
          <w:rFonts w:ascii="Arial" w:hAnsi="Arial"/>
          <w:b/>
          <w:bCs/>
          <w:sz w:val="22"/>
          <w:szCs w:val="22"/>
        </w:rPr>
        <w:t>.</w:t>
      </w:r>
      <w:r w:rsidR="00F4785F" w:rsidRPr="001251CF">
        <w:rPr>
          <w:rFonts w:ascii="Arial" w:hAnsi="Arial"/>
          <w:b/>
          <w:bCs/>
          <w:sz w:val="22"/>
          <w:szCs w:val="22"/>
        </w:rPr>
        <w:tab/>
        <w:t>Investments in associates</w:t>
      </w:r>
    </w:p>
    <w:p w:rsidR="00F4785F" w:rsidRPr="008B1EFC" w:rsidRDefault="006D56CD" w:rsidP="00E8641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10</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C734D5">
        <w:rPr>
          <w:rFonts w:ascii="Arial" w:hAnsi="Arial"/>
          <w:sz w:val="22"/>
          <w:szCs w:val="22"/>
        </w:rPr>
        <w:t xml:space="preserve"> as presented in the consolidated and separate financial statements are as follows:</w:t>
      </w:r>
    </w:p>
    <w:p w:rsidR="002A5016" w:rsidRPr="00803998" w:rsidRDefault="002A5016" w:rsidP="00F104F6">
      <w:pPr>
        <w:tabs>
          <w:tab w:val="left" w:pos="360"/>
          <w:tab w:val="left" w:pos="1440"/>
          <w:tab w:val="left" w:pos="1620"/>
          <w:tab w:val="decimal" w:pos="4950"/>
          <w:tab w:val="left" w:pos="5580"/>
          <w:tab w:val="center" w:pos="5850"/>
          <w:tab w:val="decimal" w:pos="6120"/>
          <w:tab w:val="left" w:pos="6660"/>
        </w:tabs>
        <w:spacing w:line="380" w:lineRule="exact"/>
        <w:ind w:right="-180"/>
        <w:jc w:val="right"/>
        <w:rPr>
          <w:rFonts w:ascii="Arial" w:hAnsi="Arial" w:cs="Arial"/>
          <w:sz w:val="12"/>
          <w:szCs w:val="12"/>
        </w:rPr>
      </w:pPr>
      <w:r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8D3044" w:rsidRPr="00803998" w:rsidTr="00821282">
        <w:tc>
          <w:tcPr>
            <w:tcW w:w="1980" w:type="dxa"/>
          </w:tcPr>
          <w:p w:rsidR="008D3044" w:rsidRPr="00803998" w:rsidRDefault="008D3044" w:rsidP="00803998">
            <w:pPr>
              <w:spacing w:line="200" w:lineRule="exact"/>
              <w:ind w:right="-144"/>
              <w:jc w:val="center"/>
              <w:rPr>
                <w:rFonts w:ascii="Arial" w:hAnsi="Arial" w:cs="Arial"/>
                <w:sz w:val="12"/>
                <w:szCs w:val="12"/>
                <w:u w:val="single"/>
              </w:rPr>
            </w:pPr>
          </w:p>
        </w:tc>
        <w:tc>
          <w:tcPr>
            <w:tcW w:w="1440" w:type="dxa"/>
          </w:tcPr>
          <w:p w:rsidR="008D3044" w:rsidRPr="00803998" w:rsidRDefault="008D3044" w:rsidP="00803998">
            <w:pPr>
              <w:spacing w:line="200" w:lineRule="exact"/>
              <w:ind w:left="-90" w:right="-36"/>
              <w:jc w:val="center"/>
              <w:rPr>
                <w:rFonts w:ascii="Arial" w:hAnsi="Arial" w:cs="Arial"/>
                <w:sz w:val="12"/>
                <w:szCs w:val="12"/>
                <w:u w:val="single"/>
              </w:rPr>
            </w:pPr>
          </w:p>
        </w:tc>
        <w:tc>
          <w:tcPr>
            <w:tcW w:w="990" w:type="dxa"/>
          </w:tcPr>
          <w:p w:rsidR="008D3044" w:rsidRPr="00803998" w:rsidRDefault="008D3044" w:rsidP="00803998">
            <w:pPr>
              <w:spacing w:line="200" w:lineRule="exact"/>
              <w:ind w:left="-90" w:right="-108"/>
              <w:jc w:val="center"/>
              <w:rPr>
                <w:rFonts w:ascii="Arial" w:hAnsi="Arial" w:cs="Arial"/>
                <w:sz w:val="12"/>
                <w:szCs w:val="12"/>
              </w:rPr>
            </w:pPr>
          </w:p>
        </w:tc>
        <w:tc>
          <w:tcPr>
            <w:tcW w:w="4995" w:type="dxa"/>
            <w:gridSpan w:val="8"/>
          </w:tcPr>
          <w:p w:rsidR="008D3044" w:rsidRPr="00803998" w:rsidRDefault="008D3044" w:rsidP="008D3044">
            <w:pPr>
              <w:pBdr>
                <w:bottom w:val="single" w:sz="4" w:space="1" w:color="auto"/>
              </w:pBdr>
              <w:spacing w:line="200" w:lineRule="exact"/>
              <w:ind w:left="-108" w:right="-108"/>
              <w:jc w:val="center"/>
              <w:rPr>
                <w:rFonts w:ascii="Arial" w:hAnsi="Arial" w:cs="Arial"/>
                <w:sz w:val="12"/>
                <w:szCs w:val="12"/>
              </w:rPr>
            </w:pPr>
            <w:r w:rsidRPr="008D3044">
              <w:rPr>
                <w:rFonts w:ascii="Arial" w:hAnsi="Arial" w:cs="Arial"/>
                <w:sz w:val="12"/>
                <w:szCs w:val="12"/>
              </w:rPr>
              <w:t xml:space="preserve">Consolidated </w:t>
            </w:r>
            <w:r>
              <w:rPr>
                <w:rFonts w:ascii="Arial" w:hAnsi="Arial" w:cs="Arial"/>
                <w:sz w:val="12"/>
                <w:szCs w:val="12"/>
              </w:rPr>
              <w:t xml:space="preserve">and separate </w:t>
            </w:r>
            <w:r w:rsidRPr="008D3044">
              <w:rPr>
                <w:rFonts w:ascii="Arial" w:hAnsi="Arial" w:cs="Arial"/>
                <w:sz w:val="12"/>
                <w:szCs w:val="12"/>
              </w:rPr>
              <w:t>financial statements</w:t>
            </w:r>
          </w:p>
        </w:tc>
      </w:tr>
      <w:tr w:rsidR="002A5016" w:rsidRPr="00803998" w:rsidTr="002A5016">
        <w:tc>
          <w:tcPr>
            <w:tcW w:w="1980" w:type="dxa"/>
          </w:tcPr>
          <w:p w:rsidR="002A5016" w:rsidRPr="00803998" w:rsidRDefault="002A5016" w:rsidP="00803998">
            <w:pPr>
              <w:spacing w:line="200" w:lineRule="exact"/>
              <w:ind w:right="-144"/>
              <w:jc w:val="center"/>
              <w:rPr>
                <w:rFonts w:ascii="Arial" w:hAnsi="Arial" w:cs="Arial"/>
                <w:sz w:val="12"/>
                <w:szCs w:val="12"/>
                <w:u w:val="single"/>
              </w:rPr>
            </w:pPr>
          </w:p>
        </w:tc>
        <w:tc>
          <w:tcPr>
            <w:tcW w:w="1440"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990" w:type="dxa"/>
          </w:tcPr>
          <w:p w:rsidR="002A5016" w:rsidRPr="00803998" w:rsidRDefault="002A5016" w:rsidP="00803998">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2A5016" w:rsidRPr="00803998" w:rsidRDefault="002A5016" w:rsidP="00803998">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2A5016" w:rsidRPr="00803998" w:rsidRDefault="002A5016" w:rsidP="00803998">
            <w:pPr>
              <w:spacing w:line="200" w:lineRule="exact"/>
              <w:ind w:left="-18" w:right="-36"/>
              <w:jc w:val="center"/>
              <w:rPr>
                <w:rFonts w:ascii="Arial" w:hAnsi="Arial" w:cs="Arial"/>
                <w:sz w:val="12"/>
                <w:szCs w:val="12"/>
              </w:rPr>
            </w:pPr>
          </w:p>
        </w:tc>
        <w:tc>
          <w:tcPr>
            <w:tcW w:w="1631" w:type="dxa"/>
            <w:gridSpan w:val="2"/>
          </w:tcPr>
          <w:p w:rsidR="002A5016" w:rsidRPr="00803998" w:rsidRDefault="002A5016" w:rsidP="00803998">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2A5016" w:rsidRPr="00803998" w:rsidTr="002A5016">
        <w:tc>
          <w:tcPr>
            <w:tcW w:w="1980" w:type="dxa"/>
            <w:vAlign w:val="bottom"/>
          </w:tcPr>
          <w:p w:rsidR="002A5016" w:rsidRPr="00803998" w:rsidRDefault="002A5016" w:rsidP="00803998">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2A5016" w:rsidRPr="00803998" w:rsidRDefault="002A5016" w:rsidP="00803998">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2A5016" w:rsidRPr="00803998" w:rsidRDefault="002A5016" w:rsidP="00803998">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2A5016" w:rsidRPr="00803998"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002A5016" w:rsidRPr="00803998">
              <w:rPr>
                <w:rFonts w:ascii="Arial" w:hAnsi="Arial" w:cs="Arial"/>
                <w:sz w:val="12"/>
                <w:szCs w:val="12"/>
              </w:rPr>
              <w:t>quity method</w:t>
            </w:r>
          </w:p>
        </w:tc>
      </w:tr>
      <w:tr w:rsidR="00842D8F" w:rsidRPr="00803998" w:rsidTr="002A5016">
        <w:trPr>
          <w:gridBefore w:val="3"/>
          <w:wBefore w:w="4410" w:type="dxa"/>
        </w:trPr>
        <w:tc>
          <w:tcPr>
            <w:tcW w:w="832" w:type="dxa"/>
            <w:shd w:val="clear" w:color="auto" w:fill="auto"/>
            <w:vAlign w:val="bottom"/>
          </w:tcPr>
          <w:p w:rsidR="00842D8F" w:rsidRPr="00803998" w:rsidRDefault="00842D8F" w:rsidP="00842D8F">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94969">
              <w:rPr>
                <w:rFonts w:ascii="Arial" w:hAnsi="Arial" w:cs="Arial"/>
                <w:sz w:val="12"/>
                <w:szCs w:val="12"/>
              </w:rPr>
              <w:t>September</w:t>
            </w:r>
            <w:r>
              <w:rPr>
                <w:rFonts w:ascii="Arial" w:hAnsi="Arial" w:cs="Arial"/>
                <w:sz w:val="12"/>
                <w:szCs w:val="12"/>
              </w:rPr>
              <w:t xml:space="preserve">               2017</w:t>
            </w:r>
          </w:p>
        </w:tc>
        <w:tc>
          <w:tcPr>
            <w:tcW w:w="833" w:type="dxa"/>
            <w:gridSpan w:val="2"/>
          </w:tcPr>
          <w:p w:rsidR="00842D8F" w:rsidRPr="00803998" w:rsidRDefault="00842D8F" w:rsidP="00842D8F">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2016</w:t>
            </w:r>
          </w:p>
        </w:tc>
        <w:tc>
          <w:tcPr>
            <w:tcW w:w="832" w:type="dxa"/>
            <w:shd w:val="clear" w:color="auto" w:fill="auto"/>
            <w:vAlign w:val="bottom"/>
          </w:tcPr>
          <w:p w:rsidR="00842D8F" w:rsidRPr="00803998" w:rsidRDefault="00842D8F" w:rsidP="00842D8F">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94969">
              <w:rPr>
                <w:rFonts w:ascii="Arial" w:hAnsi="Arial" w:cs="Arial"/>
                <w:sz w:val="12"/>
                <w:szCs w:val="12"/>
              </w:rPr>
              <w:t>September</w:t>
            </w:r>
            <w:r>
              <w:rPr>
                <w:rFonts w:ascii="Arial" w:hAnsi="Arial" w:cs="Arial"/>
                <w:sz w:val="12"/>
                <w:szCs w:val="12"/>
              </w:rPr>
              <w:t xml:space="preserve">               2017</w:t>
            </w:r>
          </w:p>
        </w:tc>
        <w:tc>
          <w:tcPr>
            <w:tcW w:w="833" w:type="dxa"/>
          </w:tcPr>
          <w:p w:rsidR="00842D8F" w:rsidRPr="00803998" w:rsidRDefault="00842D8F" w:rsidP="00842D8F">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2016</w:t>
            </w:r>
          </w:p>
        </w:tc>
        <w:tc>
          <w:tcPr>
            <w:tcW w:w="832" w:type="dxa"/>
            <w:gridSpan w:val="2"/>
            <w:shd w:val="clear" w:color="auto" w:fill="auto"/>
            <w:vAlign w:val="bottom"/>
          </w:tcPr>
          <w:p w:rsidR="00842D8F" w:rsidRPr="00803998" w:rsidRDefault="00842D8F" w:rsidP="00842D8F">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94969">
              <w:rPr>
                <w:rFonts w:ascii="Arial" w:hAnsi="Arial" w:cs="Arial"/>
                <w:sz w:val="12"/>
                <w:szCs w:val="12"/>
              </w:rPr>
              <w:t>September</w:t>
            </w:r>
            <w:r>
              <w:rPr>
                <w:rFonts w:ascii="Arial" w:hAnsi="Arial" w:cs="Arial"/>
                <w:sz w:val="12"/>
                <w:szCs w:val="12"/>
              </w:rPr>
              <w:t xml:space="preserve">               2017</w:t>
            </w:r>
          </w:p>
        </w:tc>
        <w:tc>
          <w:tcPr>
            <w:tcW w:w="833" w:type="dxa"/>
          </w:tcPr>
          <w:p w:rsidR="00842D8F" w:rsidRPr="00803998" w:rsidRDefault="00842D8F" w:rsidP="00842D8F">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2016</w:t>
            </w:r>
          </w:p>
        </w:tc>
      </w:tr>
      <w:tr w:rsidR="002A5016" w:rsidRPr="00803998" w:rsidTr="002A5016">
        <w:trPr>
          <w:gridBefore w:val="3"/>
          <w:wBefore w:w="4410" w:type="dxa"/>
        </w:trPr>
        <w:tc>
          <w:tcPr>
            <w:tcW w:w="832"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rPr>
            </w:pPr>
          </w:p>
        </w:tc>
      </w:tr>
      <w:tr w:rsidR="007923C5" w:rsidRPr="00803998" w:rsidTr="002A5016">
        <w:tc>
          <w:tcPr>
            <w:tcW w:w="1980" w:type="dxa"/>
          </w:tcPr>
          <w:p w:rsidR="007923C5" w:rsidRPr="00803998" w:rsidRDefault="007923C5" w:rsidP="007923C5">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7923C5" w:rsidRPr="00803998" w:rsidRDefault="007923C5" w:rsidP="007923C5">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7923C5" w:rsidRPr="00803998" w:rsidRDefault="007923C5" w:rsidP="003E71EE">
            <w:pPr>
              <w:spacing w:line="200" w:lineRule="exact"/>
              <w:ind w:right="-46"/>
              <w:jc w:val="center"/>
              <w:rPr>
                <w:rFonts w:ascii="Arial" w:hAnsi="Arial" w:cs="Arial"/>
                <w:sz w:val="12"/>
                <w:szCs w:val="12"/>
                <w:u w:val="single"/>
              </w:rPr>
            </w:pPr>
            <w:r w:rsidRPr="00803998">
              <w:rPr>
                <w:rFonts w:ascii="Arial" w:hAnsi="Arial" w:cs="Arial"/>
                <w:sz w:val="12"/>
                <w:szCs w:val="12"/>
              </w:rPr>
              <w:t>Thai</w:t>
            </w:r>
            <w:r w:rsidR="003E71EE">
              <w:rPr>
                <w:rFonts w:ascii="Arial" w:hAnsi="Arial" w:cs="Arial"/>
                <w:sz w:val="12"/>
                <w:szCs w:val="12"/>
              </w:rPr>
              <w:t>land</w:t>
            </w:r>
          </w:p>
        </w:tc>
        <w:tc>
          <w:tcPr>
            <w:tcW w:w="832" w:type="dxa"/>
            <w:shd w:val="clear" w:color="auto" w:fill="auto"/>
          </w:tcPr>
          <w:p w:rsidR="007923C5" w:rsidRPr="00284370" w:rsidRDefault="007923C5" w:rsidP="007923C5">
            <w:pPr>
              <w:tabs>
                <w:tab w:val="decimal" w:pos="252"/>
              </w:tabs>
              <w:spacing w:line="200" w:lineRule="exact"/>
              <w:rPr>
                <w:rFonts w:ascii="Arial" w:hAnsi="Arial" w:cs="Arial"/>
                <w:sz w:val="12"/>
                <w:szCs w:val="12"/>
              </w:rPr>
            </w:pPr>
            <w:r>
              <w:rPr>
                <w:rFonts w:ascii="Arial" w:hAnsi="Arial" w:cs="Arial"/>
                <w:sz w:val="12"/>
                <w:szCs w:val="12"/>
              </w:rPr>
              <w:t>21.88</w:t>
            </w:r>
          </w:p>
        </w:tc>
        <w:tc>
          <w:tcPr>
            <w:tcW w:w="833" w:type="dxa"/>
            <w:gridSpan w:val="2"/>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33.98</w:t>
            </w:r>
          </w:p>
        </w:tc>
        <w:tc>
          <w:tcPr>
            <w:tcW w:w="832" w:type="dxa"/>
            <w:shd w:val="clear" w:color="auto" w:fill="auto"/>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4,538,712</w:t>
            </w:r>
          </w:p>
        </w:tc>
        <w:tc>
          <w:tcPr>
            <w:tcW w:w="833" w:type="dxa"/>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4,538,712</w:t>
            </w:r>
          </w:p>
        </w:tc>
        <w:tc>
          <w:tcPr>
            <w:tcW w:w="832" w:type="dxa"/>
            <w:gridSpan w:val="2"/>
            <w:shd w:val="clear" w:color="auto" w:fill="auto"/>
          </w:tcPr>
          <w:p w:rsidR="007923C5" w:rsidRPr="007923C5" w:rsidRDefault="00A60706" w:rsidP="007923C5">
            <w:pPr>
              <w:tabs>
                <w:tab w:val="decimal" w:pos="594"/>
              </w:tabs>
              <w:spacing w:line="200" w:lineRule="exact"/>
              <w:ind w:left="-18" w:right="-36"/>
              <w:jc w:val="both"/>
              <w:rPr>
                <w:rFonts w:ascii="Arial" w:hAnsi="Arial" w:cs="Arial"/>
                <w:sz w:val="12"/>
                <w:szCs w:val="12"/>
              </w:rPr>
            </w:pPr>
            <w:r>
              <w:rPr>
                <w:rFonts w:ascii="Arial" w:hAnsi="Arial" w:cs="Arial"/>
                <w:sz w:val="12"/>
                <w:szCs w:val="12"/>
              </w:rPr>
              <w:t>8,231,235</w:t>
            </w:r>
          </w:p>
        </w:tc>
        <w:tc>
          <w:tcPr>
            <w:tcW w:w="833" w:type="dxa"/>
          </w:tcPr>
          <w:p w:rsidR="007923C5" w:rsidRPr="00BD208F" w:rsidRDefault="007923C5" w:rsidP="007923C5">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6,913,223</w:t>
            </w:r>
          </w:p>
        </w:tc>
      </w:tr>
      <w:tr w:rsidR="007923C5" w:rsidRPr="00803998" w:rsidTr="002A5016">
        <w:tc>
          <w:tcPr>
            <w:tcW w:w="1980" w:type="dxa"/>
          </w:tcPr>
          <w:p w:rsidR="007923C5" w:rsidRPr="00803998" w:rsidRDefault="007923C5" w:rsidP="007923C5">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7923C5" w:rsidRPr="00803998" w:rsidRDefault="007923C5" w:rsidP="007923C5">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7923C5" w:rsidRPr="00803998" w:rsidRDefault="007923C5" w:rsidP="007923C5">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7923C5" w:rsidRPr="003E71EE" w:rsidRDefault="003E71EE" w:rsidP="003E71EE">
            <w:pPr>
              <w:spacing w:line="200" w:lineRule="exact"/>
              <w:ind w:right="-46"/>
              <w:jc w:val="center"/>
              <w:rPr>
                <w:rFonts w:ascii="Arial" w:hAnsi="Arial" w:cs="Arial"/>
                <w:sz w:val="12"/>
                <w:szCs w:val="12"/>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21.16</w:t>
            </w:r>
          </w:p>
        </w:tc>
        <w:tc>
          <w:tcPr>
            <w:tcW w:w="833" w:type="dxa"/>
            <w:gridSpan w:val="2"/>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21.16</w:t>
            </w:r>
          </w:p>
        </w:tc>
        <w:tc>
          <w:tcPr>
            <w:tcW w:w="832" w:type="dxa"/>
            <w:shd w:val="clear" w:color="auto" w:fill="auto"/>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179,178</w:t>
            </w:r>
          </w:p>
        </w:tc>
        <w:tc>
          <w:tcPr>
            <w:tcW w:w="833" w:type="dxa"/>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179,178</w:t>
            </w:r>
          </w:p>
        </w:tc>
        <w:tc>
          <w:tcPr>
            <w:tcW w:w="832" w:type="dxa"/>
            <w:gridSpan w:val="2"/>
            <w:shd w:val="clear" w:color="auto" w:fill="auto"/>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380,243</w:t>
            </w:r>
          </w:p>
        </w:tc>
        <w:tc>
          <w:tcPr>
            <w:tcW w:w="833" w:type="dxa"/>
          </w:tcPr>
          <w:p w:rsidR="007923C5" w:rsidRPr="00BD208F" w:rsidRDefault="007923C5" w:rsidP="007923C5">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378,263</w:t>
            </w:r>
          </w:p>
        </w:tc>
      </w:tr>
      <w:tr w:rsidR="007923C5" w:rsidRPr="00803998" w:rsidTr="002A5016">
        <w:tc>
          <w:tcPr>
            <w:tcW w:w="1980" w:type="dxa"/>
          </w:tcPr>
          <w:p w:rsidR="007923C5" w:rsidRPr="00803998" w:rsidRDefault="007923C5" w:rsidP="007923C5">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7923C5" w:rsidRPr="00803998" w:rsidRDefault="007923C5" w:rsidP="007923C5">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7923C5" w:rsidRPr="00803998" w:rsidRDefault="007923C5" w:rsidP="007923C5">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7923C5" w:rsidRPr="003E71EE" w:rsidRDefault="003E71EE" w:rsidP="003E71EE">
            <w:pPr>
              <w:spacing w:line="200" w:lineRule="exact"/>
              <w:ind w:right="-46"/>
              <w:jc w:val="center"/>
              <w:rPr>
                <w:rFonts w:ascii="Arial" w:hAnsi="Arial" w:cs="Arial"/>
                <w:sz w:val="12"/>
                <w:szCs w:val="12"/>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30.23</w:t>
            </w:r>
          </w:p>
        </w:tc>
        <w:tc>
          <w:tcPr>
            <w:tcW w:w="833" w:type="dxa"/>
            <w:gridSpan w:val="2"/>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30.23</w:t>
            </w:r>
          </w:p>
        </w:tc>
        <w:tc>
          <w:tcPr>
            <w:tcW w:w="832" w:type="dxa"/>
            <w:shd w:val="clear" w:color="auto" w:fill="auto"/>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1,489,020</w:t>
            </w:r>
          </w:p>
        </w:tc>
        <w:tc>
          <w:tcPr>
            <w:tcW w:w="833" w:type="dxa"/>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1,489,020</w:t>
            </w:r>
          </w:p>
        </w:tc>
        <w:tc>
          <w:tcPr>
            <w:tcW w:w="832" w:type="dxa"/>
            <w:gridSpan w:val="2"/>
            <w:shd w:val="clear" w:color="auto" w:fill="auto"/>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5,792,335</w:t>
            </w:r>
          </w:p>
        </w:tc>
        <w:tc>
          <w:tcPr>
            <w:tcW w:w="833" w:type="dxa"/>
          </w:tcPr>
          <w:p w:rsidR="007923C5" w:rsidRPr="00BD208F" w:rsidRDefault="007923C5" w:rsidP="007923C5">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5,906,439</w:t>
            </w:r>
          </w:p>
        </w:tc>
      </w:tr>
      <w:tr w:rsidR="007923C5" w:rsidRPr="00803998" w:rsidTr="002A5016">
        <w:tc>
          <w:tcPr>
            <w:tcW w:w="1980" w:type="dxa"/>
          </w:tcPr>
          <w:p w:rsidR="007923C5" w:rsidRPr="00803998" w:rsidRDefault="007923C5" w:rsidP="007923C5">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7923C5" w:rsidRPr="00803998" w:rsidRDefault="007923C5" w:rsidP="007923C5">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7923C5" w:rsidRPr="003E71EE" w:rsidRDefault="003E71EE" w:rsidP="003E71EE">
            <w:pPr>
              <w:spacing w:line="200" w:lineRule="exact"/>
              <w:ind w:right="-46"/>
              <w:jc w:val="center"/>
              <w:rPr>
                <w:rFonts w:ascii="Arial" w:hAnsi="Arial" w:cs="Arial"/>
                <w:sz w:val="12"/>
                <w:szCs w:val="12"/>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49.99</w:t>
            </w:r>
          </w:p>
        </w:tc>
        <w:tc>
          <w:tcPr>
            <w:tcW w:w="833" w:type="dxa"/>
            <w:gridSpan w:val="2"/>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49.99</w:t>
            </w:r>
          </w:p>
        </w:tc>
        <w:tc>
          <w:tcPr>
            <w:tcW w:w="832" w:type="dxa"/>
            <w:shd w:val="clear" w:color="auto" w:fill="auto"/>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743,925</w:t>
            </w:r>
          </w:p>
        </w:tc>
        <w:tc>
          <w:tcPr>
            <w:tcW w:w="833" w:type="dxa"/>
          </w:tcPr>
          <w:p w:rsidR="007923C5" w:rsidRPr="007923C5" w:rsidRDefault="007923C5" w:rsidP="007923C5">
            <w:pP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743,925</w:t>
            </w:r>
          </w:p>
        </w:tc>
        <w:tc>
          <w:tcPr>
            <w:tcW w:w="832" w:type="dxa"/>
            <w:gridSpan w:val="2"/>
            <w:shd w:val="clear" w:color="auto" w:fill="auto"/>
          </w:tcPr>
          <w:p w:rsidR="007923C5" w:rsidRPr="007923C5" w:rsidRDefault="00A60706" w:rsidP="007923C5">
            <w:pPr>
              <w:tabs>
                <w:tab w:val="decimal" w:pos="594"/>
              </w:tabs>
              <w:spacing w:line="200" w:lineRule="exact"/>
              <w:ind w:left="-18" w:right="-36"/>
              <w:jc w:val="both"/>
              <w:rPr>
                <w:rFonts w:ascii="Arial" w:hAnsi="Arial" w:cs="Arial"/>
                <w:sz w:val="12"/>
                <w:szCs w:val="12"/>
              </w:rPr>
            </w:pPr>
            <w:r>
              <w:rPr>
                <w:rFonts w:ascii="Arial" w:hAnsi="Arial" w:cs="Arial"/>
                <w:sz w:val="12"/>
                <w:szCs w:val="12"/>
              </w:rPr>
              <w:t>426,233</w:t>
            </w:r>
          </w:p>
        </w:tc>
        <w:tc>
          <w:tcPr>
            <w:tcW w:w="833" w:type="dxa"/>
          </w:tcPr>
          <w:p w:rsidR="007923C5" w:rsidRPr="00BD208F" w:rsidRDefault="007923C5" w:rsidP="007923C5">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467,</w:t>
            </w:r>
            <w:r>
              <w:rPr>
                <w:rFonts w:ascii="Arial" w:hAnsi="Arial" w:cs="Arial"/>
                <w:sz w:val="12"/>
                <w:szCs w:val="12"/>
              </w:rPr>
              <w:t>359</w:t>
            </w:r>
          </w:p>
        </w:tc>
      </w:tr>
      <w:tr w:rsidR="007923C5" w:rsidRPr="00803998" w:rsidTr="002A5016">
        <w:tc>
          <w:tcPr>
            <w:tcW w:w="1980" w:type="dxa"/>
          </w:tcPr>
          <w:p w:rsidR="007923C5" w:rsidRPr="00803998" w:rsidRDefault="007923C5" w:rsidP="007923C5">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7923C5" w:rsidRPr="00803998" w:rsidRDefault="007923C5" w:rsidP="007923C5">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7923C5" w:rsidRPr="003E71EE" w:rsidRDefault="003E71EE" w:rsidP="003E71EE">
            <w:pPr>
              <w:spacing w:line="200" w:lineRule="exact"/>
              <w:ind w:right="-46"/>
              <w:jc w:val="center"/>
              <w:rPr>
                <w:rFonts w:ascii="Arial" w:hAnsi="Arial" w:cs="Arial"/>
                <w:sz w:val="12"/>
                <w:szCs w:val="12"/>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24.98</w:t>
            </w:r>
          </w:p>
        </w:tc>
        <w:tc>
          <w:tcPr>
            <w:tcW w:w="833" w:type="dxa"/>
            <w:gridSpan w:val="2"/>
          </w:tcPr>
          <w:p w:rsidR="007923C5" w:rsidRPr="00284370" w:rsidRDefault="007923C5" w:rsidP="007923C5">
            <w:pPr>
              <w:tabs>
                <w:tab w:val="decimal" w:pos="252"/>
              </w:tabs>
              <w:spacing w:line="200" w:lineRule="exact"/>
              <w:rPr>
                <w:rFonts w:ascii="Arial" w:hAnsi="Arial" w:cs="Arial"/>
                <w:sz w:val="12"/>
                <w:szCs w:val="12"/>
              </w:rPr>
            </w:pPr>
            <w:r w:rsidRPr="00284370">
              <w:rPr>
                <w:rFonts w:ascii="Arial" w:hAnsi="Arial" w:cs="Arial"/>
                <w:sz w:val="12"/>
                <w:szCs w:val="12"/>
              </w:rPr>
              <w:t>24.98</w:t>
            </w:r>
          </w:p>
        </w:tc>
        <w:tc>
          <w:tcPr>
            <w:tcW w:w="832" w:type="dxa"/>
            <w:shd w:val="clear" w:color="auto" w:fill="auto"/>
          </w:tcPr>
          <w:p w:rsidR="007923C5" w:rsidRPr="007923C5" w:rsidRDefault="007923C5" w:rsidP="007923C5">
            <w:pPr>
              <w:pBdr>
                <w:bottom w:val="single" w:sz="4" w:space="1" w:color="auto"/>
              </w:pBd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3,282,682</w:t>
            </w:r>
          </w:p>
        </w:tc>
        <w:tc>
          <w:tcPr>
            <w:tcW w:w="833" w:type="dxa"/>
          </w:tcPr>
          <w:p w:rsidR="007923C5" w:rsidRPr="007923C5" w:rsidRDefault="007923C5" w:rsidP="007923C5">
            <w:pPr>
              <w:pBdr>
                <w:bottom w:val="single" w:sz="4" w:space="1" w:color="auto"/>
              </w:pBd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3,282,682</w:t>
            </w:r>
          </w:p>
        </w:tc>
        <w:tc>
          <w:tcPr>
            <w:tcW w:w="832" w:type="dxa"/>
            <w:gridSpan w:val="2"/>
            <w:shd w:val="clear" w:color="auto" w:fill="auto"/>
          </w:tcPr>
          <w:p w:rsidR="007923C5" w:rsidRPr="007923C5" w:rsidRDefault="007923C5" w:rsidP="007923C5">
            <w:pPr>
              <w:pBdr>
                <w:bottom w:val="single" w:sz="4" w:space="1" w:color="auto"/>
              </w:pBd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6,824,478</w:t>
            </w:r>
          </w:p>
        </w:tc>
        <w:tc>
          <w:tcPr>
            <w:tcW w:w="833" w:type="dxa"/>
          </w:tcPr>
          <w:p w:rsidR="007923C5" w:rsidRPr="00BD208F" w:rsidRDefault="007923C5" w:rsidP="007923C5">
            <w:pPr>
              <w:pBdr>
                <w:bottom w:val="single" w:sz="4" w:space="1" w:color="auto"/>
              </w:pBd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6,593,696</w:t>
            </w:r>
          </w:p>
        </w:tc>
      </w:tr>
      <w:tr w:rsidR="007923C5" w:rsidRPr="00803998" w:rsidTr="00803998">
        <w:tc>
          <w:tcPr>
            <w:tcW w:w="1980" w:type="dxa"/>
          </w:tcPr>
          <w:p w:rsidR="007923C5" w:rsidRPr="00803998" w:rsidRDefault="007923C5" w:rsidP="007923C5">
            <w:pPr>
              <w:spacing w:line="200" w:lineRule="exact"/>
              <w:ind w:right="-144"/>
              <w:rPr>
                <w:rFonts w:ascii="Arial" w:hAnsi="Arial" w:cs="Arial"/>
                <w:sz w:val="12"/>
                <w:szCs w:val="12"/>
              </w:rPr>
            </w:pPr>
          </w:p>
        </w:tc>
        <w:tc>
          <w:tcPr>
            <w:tcW w:w="1440" w:type="dxa"/>
          </w:tcPr>
          <w:p w:rsidR="007923C5" w:rsidRPr="00803998" w:rsidRDefault="007923C5" w:rsidP="007923C5">
            <w:pPr>
              <w:spacing w:line="200" w:lineRule="exact"/>
              <w:ind w:left="2" w:right="-36"/>
              <w:jc w:val="both"/>
              <w:rPr>
                <w:rFonts w:ascii="Arial" w:hAnsi="Arial" w:cs="Arial"/>
                <w:sz w:val="12"/>
                <w:szCs w:val="12"/>
              </w:rPr>
            </w:pPr>
          </w:p>
        </w:tc>
        <w:tc>
          <w:tcPr>
            <w:tcW w:w="990" w:type="dxa"/>
          </w:tcPr>
          <w:p w:rsidR="007923C5" w:rsidRPr="00803998" w:rsidRDefault="007923C5" w:rsidP="007923C5">
            <w:pPr>
              <w:spacing w:line="200" w:lineRule="exact"/>
              <w:ind w:right="-144"/>
              <w:jc w:val="center"/>
              <w:rPr>
                <w:rFonts w:ascii="Arial" w:hAnsi="Arial" w:cs="Arial"/>
                <w:sz w:val="12"/>
                <w:szCs w:val="12"/>
              </w:rPr>
            </w:pPr>
          </w:p>
        </w:tc>
        <w:tc>
          <w:tcPr>
            <w:tcW w:w="832" w:type="dxa"/>
            <w:shd w:val="clear" w:color="auto" w:fill="auto"/>
          </w:tcPr>
          <w:p w:rsidR="007923C5" w:rsidRPr="00284370" w:rsidRDefault="007923C5" w:rsidP="007923C5">
            <w:pPr>
              <w:tabs>
                <w:tab w:val="decimal" w:pos="252"/>
              </w:tabs>
              <w:spacing w:line="200" w:lineRule="exact"/>
              <w:rPr>
                <w:rFonts w:ascii="Arial" w:hAnsi="Arial" w:cs="Arial"/>
                <w:sz w:val="12"/>
                <w:szCs w:val="12"/>
              </w:rPr>
            </w:pPr>
          </w:p>
        </w:tc>
        <w:tc>
          <w:tcPr>
            <w:tcW w:w="833" w:type="dxa"/>
            <w:gridSpan w:val="2"/>
          </w:tcPr>
          <w:p w:rsidR="007923C5" w:rsidRPr="00803998" w:rsidRDefault="007923C5" w:rsidP="007923C5">
            <w:pPr>
              <w:spacing w:line="200" w:lineRule="exact"/>
              <w:ind w:right="-36"/>
              <w:jc w:val="right"/>
              <w:rPr>
                <w:rFonts w:ascii="Arial" w:hAnsi="Arial" w:cs="Arial"/>
                <w:sz w:val="12"/>
                <w:szCs w:val="12"/>
              </w:rPr>
            </w:pPr>
          </w:p>
        </w:tc>
        <w:tc>
          <w:tcPr>
            <w:tcW w:w="832" w:type="dxa"/>
            <w:shd w:val="clear" w:color="auto" w:fill="auto"/>
          </w:tcPr>
          <w:p w:rsidR="007923C5" w:rsidRPr="007923C5" w:rsidRDefault="007923C5" w:rsidP="007923C5">
            <w:pPr>
              <w:pBdr>
                <w:bottom w:val="double" w:sz="4" w:space="1" w:color="auto"/>
              </w:pBd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10,233,517</w:t>
            </w:r>
          </w:p>
        </w:tc>
        <w:tc>
          <w:tcPr>
            <w:tcW w:w="833" w:type="dxa"/>
          </w:tcPr>
          <w:p w:rsidR="007923C5" w:rsidRPr="007923C5" w:rsidRDefault="007923C5" w:rsidP="007923C5">
            <w:pPr>
              <w:pBdr>
                <w:bottom w:val="double" w:sz="4" w:space="1" w:color="auto"/>
              </w:pBd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10,233,517</w:t>
            </w:r>
          </w:p>
        </w:tc>
        <w:tc>
          <w:tcPr>
            <w:tcW w:w="832" w:type="dxa"/>
            <w:gridSpan w:val="2"/>
            <w:shd w:val="clear" w:color="auto" w:fill="auto"/>
          </w:tcPr>
          <w:p w:rsidR="007923C5" w:rsidRPr="007923C5" w:rsidRDefault="007923C5" w:rsidP="007923C5">
            <w:pPr>
              <w:pBdr>
                <w:bottom w:val="double" w:sz="4" w:space="1" w:color="auto"/>
              </w:pBdr>
              <w:tabs>
                <w:tab w:val="decimal" w:pos="594"/>
              </w:tabs>
              <w:spacing w:line="200" w:lineRule="exact"/>
              <w:ind w:left="-18" w:right="-36"/>
              <w:jc w:val="both"/>
              <w:rPr>
                <w:rFonts w:ascii="Arial" w:hAnsi="Arial" w:cs="Arial"/>
                <w:sz w:val="12"/>
                <w:szCs w:val="12"/>
              </w:rPr>
            </w:pPr>
            <w:r w:rsidRPr="007923C5">
              <w:rPr>
                <w:rFonts w:ascii="Arial" w:hAnsi="Arial" w:cs="Arial"/>
                <w:sz w:val="12"/>
                <w:szCs w:val="12"/>
              </w:rPr>
              <w:t>21,654,524</w:t>
            </w:r>
          </w:p>
        </w:tc>
        <w:tc>
          <w:tcPr>
            <w:tcW w:w="833" w:type="dxa"/>
          </w:tcPr>
          <w:p w:rsidR="007923C5" w:rsidRPr="00BD208F" w:rsidRDefault="007923C5" w:rsidP="007923C5">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20,258,980</w:t>
            </w:r>
          </w:p>
        </w:tc>
      </w:tr>
    </w:tbl>
    <w:p w:rsidR="002F5DA6" w:rsidRPr="008D3044" w:rsidRDefault="002F5DA6" w:rsidP="006123B3">
      <w:pPr>
        <w:tabs>
          <w:tab w:val="left" w:pos="900"/>
          <w:tab w:val="left" w:pos="1440"/>
          <w:tab w:val="left" w:pos="2160"/>
        </w:tabs>
        <w:spacing w:before="240" w:after="120" w:line="380" w:lineRule="exact"/>
        <w:ind w:left="547" w:hanging="547"/>
        <w:jc w:val="both"/>
        <w:rPr>
          <w:rFonts w:ascii="Arial" w:hAnsi="Arial"/>
          <w:sz w:val="22"/>
          <w:szCs w:val="22"/>
        </w:rPr>
      </w:pPr>
      <w:r w:rsidRPr="008D3044">
        <w:rPr>
          <w:rFonts w:ascii="Arial" w:hAnsi="Arial"/>
          <w:sz w:val="22"/>
          <w:szCs w:val="22"/>
        </w:rPr>
        <w:t>10.2</w:t>
      </w:r>
      <w:r w:rsidRPr="008D3044">
        <w:rPr>
          <w:rFonts w:ascii="Arial" w:hAnsi="Arial"/>
          <w:sz w:val="22"/>
          <w:szCs w:val="22"/>
        </w:rPr>
        <w:tab/>
      </w:r>
      <w:r w:rsidR="008D3044" w:rsidRPr="008D3044">
        <w:rPr>
          <w:rFonts w:ascii="Arial" w:hAnsi="Arial"/>
          <w:sz w:val="22"/>
          <w:szCs w:val="22"/>
        </w:rPr>
        <w:t>Share of comprehensive income and dividend received</w:t>
      </w:r>
    </w:p>
    <w:p w:rsidR="00DD4A72" w:rsidRPr="008D3044" w:rsidRDefault="00D81ABD" w:rsidP="00DD4A72">
      <w:pPr>
        <w:spacing w:before="120" w:line="380" w:lineRule="exact"/>
        <w:ind w:left="547" w:right="-43"/>
        <w:jc w:val="thaiDistribute"/>
        <w:rPr>
          <w:rFonts w:ascii="Arial" w:hAnsi="Arial"/>
          <w:sz w:val="22"/>
          <w:szCs w:val="22"/>
        </w:rPr>
      </w:pPr>
      <w:r w:rsidRPr="008D3044">
        <w:rPr>
          <w:rFonts w:ascii="Arial" w:hAnsi="Arial"/>
          <w:sz w:val="22"/>
          <w:szCs w:val="22"/>
        </w:rPr>
        <w:t xml:space="preserve">During the periods, the Company has recognised its share of comprehensive income from investments in </w:t>
      </w:r>
      <w:r>
        <w:rPr>
          <w:rFonts w:ascii="Arial" w:hAnsi="Arial"/>
          <w:sz w:val="22"/>
          <w:szCs w:val="22"/>
        </w:rPr>
        <w:t>associates</w:t>
      </w:r>
      <w:r w:rsidRPr="008D3044">
        <w:rPr>
          <w:rFonts w:ascii="Arial" w:hAnsi="Arial"/>
          <w:sz w:val="22"/>
          <w:szCs w:val="22"/>
        </w:rPr>
        <w:t xml:space="preserve"> in the </w:t>
      </w:r>
      <w:r>
        <w:rPr>
          <w:rFonts w:ascii="Arial" w:hAnsi="Arial"/>
          <w:sz w:val="22"/>
          <w:szCs w:val="22"/>
        </w:rPr>
        <w:t xml:space="preserve">consolidated and </w:t>
      </w:r>
      <w:r w:rsidRPr="008D3044">
        <w:rPr>
          <w:rFonts w:ascii="Arial" w:hAnsi="Arial"/>
          <w:sz w:val="22"/>
          <w:szCs w:val="22"/>
        </w:rPr>
        <w:t>separate financial statements as follows:</w:t>
      </w:r>
    </w:p>
    <w:tbl>
      <w:tblPr>
        <w:tblW w:w="4994" w:type="pct"/>
        <w:tblInd w:w="450" w:type="dxa"/>
        <w:tblLayout w:type="fixed"/>
        <w:tblLook w:val="0000" w:firstRow="0" w:lastRow="0" w:firstColumn="0" w:lastColumn="0" w:noHBand="0" w:noVBand="0"/>
      </w:tblPr>
      <w:tblGrid>
        <w:gridCol w:w="2704"/>
        <w:gridCol w:w="1021"/>
        <w:gridCol w:w="1044"/>
        <w:gridCol w:w="1006"/>
        <w:gridCol w:w="1008"/>
        <w:gridCol w:w="1111"/>
        <w:gridCol w:w="1124"/>
      </w:tblGrid>
      <w:tr w:rsidR="00DD4A72" w:rsidRPr="008D3044" w:rsidTr="00A16439">
        <w:tc>
          <w:tcPr>
            <w:tcW w:w="1499" w:type="pct"/>
          </w:tcPr>
          <w:p w:rsidR="00DD4A72" w:rsidRPr="008D3044" w:rsidRDefault="00DD4A72" w:rsidP="00926963">
            <w:pPr>
              <w:spacing w:line="260" w:lineRule="exact"/>
              <w:ind w:right="-36"/>
              <w:jc w:val="center"/>
              <w:rPr>
                <w:rFonts w:ascii="Arial" w:hAnsi="Arial" w:cs="Arial"/>
                <w:sz w:val="16"/>
                <w:szCs w:val="16"/>
              </w:rPr>
            </w:pPr>
          </w:p>
        </w:tc>
        <w:tc>
          <w:tcPr>
            <w:tcW w:w="3501" w:type="pct"/>
            <w:gridSpan w:val="6"/>
          </w:tcPr>
          <w:p w:rsidR="00DD4A72" w:rsidRPr="008D3044" w:rsidRDefault="00DD4A72" w:rsidP="00926963">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sidRPr="008D3044">
              <w:rPr>
                <w:rFonts w:ascii="Arial" w:hAnsi="Arial"/>
                <w:sz w:val="16"/>
                <w:szCs w:val="16"/>
              </w:rPr>
              <w:t>(Unit: Thousand Baht))</w:t>
            </w:r>
          </w:p>
        </w:tc>
      </w:tr>
      <w:tr w:rsidR="008D3044" w:rsidRPr="008D3044" w:rsidTr="00A16439">
        <w:tc>
          <w:tcPr>
            <w:tcW w:w="1499" w:type="pct"/>
          </w:tcPr>
          <w:p w:rsidR="008D3044" w:rsidRPr="008D3044" w:rsidRDefault="008D3044" w:rsidP="00926963">
            <w:pPr>
              <w:spacing w:line="260" w:lineRule="exact"/>
              <w:ind w:right="-36"/>
              <w:jc w:val="center"/>
              <w:rPr>
                <w:rFonts w:ascii="Arial" w:hAnsi="Arial" w:cs="Arial"/>
                <w:sz w:val="16"/>
                <w:szCs w:val="16"/>
              </w:rPr>
            </w:pPr>
          </w:p>
        </w:tc>
        <w:tc>
          <w:tcPr>
            <w:tcW w:w="3501" w:type="pct"/>
            <w:gridSpan w:val="6"/>
          </w:tcPr>
          <w:p w:rsidR="008D3044" w:rsidRPr="008D3044" w:rsidRDefault="008D3044" w:rsidP="00926963">
            <w:pPr>
              <w:pBdr>
                <w:bottom w:val="single" w:sz="4" w:space="1" w:color="auto"/>
              </w:pBdr>
              <w:spacing w:line="260" w:lineRule="exact"/>
              <w:ind w:right="-36"/>
              <w:jc w:val="center"/>
              <w:rPr>
                <w:rFonts w:ascii="Arial" w:hAnsi="Arial" w:cs="Arial"/>
                <w:sz w:val="16"/>
                <w:szCs w:val="16"/>
              </w:rPr>
            </w:pPr>
            <w:r w:rsidRPr="008D3044">
              <w:rPr>
                <w:rFonts w:ascii="Arial" w:hAnsi="Arial" w:cs="Arial"/>
                <w:sz w:val="16"/>
                <w:szCs w:val="16"/>
              </w:rPr>
              <w:t>Consolidated and separate financial statements</w:t>
            </w:r>
          </w:p>
        </w:tc>
      </w:tr>
      <w:tr w:rsidR="00DD4A72" w:rsidRPr="008D3044" w:rsidTr="00A16439">
        <w:tc>
          <w:tcPr>
            <w:tcW w:w="1499" w:type="pct"/>
          </w:tcPr>
          <w:p w:rsidR="00DD4A72" w:rsidRPr="008D3044" w:rsidRDefault="00DD4A72" w:rsidP="00926963">
            <w:pPr>
              <w:spacing w:line="260" w:lineRule="exact"/>
              <w:ind w:right="-36"/>
              <w:jc w:val="center"/>
              <w:rPr>
                <w:rFonts w:ascii="Arial" w:hAnsi="Arial" w:cs="Arial"/>
                <w:sz w:val="16"/>
                <w:szCs w:val="16"/>
              </w:rPr>
            </w:pPr>
          </w:p>
        </w:tc>
        <w:tc>
          <w:tcPr>
            <w:tcW w:w="3501" w:type="pct"/>
            <w:gridSpan w:val="6"/>
          </w:tcPr>
          <w:p w:rsidR="00DD4A72" w:rsidRPr="008D3044" w:rsidRDefault="00DD4A72" w:rsidP="00926963">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For the three-month periods ended 30 </w:t>
            </w:r>
            <w:r w:rsidR="00694969">
              <w:rPr>
                <w:rFonts w:ascii="Arial" w:hAnsi="Arial" w:cs="Arial"/>
                <w:sz w:val="16"/>
                <w:szCs w:val="16"/>
              </w:rPr>
              <w:t>September</w:t>
            </w:r>
          </w:p>
        </w:tc>
      </w:tr>
      <w:tr w:rsidR="00DD4A72" w:rsidRPr="008D3044" w:rsidTr="00A16439">
        <w:tc>
          <w:tcPr>
            <w:tcW w:w="1499" w:type="pct"/>
            <w:vAlign w:val="bottom"/>
          </w:tcPr>
          <w:p w:rsidR="00DD4A72" w:rsidRPr="008D3044" w:rsidRDefault="00DD4A72" w:rsidP="00926963">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rsidR="00DD4A72" w:rsidRPr="008D3044" w:rsidRDefault="008D3044"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rsidR="00DD4A72" w:rsidRPr="008D3044" w:rsidRDefault="00DD4A72" w:rsidP="00926963">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sidR="008D3044">
              <w:rPr>
                <w:rFonts w:ascii="Arial" w:hAnsi="Arial" w:cs="Arial"/>
                <w:sz w:val="16"/>
                <w:szCs w:val="16"/>
              </w:rPr>
              <w:t>income</w:t>
            </w:r>
          </w:p>
        </w:tc>
        <w:tc>
          <w:tcPr>
            <w:tcW w:w="1239" w:type="pct"/>
            <w:gridSpan w:val="2"/>
            <w:vAlign w:val="bottom"/>
          </w:tcPr>
          <w:p w:rsidR="00DD4A72" w:rsidRPr="008D3044" w:rsidRDefault="00DD4A72" w:rsidP="00926963">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DD4A72" w:rsidRPr="008D3044" w:rsidTr="00A16439">
        <w:tc>
          <w:tcPr>
            <w:tcW w:w="1499" w:type="pct"/>
          </w:tcPr>
          <w:p w:rsidR="00DD4A72" w:rsidRPr="008D3044" w:rsidRDefault="00DD4A72" w:rsidP="00926963">
            <w:pPr>
              <w:spacing w:line="260" w:lineRule="exact"/>
              <w:ind w:right="-36"/>
              <w:jc w:val="center"/>
              <w:rPr>
                <w:rFonts w:ascii="Arial" w:hAnsi="Arial" w:cs="Arial"/>
                <w:sz w:val="16"/>
                <w:szCs w:val="16"/>
              </w:rPr>
            </w:pPr>
          </w:p>
        </w:tc>
        <w:tc>
          <w:tcPr>
            <w:tcW w:w="566" w:type="pct"/>
          </w:tcPr>
          <w:p w:rsidR="00DD4A72" w:rsidRPr="008D3044" w:rsidRDefault="00DD4A72"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79" w:type="pct"/>
          </w:tcPr>
          <w:p w:rsidR="00DD4A72" w:rsidRPr="008D3044" w:rsidRDefault="00DD4A72"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2016</w:t>
            </w:r>
          </w:p>
        </w:tc>
        <w:tc>
          <w:tcPr>
            <w:tcW w:w="558" w:type="pct"/>
          </w:tcPr>
          <w:p w:rsidR="00DD4A72" w:rsidRPr="008D3044" w:rsidRDefault="00DD4A72"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59" w:type="pct"/>
          </w:tcPr>
          <w:p w:rsidR="00DD4A72" w:rsidRPr="008D3044" w:rsidRDefault="00DD4A72"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2016</w:t>
            </w:r>
          </w:p>
        </w:tc>
        <w:tc>
          <w:tcPr>
            <w:tcW w:w="616" w:type="pct"/>
          </w:tcPr>
          <w:p w:rsidR="00DD4A72" w:rsidRPr="008D3044" w:rsidRDefault="00DD4A72"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623" w:type="pct"/>
          </w:tcPr>
          <w:p w:rsidR="00DD4A72" w:rsidRPr="008D3044" w:rsidRDefault="00DD4A72" w:rsidP="00926963">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2016</w:t>
            </w:r>
          </w:p>
        </w:tc>
      </w:tr>
      <w:tr w:rsidR="007923C5" w:rsidRPr="008D3044" w:rsidTr="007923C5">
        <w:tc>
          <w:tcPr>
            <w:tcW w:w="1499" w:type="pct"/>
            <w:vAlign w:val="center"/>
          </w:tcPr>
          <w:p w:rsidR="007923C5" w:rsidRPr="008D3044" w:rsidRDefault="007923C5" w:rsidP="007923C5">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168,670</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237,346</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40,073</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(17,495)</w:t>
            </w:r>
          </w:p>
        </w:tc>
        <w:tc>
          <w:tcPr>
            <w:tcW w:w="616" w:type="pct"/>
          </w:tcPr>
          <w:p w:rsidR="007923C5" w:rsidRPr="007923C5" w:rsidRDefault="00A60706" w:rsidP="007923C5">
            <w:pPr>
              <w:tabs>
                <w:tab w:val="decimal" w:pos="789"/>
              </w:tabs>
              <w:spacing w:line="260" w:lineRule="exact"/>
              <w:ind w:right="-18"/>
              <w:rPr>
                <w:rFonts w:ascii="Arial" w:hAnsi="Arial" w:cs="Arial"/>
                <w:sz w:val="16"/>
                <w:szCs w:val="16"/>
              </w:rPr>
            </w:pPr>
            <w:r>
              <w:rPr>
                <w:rFonts w:ascii="Arial" w:hAnsi="Arial" w:cs="Arial"/>
                <w:sz w:val="16"/>
                <w:szCs w:val="16"/>
              </w:rPr>
              <w:t>129,773</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w:t>
            </w:r>
          </w:p>
        </w:tc>
      </w:tr>
      <w:tr w:rsidR="007923C5" w:rsidRPr="008D3044" w:rsidTr="007923C5">
        <w:tc>
          <w:tcPr>
            <w:tcW w:w="1499" w:type="pct"/>
            <w:vAlign w:val="center"/>
          </w:tcPr>
          <w:p w:rsidR="007923C5" w:rsidRPr="008D3044" w:rsidRDefault="007923C5" w:rsidP="007923C5">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6,435</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(6,860)</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61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w:t>
            </w:r>
          </w:p>
        </w:tc>
      </w:tr>
      <w:tr w:rsidR="007923C5" w:rsidRPr="008D3044" w:rsidTr="007923C5">
        <w:tc>
          <w:tcPr>
            <w:tcW w:w="1499" w:type="pct"/>
            <w:vAlign w:val="bottom"/>
          </w:tcPr>
          <w:p w:rsidR="007923C5" w:rsidRPr="008D3044" w:rsidRDefault="007923C5" w:rsidP="007923C5">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357,647</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286,765</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(16,298)</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(1,298)</w:t>
            </w:r>
          </w:p>
        </w:tc>
        <w:tc>
          <w:tcPr>
            <w:tcW w:w="616" w:type="pct"/>
          </w:tcPr>
          <w:p w:rsidR="007923C5" w:rsidRPr="007923C5" w:rsidRDefault="00A60706" w:rsidP="007923C5">
            <w:pPr>
              <w:tabs>
                <w:tab w:val="decimal" w:pos="789"/>
              </w:tabs>
              <w:spacing w:line="260" w:lineRule="exact"/>
              <w:ind w:right="-18"/>
              <w:rPr>
                <w:rFonts w:ascii="Arial" w:hAnsi="Arial" w:cs="Arial"/>
                <w:sz w:val="16"/>
                <w:szCs w:val="16"/>
              </w:rPr>
            </w:pPr>
            <w:r>
              <w:rPr>
                <w:rFonts w:ascii="Arial" w:hAnsi="Arial" w:cs="Arial"/>
                <w:sz w:val="16"/>
                <w:szCs w:val="16"/>
              </w:rPr>
              <w:t>516,865</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477,106</w:t>
            </w:r>
          </w:p>
        </w:tc>
      </w:tr>
      <w:tr w:rsidR="007923C5" w:rsidRPr="008D3044" w:rsidTr="007923C5">
        <w:tc>
          <w:tcPr>
            <w:tcW w:w="1499" w:type="pct"/>
            <w:vAlign w:val="bottom"/>
          </w:tcPr>
          <w:p w:rsidR="007923C5" w:rsidRPr="008D3044" w:rsidRDefault="007923C5" w:rsidP="007923C5">
            <w:pPr>
              <w:spacing w:line="260" w:lineRule="exact"/>
              <w:ind w:left="162" w:right="-17" w:hanging="162"/>
              <w:rPr>
                <w:rFonts w:ascii="Arial" w:hAnsi="Arial" w:cs="Arial"/>
                <w:sz w:val="16"/>
                <w:szCs w:val="16"/>
              </w:rPr>
            </w:pPr>
            <w:r w:rsidRPr="008D3044">
              <w:rPr>
                <w:rFonts w:ascii="Arial" w:hAnsi="Arial" w:cs="Arial"/>
                <w:sz w:val="16"/>
                <w:szCs w:val="16"/>
              </w:rPr>
              <w:t>Land and Houses Property and Loan Fund-II</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16,227</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16,738</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616"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37,139</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51,995</w:t>
            </w:r>
          </w:p>
        </w:tc>
      </w:tr>
      <w:tr w:rsidR="007923C5" w:rsidRPr="008D3044" w:rsidTr="007923C5">
        <w:tc>
          <w:tcPr>
            <w:tcW w:w="1499" w:type="pct"/>
            <w:vAlign w:val="bottom"/>
          </w:tcPr>
          <w:p w:rsidR="007923C5" w:rsidRPr="008D3044" w:rsidRDefault="007923C5" w:rsidP="007923C5">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281,672</w:t>
            </w:r>
          </w:p>
        </w:tc>
        <w:tc>
          <w:tcPr>
            <w:tcW w:w="579"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191,859</w:t>
            </w:r>
          </w:p>
        </w:tc>
        <w:tc>
          <w:tcPr>
            <w:tcW w:w="558"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3,751</w:t>
            </w:r>
          </w:p>
        </w:tc>
        <w:tc>
          <w:tcPr>
            <w:tcW w:w="559"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(2,956)</w:t>
            </w:r>
          </w:p>
        </w:tc>
        <w:tc>
          <w:tcPr>
            <w:tcW w:w="616"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187,316</w:t>
            </w:r>
          </w:p>
        </w:tc>
        <w:tc>
          <w:tcPr>
            <w:tcW w:w="623" w:type="pct"/>
            <w:vAlign w:val="bottom"/>
          </w:tcPr>
          <w:p w:rsidR="007923C5" w:rsidRPr="008D3044" w:rsidRDefault="007923C5" w:rsidP="007923C5">
            <w:pPr>
              <w:pBdr>
                <w:bottom w:val="single" w:sz="4" w:space="1" w:color="auto"/>
              </w:pBdr>
              <w:tabs>
                <w:tab w:val="decimal" w:pos="789"/>
              </w:tabs>
              <w:spacing w:line="260" w:lineRule="exact"/>
              <w:ind w:right="-18"/>
              <w:rPr>
                <w:rFonts w:ascii="Arial" w:hAnsi="Arial" w:cs="Arial"/>
                <w:sz w:val="16"/>
                <w:szCs w:val="16"/>
              </w:rPr>
            </w:pPr>
            <w:r>
              <w:rPr>
                <w:rFonts w:ascii="Arial" w:hAnsi="Arial" w:cs="Arial"/>
                <w:sz w:val="16"/>
                <w:szCs w:val="16"/>
              </w:rPr>
              <w:t>187,316</w:t>
            </w:r>
          </w:p>
        </w:tc>
      </w:tr>
      <w:tr w:rsidR="007923C5" w:rsidRPr="008D3044" w:rsidTr="007923C5">
        <w:tc>
          <w:tcPr>
            <w:tcW w:w="1499" w:type="pct"/>
            <w:vAlign w:val="bottom"/>
          </w:tcPr>
          <w:p w:rsidR="007923C5" w:rsidRPr="008D3044" w:rsidRDefault="007923C5" w:rsidP="007923C5">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830,651</w:t>
            </w:r>
          </w:p>
        </w:tc>
        <w:tc>
          <w:tcPr>
            <w:tcW w:w="579"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725,848</w:t>
            </w:r>
          </w:p>
        </w:tc>
        <w:tc>
          <w:tcPr>
            <w:tcW w:w="558"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27,526</w:t>
            </w:r>
          </w:p>
        </w:tc>
        <w:tc>
          <w:tcPr>
            <w:tcW w:w="559"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(21,749)</w:t>
            </w:r>
          </w:p>
        </w:tc>
        <w:tc>
          <w:tcPr>
            <w:tcW w:w="616"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871,093</w:t>
            </w:r>
          </w:p>
        </w:tc>
        <w:tc>
          <w:tcPr>
            <w:tcW w:w="623" w:type="pct"/>
            <w:vAlign w:val="bottom"/>
          </w:tcPr>
          <w:p w:rsidR="007923C5" w:rsidRPr="008D3044" w:rsidRDefault="007923C5" w:rsidP="007923C5">
            <w:pPr>
              <w:pBdr>
                <w:bottom w:val="double" w:sz="4" w:space="1" w:color="auto"/>
              </w:pBdr>
              <w:tabs>
                <w:tab w:val="decimal" w:pos="789"/>
              </w:tabs>
              <w:spacing w:line="260" w:lineRule="exact"/>
              <w:ind w:right="-18"/>
              <w:rPr>
                <w:rFonts w:ascii="Arial" w:hAnsi="Arial" w:cs="Arial"/>
                <w:sz w:val="16"/>
                <w:szCs w:val="16"/>
              </w:rPr>
            </w:pPr>
            <w:r>
              <w:rPr>
                <w:rFonts w:ascii="Arial" w:hAnsi="Arial" w:cs="Arial"/>
                <w:sz w:val="16"/>
                <w:szCs w:val="16"/>
              </w:rPr>
              <w:t>716,417</w:t>
            </w:r>
          </w:p>
        </w:tc>
      </w:tr>
    </w:tbl>
    <w:p w:rsidR="00300890" w:rsidRDefault="00300890"/>
    <w:tbl>
      <w:tblPr>
        <w:tblW w:w="4994" w:type="pct"/>
        <w:tblInd w:w="450" w:type="dxa"/>
        <w:tblLayout w:type="fixed"/>
        <w:tblLook w:val="0000" w:firstRow="0" w:lastRow="0" w:firstColumn="0" w:lastColumn="0" w:noHBand="0" w:noVBand="0"/>
      </w:tblPr>
      <w:tblGrid>
        <w:gridCol w:w="2704"/>
        <w:gridCol w:w="1021"/>
        <w:gridCol w:w="1044"/>
        <w:gridCol w:w="1006"/>
        <w:gridCol w:w="1008"/>
        <w:gridCol w:w="1111"/>
        <w:gridCol w:w="1124"/>
      </w:tblGrid>
      <w:tr w:rsidR="00A16439" w:rsidRPr="008D3044" w:rsidTr="00A16439">
        <w:tc>
          <w:tcPr>
            <w:tcW w:w="1499" w:type="pct"/>
          </w:tcPr>
          <w:p w:rsidR="00A16439" w:rsidRPr="008D3044" w:rsidRDefault="00A16439" w:rsidP="00A16439">
            <w:pPr>
              <w:spacing w:line="260" w:lineRule="exact"/>
              <w:ind w:right="-36"/>
              <w:jc w:val="center"/>
              <w:rPr>
                <w:rFonts w:ascii="Arial" w:hAnsi="Arial" w:cs="Arial"/>
                <w:sz w:val="16"/>
                <w:szCs w:val="16"/>
              </w:rPr>
            </w:pPr>
            <w:r>
              <w:br w:type="page"/>
            </w:r>
          </w:p>
        </w:tc>
        <w:tc>
          <w:tcPr>
            <w:tcW w:w="3501" w:type="pct"/>
            <w:gridSpan w:val="6"/>
          </w:tcPr>
          <w:p w:rsidR="00A16439" w:rsidRPr="008D3044" w:rsidRDefault="00A16439" w:rsidP="00A16439">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sidRPr="008D3044">
              <w:rPr>
                <w:rFonts w:ascii="Arial" w:hAnsi="Arial"/>
                <w:sz w:val="16"/>
                <w:szCs w:val="16"/>
              </w:rPr>
              <w:t>(Unit: Thousand Baht))</w:t>
            </w:r>
          </w:p>
        </w:tc>
      </w:tr>
      <w:tr w:rsidR="00A16439" w:rsidRPr="008D3044" w:rsidTr="00A16439">
        <w:tc>
          <w:tcPr>
            <w:tcW w:w="1499" w:type="pct"/>
          </w:tcPr>
          <w:p w:rsidR="00A16439" w:rsidRPr="008D3044" w:rsidRDefault="00A16439" w:rsidP="00A16439">
            <w:pPr>
              <w:spacing w:line="260" w:lineRule="exact"/>
              <w:ind w:right="-36"/>
              <w:jc w:val="center"/>
              <w:rPr>
                <w:rFonts w:ascii="Arial" w:hAnsi="Arial" w:cs="Arial"/>
                <w:sz w:val="16"/>
                <w:szCs w:val="16"/>
              </w:rPr>
            </w:pPr>
          </w:p>
        </w:tc>
        <w:tc>
          <w:tcPr>
            <w:tcW w:w="3501" w:type="pct"/>
            <w:gridSpan w:val="6"/>
          </w:tcPr>
          <w:p w:rsidR="00A16439" w:rsidRPr="008D3044" w:rsidRDefault="00A16439" w:rsidP="00A16439">
            <w:pPr>
              <w:pBdr>
                <w:bottom w:val="single" w:sz="4" w:space="1" w:color="auto"/>
              </w:pBdr>
              <w:spacing w:line="260" w:lineRule="exact"/>
              <w:ind w:right="-36"/>
              <w:jc w:val="center"/>
              <w:rPr>
                <w:rFonts w:ascii="Arial" w:hAnsi="Arial" w:cs="Arial"/>
                <w:sz w:val="16"/>
                <w:szCs w:val="16"/>
              </w:rPr>
            </w:pPr>
            <w:r w:rsidRPr="008D3044">
              <w:rPr>
                <w:rFonts w:ascii="Arial" w:hAnsi="Arial" w:cs="Arial"/>
                <w:sz w:val="16"/>
                <w:szCs w:val="16"/>
              </w:rPr>
              <w:t>Consolidated and separate financial statements</w:t>
            </w:r>
          </w:p>
        </w:tc>
      </w:tr>
      <w:tr w:rsidR="00A16439" w:rsidRPr="008D3044" w:rsidTr="00A16439">
        <w:tc>
          <w:tcPr>
            <w:tcW w:w="1499" w:type="pct"/>
          </w:tcPr>
          <w:p w:rsidR="00A16439" w:rsidRPr="008D3044" w:rsidRDefault="00A16439" w:rsidP="00A16439">
            <w:pPr>
              <w:spacing w:line="260" w:lineRule="exact"/>
              <w:ind w:right="-36"/>
              <w:jc w:val="center"/>
              <w:rPr>
                <w:rFonts w:ascii="Arial" w:hAnsi="Arial" w:cs="Arial"/>
                <w:sz w:val="16"/>
                <w:szCs w:val="16"/>
              </w:rPr>
            </w:pPr>
          </w:p>
        </w:tc>
        <w:tc>
          <w:tcPr>
            <w:tcW w:w="3501" w:type="pct"/>
            <w:gridSpan w:val="6"/>
          </w:tcPr>
          <w:p w:rsidR="00A16439" w:rsidRPr="008D3044" w:rsidRDefault="00A16439" w:rsidP="00D46F97">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For the </w:t>
            </w:r>
            <w:r w:rsidR="00D46F97">
              <w:rPr>
                <w:rFonts w:ascii="Arial" w:hAnsi="Arial" w:cs="Arial"/>
                <w:sz w:val="16"/>
                <w:szCs w:val="16"/>
              </w:rPr>
              <w:t>nine</w:t>
            </w:r>
            <w:r w:rsidRPr="008D3044">
              <w:rPr>
                <w:rFonts w:ascii="Arial" w:hAnsi="Arial" w:cs="Arial"/>
                <w:sz w:val="16"/>
                <w:szCs w:val="16"/>
              </w:rPr>
              <w:t xml:space="preserve">-month periods ended 30 </w:t>
            </w:r>
            <w:r w:rsidR="00694969">
              <w:rPr>
                <w:rFonts w:ascii="Arial" w:hAnsi="Arial" w:cs="Arial"/>
                <w:sz w:val="16"/>
                <w:szCs w:val="16"/>
              </w:rPr>
              <w:t>September</w:t>
            </w:r>
          </w:p>
        </w:tc>
      </w:tr>
      <w:tr w:rsidR="00A16439" w:rsidRPr="008D3044" w:rsidTr="00A16439">
        <w:tc>
          <w:tcPr>
            <w:tcW w:w="1499" w:type="pct"/>
            <w:vAlign w:val="bottom"/>
          </w:tcPr>
          <w:p w:rsidR="00A16439" w:rsidRPr="008D3044" w:rsidRDefault="00A16439" w:rsidP="00A16439">
            <w:pPr>
              <w:pBdr>
                <w:bottom w:val="single" w:sz="4" w:space="1" w:color="auto"/>
              </w:pBdr>
              <w:spacing w:line="260" w:lineRule="exact"/>
              <w:jc w:val="center"/>
              <w:rPr>
                <w:rFonts w:ascii="Arial" w:hAnsi="Arial" w:cs="Arial"/>
                <w:sz w:val="16"/>
                <w:szCs w:val="16"/>
                <w:cs/>
              </w:rPr>
            </w:pPr>
            <w:r w:rsidRPr="008D3044">
              <w:rPr>
                <w:rFonts w:ascii="Arial" w:hAnsi="Arial" w:cs="Arial"/>
                <w:sz w:val="16"/>
                <w:szCs w:val="16"/>
              </w:rPr>
              <w:t>Company’s name</w:t>
            </w:r>
          </w:p>
        </w:tc>
        <w:tc>
          <w:tcPr>
            <w:tcW w:w="1145" w:type="pct"/>
            <w:gridSpan w:val="2"/>
            <w:vAlign w:val="bottom"/>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Share of profit or loss</w:t>
            </w:r>
          </w:p>
        </w:tc>
        <w:tc>
          <w:tcPr>
            <w:tcW w:w="1117" w:type="pct"/>
            <w:gridSpan w:val="2"/>
          </w:tcPr>
          <w:p w:rsidR="00A16439" w:rsidRPr="008D3044" w:rsidRDefault="00A16439" w:rsidP="00A1643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 xml:space="preserve">Share of other comprehensive </w:t>
            </w:r>
            <w:r>
              <w:rPr>
                <w:rFonts w:ascii="Arial" w:hAnsi="Arial" w:cs="Arial"/>
                <w:sz w:val="16"/>
                <w:szCs w:val="16"/>
              </w:rPr>
              <w:t>income</w:t>
            </w:r>
          </w:p>
        </w:tc>
        <w:tc>
          <w:tcPr>
            <w:tcW w:w="1239" w:type="pct"/>
            <w:gridSpan w:val="2"/>
            <w:vAlign w:val="bottom"/>
          </w:tcPr>
          <w:p w:rsidR="00A16439" w:rsidRPr="008D3044" w:rsidRDefault="00A16439" w:rsidP="00A16439">
            <w:pPr>
              <w:pBdr>
                <w:bottom w:val="single" w:sz="4" w:space="1" w:color="auto"/>
              </w:pBdr>
              <w:spacing w:line="260" w:lineRule="exact"/>
              <w:ind w:right="-36"/>
              <w:jc w:val="center"/>
              <w:rPr>
                <w:rFonts w:ascii="Arial" w:hAnsi="Arial" w:cs="Arial"/>
                <w:sz w:val="16"/>
                <w:szCs w:val="16"/>
                <w:cs/>
              </w:rPr>
            </w:pPr>
            <w:r w:rsidRPr="008D3044">
              <w:rPr>
                <w:rFonts w:ascii="Arial" w:hAnsi="Arial" w:cs="Arial"/>
                <w:sz w:val="16"/>
                <w:szCs w:val="16"/>
              </w:rPr>
              <w:t>Dividend received</w:t>
            </w:r>
          </w:p>
        </w:tc>
      </w:tr>
      <w:tr w:rsidR="00A16439" w:rsidRPr="008D3044" w:rsidTr="00A16439">
        <w:tc>
          <w:tcPr>
            <w:tcW w:w="1499" w:type="pct"/>
          </w:tcPr>
          <w:p w:rsidR="00A16439" w:rsidRPr="008D3044" w:rsidRDefault="00A16439" w:rsidP="00A16439">
            <w:pPr>
              <w:spacing w:line="260" w:lineRule="exact"/>
              <w:ind w:right="-36"/>
              <w:jc w:val="center"/>
              <w:rPr>
                <w:rFonts w:ascii="Arial" w:hAnsi="Arial" w:cs="Arial"/>
                <w:sz w:val="16"/>
                <w:szCs w:val="16"/>
              </w:rPr>
            </w:pPr>
          </w:p>
        </w:tc>
        <w:tc>
          <w:tcPr>
            <w:tcW w:w="566" w:type="pct"/>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79" w:type="pct"/>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2016</w:t>
            </w:r>
          </w:p>
        </w:tc>
        <w:tc>
          <w:tcPr>
            <w:tcW w:w="558" w:type="pct"/>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559" w:type="pct"/>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2016</w:t>
            </w:r>
          </w:p>
        </w:tc>
        <w:tc>
          <w:tcPr>
            <w:tcW w:w="616" w:type="pct"/>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2017</w:t>
            </w:r>
          </w:p>
        </w:tc>
        <w:tc>
          <w:tcPr>
            <w:tcW w:w="623" w:type="pct"/>
          </w:tcPr>
          <w:p w:rsidR="00A16439" w:rsidRPr="008D3044" w:rsidRDefault="00A16439" w:rsidP="00A16439">
            <w:pPr>
              <w:pBdr>
                <w:bottom w:val="single" w:sz="4" w:space="1" w:color="auto"/>
              </w:pBdr>
              <w:spacing w:line="260" w:lineRule="exact"/>
              <w:ind w:left="-19" w:right="-18"/>
              <w:jc w:val="center"/>
              <w:rPr>
                <w:rFonts w:ascii="Arial" w:hAnsi="Arial" w:cs="Arial"/>
                <w:sz w:val="16"/>
                <w:szCs w:val="16"/>
                <w:cs/>
              </w:rPr>
            </w:pPr>
            <w:r w:rsidRPr="008D3044">
              <w:rPr>
                <w:rFonts w:ascii="Arial" w:hAnsi="Arial" w:cs="Arial"/>
                <w:sz w:val="16"/>
                <w:szCs w:val="16"/>
              </w:rPr>
              <w:t>2016</w:t>
            </w:r>
          </w:p>
        </w:tc>
      </w:tr>
      <w:tr w:rsidR="007923C5" w:rsidRPr="008D3044" w:rsidTr="007923C5">
        <w:tc>
          <w:tcPr>
            <w:tcW w:w="1499" w:type="pct"/>
            <w:vAlign w:val="center"/>
          </w:tcPr>
          <w:p w:rsidR="007923C5" w:rsidRPr="008D3044" w:rsidRDefault="007923C5" w:rsidP="007923C5">
            <w:pPr>
              <w:spacing w:line="260" w:lineRule="exact"/>
              <w:ind w:right="-144"/>
              <w:rPr>
                <w:rFonts w:ascii="Arial" w:hAnsi="Arial" w:cs="Arial"/>
                <w:sz w:val="16"/>
                <w:szCs w:val="16"/>
              </w:rPr>
            </w:pPr>
            <w:r w:rsidRPr="008D3044">
              <w:rPr>
                <w:rFonts w:ascii="Arial" w:hAnsi="Arial" w:cs="Arial"/>
                <w:sz w:val="16"/>
                <w:szCs w:val="16"/>
              </w:rPr>
              <w:t>LH Financial Group Plc.</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577,612</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704,135</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(24,040)</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139,357</w:t>
            </w:r>
          </w:p>
        </w:tc>
        <w:tc>
          <w:tcPr>
            <w:tcW w:w="61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370,781</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152,947</w:t>
            </w:r>
          </w:p>
        </w:tc>
      </w:tr>
      <w:tr w:rsidR="007923C5" w:rsidRPr="008D3044" w:rsidTr="007923C5">
        <w:tc>
          <w:tcPr>
            <w:tcW w:w="1499" w:type="pct"/>
            <w:vAlign w:val="center"/>
          </w:tcPr>
          <w:p w:rsidR="007923C5" w:rsidRPr="008D3044" w:rsidRDefault="007923C5" w:rsidP="007923C5">
            <w:pPr>
              <w:spacing w:line="260" w:lineRule="exact"/>
              <w:ind w:right="-144"/>
              <w:rPr>
                <w:rFonts w:ascii="Arial" w:hAnsi="Arial" w:cs="Arial"/>
                <w:sz w:val="16"/>
                <w:szCs w:val="16"/>
              </w:rPr>
            </w:pPr>
            <w:r w:rsidRPr="008D3044">
              <w:rPr>
                <w:rFonts w:ascii="Arial" w:hAnsi="Arial" w:cs="Arial"/>
                <w:sz w:val="16"/>
                <w:szCs w:val="16"/>
              </w:rPr>
              <w:t>Quality Construction Products Plc.</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1,980</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(15,034)</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61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11,848</w:t>
            </w:r>
          </w:p>
        </w:tc>
      </w:tr>
      <w:tr w:rsidR="007923C5" w:rsidRPr="008D3044" w:rsidTr="007923C5">
        <w:tc>
          <w:tcPr>
            <w:tcW w:w="1499" w:type="pct"/>
            <w:vAlign w:val="bottom"/>
          </w:tcPr>
          <w:p w:rsidR="007923C5" w:rsidRPr="008D3044" w:rsidRDefault="007923C5" w:rsidP="007923C5">
            <w:pPr>
              <w:spacing w:line="260" w:lineRule="exact"/>
              <w:ind w:left="158" w:right="-144" w:hanging="158"/>
              <w:rPr>
                <w:rFonts w:ascii="Arial" w:hAnsi="Arial" w:cs="Arial"/>
                <w:sz w:val="16"/>
                <w:szCs w:val="16"/>
              </w:rPr>
            </w:pPr>
            <w:r w:rsidRPr="008D3044">
              <w:rPr>
                <w:rFonts w:ascii="Arial" w:hAnsi="Arial" w:cs="Arial"/>
                <w:sz w:val="16"/>
                <w:szCs w:val="16"/>
              </w:rPr>
              <w:t>Home Product Center Plc.</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1,015,928</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848,132</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(16,786)</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4,251</w:t>
            </w:r>
          </w:p>
        </w:tc>
        <w:tc>
          <w:tcPr>
            <w:tcW w:w="616" w:type="pct"/>
          </w:tcPr>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1,113,246</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1,073,487</w:t>
            </w:r>
          </w:p>
        </w:tc>
      </w:tr>
      <w:tr w:rsidR="007923C5" w:rsidRPr="008D3044" w:rsidTr="007923C5">
        <w:tc>
          <w:tcPr>
            <w:tcW w:w="1499" w:type="pct"/>
            <w:vAlign w:val="bottom"/>
          </w:tcPr>
          <w:p w:rsidR="007923C5" w:rsidRDefault="007923C5" w:rsidP="007923C5">
            <w:pPr>
              <w:spacing w:line="260" w:lineRule="exact"/>
              <w:ind w:right="-17"/>
              <w:rPr>
                <w:rFonts w:ascii="Arial" w:hAnsi="Arial" w:cs="Arial"/>
                <w:sz w:val="16"/>
                <w:szCs w:val="16"/>
              </w:rPr>
            </w:pPr>
            <w:r w:rsidRPr="008D3044">
              <w:rPr>
                <w:rFonts w:ascii="Arial" w:hAnsi="Arial" w:cs="Arial"/>
                <w:sz w:val="16"/>
                <w:szCs w:val="16"/>
              </w:rPr>
              <w:t xml:space="preserve">Land and Houses Property and </w:t>
            </w:r>
          </w:p>
          <w:p w:rsidR="007923C5" w:rsidRPr="008D3044" w:rsidRDefault="007923C5" w:rsidP="007923C5">
            <w:pPr>
              <w:spacing w:line="260" w:lineRule="exact"/>
              <w:ind w:right="-17"/>
              <w:rPr>
                <w:rFonts w:ascii="Arial" w:hAnsi="Arial" w:cs="Arial"/>
                <w:sz w:val="16"/>
                <w:szCs w:val="16"/>
              </w:rPr>
            </w:pPr>
            <w:r>
              <w:rPr>
                <w:rFonts w:ascii="Arial" w:hAnsi="Arial" w:cs="Arial"/>
                <w:sz w:val="16"/>
                <w:szCs w:val="16"/>
              </w:rPr>
              <w:t xml:space="preserve">   </w:t>
            </w:r>
            <w:r w:rsidRPr="008D3044">
              <w:rPr>
                <w:rFonts w:ascii="Arial" w:hAnsi="Arial" w:cs="Arial"/>
                <w:sz w:val="16"/>
                <w:szCs w:val="16"/>
              </w:rPr>
              <w:t>Loan Fund-II</w:t>
            </w:r>
          </w:p>
        </w:tc>
        <w:tc>
          <w:tcPr>
            <w:tcW w:w="566"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40,580</w:t>
            </w:r>
          </w:p>
        </w:tc>
        <w:tc>
          <w:tcPr>
            <w:tcW w:w="579"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39,988</w:t>
            </w:r>
          </w:p>
        </w:tc>
        <w:tc>
          <w:tcPr>
            <w:tcW w:w="558"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559"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w:t>
            </w:r>
          </w:p>
        </w:tc>
        <w:tc>
          <w:tcPr>
            <w:tcW w:w="616" w:type="pct"/>
          </w:tcPr>
          <w:p w:rsidR="007923C5" w:rsidRPr="007923C5" w:rsidRDefault="007923C5" w:rsidP="007923C5">
            <w:pPr>
              <w:tabs>
                <w:tab w:val="decimal" w:pos="789"/>
              </w:tabs>
              <w:spacing w:line="260" w:lineRule="exact"/>
              <w:ind w:right="-18"/>
              <w:rPr>
                <w:rFonts w:ascii="Arial" w:hAnsi="Arial" w:cs="Arial"/>
                <w:sz w:val="16"/>
                <w:szCs w:val="16"/>
              </w:rPr>
            </w:pPr>
          </w:p>
          <w:p w:rsidR="007923C5" w:rsidRPr="007923C5" w:rsidRDefault="007923C5" w:rsidP="007923C5">
            <w:pPr>
              <w:tabs>
                <w:tab w:val="decimal" w:pos="789"/>
              </w:tabs>
              <w:spacing w:line="260" w:lineRule="exact"/>
              <w:ind w:right="-18"/>
              <w:rPr>
                <w:rFonts w:ascii="Arial" w:hAnsi="Arial" w:cs="Arial"/>
                <w:sz w:val="16"/>
                <w:szCs w:val="16"/>
              </w:rPr>
            </w:pPr>
            <w:r w:rsidRPr="007923C5">
              <w:rPr>
                <w:rFonts w:ascii="Arial" w:hAnsi="Arial" w:cs="Arial"/>
                <w:sz w:val="16"/>
                <w:szCs w:val="16"/>
              </w:rPr>
              <w:t>81,706</w:t>
            </w:r>
          </w:p>
        </w:tc>
        <w:tc>
          <w:tcPr>
            <w:tcW w:w="623" w:type="pct"/>
            <w:vAlign w:val="bottom"/>
          </w:tcPr>
          <w:p w:rsidR="007923C5" w:rsidRPr="008D3044" w:rsidRDefault="007923C5" w:rsidP="007923C5">
            <w:pPr>
              <w:tabs>
                <w:tab w:val="decimal" w:pos="789"/>
              </w:tabs>
              <w:spacing w:line="260" w:lineRule="exact"/>
              <w:ind w:right="-18"/>
              <w:rPr>
                <w:rFonts w:ascii="Arial" w:hAnsi="Arial" w:cs="Arial"/>
                <w:sz w:val="16"/>
                <w:szCs w:val="16"/>
              </w:rPr>
            </w:pPr>
            <w:r>
              <w:rPr>
                <w:rFonts w:ascii="Arial" w:hAnsi="Arial" w:cs="Arial"/>
                <w:sz w:val="16"/>
                <w:szCs w:val="16"/>
              </w:rPr>
              <w:t>51,995</w:t>
            </w:r>
          </w:p>
        </w:tc>
      </w:tr>
      <w:tr w:rsidR="007923C5" w:rsidRPr="008D3044" w:rsidTr="007923C5">
        <w:tc>
          <w:tcPr>
            <w:tcW w:w="1499" w:type="pct"/>
            <w:vAlign w:val="bottom"/>
          </w:tcPr>
          <w:p w:rsidR="007923C5" w:rsidRPr="008D3044" w:rsidRDefault="007923C5" w:rsidP="007923C5">
            <w:pPr>
              <w:spacing w:line="260" w:lineRule="exact"/>
              <w:ind w:left="162" w:right="-144" w:hanging="162"/>
              <w:rPr>
                <w:rFonts w:ascii="Arial" w:hAnsi="Arial" w:cs="Arial"/>
                <w:sz w:val="16"/>
                <w:szCs w:val="16"/>
              </w:rPr>
            </w:pPr>
            <w:r w:rsidRPr="008D3044">
              <w:rPr>
                <w:rFonts w:ascii="Arial" w:hAnsi="Arial" w:cs="Arial"/>
                <w:sz w:val="16"/>
                <w:szCs w:val="16"/>
              </w:rPr>
              <w:t>Quality Houses Plc.</w:t>
            </w:r>
          </w:p>
        </w:tc>
        <w:tc>
          <w:tcPr>
            <w:tcW w:w="566"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638,558</w:t>
            </w:r>
          </w:p>
        </w:tc>
        <w:tc>
          <w:tcPr>
            <w:tcW w:w="579"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601,221</w:t>
            </w:r>
          </w:p>
        </w:tc>
        <w:tc>
          <w:tcPr>
            <w:tcW w:w="558"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(6,384)</w:t>
            </w:r>
          </w:p>
        </w:tc>
        <w:tc>
          <w:tcPr>
            <w:tcW w:w="559"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22,572</w:t>
            </w:r>
          </w:p>
        </w:tc>
        <w:tc>
          <w:tcPr>
            <w:tcW w:w="616" w:type="pct"/>
          </w:tcPr>
          <w:p w:rsidR="007923C5" w:rsidRPr="007923C5" w:rsidRDefault="007923C5" w:rsidP="007923C5">
            <w:pPr>
              <w:pBdr>
                <w:bottom w:val="sing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401,392</w:t>
            </w:r>
          </w:p>
        </w:tc>
        <w:tc>
          <w:tcPr>
            <w:tcW w:w="623" w:type="pct"/>
            <w:vAlign w:val="bottom"/>
          </w:tcPr>
          <w:p w:rsidR="007923C5" w:rsidRPr="008D3044" w:rsidRDefault="007923C5" w:rsidP="007923C5">
            <w:pPr>
              <w:pBdr>
                <w:bottom w:val="single" w:sz="4" w:space="1" w:color="auto"/>
              </w:pBdr>
              <w:tabs>
                <w:tab w:val="decimal" w:pos="789"/>
              </w:tabs>
              <w:spacing w:line="260" w:lineRule="exact"/>
              <w:ind w:right="-18"/>
              <w:rPr>
                <w:rFonts w:ascii="Arial" w:hAnsi="Arial" w:cs="Arial"/>
                <w:sz w:val="16"/>
                <w:szCs w:val="16"/>
              </w:rPr>
            </w:pPr>
            <w:r>
              <w:rPr>
                <w:rFonts w:ascii="Arial" w:hAnsi="Arial" w:cs="Arial"/>
                <w:sz w:val="16"/>
                <w:szCs w:val="16"/>
              </w:rPr>
              <w:t>428,151</w:t>
            </w:r>
          </w:p>
        </w:tc>
      </w:tr>
      <w:tr w:rsidR="007923C5" w:rsidRPr="008D3044" w:rsidTr="007923C5">
        <w:tc>
          <w:tcPr>
            <w:tcW w:w="1499" w:type="pct"/>
            <w:vAlign w:val="bottom"/>
          </w:tcPr>
          <w:p w:rsidR="007923C5" w:rsidRPr="008D3044" w:rsidRDefault="007923C5" w:rsidP="007923C5">
            <w:pPr>
              <w:spacing w:line="260" w:lineRule="exact"/>
              <w:ind w:left="162" w:right="-144" w:hanging="162"/>
              <w:rPr>
                <w:rFonts w:ascii="Arial" w:hAnsi="Arial" w:cs="Arial"/>
                <w:sz w:val="16"/>
                <w:szCs w:val="16"/>
              </w:rPr>
            </w:pPr>
            <w:r w:rsidRPr="008D3044">
              <w:rPr>
                <w:rFonts w:ascii="Arial" w:hAnsi="Arial" w:cs="Arial"/>
                <w:sz w:val="16"/>
                <w:szCs w:val="16"/>
              </w:rPr>
              <w:t>Total</w:t>
            </w:r>
          </w:p>
        </w:tc>
        <w:tc>
          <w:tcPr>
            <w:tcW w:w="566"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2,274,658</w:t>
            </w:r>
          </w:p>
        </w:tc>
        <w:tc>
          <w:tcPr>
            <w:tcW w:w="579"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2,178,442</w:t>
            </w:r>
          </w:p>
        </w:tc>
        <w:tc>
          <w:tcPr>
            <w:tcW w:w="558"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(47,210)</w:t>
            </w:r>
          </w:p>
        </w:tc>
        <w:tc>
          <w:tcPr>
            <w:tcW w:w="559"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166,180</w:t>
            </w:r>
          </w:p>
        </w:tc>
        <w:tc>
          <w:tcPr>
            <w:tcW w:w="616" w:type="pct"/>
          </w:tcPr>
          <w:p w:rsidR="007923C5" w:rsidRPr="007923C5" w:rsidRDefault="007923C5" w:rsidP="007923C5">
            <w:pPr>
              <w:pBdr>
                <w:bottom w:val="double" w:sz="4" w:space="1" w:color="auto"/>
              </w:pBdr>
              <w:tabs>
                <w:tab w:val="decimal" w:pos="789"/>
              </w:tabs>
              <w:spacing w:line="260" w:lineRule="exact"/>
              <w:ind w:right="-18"/>
              <w:rPr>
                <w:rFonts w:ascii="Arial" w:hAnsi="Arial" w:cs="Arial"/>
                <w:sz w:val="16"/>
                <w:szCs w:val="16"/>
              </w:rPr>
            </w:pPr>
            <w:r w:rsidRPr="007923C5">
              <w:rPr>
                <w:rFonts w:ascii="Arial" w:hAnsi="Arial" w:cs="Arial"/>
                <w:sz w:val="16"/>
                <w:szCs w:val="16"/>
              </w:rPr>
              <w:t>1,967,125</w:t>
            </w:r>
          </w:p>
        </w:tc>
        <w:tc>
          <w:tcPr>
            <w:tcW w:w="623" w:type="pct"/>
            <w:vAlign w:val="bottom"/>
          </w:tcPr>
          <w:p w:rsidR="007923C5" w:rsidRPr="008D3044" w:rsidRDefault="007923C5" w:rsidP="007923C5">
            <w:pPr>
              <w:pBdr>
                <w:bottom w:val="double" w:sz="4" w:space="1" w:color="auto"/>
              </w:pBdr>
              <w:tabs>
                <w:tab w:val="decimal" w:pos="789"/>
              </w:tabs>
              <w:spacing w:line="260" w:lineRule="exact"/>
              <w:ind w:right="-18"/>
              <w:rPr>
                <w:rFonts w:ascii="Arial" w:hAnsi="Arial" w:cs="Arial"/>
                <w:sz w:val="16"/>
                <w:szCs w:val="16"/>
              </w:rPr>
            </w:pPr>
            <w:r>
              <w:rPr>
                <w:rFonts w:ascii="Arial" w:hAnsi="Arial" w:cs="Arial"/>
                <w:sz w:val="16"/>
                <w:szCs w:val="16"/>
              </w:rPr>
              <w:t>1,718,428</w:t>
            </w:r>
          </w:p>
        </w:tc>
      </w:tr>
    </w:tbl>
    <w:p w:rsidR="008B1EFC" w:rsidRPr="008B1EFC" w:rsidRDefault="006D56CD" w:rsidP="00D46F97">
      <w:pPr>
        <w:spacing w:before="240" w:after="80" w:line="380" w:lineRule="exact"/>
        <w:ind w:left="547" w:right="-43" w:hanging="547"/>
        <w:jc w:val="both"/>
        <w:rPr>
          <w:rFonts w:ascii="Arial" w:hAnsi="Arial"/>
          <w:bCs/>
          <w:sz w:val="22"/>
          <w:szCs w:val="22"/>
        </w:rPr>
      </w:pPr>
      <w:r>
        <w:rPr>
          <w:rFonts w:ascii="Arial" w:hAnsi="Arial"/>
          <w:bCs/>
          <w:sz w:val="22"/>
          <w:szCs w:val="22"/>
        </w:rPr>
        <w:lastRenderedPageBreak/>
        <w:t>10.</w:t>
      </w:r>
      <w:r w:rsidR="002F5DA6">
        <w:rPr>
          <w:rFonts w:ascii="Arial" w:hAnsi="Arial"/>
          <w:bCs/>
          <w:sz w:val="22"/>
          <w:szCs w:val="22"/>
        </w:rPr>
        <w:t>3</w:t>
      </w:r>
      <w:r w:rsidR="008B1EFC" w:rsidRPr="008B1EFC">
        <w:rPr>
          <w:rFonts w:ascii="Arial" w:hAnsi="Arial"/>
          <w:bCs/>
          <w:sz w:val="22"/>
          <w:szCs w:val="22"/>
        </w:rPr>
        <w:tab/>
        <w:t>Significant changes in investments in associates</w:t>
      </w:r>
    </w:p>
    <w:p w:rsidR="003E3C03" w:rsidRDefault="003E3C03" w:rsidP="00C760F0">
      <w:pPr>
        <w:spacing w:before="80" w:after="80" w:line="380" w:lineRule="exact"/>
        <w:ind w:left="540"/>
        <w:jc w:val="both"/>
        <w:rPr>
          <w:rFonts w:ascii="Arial" w:eastAsia="Arial Unicode MS" w:hAnsi="Arial"/>
          <w:bCs/>
          <w:sz w:val="22"/>
          <w:szCs w:val="22"/>
          <w:u w:val="single"/>
        </w:rPr>
      </w:pPr>
      <w:r w:rsidRPr="00C01A65">
        <w:rPr>
          <w:rFonts w:ascii="Arial" w:hAnsi="Arial"/>
          <w:bCs/>
          <w:sz w:val="22"/>
          <w:szCs w:val="22"/>
          <w:u w:val="single"/>
        </w:rPr>
        <w:t>LH Financial Group Public Company Limited</w:t>
      </w:r>
      <w:r w:rsidRPr="00C01A65">
        <w:rPr>
          <w:rFonts w:ascii="Arial" w:eastAsia="Arial Unicode MS" w:hAnsi="Arial"/>
          <w:bCs/>
          <w:sz w:val="22"/>
          <w:szCs w:val="22"/>
          <w:u w:val="single"/>
        </w:rPr>
        <w:t xml:space="preserve"> </w:t>
      </w:r>
    </w:p>
    <w:p w:rsidR="003E3C03" w:rsidRDefault="003E3C03" w:rsidP="00C760F0">
      <w:pPr>
        <w:spacing w:before="80" w:after="80" w:line="380" w:lineRule="exact"/>
        <w:ind w:left="540"/>
        <w:jc w:val="both"/>
        <w:rPr>
          <w:rFonts w:ascii="Arial" w:eastAsia="Arial Unicode MS" w:hAnsi="Arial" w:cs="Arial"/>
          <w:color w:val="000000"/>
          <w:sz w:val="22"/>
          <w:szCs w:val="22"/>
        </w:rPr>
      </w:pPr>
      <w:r w:rsidRPr="006E2F33">
        <w:rPr>
          <w:rFonts w:ascii="Arial" w:eastAsia="Arial Unicode MS" w:hAnsi="Arial" w:cs="Arial"/>
          <w:color w:val="000000"/>
          <w:sz w:val="22"/>
          <w:szCs w:val="22"/>
        </w:rPr>
        <w:t xml:space="preserve">On 29 March </w:t>
      </w:r>
      <w:r w:rsidR="00C82F5D">
        <w:rPr>
          <w:rFonts w:ascii="Arial" w:eastAsia="Arial Unicode MS" w:hAnsi="Arial" w:cs="Arial"/>
          <w:color w:val="000000"/>
          <w:sz w:val="22"/>
          <w:szCs w:val="22"/>
        </w:rPr>
        <w:t>201</w:t>
      </w:r>
      <w:r w:rsidR="00EC2756">
        <w:rPr>
          <w:rFonts w:ascii="Arial" w:eastAsia="Arial Unicode MS" w:hAnsi="Arial" w:cs="Arial"/>
          <w:color w:val="000000"/>
          <w:sz w:val="22"/>
          <w:szCs w:val="22"/>
        </w:rPr>
        <w:t>6</w:t>
      </w:r>
      <w:r w:rsidRPr="006E2F33">
        <w:rPr>
          <w:rFonts w:ascii="Arial" w:eastAsia="Arial Unicode MS" w:hAnsi="Arial" w:cs="Arial"/>
          <w:color w:val="000000"/>
          <w:sz w:val="22"/>
          <w:szCs w:val="22"/>
        </w:rPr>
        <w:t>, LH Financial Group Public Company Limited (“LHFG”) entered into a memorandum of understanding in relation to a share subscription agreement (“SSA MOU”) with CTBC Bank Co., Ltd. (“CTBC”). Under the SSA MOU, LHFG agrees in principle to issue 7,545 million new ordinary shares (“Shares”) through a private placement to CTBC and CTBC agrees in principle to subscribe to the Shares at Baht 2.20 per share (the “Transaction”), provided that certain conditions precedent are met. Moreover, the price and the Transaction are subject to change or cancellation should due diligence uncover material adverse findings related to the business or financial position of LHFG.</w:t>
      </w:r>
      <w:r w:rsidR="00522DCB">
        <w:rPr>
          <w:rFonts w:ascii="Arial" w:eastAsia="Arial Unicode MS" w:hAnsi="Arial" w:cs="Arial"/>
          <w:color w:val="000000"/>
          <w:sz w:val="22"/>
          <w:szCs w:val="22"/>
        </w:rPr>
        <w:t xml:space="preserve"> </w:t>
      </w:r>
      <w:r w:rsidRPr="006E2F33">
        <w:rPr>
          <w:rFonts w:ascii="Arial" w:eastAsia="Arial Unicode MS" w:hAnsi="Arial" w:cs="Arial"/>
          <w:color w:val="000000"/>
          <w:sz w:val="22"/>
          <w:szCs w:val="22"/>
        </w:rPr>
        <w:t>On the same d</w:t>
      </w:r>
      <w:r>
        <w:rPr>
          <w:rFonts w:ascii="Arial" w:eastAsia="Arial Unicode MS" w:hAnsi="Arial" w:cs="Arial"/>
          <w:color w:val="000000"/>
          <w:sz w:val="22"/>
          <w:szCs w:val="22"/>
        </w:rPr>
        <w:t>ate</w:t>
      </w:r>
      <w:r w:rsidRPr="006E2F33">
        <w:rPr>
          <w:rFonts w:ascii="Arial" w:eastAsia="Arial Unicode MS" w:hAnsi="Arial" w:cs="Arial"/>
          <w:color w:val="000000"/>
          <w:sz w:val="22"/>
          <w:szCs w:val="22"/>
        </w:rPr>
        <w:t xml:space="preserve">, a meeting of the Board of Directors of the Company passed a resolution to approve a memorandum of understanding in relation to the shareholders agreement (“SHA MOU”) with </w:t>
      </w:r>
      <w:r>
        <w:rPr>
          <w:rFonts w:ascii="Arial" w:eastAsia="Arial Unicode MS" w:hAnsi="Arial" w:cs="Arial"/>
          <w:color w:val="000000"/>
          <w:sz w:val="22"/>
          <w:szCs w:val="22"/>
        </w:rPr>
        <w:t>Quality</w:t>
      </w:r>
      <w:r w:rsidRPr="006E2F33">
        <w:rPr>
          <w:rFonts w:ascii="Arial" w:eastAsia="Arial Unicode MS" w:hAnsi="Arial" w:cs="Arial"/>
          <w:color w:val="000000"/>
          <w:sz w:val="22"/>
          <w:szCs w:val="22"/>
        </w:rPr>
        <w:t xml:space="preserve"> H</w:t>
      </w:r>
      <w:r>
        <w:rPr>
          <w:rFonts w:ascii="Arial" w:eastAsia="Arial Unicode MS" w:hAnsi="Arial" w:cs="Arial"/>
          <w:color w:val="000000"/>
          <w:sz w:val="22"/>
          <w:szCs w:val="22"/>
        </w:rPr>
        <w:t>ouses Public Company Limited (“Q</w:t>
      </w:r>
      <w:r w:rsidRPr="006E2F33">
        <w:rPr>
          <w:rFonts w:ascii="Arial" w:eastAsia="Arial Unicode MS" w:hAnsi="Arial" w:cs="Arial"/>
          <w:color w:val="000000"/>
          <w:sz w:val="22"/>
          <w:szCs w:val="22"/>
        </w:rPr>
        <w:t xml:space="preserve">H”) and CTBC, in order to stipulate the respective rights and obligations as the shareholders of LHFG upon the completion of the Transaction. The SHA MOU was executed by the Company, </w:t>
      </w:r>
      <w:r>
        <w:rPr>
          <w:rFonts w:ascii="Arial" w:eastAsia="Arial Unicode MS" w:hAnsi="Arial" w:cs="Arial"/>
          <w:color w:val="000000"/>
          <w:sz w:val="22"/>
          <w:szCs w:val="22"/>
        </w:rPr>
        <w:t>Q</w:t>
      </w:r>
      <w:r w:rsidRPr="006E2F33">
        <w:rPr>
          <w:rFonts w:ascii="Arial" w:eastAsia="Arial Unicode MS" w:hAnsi="Arial" w:cs="Arial"/>
          <w:color w:val="000000"/>
          <w:sz w:val="22"/>
          <w:szCs w:val="22"/>
        </w:rPr>
        <w:t xml:space="preserve">H and CTBC on 29 March </w:t>
      </w:r>
      <w:r w:rsidR="00C82F5D">
        <w:rPr>
          <w:rFonts w:ascii="Arial" w:eastAsia="Arial Unicode MS" w:hAnsi="Arial" w:cs="Arial"/>
          <w:color w:val="000000"/>
          <w:sz w:val="22"/>
          <w:szCs w:val="22"/>
        </w:rPr>
        <w:t>201</w:t>
      </w:r>
      <w:r w:rsidR="00EC2756">
        <w:rPr>
          <w:rFonts w:ascii="Arial" w:eastAsia="Arial Unicode MS" w:hAnsi="Arial" w:cs="Arial"/>
          <w:color w:val="000000"/>
          <w:sz w:val="22"/>
          <w:szCs w:val="22"/>
        </w:rPr>
        <w:t>6</w:t>
      </w:r>
      <w:r w:rsidRPr="006E2F33">
        <w:rPr>
          <w:rFonts w:ascii="Arial" w:eastAsia="Arial Unicode MS" w:hAnsi="Arial" w:cs="Arial"/>
          <w:color w:val="000000"/>
          <w:sz w:val="22"/>
          <w:szCs w:val="22"/>
        </w:rPr>
        <w:t>.</w:t>
      </w:r>
    </w:p>
    <w:p w:rsidR="003E3C03" w:rsidRDefault="003E3C03" w:rsidP="00C760F0">
      <w:pPr>
        <w:spacing w:before="80" w:after="80" w:line="380" w:lineRule="exact"/>
        <w:ind w:left="540"/>
        <w:jc w:val="both"/>
        <w:rPr>
          <w:rFonts w:ascii="Arial" w:eastAsia="Arial Unicode MS" w:hAnsi="Arial" w:cs="Arial"/>
          <w:color w:val="000000"/>
          <w:sz w:val="22"/>
          <w:szCs w:val="22"/>
        </w:rPr>
      </w:pPr>
      <w:r>
        <w:rPr>
          <w:rFonts w:ascii="Arial" w:eastAsia="Arial Unicode MS" w:hAnsi="Arial" w:cs="Arial"/>
          <w:color w:val="000000"/>
          <w:sz w:val="22"/>
          <w:szCs w:val="22"/>
        </w:rPr>
        <w:t xml:space="preserve">On 8 </w:t>
      </w:r>
      <w:r w:rsidR="00F6428A">
        <w:rPr>
          <w:rFonts w:ascii="Arial" w:eastAsia="Arial Unicode MS" w:hAnsi="Arial" w:cs="Arial"/>
          <w:color w:val="000000"/>
          <w:sz w:val="22"/>
          <w:szCs w:val="22"/>
        </w:rPr>
        <w:t>June</w:t>
      </w:r>
      <w:r>
        <w:rPr>
          <w:rFonts w:ascii="Arial" w:eastAsia="Arial Unicode MS" w:hAnsi="Arial" w:cs="Arial"/>
          <w:color w:val="000000"/>
          <w:sz w:val="22"/>
          <w:szCs w:val="22"/>
        </w:rPr>
        <w:t xml:space="preserve"> </w:t>
      </w:r>
      <w:r w:rsidR="00C82F5D">
        <w:rPr>
          <w:rFonts w:ascii="Arial" w:eastAsia="Arial Unicode MS" w:hAnsi="Arial" w:cs="Arial"/>
          <w:color w:val="000000"/>
          <w:sz w:val="22"/>
          <w:szCs w:val="22"/>
        </w:rPr>
        <w:t>201</w:t>
      </w:r>
      <w:r w:rsidR="00EC2756">
        <w:rPr>
          <w:rFonts w:ascii="Arial" w:eastAsia="Arial Unicode MS" w:hAnsi="Arial" w:cs="Arial"/>
          <w:color w:val="000000"/>
          <w:sz w:val="22"/>
          <w:szCs w:val="22"/>
        </w:rPr>
        <w:t>6</w:t>
      </w:r>
      <w:r w:rsidRPr="006E2F33">
        <w:rPr>
          <w:rFonts w:ascii="Arial" w:eastAsia="Arial Unicode MS" w:hAnsi="Arial" w:cs="Arial"/>
          <w:color w:val="000000"/>
          <w:sz w:val="22"/>
          <w:szCs w:val="22"/>
        </w:rPr>
        <w:t xml:space="preserve">, </w:t>
      </w:r>
      <w:r>
        <w:rPr>
          <w:rFonts w:ascii="Arial" w:eastAsia="Arial Unicode MS" w:hAnsi="Arial" w:cs="Arial"/>
          <w:color w:val="000000"/>
          <w:sz w:val="22"/>
          <w:szCs w:val="22"/>
        </w:rPr>
        <w:t>LHFG entered</w:t>
      </w:r>
      <w:r w:rsidRPr="006863B6">
        <w:rPr>
          <w:rFonts w:ascii="Arial" w:eastAsia="Arial Unicode MS" w:hAnsi="Arial" w:cs="Arial"/>
          <w:color w:val="000000"/>
          <w:sz w:val="22"/>
          <w:szCs w:val="22"/>
        </w:rPr>
        <w:t xml:space="preserve"> into a share subscription</w:t>
      </w:r>
      <w:r>
        <w:rPr>
          <w:rFonts w:ascii="Arial" w:eastAsia="Arial Unicode MS" w:hAnsi="Arial" w:cs="Arial"/>
          <w:color w:val="000000"/>
          <w:sz w:val="22"/>
          <w:szCs w:val="22"/>
        </w:rPr>
        <w:t xml:space="preserve"> agreement (“SSA”) with CTBC, </w:t>
      </w:r>
      <w:r w:rsidRPr="006863B6">
        <w:rPr>
          <w:rFonts w:ascii="Arial" w:eastAsia="Arial Unicode MS" w:hAnsi="Arial" w:cs="Arial"/>
          <w:color w:val="000000"/>
          <w:sz w:val="22"/>
          <w:szCs w:val="22"/>
        </w:rPr>
        <w:t>whereby key terms and</w:t>
      </w:r>
      <w:r>
        <w:rPr>
          <w:rFonts w:ascii="Arial" w:eastAsia="Arial Unicode MS" w:hAnsi="Arial" w:cs="Arial"/>
          <w:color w:val="000000"/>
          <w:sz w:val="22"/>
          <w:szCs w:val="22"/>
        </w:rPr>
        <w:t xml:space="preserve"> </w:t>
      </w:r>
      <w:r w:rsidRPr="006863B6">
        <w:rPr>
          <w:rFonts w:ascii="Arial" w:eastAsia="Arial Unicode MS" w:hAnsi="Arial" w:cs="Arial"/>
          <w:color w:val="000000"/>
          <w:sz w:val="22"/>
          <w:szCs w:val="22"/>
        </w:rPr>
        <w:t xml:space="preserve">conditions are in accordance with the </w:t>
      </w:r>
      <w:r>
        <w:rPr>
          <w:rFonts w:ascii="Arial" w:eastAsia="Arial Unicode MS" w:hAnsi="Arial" w:cs="Arial"/>
          <w:color w:val="000000"/>
          <w:sz w:val="22"/>
          <w:szCs w:val="22"/>
        </w:rPr>
        <w:t xml:space="preserve">SSA MOU. On the same date, </w:t>
      </w:r>
      <w:r w:rsidRPr="006E2F33">
        <w:rPr>
          <w:rFonts w:ascii="Arial" w:eastAsia="Arial Unicode MS" w:hAnsi="Arial" w:cs="Arial"/>
          <w:color w:val="000000"/>
          <w:sz w:val="22"/>
          <w:szCs w:val="22"/>
        </w:rPr>
        <w:t xml:space="preserve">a meeting of the Board of Directors of the Company passed a resolution to approve </w:t>
      </w:r>
      <w:r w:rsidRPr="006863B6">
        <w:rPr>
          <w:rFonts w:ascii="Arial" w:eastAsia="Arial Unicode MS" w:hAnsi="Arial" w:cs="Arial"/>
          <w:color w:val="000000"/>
          <w:sz w:val="22"/>
          <w:szCs w:val="22"/>
        </w:rPr>
        <w:t xml:space="preserve">the entering into </w:t>
      </w:r>
      <w:r w:rsidRPr="006E2F33">
        <w:rPr>
          <w:rFonts w:ascii="Arial" w:eastAsia="Arial Unicode MS" w:hAnsi="Arial" w:cs="Arial"/>
          <w:color w:val="000000"/>
          <w:sz w:val="22"/>
          <w:szCs w:val="22"/>
        </w:rPr>
        <w:t xml:space="preserve">the shareholders agreement (“SHA”) with </w:t>
      </w:r>
      <w:r>
        <w:rPr>
          <w:rFonts w:ascii="Arial" w:eastAsia="Arial Unicode MS" w:hAnsi="Arial" w:cs="Arial"/>
          <w:color w:val="000000"/>
          <w:sz w:val="22"/>
          <w:szCs w:val="22"/>
        </w:rPr>
        <w:t xml:space="preserve">QH </w:t>
      </w:r>
      <w:r w:rsidRPr="006E2F33">
        <w:rPr>
          <w:rFonts w:ascii="Arial" w:eastAsia="Arial Unicode MS" w:hAnsi="Arial" w:cs="Arial"/>
          <w:color w:val="000000"/>
          <w:sz w:val="22"/>
          <w:szCs w:val="22"/>
        </w:rPr>
        <w:t>and CTBC, in order to stipulate the respective rights and obligations as the shareholders of LHFG upon the completion</w:t>
      </w:r>
      <w:r>
        <w:rPr>
          <w:rFonts w:ascii="Arial" w:eastAsia="Arial Unicode MS" w:hAnsi="Arial" w:cs="Arial"/>
          <w:color w:val="000000"/>
          <w:sz w:val="22"/>
          <w:szCs w:val="22"/>
        </w:rPr>
        <w:t xml:space="preserve"> of the Transaction,</w:t>
      </w:r>
      <w:r w:rsidRPr="006863B6">
        <w:rPr>
          <w:rFonts w:ascii="Arial" w:eastAsia="Arial Unicode MS" w:hAnsi="Arial" w:cs="Arial"/>
          <w:color w:val="000000"/>
          <w:sz w:val="22"/>
          <w:szCs w:val="22"/>
        </w:rPr>
        <w:t xml:space="preserve"> whereby key terms and</w:t>
      </w:r>
      <w:r>
        <w:rPr>
          <w:rFonts w:ascii="Arial" w:eastAsia="Arial Unicode MS" w:hAnsi="Arial" w:cs="Arial"/>
          <w:color w:val="000000"/>
          <w:sz w:val="22"/>
          <w:szCs w:val="22"/>
        </w:rPr>
        <w:t xml:space="preserve"> </w:t>
      </w:r>
      <w:r w:rsidRPr="006863B6">
        <w:rPr>
          <w:rFonts w:ascii="Arial" w:eastAsia="Arial Unicode MS" w:hAnsi="Arial" w:cs="Arial"/>
          <w:color w:val="000000"/>
          <w:sz w:val="22"/>
          <w:szCs w:val="22"/>
        </w:rPr>
        <w:t xml:space="preserve">conditions are in accordance with the </w:t>
      </w:r>
      <w:r>
        <w:rPr>
          <w:rFonts w:ascii="Arial" w:eastAsia="Arial Unicode MS" w:hAnsi="Arial" w:cs="Arial"/>
          <w:color w:val="000000"/>
          <w:sz w:val="22"/>
          <w:szCs w:val="22"/>
        </w:rPr>
        <w:t>SHA MOU.</w:t>
      </w:r>
    </w:p>
    <w:p w:rsidR="00557BB9" w:rsidRDefault="00557BB9" w:rsidP="00C760F0">
      <w:pPr>
        <w:spacing w:before="80" w:after="80" w:line="380" w:lineRule="exact"/>
        <w:ind w:left="547"/>
        <w:jc w:val="both"/>
        <w:rPr>
          <w:rFonts w:ascii="Arial" w:eastAsia="Arial Unicode MS" w:hAnsi="Arial" w:cs="Arial"/>
          <w:color w:val="000000"/>
          <w:sz w:val="22"/>
          <w:szCs w:val="22"/>
        </w:rPr>
      </w:pPr>
      <w:r w:rsidRPr="009574E6">
        <w:rPr>
          <w:rFonts w:ascii="Arial" w:eastAsia="Arial Unicode MS" w:hAnsi="Arial" w:cs="Arial"/>
          <w:color w:val="000000"/>
          <w:sz w:val="22"/>
          <w:szCs w:val="22"/>
        </w:rPr>
        <w:t xml:space="preserve">On 23 December </w:t>
      </w:r>
      <w:r w:rsidR="00C82F5D">
        <w:rPr>
          <w:rFonts w:ascii="Arial" w:eastAsia="Arial Unicode MS" w:hAnsi="Arial" w:cs="Arial"/>
          <w:color w:val="000000"/>
          <w:sz w:val="22"/>
          <w:szCs w:val="22"/>
        </w:rPr>
        <w:t>201</w:t>
      </w:r>
      <w:r w:rsidR="00EC2756">
        <w:rPr>
          <w:rFonts w:ascii="Arial" w:eastAsia="Arial Unicode MS" w:hAnsi="Arial" w:cs="Arial"/>
          <w:color w:val="000000"/>
          <w:sz w:val="22"/>
          <w:szCs w:val="22"/>
        </w:rPr>
        <w:t>6</w:t>
      </w:r>
      <w:r w:rsidRPr="009574E6">
        <w:rPr>
          <w:rFonts w:ascii="Arial" w:eastAsia="Arial Unicode MS" w:hAnsi="Arial" w:cs="Arial"/>
          <w:color w:val="000000"/>
          <w:sz w:val="22"/>
          <w:szCs w:val="22"/>
        </w:rPr>
        <w:t>, LHFG has passed a resolution to agree the extension of the</w:t>
      </w:r>
      <w:r w:rsidR="00E30649">
        <w:rPr>
          <w:rFonts w:ascii="Arial" w:eastAsia="Arial Unicode MS" w:hAnsi="Arial" w:cs="Arial"/>
          <w:color w:val="000000"/>
          <w:sz w:val="22"/>
          <w:szCs w:val="22"/>
        </w:rPr>
        <w:t xml:space="preserve">     </w:t>
      </w:r>
      <w:r w:rsidRPr="009574E6">
        <w:rPr>
          <w:rFonts w:ascii="Arial" w:eastAsia="Arial Unicode MS" w:hAnsi="Arial" w:cs="Arial"/>
          <w:color w:val="000000"/>
          <w:sz w:val="22"/>
          <w:szCs w:val="22"/>
        </w:rPr>
        <w:t xml:space="preserve"> co-investment with CTBC period from</w:t>
      </w:r>
      <w:r w:rsidR="00C734D5">
        <w:rPr>
          <w:rFonts w:ascii="Arial" w:eastAsia="Arial Unicode MS" w:hAnsi="Arial" w:cs="Arial"/>
          <w:color w:val="000000"/>
          <w:sz w:val="22"/>
          <w:szCs w:val="22"/>
        </w:rPr>
        <w:t xml:space="preserve"> </w:t>
      </w:r>
      <w:r w:rsidRPr="009574E6">
        <w:rPr>
          <w:rFonts w:ascii="Arial" w:eastAsia="Arial Unicode MS" w:hAnsi="Arial" w:cs="Arial"/>
          <w:color w:val="000000"/>
          <w:sz w:val="22"/>
          <w:szCs w:val="22"/>
        </w:rPr>
        <w:t xml:space="preserve">31 December </w:t>
      </w:r>
      <w:r w:rsidR="00C82F5D">
        <w:rPr>
          <w:rFonts w:ascii="Arial" w:eastAsia="Arial Unicode MS" w:hAnsi="Arial" w:cs="Arial"/>
          <w:color w:val="000000"/>
          <w:sz w:val="22"/>
          <w:szCs w:val="22"/>
        </w:rPr>
        <w:t>201</w:t>
      </w:r>
      <w:r w:rsidR="00EC2756">
        <w:rPr>
          <w:rFonts w:ascii="Arial" w:eastAsia="Arial Unicode MS" w:hAnsi="Arial" w:cs="Arial"/>
          <w:color w:val="000000"/>
          <w:sz w:val="22"/>
          <w:szCs w:val="22"/>
        </w:rPr>
        <w:t>6</w:t>
      </w:r>
      <w:r w:rsidRPr="009574E6">
        <w:rPr>
          <w:rFonts w:ascii="Arial" w:eastAsia="Arial Unicode MS" w:hAnsi="Arial" w:cs="Arial"/>
          <w:color w:val="000000"/>
          <w:sz w:val="22"/>
          <w:szCs w:val="22"/>
        </w:rPr>
        <w:t xml:space="preserve"> to 30 September 2017 for the flexibility of the operational processes period.</w:t>
      </w:r>
    </w:p>
    <w:p w:rsidR="00522DCB" w:rsidRPr="00642C1E" w:rsidRDefault="00C760F0" w:rsidP="00522DC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522DCB" w:rsidRPr="00642C1E">
        <w:rPr>
          <w:rFonts w:ascii="Arial" w:hAnsi="Arial" w:cs="Arial"/>
          <w:sz w:val="22"/>
          <w:szCs w:val="22"/>
        </w:rPr>
        <w:t xml:space="preserve">On 12 July 2017, Extraordinary General Meeting of Shareholders of LHFG approved </w:t>
      </w:r>
      <w:r w:rsidR="00682391">
        <w:rPr>
          <w:rFonts w:ascii="Arial" w:hAnsi="Arial" w:cs="Arial"/>
          <w:sz w:val="22"/>
          <w:szCs w:val="22"/>
        </w:rPr>
        <w:t>the following transactions:</w:t>
      </w:r>
    </w:p>
    <w:p w:rsidR="00522DCB" w:rsidRPr="00926963" w:rsidRDefault="00926963" w:rsidP="00926963">
      <w:pPr>
        <w:spacing w:before="120" w:after="120" w:line="380" w:lineRule="exact"/>
        <w:ind w:left="1080"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522DCB" w:rsidRPr="00926963">
        <w:rPr>
          <w:rFonts w:ascii="Arial" w:hAnsi="Arial" w:cs="Arial"/>
          <w:sz w:val="22"/>
          <w:szCs w:val="22"/>
        </w:rPr>
        <w:t>Approved reduction of the registered capital by Baht 5,998 by cancelling</w:t>
      </w:r>
      <w:r w:rsidR="00C760F0">
        <w:rPr>
          <w:rFonts w:ascii="Arial" w:hAnsi="Arial" w:cs="Arial"/>
          <w:sz w:val="22"/>
          <w:szCs w:val="22"/>
        </w:rPr>
        <w:t xml:space="preserve"> </w:t>
      </w:r>
      <w:r w:rsidR="00522DCB" w:rsidRPr="00926963">
        <w:rPr>
          <w:rFonts w:ascii="Arial" w:hAnsi="Arial" w:cs="Arial"/>
          <w:sz w:val="22"/>
          <w:szCs w:val="22"/>
        </w:rPr>
        <w:t>the authorised but unissued shares, from the registered capital of Baht 13,638,705,250 to Baht 13,638,699,252.</w:t>
      </w:r>
    </w:p>
    <w:p w:rsidR="00522DCB" w:rsidRPr="00926963" w:rsidRDefault="00926963" w:rsidP="00926963">
      <w:pPr>
        <w:spacing w:before="120" w:after="120" w:line="380" w:lineRule="exact"/>
        <w:ind w:left="1080"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522DCB" w:rsidRPr="00926963">
        <w:rPr>
          <w:rFonts w:ascii="Arial" w:hAnsi="Arial" w:cs="Arial"/>
          <w:sz w:val="22"/>
          <w:szCs w:val="22"/>
        </w:rPr>
        <w:t>Approved increase of the registered capital by Baht 7,544,961,342 from                   the registered capital of Baht 13,638,699,252 to Baht 21,183,660,594.</w:t>
      </w:r>
    </w:p>
    <w:p w:rsidR="00300890" w:rsidRDefault="0030089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22DCB" w:rsidRPr="00926963" w:rsidRDefault="00926963" w:rsidP="00926963">
      <w:pPr>
        <w:spacing w:before="120" w:after="120" w:line="380" w:lineRule="exact"/>
        <w:ind w:left="1080" w:hanging="540"/>
        <w:jc w:val="thaiDistribute"/>
        <w:rPr>
          <w:rFonts w:ascii="Arial" w:hAnsi="Arial" w:cs="Arial"/>
          <w:sz w:val="22"/>
          <w:szCs w:val="22"/>
        </w:rPr>
      </w:pPr>
      <w:r>
        <w:rPr>
          <w:rFonts w:ascii="Arial" w:hAnsi="Arial" w:cs="Arial"/>
          <w:sz w:val="22"/>
          <w:szCs w:val="22"/>
        </w:rPr>
        <w:lastRenderedPageBreak/>
        <w:t>3)</w:t>
      </w:r>
      <w:r>
        <w:rPr>
          <w:rFonts w:ascii="Arial" w:hAnsi="Arial" w:cs="Arial"/>
          <w:sz w:val="22"/>
          <w:szCs w:val="22"/>
        </w:rPr>
        <w:tab/>
      </w:r>
      <w:r w:rsidR="00522DCB" w:rsidRPr="00926963">
        <w:rPr>
          <w:rFonts w:ascii="Arial" w:hAnsi="Arial" w:cs="Arial"/>
          <w:sz w:val="22"/>
          <w:szCs w:val="22"/>
        </w:rPr>
        <w:t xml:space="preserve">Approved the issuance and allotment of 7,544,961,342 newly issued ordinary shares, each with a par value of Baht 1, to be allotted to CTBC under the private placement scheme at Baht 2.20 per share </w:t>
      </w:r>
      <w:r w:rsidR="00C734D5">
        <w:rPr>
          <w:rFonts w:ascii="Arial" w:hAnsi="Arial" w:cs="Arial"/>
          <w:sz w:val="22"/>
          <w:szCs w:val="22"/>
        </w:rPr>
        <w:t>of</w:t>
      </w:r>
      <w:r w:rsidR="00522DCB" w:rsidRPr="00926963">
        <w:rPr>
          <w:rFonts w:ascii="Arial" w:hAnsi="Arial" w:cs="Arial"/>
          <w:sz w:val="22"/>
          <w:szCs w:val="22"/>
        </w:rPr>
        <w:t xml:space="preserve"> Baht 16,598,914,952 or </w:t>
      </w:r>
      <w:r w:rsidR="00C760F0">
        <w:rPr>
          <w:rFonts w:ascii="Arial" w:hAnsi="Arial" w:cs="Arial"/>
          <w:sz w:val="22"/>
          <w:szCs w:val="22"/>
        </w:rPr>
        <w:t>35.6</w:t>
      </w:r>
      <w:r w:rsidR="00C734D5">
        <w:rPr>
          <w:rFonts w:ascii="Arial" w:hAnsi="Arial" w:cs="Arial"/>
          <w:sz w:val="22"/>
          <w:szCs w:val="22"/>
        </w:rPr>
        <w:t>2</w:t>
      </w:r>
      <w:r w:rsidR="00C760F0">
        <w:rPr>
          <w:rFonts w:ascii="Arial" w:hAnsi="Arial" w:cs="Arial"/>
          <w:sz w:val="22"/>
          <w:szCs w:val="22"/>
        </w:rPr>
        <w:t>%</w:t>
      </w:r>
      <w:r w:rsidR="00522DCB" w:rsidRPr="00926963">
        <w:rPr>
          <w:rFonts w:ascii="Arial" w:hAnsi="Arial" w:cs="Arial"/>
          <w:sz w:val="22"/>
          <w:szCs w:val="22"/>
        </w:rPr>
        <w:t xml:space="preserve"> of the </w:t>
      </w:r>
      <w:r w:rsidR="00C734D5">
        <w:rPr>
          <w:rFonts w:ascii="Arial" w:hAnsi="Arial" w:cs="Arial"/>
          <w:sz w:val="22"/>
          <w:szCs w:val="22"/>
        </w:rPr>
        <w:t>registered</w:t>
      </w:r>
      <w:r w:rsidR="00522DCB" w:rsidRPr="00926963">
        <w:rPr>
          <w:rFonts w:ascii="Arial" w:hAnsi="Arial" w:cs="Arial"/>
          <w:sz w:val="22"/>
          <w:szCs w:val="22"/>
        </w:rPr>
        <w:t xml:space="preserve"> share capital. </w:t>
      </w:r>
    </w:p>
    <w:p w:rsidR="00522DCB" w:rsidRPr="00926963" w:rsidRDefault="00926963" w:rsidP="00926963">
      <w:pPr>
        <w:spacing w:before="120" w:after="120" w:line="380" w:lineRule="exact"/>
        <w:ind w:left="1080" w:hanging="540"/>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00522DCB" w:rsidRPr="00926963">
        <w:rPr>
          <w:rFonts w:ascii="Arial" w:hAnsi="Arial" w:cs="Arial"/>
          <w:sz w:val="22"/>
          <w:szCs w:val="22"/>
        </w:rPr>
        <w:t>Approved CTBC request for waiver from the requirement to make a tender offer for all of the LHFG's securities, by virtue of the resolution of the LHFG's shareholders meeting</w:t>
      </w:r>
    </w:p>
    <w:p w:rsidR="007035A5" w:rsidRPr="00DE7450" w:rsidRDefault="00C760F0" w:rsidP="00DC559D">
      <w:pPr>
        <w:tabs>
          <w:tab w:val="left" w:pos="900"/>
          <w:tab w:val="left" w:pos="144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C760F0">
        <w:rPr>
          <w:rFonts w:ascii="Arial" w:hAnsi="Arial"/>
          <w:sz w:val="22"/>
          <w:szCs w:val="22"/>
        </w:rPr>
        <w:t xml:space="preserve">On </w:t>
      </w:r>
      <w:r w:rsidR="007035A5" w:rsidRPr="00C760F0">
        <w:rPr>
          <w:rFonts w:ascii="Arial" w:hAnsi="Arial"/>
          <w:sz w:val="22"/>
          <w:szCs w:val="22"/>
        </w:rPr>
        <w:t xml:space="preserve">27 July 2017, LHFG received the subscription of the newly issued ordinary shares from CTBC </w:t>
      </w:r>
      <w:r w:rsidR="007035A5">
        <w:rPr>
          <w:rFonts w:ascii="Arial" w:hAnsi="Arial"/>
          <w:sz w:val="22"/>
          <w:szCs w:val="22"/>
        </w:rPr>
        <w:t xml:space="preserve">of </w:t>
      </w:r>
      <w:r w:rsidR="007035A5" w:rsidRPr="00C760F0">
        <w:rPr>
          <w:rFonts w:ascii="Arial" w:hAnsi="Arial"/>
          <w:sz w:val="22"/>
          <w:szCs w:val="22"/>
        </w:rPr>
        <w:t xml:space="preserve">Baht 16,599 million and register the increase of its share capital with the Ministry of Commerce. </w:t>
      </w:r>
      <w:r w:rsidR="00F62356">
        <w:rPr>
          <w:rFonts w:ascii="Arial" w:hAnsi="Arial"/>
          <w:sz w:val="22"/>
          <w:szCs w:val="22"/>
        </w:rPr>
        <w:t>As a result</w:t>
      </w:r>
      <w:r w:rsidR="00DE7450" w:rsidRPr="00DE7450">
        <w:rPr>
          <w:rFonts w:ascii="Arial" w:hAnsi="Arial"/>
          <w:sz w:val="22"/>
          <w:szCs w:val="22"/>
        </w:rPr>
        <w:t xml:space="preserve">, CTBC hold 35.62% of the issued and paid-up share capital of LHFG. </w:t>
      </w:r>
      <w:r w:rsidR="00C94B41">
        <w:rPr>
          <w:rFonts w:ascii="Arial" w:hAnsi="Arial"/>
          <w:sz w:val="22"/>
          <w:szCs w:val="22"/>
        </w:rPr>
        <w:t>T</w:t>
      </w:r>
      <w:r w:rsidR="007035A5" w:rsidRPr="00C760F0">
        <w:rPr>
          <w:rFonts w:ascii="Arial" w:hAnsi="Arial"/>
          <w:sz w:val="22"/>
          <w:szCs w:val="22"/>
        </w:rPr>
        <w:t>he Company’s shareh</w:t>
      </w:r>
      <w:r w:rsidR="007035A5">
        <w:rPr>
          <w:rFonts w:ascii="Arial" w:hAnsi="Arial"/>
          <w:sz w:val="22"/>
          <w:szCs w:val="22"/>
        </w:rPr>
        <w:t>olding in LHFG diluted from 33.98% to 21.88</w:t>
      </w:r>
      <w:r w:rsidR="007035A5" w:rsidRPr="00C760F0">
        <w:rPr>
          <w:rFonts w:ascii="Arial" w:hAnsi="Arial"/>
          <w:sz w:val="22"/>
          <w:szCs w:val="22"/>
        </w:rPr>
        <w:t>% of the issued and paid-up share capital.</w:t>
      </w:r>
      <w:r w:rsidR="007035A5" w:rsidRPr="00B33DE1">
        <w:rPr>
          <w:rFonts w:ascii="Arial" w:hAnsi="Arial"/>
          <w:sz w:val="22"/>
          <w:szCs w:val="22"/>
        </w:rPr>
        <w:t xml:space="preserve"> </w:t>
      </w:r>
      <w:r w:rsidR="00DC559D">
        <w:rPr>
          <w:rFonts w:ascii="Arial" w:hAnsi="Arial"/>
          <w:sz w:val="22"/>
          <w:szCs w:val="22"/>
        </w:rPr>
        <w:t xml:space="preserve">The Company recorded the net result from the change in the shareholders’ equity of Baht </w:t>
      </w:r>
      <w:r w:rsidR="007923C5">
        <w:rPr>
          <w:rFonts w:ascii="Arial" w:hAnsi="Arial"/>
          <w:sz w:val="22"/>
          <w:szCs w:val="22"/>
        </w:rPr>
        <w:t>1,135</w:t>
      </w:r>
      <w:r w:rsidR="00DC559D">
        <w:rPr>
          <w:rFonts w:ascii="Arial" w:hAnsi="Arial"/>
          <w:sz w:val="22"/>
          <w:szCs w:val="22"/>
        </w:rPr>
        <w:t xml:space="preserve"> million, presenting it as other income in the </w:t>
      </w:r>
      <w:r w:rsidR="00C94B41">
        <w:rPr>
          <w:rFonts w:ascii="Arial" w:hAnsi="Arial"/>
          <w:sz w:val="22"/>
          <w:szCs w:val="22"/>
        </w:rPr>
        <w:t>profit or loss</w:t>
      </w:r>
      <w:r w:rsidR="00DC559D">
        <w:rPr>
          <w:rFonts w:ascii="Arial" w:hAnsi="Arial"/>
          <w:sz w:val="22"/>
          <w:szCs w:val="22"/>
        </w:rPr>
        <w:t xml:space="preserve"> for the </w:t>
      </w:r>
      <w:r w:rsidR="00C94B41">
        <w:rPr>
          <w:rFonts w:ascii="Arial" w:hAnsi="Arial"/>
          <w:sz w:val="22"/>
          <w:szCs w:val="22"/>
        </w:rPr>
        <w:t xml:space="preserve">current </w:t>
      </w:r>
      <w:r w:rsidR="00DC559D">
        <w:rPr>
          <w:rFonts w:ascii="Arial" w:hAnsi="Arial"/>
          <w:sz w:val="22"/>
          <w:szCs w:val="22"/>
        </w:rPr>
        <w:t>period</w:t>
      </w:r>
      <w:r w:rsidR="00300890">
        <w:rPr>
          <w:rFonts w:ascii="Arial" w:hAnsi="Arial"/>
          <w:sz w:val="22"/>
          <w:szCs w:val="22"/>
        </w:rPr>
        <w:t xml:space="preserve"> and recognised </w:t>
      </w:r>
      <w:r w:rsidR="00C83483">
        <w:rPr>
          <w:rFonts w:ascii="Arial" w:hAnsi="Arial"/>
          <w:sz w:val="22"/>
          <w:szCs w:val="22"/>
        </w:rPr>
        <w:t xml:space="preserve">the same amount </w:t>
      </w:r>
      <w:r w:rsidR="00300890">
        <w:rPr>
          <w:rFonts w:ascii="Arial" w:hAnsi="Arial"/>
          <w:sz w:val="22"/>
          <w:szCs w:val="22"/>
        </w:rPr>
        <w:t>in investments in associates</w:t>
      </w:r>
      <w:r w:rsidR="00DC559D">
        <w:rPr>
          <w:rFonts w:ascii="Arial" w:hAnsi="Arial"/>
          <w:sz w:val="22"/>
          <w:szCs w:val="22"/>
        </w:rPr>
        <w:t>.</w:t>
      </w:r>
    </w:p>
    <w:p w:rsidR="00F4785F" w:rsidRPr="008B1EFC" w:rsidRDefault="006D56CD" w:rsidP="00926963">
      <w:pPr>
        <w:tabs>
          <w:tab w:val="left" w:pos="900"/>
          <w:tab w:val="left" w:pos="1440"/>
          <w:tab w:val="left" w:pos="2160"/>
        </w:tabs>
        <w:spacing w:before="120" w:after="120" w:line="380" w:lineRule="exact"/>
        <w:ind w:left="547" w:right="-43" w:hanging="547"/>
        <w:jc w:val="both"/>
        <w:rPr>
          <w:rFonts w:ascii="Arial" w:hAnsi="Arial"/>
          <w:bCs/>
          <w:sz w:val="22"/>
          <w:szCs w:val="22"/>
        </w:rPr>
      </w:pPr>
      <w:r>
        <w:rPr>
          <w:rFonts w:ascii="Arial" w:hAnsi="Arial"/>
          <w:bCs/>
          <w:sz w:val="22"/>
          <w:szCs w:val="22"/>
        </w:rPr>
        <w:t>10</w:t>
      </w:r>
      <w:r w:rsidR="00C3330E" w:rsidRPr="008B1EFC">
        <w:rPr>
          <w:rFonts w:ascii="Arial" w:hAnsi="Arial"/>
          <w:bCs/>
          <w:sz w:val="22"/>
          <w:szCs w:val="22"/>
        </w:rPr>
        <w:t>.4</w:t>
      </w:r>
      <w:r w:rsidR="00F4785F" w:rsidRPr="008B1EFC">
        <w:rPr>
          <w:rFonts w:ascii="Arial" w:hAnsi="Arial"/>
          <w:bCs/>
          <w:sz w:val="22"/>
          <w:szCs w:val="22"/>
        </w:rPr>
        <w:tab/>
        <w:t>Fair values of investments in listed associates</w:t>
      </w:r>
    </w:p>
    <w:p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 xml:space="preserve">In respect of investments in associated companies that are listed companies </w:t>
      </w:r>
      <w:r w:rsidR="00861FDF">
        <w:rPr>
          <w:rFonts w:ascii="Arial" w:hAnsi="Arial"/>
          <w:sz w:val="22"/>
          <w:szCs w:val="22"/>
        </w:rPr>
        <w:t>in</w:t>
      </w:r>
      <w:r w:rsidRPr="001251CF">
        <w:rPr>
          <w:rFonts w:ascii="Arial" w:hAnsi="Arial"/>
          <w:sz w:val="22"/>
          <w:szCs w:val="22"/>
        </w:rPr>
        <w:t xml:space="preserve"> the Stock Exchange</w:t>
      </w:r>
      <w:r w:rsidR="00861FDF">
        <w:rPr>
          <w:rFonts w:ascii="Arial" w:hAnsi="Arial"/>
          <w:sz w:val="22"/>
          <w:szCs w:val="22"/>
        </w:rPr>
        <w:t xml:space="preserve"> of Thailand</w:t>
      </w:r>
      <w:r w:rsidRPr="001251CF">
        <w:rPr>
          <w:rFonts w:ascii="Arial" w:hAnsi="Arial"/>
          <w:sz w:val="22"/>
          <w:szCs w:val="22"/>
        </w:rPr>
        <w:t>, their fair values are as follows:</w:t>
      </w:r>
    </w:p>
    <w:p w:rsidR="00522DCB" w:rsidRPr="008B1A73" w:rsidRDefault="00522DCB" w:rsidP="00861FDF">
      <w:pPr>
        <w:tabs>
          <w:tab w:val="left" w:pos="360"/>
          <w:tab w:val="left" w:pos="900"/>
          <w:tab w:val="left" w:pos="1440"/>
          <w:tab w:val="left" w:pos="2160"/>
        </w:tabs>
        <w:spacing w:line="380" w:lineRule="exact"/>
        <w:ind w:left="360" w:right="-43" w:hanging="360"/>
        <w:jc w:val="right"/>
        <w:rPr>
          <w:rFonts w:ascii="Arial" w:hAnsi="Arial"/>
          <w:b/>
          <w:bCs/>
          <w:sz w:val="20"/>
          <w:szCs w:val="20"/>
        </w:rPr>
      </w:pPr>
      <w:r w:rsidRPr="008B1A73">
        <w:rPr>
          <w:rFonts w:ascii="Arial" w:hAnsi="Arial"/>
          <w:sz w:val="20"/>
          <w:szCs w:val="20"/>
        </w:rPr>
        <w:t>(Unit: Million Baht)</w:t>
      </w:r>
    </w:p>
    <w:tbl>
      <w:tblPr>
        <w:tblW w:w="8640" w:type="dxa"/>
        <w:tblInd w:w="450" w:type="dxa"/>
        <w:tblLayout w:type="fixed"/>
        <w:tblLook w:val="0000" w:firstRow="0" w:lastRow="0" w:firstColumn="0" w:lastColumn="0" w:noHBand="0" w:noVBand="0"/>
      </w:tblPr>
      <w:tblGrid>
        <w:gridCol w:w="5130"/>
        <w:gridCol w:w="1710"/>
        <w:gridCol w:w="1800"/>
      </w:tblGrid>
      <w:tr w:rsidR="00522DCB" w:rsidRPr="008B1A73" w:rsidTr="00926963">
        <w:tc>
          <w:tcPr>
            <w:tcW w:w="5130" w:type="dxa"/>
            <w:tcBorders>
              <w:top w:val="nil"/>
              <w:left w:val="nil"/>
              <w:bottom w:val="nil"/>
              <w:right w:val="nil"/>
            </w:tcBorders>
          </w:tcPr>
          <w:p w:rsidR="00861FDF" w:rsidRDefault="00861FDF" w:rsidP="00821282">
            <w:pPr>
              <w:pBdr>
                <w:bottom w:val="single" w:sz="4" w:space="1" w:color="auto"/>
              </w:pBdr>
              <w:spacing w:line="320" w:lineRule="exact"/>
              <w:jc w:val="center"/>
              <w:rPr>
                <w:rFonts w:ascii="Arial" w:hAnsi="Arial"/>
                <w:sz w:val="20"/>
                <w:szCs w:val="20"/>
              </w:rPr>
            </w:pPr>
          </w:p>
          <w:p w:rsidR="00522DCB" w:rsidRPr="008B1A73" w:rsidRDefault="00522DCB" w:rsidP="00821282">
            <w:pPr>
              <w:pBdr>
                <w:bottom w:val="single" w:sz="4" w:space="1" w:color="auto"/>
              </w:pBdr>
              <w:spacing w:line="320" w:lineRule="exact"/>
              <w:jc w:val="center"/>
              <w:rPr>
                <w:rFonts w:ascii="Arial" w:hAnsi="Arial"/>
                <w:sz w:val="20"/>
                <w:szCs w:val="20"/>
              </w:rPr>
            </w:pPr>
            <w:r w:rsidRPr="008B1A73">
              <w:rPr>
                <w:rFonts w:ascii="Arial" w:hAnsi="Arial"/>
                <w:sz w:val="20"/>
                <w:szCs w:val="20"/>
              </w:rPr>
              <w:t>Company’s name</w:t>
            </w:r>
          </w:p>
        </w:tc>
        <w:tc>
          <w:tcPr>
            <w:tcW w:w="3510" w:type="dxa"/>
            <w:gridSpan w:val="2"/>
            <w:tcBorders>
              <w:top w:val="nil"/>
              <w:left w:val="nil"/>
              <w:right w:val="nil"/>
            </w:tcBorders>
            <w:vAlign w:val="bottom"/>
          </w:tcPr>
          <w:p w:rsidR="00522DCB" w:rsidRPr="008B1A73" w:rsidRDefault="00861FDF" w:rsidP="00821282">
            <w:pPr>
              <w:pBdr>
                <w:bottom w:val="single" w:sz="4" w:space="1" w:color="auto"/>
              </w:pBdr>
              <w:spacing w:line="320" w:lineRule="exact"/>
              <w:jc w:val="center"/>
              <w:rPr>
                <w:rFonts w:ascii="Arial" w:hAnsi="Arial"/>
                <w:sz w:val="20"/>
                <w:szCs w:val="20"/>
                <w:cs/>
              </w:rPr>
            </w:pPr>
            <w:r>
              <w:rPr>
                <w:rFonts w:ascii="Arial" w:hAnsi="Arial"/>
                <w:sz w:val="20"/>
                <w:szCs w:val="20"/>
              </w:rPr>
              <w:t>Consolidated and separate                     financial statements</w:t>
            </w:r>
            <w:r w:rsidR="00522DCB" w:rsidRPr="008B1A73">
              <w:rPr>
                <w:rFonts w:ascii="Arial" w:hAnsi="Arial"/>
                <w:sz w:val="20"/>
                <w:szCs w:val="20"/>
              </w:rPr>
              <w:t xml:space="preserve"> </w:t>
            </w:r>
          </w:p>
        </w:tc>
      </w:tr>
      <w:tr w:rsidR="00522DCB" w:rsidRPr="008B1A73" w:rsidTr="00926963">
        <w:trPr>
          <w:trHeight w:val="172"/>
        </w:trPr>
        <w:tc>
          <w:tcPr>
            <w:tcW w:w="5130" w:type="dxa"/>
            <w:tcBorders>
              <w:top w:val="nil"/>
              <w:left w:val="nil"/>
              <w:bottom w:val="nil"/>
              <w:right w:val="nil"/>
            </w:tcBorders>
          </w:tcPr>
          <w:p w:rsidR="00522DCB" w:rsidRPr="008B1A73" w:rsidRDefault="00522DCB" w:rsidP="00821282">
            <w:pPr>
              <w:spacing w:line="320" w:lineRule="exact"/>
              <w:jc w:val="center"/>
              <w:rPr>
                <w:rFonts w:ascii="Arial" w:hAnsi="Arial"/>
                <w:sz w:val="20"/>
                <w:szCs w:val="20"/>
                <w:cs/>
              </w:rPr>
            </w:pPr>
          </w:p>
        </w:tc>
        <w:tc>
          <w:tcPr>
            <w:tcW w:w="1710" w:type="dxa"/>
            <w:tcBorders>
              <w:top w:val="nil"/>
              <w:left w:val="nil"/>
              <w:right w:val="nil"/>
            </w:tcBorders>
            <w:vAlign w:val="bottom"/>
          </w:tcPr>
          <w:p w:rsidR="00522DCB" w:rsidRDefault="00522DCB" w:rsidP="00821282">
            <w:pPr>
              <w:pBdr>
                <w:bottom w:val="single" w:sz="4" w:space="1" w:color="auto"/>
              </w:pBdr>
              <w:spacing w:line="320" w:lineRule="exact"/>
              <w:jc w:val="center"/>
              <w:rPr>
                <w:rFonts w:ascii="Arial" w:hAnsi="Arial"/>
                <w:sz w:val="20"/>
                <w:szCs w:val="20"/>
              </w:rPr>
            </w:pPr>
            <w:r>
              <w:rPr>
                <w:rFonts w:ascii="Arial" w:hAnsi="Arial"/>
                <w:sz w:val="20"/>
                <w:szCs w:val="20"/>
              </w:rPr>
              <w:t xml:space="preserve">30 </w:t>
            </w:r>
            <w:r w:rsidR="00694969">
              <w:rPr>
                <w:rFonts w:ascii="Arial" w:hAnsi="Arial"/>
                <w:sz w:val="20"/>
                <w:szCs w:val="20"/>
              </w:rPr>
              <w:t>September</w:t>
            </w:r>
            <w:r w:rsidRPr="008B1A73">
              <w:rPr>
                <w:rFonts w:ascii="Arial" w:hAnsi="Arial"/>
                <w:sz w:val="20"/>
                <w:szCs w:val="20"/>
              </w:rPr>
              <w:t xml:space="preserve">  </w:t>
            </w:r>
          </w:p>
          <w:p w:rsidR="00522DCB" w:rsidRPr="008B1A73" w:rsidRDefault="00522DCB" w:rsidP="00821282">
            <w:pPr>
              <w:pBdr>
                <w:bottom w:val="single" w:sz="4" w:space="1" w:color="auto"/>
              </w:pBdr>
              <w:spacing w:line="320" w:lineRule="exact"/>
              <w:jc w:val="center"/>
              <w:rPr>
                <w:rFonts w:ascii="Arial" w:hAnsi="Arial"/>
                <w:sz w:val="20"/>
                <w:szCs w:val="20"/>
                <w:cs/>
              </w:rPr>
            </w:pPr>
            <w:r>
              <w:rPr>
                <w:rFonts w:ascii="Arial" w:hAnsi="Arial"/>
                <w:sz w:val="20"/>
                <w:szCs w:val="20"/>
              </w:rPr>
              <w:t>2017</w:t>
            </w:r>
          </w:p>
        </w:tc>
        <w:tc>
          <w:tcPr>
            <w:tcW w:w="1800" w:type="dxa"/>
            <w:tcBorders>
              <w:top w:val="nil"/>
              <w:left w:val="nil"/>
              <w:right w:val="nil"/>
            </w:tcBorders>
            <w:vAlign w:val="bottom"/>
          </w:tcPr>
          <w:p w:rsidR="00522DCB" w:rsidRPr="008B1A73" w:rsidRDefault="00522DCB" w:rsidP="00821282">
            <w:pPr>
              <w:pBdr>
                <w:bottom w:val="single" w:sz="4" w:space="1" w:color="auto"/>
              </w:pBdr>
              <w:spacing w:line="320" w:lineRule="exact"/>
              <w:jc w:val="center"/>
              <w:rPr>
                <w:rFonts w:ascii="Arial" w:hAnsi="Arial"/>
                <w:sz w:val="20"/>
                <w:szCs w:val="20"/>
                <w:cs/>
              </w:rPr>
            </w:pPr>
            <w:r w:rsidRPr="008B1A73">
              <w:rPr>
                <w:rFonts w:ascii="Arial" w:hAnsi="Arial"/>
                <w:sz w:val="20"/>
                <w:szCs w:val="20"/>
              </w:rPr>
              <w:t xml:space="preserve">31 December    </w:t>
            </w:r>
            <w:r>
              <w:rPr>
                <w:rFonts w:ascii="Arial" w:hAnsi="Arial"/>
                <w:sz w:val="20"/>
                <w:szCs w:val="20"/>
              </w:rPr>
              <w:t>2016</w:t>
            </w:r>
          </w:p>
        </w:tc>
      </w:tr>
      <w:tr w:rsidR="00522DCB" w:rsidRPr="008B1A73" w:rsidTr="00926963">
        <w:tc>
          <w:tcPr>
            <w:tcW w:w="5130" w:type="dxa"/>
            <w:tcBorders>
              <w:top w:val="nil"/>
              <w:left w:val="nil"/>
              <w:bottom w:val="nil"/>
              <w:right w:val="nil"/>
            </w:tcBorders>
          </w:tcPr>
          <w:p w:rsidR="00522DCB" w:rsidRPr="008B1A73" w:rsidRDefault="00522DCB" w:rsidP="00821282">
            <w:pPr>
              <w:spacing w:line="320" w:lineRule="exact"/>
              <w:rPr>
                <w:rFonts w:ascii="Arial" w:hAnsi="Arial"/>
                <w:sz w:val="20"/>
                <w:szCs w:val="20"/>
              </w:rPr>
            </w:pPr>
            <w:r w:rsidRPr="008B1A73">
              <w:rPr>
                <w:rFonts w:ascii="Arial" w:hAnsi="Arial"/>
                <w:sz w:val="20"/>
                <w:szCs w:val="20"/>
              </w:rPr>
              <w:t>LH Financial Group Plc.</w:t>
            </w:r>
          </w:p>
        </w:tc>
        <w:tc>
          <w:tcPr>
            <w:tcW w:w="1710" w:type="dxa"/>
            <w:tcBorders>
              <w:top w:val="nil"/>
              <w:left w:val="nil"/>
              <w:right w:val="nil"/>
            </w:tcBorders>
          </w:tcPr>
          <w:p w:rsidR="00522DCB" w:rsidRPr="00A224CB" w:rsidRDefault="007923C5" w:rsidP="00821282">
            <w:pPr>
              <w:tabs>
                <w:tab w:val="decimal" w:pos="1332"/>
              </w:tabs>
              <w:spacing w:line="320" w:lineRule="exact"/>
              <w:jc w:val="both"/>
              <w:rPr>
                <w:rFonts w:ascii="Arial" w:hAnsi="Arial" w:cs="AngsanaUPC"/>
                <w:sz w:val="20"/>
                <w:szCs w:val="20"/>
              </w:rPr>
            </w:pPr>
            <w:r>
              <w:rPr>
                <w:rFonts w:ascii="Arial" w:hAnsi="Arial" w:cs="AngsanaUPC"/>
                <w:sz w:val="20"/>
                <w:szCs w:val="20"/>
              </w:rPr>
              <w:t>8,342</w:t>
            </w:r>
          </w:p>
        </w:tc>
        <w:tc>
          <w:tcPr>
            <w:tcW w:w="1800" w:type="dxa"/>
            <w:tcBorders>
              <w:top w:val="nil"/>
              <w:left w:val="nil"/>
              <w:right w:val="nil"/>
            </w:tcBorders>
          </w:tcPr>
          <w:p w:rsidR="00522DCB" w:rsidRPr="008B1A73" w:rsidRDefault="00A16439" w:rsidP="00821282">
            <w:pPr>
              <w:tabs>
                <w:tab w:val="decimal" w:pos="1332"/>
              </w:tabs>
              <w:spacing w:line="320" w:lineRule="exact"/>
              <w:jc w:val="both"/>
              <w:rPr>
                <w:rFonts w:ascii="Arial" w:hAnsi="Arial" w:cs="AngsanaUPC"/>
                <w:sz w:val="20"/>
                <w:szCs w:val="20"/>
              </w:rPr>
            </w:pPr>
            <w:r>
              <w:rPr>
                <w:rFonts w:ascii="Arial" w:hAnsi="Arial" w:cs="AngsanaUPC"/>
                <w:sz w:val="20"/>
                <w:szCs w:val="20"/>
              </w:rPr>
              <w:t>7,972</w:t>
            </w:r>
          </w:p>
        </w:tc>
      </w:tr>
      <w:tr w:rsidR="00522DCB" w:rsidRPr="008B1A73" w:rsidTr="00926963">
        <w:tc>
          <w:tcPr>
            <w:tcW w:w="5130" w:type="dxa"/>
            <w:tcBorders>
              <w:top w:val="nil"/>
              <w:left w:val="nil"/>
              <w:bottom w:val="nil"/>
              <w:right w:val="nil"/>
            </w:tcBorders>
          </w:tcPr>
          <w:p w:rsidR="00522DCB" w:rsidRPr="008B1A73" w:rsidRDefault="00522DCB" w:rsidP="00821282">
            <w:pPr>
              <w:spacing w:line="320" w:lineRule="exact"/>
              <w:rPr>
                <w:rFonts w:ascii="Arial" w:hAnsi="Arial"/>
                <w:sz w:val="20"/>
                <w:szCs w:val="20"/>
              </w:rPr>
            </w:pPr>
            <w:r w:rsidRPr="008B1A73">
              <w:rPr>
                <w:rFonts w:ascii="Arial" w:hAnsi="Arial"/>
                <w:sz w:val="20"/>
                <w:szCs w:val="20"/>
              </w:rPr>
              <w:t>Quality Construction Products Plc.</w:t>
            </w:r>
          </w:p>
        </w:tc>
        <w:tc>
          <w:tcPr>
            <w:tcW w:w="1710" w:type="dxa"/>
            <w:tcBorders>
              <w:top w:val="nil"/>
              <w:left w:val="nil"/>
              <w:right w:val="nil"/>
            </w:tcBorders>
          </w:tcPr>
          <w:p w:rsidR="00522DCB" w:rsidRPr="00A224CB" w:rsidRDefault="007923C5" w:rsidP="00821282">
            <w:pPr>
              <w:tabs>
                <w:tab w:val="decimal" w:pos="1332"/>
              </w:tabs>
              <w:spacing w:line="320" w:lineRule="exact"/>
              <w:jc w:val="both"/>
              <w:rPr>
                <w:rFonts w:ascii="Arial" w:hAnsi="Arial" w:cs="AngsanaUPC"/>
                <w:sz w:val="20"/>
                <w:szCs w:val="20"/>
              </w:rPr>
            </w:pPr>
            <w:r>
              <w:rPr>
                <w:rFonts w:ascii="Arial" w:hAnsi="Arial" w:cs="AngsanaUPC"/>
                <w:sz w:val="20"/>
                <w:szCs w:val="20"/>
              </w:rPr>
              <w:t>542</w:t>
            </w:r>
          </w:p>
        </w:tc>
        <w:tc>
          <w:tcPr>
            <w:tcW w:w="1800" w:type="dxa"/>
            <w:tcBorders>
              <w:top w:val="nil"/>
              <w:left w:val="nil"/>
              <w:right w:val="nil"/>
            </w:tcBorders>
          </w:tcPr>
          <w:p w:rsidR="00522DCB" w:rsidRPr="008B1A73" w:rsidRDefault="00A16439" w:rsidP="00821282">
            <w:pPr>
              <w:tabs>
                <w:tab w:val="decimal" w:pos="1332"/>
              </w:tabs>
              <w:spacing w:line="320" w:lineRule="exact"/>
              <w:jc w:val="both"/>
              <w:rPr>
                <w:rFonts w:ascii="Arial" w:hAnsi="Arial" w:cs="AngsanaUPC"/>
                <w:sz w:val="20"/>
                <w:szCs w:val="20"/>
              </w:rPr>
            </w:pPr>
            <w:r>
              <w:rPr>
                <w:rFonts w:ascii="Arial" w:hAnsi="Arial" w:cs="AngsanaUPC"/>
                <w:sz w:val="20"/>
                <w:szCs w:val="20"/>
              </w:rPr>
              <w:t>418</w:t>
            </w:r>
          </w:p>
        </w:tc>
      </w:tr>
      <w:tr w:rsidR="00522DCB" w:rsidRPr="008B1A73" w:rsidTr="00926963">
        <w:tc>
          <w:tcPr>
            <w:tcW w:w="5130" w:type="dxa"/>
            <w:tcBorders>
              <w:top w:val="nil"/>
              <w:left w:val="nil"/>
              <w:bottom w:val="nil"/>
              <w:right w:val="nil"/>
            </w:tcBorders>
          </w:tcPr>
          <w:p w:rsidR="00522DCB" w:rsidRPr="008B1A73" w:rsidRDefault="00522DCB" w:rsidP="00821282">
            <w:pPr>
              <w:spacing w:line="320" w:lineRule="exact"/>
              <w:rPr>
                <w:rFonts w:ascii="Arial" w:hAnsi="Arial"/>
                <w:sz w:val="20"/>
                <w:szCs w:val="20"/>
              </w:rPr>
            </w:pPr>
            <w:r w:rsidRPr="008B1A73">
              <w:rPr>
                <w:rFonts w:ascii="Arial" w:hAnsi="Arial"/>
                <w:sz w:val="20"/>
                <w:szCs w:val="20"/>
              </w:rPr>
              <w:t>Home Product Center Plc.</w:t>
            </w:r>
          </w:p>
        </w:tc>
        <w:tc>
          <w:tcPr>
            <w:tcW w:w="1710" w:type="dxa"/>
            <w:tcBorders>
              <w:top w:val="nil"/>
              <w:left w:val="nil"/>
              <w:right w:val="nil"/>
            </w:tcBorders>
          </w:tcPr>
          <w:p w:rsidR="00522DCB" w:rsidRPr="00A224CB" w:rsidRDefault="007923C5" w:rsidP="00821282">
            <w:pPr>
              <w:tabs>
                <w:tab w:val="decimal" w:pos="1332"/>
              </w:tabs>
              <w:spacing w:line="320" w:lineRule="exact"/>
              <w:jc w:val="both"/>
              <w:rPr>
                <w:rFonts w:ascii="Arial" w:hAnsi="Arial" w:cs="AngsanaUPC"/>
                <w:sz w:val="20"/>
                <w:szCs w:val="20"/>
              </w:rPr>
            </w:pPr>
            <w:r>
              <w:rPr>
                <w:rFonts w:ascii="Arial" w:hAnsi="Arial" w:cs="AngsanaUPC"/>
                <w:sz w:val="20"/>
                <w:szCs w:val="20"/>
              </w:rPr>
              <w:t>48,108</w:t>
            </w:r>
          </w:p>
        </w:tc>
        <w:tc>
          <w:tcPr>
            <w:tcW w:w="1800" w:type="dxa"/>
            <w:tcBorders>
              <w:top w:val="nil"/>
              <w:left w:val="nil"/>
              <w:right w:val="nil"/>
            </w:tcBorders>
          </w:tcPr>
          <w:p w:rsidR="00522DCB" w:rsidRPr="008B1A73" w:rsidRDefault="00A16439" w:rsidP="00821282">
            <w:pPr>
              <w:tabs>
                <w:tab w:val="decimal" w:pos="1332"/>
              </w:tabs>
              <w:spacing w:line="320" w:lineRule="exact"/>
              <w:jc w:val="both"/>
              <w:rPr>
                <w:rFonts w:ascii="Arial" w:hAnsi="Arial" w:cs="AngsanaUPC"/>
                <w:sz w:val="20"/>
                <w:szCs w:val="20"/>
              </w:rPr>
            </w:pPr>
            <w:r>
              <w:rPr>
                <w:rFonts w:ascii="Arial" w:hAnsi="Arial" w:cs="AngsanaUPC"/>
                <w:sz w:val="20"/>
                <w:szCs w:val="20"/>
              </w:rPr>
              <w:t>40,156</w:t>
            </w:r>
          </w:p>
        </w:tc>
      </w:tr>
      <w:tr w:rsidR="00522DCB" w:rsidRPr="008B1A73" w:rsidTr="00926963">
        <w:tc>
          <w:tcPr>
            <w:tcW w:w="5130" w:type="dxa"/>
            <w:tcBorders>
              <w:top w:val="nil"/>
              <w:left w:val="nil"/>
              <w:bottom w:val="nil"/>
              <w:right w:val="nil"/>
            </w:tcBorders>
          </w:tcPr>
          <w:p w:rsidR="00522DCB" w:rsidRPr="008B1A73" w:rsidRDefault="00522DCB" w:rsidP="00821282">
            <w:pPr>
              <w:spacing w:line="320" w:lineRule="exact"/>
              <w:rPr>
                <w:rFonts w:ascii="Arial" w:hAnsi="Arial"/>
                <w:sz w:val="20"/>
                <w:szCs w:val="20"/>
              </w:rPr>
            </w:pPr>
            <w:r w:rsidRPr="008B1A73">
              <w:rPr>
                <w:rFonts w:ascii="Arial" w:hAnsi="Arial"/>
                <w:sz w:val="20"/>
                <w:szCs w:val="20"/>
              </w:rPr>
              <w:t>Quality Houses Plc.</w:t>
            </w:r>
          </w:p>
        </w:tc>
        <w:tc>
          <w:tcPr>
            <w:tcW w:w="1710" w:type="dxa"/>
            <w:tcBorders>
              <w:top w:val="nil"/>
              <w:left w:val="nil"/>
              <w:right w:val="nil"/>
            </w:tcBorders>
          </w:tcPr>
          <w:p w:rsidR="00522DCB" w:rsidRPr="00A224CB" w:rsidRDefault="007923C5" w:rsidP="00821282">
            <w:pPr>
              <w:tabs>
                <w:tab w:val="decimal" w:pos="1332"/>
              </w:tabs>
              <w:spacing w:line="320" w:lineRule="exact"/>
              <w:jc w:val="both"/>
              <w:rPr>
                <w:rFonts w:ascii="Arial" w:hAnsi="Arial" w:cs="AngsanaUPC"/>
                <w:sz w:val="20"/>
                <w:szCs w:val="20"/>
              </w:rPr>
            </w:pPr>
            <w:r>
              <w:rPr>
                <w:rFonts w:ascii="Arial" w:hAnsi="Arial" w:cs="AngsanaUPC"/>
                <w:sz w:val="20"/>
                <w:szCs w:val="20"/>
              </w:rPr>
              <w:t>7,332</w:t>
            </w:r>
          </w:p>
        </w:tc>
        <w:tc>
          <w:tcPr>
            <w:tcW w:w="1800" w:type="dxa"/>
            <w:tcBorders>
              <w:top w:val="nil"/>
              <w:left w:val="nil"/>
              <w:right w:val="nil"/>
            </w:tcBorders>
          </w:tcPr>
          <w:p w:rsidR="00522DCB" w:rsidRPr="008B1A73" w:rsidRDefault="00A16439" w:rsidP="00821282">
            <w:pPr>
              <w:tabs>
                <w:tab w:val="decimal" w:pos="1332"/>
              </w:tabs>
              <w:spacing w:line="320" w:lineRule="exact"/>
              <w:jc w:val="both"/>
              <w:rPr>
                <w:rFonts w:ascii="Arial" w:hAnsi="Arial" w:cs="AngsanaUPC"/>
                <w:sz w:val="20"/>
                <w:szCs w:val="20"/>
              </w:rPr>
            </w:pPr>
            <w:r>
              <w:rPr>
                <w:rFonts w:ascii="Arial" w:hAnsi="Arial" w:cs="AngsanaUPC"/>
                <w:sz w:val="20"/>
                <w:szCs w:val="20"/>
              </w:rPr>
              <w:t>6,904</w:t>
            </w:r>
          </w:p>
        </w:tc>
      </w:tr>
      <w:tr w:rsidR="00522DCB" w:rsidRPr="008B1A73" w:rsidTr="00926963">
        <w:tc>
          <w:tcPr>
            <w:tcW w:w="5130" w:type="dxa"/>
            <w:tcBorders>
              <w:top w:val="nil"/>
              <w:left w:val="nil"/>
              <w:bottom w:val="nil"/>
              <w:right w:val="nil"/>
            </w:tcBorders>
          </w:tcPr>
          <w:p w:rsidR="00522DCB" w:rsidRPr="008B1A73" w:rsidRDefault="00522DCB" w:rsidP="00821282">
            <w:pPr>
              <w:spacing w:line="320" w:lineRule="exact"/>
              <w:rPr>
                <w:rFonts w:ascii="Arial" w:hAnsi="Arial"/>
                <w:sz w:val="20"/>
                <w:szCs w:val="20"/>
              </w:rPr>
            </w:pPr>
            <w:r w:rsidRPr="008B1A73">
              <w:rPr>
                <w:rFonts w:ascii="Arial" w:hAnsi="Arial"/>
                <w:sz w:val="20"/>
                <w:szCs w:val="20"/>
              </w:rPr>
              <w:t>Total</w:t>
            </w:r>
          </w:p>
        </w:tc>
        <w:tc>
          <w:tcPr>
            <w:tcW w:w="1710" w:type="dxa"/>
            <w:tcBorders>
              <w:left w:val="nil"/>
              <w:right w:val="nil"/>
            </w:tcBorders>
            <w:vAlign w:val="bottom"/>
          </w:tcPr>
          <w:p w:rsidR="00522DCB" w:rsidRPr="00A224CB" w:rsidRDefault="007923C5" w:rsidP="00821282">
            <w:pPr>
              <w:pBdr>
                <w:top w:val="single" w:sz="4" w:space="1" w:color="auto"/>
                <w:bottom w:val="double" w:sz="4" w:space="1" w:color="auto"/>
              </w:pBdr>
              <w:tabs>
                <w:tab w:val="decimal" w:pos="1332"/>
              </w:tabs>
              <w:spacing w:line="320" w:lineRule="exact"/>
              <w:jc w:val="both"/>
              <w:rPr>
                <w:rFonts w:ascii="Arial" w:hAnsi="Arial" w:cs="AngsanaUPC"/>
                <w:sz w:val="20"/>
                <w:szCs w:val="20"/>
              </w:rPr>
            </w:pPr>
            <w:r>
              <w:rPr>
                <w:rFonts w:ascii="Arial" w:hAnsi="Arial" w:cs="AngsanaUPC"/>
                <w:sz w:val="20"/>
                <w:szCs w:val="20"/>
              </w:rPr>
              <w:t>64,324</w:t>
            </w:r>
          </w:p>
        </w:tc>
        <w:tc>
          <w:tcPr>
            <w:tcW w:w="1800" w:type="dxa"/>
            <w:tcBorders>
              <w:left w:val="nil"/>
              <w:right w:val="nil"/>
            </w:tcBorders>
            <w:vAlign w:val="bottom"/>
          </w:tcPr>
          <w:p w:rsidR="00522DCB" w:rsidRPr="008B1A73" w:rsidRDefault="00A16439" w:rsidP="00821282">
            <w:pPr>
              <w:pBdr>
                <w:top w:val="single" w:sz="4" w:space="1" w:color="auto"/>
                <w:bottom w:val="double" w:sz="4" w:space="1" w:color="auto"/>
              </w:pBdr>
              <w:tabs>
                <w:tab w:val="decimal" w:pos="1332"/>
              </w:tabs>
              <w:spacing w:line="320" w:lineRule="exact"/>
              <w:jc w:val="both"/>
              <w:rPr>
                <w:rFonts w:ascii="Arial" w:hAnsi="Arial" w:cs="AngsanaUPC"/>
                <w:sz w:val="20"/>
                <w:szCs w:val="20"/>
              </w:rPr>
            </w:pPr>
            <w:r>
              <w:rPr>
                <w:rFonts w:ascii="Arial" w:hAnsi="Arial" w:cs="AngsanaUPC"/>
                <w:sz w:val="20"/>
                <w:szCs w:val="20"/>
              </w:rPr>
              <w:t>55,450</w:t>
            </w:r>
          </w:p>
        </w:tc>
      </w:tr>
    </w:tbl>
    <w:p w:rsidR="00A16439" w:rsidRDefault="00A16439" w:rsidP="007035A5">
      <w:pPr>
        <w:spacing w:before="240" w:after="120" w:line="380" w:lineRule="exact"/>
        <w:ind w:left="540" w:hanging="540"/>
        <w:jc w:val="both"/>
        <w:rPr>
          <w:rFonts w:ascii="Arial" w:hAnsi="Arial"/>
          <w:sz w:val="22"/>
          <w:szCs w:val="22"/>
        </w:rPr>
      </w:pPr>
      <w:r w:rsidRPr="00C96AA5">
        <w:rPr>
          <w:rFonts w:ascii="Arial" w:hAnsi="Arial"/>
          <w:sz w:val="22"/>
          <w:szCs w:val="22"/>
        </w:rPr>
        <w:t>10.5</w:t>
      </w:r>
      <w:r>
        <w:rPr>
          <w:rFonts w:ascii="Arial" w:hAnsi="Arial"/>
          <w:sz w:val="22"/>
          <w:szCs w:val="22"/>
        </w:rPr>
        <w:t xml:space="preserve"> </w:t>
      </w:r>
      <w:r>
        <w:rPr>
          <w:rFonts w:ascii="Arial" w:hAnsi="Arial"/>
          <w:sz w:val="22"/>
          <w:szCs w:val="22"/>
        </w:rPr>
        <w:tab/>
      </w:r>
      <w:r w:rsidRPr="00F1355D">
        <w:rPr>
          <w:rFonts w:ascii="Arial" w:hAnsi="Arial"/>
          <w:sz w:val="22"/>
          <w:szCs w:val="22"/>
        </w:rPr>
        <w:t>The Company’s interim financial statements for the</w:t>
      </w:r>
      <w:r>
        <w:rPr>
          <w:rFonts w:ascii="Arial" w:hAnsi="Arial" w:hint="cs"/>
          <w:sz w:val="22"/>
          <w:szCs w:val="22"/>
          <w:cs/>
        </w:rPr>
        <w:t xml:space="preserve"> </w:t>
      </w:r>
      <w:r>
        <w:rPr>
          <w:rFonts w:ascii="Arial" w:hAnsi="Arial"/>
          <w:sz w:val="22"/>
          <w:szCs w:val="22"/>
        </w:rPr>
        <w:t>three</w:t>
      </w:r>
      <w:r w:rsidRPr="00F1355D">
        <w:rPr>
          <w:rFonts w:ascii="Arial" w:hAnsi="Arial"/>
          <w:sz w:val="22"/>
          <w:szCs w:val="22"/>
        </w:rPr>
        <w:t xml:space="preserve">-month </w:t>
      </w:r>
      <w:r>
        <w:rPr>
          <w:rFonts w:ascii="Arial" w:hAnsi="Arial"/>
          <w:sz w:val="22"/>
          <w:szCs w:val="22"/>
        </w:rPr>
        <w:t>and</w:t>
      </w:r>
      <w:r w:rsidR="00C734D5">
        <w:rPr>
          <w:rFonts w:ascii="Arial" w:hAnsi="Arial"/>
          <w:sz w:val="22"/>
          <w:szCs w:val="22"/>
        </w:rPr>
        <w:t xml:space="preserve"> </w:t>
      </w:r>
      <w:r w:rsidR="00E30649">
        <w:rPr>
          <w:rFonts w:ascii="Arial" w:hAnsi="Arial"/>
          <w:sz w:val="22"/>
          <w:szCs w:val="22"/>
        </w:rPr>
        <w:t>nine</w:t>
      </w:r>
      <w:r>
        <w:rPr>
          <w:rFonts w:ascii="Arial" w:hAnsi="Arial"/>
          <w:sz w:val="22"/>
          <w:szCs w:val="22"/>
        </w:rPr>
        <w:t>-month period</w:t>
      </w:r>
      <w:r w:rsidR="00C734D5">
        <w:rPr>
          <w:rFonts w:ascii="Arial" w:hAnsi="Arial"/>
          <w:sz w:val="22"/>
          <w:szCs w:val="22"/>
        </w:rPr>
        <w:t>s</w:t>
      </w:r>
      <w:r w:rsidRPr="00F1355D">
        <w:rPr>
          <w:rFonts w:ascii="Arial" w:hAnsi="Arial"/>
          <w:sz w:val="22"/>
          <w:szCs w:val="22"/>
        </w:rPr>
        <w:t xml:space="preserve"> ended </w:t>
      </w:r>
      <w:r>
        <w:rPr>
          <w:rFonts w:ascii="Arial" w:hAnsi="Arial"/>
          <w:sz w:val="22"/>
          <w:szCs w:val="22"/>
        </w:rPr>
        <w:t xml:space="preserve">30 </w:t>
      </w:r>
      <w:r w:rsidR="00694969">
        <w:rPr>
          <w:rFonts w:ascii="Arial" w:hAnsi="Arial"/>
          <w:sz w:val="22"/>
          <w:szCs w:val="22"/>
        </w:rPr>
        <w:t>September</w:t>
      </w:r>
      <w:r>
        <w:rPr>
          <w:rFonts w:ascii="Arial" w:hAnsi="Arial"/>
          <w:sz w:val="22"/>
          <w:szCs w:val="22"/>
        </w:rPr>
        <w:t xml:space="preserve"> 201</w:t>
      </w:r>
      <w:r w:rsidR="00C734D5">
        <w:rPr>
          <w:rFonts w:ascii="Arial" w:hAnsi="Arial"/>
          <w:sz w:val="22"/>
          <w:szCs w:val="22"/>
        </w:rPr>
        <w:t>7</w:t>
      </w:r>
      <w:r w:rsidRPr="00F1355D">
        <w:rPr>
          <w:rFonts w:ascii="Arial" w:hAnsi="Arial"/>
          <w:sz w:val="22"/>
          <w:szCs w:val="22"/>
        </w:rPr>
        <w:t xml:space="preserve"> included investments in the following associates accounted for under the equity method, and share of </w:t>
      </w:r>
      <w:r>
        <w:rPr>
          <w:rFonts w:ascii="Arial" w:hAnsi="Arial"/>
          <w:sz w:val="22"/>
          <w:szCs w:val="22"/>
        </w:rPr>
        <w:t>profit</w:t>
      </w:r>
      <w:r w:rsidRPr="00F1355D">
        <w:rPr>
          <w:rFonts w:ascii="Arial" w:hAnsi="Arial"/>
          <w:sz w:val="22"/>
          <w:szCs w:val="22"/>
        </w:rPr>
        <w:t xml:space="preserve"> from investments in the associates under the equity method, determined based on the financial statements of those companies which have been reviewed </w:t>
      </w:r>
      <w:r>
        <w:rPr>
          <w:rFonts w:ascii="Arial" w:hAnsi="Arial"/>
          <w:sz w:val="22"/>
          <w:szCs w:val="22"/>
        </w:rPr>
        <w:t xml:space="preserve">and/or have not been reviewed </w:t>
      </w:r>
      <w:r w:rsidRPr="00F1355D">
        <w:rPr>
          <w:rFonts w:ascii="Arial" w:hAnsi="Arial"/>
          <w:sz w:val="22"/>
          <w:szCs w:val="22"/>
        </w:rPr>
        <w:t>as stipulated.</w:t>
      </w:r>
    </w:p>
    <w:p w:rsidR="00300890" w:rsidRDefault="00300890">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rsidR="00D46F97" w:rsidRPr="003C6015" w:rsidRDefault="00D46F97" w:rsidP="00D46F97">
      <w:pPr>
        <w:tabs>
          <w:tab w:val="left" w:pos="360"/>
          <w:tab w:val="left" w:pos="1440"/>
        </w:tabs>
        <w:spacing w:line="380" w:lineRule="exact"/>
        <w:ind w:left="907" w:right="-43" w:hanging="907"/>
        <w:jc w:val="right"/>
        <w:rPr>
          <w:rFonts w:ascii="Arial" w:hAnsi="Arial"/>
          <w:sz w:val="14"/>
          <w:szCs w:val="14"/>
          <w:cs/>
        </w:rPr>
      </w:pPr>
      <w:r w:rsidRPr="003C6015">
        <w:rPr>
          <w:rFonts w:ascii="Arial" w:hAnsi="Arial"/>
          <w:sz w:val="14"/>
          <w:szCs w:val="14"/>
        </w:rPr>
        <w:lastRenderedPageBreak/>
        <w:t>(Unit: Thousand Baht)</w:t>
      </w:r>
    </w:p>
    <w:tbl>
      <w:tblPr>
        <w:tblW w:w="8640" w:type="dxa"/>
        <w:tblInd w:w="558" w:type="dxa"/>
        <w:tblLayout w:type="fixed"/>
        <w:tblLook w:val="01E0" w:firstRow="1" w:lastRow="1" w:firstColumn="1" w:lastColumn="1" w:noHBand="0" w:noVBand="0"/>
      </w:tblPr>
      <w:tblGrid>
        <w:gridCol w:w="3330"/>
        <w:gridCol w:w="1530"/>
        <w:gridCol w:w="990"/>
        <w:gridCol w:w="900"/>
        <w:gridCol w:w="990"/>
        <w:gridCol w:w="900"/>
      </w:tblGrid>
      <w:tr w:rsidR="00D46F97" w:rsidRPr="003C6015" w:rsidTr="00687093">
        <w:tc>
          <w:tcPr>
            <w:tcW w:w="3330" w:type="dxa"/>
          </w:tcPr>
          <w:p w:rsidR="00D46F97" w:rsidRPr="003C6015" w:rsidRDefault="00D46F97" w:rsidP="00687093">
            <w:pPr>
              <w:tabs>
                <w:tab w:val="left" w:pos="360"/>
                <w:tab w:val="left" w:pos="1440"/>
                <w:tab w:val="left" w:pos="2880"/>
              </w:tabs>
              <w:spacing w:line="280" w:lineRule="exact"/>
              <w:ind w:right="-43"/>
              <w:jc w:val="thaiDistribute"/>
              <w:rPr>
                <w:rFonts w:ascii="Arial" w:hAnsi="Arial"/>
                <w:sz w:val="14"/>
                <w:szCs w:val="14"/>
              </w:rPr>
            </w:pPr>
          </w:p>
        </w:tc>
        <w:tc>
          <w:tcPr>
            <w:tcW w:w="5310" w:type="dxa"/>
            <w:gridSpan w:val="5"/>
          </w:tcPr>
          <w:p w:rsidR="00D46F97" w:rsidRPr="003C6015" w:rsidRDefault="00D46F97" w:rsidP="00687093">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sidRPr="003C6015">
              <w:rPr>
                <w:rFonts w:ascii="Arial" w:hAnsi="Arial"/>
                <w:sz w:val="14"/>
                <w:szCs w:val="14"/>
              </w:rPr>
              <w:t xml:space="preserve">Consolidated </w:t>
            </w:r>
            <w:r w:rsidR="00C94B41">
              <w:rPr>
                <w:rFonts w:ascii="Arial" w:hAnsi="Arial"/>
                <w:sz w:val="14"/>
                <w:szCs w:val="14"/>
              </w:rPr>
              <w:t xml:space="preserve">and separate </w:t>
            </w:r>
            <w:r w:rsidRPr="003C6015">
              <w:rPr>
                <w:rFonts w:ascii="Arial" w:hAnsi="Arial"/>
                <w:sz w:val="14"/>
                <w:szCs w:val="14"/>
              </w:rPr>
              <w:t>financial statements</w:t>
            </w:r>
          </w:p>
        </w:tc>
      </w:tr>
      <w:tr w:rsidR="00D46F97" w:rsidRPr="003C6015" w:rsidTr="00687093">
        <w:tc>
          <w:tcPr>
            <w:tcW w:w="3330" w:type="dxa"/>
          </w:tcPr>
          <w:p w:rsidR="00D46F97" w:rsidRPr="003C6015" w:rsidRDefault="00D46F97" w:rsidP="00687093">
            <w:pPr>
              <w:tabs>
                <w:tab w:val="left" w:pos="360"/>
                <w:tab w:val="left" w:pos="1440"/>
                <w:tab w:val="left" w:pos="2880"/>
              </w:tabs>
              <w:spacing w:line="280" w:lineRule="exact"/>
              <w:ind w:right="-43"/>
              <w:jc w:val="thaiDistribute"/>
              <w:rPr>
                <w:rFonts w:ascii="Arial" w:hAnsi="Arial"/>
                <w:sz w:val="14"/>
                <w:szCs w:val="14"/>
              </w:rPr>
            </w:pPr>
          </w:p>
        </w:tc>
        <w:tc>
          <w:tcPr>
            <w:tcW w:w="1530" w:type="dxa"/>
            <w:vAlign w:val="bottom"/>
          </w:tcPr>
          <w:p w:rsidR="00D46F97" w:rsidRPr="003C6015" w:rsidRDefault="00D46F97" w:rsidP="00687093">
            <w:pPr>
              <w:tabs>
                <w:tab w:val="left" w:pos="360"/>
                <w:tab w:val="left" w:pos="1440"/>
                <w:tab w:val="left" w:pos="2880"/>
              </w:tabs>
              <w:spacing w:line="280" w:lineRule="exact"/>
              <w:ind w:left="-18" w:right="-18"/>
              <w:jc w:val="center"/>
              <w:rPr>
                <w:rFonts w:ascii="Arial" w:hAnsi="Arial"/>
                <w:sz w:val="14"/>
                <w:szCs w:val="14"/>
              </w:rPr>
            </w:pPr>
          </w:p>
        </w:tc>
        <w:tc>
          <w:tcPr>
            <w:tcW w:w="3780" w:type="dxa"/>
            <w:gridSpan w:val="4"/>
            <w:vAlign w:val="bottom"/>
          </w:tcPr>
          <w:p w:rsidR="00D46F97" w:rsidRPr="003C6015" w:rsidRDefault="00D46F97" w:rsidP="00687093">
            <w:pPr>
              <w:tabs>
                <w:tab w:val="left" w:pos="360"/>
                <w:tab w:val="left" w:pos="1440"/>
                <w:tab w:val="left" w:pos="2880"/>
              </w:tabs>
              <w:spacing w:line="280" w:lineRule="exact"/>
              <w:ind w:left="-18" w:right="-18"/>
              <w:jc w:val="center"/>
              <w:rPr>
                <w:rFonts w:ascii="Arial" w:hAnsi="Arial"/>
                <w:sz w:val="14"/>
                <w:szCs w:val="14"/>
                <w:cs/>
              </w:rPr>
            </w:pPr>
            <w:r>
              <w:rPr>
                <w:rFonts w:ascii="Arial" w:hAnsi="Arial"/>
                <w:sz w:val="14"/>
                <w:szCs w:val="14"/>
              </w:rPr>
              <w:t xml:space="preserve">Share of profit </w:t>
            </w:r>
            <w:r w:rsidR="00A60706">
              <w:rPr>
                <w:rFonts w:ascii="Arial" w:hAnsi="Arial"/>
                <w:sz w:val="14"/>
                <w:szCs w:val="14"/>
              </w:rPr>
              <w:t xml:space="preserve">or loss </w:t>
            </w:r>
            <w:r w:rsidRPr="003C6015">
              <w:rPr>
                <w:rFonts w:ascii="Arial" w:hAnsi="Arial"/>
                <w:sz w:val="14"/>
                <w:szCs w:val="14"/>
              </w:rPr>
              <w:t xml:space="preserve">from investments under the </w:t>
            </w:r>
          </w:p>
        </w:tc>
      </w:tr>
      <w:tr w:rsidR="00D46F97" w:rsidRPr="003C6015" w:rsidTr="00687093">
        <w:tc>
          <w:tcPr>
            <w:tcW w:w="3330" w:type="dxa"/>
          </w:tcPr>
          <w:p w:rsidR="00D46F97" w:rsidRPr="003C6015" w:rsidRDefault="00D46F97" w:rsidP="00687093">
            <w:pPr>
              <w:tabs>
                <w:tab w:val="left" w:pos="360"/>
                <w:tab w:val="left" w:pos="1440"/>
                <w:tab w:val="left" w:pos="2880"/>
              </w:tabs>
              <w:spacing w:line="280" w:lineRule="exact"/>
              <w:ind w:right="-43"/>
              <w:jc w:val="thaiDistribute"/>
              <w:rPr>
                <w:rFonts w:ascii="Arial" w:hAnsi="Arial"/>
                <w:sz w:val="14"/>
                <w:szCs w:val="14"/>
              </w:rPr>
            </w:pPr>
          </w:p>
        </w:tc>
        <w:tc>
          <w:tcPr>
            <w:tcW w:w="1530" w:type="dxa"/>
            <w:vAlign w:val="bottom"/>
          </w:tcPr>
          <w:p w:rsidR="00D46F97" w:rsidRPr="003C6015" w:rsidRDefault="00D46F97" w:rsidP="00687093">
            <w:pPr>
              <w:tabs>
                <w:tab w:val="left" w:pos="360"/>
                <w:tab w:val="left" w:pos="1440"/>
                <w:tab w:val="left" w:pos="2880"/>
              </w:tabs>
              <w:spacing w:line="280" w:lineRule="exact"/>
              <w:ind w:left="-18" w:right="-18"/>
              <w:jc w:val="center"/>
              <w:rPr>
                <w:rFonts w:ascii="Arial" w:hAnsi="Arial"/>
                <w:sz w:val="14"/>
                <w:szCs w:val="14"/>
              </w:rPr>
            </w:pPr>
            <w:r w:rsidRPr="003C6015">
              <w:rPr>
                <w:rFonts w:ascii="Arial" w:hAnsi="Arial"/>
                <w:sz w:val="14"/>
                <w:szCs w:val="14"/>
              </w:rPr>
              <w:t xml:space="preserve">Investments under </w:t>
            </w:r>
          </w:p>
        </w:tc>
        <w:tc>
          <w:tcPr>
            <w:tcW w:w="3780" w:type="dxa"/>
            <w:gridSpan w:val="4"/>
            <w:vAlign w:val="bottom"/>
          </w:tcPr>
          <w:p w:rsidR="00D46F97" w:rsidRPr="003C6015" w:rsidRDefault="00D46F97" w:rsidP="00687093">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sidRPr="003C6015">
              <w:rPr>
                <w:rFonts w:ascii="Arial" w:hAnsi="Arial"/>
                <w:sz w:val="14"/>
                <w:szCs w:val="14"/>
              </w:rPr>
              <w:t>equity method</w:t>
            </w:r>
          </w:p>
        </w:tc>
      </w:tr>
      <w:tr w:rsidR="00D46F97" w:rsidRPr="003C6015" w:rsidTr="00687093">
        <w:tc>
          <w:tcPr>
            <w:tcW w:w="3330" w:type="dxa"/>
          </w:tcPr>
          <w:p w:rsidR="00D46F97" w:rsidRPr="003C6015" w:rsidRDefault="00D46F97" w:rsidP="00687093">
            <w:pPr>
              <w:tabs>
                <w:tab w:val="left" w:pos="360"/>
                <w:tab w:val="left" w:pos="1440"/>
                <w:tab w:val="left" w:pos="2880"/>
              </w:tabs>
              <w:spacing w:line="280" w:lineRule="exact"/>
              <w:ind w:right="-43"/>
              <w:jc w:val="thaiDistribute"/>
              <w:rPr>
                <w:rFonts w:ascii="Arial" w:hAnsi="Arial"/>
                <w:sz w:val="14"/>
                <w:szCs w:val="14"/>
              </w:rPr>
            </w:pPr>
          </w:p>
        </w:tc>
        <w:tc>
          <w:tcPr>
            <w:tcW w:w="1530" w:type="dxa"/>
            <w:vAlign w:val="bottom"/>
          </w:tcPr>
          <w:p w:rsidR="00D46F97" w:rsidRPr="003C6015" w:rsidRDefault="00D46F97" w:rsidP="00687093">
            <w:pPr>
              <w:tabs>
                <w:tab w:val="left" w:pos="360"/>
                <w:tab w:val="left" w:pos="1440"/>
                <w:tab w:val="left" w:pos="2880"/>
              </w:tabs>
              <w:spacing w:line="280" w:lineRule="exact"/>
              <w:ind w:left="-18" w:right="-18"/>
              <w:jc w:val="center"/>
              <w:rPr>
                <w:rFonts w:ascii="Arial" w:hAnsi="Arial"/>
                <w:sz w:val="14"/>
                <w:szCs w:val="14"/>
              </w:rPr>
            </w:pPr>
            <w:r w:rsidRPr="003C6015">
              <w:rPr>
                <w:rFonts w:ascii="Arial" w:hAnsi="Arial"/>
                <w:sz w:val="14"/>
                <w:szCs w:val="14"/>
              </w:rPr>
              <w:t xml:space="preserve">the equity method </w:t>
            </w:r>
            <w:r>
              <w:rPr>
                <w:rFonts w:ascii="Arial" w:hAnsi="Arial"/>
                <w:sz w:val="14"/>
                <w:szCs w:val="14"/>
              </w:rPr>
              <w:t xml:space="preserve">    </w:t>
            </w:r>
          </w:p>
        </w:tc>
        <w:tc>
          <w:tcPr>
            <w:tcW w:w="1890" w:type="dxa"/>
            <w:gridSpan w:val="2"/>
            <w:vAlign w:val="bottom"/>
          </w:tcPr>
          <w:p w:rsidR="00D46F97" w:rsidRDefault="00D46F97" w:rsidP="00687093">
            <w:pP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For</w:t>
            </w:r>
            <w:r w:rsidRPr="003C6015">
              <w:rPr>
                <w:rFonts w:ascii="Arial" w:hAnsi="Arial"/>
                <w:sz w:val="14"/>
                <w:szCs w:val="14"/>
              </w:rPr>
              <w:t xml:space="preserve"> the </w:t>
            </w:r>
            <w:r>
              <w:rPr>
                <w:rFonts w:ascii="Arial" w:hAnsi="Arial"/>
                <w:sz w:val="14"/>
                <w:szCs w:val="14"/>
              </w:rPr>
              <w:t>three-month</w:t>
            </w:r>
          </w:p>
        </w:tc>
        <w:tc>
          <w:tcPr>
            <w:tcW w:w="1890" w:type="dxa"/>
            <w:gridSpan w:val="2"/>
            <w:vAlign w:val="bottom"/>
          </w:tcPr>
          <w:p w:rsidR="00D46F97" w:rsidRDefault="00D46F97" w:rsidP="00687093">
            <w:pP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For</w:t>
            </w:r>
            <w:r w:rsidRPr="003C6015">
              <w:rPr>
                <w:rFonts w:ascii="Arial" w:hAnsi="Arial"/>
                <w:sz w:val="14"/>
                <w:szCs w:val="14"/>
              </w:rPr>
              <w:t xml:space="preserve"> the </w:t>
            </w:r>
            <w:r>
              <w:rPr>
                <w:rFonts w:ascii="Arial" w:hAnsi="Arial"/>
                <w:sz w:val="14"/>
                <w:szCs w:val="14"/>
              </w:rPr>
              <w:t xml:space="preserve">nine-month </w:t>
            </w:r>
          </w:p>
        </w:tc>
      </w:tr>
      <w:tr w:rsidR="00D46F97" w:rsidRPr="003C6015" w:rsidTr="00687093">
        <w:tc>
          <w:tcPr>
            <w:tcW w:w="3330" w:type="dxa"/>
          </w:tcPr>
          <w:p w:rsidR="00D46F97" w:rsidRPr="003C6015" w:rsidRDefault="00D46F97" w:rsidP="00687093">
            <w:pPr>
              <w:tabs>
                <w:tab w:val="left" w:pos="360"/>
                <w:tab w:val="left" w:pos="1440"/>
                <w:tab w:val="left" w:pos="2880"/>
              </w:tabs>
              <w:spacing w:line="280" w:lineRule="exact"/>
              <w:ind w:right="-43"/>
              <w:jc w:val="thaiDistribute"/>
              <w:rPr>
                <w:rFonts w:ascii="Arial" w:hAnsi="Arial"/>
                <w:sz w:val="14"/>
                <w:szCs w:val="14"/>
              </w:rPr>
            </w:pPr>
          </w:p>
        </w:tc>
        <w:tc>
          <w:tcPr>
            <w:tcW w:w="1530" w:type="dxa"/>
            <w:vAlign w:val="bottom"/>
          </w:tcPr>
          <w:p w:rsidR="00D46F97" w:rsidRPr="003C6015" w:rsidRDefault="00D46F97" w:rsidP="00687093">
            <w:pPr>
              <w:tabs>
                <w:tab w:val="left" w:pos="360"/>
                <w:tab w:val="left" w:pos="1440"/>
                <w:tab w:val="left" w:pos="2880"/>
              </w:tabs>
              <w:spacing w:line="280" w:lineRule="exact"/>
              <w:ind w:left="-18" w:right="-18"/>
              <w:jc w:val="center"/>
              <w:rPr>
                <w:rFonts w:ascii="Arial" w:hAnsi="Arial"/>
                <w:sz w:val="14"/>
                <w:szCs w:val="14"/>
              </w:rPr>
            </w:pPr>
            <w:r w:rsidRPr="003C6015">
              <w:rPr>
                <w:rFonts w:ascii="Arial" w:hAnsi="Arial"/>
                <w:sz w:val="14"/>
                <w:szCs w:val="14"/>
              </w:rPr>
              <w:t xml:space="preserve">as at </w:t>
            </w:r>
            <w:r>
              <w:rPr>
                <w:rFonts w:ascii="Arial" w:hAnsi="Arial"/>
                <w:sz w:val="14"/>
                <w:szCs w:val="14"/>
              </w:rPr>
              <w:t xml:space="preserve">                                 </w:t>
            </w:r>
            <w:r w:rsidRPr="003C6015">
              <w:rPr>
                <w:rFonts w:ascii="Arial" w:hAnsi="Arial"/>
                <w:sz w:val="14"/>
                <w:szCs w:val="14"/>
              </w:rPr>
              <w:t xml:space="preserve">30 </w:t>
            </w:r>
            <w:r>
              <w:rPr>
                <w:rFonts w:ascii="Arial" w:hAnsi="Arial"/>
                <w:sz w:val="14"/>
                <w:szCs w:val="14"/>
              </w:rPr>
              <w:t>September</w:t>
            </w:r>
          </w:p>
        </w:tc>
        <w:tc>
          <w:tcPr>
            <w:tcW w:w="1890" w:type="dxa"/>
            <w:gridSpan w:val="2"/>
            <w:vAlign w:val="bottom"/>
          </w:tcPr>
          <w:p w:rsidR="00D46F97" w:rsidRDefault="00D46F97" w:rsidP="00687093">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periods</w:t>
            </w:r>
            <w:r w:rsidRPr="003C6015">
              <w:rPr>
                <w:rFonts w:ascii="Arial" w:hAnsi="Arial"/>
                <w:sz w:val="14"/>
                <w:szCs w:val="14"/>
              </w:rPr>
              <w:t xml:space="preserve"> ended </w:t>
            </w:r>
            <w:r>
              <w:rPr>
                <w:rFonts w:ascii="Arial" w:hAnsi="Arial"/>
                <w:sz w:val="14"/>
                <w:szCs w:val="14"/>
              </w:rPr>
              <w:t xml:space="preserve">                             </w:t>
            </w:r>
            <w:r w:rsidRPr="003C6015">
              <w:rPr>
                <w:rFonts w:ascii="Arial" w:hAnsi="Arial"/>
                <w:sz w:val="14"/>
                <w:szCs w:val="14"/>
              </w:rPr>
              <w:t xml:space="preserve">30 </w:t>
            </w:r>
            <w:r>
              <w:rPr>
                <w:rFonts w:ascii="Arial" w:hAnsi="Arial"/>
                <w:sz w:val="14"/>
                <w:szCs w:val="14"/>
              </w:rPr>
              <w:t>September</w:t>
            </w:r>
          </w:p>
        </w:tc>
        <w:tc>
          <w:tcPr>
            <w:tcW w:w="1890" w:type="dxa"/>
            <w:gridSpan w:val="2"/>
            <w:vAlign w:val="bottom"/>
          </w:tcPr>
          <w:p w:rsidR="00D46F97" w:rsidRDefault="00D46F97" w:rsidP="00687093">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periods</w:t>
            </w:r>
            <w:r w:rsidRPr="003C6015">
              <w:rPr>
                <w:rFonts w:ascii="Arial" w:hAnsi="Arial"/>
                <w:sz w:val="14"/>
                <w:szCs w:val="14"/>
              </w:rPr>
              <w:t xml:space="preserve"> ended </w:t>
            </w:r>
            <w:r>
              <w:rPr>
                <w:rFonts w:ascii="Arial" w:hAnsi="Arial"/>
                <w:sz w:val="14"/>
                <w:szCs w:val="14"/>
              </w:rPr>
              <w:t xml:space="preserve">                             </w:t>
            </w:r>
            <w:r w:rsidRPr="003C6015">
              <w:rPr>
                <w:rFonts w:ascii="Arial" w:hAnsi="Arial"/>
                <w:sz w:val="14"/>
                <w:szCs w:val="14"/>
              </w:rPr>
              <w:t xml:space="preserve">30 </w:t>
            </w:r>
            <w:r>
              <w:rPr>
                <w:rFonts w:ascii="Arial" w:hAnsi="Arial"/>
                <w:sz w:val="14"/>
                <w:szCs w:val="14"/>
              </w:rPr>
              <w:t>September</w:t>
            </w:r>
          </w:p>
        </w:tc>
      </w:tr>
      <w:tr w:rsidR="00D46F97" w:rsidRPr="003C6015" w:rsidTr="00687093">
        <w:tc>
          <w:tcPr>
            <w:tcW w:w="3330" w:type="dxa"/>
          </w:tcPr>
          <w:p w:rsidR="00D46F97" w:rsidRPr="003C6015" w:rsidRDefault="00D46F97" w:rsidP="00D46F97">
            <w:pPr>
              <w:tabs>
                <w:tab w:val="left" w:pos="360"/>
                <w:tab w:val="left" w:pos="1440"/>
                <w:tab w:val="left" w:pos="2880"/>
              </w:tabs>
              <w:spacing w:line="280" w:lineRule="exact"/>
              <w:ind w:right="-43"/>
              <w:jc w:val="thaiDistribute"/>
              <w:rPr>
                <w:rFonts w:ascii="Arial" w:hAnsi="Arial"/>
                <w:sz w:val="14"/>
                <w:szCs w:val="14"/>
              </w:rPr>
            </w:pPr>
          </w:p>
        </w:tc>
        <w:tc>
          <w:tcPr>
            <w:tcW w:w="1530" w:type="dxa"/>
            <w:vAlign w:val="bottom"/>
          </w:tcPr>
          <w:p w:rsidR="00D46F97" w:rsidRPr="003C6015" w:rsidRDefault="00D46F97" w:rsidP="00D46F97">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2017</w:t>
            </w:r>
          </w:p>
        </w:tc>
        <w:tc>
          <w:tcPr>
            <w:tcW w:w="990" w:type="dxa"/>
            <w:vAlign w:val="bottom"/>
          </w:tcPr>
          <w:p w:rsidR="00D46F97" w:rsidRPr="003C6015" w:rsidRDefault="00D46F97" w:rsidP="00D46F97">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2017</w:t>
            </w:r>
          </w:p>
        </w:tc>
        <w:tc>
          <w:tcPr>
            <w:tcW w:w="900" w:type="dxa"/>
            <w:vAlign w:val="bottom"/>
          </w:tcPr>
          <w:p w:rsidR="00D46F97" w:rsidRPr="003C6015" w:rsidRDefault="00D46F97" w:rsidP="00D46F97">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2016</w:t>
            </w:r>
          </w:p>
        </w:tc>
        <w:tc>
          <w:tcPr>
            <w:tcW w:w="990" w:type="dxa"/>
            <w:vAlign w:val="bottom"/>
          </w:tcPr>
          <w:p w:rsidR="00D46F97" w:rsidRPr="003C6015" w:rsidRDefault="00D46F97" w:rsidP="00D46F97">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2017</w:t>
            </w:r>
          </w:p>
        </w:tc>
        <w:tc>
          <w:tcPr>
            <w:tcW w:w="900" w:type="dxa"/>
            <w:vAlign w:val="bottom"/>
          </w:tcPr>
          <w:p w:rsidR="00D46F97" w:rsidRPr="003C6015" w:rsidRDefault="00D46F97" w:rsidP="00D46F97">
            <w:pPr>
              <w:pBdr>
                <w:bottom w:val="single" w:sz="4" w:space="1" w:color="auto"/>
              </w:pBdr>
              <w:tabs>
                <w:tab w:val="left" w:pos="360"/>
                <w:tab w:val="left" w:pos="1440"/>
                <w:tab w:val="left" w:pos="2880"/>
              </w:tabs>
              <w:spacing w:line="280" w:lineRule="exact"/>
              <w:ind w:left="-18" w:right="-18"/>
              <w:jc w:val="center"/>
              <w:rPr>
                <w:rFonts w:ascii="Arial" w:hAnsi="Arial"/>
                <w:sz w:val="14"/>
                <w:szCs w:val="14"/>
              </w:rPr>
            </w:pPr>
            <w:r>
              <w:rPr>
                <w:rFonts w:ascii="Arial" w:hAnsi="Arial"/>
                <w:sz w:val="14"/>
                <w:szCs w:val="14"/>
              </w:rPr>
              <w:t>2016</w:t>
            </w:r>
          </w:p>
        </w:tc>
      </w:tr>
      <w:tr w:rsidR="00D46F97" w:rsidRPr="003C6015" w:rsidTr="00687093">
        <w:tc>
          <w:tcPr>
            <w:tcW w:w="4860" w:type="dxa"/>
            <w:gridSpan w:val="2"/>
          </w:tcPr>
          <w:p w:rsidR="00D46F97" w:rsidRPr="003C6015" w:rsidRDefault="00D46F97" w:rsidP="00D46F97">
            <w:pPr>
              <w:tabs>
                <w:tab w:val="decimal" w:pos="1332"/>
              </w:tabs>
              <w:spacing w:line="280" w:lineRule="exact"/>
              <w:ind w:right="-43"/>
              <w:jc w:val="both"/>
              <w:rPr>
                <w:rFonts w:ascii="Arial" w:hAnsi="Arial"/>
                <w:sz w:val="14"/>
                <w:szCs w:val="14"/>
              </w:rPr>
            </w:pPr>
            <w:r w:rsidRPr="003C6015">
              <w:rPr>
                <w:rFonts w:ascii="Arial" w:hAnsi="Arial"/>
                <w:b/>
                <w:bCs/>
                <w:sz w:val="14"/>
                <w:szCs w:val="14"/>
              </w:rPr>
              <w:t>Reviewed by auditor and other auditors of the same firm</w:t>
            </w:r>
          </w:p>
        </w:tc>
        <w:tc>
          <w:tcPr>
            <w:tcW w:w="990" w:type="dxa"/>
          </w:tcPr>
          <w:p w:rsidR="00D46F97" w:rsidRPr="003C6015" w:rsidRDefault="00D46F97" w:rsidP="00D46F97">
            <w:pPr>
              <w:tabs>
                <w:tab w:val="decimal" w:pos="972"/>
              </w:tabs>
              <w:spacing w:line="280" w:lineRule="exact"/>
              <w:ind w:right="-43"/>
              <w:jc w:val="both"/>
              <w:rPr>
                <w:rFonts w:ascii="Arial" w:hAnsi="Arial"/>
                <w:sz w:val="14"/>
                <w:szCs w:val="14"/>
              </w:rPr>
            </w:pPr>
          </w:p>
        </w:tc>
        <w:tc>
          <w:tcPr>
            <w:tcW w:w="900" w:type="dxa"/>
          </w:tcPr>
          <w:p w:rsidR="00D46F97" w:rsidRPr="003C6015" w:rsidRDefault="00D46F97" w:rsidP="00D46F97">
            <w:pPr>
              <w:tabs>
                <w:tab w:val="decimal" w:pos="1332"/>
              </w:tabs>
              <w:spacing w:line="280" w:lineRule="exact"/>
              <w:ind w:right="-43"/>
              <w:jc w:val="both"/>
              <w:rPr>
                <w:rFonts w:ascii="Arial" w:hAnsi="Arial"/>
                <w:sz w:val="14"/>
                <w:szCs w:val="14"/>
              </w:rPr>
            </w:pPr>
          </w:p>
        </w:tc>
        <w:tc>
          <w:tcPr>
            <w:tcW w:w="990" w:type="dxa"/>
          </w:tcPr>
          <w:p w:rsidR="00D46F97" w:rsidRPr="003C6015" w:rsidRDefault="00D46F97" w:rsidP="00D46F97">
            <w:pPr>
              <w:tabs>
                <w:tab w:val="decimal" w:pos="972"/>
              </w:tabs>
              <w:spacing w:line="280" w:lineRule="exact"/>
              <w:ind w:right="-43"/>
              <w:jc w:val="both"/>
              <w:rPr>
                <w:rFonts w:ascii="Arial" w:hAnsi="Arial"/>
                <w:sz w:val="14"/>
                <w:szCs w:val="14"/>
              </w:rPr>
            </w:pPr>
          </w:p>
        </w:tc>
        <w:tc>
          <w:tcPr>
            <w:tcW w:w="900" w:type="dxa"/>
          </w:tcPr>
          <w:p w:rsidR="00D46F97" w:rsidRPr="003C6015" w:rsidRDefault="00D46F97" w:rsidP="00D46F97">
            <w:pPr>
              <w:tabs>
                <w:tab w:val="decimal" w:pos="1332"/>
              </w:tabs>
              <w:spacing w:line="280" w:lineRule="exact"/>
              <w:ind w:right="-43"/>
              <w:jc w:val="both"/>
              <w:rPr>
                <w:rFonts w:ascii="Arial" w:hAnsi="Arial"/>
                <w:sz w:val="14"/>
                <w:szCs w:val="14"/>
              </w:rPr>
            </w:pPr>
          </w:p>
        </w:tc>
      </w:tr>
      <w:tr w:rsidR="007923C5" w:rsidRPr="003C6015" w:rsidTr="007923C5">
        <w:tc>
          <w:tcPr>
            <w:tcW w:w="3330" w:type="dxa"/>
          </w:tcPr>
          <w:p w:rsidR="007923C5" w:rsidRPr="003C6015" w:rsidRDefault="007923C5" w:rsidP="007923C5">
            <w:pPr>
              <w:tabs>
                <w:tab w:val="left" w:pos="360"/>
                <w:tab w:val="left" w:pos="1440"/>
                <w:tab w:val="left" w:pos="2880"/>
              </w:tabs>
              <w:spacing w:line="280" w:lineRule="exact"/>
              <w:ind w:right="-43"/>
              <w:jc w:val="thaiDistribute"/>
              <w:rPr>
                <w:rFonts w:ascii="Arial" w:hAnsi="Arial"/>
                <w:sz w:val="14"/>
                <w:szCs w:val="14"/>
                <w:cs/>
              </w:rPr>
            </w:pPr>
            <w:r w:rsidRPr="003C6015">
              <w:rPr>
                <w:rFonts w:ascii="Arial" w:hAnsi="Arial"/>
                <w:sz w:val="14"/>
                <w:szCs w:val="14"/>
              </w:rPr>
              <w:t>Home Product Center Plc.</w:t>
            </w:r>
          </w:p>
        </w:tc>
        <w:tc>
          <w:tcPr>
            <w:tcW w:w="1530" w:type="dxa"/>
          </w:tcPr>
          <w:p w:rsidR="007923C5" w:rsidRPr="007923C5" w:rsidRDefault="007923C5" w:rsidP="007923C5">
            <w:pPr>
              <w:tabs>
                <w:tab w:val="decimal" w:pos="1224"/>
              </w:tabs>
              <w:spacing w:line="280" w:lineRule="exact"/>
              <w:ind w:right="-43"/>
              <w:rPr>
                <w:rFonts w:ascii="Arial" w:hAnsi="Arial"/>
                <w:sz w:val="14"/>
                <w:szCs w:val="14"/>
              </w:rPr>
            </w:pPr>
            <w:r w:rsidRPr="007923C5">
              <w:rPr>
                <w:rFonts w:ascii="Arial" w:hAnsi="Arial"/>
                <w:sz w:val="14"/>
                <w:szCs w:val="14"/>
              </w:rPr>
              <w:t>5,792,335</w:t>
            </w:r>
          </w:p>
        </w:tc>
        <w:tc>
          <w:tcPr>
            <w:tcW w:w="990" w:type="dxa"/>
          </w:tcPr>
          <w:p w:rsidR="007923C5" w:rsidRPr="007923C5" w:rsidRDefault="007923C5" w:rsidP="007923C5">
            <w:pPr>
              <w:tabs>
                <w:tab w:val="decimal" w:pos="684"/>
              </w:tabs>
              <w:spacing w:line="280" w:lineRule="exact"/>
              <w:ind w:right="-43"/>
              <w:rPr>
                <w:rFonts w:ascii="Arial" w:hAnsi="Arial"/>
                <w:sz w:val="14"/>
                <w:szCs w:val="14"/>
              </w:rPr>
            </w:pPr>
            <w:r w:rsidRPr="007923C5">
              <w:rPr>
                <w:rFonts w:ascii="Arial" w:hAnsi="Arial"/>
                <w:sz w:val="14"/>
                <w:szCs w:val="14"/>
              </w:rPr>
              <w:t>357,647</w:t>
            </w:r>
          </w:p>
        </w:tc>
        <w:tc>
          <w:tcPr>
            <w:tcW w:w="900" w:type="dxa"/>
          </w:tcPr>
          <w:p w:rsidR="007923C5" w:rsidRPr="007923C5" w:rsidRDefault="007923C5" w:rsidP="007923C5">
            <w:pPr>
              <w:tabs>
                <w:tab w:val="decimal" w:pos="684"/>
              </w:tabs>
              <w:spacing w:line="280" w:lineRule="exact"/>
              <w:ind w:right="-43"/>
              <w:rPr>
                <w:rFonts w:ascii="Arial" w:hAnsi="Arial"/>
                <w:sz w:val="14"/>
                <w:szCs w:val="14"/>
              </w:rPr>
            </w:pPr>
            <w:r w:rsidRPr="007923C5">
              <w:rPr>
                <w:rFonts w:ascii="Arial" w:hAnsi="Arial"/>
                <w:sz w:val="14"/>
                <w:szCs w:val="14"/>
              </w:rPr>
              <w:t>286,765</w:t>
            </w:r>
          </w:p>
        </w:tc>
        <w:tc>
          <w:tcPr>
            <w:tcW w:w="990" w:type="dxa"/>
            <w:vAlign w:val="bottom"/>
          </w:tcPr>
          <w:p w:rsidR="007923C5" w:rsidRPr="007923C5" w:rsidRDefault="007923C5" w:rsidP="007923C5">
            <w:pPr>
              <w:tabs>
                <w:tab w:val="decimal" w:pos="702"/>
              </w:tabs>
              <w:spacing w:line="280" w:lineRule="exact"/>
              <w:ind w:right="-43"/>
              <w:rPr>
                <w:rFonts w:ascii="Arial" w:hAnsi="Arial"/>
                <w:sz w:val="14"/>
                <w:szCs w:val="14"/>
              </w:rPr>
            </w:pPr>
            <w:r w:rsidRPr="007923C5">
              <w:rPr>
                <w:rFonts w:ascii="Arial" w:hAnsi="Arial"/>
                <w:sz w:val="14"/>
                <w:szCs w:val="14"/>
              </w:rPr>
              <w:t>1,015,928</w:t>
            </w:r>
          </w:p>
        </w:tc>
        <w:tc>
          <w:tcPr>
            <w:tcW w:w="900" w:type="dxa"/>
          </w:tcPr>
          <w:p w:rsidR="007923C5" w:rsidRPr="00A06F08" w:rsidRDefault="007923C5" w:rsidP="007923C5">
            <w:pPr>
              <w:tabs>
                <w:tab w:val="decimal" w:pos="702"/>
              </w:tabs>
              <w:spacing w:line="280" w:lineRule="exact"/>
              <w:ind w:right="-43"/>
              <w:rPr>
                <w:rFonts w:ascii="Arial" w:hAnsi="Arial"/>
                <w:sz w:val="14"/>
                <w:szCs w:val="14"/>
              </w:rPr>
            </w:pPr>
            <w:r>
              <w:rPr>
                <w:rFonts w:ascii="Arial" w:hAnsi="Arial"/>
                <w:sz w:val="14"/>
                <w:szCs w:val="14"/>
              </w:rPr>
              <w:t>848,132</w:t>
            </w:r>
          </w:p>
        </w:tc>
      </w:tr>
      <w:tr w:rsidR="007923C5" w:rsidRPr="003C6015" w:rsidTr="007923C5">
        <w:tc>
          <w:tcPr>
            <w:tcW w:w="3330" w:type="dxa"/>
          </w:tcPr>
          <w:p w:rsidR="007923C5" w:rsidRPr="003C6015" w:rsidRDefault="007923C5" w:rsidP="007923C5">
            <w:pPr>
              <w:tabs>
                <w:tab w:val="left" w:pos="360"/>
                <w:tab w:val="left" w:pos="1440"/>
                <w:tab w:val="left" w:pos="2880"/>
              </w:tabs>
              <w:spacing w:line="280" w:lineRule="exact"/>
              <w:ind w:right="-43"/>
              <w:jc w:val="thaiDistribute"/>
              <w:rPr>
                <w:rFonts w:ascii="Arial" w:hAnsi="Arial"/>
                <w:sz w:val="14"/>
                <w:szCs w:val="14"/>
                <w:cs/>
              </w:rPr>
            </w:pPr>
            <w:r w:rsidRPr="003C6015">
              <w:rPr>
                <w:rFonts w:ascii="Arial" w:hAnsi="Arial"/>
                <w:sz w:val="14"/>
                <w:szCs w:val="14"/>
              </w:rPr>
              <w:t>Land and Houses Property and Loan Fund-II</w:t>
            </w:r>
          </w:p>
        </w:tc>
        <w:tc>
          <w:tcPr>
            <w:tcW w:w="1530" w:type="dxa"/>
          </w:tcPr>
          <w:p w:rsidR="007923C5" w:rsidRPr="007923C5" w:rsidRDefault="00A60706" w:rsidP="007923C5">
            <w:pPr>
              <w:tabs>
                <w:tab w:val="decimal" w:pos="1224"/>
              </w:tabs>
              <w:spacing w:line="280" w:lineRule="exact"/>
              <w:ind w:right="-43"/>
              <w:rPr>
                <w:rFonts w:ascii="Arial" w:hAnsi="Arial"/>
                <w:sz w:val="14"/>
                <w:szCs w:val="14"/>
              </w:rPr>
            </w:pPr>
            <w:r>
              <w:rPr>
                <w:rFonts w:ascii="Arial" w:hAnsi="Arial"/>
                <w:sz w:val="14"/>
                <w:szCs w:val="14"/>
              </w:rPr>
              <w:t>426,233</w:t>
            </w:r>
          </w:p>
        </w:tc>
        <w:tc>
          <w:tcPr>
            <w:tcW w:w="990" w:type="dxa"/>
          </w:tcPr>
          <w:p w:rsidR="007923C5" w:rsidRPr="007923C5" w:rsidRDefault="007923C5" w:rsidP="007923C5">
            <w:pPr>
              <w:tabs>
                <w:tab w:val="decimal" w:pos="684"/>
              </w:tabs>
              <w:spacing w:line="280" w:lineRule="exact"/>
              <w:ind w:right="-43"/>
              <w:rPr>
                <w:rFonts w:ascii="Arial" w:hAnsi="Arial"/>
                <w:sz w:val="14"/>
                <w:szCs w:val="14"/>
              </w:rPr>
            </w:pPr>
            <w:r w:rsidRPr="007923C5">
              <w:rPr>
                <w:rFonts w:ascii="Arial" w:hAnsi="Arial"/>
                <w:sz w:val="14"/>
                <w:szCs w:val="14"/>
              </w:rPr>
              <w:t>16,227</w:t>
            </w:r>
          </w:p>
        </w:tc>
        <w:tc>
          <w:tcPr>
            <w:tcW w:w="900" w:type="dxa"/>
          </w:tcPr>
          <w:p w:rsidR="007923C5" w:rsidRPr="007923C5" w:rsidRDefault="007923C5" w:rsidP="007923C5">
            <w:pPr>
              <w:tabs>
                <w:tab w:val="decimal" w:pos="684"/>
              </w:tabs>
              <w:spacing w:line="280" w:lineRule="exact"/>
              <w:ind w:right="-43"/>
              <w:rPr>
                <w:rFonts w:ascii="Arial" w:hAnsi="Arial"/>
                <w:sz w:val="14"/>
                <w:szCs w:val="14"/>
              </w:rPr>
            </w:pPr>
            <w:r w:rsidRPr="007923C5">
              <w:rPr>
                <w:rFonts w:ascii="Arial" w:hAnsi="Arial"/>
                <w:sz w:val="14"/>
                <w:szCs w:val="14"/>
              </w:rPr>
              <w:t>16,738</w:t>
            </w:r>
          </w:p>
        </w:tc>
        <w:tc>
          <w:tcPr>
            <w:tcW w:w="990" w:type="dxa"/>
            <w:vAlign w:val="bottom"/>
          </w:tcPr>
          <w:p w:rsidR="007923C5" w:rsidRPr="007923C5" w:rsidRDefault="007923C5" w:rsidP="007923C5">
            <w:pPr>
              <w:tabs>
                <w:tab w:val="decimal" w:pos="702"/>
              </w:tabs>
              <w:spacing w:line="280" w:lineRule="exact"/>
              <w:ind w:right="-43"/>
              <w:rPr>
                <w:rFonts w:ascii="Arial" w:hAnsi="Arial"/>
                <w:sz w:val="14"/>
                <w:szCs w:val="14"/>
              </w:rPr>
            </w:pPr>
            <w:r w:rsidRPr="007923C5">
              <w:rPr>
                <w:rFonts w:ascii="Arial" w:hAnsi="Arial"/>
                <w:sz w:val="14"/>
                <w:szCs w:val="14"/>
              </w:rPr>
              <w:t>40,580</w:t>
            </w:r>
          </w:p>
        </w:tc>
        <w:tc>
          <w:tcPr>
            <w:tcW w:w="900" w:type="dxa"/>
          </w:tcPr>
          <w:p w:rsidR="007923C5" w:rsidRPr="00A06F08" w:rsidRDefault="007923C5" w:rsidP="007923C5">
            <w:pPr>
              <w:tabs>
                <w:tab w:val="decimal" w:pos="702"/>
              </w:tabs>
              <w:spacing w:line="280" w:lineRule="exact"/>
              <w:ind w:right="-43"/>
              <w:rPr>
                <w:rFonts w:ascii="Arial" w:hAnsi="Arial"/>
                <w:sz w:val="14"/>
                <w:szCs w:val="14"/>
              </w:rPr>
            </w:pPr>
            <w:r>
              <w:rPr>
                <w:rFonts w:ascii="Arial" w:hAnsi="Arial"/>
                <w:sz w:val="14"/>
                <w:szCs w:val="14"/>
              </w:rPr>
              <w:t>39,988</w:t>
            </w:r>
          </w:p>
        </w:tc>
      </w:tr>
      <w:tr w:rsidR="002926AD" w:rsidRPr="003C6015" w:rsidTr="007923C5">
        <w:tc>
          <w:tcPr>
            <w:tcW w:w="3330" w:type="dxa"/>
          </w:tcPr>
          <w:p w:rsidR="002926AD" w:rsidRPr="003C6015" w:rsidRDefault="002926AD" w:rsidP="002926AD">
            <w:pPr>
              <w:tabs>
                <w:tab w:val="left" w:pos="360"/>
                <w:tab w:val="left" w:pos="1440"/>
                <w:tab w:val="left" w:pos="2880"/>
              </w:tabs>
              <w:spacing w:line="280" w:lineRule="exact"/>
              <w:ind w:right="-43"/>
              <w:jc w:val="thaiDistribute"/>
              <w:rPr>
                <w:rFonts w:ascii="Arial" w:hAnsi="Arial"/>
                <w:sz w:val="14"/>
                <w:szCs w:val="14"/>
                <w:cs/>
              </w:rPr>
            </w:pPr>
            <w:r>
              <w:rPr>
                <w:rFonts w:ascii="Arial" w:hAnsi="Arial"/>
                <w:sz w:val="14"/>
                <w:szCs w:val="14"/>
              </w:rPr>
              <w:t>LH Financial Group Plc.</w:t>
            </w:r>
          </w:p>
        </w:tc>
        <w:tc>
          <w:tcPr>
            <w:tcW w:w="1530" w:type="dxa"/>
          </w:tcPr>
          <w:p w:rsidR="002926AD" w:rsidRPr="007923C5" w:rsidRDefault="00A60706" w:rsidP="002926AD">
            <w:pPr>
              <w:tabs>
                <w:tab w:val="decimal" w:pos="1224"/>
              </w:tabs>
              <w:spacing w:line="280" w:lineRule="exact"/>
              <w:ind w:right="-43"/>
              <w:rPr>
                <w:rFonts w:ascii="Arial" w:hAnsi="Arial"/>
                <w:sz w:val="14"/>
                <w:szCs w:val="14"/>
              </w:rPr>
            </w:pPr>
            <w:r>
              <w:rPr>
                <w:rFonts w:ascii="Arial" w:hAnsi="Arial"/>
                <w:sz w:val="14"/>
                <w:szCs w:val="14"/>
              </w:rPr>
              <w:t>8,231,235</w:t>
            </w:r>
          </w:p>
        </w:tc>
        <w:tc>
          <w:tcPr>
            <w:tcW w:w="990" w:type="dxa"/>
          </w:tcPr>
          <w:p w:rsidR="002926AD" w:rsidRPr="007923C5" w:rsidRDefault="002926AD" w:rsidP="002926AD">
            <w:pPr>
              <w:tabs>
                <w:tab w:val="decimal" w:pos="684"/>
              </w:tabs>
              <w:spacing w:line="280" w:lineRule="exact"/>
              <w:ind w:right="-43"/>
              <w:rPr>
                <w:rFonts w:ascii="Arial" w:hAnsi="Arial"/>
                <w:sz w:val="14"/>
                <w:szCs w:val="14"/>
              </w:rPr>
            </w:pPr>
            <w:r w:rsidRPr="007923C5">
              <w:rPr>
                <w:rFonts w:ascii="Arial" w:hAnsi="Arial"/>
                <w:sz w:val="14"/>
                <w:szCs w:val="14"/>
              </w:rPr>
              <w:t>168,670</w:t>
            </w:r>
          </w:p>
        </w:tc>
        <w:tc>
          <w:tcPr>
            <w:tcW w:w="900" w:type="dxa"/>
          </w:tcPr>
          <w:p w:rsidR="002926AD" w:rsidRPr="007923C5" w:rsidRDefault="002926AD" w:rsidP="002926AD">
            <w:pPr>
              <w:tabs>
                <w:tab w:val="decimal" w:pos="684"/>
              </w:tabs>
              <w:spacing w:line="280" w:lineRule="exact"/>
              <w:ind w:right="-43"/>
              <w:rPr>
                <w:rFonts w:ascii="Arial" w:hAnsi="Arial"/>
                <w:sz w:val="14"/>
                <w:szCs w:val="14"/>
              </w:rPr>
            </w:pPr>
            <w:r w:rsidRPr="007923C5">
              <w:rPr>
                <w:rFonts w:ascii="Arial" w:hAnsi="Arial"/>
                <w:sz w:val="14"/>
                <w:szCs w:val="14"/>
              </w:rPr>
              <w:t>237,346</w:t>
            </w:r>
          </w:p>
        </w:tc>
        <w:tc>
          <w:tcPr>
            <w:tcW w:w="990" w:type="dxa"/>
            <w:vAlign w:val="bottom"/>
          </w:tcPr>
          <w:p w:rsidR="002926AD" w:rsidRPr="007923C5" w:rsidRDefault="002926AD" w:rsidP="002926AD">
            <w:pPr>
              <w:tabs>
                <w:tab w:val="decimal" w:pos="702"/>
              </w:tabs>
              <w:spacing w:line="280" w:lineRule="exact"/>
              <w:ind w:right="-43"/>
              <w:rPr>
                <w:rFonts w:ascii="Arial" w:hAnsi="Arial"/>
                <w:sz w:val="14"/>
                <w:szCs w:val="14"/>
              </w:rPr>
            </w:pPr>
            <w:r w:rsidRPr="007923C5">
              <w:rPr>
                <w:rFonts w:ascii="Arial" w:hAnsi="Arial"/>
                <w:sz w:val="14"/>
                <w:szCs w:val="14"/>
              </w:rPr>
              <w:t>577,612</w:t>
            </w:r>
          </w:p>
        </w:tc>
        <w:tc>
          <w:tcPr>
            <w:tcW w:w="900" w:type="dxa"/>
          </w:tcPr>
          <w:p w:rsidR="002926AD" w:rsidRPr="00A06F08" w:rsidRDefault="002926AD" w:rsidP="002926AD">
            <w:pPr>
              <w:tabs>
                <w:tab w:val="decimal" w:pos="702"/>
              </w:tabs>
              <w:spacing w:line="280" w:lineRule="exact"/>
              <w:ind w:right="-43"/>
              <w:rPr>
                <w:rFonts w:ascii="Arial" w:hAnsi="Arial"/>
                <w:sz w:val="14"/>
                <w:szCs w:val="14"/>
              </w:rPr>
            </w:pPr>
            <w:r>
              <w:rPr>
                <w:rFonts w:ascii="Arial" w:hAnsi="Arial"/>
                <w:sz w:val="14"/>
                <w:szCs w:val="14"/>
              </w:rPr>
              <w:t>704,135</w:t>
            </w:r>
          </w:p>
        </w:tc>
      </w:tr>
      <w:tr w:rsidR="002926AD" w:rsidRPr="003C6015" w:rsidTr="007923C5">
        <w:tc>
          <w:tcPr>
            <w:tcW w:w="3330" w:type="dxa"/>
          </w:tcPr>
          <w:p w:rsidR="002926AD" w:rsidRPr="003C6015" w:rsidRDefault="002926AD" w:rsidP="002926AD">
            <w:pPr>
              <w:tabs>
                <w:tab w:val="left" w:pos="360"/>
                <w:tab w:val="left" w:pos="1440"/>
                <w:tab w:val="left" w:pos="2880"/>
              </w:tabs>
              <w:spacing w:line="280" w:lineRule="exact"/>
              <w:ind w:right="-43"/>
              <w:jc w:val="thaiDistribute"/>
              <w:rPr>
                <w:rFonts w:ascii="Arial" w:hAnsi="Arial"/>
                <w:b/>
                <w:bCs/>
                <w:sz w:val="14"/>
                <w:szCs w:val="14"/>
              </w:rPr>
            </w:pPr>
            <w:r w:rsidRPr="003C6015">
              <w:rPr>
                <w:rFonts w:ascii="Arial" w:hAnsi="Arial"/>
                <w:b/>
                <w:bCs/>
                <w:sz w:val="14"/>
                <w:szCs w:val="14"/>
              </w:rPr>
              <w:t>Reviewed by other auditors</w:t>
            </w:r>
          </w:p>
        </w:tc>
        <w:tc>
          <w:tcPr>
            <w:tcW w:w="1530" w:type="dxa"/>
          </w:tcPr>
          <w:p w:rsidR="002926AD" w:rsidRPr="007923C5" w:rsidRDefault="002926AD" w:rsidP="002926AD">
            <w:pPr>
              <w:tabs>
                <w:tab w:val="decimal" w:pos="1224"/>
              </w:tabs>
              <w:spacing w:line="280" w:lineRule="exact"/>
              <w:ind w:right="-43"/>
              <w:rPr>
                <w:rFonts w:ascii="Arial" w:hAnsi="Arial"/>
                <w:sz w:val="14"/>
                <w:szCs w:val="14"/>
              </w:rPr>
            </w:pPr>
          </w:p>
        </w:tc>
        <w:tc>
          <w:tcPr>
            <w:tcW w:w="990" w:type="dxa"/>
          </w:tcPr>
          <w:p w:rsidR="002926AD" w:rsidRPr="007923C5" w:rsidRDefault="002926AD" w:rsidP="002926AD">
            <w:pPr>
              <w:tabs>
                <w:tab w:val="decimal" w:pos="684"/>
              </w:tabs>
              <w:spacing w:line="280" w:lineRule="exact"/>
              <w:ind w:right="-43"/>
              <w:rPr>
                <w:rFonts w:ascii="Arial" w:hAnsi="Arial"/>
                <w:sz w:val="14"/>
                <w:szCs w:val="14"/>
              </w:rPr>
            </w:pPr>
          </w:p>
        </w:tc>
        <w:tc>
          <w:tcPr>
            <w:tcW w:w="900" w:type="dxa"/>
          </w:tcPr>
          <w:p w:rsidR="002926AD" w:rsidRPr="007923C5" w:rsidRDefault="002926AD" w:rsidP="002926AD">
            <w:pPr>
              <w:tabs>
                <w:tab w:val="decimal" w:pos="684"/>
              </w:tabs>
              <w:spacing w:line="280" w:lineRule="exact"/>
              <w:ind w:right="-43"/>
              <w:rPr>
                <w:rFonts w:ascii="Arial" w:hAnsi="Arial"/>
                <w:sz w:val="14"/>
                <w:szCs w:val="14"/>
              </w:rPr>
            </w:pPr>
          </w:p>
        </w:tc>
        <w:tc>
          <w:tcPr>
            <w:tcW w:w="990" w:type="dxa"/>
            <w:vAlign w:val="bottom"/>
          </w:tcPr>
          <w:p w:rsidR="002926AD" w:rsidRPr="007923C5" w:rsidRDefault="002926AD" w:rsidP="002926AD">
            <w:pPr>
              <w:tabs>
                <w:tab w:val="decimal" w:pos="702"/>
              </w:tabs>
              <w:spacing w:line="280" w:lineRule="exact"/>
              <w:ind w:right="-43"/>
              <w:rPr>
                <w:rFonts w:ascii="Arial" w:hAnsi="Arial"/>
                <w:sz w:val="14"/>
                <w:szCs w:val="14"/>
              </w:rPr>
            </w:pPr>
          </w:p>
        </w:tc>
        <w:tc>
          <w:tcPr>
            <w:tcW w:w="900" w:type="dxa"/>
          </w:tcPr>
          <w:p w:rsidR="002926AD" w:rsidRPr="00A06F08" w:rsidRDefault="002926AD" w:rsidP="002926AD">
            <w:pPr>
              <w:tabs>
                <w:tab w:val="decimal" w:pos="702"/>
              </w:tabs>
              <w:spacing w:line="280" w:lineRule="exact"/>
              <w:ind w:right="-43"/>
              <w:rPr>
                <w:rFonts w:ascii="Arial" w:hAnsi="Arial"/>
                <w:sz w:val="14"/>
                <w:szCs w:val="14"/>
              </w:rPr>
            </w:pPr>
          </w:p>
        </w:tc>
      </w:tr>
      <w:tr w:rsidR="002926AD" w:rsidRPr="003C6015" w:rsidTr="007923C5">
        <w:tc>
          <w:tcPr>
            <w:tcW w:w="3330" w:type="dxa"/>
          </w:tcPr>
          <w:p w:rsidR="002926AD" w:rsidRPr="003C6015" w:rsidRDefault="002926AD" w:rsidP="002926AD">
            <w:pPr>
              <w:tabs>
                <w:tab w:val="left" w:pos="360"/>
                <w:tab w:val="left" w:pos="1440"/>
                <w:tab w:val="left" w:pos="2880"/>
              </w:tabs>
              <w:spacing w:line="280" w:lineRule="exact"/>
              <w:ind w:right="-43"/>
              <w:jc w:val="thaiDistribute"/>
              <w:rPr>
                <w:rFonts w:ascii="Arial" w:hAnsi="Arial"/>
                <w:sz w:val="14"/>
                <w:szCs w:val="14"/>
                <w:cs/>
              </w:rPr>
            </w:pPr>
            <w:r w:rsidRPr="003C6015">
              <w:rPr>
                <w:rFonts w:ascii="Arial" w:hAnsi="Arial"/>
                <w:sz w:val="14"/>
                <w:szCs w:val="14"/>
              </w:rPr>
              <w:t>Quality Construction Products Plc.</w:t>
            </w:r>
          </w:p>
        </w:tc>
        <w:tc>
          <w:tcPr>
            <w:tcW w:w="1530" w:type="dxa"/>
          </w:tcPr>
          <w:p w:rsidR="002926AD" w:rsidRPr="007923C5" w:rsidRDefault="002926AD" w:rsidP="002926AD">
            <w:pPr>
              <w:tabs>
                <w:tab w:val="decimal" w:pos="1224"/>
              </w:tabs>
              <w:spacing w:line="280" w:lineRule="exact"/>
              <w:ind w:right="-43"/>
              <w:rPr>
                <w:rFonts w:ascii="Arial" w:hAnsi="Arial"/>
                <w:sz w:val="14"/>
                <w:szCs w:val="14"/>
              </w:rPr>
            </w:pPr>
            <w:r w:rsidRPr="007923C5">
              <w:rPr>
                <w:rFonts w:ascii="Arial" w:hAnsi="Arial"/>
                <w:sz w:val="14"/>
                <w:szCs w:val="14"/>
              </w:rPr>
              <w:t>380,243</w:t>
            </w:r>
          </w:p>
        </w:tc>
        <w:tc>
          <w:tcPr>
            <w:tcW w:w="990" w:type="dxa"/>
          </w:tcPr>
          <w:p w:rsidR="002926AD" w:rsidRPr="007923C5" w:rsidRDefault="002926AD" w:rsidP="002926AD">
            <w:pPr>
              <w:tabs>
                <w:tab w:val="decimal" w:pos="684"/>
              </w:tabs>
              <w:spacing w:line="280" w:lineRule="exact"/>
              <w:ind w:right="-43"/>
              <w:rPr>
                <w:rFonts w:ascii="Arial" w:hAnsi="Arial"/>
                <w:sz w:val="14"/>
                <w:szCs w:val="14"/>
              </w:rPr>
            </w:pPr>
            <w:r w:rsidRPr="007923C5">
              <w:rPr>
                <w:rFonts w:ascii="Arial" w:hAnsi="Arial"/>
                <w:sz w:val="14"/>
                <w:szCs w:val="14"/>
              </w:rPr>
              <w:t>6,435</w:t>
            </w:r>
          </w:p>
        </w:tc>
        <w:tc>
          <w:tcPr>
            <w:tcW w:w="900" w:type="dxa"/>
          </w:tcPr>
          <w:p w:rsidR="002926AD" w:rsidRPr="007923C5" w:rsidRDefault="002926AD" w:rsidP="002926AD">
            <w:pPr>
              <w:tabs>
                <w:tab w:val="decimal" w:pos="684"/>
              </w:tabs>
              <w:spacing w:line="280" w:lineRule="exact"/>
              <w:ind w:right="-43"/>
              <w:rPr>
                <w:rFonts w:ascii="Arial" w:hAnsi="Arial"/>
                <w:sz w:val="14"/>
                <w:szCs w:val="14"/>
              </w:rPr>
            </w:pPr>
            <w:r w:rsidRPr="007923C5">
              <w:rPr>
                <w:rFonts w:ascii="Arial" w:hAnsi="Arial"/>
                <w:sz w:val="14"/>
                <w:szCs w:val="14"/>
              </w:rPr>
              <w:t>(6,860)</w:t>
            </w:r>
          </w:p>
        </w:tc>
        <w:tc>
          <w:tcPr>
            <w:tcW w:w="990" w:type="dxa"/>
            <w:vAlign w:val="bottom"/>
          </w:tcPr>
          <w:p w:rsidR="002926AD" w:rsidRPr="007923C5" w:rsidRDefault="002926AD" w:rsidP="002926AD">
            <w:pPr>
              <w:tabs>
                <w:tab w:val="decimal" w:pos="702"/>
              </w:tabs>
              <w:spacing w:line="280" w:lineRule="exact"/>
              <w:ind w:right="-43"/>
              <w:rPr>
                <w:rFonts w:ascii="Arial" w:hAnsi="Arial"/>
                <w:sz w:val="14"/>
                <w:szCs w:val="14"/>
              </w:rPr>
            </w:pPr>
            <w:r w:rsidRPr="007923C5">
              <w:rPr>
                <w:rFonts w:ascii="Arial" w:hAnsi="Arial"/>
                <w:sz w:val="14"/>
                <w:szCs w:val="14"/>
              </w:rPr>
              <w:t>1,980</w:t>
            </w:r>
          </w:p>
        </w:tc>
        <w:tc>
          <w:tcPr>
            <w:tcW w:w="900" w:type="dxa"/>
          </w:tcPr>
          <w:p w:rsidR="002926AD" w:rsidRPr="00A06F08" w:rsidRDefault="002926AD" w:rsidP="002926AD">
            <w:pPr>
              <w:tabs>
                <w:tab w:val="decimal" w:pos="702"/>
              </w:tabs>
              <w:spacing w:line="280" w:lineRule="exact"/>
              <w:ind w:right="-43"/>
              <w:rPr>
                <w:rFonts w:ascii="Arial" w:hAnsi="Arial"/>
                <w:sz w:val="14"/>
                <w:szCs w:val="14"/>
              </w:rPr>
            </w:pPr>
            <w:r>
              <w:rPr>
                <w:rFonts w:ascii="Arial" w:hAnsi="Arial"/>
                <w:sz w:val="14"/>
                <w:szCs w:val="14"/>
              </w:rPr>
              <w:t>(15,034)</w:t>
            </w:r>
          </w:p>
        </w:tc>
      </w:tr>
      <w:tr w:rsidR="002926AD" w:rsidRPr="003C6015" w:rsidTr="007923C5">
        <w:tc>
          <w:tcPr>
            <w:tcW w:w="3330" w:type="dxa"/>
          </w:tcPr>
          <w:p w:rsidR="002926AD" w:rsidRPr="00E30649" w:rsidRDefault="00C94B41" w:rsidP="002926AD">
            <w:pPr>
              <w:tabs>
                <w:tab w:val="left" w:pos="360"/>
                <w:tab w:val="left" w:pos="1440"/>
                <w:tab w:val="left" w:pos="2880"/>
              </w:tabs>
              <w:spacing w:line="280" w:lineRule="exact"/>
              <w:ind w:right="-43"/>
              <w:jc w:val="thaiDistribute"/>
              <w:rPr>
                <w:rFonts w:ascii="Arial" w:hAnsi="Arial"/>
                <w:b/>
                <w:bCs/>
                <w:sz w:val="14"/>
                <w:szCs w:val="14"/>
              </w:rPr>
            </w:pPr>
            <w:r>
              <w:rPr>
                <w:rFonts w:ascii="Arial" w:hAnsi="Arial"/>
                <w:b/>
                <w:bCs/>
                <w:sz w:val="14"/>
                <w:szCs w:val="14"/>
              </w:rPr>
              <w:t>U</w:t>
            </w:r>
            <w:r w:rsidR="002926AD" w:rsidRPr="00E30649">
              <w:rPr>
                <w:rFonts w:ascii="Arial" w:hAnsi="Arial"/>
                <w:b/>
                <w:bCs/>
                <w:sz w:val="14"/>
                <w:szCs w:val="14"/>
              </w:rPr>
              <w:t>nreviewed by auditor</w:t>
            </w:r>
          </w:p>
        </w:tc>
        <w:tc>
          <w:tcPr>
            <w:tcW w:w="1530" w:type="dxa"/>
          </w:tcPr>
          <w:p w:rsidR="002926AD" w:rsidRPr="007923C5" w:rsidRDefault="002926AD" w:rsidP="002926AD">
            <w:pPr>
              <w:tabs>
                <w:tab w:val="decimal" w:pos="1224"/>
              </w:tabs>
              <w:spacing w:line="280" w:lineRule="exact"/>
              <w:ind w:right="-43"/>
              <w:rPr>
                <w:rFonts w:ascii="Arial" w:hAnsi="Arial"/>
                <w:sz w:val="14"/>
                <w:szCs w:val="14"/>
              </w:rPr>
            </w:pPr>
          </w:p>
        </w:tc>
        <w:tc>
          <w:tcPr>
            <w:tcW w:w="990" w:type="dxa"/>
          </w:tcPr>
          <w:p w:rsidR="002926AD" w:rsidRPr="007923C5" w:rsidRDefault="002926AD" w:rsidP="002926AD">
            <w:pPr>
              <w:tabs>
                <w:tab w:val="decimal" w:pos="684"/>
              </w:tabs>
              <w:spacing w:line="280" w:lineRule="exact"/>
              <w:ind w:right="-43"/>
              <w:rPr>
                <w:rFonts w:ascii="Arial" w:hAnsi="Arial"/>
                <w:sz w:val="14"/>
                <w:szCs w:val="14"/>
              </w:rPr>
            </w:pPr>
          </w:p>
        </w:tc>
        <w:tc>
          <w:tcPr>
            <w:tcW w:w="900" w:type="dxa"/>
          </w:tcPr>
          <w:p w:rsidR="002926AD" w:rsidRPr="007923C5" w:rsidRDefault="002926AD" w:rsidP="002926AD">
            <w:pPr>
              <w:tabs>
                <w:tab w:val="decimal" w:pos="684"/>
              </w:tabs>
              <w:spacing w:line="280" w:lineRule="exact"/>
              <w:ind w:right="-43"/>
              <w:rPr>
                <w:rFonts w:ascii="Arial" w:hAnsi="Arial"/>
                <w:sz w:val="14"/>
                <w:szCs w:val="14"/>
              </w:rPr>
            </w:pPr>
          </w:p>
        </w:tc>
        <w:tc>
          <w:tcPr>
            <w:tcW w:w="990" w:type="dxa"/>
          </w:tcPr>
          <w:p w:rsidR="002926AD" w:rsidRPr="007923C5" w:rsidRDefault="002926AD" w:rsidP="002926AD">
            <w:pPr>
              <w:tabs>
                <w:tab w:val="decimal" w:pos="702"/>
              </w:tabs>
              <w:spacing w:line="280" w:lineRule="exact"/>
              <w:ind w:right="-43"/>
              <w:rPr>
                <w:rFonts w:ascii="Arial" w:hAnsi="Arial"/>
                <w:sz w:val="14"/>
                <w:szCs w:val="14"/>
              </w:rPr>
            </w:pPr>
          </w:p>
        </w:tc>
        <w:tc>
          <w:tcPr>
            <w:tcW w:w="900" w:type="dxa"/>
          </w:tcPr>
          <w:p w:rsidR="002926AD" w:rsidRPr="007923C5" w:rsidRDefault="002926AD" w:rsidP="002926AD">
            <w:pPr>
              <w:tabs>
                <w:tab w:val="decimal" w:pos="702"/>
                <w:tab w:val="decimal" w:pos="792"/>
              </w:tabs>
              <w:spacing w:line="280" w:lineRule="exact"/>
              <w:ind w:right="-43"/>
              <w:rPr>
                <w:rFonts w:ascii="Arial" w:hAnsi="Arial"/>
                <w:sz w:val="14"/>
                <w:szCs w:val="14"/>
              </w:rPr>
            </w:pPr>
          </w:p>
        </w:tc>
      </w:tr>
      <w:tr w:rsidR="002926AD" w:rsidRPr="003C6015" w:rsidTr="007923C5">
        <w:tc>
          <w:tcPr>
            <w:tcW w:w="3330" w:type="dxa"/>
          </w:tcPr>
          <w:p w:rsidR="002926AD" w:rsidRPr="003C6015" w:rsidRDefault="002926AD" w:rsidP="002926AD">
            <w:pPr>
              <w:tabs>
                <w:tab w:val="left" w:pos="360"/>
                <w:tab w:val="left" w:pos="1440"/>
                <w:tab w:val="left" w:pos="2880"/>
              </w:tabs>
              <w:spacing w:line="280" w:lineRule="exact"/>
              <w:ind w:right="-43"/>
              <w:jc w:val="thaiDistribute"/>
              <w:rPr>
                <w:rFonts w:ascii="Arial" w:hAnsi="Arial"/>
                <w:sz w:val="14"/>
                <w:szCs w:val="14"/>
                <w:cs/>
              </w:rPr>
            </w:pPr>
            <w:r>
              <w:rPr>
                <w:rFonts w:ascii="Arial" w:hAnsi="Arial"/>
                <w:sz w:val="14"/>
                <w:szCs w:val="14"/>
              </w:rPr>
              <w:t>Quality Houses</w:t>
            </w:r>
            <w:r w:rsidRPr="003C6015">
              <w:rPr>
                <w:rFonts w:ascii="Arial" w:hAnsi="Arial"/>
                <w:sz w:val="14"/>
                <w:szCs w:val="14"/>
              </w:rPr>
              <w:t xml:space="preserve"> Plc.</w:t>
            </w:r>
            <w:r w:rsidRPr="00E30649">
              <w:rPr>
                <w:rFonts w:ascii="Arial" w:hAnsi="Arial"/>
                <w:sz w:val="14"/>
                <w:szCs w:val="14"/>
                <w:vertAlign w:val="superscript"/>
              </w:rPr>
              <w:t>(1)</w:t>
            </w:r>
          </w:p>
        </w:tc>
        <w:tc>
          <w:tcPr>
            <w:tcW w:w="1530" w:type="dxa"/>
          </w:tcPr>
          <w:p w:rsidR="002926AD" w:rsidRPr="007923C5" w:rsidRDefault="002926AD" w:rsidP="002926AD">
            <w:pPr>
              <w:pBdr>
                <w:bottom w:val="single" w:sz="4" w:space="1" w:color="auto"/>
              </w:pBdr>
              <w:tabs>
                <w:tab w:val="decimal" w:pos="1224"/>
              </w:tabs>
              <w:spacing w:line="280" w:lineRule="exact"/>
              <w:ind w:right="-43"/>
              <w:rPr>
                <w:rFonts w:ascii="Arial" w:hAnsi="Arial"/>
                <w:sz w:val="14"/>
                <w:szCs w:val="14"/>
              </w:rPr>
            </w:pPr>
            <w:r w:rsidRPr="007923C5">
              <w:rPr>
                <w:rFonts w:ascii="Arial" w:hAnsi="Arial"/>
                <w:sz w:val="14"/>
                <w:szCs w:val="14"/>
              </w:rPr>
              <w:t>6,824,478</w:t>
            </w:r>
          </w:p>
        </w:tc>
        <w:tc>
          <w:tcPr>
            <w:tcW w:w="990" w:type="dxa"/>
          </w:tcPr>
          <w:p w:rsidR="002926AD" w:rsidRPr="007923C5" w:rsidRDefault="002926AD" w:rsidP="002926AD">
            <w:pPr>
              <w:pBdr>
                <w:bottom w:val="single" w:sz="4" w:space="1" w:color="auto"/>
              </w:pBdr>
              <w:tabs>
                <w:tab w:val="decimal" w:pos="684"/>
              </w:tabs>
              <w:spacing w:line="280" w:lineRule="exact"/>
              <w:ind w:right="-43"/>
              <w:rPr>
                <w:rFonts w:ascii="Arial" w:hAnsi="Arial"/>
                <w:sz w:val="14"/>
                <w:szCs w:val="14"/>
              </w:rPr>
            </w:pPr>
            <w:r w:rsidRPr="007923C5">
              <w:rPr>
                <w:rFonts w:ascii="Arial" w:hAnsi="Arial"/>
                <w:sz w:val="14"/>
                <w:szCs w:val="14"/>
              </w:rPr>
              <w:t>281,672</w:t>
            </w:r>
          </w:p>
        </w:tc>
        <w:tc>
          <w:tcPr>
            <w:tcW w:w="900" w:type="dxa"/>
          </w:tcPr>
          <w:p w:rsidR="002926AD" w:rsidRPr="007923C5" w:rsidRDefault="002926AD" w:rsidP="002926AD">
            <w:pPr>
              <w:pBdr>
                <w:bottom w:val="single" w:sz="4" w:space="1" w:color="auto"/>
              </w:pBdr>
              <w:tabs>
                <w:tab w:val="decimal" w:pos="684"/>
              </w:tabs>
              <w:spacing w:line="280" w:lineRule="exact"/>
              <w:ind w:right="-43"/>
              <w:rPr>
                <w:rFonts w:ascii="Arial" w:hAnsi="Arial"/>
                <w:sz w:val="14"/>
                <w:szCs w:val="14"/>
              </w:rPr>
            </w:pPr>
            <w:r w:rsidRPr="007923C5">
              <w:rPr>
                <w:rFonts w:ascii="Arial" w:hAnsi="Arial"/>
                <w:sz w:val="14"/>
                <w:szCs w:val="14"/>
              </w:rPr>
              <w:t>191,859</w:t>
            </w:r>
          </w:p>
        </w:tc>
        <w:tc>
          <w:tcPr>
            <w:tcW w:w="990" w:type="dxa"/>
            <w:vAlign w:val="bottom"/>
          </w:tcPr>
          <w:p w:rsidR="002926AD" w:rsidRPr="007923C5" w:rsidRDefault="002926AD" w:rsidP="002926AD">
            <w:pPr>
              <w:pBdr>
                <w:bottom w:val="single" w:sz="4" w:space="1" w:color="auto"/>
              </w:pBdr>
              <w:tabs>
                <w:tab w:val="decimal" w:pos="702"/>
              </w:tabs>
              <w:spacing w:line="280" w:lineRule="exact"/>
              <w:ind w:right="-43"/>
              <w:rPr>
                <w:rFonts w:ascii="Arial" w:hAnsi="Arial"/>
                <w:sz w:val="14"/>
                <w:szCs w:val="14"/>
              </w:rPr>
            </w:pPr>
            <w:r w:rsidRPr="007923C5">
              <w:rPr>
                <w:rFonts w:ascii="Arial" w:hAnsi="Arial"/>
                <w:sz w:val="14"/>
                <w:szCs w:val="14"/>
              </w:rPr>
              <w:t>638,558</w:t>
            </w:r>
          </w:p>
        </w:tc>
        <w:tc>
          <w:tcPr>
            <w:tcW w:w="900" w:type="dxa"/>
          </w:tcPr>
          <w:p w:rsidR="002926AD" w:rsidRPr="00A06F08" w:rsidRDefault="00DE7450" w:rsidP="002926AD">
            <w:pPr>
              <w:pBdr>
                <w:bottom w:val="single" w:sz="4" w:space="1" w:color="auto"/>
              </w:pBdr>
              <w:tabs>
                <w:tab w:val="decimal" w:pos="702"/>
              </w:tabs>
              <w:spacing w:line="280" w:lineRule="exact"/>
              <w:ind w:right="-43"/>
              <w:rPr>
                <w:rFonts w:ascii="Arial" w:hAnsi="Arial"/>
                <w:sz w:val="14"/>
                <w:szCs w:val="14"/>
              </w:rPr>
            </w:pPr>
            <w:r>
              <w:rPr>
                <w:rFonts w:ascii="Arial" w:hAnsi="Arial"/>
                <w:sz w:val="14"/>
                <w:szCs w:val="14"/>
              </w:rPr>
              <w:t>601,221</w:t>
            </w:r>
          </w:p>
        </w:tc>
      </w:tr>
      <w:tr w:rsidR="002926AD" w:rsidRPr="003C6015" w:rsidTr="007923C5">
        <w:tc>
          <w:tcPr>
            <w:tcW w:w="3330" w:type="dxa"/>
          </w:tcPr>
          <w:p w:rsidR="002926AD" w:rsidRPr="003C6015" w:rsidRDefault="002926AD" w:rsidP="002926AD">
            <w:pPr>
              <w:tabs>
                <w:tab w:val="left" w:pos="360"/>
                <w:tab w:val="left" w:pos="1440"/>
                <w:tab w:val="left" w:pos="2880"/>
              </w:tabs>
              <w:spacing w:line="280" w:lineRule="exact"/>
              <w:ind w:left="162" w:right="-43" w:hanging="162"/>
              <w:rPr>
                <w:rFonts w:ascii="Arial" w:hAnsi="Arial"/>
                <w:sz w:val="14"/>
                <w:szCs w:val="14"/>
              </w:rPr>
            </w:pPr>
            <w:r w:rsidRPr="003C6015">
              <w:rPr>
                <w:rFonts w:ascii="Arial" w:hAnsi="Arial"/>
                <w:sz w:val="14"/>
                <w:szCs w:val="14"/>
              </w:rPr>
              <w:t>Total</w:t>
            </w:r>
          </w:p>
        </w:tc>
        <w:tc>
          <w:tcPr>
            <w:tcW w:w="1530" w:type="dxa"/>
          </w:tcPr>
          <w:p w:rsidR="002926AD" w:rsidRPr="007923C5" w:rsidRDefault="002926AD" w:rsidP="002926AD">
            <w:pPr>
              <w:pBdr>
                <w:bottom w:val="double" w:sz="4" w:space="1" w:color="auto"/>
              </w:pBdr>
              <w:tabs>
                <w:tab w:val="decimal" w:pos="1224"/>
              </w:tabs>
              <w:spacing w:line="280" w:lineRule="exact"/>
              <w:ind w:right="-43"/>
              <w:rPr>
                <w:rFonts w:ascii="Arial" w:hAnsi="Arial"/>
                <w:sz w:val="14"/>
                <w:szCs w:val="14"/>
              </w:rPr>
            </w:pPr>
            <w:r w:rsidRPr="007923C5">
              <w:rPr>
                <w:rFonts w:ascii="Arial" w:hAnsi="Arial"/>
                <w:sz w:val="14"/>
                <w:szCs w:val="14"/>
              </w:rPr>
              <w:t>21,654,524</w:t>
            </w:r>
          </w:p>
        </w:tc>
        <w:tc>
          <w:tcPr>
            <w:tcW w:w="990" w:type="dxa"/>
          </w:tcPr>
          <w:p w:rsidR="002926AD" w:rsidRPr="007923C5" w:rsidRDefault="00DE7450" w:rsidP="002926AD">
            <w:pPr>
              <w:pBdr>
                <w:bottom w:val="double" w:sz="4" w:space="1" w:color="auto"/>
              </w:pBdr>
              <w:tabs>
                <w:tab w:val="decimal" w:pos="684"/>
              </w:tabs>
              <w:spacing w:line="280" w:lineRule="exact"/>
              <w:ind w:right="-43"/>
              <w:rPr>
                <w:rFonts w:ascii="Arial" w:hAnsi="Arial"/>
                <w:sz w:val="14"/>
                <w:szCs w:val="14"/>
              </w:rPr>
            </w:pPr>
            <w:r>
              <w:rPr>
                <w:rFonts w:ascii="Arial" w:hAnsi="Arial"/>
                <w:sz w:val="14"/>
                <w:szCs w:val="14"/>
              </w:rPr>
              <w:t>830,651</w:t>
            </w:r>
          </w:p>
        </w:tc>
        <w:tc>
          <w:tcPr>
            <w:tcW w:w="900" w:type="dxa"/>
          </w:tcPr>
          <w:p w:rsidR="002926AD" w:rsidRPr="007923C5" w:rsidRDefault="002926AD" w:rsidP="002926AD">
            <w:pPr>
              <w:pBdr>
                <w:bottom w:val="double" w:sz="4" w:space="1" w:color="auto"/>
              </w:pBdr>
              <w:tabs>
                <w:tab w:val="decimal" w:pos="684"/>
              </w:tabs>
              <w:spacing w:line="280" w:lineRule="exact"/>
              <w:ind w:right="-43"/>
              <w:rPr>
                <w:rFonts w:ascii="Arial" w:hAnsi="Arial"/>
                <w:sz w:val="14"/>
                <w:szCs w:val="14"/>
              </w:rPr>
            </w:pPr>
            <w:r w:rsidRPr="007923C5">
              <w:rPr>
                <w:rFonts w:ascii="Arial" w:hAnsi="Arial"/>
                <w:sz w:val="14"/>
                <w:szCs w:val="14"/>
              </w:rPr>
              <w:t>725,848</w:t>
            </w:r>
          </w:p>
        </w:tc>
        <w:tc>
          <w:tcPr>
            <w:tcW w:w="990" w:type="dxa"/>
            <w:vAlign w:val="bottom"/>
          </w:tcPr>
          <w:p w:rsidR="002926AD" w:rsidRPr="007923C5" w:rsidRDefault="00DE7450" w:rsidP="002926AD">
            <w:pPr>
              <w:pBdr>
                <w:bottom w:val="double" w:sz="4" w:space="1" w:color="auto"/>
              </w:pBdr>
              <w:tabs>
                <w:tab w:val="decimal" w:pos="702"/>
              </w:tabs>
              <w:spacing w:line="280" w:lineRule="exact"/>
              <w:ind w:right="-43"/>
              <w:rPr>
                <w:rFonts w:ascii="Arial" w:hAnsi="Arial"/>
                <w:sz w:val="14"/>
                <w:szCs w:val="14"/>
              </w:rPr>
            </w:pPr>
            <w:r>
              <w:rPr>
                <w:rFonts w:ascii="Arial" w:hAnsi="Arial"/>
                <w:sz w:val="14"/>
                <w:szCs w:val="14"/>
              </w:rPr>
              <w:t>2,274,658</w:t>
            </w:r>
          </w:p>
        </w:tc>
        <w:tc>
          <w:tcPr>
            <w:tcW w:w="900" w:type="dxa"/>
          </w:tcPr>
          <w:p w:rsidR="002926AD" w:rsidRPr="00A06F08" w:rsidRDefault="002926AD" w:rsidP="002926AD">
            <w:pPr>
              <w:pBdr>
                <w:bottom w:val="double" w:sz="4" w:space="1" w:color="auto"/>
              </w:pBdr>
              <w:tabs>
                <w:tab w:val="decimal" w:pos="702"/>
              </w:tabs>
              <w:spacing w:line="280" w:lineRule="exact"/>
              <w:ind w:right="-43"/>
              <w:rPr>
                <w:rFonts w:ascii="Arial" w:hAnsi="Arial"/>
                <w:sz w:val="14"/>
                <w:szCs w:val="14"/>
              </w:rPr>
            </w:pPr>
            <w:r>
              <w:rPr>
                <w:rFonts w:ascii="Arial" w:hAnsi="Arial"/>
                <w:sz w:val="14"/>
                <w:szCs w:val="14"/>
              </w:rPr>
              <w:t>2,178,442</w:t>
            </w:r>
          </w:p>
        </w:tc>
      </w:tr>
    </w:tbl>
    <w:p w:rsidR="00A16439" w:rsidRDefault="00A16439" w:rsidP="00C734D5">
      <w:pPr>
        <w:tabs>
          <w:tab w:val="left" w:pos="540"/>
          <w:tab w:val="left" w:pos="900"/>
          <w:tab w:val="left" w:pos="1440"/>
          <w:tab w:val="left" w:pos="2160"/>
        </w:tabs>
        <w:spacing w:line="280" w:lineRule="exact"/>
        <w:ind w:left="720" w:right="-43" w:hanging="720"/>
        <w:jc w:val="both"/>
        <w:rPr>
          <w:rFonts w:ascii="Arial" w:hAnsi="Arial" w:cs="Arial"/>
          <w:sz w:val="14"/>
          <w:szCs w:val="14"/>
          <w:vertAlign w:val="superscript"/>
        </w:rPr>
      </w:pPr>
      <w:r>
        <w:rPr>
          <w:rFonts w:ascii="Arial" w:hAnsi="Arial" w:cs="Arial"/>
          <w:sz w:val="14"/>
          <w:szCs w:val="14"/>
          <w:vertAlign w:val="superscript"/>
        </w:rPr>
        <w:tab/>
        <w:t>(1)</w:t>
      </w:r>
      <w:r w:rsidRPr="00247599">
        <w:rPr>
          <w:rFonts w:ascii="Arial" w:hAnsi="Arial"/>
          <w:sz w:val="14"/>
          <w:szCs w:val="14"/>
        </w:rPr>
        <w:t xml:space="preserve"> </w:t>
      </w:r>
      <w:r w:rsidR="00C734D5">
        <w:rPr>
          <w:rFonts w:ascii="Arial" w:hAnsi="Arial"/>
          <w:sz w:val="14"/>
          <w:szCs w:val="14"/>
        </w:rPr>
        <w:tab/>
      </w:r>
      <w:r>
        <w:rPr>
          <w:rFonts w:ascii="Arial" w:hAnsi="Arial"/>
          <w:sz w:val="14"/>
          <w:szCs w:val="14"/>
        </w:rPr>
        <w:t xml:space="preserve">Determined based on the financial statements for the three-month and </w:t>
      </w:r>
      <w:r w:rsidR="00E30649">
        <w:rPr>
          <w:rFonts w:ascii="Arial" w:hAnsi="Arial"/>
          <w:sz w:val="14"/>
          <w:szCs w:val="14"/>
        </w:rPr>
        <w:t>nine</w:t>
      </w:r>
      <w:r>
        <w:rPr>
          <w:rFonts w:ascii="Arial" w:hAnsi="Arial"/>
          <w:sz w:val="14"/>
          <w:szCs w:val="14"/>
        </w:rPr>
        <w:t>-m</w:t>
      </w:r>
      <w:r w:rsidR="00861FDF">
        <w:rPr>
          <w:rFonts w:ascii="Arial" w:hAnsi="Arial"/>
          <w:sz w:val="14"/>
          <w:szCs w:val="14"/>
        </w:rPr>
        <w:t xml:space="preserve">onth periods ended 30 </w:t>
      </w:r>
      <w:r w:rsidR="00694969">
        <w:rPr>
          <w:rFonts w:ascii="Arial" w:hAnsi="Arial"/>
          <w:sz w:val="14"/>
          <w:szCs w:val="14"/>
        </w:rPr>
        <w:t>September</w:t>
      </w:r>
      <w:r w:rsidR="00861FDF">
        <w:rPr>
          <w:rFonts w:ascii="Arial" w:hAnsi="Arial"/>
          <w:sz w:val="14"/>
          <w:szCs w:val="14"/>
        </w:rPr>
        <w:t xml:space="preserve"> 2017 which were prepared by its management.</w:t>
      </w:r>
    </w:p>
    <w:p w:rsidR="00F4785F" w:rsidRDefault="00815DEC" w:rsidP="00DC559D">
      <w:pPr>
        <w:tabs>
          <w:tab w:val="left" w:pos="900"/>
          <w:tab w:val="left" w:pos="144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11</w:t>
      </w:r>
      <w:r w:rsidR="00F4785F" w:rsidRPr="001251CF">
        <w:rPr>
          <w:rFonts w:ascii="Arial" w:hAnsi="Arial"/>
          <w:b/>
          <w:bCs/>
          <w:sz w:val="22"/>
          <w:szCs w:val="22"/>
        </w:rPr>
        <w:t>.</w:t>
      </w:r>
      <w:r w:rsidR="00F4785F" w:rsidRPr="001251CF">
        <w:rPr>
          <w:rFonts w:ascii="Arial" w:hAnsi="Arial"/>
          <w:b/>
          <w:bCs/>
          <w:sz w:val="22"/>
          <w:szCs w:val="22"/>
        </w:rPr>
        <w:tab/>
        <w:t>Other long-term investments</w:t>
      </w:r>
    </w:p>
    <w:p w:rsidR="008A1F81" w:rsidRPr="001251CF" w:rsidRDefault="008A1F81" w:rsidP="008A1F81">
      <w:pPr>
        <w:tabs>
          <w:tab w:val="left" w:pos="1440"/>
          <w:tab w:val="right" w:pos="6480"/>
          <w:tab w:val="right" w:pos="8640"/>
        </w:tabs>
        <w:spacing w:line="340" w:lineRule="exact"/>
        <w:ind w:right="-43"/>
        <w:jc w:val="right"/>
        <w:rPr>
          <w:rFonts w:ascii="Arial" w:hAnsi="Arial"/>
          <w:sz w:val="18"/>
          <w:szCs w:val="18"/>
        </w:rPr>
      </w:pPr>
      <w:r w:rsidRPr="001251CF">
        <w:rPr>
          <w:rFonts w:ascii="Arial" w:hAnsi="Arial"/>
          <w:sz w:val="18"/>
          <w:szCs w:val="18"/>
        </w:rPr>
        <w:t>(Unit: Thousand Baht)</w:t>
      </w:r>
    </w:p>
    <w:tbl>
      <w:tblPr>
        <w:tblW w:w="8775" w:type="dxa"/>
        <w:tblInd w:w="450" w:type="dxa"/>
        <w:tblLayout w:type="fixed"/>
        <w:tblLook w:val="0000" w:firstRow="0" w:lastRow="0" w:firstColumn="0" w:lastColumn="0" w:noHBand="0" w:noVBand="0"/>
      </w:tblPr>
      <w:tblGrid>
        <w:gridCol w:w="3330"/>
        <w:gridCol w:w="1440"/>
        <w:gridCol w:w="1305"/>
        <w:gridCol w:w="1395"/>
        <w:gridCol w:w="1305"/>
      </w:tblGrid>
      <w:tr w:rsidR="008A1F81" w:rsidRPr="001251CF" w:rsidTr="00D46F97">
        <w:tc>
          <w:tcPr>
            <w:tcW w:w="3330" w:type="dxa"/>
          </w:tcPr>
          <w:p w:rsidR="008A1F81" w:rsidRPr="001251CF" w:rsidRDefault="008A1F81" w:rsidP="00C94B41">
            <w:pPr>
              <w:spacing w:line="380" w:lineRule="exact"/>
              <w:ind w:right="-43"/>
              <w:jc w:val="center"/>
              <w:rPr>
                <w:rFonts w:ascii="Arial" w:hAnsi="Arial"/>
                <w:sz w:val="18"/>
                <w:szCs w:val="18"/>
              </w:rPr>
            </w:pPr>
          </w:p>
        </w:tc>
        <w:tc>
          <w:tcPr>
            <w:tcW w:w="2745" w:type="dxa"/>
            <w:gridSpan w:val="2"/>
          </w:tcPr>
          <w:p w:rsidR="008A1F81" w:rsidRPr="001251CF" w:rsidRDefault="008A1F81" w:rsidP="00C94B41">
            <w:pPr>
              <w:pBdr>
                <w:bottom w:val="single" w:sz="4" w:space="1" w:color="auto"/>
              </w:pBdr>
              <w:spacing w:line="380" w:lineRule="exact"/>
              <w:ind w:right="-18"/>
              <w:jc w:val="center"/>
              <w:rPr>
                <w:rFonts w:ascii="Arial" w:hAnsi="Arial"/>
                <w:sz w:val="18"/>
                <w:szCs w:val="18"/>
              </w:rPr>
            </w:pPr>
            <w:r w:rsidRPr="001251CF">
              <w:rPr>
                <w:rFonts w:ascii="Arial" w:hAnsi="Arial"/>
                <w:sz w:val="18"/>
                <w:szCs w:val="18"/>
              </w:rPr>
              <w:t xml:space="preserve">Consolidated         </w:t>
            </w:r>
            <w:r>
              <w:rPr>
                <w:rFonts w:ascii="Arial" w:hAnsi="Arial"/>
                <w:sz w:val="18"/>
                <w:szCs w:val="18"/>
              </w:rPr>
              <w:t xml:space="preserve">          </w:t>
            </w:r>
            <w:r w:rsidRPr="001251CF">
              <w:rPr>
                <w:rFonts w:ascii="Arial" w:hAnsi="Arial"/>
                <w:sz w:val="18"/>
                <w:szCs w:val="18"/>
              </w:rPr>
              <w:t xml:space="preserve">    financial statements</w:t>
            </w:r>
          </w:p>
        </w:tc>
        <w:tc>
          <w:tcPr>
            <w:tcW w:w="2700" w:type="dxa"/>
            <w:gridSpan w:val="2"/>
          </w:tcPr>
          <w:p w:rsidR="008A1F81" w:rsidRPr="001251CF" w:rsidRDefault="008A1F81" w:rsidP="00C94B41">
            <w:pPr>
              <w:pBdr>
                <w:bottom w:val="single" w:sz="4" w:space="1" w:color="auto"/>
              </w:pBdr>
              <w:spacing w:line="380" w:lineRule="exact"/>
              <w:ind w:right="-18"/>
              <w:jc w:val="center"/>
              <w:rPr>
                <w:rFonts w:ascii="Arial" w:hAnsi="Arial"/>
                <w:sz w:val="18"/>
                <w:szCs w:val="18"/>
              </w:rPr>
            </w:pPr>
            <w:r w:rsidRPr="001251CF">
              <w:rPr>
                <w:rFonts w:ascii="Arial" w:hAnsi="Arial"/>
                <w:sz w:val="18"/>
                <w:szCs w:val="18"/>
              </w:rPr>
              <w:t xml:space="preserve">Separate            </w:t>
            </w:r>
            <w:r w:rsidR="00D46F97">
              <w:rPr>
                <w:rFonts w:ascii="Arial" w:hAnsi="Arial"/>
                <w:sz w:val="18"/>
                <w:szCs w:val="18"/>
              </w:rPr>
              <w:t xml:space="preserve">  </w:t>
            </w:r>
            <w:r w:rsidRPr="001251CF">
              <w:rPr>
                <w:rFonts w:ascii="Arial" w:hAnsi="Arial"/>
                <w:sz w:val="18"/>
                <w:szCs w:val="18"/>
              </w:rPr>
              <w:t xml:space="preserve">          financial statements</w:t>
            </w:r>
          </w:p>
        </w:tc>
      </w:tr>
      <w:tr w:rsidR="008A1F81" w:rsidRPr="001251CF" w:rsidTr="00D46F97">
        <w:tc>
          <w:tcPr>
            <w:tcW w:w="3330" w:type="dxa"/>
          </w:tcPr>
          <w:p w:rsidR="008A1F81" w:rsidRPr="001251CF" w:rsidRDefault="008A1F81" w:rsidP="00C94B41">
            <w:pPr>
              <w:spacing w:line="380" w:lineRule="exact"/>
              <w:ind w:right="-43"/>
              <w:jc w:val="center"/>
              <w:rPr>
                <w:rFonts w:ascii="Arial" w:hAnsi="Arial"/>
                <w:sz w:val="18"/>
                <w:szCs w:val="18"/>
              </w:rPr>
            </w:pPr>
          </w:p>
        </w:tc>
        <w:tc>
          <w:tcPr>
            <w:tcW w:w="1440" w:type="dxa"/>
            <w:vAlign w:val="bottom"/>
          </w:tcPr>
          <w:p w:rsidR="008A1F81" w:rsidRPr="003B47FC" w:rsidRDefault="008A1F81" w:rsidP="00C94B41">
            <w:pPr>
              <w:pBdr>
                <w:bottom w:val="single" w:sz="4" w:space="1" w:color="auto"/>
              </w:pBdr>
              <w:spacing w:line="380" w:lineRule="exact"/>
              <w:ind w:right="-18"/>
              <w:jc w:val="center"/>
              <w:rPr>
                <w:rFonts w:ascii="Arial" w:hAnsi="Arial"/>
                <w:sz w:val="18"/>
                <w:szCs w:val="18"/>
                <w:cs/>
              </w:rPr>
            </w:pPr>
            <w:r>
              <w:rPr>
                <w:rFonts w:ascii="Arial" w:hAnsi="Arial"/>
                <w:sz w:val="18"/>
                <w:szCs w:val="18"/>
              </w:rPr>
              <w:t xml:space="preserve">30 </w:t>
            </w:r>
            <w:r w:rsidR="00694969">
              <w:rPr>
                <w:rFonts w:ascii="Arial" w:hAnsi="Arial"/>
                <w:sz w:val="18"/>
                <w:szCs w:val="18"/>
              </w:rPr>
              <w:t>September</w:t>
            </w:r>
            <w:r w:rsidRPr="003B47FC">
              <w:rPr>
                <w:rFonts w:ascii="Arial" w:hAnsi="Arial"/>
                <w:sz w:val="18"/>
                <w:szCs w:val="18"/>
              </w:rPr>
              <w:t xml:space="preserve"> </w:t>
            </w:r>
            <w:r>
              <w:rPr>
                <w:rFonts w:ascii="Arial" w:hAnsi="Arial"/>
                <w:sz w:val="18"/>
                <w:szCs w:val="18"/>
              </w:rPr>
              <w:t xml:space="preserve">   </w:t>
            </w:r>
            <w:r w:rsidRPr="003B47FC">
              <w:rPr>
                <w:rFonts w:ascii="Arial" w:hAnsi="Arial"/>
                <w:sz w:val="18"/>
                <w:szCs w:val="18"/>
              </w:rPr>
              <w:t>2017</w:t>
            </w:r>
          </w:p>
        </w:tc>
        <w:tc>
          <w:tcPr>
            <w:tcW w:w="1305" w:type="dxa"/>
            <w:vAlign w:val="bottom"/>
          </w:tcPr>
          <w:p w:rsidR="008A1F81" w:rsidRPr="003B47FC" w:rsidRDefault="008A1F81" w:rsidP="00C94B41">
            <w:pPr>
              <w:pBdr>
                <w:bottom w:val="single" w:sz="4" w:space="1" w:color="auto"/>
              </w:pBdr>
              <w:spacing w:line="380" w:lineRule="exact"/>
              <w:ind w:right="-18"/>
              <w:jc w:val="center"/>
              <w:rPr>
                <w:rFonts w:ascii="Arial" w:hAnsi="Arial"/>
                <w:sz w:val="18"/>
                <w:szCs w:val="18"/>
                <w:cs/>
              </w:rPr>
            </w:pPr>
            <w:r w:rsidRPr="003B47FC">
              <w:rPr>
                <w:rFonts w:ascii="Arial" w:hAnsi="Arial"/>
                <w:sz w:val="18"/>
                <w:szCs w:val="18"/>
              </w:rPr>
              <w:t>31 December 2016</w:t>
            </w:r>
          </w:p>
        </w:tc>
        <w:tc>
          <w:tcPr>
            <w:tcW w:w="1395" w:type="dxa"/>
            <w:vAlign w:val="bottom"/>
          </w:tcPr>
          <w:p w:rsidR="008A1F81" w:rsidRPr="003B47FC" w:rsidRDefault="008A1F81" w:rsidP="00C94B41">
            <w:pPr>
              <w:pBdr>
                <w:bottom w:val="single" w:sz="4" w:space="1" w:color="auto"/>
              </w:pBdr>
              <w:spacing w:line="380" w:lineRule="exact"/>
              <w:ind w:right="-18"/>
              <w:jc w:val="center"/>
              <w:rPr>
                <w:rFonts w:ascii="Arial" w:hAnsi="Arial"/>
                <w:sz w:val="18"/>
                <w:szCs w:val="18"/>
                <w:cs/>
              </w:rPr>
            </w:pPr>
            <w:r>
              <w:rPr>
                <w:rFonts w:ascii="Arial" w:hAnsi="Arial"/>
                <w:sz w:val="18"/>
                <w:szCs w:val="18"/>
              </w:rPr>
              <w:t xml:space="preserve">30 </w:t>
            </w:r>
            <w:r w:rsidR="00694969">
              <w:rPr>
                <w:rFonts w:ascii="Arial" w:hAnsi="Arial"/>
                <w:sz w:val="18"/>
                <w:szCs w:val="18"/>
              </w:rPr>
              <w:t>September</w:t>
            </w:r>
            <w:r w:rsidRPr="003B47FC">
              <w:rPr>
                <w:rFonts w:ascii="Arial" w:hAnsi="Arial"/>
                <w:sz w:val="18"/>
                <w:szCs w:val="18"/>
              </w:rPr>
              <w:t xml:space="preserve"> </w:t>
            </w:r>
            <w:r>
              <w:rPr>
                <w:rFonts w:ascii="Arial" w:hAnsi="Arial"/>
                <w:sz w:val="18"/>
                <w:szCs w:val="18"/>
              </w:rPr>
              <w:t xml:space="preserve">  </w:t>
            </w:r>
            <w:r w:rsidRPr="003B47FC">
              <w:rPr>
                <w:rFonts w:ascii="Arial" w:hAnsi="Arial"/>
                <w:sz w:val="18"/>
                <w:szCs w:val="18"/>
              </w:rPr>
              <w:t>2017</w:t>
            </w:r>
          </w:p>
        </w:tc>
        <w:tc>
          <w:tcPr>
            <w:tcW w:w="1305" w:type="dxa"/>
            <w:vAlign w:val="bottom"/>
          </w:tcPr>
          <w:p w:rsidR="008A1F81" w:rsidRPr="003B47FC" w:rsidRDefault="008A1F81" w:rsidP="00C94B41">
            <w:pPr>
              <w:pBdr>
                <w:bottom w:val="single" w:sz="4" w:space="1" w:color="auto"/>
              </w:pBdr>
              <w:spacing w:line="380" w:lineRule="exact"/>
              <w:ind w:right="-18"/>
              <w:jc w:val="center"/>
              <w:rPr>
                <w:rFonts w:ascii="Arial" w:hAnsi="Arial"/>
                <w:sz w:val="18"/>
                <w:szCs w:val="18"/>
                <w:cs/>
              </w:rPr>
            </w:pPr>
            <w:r w:rsidRPr="003B47FC">
              <w:rPr>
                <w:rFonts w:ascii="Arial" w:hAnsi="Arial"/>
                <w:sz w:val="18"/>
                <w:szCs w:val="18"/>
              </w:rPr>
              <w:t>31 December 2016</w:t>
            </w:r>
          </w:p>
        </w:tc>
      </w:tr>
      <w:tr w:rsidR="008A1F81" w:rsidRPr="001251CF" w:rsidTr="00D46F97">
        <w:tc>
          <w:tcPr>
            <w:tcW w:w="3330" w:type="dxa"/>
          </w:tcPr>
          <w:p w:rsidR="008A1F81" w:rsidRPr="001251CF" w:rsidRDefault="008A1F81" w:rsidP="00C94B41">
            <w:pPr>
              <w:spacing w:line="380" w:lineRule="exact"/>
              <w:ind w:right="-43"/>
              <w:jc w:val="both"/>
              <w:rPr>
                <w:rFonts w:ascii="Arial" w:hAnsi="Arial"/>
                <w:b/>
                <w:bCs/>
                <w:sz w:val="18"/>
                <w:szCs w:val="18"/>
                <w:cs/>
              </w:rPr>
            </w:pPr>
            <w:r w:rsidRPr="001251CF">
              <w:rPr>
                <w:rFonts w:ascii="Arial" w:hAnsi="Arial"/>
                <w:b/>
                <w:bCs/>
                <w:sz w:val="18"/>
                <w:szCs w:val="18"/>
              </w:rPr>
              <w:t xml:space="preserve">Available-for-sale securities </w:t>
            </w:r>
          </w:p>
        </w:tc>
        <w:tc>
          <w:tcPr>
            <w:tcW w:w="1440" w:type="dxa"/>
          </w:tcPr>
          <w:p w:rsidR="008A1F81" w:rsidRPr="001251CF" w:rsidRDefault="008A1F81" w:rsidP="00C94B41">
            <w:pPr>
              <w:tabs>
                <w:tab w:val="decimal" w:pos="882"/>
              </w:tabs>
              <w:spacing w:line="380" w:lineRule="exact"/>
              <w:ind w:left="-18" w:right="-18"/>
              <w:rPr>
                <w:rFonts w:ascii="Arial" w:hAnsi="Arial"/>
                <w:sz w:val="18"/>
                <w:szCs w:val="18"/>
              </w:rPr>
            </w:pPr>
          </w:p>
        </w:tc>
        <w:tc>
          <w:tcPr>
            <w:tcW w:w="1305" w:type="dxa"/>
          </w:tcPr>
          <w:p w:rsidR="008A1F81" w:rsidRPr="001251CF" w:rsidRDefault="008A1F81" w:rsidP="00C94B41">
            <w:pPr>
              <w:tabs>
                <w:tab w:val="decimal" w:pos="882"/>
              </w:tabs>
              <w:spacing w:line="380" w:lineRule="exact"/>
              <w:ind w:left="-18" w:right="-18"/>
              <w:rPr>
                <w:rFonts w:ascii="Arial" w:hAnsi="Arial"/>
                <w:sz w:val="18"/>
                <w:szCs w:val="18"/>
              </w:rPr>
            </w:pPr>
          </w:p>
        </w:tc>
        <w:tc>
          <w:tcPr>
            <w:tcW w:w="1395" w:type="dxa"/>
          </w:tcPr>
          <w:p w:rsidR="008A1F81" w:rsidRPr="001251CF" w:rsidRDefault="008A1F81" w:rsidP="00C94B41">
            <w:pPr>
              <w:tabs>
                <w:tab w:val="decimal" w:pos="882"/>
              </w:tabs>
              <w:spacing w:line="380" w:lineRule="exact"/>
              <w:ind w:left="-18" w:right="-18"/>
              <w:rPr>
                <w:rFonts w:ascii="Arial" w:hAnsi="Arial"/>
                <w:sz w:val="18"/>
                <w:szCs w:val="18"/>
              </w:rPr>
            </w:pPr>
          </w:p>
        </w:tc>
        <w:tc>
          <w:tcPr>
            <w:tcW w:w="1305" w:type="dxa"/>
          </w:tcPr>
          <w:p w:rsidR="008A1F81" w:rsidRPr="001251CF" w:rsidRDefault="008A1F81" w:rsidP="00C94B41">
            <w:pPr>
              <w:tabs>
                <w:tab w:val="decimal" w:pos="882"/>
              </w:tabs>
              <w:spacing w:line="380" w:lineRule="exact"/>
              <w:ind w:left="-18" w:right="-18"/>
              <w:rPr>
                <w:rFonts w:ascii="Arial" w:hAnsi="Arial"/>
                <w:sz w:val="18"/>
                <w:szCs w:val="18"/>
              </w:rPr>
            </w:pPr>
          </w:p>
        </w:tc>
      </w:tr>
      <w:tr w:rsidR="007923C5" w:rsidRPr="001251CF" w:rsidTr="00D46F97">
        <w:tc>
          <w:tcPr>
            <w:tcW w:w="3330" w:type="dxa"/>
          </w:tcPr>
          <w:p w:rsidR="007923C5" w:rsidRPr="001251CF" w:rsidRDefault="007923C5" w:rsidP="00C94B41">
            <w:pPr>
              <w:spacing w:line="380" w:lineRule="exact"/>
              <w:ind w:right="-43"/>
              <w:jc w:val="both"/>
              <w:rPr>
                <w:rFonts w:ascii="Arial" w:hAnsi="Arial"/>
                <w:sz w:val="18"/>
                <w:szCs w:val="18"/>
                <w:cs/>
              </w:rPr>
            </w:pPr>
            <w:r w:rsidRPr="001251CF">
              <w:rPr>
                <w:rFonts w:ascii="Arial" w:hAnsi="Arial"/>
                <w:sz w:val="18"/>
                <w:szCs w:val="18"/>
              </w:rPr>
              <w:t>Equity securities</w:t>
            </w:r>
            <w:r>
              <w:rPr>
                <w:rFonts w:ascii="Arial" w:hAnsi="Arial"/>
                <w:sz w:val="18"/>
                <w:szCs w:val="18"/>
              </w:rPr>
              <w:t xml:space="preserve"> - Overseas</w:t>
            </w:r>
          </w:p>
        </w:tc>
        <w:tc>
          <w:tcPr>
            <w:tcW w:w="1440"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2,368,704</w:t>
            </w:r>
          </w:p>
        </w:tc>
        <w:tc>
          <w:tcPr>
            <w:tcW w:w="130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2,368,704</w:t>
            </w:r>
          </w:p>
        </w:tc>
        <w:tc>
          <w:tcPr>
            <w:tcW w:w="139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2,368,704</w:t>
            </w:r>
          </w:p>
        </w:tc>
        <w:tc>
          <w:tcPr>
            <w:tcW w:w="1305" w:type="dxa"/>
            <w:vAlign w:val="bottom"/>
          </w:tcPr>
          <w:p w:rsidR="007923C5" w:rsidRPr="00B13192" w:rsidRDefault="007923C5" w:rsidP="00C94B41">
            <w:pPr>
              <w:tabs>
                <w:tab w:val="decimal" w:pos="972"/>
              </w:tabs>
              <w:spacing w:line="380" w:lineRule="exact"/>
              <w:ind w:left="-18"/>
              <w:rPr>
                <w:rFonts w:ascii="Arial" w:hAnsi="Arial"/>
                <w:sz w:val="18"/>
                <w:szCs w:val="18"/>
              </w:rPr>
            </w:pPr>
            <w:r w:rsidRPr="00B13192">
              <w:rPr>
                <w:rFonts w:ascii="Arial" w:hAnsi="Arial"/>
                <w:sz w:val="18"/>
                <w:szCs w:val="18"/>
              </w:rPr>
              <w:t>2,368,704</w:t>
            </w:r>
          </w:p>
        </w:tc>
      </w:tr>
      <w:tr w:rsidR="007923C5" w:rsidRPr="001251CF" w:rsidTr="00D46F97">
        <w:tc>
          <w:tcPr>
            <w:tcW w:w="3330" w:type="dxa"/>
          </w:tcPr>
          <w:p w:rsidR="007923C5" w:rsidRPr="001251CF" w:rsidRDefault="007923C5" w:rsidP="00C94B41">
            <w:pPr>
              <w:spacing w:line="380" w:lineRule="exact"/>
              <w:ind w:right="-43"/>
              <w:jc w:val="both"/>
              <w:rPr>
                <w:rFonts w:ascii="Arial" w:hAnsi="Arial"/>
                <w:sz w:val="18"/>
                <w:szCs w:val="18"/>
              </w:rPr>
            </w:pPr>
            <w:r>
              <w:rPr>
                <w:rFonts w:ascii="Arial" w:hAnsi="Arial"/>
                <w:sz w:val="18"/>
                <w:szCs w:val="18"/>
              </w:rPr>
              <w:t xml:space="preserve">Unit trust - Domestic </w:t>
            </w:r>
          </w:p>
        </w:tc>
        <w:tc>
          <w:tcPr>
            <w:tcW w:w="1440"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2,073,502</w:t>
            </w:r>
          </w:p>
        </w:tc>
        <w:tc>
          <w:tcPr>
            <w:tcW w:w="130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1,513,912</w:t>
            </w:r>
          </w:p>
        </w:tc>
        <w:tc>
          <w:tcPr>
            <w:tcW w:w="139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783,568</w:t>
            </w:r>
          </w:p>
        </w:tc>
        <w:tc>
          <w:tcPr>
            <w:tcW w:w="1305" w:type="dxa"/>
            <w:vAlign w:val="bottom"/>
          </w:tcPr>
          <w:p w:rsidR="007923C5" w:rsidRPr="00B13192" w:rsidRDefault="007923C5" w:rsidP="00C94B41">
            <w:pPr>
              <w:tabs>
                <w:tab w:val="decimal" w:pos="972"/>
              </w:tabs>
              <w:spacing w:line="380" w:lineRule="exact"/>
              <w:ind w:left="-18"/>
              <w:rPr>
                <w:rFonts w:ascii="Arial" w:hAnsi="Arial"/>
                <w:sz w:val="18"/>
                <w:szCs w:val="18"/>
              </w:rPr>
            </w:pPr>
            <w:r w:rsidRPr="00B13192">
              <w:rPr>
                <w:rFonts w:ascii="Arial" w:hAnsi="Arial"/>
                <w:sz w:val="18"/>
                <w:szCs w:val="18"/>
              </w:rPr>
              <w:t>783,568</w:t>
            </w:r>
          </w:p>
        </w:tc>
      </w:tr>
      <w:tr w:rsidR="007923C5" w:rsidRPr="001251CF" w:rsidTr="00D46F97">
        <w:tc>
          <w:tcPr>
            <w:tcW w:w="3330" w:type="dxa"/>
          </w:tcPr>
          <w:p w:rsidR="007923C5" w:rsidRPr="001251CF" w:rsidRDefault="007923C5" w:rsidP="00C94B41">
            <w:pPr>
              <w:spacing w:line="380" w:lineRule="exact"/>
              <w:ind w:right="-198"/>
              <w:rPr>
                <w:rFonts w:ascii="Arial" w:hAnsi="Arial"/>
                <w:sz w:val="18"/>
                <w:szCs w:val="18"/>
                <w:cs/>
              </w:rPr>
            </w:pPr>
            <w:r>
              <w:rPr>
                <w:rFonts w:ascii="Arial" w:hAnsi="Arial"/>
                <w:sz w:val="18"/>
                <w:szCs w:val="18"/>
              </w:rPr>
              <w:t>Add</w:t>
            </w:r>
            <w:r w:rsidRPr="001251CF">
              <w:rPr>
                <w:rFonts w:ascii="Arial" w:hAnsi="Arial"/>
                <w:sz w:val="18"/>
                <w:szCs w:val="18"/>
              </w:rPr>
              <w:t>: Changes in fair value of securities</w:t>
            </w:r>
          </w:p>
        </w:tc>
        <w:tc>
          <w:tcPr>
            <w:tcW w:w="1440"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1,452,317</w:t>
            </w:r>
          </w:p>
        </w:tc>
        <w:tc>
          <w:tcPr>
            <w:tcW w:w="130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1,535,556</w:t>
            </w:r>
          </w:p>
        </w:tc>
        <w:tc>
          <w:tcPr>
            <w:tcW w:w="139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1,167,806</w:t>
            </w:r>
          </w:p>
        </w:tc>
        <w:tc>
          <w:tcPr>
            <w:tcW w:w="1305" w:type="dxa"/>
            <w:vAlign w:val="bottom"/>
          </w:tcPr>
          <w:p w:rsidR="007923C5" w:rsidRPr="00B13192" w:rsidRDefault="007923C5" w:rsidP="00C94B41">
            <w:pPr>
              <w:pBdr>
                <w:bottom w:val="single" w:sz="4" w:space="1" w:color="auto"/>
              </w:pBdr>
              <w:tabs>
                <w:tab w:val="decimal" w:pos="972"/>
              </w:tabs>
              <w:spacing w:line="380" w:lineRule="exact"/>
              <w:ind w:left="-18"/>
              <w:rPr>
                <w:rFonts w:ascii="Arial" w:hAnsi="Arial"/>
                <w:sz w:val="18"/>
                <w:szCs w:val="18"/>
              </w:rPr>
            </w:pPr>
            <w:r w:rsidRPr="00B13192">
              <w:rPr>
                <w:rFonts w:ascii="Arial" w:hAnsi="Arial"/>
                <w:sz w:val="18"/>
                <w:szCs w:val="18"/>
              </w:rPr>
              <w:t>1,278,302</w:t>
            </w:r>
          </w:p>
        </w:tc>
      </w:tr>
      <w:tr w:rsidR="007923C5" w:rsidRPr="001251CF" w:rsidTr="00D46F97">
        <w:tc>
          <w:tcPr>
            <w:tcW w:w="3330" w:type="dxa"/>
          </w:tcPr>
          <w:p w:rsidR="007923C5" w:rsidRPr="001251CF" w:rsidRDefault="007923C5" w:rsidP="00C94B41">
            <w:pPr>
              <w:spacing w:line="380" w:lineRule="exact"/>
              <w:ind w:right="-43"/>
              <w:jc w:val="both"/>
              <w:rPr>
                <w:rFonts w:ascii="Arial" w:hAnsi="Arial"/>
                <w:sz w:val="18"/>
                <w:szCs w:val="18"/>
              </w:rPr>
            </w:pPr>
            <w:r w:rsidRPr="001251CF">
              <w:rPr>
                <w:rFonts w:ascii="Arial" w:hAnsi="Arial"/>
                <w:sz w:val="18"/>
                <w:szCs w:val="18"/>
              </w:rPr>
              <w:t>Available-for-sale securities - net</w:t>
            </w:r>
          </w:p>
        </w:tc>
        <w:tc>
          <w:tcPr>
            <w:tcW w:w="1440"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5,894,523</w:t>
            </w:r>
          </w:p>
        </w:tc>
        <w:tc>
          <w:tcPr>
            <w:tcW w:w="130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5,418,172</w:t>
            </w:r>
          </w:p>
        </w:tc>
        <w:tc>
          <w:tcPr>
            <w:tcW w:w="139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4,320,078</w:t>
            </w:r>
          </w:p>
        </w:tc>
        <w:tc>
          <w:tcPr>
            <w:tcW w:w="1305" w:type="dxa"/>
            <w:vAlign w:val="bottom"/>
          </w:tcPr>
          <w:p w:rsidR="007923C5" w:rsidRPr="00B13192" w:rsidRDefault="007923C5" w:rsidP="00C94B41">
            <w:pPr>
              <w:pBdr>
                <w:bottom w:val="single" w:sz="4" w:space="1" w:color="auto"/>
              </w:pBdr>
              <w:tabs>
                <w:tab w:val="decimal" w:pos="972"/>
              </w:tabs>
              <w:spacing w:line="380" w:lineRule="exact"/>
              <w:ind w:left="-18"/>
              <w:rPr>
                <w:rFonts w:ascii="Arial" w:hAnsi="Arial"/>
                <w:sz w:val="18"/>
                <w:szCs w:val="18"/>
              </w:rPr>
            </w:pPr>
            <w:r w:rsidRPr="00B13192">
              <w:rPr>
                <w:rFonts w:ascii="Arial" w:hAnsi="Arial"/>
                <w:sz w:val="18"/>
                <w:szCs w:val="18"/>
              </w:rPr>
              <w:t>4,430,574</w:t>
            </w:r>
          </w:p>
        </w:tc>
      </w:tr>
      <w:tr w:rsidR="007923C5" w:rsidRPr="001251CF" w:rsidTr="00D46F97">
        <w:tc>
          <w:tcPr>
            <w:tcW w:w="3330" w:type="dxa"/>
          </w:tcPr>
          <w:p w:rsidR="007923C5" w:rsidRPr="001251CF" w:rsidRDefault="007923C5" w:rsidP="00C94B41">
            <w:pPr>
              <w:spacing w:line="380" w:lineRule="exact"/>
              <w:ind w:right="-43"/>
              <w:jc w:val="both"/>
              <w:rPr>
                <w:rFonts w:ascii="Arial" w:hAnsi="Arial"/>
                <w:b/>
                <w:bCs/>
                <w:sz w:val="18"/>
                <w:szCs w:val="18"/>
                <w:cs/>
              </w:rPr>
            </w:pPr>
            <w:r w:rsidRPr="001251CF">
              <w:rPr>
                <w:rFonts w:ascii="Arial" w:hAnsi="Arial"/>
                <w:b/>
                <w:bCs/>
                <w:sz w:val="18"/>
                <w:szCs w:val="18"/>
              </w:rPr>
              <w:t>Other investments</w:t>
            </w:r>
          </w:p>
        </w:tc>
        <w:tc>
          <w:tcPr>
            <w:tcW w:w="1440" w:type="dxa"/>
            <w:vAlign w:val="bottom"/>
          </w:tcPr>
          <w:p w:rsidR="007923C5" w:rsidRPr="007923C5" w:rsidRDefault="007923C5" w:rsidP="00C94B41">
            <w:pPr>
              <w:tabs>
                <w:tab w:val="decimal" w:pos="972"/>
              </w:tabs>
              <w:spacing w:line="380" w:lineRule="exact"/>
              <w:ind w:left="-18"/>
              <w:rPr>
                <w:rFonts w:ascii="Arial" w:hAnsi="Arial"/>
                <w:sz w:val="18"/>
                <w:szCs w:val="18"/>
              </w:rPr>
            </w:pPr>
          </w:p>
        </w:tc>
        <w:tc>
          <w:tcPr>
            <w:tcW w:w="1305" w:type="dxa"/>
            <w:vAlign w:val="bottom"/>
          </w:tcPr>
          <w:p w:rsidR="007923C5" w:rsidRPr="007923C5" w:rsidRDefault="007923C5" w:rsidP="00C94B41">
            <w:pPr>
              <w:tabs>
                <w:tab w:val="decimal" w:pos="972"/>
              </w:tabs>
              <w:spacing w:line="380" w:lineRule="exact"/>
              <w:ind w:left="-18"/>
              <w:rPr>
                <w:rFonts w:ascii="Arial" w:hAnsi="Arial"/>
                <w:sz w:val="18"/>
                <w:szCs w:val="18"/>
              </w:rPr>
            </w:pPr>
          </w:p>
        </w:tc>
        <w:tc>
          <w:tcPr>
            <w:tcW w:w="1395" w:type="dxa"/>
            <w:vAlign w:val="bottom"/>
          </w:tcPr>
          <w:p w:rsidR="007923C5" w:rsidRPr="007923C5" w:rsidRDefault="007923C5" w:rsidP="00C94B41">
            <w:pPr>
              <w:tabs>
                <w:tab w:val="decimal" w:pos="972"/>
              </w:tabs>
              <w:spacing w:line="380" w:lineRule="exact"/>
              <w:ind w:left="-18"/>
              <w:rPr>
                <w:rFonts w:ascii="Arial" w:hAnsi="Arial"/>
                <w:sz w:val="18"/>
                <w:szCs w:val="18"/>
              </w:rPr>
            </w:pPr>
          </w:p>
        </w:tc>
        <w:tc>
          <w:tcPr>
            <w:tcW w:w="1305" w:type="dxa"/>
            <w:vAlign w:val="bottom"/>
          </w:tcPr>
          <w:p w:rsidR="007923C5" w:rsidRPr="00B13192" w:rsidRDefault="007923C5" w:rsidP="00C94B41">
            <w:pPr>
              <w:tabs>
                <w:tab w:val="decimal" w:pos="972"/>
              </w:tabs>
              <w:spacing w:line="380" w:lineRule="exact"/>
              <w:ind w:left="-18"/>
              <w:rPr>
                <w:rFonts w:ascii="Arial" w:hAnsi="Arial"/>
                <w:sz w:val="18"/>
                <w:szCs w:val="18"/>
              </w:rPr>
            </w:pPr>
          </w:p>
        </w:tc>
      </w:tr>
      <w:tr w:rsidR="007923C5" w:rsidRPr="001251CF" w:rsidTr="00D46F97">
        <w:tc>
          <w:tcPr>
            <w:tcW w:w="3330" w:type="dxa"/>
          </w:tcPr>
          <w:p w:rsidR="007923C5" w:rsidRPr="001251CF" w:rsidRDefault="007923C5" w:rsidP="00C94B41">
            <w:pPr>
              <w:spacing w:line="380" w:lineRule="exact"/>
              <w:ind w:right="-43"/>
              <w:jc w:val="both"/>
              <w:rPr>
                <w:rFonts w:ascii="Arial" w:hAnsi="Arial"/>
                <w:sz w:val="18"/>
                <w:szCs w:val="18"/>
                <w:cs/>
              </w:rPr>
            </w:pPr>
            <w:r w:rsidRPr="001251CF">
              <w:rPr>
                <w:rFonts w:ascii="Arial" w:hAnsi="Arial"/>
                <w:sz w:val="18"/>
                <w:szCs w:val="18"/>
              </w:rPr>
              <w:t xml:space="preserve">Equity </w:t>
            </w:r>
            <w:r>
              <w:rPr>
                <w:rFonts w:ascii="Arial" w:hAnsi="Arial"/>
                <w:sz w:val="18"/>
                <w:szCs w:val="18"/>
              </w:rPr>
              <w:t>securities - Domestic</w:t>
            </w:r>
          </w:p>
        </w:tc>
        <w:tc>
          <w:tcPr>
            <w:tcW w:w="1440"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204,239</w:t>
            </w:r>
          </w:p>
        </w:tc>
        <w:tc>
          <w:tcPr>
            <w:tcW w:w="130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204,239</w:t>
            </w:r>
          </w:p>
        </w:tc>
        <w:tc>
          <w:tcPr>
            <w:tcW w:w="139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26,000</w:t>
            </w:r>
          </w:p>
        </w:tc>
        <w:tc>
          <w:tcPr>
            <w:tcW w:w="1305" w:type="dxa"/>
            <w:vAlign w:val="bottom"/>
          </w:tcPr>
          <w:p w:rsidR="007923C5" w:rsidRPr="00B13192" w:rsidRDefault="007923C5" w:rsidP="00C94B41">
            <w:pPr>
              <w:tabs>
                <w:tab w:val="decimal" w:pos="972"/>
              </w:tabs>
              <w:spacing w:line="380" w:lineRule="exact"/>
              <w:ind w:left="-18"/>
              <w:rPr>
                <w:rFonts w:ascii="Arial" w:hAnsi="Arial"/>
                <w:sz w:val="18"/>
                <w:szCs w:val="18"/>
              </w:rPr>
            </w:pPr>
            <w:r w:rsidRPr="00B13192">
              <w:rPr>
                <w:rFonts w:ascii="Arial" w:hAnsi="Arial"/>
                <w:sz w:val="18"/>
                <w:szCs w:val="18"/>
              </w:rPr>
              <w:t>26,000</w:t>
            </w:r>
          </w:p>
        </w:tc>
      </w:tr>
      <w:tr w:rsidR="007923C5" w:rsidRPr="001251CF" w:rsidTr="00D46F97">
        <w:tc>
          <w:tcPr>
            <w:tcW w:w="3330" w:type="dxa"/>
          </w:tcPr>
          <w:p w:rsidR="007923C5" w:rsidRPr="001251CF" w:rsidRDefault="007923C5" w:rsidP="00C94B41">
            <w:pPr>
              <w:spacing w:line="380" w:lineRule="exact"/>
              <w:ind w:right="-43"/>
              <w:jc w:val="both"/>
              <w:rPr>
                <w:rFonts w:ascii="Arial" w:hAnsi="Arial"/>
                <w:sz w:val="18"/>
                <w:szCs w:val="18"/>
              </w:rPr>
            </w:pPr>
            <w:r>
              <w:rPr>
                <w:rFonts w:ascii="Arial" w:hAnsi="Arial"/>
                <w:sz w:val="18"/>
                <w:szCs w:val="18"/>
              </w:rPr>
              <w:t>Unit trust - Domestic</w:t>
            </w:r>
          </w:p>
        </w:tc>
        <w:tc>
          <w:tcPr>
            <w:tcW w:w="1440"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165</w:t>
            </w:r>
          </w:p>
        </w:tc>
        <w:tc>
          <w:tcPr>
            <w:tcW w:w="130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165</w:t>
            </w:r>
          </w:p>
        </w:tc>
        <w:tc>
          <w:tcPr>
            <w:tcW w:w="1395" w:type="dxa"/>
            <w:vAlign w:val="bottom"/>
          </w:tcPr>
          <w:p w:rsidR="007923C5" w:rsidRPr="007923C5" w:rsidRDefault="007923C5" w:rsidP="00C94B41">
            <w:pPr>
              <w:tabs>
                <w:tab w:val="decimal" w:pos="972"/>
              </w:tabs>
              <w:spacing w:line="380" w:lineRule="exact"/>
              <w:ind w:left="-18"/>
              <w:rPr>
                <w:rFonts w:ascii="Arial" w:hAnsi="Arial"/>
                <w:sz w:val="18"/>
                <w:szCs w:val="18"/>
              </w:rPr>
            </w:pPr>
            <w:r w:rsidRPr="007923C5">
              <w:rPr>
                <w:rFonts w:ascii="Arial" w:hAnsi="Arial"/>
                <w:sz w:val="18"/>
                <w:szCs w:val="18"/>
              </w:rPr>
              <w:t>-</w:t>
            </w:r>
          </w:p>
        </w:tc>
        <w:tc>
          <w:tcPr>
            <w:tcW w:w="1305" w:type="dxa"/>
            <w:vAlign w:val="bottom"/>
          </w:tcPr>
          <w:p w:rsidR="007923C5" w:rsidRPr="00B13192" w:rsidRDefault="007923C5" w:rsidP="00C94B41">
            <w:pPr>
              <w:tabs>
                <w:tab w:val="decimal" w:pos="972"/>
              </w:tabs>
              <w:spacing w:line="380" w:lineRule="exact"/>
              <w:ind w:left="-18"/>
              <w:rPr>
                <w:rFonts w:ascii="Arial" w:hAnsi="Arial"/>
                <w:sz w:val="18"/>
                <w:szCs w:val="18"/>
              </w:rPr>
            </w:pPr>
            <w:r w:rsidRPr="00B13192">
              <w:rPr>
                <w:rFonts w:ascii="Arial" w:hAnsi="Arial"/>
                <w:sz w:val="18"/>
                <w:szCs w:val="18"/>
              </w:rPr>
              <w:t>-</w:t>
            </w:r>
          </w:p>
        </w:tc>
      </w:tr>
      <w:tr w:rsidR="007923C5" w:rsidRPr="001251CF" w:rsidTr="00D46F97">
        <w:tc>
          <w:tcPr>
            <w:tcW w:w="3330" w:type="dxa"/>
          </w:tcPr>
          <w:p w:rsidR="007923C5" w:rsidRPr="001251CF" w:rsidRDefault="007923C5" w:rsidP="00C94B41">
            <w:pPr>
              <w:tabs>
                <w:tab w:val="left" w:pos="522"/>
              </w:tabs>
              <w:spacing w:line="380" w:lineRule="exact"/>
              <w:ind w:right="-43"/>
              <w:jc w:val="both"/>
              <w:rPr>
                <w:rFonts w:ascii="Arial" w:hAnsi="Arial"/>
                <w:sz w:val="18"/>
                <w:szCs w:val="18"/>
                <w:cs/>
              </w:rPr>
            </w:pPr>
            <w:r w:rsidRPr="001251CF">
              <w:rPr>
                <w:rFonts w:ascii="Arial" w:hAnsi="Arial"/>
                <w:sz w:val="18"/>
                <w:szCs w:val="18"/>
              </w:rPr>
              <w:t>Less: Allowance for impairment</w:t>
            </w:r>
          </w:p>
        </w:tc>
        <w:tc>
          <w:tcPr>
            <w:tcW w:w="1440"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(110,500)</w:t>
            </w:r>
          </w:p>
        </w:tc>
        <w:tc>
          <w:tcPr>
            <w:tcW w:w="130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(110,500)</w:t>
            </w:r>
          </w:p>
        </w:tc>
        <w:tc>
          <w:tcPr>
            <w:tcW w:w="139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(26,000)</w:t>
            </w:r>
          </w:p>
        </w:tc>
        <w:tc>
          <w:tcPr>
            <w:tcW w:w="1305" w:type="dxa"/>
            <w:vAlign w:val="bottom"/>
          </w:tcPr>
          <w:p w:rsidR="007923C5" w:rsidRPr="00B13192" w:rsidRDefault="007923C5" w:rsidP="00C94B41">
            <w:pPr>
              <w:pBdr>
                <w:bottom w:val="single" w:sz="4" w:space="1" w:color="auto"/>
              </w:pBdr>
              <w:tabs>
                <w:tab w:val="decimal" w:pos="972"/>
              </w:tabs>
              <w:spacing w:line="380" w:lineRule="exact"/>
              <w:ind w:left="-18"/>
              <w:rPr>
                <w:rFonts w:ascii="Arial" w:hAnsi="Arial"/>
                <w:sz w:val="18"/>
                <w:szCs w:val="18"/>
              </w:rPr>
            </w:pPr>
            <w:r w:rsidRPr="00B13192">
              <w:rPr>
                <w:rFonts w:ascii="Arial" w:hAnsi="Arial"/>
                <w:sz w:val="18"/>
                <w:szCs w:val="18"/>
              </w:rPr>
              <w:t>(26,000)</w:t>
            </w:r>
          </w:p>
        </w:tc>
      </w:tr>
      <w:tr w:rsidR="007923C5" w:rsidRPr="001251CF" w:rsidTr="00D46F97">
        <w:tc>
          <w:tcPr>
            <w:tcW w:w="3330" w:type="dxa"/>
          </w:tcPr>
          <w:p w:rsidR="007923C5" w:rsidRPr="001251CF" w:rsidRDefault="007923C5" w:rsidP="00C94B41">
            <w:pPr>
              <w:tabs>
                <w:tab w:val="left" w:pos="522"/>
              </w:tabs>
              <w:spacing w:line="380" w:lineRule="exact"/>
              <w:ind w:left="162" w:right="-43" w:hanging="162"/>
              <w:rPr>
                <w:rFonts w:ascii="Arial" w:hAnsi="Arial"/>
                <w:sz w:val="18"/>
                <w:szCs w:val="18"/>
              </w:rPr>
            </w:pPr>
            <w:r w:rsidRPr="001251CF">
              <w:rPr>
                <w:rFonts w:ascii="Arial" w:hAnsi="Arial"/>
                <w:sz w:val="18"/>
                <w:szCs w:val="18"/>
              </w:rPr>
              <w:t>Other investment</w:t>
            </w:r>
            <w:r>
              <w:rPr>
                <w:rFonts w:ascii="Arial" w:hAnsi="Arial"/>
                <w:sz w:val="18"/>
                <w:szCs w:val="18"/>
              </w:rPr>
              <w:t>s</w:t>
            </w:r>
            <w:r w:rsidRPr="001251CF">
              <w:rPr>
                <w:rFonts w:ascii="Arial" w:hAnsi="Arial"/>
                <w:sz w:val="18"/>
                <w:szCs w:val="18"/>
              </w:rPr>
              <w:t xml:space="preserve"> - net</w:t>
            </w:r>
          </w:p>
        </w:tc>
        <w:tc>
          <w:tcPr>
            <w:tcW w:w="1440"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93,904</w:t>
            </w:r>
          </w:p>
        </w:tc>
        <w:tc>
          <w:tcPr>
            <w:tcW w:w="130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93,904</w:t>
            </w:r>
          </w:p>
        </w:tc>
        <w:tc>
          <w:tcPr>
            <w:tcW w:w="1395" w:type="dxa"/>
            <w:vAlign w:val="bottom"/>
          </w:tcPr>
          <w:p w:rsidR="007923C5" w:rsidRPr="007923C5" w:rsidRDefault="007923C5" w:rsidP="00C94B41">
            <w:pPr>
              <w:pBdr>
                <w:bottom w:val="single" w:sz="4" w:space="1" w:color="auto"/>
              </w:pBdr>
              <w:tabs>
                <w:tab w:val="decimal" w:pos="972"/>
              </w:tabs>
              <w:spacing w:line="380" w:lineRule="exact"/>
              <w:ind w:left="-18"/>
              <w:rPr>
                <w:rFonts w:ascii="Arial" w:hAnsi="Arial"/>
                <w:sz w:val="18"/>
                <w:szCs w:val="18"/>
              </w:rPr>
            </w:pPr>
            <w:r w:rsidRPr="007923C5">
              <w:rPr>
                <w:rFonts w:ascii="Arial" w:hAnsi="Arial"/>
                <w:sz w:val="18"/>
                <w:szCs w:val="18"/>
              </w:rPr>
              <w:t>-</w:t>
            </w:r>
          </w:p>
        </w:tc>
        <w:tc>
          <w:tcPr>
            <w:tcW w:w="1305" w:type="dxa"/>
            <w:vAlign w:val="bottom"/>
          </w:tcPr>
          <w:p w:rsidR="007923C5" w:rsidRPr="00B13192" w:rsidRDefault="007923C5" w:rsidP="00C94B41">
            <w:pPr>
              <w:pBdr>
                <w:bottom w:val="single" w:sz="4" w:space="1" w:color="auto"/>
              </w:pBdr>
              <w:tabs>
                <w:tab w:val="decimal" w:pos="972"/>
              </w:tabs>
              <w:spacing w:line="380" w:lineRule="exact"/>
              <w:ind w:left="-18"/>
              <w:rPr>
                <w:rFonts w:ascii="Arial" w:hAnsi="Arial"/>
                <w:sz w:val="18"/>
                <w:szCs w:val="18"/>
              </w:rPr>
            </w:pPr>
            <w:r w:rsidRPr="00B13192">
              <w:rPr>
                <w:rFonts w:ascii="Arial" w:hAnsi="Arial"/>
                <w:sz w:val="18"/>
                <w:szCs w:val="18"/>
              </w:rPr>
              <w:t>-</w:t>
            </w:r>
          </w:p>
        </w:tc>
      </w:tr>
      <w:tr w:rsidR="007923C5" w:rsidRPr="001251CF" w:rsidTr="00D46F97">
        <w:tc>
          <w:tcPr>
            <w:tcW w:w="3330" w:type="dxa"/>
          </w:tcPr>
          <w:p w:rsidR="007923C5" w:rsidRPr="001251CF" w:rsidRDefault="007923C5" w:rsidP="00C94B41">
            <w:pPr>
              <w:spacing w:line="380" w:lineRule="exact"/>
              <w:ind w:right="-43"/>
              <w:jc w:val="both"/>
              <w:rPr>
                <w:rFonts w:ascii="Arial" w:hAnsi="Arial"/>
                <w:sz w:val="18"/>
                <w:szCs w:val="18"/>
                <w:cs/>
              </w:rPr>
            </w:pPr>
            <w:r w:rsidRPr="001251CF">
              <w:rPr>
                <w:rFonts w:ascii="Arial" w:hAnsi="Arial"/>
                <w:sz w:val="18"/>
                <w:szCs w:val="18"/>
              </w:rPr>
              <w:t>Total</w:t>
            </w:r>
          </w:p>
        </w:tc>
        <w:tc>
          <w:tcPr>
            <w:tcW w:w="1440" w:type="dxa"/>
            <w:vAlign w:val="bottom"/>
          </w:tcPr>
          <w:p w:rsidR="007923C5" w:rsidRPr="007923C5" w:rsidRDefault="007923C5" w:rsidP="00C94B41">
            <w:pPr>
              <w:pBdr>
                <w:bottom w:val="double" w:sz="4" w:space="1" w:color="auto"/>
              </w:pBdr>
              <w:tabs>
                <w:tab w:val="decimal" w:pos="972"/>
              </w:tabs>
              <w:spacing w:line="380" w:lineRule="exact"/>
              <w:ind w:left="-18"/>
              <w:rPr>
                <w:rFonts w:ascii="Arial" w:hAnsi="Arial"/>
                <w:sz w:val="18"/>
                <w:szCs w:val="18"/>
              </w:rPr>
            </w:pPr>
            <w:r w:rsidRPr="007923C5">
              <w:rPr>
                <w:rFonts w:ascii="Arial" w:hAnsi="Arial"/>
                <w:sz w:val="18"/>
                <w:szCs w:val="18"/>
              </w:rPr>
              <w:t>5,988,427</w:t>
            </w:r>
          </w:p>
        </w:tc>
        <w:tc>
          <w:tcPr>
            <w:tcW w:w="1305" w:type="dxa"/>
            <w:vAlign w:val="bottom"/>
          </w:tcPr>
          <w:p w:rsidR="007923C5" w:rsidRPr="007923C5" w:rsidRDefault="007923C5" w:rsidP="00C94B41">
            <w:pPr>
              <w:pBdr>
                <w:bottom w:val="double" w:sz="4" w:space="1" w:color="auto"/>
              </w:pBdr>
              <w:tabs>
                <w:tab w:val="decimal" w:pos="972"/>
              </w:tabs>
              <w:spacing w:line="380" w:lineRule="exact"/>
              <w:ind w:left="-18"/>
              <w:rPr>
                <w:rFonts w:ascii="Arial" w:hAnsi="Arial"/>
                <w:sz w:val="18"/>
                <w:szCs w:val="18"/>
              </w:rPr>
            </w:pPr>
            <w:r w:rsidRPr="007923C5">
              <w:rPr>
                <w:rFonts w:ascii="Arial" w:hAnsi="Arial"/>
                <w:sz w:val="18"/>
                <w:szCs w:val="18"/>
              </w:rPr>
              <w:t>5,512,076</w:t>
            </w:r>
          </w:p>
        </w:tc>
        <w:tc>
          <w:tcPr>
            <w:tcW w:w="1395" w:type="dxa"/>
            <w:vAlign w:val="bottom"/>
          </w:tcPr>
          <w:p w:rsidR="007923C5" w:rsidRPr="007923C5" w:rsidRDefault="007923C5" w:rsidP="00C94B41">
            <w:pPr>
              <w:pBdr>
                <w:bottom w:val="double" w:sz="4" w:space="1" w:color="auto"/>
              </w:pBdr>
              <w:tabs>
                <w:tab w:val="decimal" w:pos="972"/>
              </w:tabs>
              <w:spacing w:line="380" w:lineRule="exact"/>
              <w:ind w:left="-18"/>
              <w:rPr>
                <w:rFonts w:ascii="Arial" w:hAnsi="Arial"/>
                <w:sz w:val="18"/>
                <w:szCs w:val="18"/>
              </w:rPr>
            </w:pPr>
            <w:r w:rsidRPr="007923C5">
              <w:rPr>
                <w:rFonts w:ascii="Arial" w:hAnsi="Arial"/>
                <w:sz w:val="18"/>
                <w:szCs w:val="18"/>
              </w:rPr>
              <w:t>4,320,078</w:t>
            </w:r>
          </w:p>
        </w:tc>
        <w:tc>
          <w:tcPr>
            <w:tcW w:w="1305" w:type="dxa"/>
            <w:vAlign w:val="bottom"/>
          </w:tcPr>
          <w:p w:rsidR="007923C5" w:rsidRPr="00B13192" w:rsidRDefault="007923C5" w:rsidP="00C94B41">
            <w:pPr>
              <w:pBdr>
                <w:bottom w:val="double" w:sz="4" w:space="1" w:color="auto"/>
              </w:pBdr>
              <w:tabs>
                <w:tab w:val="decimal" w:pos="972"/>
              </w:tabs>
              <w:spacing w:line="380" w:lineRule="exact"/>
              <w:ind w:left="-18"/>
              <w:rPr>
                <w:rFonts w:ascii="Arial" w:hAnsi="Arial"/>
                <w:sz w:val="18"/>
                <w:szCs w:val="18"/>
              </w:rPr>
            </w:pPr>
            <w:r w:rsidRPr="00B13192">
              <w:rPr>
                <w:rFonts w:ascii="Arial" w:hAnsi="Arial"/>
                <w:sz w:val="18"/>
                <w:szCs w:val="18"/>
              </w:rPr>
              <w:t>4,430,574</w:t>
            </w:r>
          </w:p>
        </w:tc>
      </w:tr>
    </w:tbl>
    <w:p w:rsidR="00300890" w:rsidRDefault="00300890" w:rsidP="00F61797">
      <w:pPr>
        <w:tabs>
          <w:tab w:val="left" w:pos="900"/>
          <w:tab w:val="left" w:pos="2160"/>
        </w:tabs>
        <w:spacing w:before="240" w:after="120" w:line="380" w:lineRule="exact"/>
        <w:ind w:left="547" w:right="-43" w:hanging="547"/>
        <w:jc w:val="both"/>
        <w:rPr>
          <w:rFonts w:ascii="Arial" w:hAnsi="Arial"/>
          <w:b/>
          <w:bCs/>
          <w:sz w:val="22"/>
          <w:szCs w:val="22"/>
        </w:rPr>
      </w:pPr>
    </w:p>
    <w:p w:rsidR="00300890" w:rsidRDefault="00300890" w:rsidP="00300890">
      <w:r>
        <w:br w:type="page"/>
      </w:r>
    </w:p>
    <w:p w:rsidR="00F4785F" w:rsidRPr="001251CF" w:rsidRDefault="00815DEC" w:rsidP="00F61797">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12</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F4785F" w:rsidRPr="001251CF">
        <w:rPr>
          <w:rFonts w:ascii="Arial" w:hAnsi="Arial"/>
          <w:sz w:val="22"/>
          <w:szCs w:val="22"/>
        </w:rPr>
        <w:t xml:space="preserve"> </w:t>
      </w:r>
      <w:r w:rsidR="00C82F5D">
        <w:rPr>
          <w:rFonts w:ascii="Arial" w:hAnsi="Arial"/>
          <w:sz w:val="22"/>
          <w:szCs w:val="22"/>
        </w:rPr>
        <w:t>2017</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C82F5D">
        <w:rPr>
          <w:rFonts w:ascii="Arial" w:hAnsi="Arial"/>
          <w:sz w:val="22"/>
          <w:szCs w:val="22"/>
        </w:rPr>
        <w:t>2016</w:t>
      </w:r>
      <w:r w:rsidR="00F4785F" w:rsidRPr="001251CF">
        <w:rPr>
          <w:rFonts w:ascii="Arial" w:hAnsi="Arial"/>
          <w:sz w:val="22"/>
          <w:szCs w:val="22"/>
        </w:rPr>
        <w:t xml:space="preserve">, the Company </w:t>
      </w:r>
      <w:r w:rsidR="00C734D5">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 xml:space="preserve">some of the </w:t>
      </w:r>
      <w:r w:rsidR="00F4785F" w:rsidRPr="001251CF">
        <w:rPr>
          <w:rFonts w:ascii="Arial" w:hAnsi="Arial"/>
          <w:sz w:val="22"/>
          <w:szCs w:val="22"/>
        </w:rPr>
        <w:t>land held for development to secure long-term loans with net book value as follows:</w:t>
      </w:r>
    </w:p>
    <w:p w:rsidR="00F4785F" w:rsidRPr="003B47FC" w:rsidRDefault="00F4785F" w:rsidP="00300890">
      <w:pPr>
        <w:tabs>
          <w:tab w:val="left" w:pos="1440"/>
          <w:tab w:val="right" w:pos="6480"/>
          <w:tab w:val="right" w:pos="8640"/>
        </w:tabs>
        <w:spacing w:line="340" w:lineRule="exact"/>
        <w:ind w:right="-43"/>
        <w:jc w:val="right"/>
        <w:rPr>
          <w:rFonts w:ascii="Arial" w:hAnsi="Arial"/>
          <w:sz w:val="18"/>
          <w:szCs w:val="18"/>
        </w:rPr>
      </w:pPr>
      <w:r w:rsidRPr="003B47FC">
        <w:rPr>
          <w:rFonts w:ascii="Arial" w:hAnsi="Arial"/>
          <w:sz w:val="18"/>
          <w:szCs w:val="18"/>
        </w:rPr>
        <w:t>(Unit: Million Baht)</w:t>
      </w:r>
    </w:p>
    <w:tbl>
      <w:tblPr>
        <w:tblW w:w="8820" w:type="dxa"/>
        <w:tblInd w:w="450" w:type="dxa"/>
        <w:tblLayout w:type="fixed"/>
        <w:tblLook w:val="0000" w:firstRow="0" w:lastRow="0" w:firstColumn="0" w:lastColumn="0" w:noHBand="0" w:noVBand="0"/>
      </w:tblPr>
      <w:tblGrid>
        <w:gridCol w:w="3420"/>
        <w:gridCol w:w="1350"/>
        <w:gridCol w:w="1260"/>
        <w:gridCol w:w="1440"/>
        <w:gridCol w:w="1350"/>
      </w:tblGrid>
      <w:tr w:rsidR="00F4785F" w:rsidRPr="003B47FC" w:rsidTr="00D46F97">
        <w:tc>
          <w:tcPr>
            <w:tcW w:w="3420" w:type="dxa"/>
          </w:tcPr>
          <w:p w:rsidR="00F4785F" w:rsidRPr="003B47FC" w:rsidRDefault="00F4785F" w:rsidP="00300890">
            <w:pPr>
              <w:spacing w:line="300" w:lineRule="exact"/>
              <w:ind w:right="-43"/>
              <w:jc w:val="center"/>
              <w:rPr>
                <w:rFonts w:ascii="Arial" w:hAnsi="Arial"/>
                <w:sz w:val="18"/>
                <w:szCs w:val="18"/>
              </w:rPr>
            </w:pPr>
          </w:p>
        </w:tc>
        <w:tc>
          <w:tcPr>
            <w:tcW w:w="2610" w:type="dxa"/>
            <w:gridSpan w:val="2"/>
          </w:tcPr>
          <w:p w:rsidR="00F4785F" w:rsidRPr="003B47FC" w:rsidRDefault="00F4785F" w:rsidP="00300890">
            <w:pPr>
              <w:pBdr>
                <w:bottom w:val="single" w:sz="4" w:space="1" w:color="auto"/>
              </w:pBdr>
              <w:spacing w:line="300" w:lineRule="exact"/>
              <w:ind w:right="-43"/>
              <w:jc w:val="center"/>
              <w:rPr>
                <w:rFonts w:ascii="Arial" w:hAnsi="Arial"/>
                <w:sz w:val="18"/>
                <w:szCs w:val="18"/>
              </w:rPr>
            </w:pPr>
            <w:r w:rsidRPr="003B47FC">
              <w:rPr>
                <w:rFonts w:ascii="Arial" w:hAnsi="Arial"/>
                <w:sz w:val="18"/>
                <w:szCs w:val="18"/>
              </w:rPr>
              <w:t xml:space="preserve">Consolidated            </w:t>
            </w:r>
            <w:r w:rsidR="00A26E27">
              <w:rPr>
                <w:rFonts w:ascii="Arial" w:hAnsi="Arial"/>
                <w:sz w:val="18"/>
                <w:szCs w:val="18"/>
              </w:rPr>
              <w:t xml:space="preserve">             </w:t>
            </w:r>
            <w:r w:rsidRPr="003B47FC">
              <w:rPr>
                <w:rFonts w:ascii="Arial" w:hAnsi="Arial"/>
                <w:sz w:val="18"/>
                <w:szCs w:val="18"/>
              </w:rPr>
              <w:t xml:space="preserve"> financial statements</w:t>
            </w:r>
          </w:p>
        </w:tc>
        <w:tc>
          <w:tcPr>
            <w:tcW w:w="2790" w:type="dxa"/>
            <w:gridSpan w:val="2"/>
          </w:tcPr>
          <w:p w:rsidR="00F4785F" w:rsidRPr="003B47FC" w:rsidRDefault="00F4785F" w:rsidP="00300890">
            <w:pPr>
              <w:pBdr>
                <w:bottom w:val="single" w:sz="4" w:space="1" w:color="auto"/>
              </w:pBdr>
              <w:spacing w:line="300" w:lineRule="exact"/>
              <w:ind w:right="-43"/>
              <w:jc w:val="center"/>
              <w:rPr>
                <w:rFonts w:ascii="Arial" w:hAnsi="Arial"/>
                <w:sz w:val="18"/>
                <w:szCs w:val="18"/>
              </w:rPr>
            </w:pPr>
            <w:r w:rsidRPr="003B47FC">
              <w:rPr>
                <w:rFonts w:ascii="Arial" w:hAnsi="Arial"/>
                <w:sz w:val="18"/>
                <w:szCs w:val="18"/>
              </w:rPr>
              <w:t xml:space="preserve">Separate            </w:t>
            </w:r>
            <w:r w:rsidR="00D46F97">
              <w:rPr>
                <w:rFonts w:ascii="Arial" w:hAnsi="Arial"/>
                <w:sz w:val="18"/>
                <w:szCs w:val="18"/>
              </w:rPr>
              <w:t xml:space="preserve">    </w:t>
            </w:r>
            <w:r w:rsidRPr="003B47FC">
              <w:rPr>
                <w:rFonts w:ascii="Arial" w:hAnsi="Arial"/>
                <w:sz w:val="18"/>
                <w:szCs w:val="18"/>
              </w:rPr>
              <w:t xml:space="preserve">          financial statements</w:t>
            </w:r>
          </w:p>
        </w:tc>
      </w:tr>
      <w:tr w:rsidR="003B47FC" w:rsidRPr="003B47FC" w:rsidTr="00D46F97">
        <w:tc>
          <w:tcPr>
            <w:tcW w:w="3420" w:type="dxa"/>
          </w:tcPr>
          <w:p w:rsidR="003B47FC" w:rsidRPr="003B47FC" w:rsidRDefault="003B47FC" w:rsidP="00300890">
            <w:pPr>
              <w:spacing w:line="300" w:lineRule="exact"/>
              <w:ind w:right="-43"/>
              <w:jc w:val="center"/>
              <w:rPr>
                <w:rFonts w:ascii="Arial" w:hAnsi="Arial"/>
                <w:sz w:val="18"/>
                <w:szCs w:val="18"/>
              </w:rPr>
            </w:pPr>
          </w:p>
        </w:tc>
        <w:tc>
          <w:tcPr>
            <w:tcW w:w="1350" w:type="dxa"/>
            <w:vAlign w:val="bottom"/>
          </w:tcPr>
          <w:p w:rsidR="003B47FC" w:rsidRPr="003B47FC" w:rsidRDefault="00E8066B" w:rsidP="00300890">
            <w:pPr>
              <w:pBdr>
                <w:bottom w:val="single" w:sz="4" w:space="1" w:color="auto"/>
              </w:pBdr>
              <w:spacing w:line="300" w:lineRule="exact"/>
              <w:ind w:right="-43"/>
              <w:jc w:val="center"/>
              <w:rPr>
                <w:rFonts w:ascii="Arial" w:hAnsi="Arial"/>
                <w:sz w:val="18"/>
                <w:szCs w:val="18"/>
                <w:cs/>
              </w:rPr>
            </w:pPr>
            <w:r>
              <w:rPr>
                <w:rFonts w:ascii="Arial" w:hAnsi="Arial"/>
                <w:sz w:val="18"/>
                <w:szCs w:val="18"/>
              </w:rPr>
              <w:t xml:space="preserve">30 </w:t>
            </w:r>
            <w:r w:rsidR="00694969">
              <w:rPr>
                <w:rFonts w:ascii="Arial" w:hAnsi="Arial"/>
                <w:sz w:val="18"/>
                <w:szCs w:val="18"/>
              </w:rPr>
              <w:t>September</w:t>
            </w:r>
            <w:r w:rsidR="001C2BA0">
              <w:rPr>
                <w:rFonts w:ascii="Arial" w:hAnsi="Arial"/>
                <w:sz w:val="18"/>
                <w:szCs w:val="18"/>
              </w:rPr>
              <w:t xml:space="preserve">    </w:t>
            </w:r>
            <w:r w:rsidR="003B47FC" w:rsidRPr="003B47FC">
              <w:rPr>
                <w:rFonts w:ascii="Arial" w:hAnsi="Arial"/>
                <w:sz w:val="18"/>
                <w:szCs w:val="18"/>
              </w:rPr>
              <w:t xml:space="preserve"> 2017</w:t>
            </w:r>
          </w:p>
        </w:tc>
        <w:tc>
          <w:tcPr>
            <w:tcW w:w="1260" w:type="dxa"/>
            <w:vAlign w:val="bottom"/>
          </w:tcPr>
          <w:p w:rsidR="003B47FC" w:rsidRPr="003B47FC" w:rsidRDefault="003B47FC" w:rsidP="00300890">
            <w:pPr>
              <w:pBdr>
                <w:bottom w:val="single" w:sz="4" w:space="1" w:color="auto"/>
              </w:pBdr>
              <w:spacing w:line="300" w:lineRule="exact"/>
              <w:ind w:right="-43"/>
              <w:jc w:val="center"/>
              <w:rPr>
                <w:rFonts w:ascii="Arial" w:hAnsi="Arial"/>
                <w:sz w:val="18"/>
                <w:szCs w:val="18"/>
                <w:cs/>
              </w:rPr>
            </w:pPr>
            <w:r w:rsidRPr="003B47FC">
              <w:rPr>
                <w:rFonts w:ascii="Arial" w:hAnsi="Arial"/>
                <w:sz w:val="18"/>
                <w:szCs w:val="18"/>
              </w:rPr>
              <w:t>31 December 2016</w:t>
            </w:r>
          </w:p>
        </w:tc>
        <w:tc>
          <w:tcPr>
            <w:tcW w:w="1440" w:type="dxa"/>
            <w:vAlign w:val="bottom"/>
          </w:tcPr>
          <w:p w:rsidR="003B47FC" w:rsidRPr="003B47FC" w:rsidRDefault="00E8066B" w:rsidP="00300890">
            <w:pPr>
              <w:pBdr>
                <w:bottom w:val="single" w:sz="4" w:space="1" w:color="auto"/>
              </w:pBdr>
              <w:spacing w:line="300" w:lineRule="exact"/>
              <w:ind w:right="-43"/>
              <w:jc w:val="center"/>
              <w:rPr>
                <w:rFonts w:ascii="Arial" w:hAnsi="Arial"/>
                <w:sz w:val="18"/>
                <w:szCs w:val="18"/>
                <w:cs/>
              </w:rPr>
            </w:pPr>
            <w:r>
              <w:rPr>
                <w:rFonts w:ascii="Arial" w:hAnsi="Arial"/>
                <w:sz w:val="18"/>
                <w:szCs w:val="18"/>
              </w:rPr>
              <w:t xml:space="preserve">30 </w:t>
            </w:r>
            <w:r w:rsidR="00694969">
              <w:rPr>
                <w:rFonts w:ascii="Arial" w:hAnsi="Arial"/>
                <w:sz w:val="18"/>
                <w:szCs w:val="18"/>
              </w:rPr>
              <w:t>September</w:t>
            </w:r>
            <w:r w:rsidR="003B47FC" w:rsidRPr="003B47FC">
              <w:rPr>
                <w:rFonts w:ascii="Arial" w:hAnsi="Arial"/>
                <w:sz w:val="18"/>
                <w:szCs w:val="18"/>
              </w:rPr>
              <w:t xml:space="preserve"> 2017</w:t>
            </w:r>
          </w:p>
        </w:tc>
        <w:tc>
          <w:tcPr>
            <w:tcW w:w="1350" w:type="dxa"/>
            <w:vAlign w:val="bottom"/>
          </w:tcPr>
          <w:p w:rsidR="003B47FC" w:rsidRPr="003B47FC" w:rsidRDefault="003B47FC" w:rsidP="00300890">
            <w:pPr>
              <w:pBdr>
                <w:bottom w:val="single" w:sz="4" w:space="1" w:color="auto"/>
              </w:pBdr>
              <w:spacing w:line="300" w:lineRule="exact"/>
              <w:ind w:right="-43"/>
              <w:jc w:val="center"/>
              <w:rPr>
                <w:rFonts w:ascii="Arial" w:hAnsi="Arial"/>
                <w:sz w:val="18"/>
                <w:szCs w:val="18"/>
                <w:cs/>
              </w:rPr>
            </w:pPr>
            <w:r w:rsidRPr="003B47FC">
              <w:rPr>
                <w:rFonts w:ascii="Arial" w:hAnsi="Arial"/>
                <w:sz w:val="18"/>
                <w:szCs w:val="18"/>
              </w:rPr>
              <w:t>31 December 2016</w:t>
            </w:r>
          </w:p>
        </w:tc>
      </w:tr>
      <w:tr w:rsidR="003B47FC" w:rsidRPr="003B47FC" w:rsidTr="00D46F97">
        <w:tc>
          <w:tcPr>
            <w:tcW w:w="3420" w:type="dxa"/>
          </w:tcPr>
          <w:p w:rsidR="003B47FC" w:rsidRPr="003B47FC" w:rsidRDefault="003B47FC" w:rsidP="00300890">
            <w:pPr>
              <w:spacing w:line="300" w:lineRule="exact"/>
              <w:ind w:right="-43"/>
              <w:jc w:val="both"/>
              <w:rPr>
                <w:rFonts w:ascii="Arial" w:hAnsi="Arial"/>
                <w:sz w:val="18"/>
                <w:szCs w:val="18"/>
                <w:cs/>
              </w:rPr>
            </w:pPr>
            <w:r w:rsidRPr="003B47FC">
              <w:rPr>
                <w:rFonts w:ascii="Arial" w:hAnsi="Arial"/>
                <w:sz w:val="18"/>
                <w:szCs w:val="18"/>
              </w:rPr>
              <w:t xml:space="preserve">Net book value of mortgaged land </w:t>
            </w:r>
          </w:p>
        </w:tc>
        <w:tc>
          <w:tcPr>
            <w:tcW w:w="1350" w:type="dxa"/>
          </w:tcPr>
          <w:p w:rsidR="003B47FC" w:rsidRPr="003B47FC" w:rsidRDefault="003B47FC" w:rsidP="00300890">
            <w:pPr>
              <w:tabs>
                <w:tab w:val="decimal" w:pos="792"/>
              </w:tabs>
              <w:spacing w:line="300" w:lineRule="exact"/>
              <w:ind w:right="-43"/>
              <w:rPr>
                <w:rFonts w:ascii="Arial" w:hAnsi="Arial"/>
                <w:sz w:val="18"/>
                <w:szCs w:val="18"/>
              </w:rPr>
            </w:pPr>
          </w:p>
        </w:tc>
        <w:tc>
          <w:tcPr>
            <w:tcW w:w="1260" w:type="dxa"/>
          </w:tcPr>
          <w:p w:rsidR="003B47FC" w:rsidRPr="003B47FC" w:rsidRDefault="003B47FC" w:rsidP="00300890">
            <w:pPr>
              <w:tabs>
                <w:tab w:val="decimal" w:pos="792"/>
              </w:tabs>
              <w:spacing w:line="300" w:lineRule="exact"/>
              <w:ind w:right="-43"/>
              <w:rPr>
                <w:rFonts w:ascii="Arial" w:hAnsi="Arial"/>
                <w:sz w:val="18"/>
                <w:szCs w:val="18"/>
              </w:rPr>
            </w:pPr>
          </w:p>
        </w:tc>
        <w:tc>
          <w:tcPr>
            <w:tcW w:w="1440" w:type="dxa"/>
          </w:tcPr>
          <w:p w:rsidR="003B47FC" w:rsidRPr="003B47FC" w:rsidRDefault="003B47FC" w:rsidP="00300890">
            <w:pPr>
              <w:tabs>
                <w:tab w:val="decimal" w:pos="792"/>
              </w:tabs>
              <w:spacing w:line="300" w:lineRule="exact"/>
              <w:ind w:right="-43"/>
              <w:rPr>
                <w:rFonts w:ascii="Arial" w:hAnsi="Arial"/>
                <w:sz w:val="18"/>
                <w:szCs w:val="18"/>
              </w:rPr>
            </w:pPr>
          </w:p>
        </w:tc>
        <w:tc>
          <w:tcPr>
            <w:tcW w:w="1350" w:type="dxa"/>
          </w:tcPr>
          <w:p w:rsidR="003B47FC" w:rsidRPr="003B47FC" w:rsidRDefault="003B47FC" w:rsidP="00300890">
            <w:pPr>
              <w:tabs>
                <w:tab w:val="decimal" w:pos="792"/>
              </w:tabs>
              <w:spacing w:line="300" w:lineRule="exact"/>
              <w:ind w:right="-43"/>
              <w:rPr>
                <w:rFonts w:ascii="Arial" w:hAnsi="Arial"/>
                <w:sz w:val="18"/>
                <w:szCs w:val="18"/>
              </w:rPr>
            </w:pPr>
          </w:p>
        </w:tc>
      </w:tr>
      <w:tr w:rsidR="003B47FC" w:rsidRPr="003B47FC" w:rsidTr="00D46F97">
        <w:trPr>
          <w:trHeight w:val="216"/>
        </w:trPr>
        <w:tc>
          <w:tcPr>
            <w:tcW w:w="3420" w:type="dxa"/>
          </w:tcPr>
          <w:p w:rsidR="003B47FC" w:rsidRPr="003B47FC" w:rsidRDefault="003B47FC" w:rsidP="00300890">
            <w:pPr>
              <w:spacing w:line="300" w:lineRule="exact"/>
              <w:ind w:right="-108"/>
              <w:jc w:val="both"/>
              <w:rPr>
                <w:rFonts w:ascii="Arial" w:hAnsi="Arial"/>
                <w:sz w:val="18"/>
                <w:szCs w:val="18"/>
              </w:rPr>
            </w:pPr>
            <w:r w:rsidRPr="003B47FC">
              <w:rPr>
                <w:rFonts w:ascii="Arial" w:hAnsi="Arial"/>
                <w:sz w:val="18"/>
                <w:szCs w:val="18"/>
              </w:rPr>
              <w:t xml:space="preserve">   held for development to secure loans</w:t>
            </w:r>
          </w:p>
        </w:tc>
        <w:tc>
          <w:tcPr>
            <w:tcW w:w="1350" w:type="dxa"/>
            <w:vAlign w:val="bottom"/>
          </w:tcPr>
          <w:p w:rsidR="003B47FC" w:rsidRPr="003B47FC" w:rsidRDefault="007923C5" w:rsidP="00300890">
            <w:pPr>
              <w:tabs>
                <w:tab w:val="decimal" w:pos="972"/>
              </w:tabs>
              <w:spacing w:line="300" w:lineRule="exact"/>
              <w:ind w:left="-18"/>
              <w:rPr>
                <w:rFonts w:ascii="Arial" w:hAnsi="Arial"/>
                <w:sz w:val="18"/>
                <w:szCs w:val="18"/>
              </w:rPr>
            </w:pPr>
            <w:r>
              <w:rPr>
                <w:rFonts w:ascii="Arial" w:hAnsi="Arial"/>
                <w:sz w:val="18"/>
                <w:szCs w:val="18"/>
              </w:rPr>
              <w:t>2,551</w:t>
            </w:r>
          </w:p>
        </w:tc>
        <w:tc>
          <w:tcPr>
            <w:tcW w:w="1260" w:type="dxa"/>
            <w:vAlign w:val="bottom"/>
          </w:tcPr>
          <w:p w:rsidR="003B47FC" w:rsidRPr="003B47FC" w:rsidRDefault="003B47FC" w:rsidP="00300890">
            <w:pPr>
              <w:tabs>
                <w:tab w:val="decimal" w:pos="972"/>
              </w:tabs>
              <w:spacing w:line="300" w:lineRule="exact"/>
              <w:ind w:left="-18"/>
              <w:rPr>
                <w:rFonts w:ascii="Arial" w:hAnsi="Arial"/>
                <w:sz w:val="18"/>
                <w:szCs w:val="18"/>
              </w:rPr>
            </w:pPr>
            <w:r w:rsidRPr="003B47FC">
              <w:rPr>
                <w:rFonts w:ascii="Arial" w:hAnsi="Arial"/>
                <w:sz w:val="18"/>
                <w:szCs w:val="18"/>
              </w:rPr>
              <w:t>2,551</w:t>
            </w:r>
          </w:p>
        </w:tc>
        <w:tc>
          <w:tcPr>
            <w:tcW w:w="1440" w:type="dxa"/>
            <w:vAlign w:val="bottom"/>
          </w:tcPr>
          <w:p w:rsidR="003B47FC" w:rsidRPr="003B47FC" w:rsidRDefault="007923C5" w:rsidP="00300890">
            <w:pPr>
              <w:tabs>
                <w:tab w:val="decimal" w:pos="972"/>
              </w:tabs>
              <w:spacing w:line="300" w:lineRule="exact"/>
              <w:ind w:left="-18"/>
              <w:rPr>
                <w:rFonts w:ascii="Arial" w:hAnsi="Arial"/>
                <w:sz w:val="18"/>
                <w:szCs w:val="18"/>
              </w:rPr>
            </w:pPr>
            <w:r>
              <w:rPr>
                <w:rFonts w:ascii="Arial" w:hAnsi="Arial"/>
                <w:sz w:val="18"/>
                <w:szCs w:val="18"/>
              </w:rPr>
              <w:t>2,551</w:t>
            </w:r>
          </w:p>
        </w:tc>
        <w:tc>
          <w:tcPr>
            <w:tcW w:w="1350" w:type="dxa"/>
            <w:vAlign w:val="bottom"/>
          </w:tcPr>
          <w:p w:rsidR="003B47FC" w:rsidRPr="003B47FC" w:rsidRDefault="003B47FC" w:rsidP="00300890">
            <w:pPr>
              <w:tabs>
                <w:tab w:val="decimal" w:pos="972"/>
              </w:tabs>
              <w:spacing w:line="300" w:lineRule="exact"/>
              <w:ind w:left="-18"/>
              <w:rPr>
                <w:rFonts w:ascii="Arial" w:hAnsi="Arial"/>
                <w:sz w:val="18"/>
                <w:szCs w:val="18"/>
              </w:rPr>
            </w:pPr>
            <w:r w:rsidRPr="003B47FC">
              <w:rPr>
                <w:rFonts w:ascii="Arial" w:hAnsi="Arial"/>
                <w:sz w:val="18"/>
                <w:szCs w:val="18"/>
              </w:rPr>
              <w:t>2,551</w:t>
            </w:r>
          </w:p>
        </w:tc>
      </w:tr>
    </w:tbl>
    <w:p w:rsidR="00006454" w:rsidRDefault="00815DEC"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13</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Movements</w:t>
      </w:r>
      <w:r w:rsidR="00C664AA" w:rsidRPr="001251CF">
        <w:rPr>
          <w:rFonts w:ascii="Arial" w:hAnsi="Arial"/>
          <w:sz w:val="22"/>
          <w:szCs w:val="22"/>
        </w:rPr>
        <w:t xml:space="preserve"> of the investment properties </w:t>
      </w:r>
      <w:r w:rsidR="00EC2756">
        <w:rPr>
          <w:rFonts w:ascii="Arial" w:hAnsi="Arial"/>
          <w:sz w:val="22"/>
          <w:szCs w:val="22"/>
        </w:rPr>
        <w:t xml:space="preserve">account during the </w:t>
      </w:r>
      <w:r w:rsidR="00D46F97">
        <w:rPr>
          <w:rFonts w:ascii="Arial" w:hAnsi="Arial"/>
          <w:sz w:val="22"/>
          <w:szCs w:val="22"/>
        </w:rPr>
        <w:t>nine</w:t>
      </w:r>
      <w:r w:rsidR="00EC2756">
        <w:rPr>
          <w:rFonts w:ascii="Arial" w:hAnsi="Arial"/>
          <w:sz w:val="22"/>
          <w:szCs w:val="22"/>
        </w:rPr>
        <w:t>-month period ended</w:t>
      </w:r>
      <w:r w:rsidR="00C35BA5">
        <w:rPr>
          <w:rFonts w:ascii="Arial" w:hAnsi="Arial"/>
          <w:sz w:val="22"/>
          <w:szCs w:val="22"/>
        </w:rPr>
        <w:t xml:space="preserve">       </w:t>
      </w:r>
      <w:r w:rsidRPr="001251CF">
        <w:rPr>
          <w:rFonts w:ascii="Arial" w:hAnsi="Arial"/>
          <w:sz w:val="22"/>
          <w:szCs w:val="22"/>
        </w:rPr>
        <w:t xml:space="preserve"> </w:t>
      </w:r>
      <w:r w:rsidR="00E8066B">
        <w:rPr>
          <w:rFonts w:ascii="Arial" w:hAnsi="Arial"/>
          <w:sz w:val="22"/>
          <w:szCs w:val="22"/>
        </w:rPr>
        <w:t xml:space="preserve">30 </w:t>
      </w:r>
      <w:r w:rsidR="00694969">
        <w:rPr>
          <w:rFonts w:ascii="Arial" w:hAnsi="Arial"/>
          <w:sz w:val="22"/>
          <w:szCs w:val="22"/>
        </w:rPr>
        <w:t>September</w:t>
      </w:r>
      <w:r w:rsidRPr="001251CF">
        <w:rPr>
          <w:rFonts w:ascii="Arial" w:hAnsi="Arial"/>
          <w:sz w:val="22"/>
          <w:szCs w:val="22"/>
        </w:rPr>
        <w:t xml:space="preserve"> </w:t>
      </w:r>
      <w:r>
        <w:rPr>
          <w:rFonts w:ascii="Arial" w:hAnsi="Arial"/>
          <w:sz w:val="22"/>
          <w:szCs w:val="22"/>
        </w:rPr>
        <w:t>2017</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C94B41" w:rsidRDefault="009D004F" w:rsidP="00C94B41">
      <w:pPr>
        <w:tabs>
          <w:tab w:val="left" w:pos="2160"/>
        </w:tabs>
        <w:spacing w:before="120" w:line="380" w:lineRule="exact"/>
        <w:ind w:left="605" w:right="-43" w:hanging="605"/>
        <w:jc w:val="right"/>
        <w:rPr>
          <w:rFonts w:ascii="Arial" w:hAnsi="Arial"/>
          <w:sz w:val="22"/>
          <w:szCs w:val="22"/>
        </w:rPr>
      </w:pPr>
      <w:r w:rsidRPr="00C94B41">
        <w:rPr>
          <w:rFonts w:ascii="Arial" w:hAnsi="Arial" w:cs="Arial"/>
          <w:sz w:val="22"/>
          <w:szCs w:val="22"/>
        </w:rPr>
        <w:t xml:space="preserve">  (Unit: Thousand Baht)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250"/>
        <w:gridCol w:w="2250"/>
      </w:tblGrid>
      <w:tr w:rsidR="009D004F" w:rsidRPr="00C94B41" w:rsidTr="00C94B41">
        <w:tc>
          <w:tcPr>
            <w:tcW w:w="4140" w:type="dxa"/>
          </w:tcPr>
          <w:p w:rsidR="009D004F" w:rsidRPr="00C94B41" w:rsidRDefault="009D004F" w:rsidP="00300890">
            <w:pPr>
              <w:spacing w:line="360" w:lineRule="exact"/>
              <w:ind w:left="151" w:hanging="151"/>
              <w:jc w:val="center"/>
              <w:outlineLvl w:val="0"/>
              <w:rPr>
                <w:sz w:val="22"/>
                <w:szCs w:val="22"/>
              </w:rPr>
            </w:pPr>
          </w:p>
        </w:tc>
        <w:tc>
          <w:tcPr>
            <w:tcW w:w="2250" w:type="dxa"/>
          </w:tcPr>
          <w:p w:rsidR="009D004F" w:rsidRPr="00C94B41" w:rsidRDefault="009D004F" w:rsidP="00300890">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C94B41">
              <w:rPr>
                <w:rFonts w:ascii="Arial" w:hAnsi="Arial"/>
                <w:sz w:val="22"/>
                <w:szCs w:val="22"/>
              </w:rPr>
              <w:t>Consolidated</w:t>
            </w:r>
          </w:p>
          <w:p w:rsidR="009D004F" w:rsidRPr="00C94B41" w:rsidRDefault="009D004F" w:rsidP="003008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94B41">
              <w:rPr>
                <w:rFonts w:ascii="Arial" w:hAnsi="Arial"/>
                <w:sz w:val="22"/>
                <w:szCs w:val="22"/>
              </w:rPr>
              <w:t xml:space="preserve"> financial statements</w:t>
            </w:r>
          </w:p>
        </w:tc>
        <w:tc>
          <w:tcPr>
            <w:tcW w:w="2250" w:type="dxa"/>
          </w:tcPr>
          <w:p w:rsidR="009D004F" w:rsidRPr="00C94B41" w:rsidRDefault="009D004F" w:rsidP="00300890">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C94B41">
              <w:rPr>
                <w:rFonts w:ascii="Arial" w:hAnsi="Arial"/>
                <w:sz w:val="22"/>
                <w:szCs w:val="22"/>
              </w:rPr>
              <w:t>Separate</w:t>
            </w:r>
          </w:p>
          <w:p w:rsidR="009D004F" w:rsidRPr="00C94B41" w:rsidRDefault="009D004F" w:rsidP="003008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94B41">
              <w:rPr>
                <w:rFonts w:ascii="Arial" w:hAnsi="Arial"/>
                <w:sz w:val="22"/>
                <w:szCs w:val="22"/>
              </w:rPr>
              <w:t xml:space="preserve"> financial statements</w:t>
            </w:r>
          </w:p>
        </w:tc>
      </w:tr>
      <w:tr w:rsidR="00EC2756" w:rsidRPr="00C94B41" w:rsidTr="00C94B41">
        <w:trPr>
          <w:trHeight w:val="198"/>
        </w:trPr>
        <w:tc>
          <w:tcPr>
            <w:tcW w:w="4140" w:type="dxa"/>
          </w:tcPr>
          <w:p w:rsidR="00EC2756" w:rsidRPr="00C94B41" w:rsidRDefault="00EC2756" w:rsidP="00300890">
            <w:pPr>
              <w:spacing w:line="360" w:lineRule="exact"/>
              <w:ind w:left="151" w:right="-72" w:hanging="169"/>
              <w:rPr>
                <w:rFonts w:ascii="Arial" w:hAnsi="Arial" w:cs="Arial"/>
                <w:sz w:val="22"/>
                <w:szCs w:val="22"/>
              </w:rPr>
            </w:pPr>
            <w:r w:rsidRPr="00C94B41">
              <w:rPr>
                <w:rFonts w:ascii="Arial" w:hAnsi="Arial" w:cs="Arial"/>
                <w:sz w:val="22"/>
                <w:szCs w:val="22"/>
              </w:rPr>
              <w:t>Net book value as at 1 January 2017</w:t>
            </w:r>
          </w:p>
        </w:tc>
        <w:tc>
          <w:tcPr>
            <w:tcW w:w="2250" w:type="dxa"/>
            <w:vAlign w:val="bottom"/>
          </w:tcPr>
          <w:p w:rsidR="00EC2756" w:rsidRPr="00C94B41" w:rsidRDefault="00E30649"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14,545,298</w:t>
            </w:r>
          </w:p>
        </w:tc>
        <w:tc>
          <w:tcPr>
            <w:tcW w:w="2250" w:type="dxa"/>
            <w:vAlign w:val="bottom"/>
          </w:tcPr>
          <w:p w:rsidR="00EC2756" w:rsidRPr="00C94B41" w:rsidRDefault="00E30649"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208,963</w:t>
            </w:r>
          </w:p>
        </w:tc>
      </w:tr>
      <w:tr w:rsidR="007923C5" w:rsidRPr="00C94B41" w:rsidTr="00C94B41">
        <w:trPr>
          <w:trHeight w:val="198"/>
        </w:trPr>
        <w:tc>
          <w:tcPr>
            <w:tcW w:w="4140" w:type="dxa"/>
          </w:tcPr>
          <w:p w:rsidR="007923C5" w:rsidRPr="00C94B41" w:rsidRDefault="007923C5" w:rsidP="00300890">
            <w:pPr>
              <w:spacing w:line="360" w:lineRule="exact"/>
              <w:ind w:left="151" w:right="-72" w:hanging="169"/>
              <w:rPr>
                <w:rFonts w:ascii="Arial" w:hAnsi="Arial" w:cs="Arial"/>
                <w:sz w:val="22"/>
                <w:szCs w:val="22"/>
              </w:rPr>
            </w:pPr>
            <w:r w:rsidRPr="00C94B41">
              <w:rPr>
                <w:rFonts w:ascii="Arial" w:hAnsi="Arial" w:cs="Arial"/>
                <w:sz w:val="22"/>
                <w:szCs w:val="22"/>
              </w:rPr>
              <w:t>Acquisition at cost</w:t>
            </w:r>
          </w:p>
        </w:tc>
        <w:tc>
          <w:tcPr>
            <w:tcW w:w="2250" w:type="dxa"/>
            <w:vAlign w:val="bottom"/>
          </w:tcPr>
          <w:p w:rsidR="007923C5"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343,042</w:t>
            </w:r>
          </w:p>
        </w:tc>
        <w:tc>
          <w:tcPr>
            <w:tcW w:w="2250" w:type="dxa"/>
            <w:vAlign w:val="bottom"/>
          </w:tcPr>
          <w:p w:rsidR="007923C5"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375</w:t>
            </w:r>
          </w:p>
        </w:tc>
      </w:tr>
      <w:tr w:rsidR="007923C5" w:rsidRPr="00C94B41" w:rsidTr="00C94B41">
        <w:trPr>
          <w:trHeight w:val="198"/>
        </w:trPr>
        <w:tc>
          <w:tcPr>
            <w:tcW w:w="4140" w:type="dxa"/>
          </w:tcPr>
          <w:p w:rsidR="007923C5" w:rsidRPr="00C94B41" w:rsidRDefault="007923C5" w:rsidP="00300890">
            <w:pPr>
              <w:spacing w:line="360" w:lineRule="exact"/>
              <w:ind w:left="151" w:right="-72" w:hanging="169"/>
              <w:rPr>
                <w:rFonts w:ascii="Arial" w:hAnsi="Arial" w:cs="Arial"/>
                <w:sz w:val="22"/>
                <w:szCs w:val="22"/>
                <w:cs/>
              </w:rPr>
            </w:pPr>
            <w:r w:rsidRPr="00C94B41">
              <w:rPr>
                <w:rFonts w:ascii="Arial" w:hAnsi="Arial" w:cs="Arial"/>
                <w:sz w:val="22"/>
                <w:szCs w:val="22"/>
              </w:rPr>
              <w:t xml:space="preserve">Depreciation </w:t>
            </w:r>
          </w:p>
        </w:tc>
        <w:tc>
          <w:tcPr>
            <w:tcW w:w="2250" w:type="dxa"/>
            <w:vAlign w:val="bottom"/>
          </w:tcPr>
          <w:p w:rsidR="007923C5"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(222,710)</w:t>
            </w:r>
          </w:p>
        </w:tc>
        <w:tc>
          <w:tcPr>
            <w:tcW w:w="2250" w:type="dxa"/>
            <w:vAlign w:val="bottom"/>
          </w:tcPr>
          <w:p w:rsidR="007923C5"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w:t>
            </w:r>
          </w:p>
        </w:tc>
      </w:tr>
      <w:tr w:rsidR="007923C5" w:rsidRPr="00C94B41" w:rsidTr="00C94B41">
        <w:tc>
          <w:tcPr>
            <w:tcW w:w="4140" w:type="dxa"/>
          </w:tcPr>
          <w:p w:rsidR="007923C5" w:rsidRPr="00C94B41" w:rsidRDefault="007923C5" w:rsidP="00300890">
            <w:pPr>
              <w:spacing w:line="360" w:lineRule="exact"/>
              <w:ind w:left="151" w:right="-72" w:hanging="169"/>
              <w:rPr>
                <w:rFonts w:ascii="Arial" w:hAnsi="Arial" w:cs="Arial"/>
                <w:sz w:val="22"/>
                <w:szCs w:val="22"/>
              </w:rPr>
            </w:pPr>
            <w:r w:rsidRPr="00C94B41">
              <w:rPr>
                <w:rFonts w:ascii="Arial" w:hAnsi="Arial" w:cs="Arial"/>
                <w:sz w:val="22"/>
                <w:szCs w:val="22"/>
              </w:rPr>
              <w:t>Translation adjustment</w:t>
            </w:r>
          </w:p>
        </w:tc>
        <w:tc>
          <w:tcPr>
            <w:tcW w:w="2250" w:type="dxa"/>
            <w:vAlign w:val="bottom"/>
          </w:tcPr>
          <w:p w:rsidR="007923C5"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(985,596)</w:t>
            </w:r>
          </w:p>
        </w:tc>
        <w:tc>
          <w:tcPr>
            <w:tcW w:w="2250" w:type="dxa"/>
            <w:vAlign w:val="bottom"/>
          </w:tcPr>
          <w:p w:rsidR="007923C5"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w:t>
            </w:r>
          </w:p>
        </w:tc>
      </w:tr>
      <w:tr w:rsidR="007923C5" w:rsidRPr="00C94B41" w:rsidTr="00C94B41">
        <w:tc>
          <w:tcPr>
            <w:tcW w:w="4140" w:type="dxa"/>
          </w:tcPr>
          <w:p w:rsidR="007923C5" w:rsidRPr="00C94B41" w:rsidRDefault="007923C5" w:rsidP="00300890">
            <w:pPr>
              <w:spacing w:line="360" w:lineRule="exact"/>
              <w:ind w:left="151" w:right="-72" w:hanging="169"/>
              <w:rPr>
                <w:rFonts w:ascii="Arial" w:hAnsi="Arial" w:cs="Arial"/>
                <w:sz w:val="22"/>
                <w:szCs w:val="22"/>
              </w:rPr>
            </w:pPr>
            <w:r w:rsidRPr="00C94B41">
              <w:rPr>
                <w:rFonts w:ascii="Arial" w:hAnsi="Arial" w:cs="Arial"/>
                <w:sz w:val="22"/>
                <w:szCs w:val="22"/>
              </w:rPr>
              <w:t>Net book value as at 30 September 2017</w:t>
            </w:r>
          </w:p>
        </w:tc>
        <w:tc>
          <w:tcPr>
            <w:tcW w:w="2250" w:type="dxa"/>
            <w:vAlign w:val="bottom"/>
          </w:tcPr>
          <w:p w:rsidR="007923C5" w:rsidRPr="00C94B41" w:rsidRDefault="007923C5" w:rsidP="00300890">
            <w:pPr>
              <w:pBdr>
                <w:top w:val="single" w:sz="4" w:space="1" w:color="auto"/>
                <w:bottom w:val="double" w:sz="4" w:space="1" w:color="auto"/>
              </w:pBdr>
              <w:tabs>
                <w:tab w:val="decimal" w:pos="1872"/>
              </w:tabs>
              <w:spacing w:line="360" w:lineRule="exact"/>
              <w:ind w:right="-18"/>
              <w:rPr>
                <w:rFonts w:ascii="Arial" w:hAnsi="Arial" w:cs="Arial"/>
                <w:sz w:val="22"/>
                <w:szCs w:val="22"/>
              </w:rPr>
            </w:pPr>
            <w:r w:rsidRPr="00C94B41">
              <w:rPr>
                <w:rFonts w:ascii="Arial" w:hAnsi="Arial" w:cs="Arial"/>
                <w:sz w:val="22"/>
                <w:szCs w:val="22"/>
              </w:rPr>
              <w:t>13,680,034</w:t>
            </w:r>
          </w:p>
        </w:tc>
        <w:tc>
          <w:tcPr>
            <w:tcW w:w="2250" w:type="dxa"/>
            <w:vAlign w:val="bottom"/>
          </w:tcPr>
          <w:p w:rsidR="007923C5" w:rsidRPr="00C94B41" w:rsidRDefault="007923C5" w:rsidP="00300890">
            <w:pPr>
              <w:pBdr>
                <w:top w:val="single" w:sz="4" w:space="1" w:color="auto"/>
                <w:bottom w:val="double" w:sz="4" w:space="1" w:color="auto"/>
              </w:pBdr>
              <w:tabs>
                <w:tab w:val="decimal" w:pos="1872"/>
              </w:tabs>
              <w:spacing w:line="360" w:lineRule="exact"/>
              <w:ind w:right="-18"/>
              <w:rPr>
                <w:rFonts w:ascii="Arial" w:hAnsi="Arial" w:cs="Arial"/>
                <w:sz w:val="22"/>
                <w:szCs w:val="22"/>
              </w:rPr>
            </w:pPr>
            <w:r w:rsidRPr="00C94B41">
              <w:rPr>
                <w:rFonts w:ascii="Arial" w:hAnsi="Arial" w:cs="Arial"/>
                <w:sz w:val="22"/>
                <w:szCs w:val="22"/>
              </w:rPr>
              <w:t>209,338</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w:t>
      </w:r>
      <w:r w:rsidR="003418C5">
        <w:rPr>
          <w:rFonts w:ascii="Arial" w:hAnsi="Arial"/>
          <w:sz w:val="22"/>
          <w:szCs w:val="22"/>
        </w:rPr>
        <w:t>apartments</w:t>
      </w:r>
      <w:r>
        <w:rPr>
          <w:rFonts w:ascii="Arial" w:hAnsi="Arial"/>
          <w:sz w:val="22"/>
          <w:szCs w:val="22"/>
        </w:rPr>
        <w:t xml:space="preserve"> with a total net book value as at</w:t>
      </w:r>
      <w:r w:rsidR="003418C5">
        <w:rPr>
          <w:rFonts w:ascii="Arial" w:hAnsi="Arial"/>
          <w:sz w:val="22"/>
          <w:szCs w:val="22"/>
        </w:rPr>
        <w:t xml:space="preserve"> </w:t>
      </w:r>
      <w:r w:rsidR="00E8066B">
        <w:rPr>
          <w:rFonts w:ascii="Arial" w:hAnsi="Arial"/>
          <w:sz w:val="22"/>
          <w:szCs w:val="22"/>
        </w:rPr>
        <w:t xml:space="preserve">30 </w:t>
      </w:r>
      <w:r w:rsidR="00694969">
        <w:rPr>
          <w:rFonts w:ascii="Arial" w:hAnsi="Arial"/>
          <w:sz w:val="22"/>
          <w:szCs w:val="22"/>
        </w:rPr>
        <w:t>September</w:t>
      </w:r>
      <w:r>
        <w:rPr>
          <w:rFonts w:ascii="Arial" w:hAnsi="Arial"/>
          <w:sz w:val="22"/>
          <w:szCs w:val="22"/>
        </w:rPr>
        <w:t xml:space="preserve"> </w:t>
      </w:r>
      <w:r w:rsidR="00C82F5D">
        <w:rPr>
          <w:rFonts w:ascii="Arial" w:hAnsi="Arial"/>
          <w:sz w:val="22"/>
          <w:szCs w:val="22"/>
        </w:rPr>
        <w:t>2017</w:t>
      </w:r>
      <w:r w:rsidR="00DD3EDC">
        <w:rPr>
          <w:rFonts w:ascii="Arial" w:hAnsi="Arial"/>
          <w:sz w:val="22"/>
          <w:szCs w:val="22"/>
        </w:rPr>
        <w:t xml:space="preserve"> of Baht </w:t>
      </w:r>
      <w:r w:rsidR="007923C5">
        <w:rPr>
          <w:rFonts w:ascii="Arial" w:hAnsi="Arial"/>
          <w:sz w:val="22"/>
          <w:szCs w:val="22"/>
        </w:rPr>
        <w:t>6,079</w:t>
      </w:r>
      <w:r>
        <w:rPr>
          <w:rFonts w:ascii="Arial" w:hAnsi="Arial"/>
          <w:sz w:val="22"/>
          <w:szCs w:val="22"/>
        </w:rPr>
        <w:t xml:space="preserve"> million </w:t>
      </w:r>
      <w:r w:rsidR="003B47FC">
        <w:rPr>
          <w:rFonts w:ascii="Arial" w:hAnsi="Arial"/>
          <w:sz w:val="22"/>
          <w:szCs w:val="22"/>
        </w:rPr>
        <w:t xml:space="preserve">             </w:t>
      </w:r>
      <w:r>
        <w:rPr>
          <w:rFonts w:ascii="Arial" w:hAnsi="Arial"/>
          <w:sz w:val="22"/>
          <w:szCs w:val="22"/>
        </w:rPr>
        <w:t>(</w:t>
      </w:r>
      <w:r w:rsidR="003B47FC">
        <w:rPr>
          <w:rFonts w:ascii="Arial" w:hAnsi="Arial"/>
          <w:sz w:val="22"/>
          <w:szCs w:val="22"/>
        </w:rPr>
        <w:t xml:space="preserve">31 December </w:t>
      </w:r>
      <w:r w:rsidR="00C82F5D">
        <w:rPr>
          <w:rFonts w:ascii="Arial" w:hAnsi="Arial"/>
          <w:sz w:val="22"/>
          <w:szCs w:val="22"/>
        </w:rPr>
        <w:t>2016</w:t>
      </w:r>
      <w:r>
        <w:rPr>
          <w:rFonts w:ascii="Arial" w:hAnsi="Arial"/>
          <w:sz w:val="22"/>
          <w:szCs w:val="22"/>
        </w:rPr>
        <w:t xml:space="preserve">: Baht </w:t>
      </w:r>
      <w:r w:rsidR="003B47FC">
        <w:rPr>
          <w:rFonts w:ascii="Arial" w:hAnsi="Arial"/>
          <w:sz w:val="22"/>
          <w:szCs w:val="22"/>
        </w:rPr>
        <w:t>6,</w:t>
      </w:r>
      <w:r w:rsidR="00E30649">
        <w:rPr>
          <w:rFonts w:ascii="Arial" w:hAnsi="Arial"/>
          <w:sz w:val="22"/>
          <w:szCs w:val="22"/>
        </w:rPr>
        <w:t>277</w:t>
      </w:r>
      <w:r>
        <w:rPr>
          <w:rFonts w:ascii="Arial" w:hAnsi="Arial"/>
          <w:sz w:val="22"/>
          <w:szCs w:val="22"/>
        </w:rPr>
        <w:t xml:space="preserve"> million) have been used as collateral for long-term loans from overseas financial institutions.</w:t>
      </w:r>
    </w:p>
    <w:p w:rsidR="00F4785F" w:rsidRPr="001251CF" w:rsidRDefault="00815DEC" w:rsidP="00926963">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Movements of the property, plant and equipment account during the</w:t>
      </w:r>
      <w:r w:rsidRPr="00F1355D">
        <w:rPr>
          <w:rFonts w:ascii="Arial" w:hAnsi="Arial"/>
          <w:sz w:val="22"/>
          <w:szCs w:val="22"/>
          <w:cs/>
        </w:rPr>
        <w:t xml:space="preserve"> </w:t>
      </w:r>
      <w:r w:rsidR="00D46F97">
        <w:rPr>
          <w:rFonts w:ascii="Arial" w:hAnsi="Arial"/>
          <w:sz w:val="22"/>
          <w:szCs w:val="22"/>
        </w:rPr>
        <w:t>nine</w:t>
      </w:r>
      <w:r w:rsidRPr="00F1355D">
        <w:rPr>
          <w:rFonts w:ascii="Arial" w:hAnsi="Arial"/>
          <w:sz w:val="22"/>
          <w:szCs w:val="22"/>
        </w:rPr>
        <w:t xml:space="preserve">-month period ended </w:t>
      </w:r>
      <w:r w:rsidR="00E8066B">
        <w:rPr>
          <w:rFonts w:ascii="Arial" w:hAnsi="Arial"/>
          <w:sz w:val="22"/>
          <w:szCs w:val="22"/>
        </w:rPr>
        <w:t xml:space="preserve">30 </w:t>
      </w:r>
      <w:r w:rsidR="00694969">
        <w:rPr>
          <w:rFonts w:ascii="Arial" w:hAnsi="Arial"/>
          <w:sz w:val="22"/>
          <w:szCs w:val="22"/>
        </w:rPr>
        <w:t>September</w:t>
      </w:r>
      <w:r>
        <w:rPr>
          <w:rFonts w:ascii="Arial" w:hAnsi="Arial"/>
          <w:sz w:val="22"/>
          <w:szCs w:val="22"/>
        </w:rPr>
        <w:t xml:space="preserve"> 2017</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C94B41" w:rsidRDefault="003B47FC" w:rsidP="003B47FC">
      <w:pPr>
        <w:tabs>
          <w:tab w:val="left" w:pos="1440"/>
          <w:tab w:val="right" w:pos="6480"/>
          <w:tab w:val="right" w:pos="8640"/>
        </w:tabs>
        <w:spacing w:line="380" w:lineRule="exact"/>
        <w:ind w:right="-43"/>
        <w:jc w:val="right"/>
        <w:rPr>
          <w:rFonts w:ascii="Arial" w:hAnsi="Arial"/>
          <w:sz w:val="22"/>
          <w:szCs w:val="22"/>
        </w:rPr>
      </w:pPr>
      <w:r w:rsidRPr="00C94B41">
        <w:rPr>
          <w:rFonts w:ascii="Arial" w:hAnsi="Arial"/>
          <w:sz w:val="22"/>
          <w:szCs w:val="22"/>
        </w:rPr>
        <w:t>(Unit: Thousand Baht)</w:t>
      </w:r>
    </w:p>
    <w:tbl>
      <w:tblPr>
        <w:tblW w:w="8730" w:type="dxa"/>
        <w:tblInd w:w="450" w:type="dxa"/>
        <w:tblLayout w:type="fixed"/>
        <w:tblLook w:val="0000" w:firstRow="0" w:lastRow="0" w:firstColumn="0" w:lastColumn="0" w:noHBand="0" w:noVBand="0"/>
      </w:tblPr>
      <w:tblGrid>
        <w:gridCol w:w="4140"/>
        <w:gridCol w:w="2340"/>
        <w:gridCol w:w="2250"/>
      </w:tblGrid>
      <w:tr w:rsidR="003B47FC" w:rsidRPr="00C94B41" w:rsidTr="00C94B41">
        <w:tc>
          <w:tcPr>
            <w:tcW w:w="4140" w:type="dxa"/>
          </w:tcPr>
          <w:p w:rsidR="003B47FC" w:rsidRPr="00C94B41" w:rsidRDefault="003B47FC" w:rsidP="00300890">
            <w:pPr>
              <w:tabs>
                <w:tab w:val="left" w:pos="162"/>
              </w:tabs>
              <w:spacing w:line="360" w:lineRule="exact"/>
              <w:ind w:right="-108"/>
              <w:jc w:val="both"/>
              <w:rPr>
                <w:rFonts w:ascii="Arial" w:hAnsi="Arial"/>
                <w:sz w:val="22"/>
                <w:szCs w:val="22"/>
                <w:cs/>
              </w:rPr>
            </w:pPr>
          </w:p>
        </w:tc>
        <w:tc>
          <w:tcPr>
            <w:tcW w:w="2340" w:type="dxa"/>
          </w:tcPr>
          <w:p w:rsidR="003B47FC" w:rsidRPr="00C94B41" w:rsidRDefault="003B47FC" w:rsidP="00300890">
            <w:pPr>
              <w:pBdr>
                <w:bottom w:val="single" w:sz="4" w:space="1" w:color="auto"/>
              </w:pBdr>
              <w:spacing w:line="360" w:lineRule="exact"/>
              <w:ind w:left="-18" w:right="-18"/>
              <w:jc w:val="center"/>
              <w:rPr>
                <w:rFonts w:ascii="Arial" w:hAnsi="Arial"/>
                <w:sz w:val="22"/>
                <w:szCs w:val="22"/>
              </w:rPr>
            </w:pPr>
            <w:r w:rsidRPr="00C94B41">
              <w:rPr>
                <w:rFonts w:ascii="Arial" w:hAnsi="Arial"/>
                <w:sz w:val="22"/>
                <w:szCs w:val="22"/>
              </w:rPr>
              <w:t xml:space="preserve">Consolidated </w:t>
            </w:r>
            <w:r w:rsidR="00C94B41">
              <w:rPr>
                <w:rFonts w:ascii="Arial" w:hAnsi="Arial"/>
                <w:sz w:val="22"/>
                <w:szCs w:val="22"/>
              </w:rPr>
              <w:t xml:space="preserve">           </w:t>
            </w:r>
            <w:r w:rsidRPr="00C94B41">
              <w:rPr>
                <w:rFonts w:ascii="Arial" w:hAnsi="Arial"/>
                <w:sz w:val="22"/>
                <w:szCs w:val="22"/>
              </w:rPr>
              <w:t>financial statements</w:t>
            </w:r>
          </w:p>
        </w:tc>
        <w:tc>
          <w:tcPr>
            <w:tcW w:w="2250" w:type="dxa"/>
          </w:tcPr>
          <w:p w:rsidR="003B47FC" w:rsidRPr="00C94B41" w:rsidRDefault="003B47FC" w:rsidP="00300890">
            <w:pPr>
              <w:pBdr>
                <w:bottom w:val="single" w:sz="4" w:space="1" w:color="auto"/>
              </w:pBdr>
              <w:spacing w:line="360" w:lineRule="exact"/>
              <w:ind w:left="-18" w:right="-18"/>
              <w:jc w:val="center"/>
              <w:rPr>
                <w:rFonts w:ascii="Arial" w:hAnsi="Arial"/>
                <w:sz w:val="22"/>
                <w:szCs w:val="22"/>
              </w:rPr>
            </w:pPr>
            <w:r w:rsidRPr="00C94B41">
              <w:rPr>
                <w:rFonts w:ascii="Arial" w:hAnsi="Arial"/>
                <w:sz w:val="22"/>
                <w:szCs w:val="22"/>
              </w:rPr>
              <w:t>Separate         financial statements</w:t>
            </w:r>
          </w:p>
        </w:tc>
      </w:tr>
      <w:tr w:rsidR="003B47FC" w:rsidRPr="00C94B41" w:rsidTr="00C94B41">
        <w:tc>
          <w:tcPr>
            <w:tcW w:w="4140" w:type="dxa"/>
          </w:tcPr>
          <w:p w:rsidR="003B47FC" w:rsidRPr="00C94B41" w:rsidRDefault="003B47FC" w:rsidP="00300890">
            <w:pPr>
              <w:tabs>
                <w:tab w:val="left" w:pos="162"/>
              </w:tabs>
              <w:spacing w:line="360" w:lineRule="exact"/>
              <w:ind w:right="-108"/>
              <w:jc w:val="both"/>
              <w:rPr>
                <w:rFonts w:ascii="Arial" w:eastAsia="Arial Unicode MS" w:hAnsi="Arial" w:cs="Arial Unicode MS"/>
                <w:bCs/>
                <w:sz w:val="22"/>
                <w:szCs w:val="22"/>
                <w:cs/>
              </w:rPr>
            </w:pPr>
            <w:r w:rsidRPr="00C94B41">
              <w:rPr>
                <w:rFonts w:ascii="Arial" w:eastAsia="Arial Unicode MS" w:hAnsi="Arial" w:cs="Arial Unicode MS"/>
                <w:bCs/>
                <w:sz w:val="22"/>
                <w:szCs w:val="22"/>
              </w:rPr>
              <w:t>Net book value as at 1 January 2017</w:t>
            </w:r>
          </w:p>
        </w:tc>
        <w:tc>
          <w:tcPr>
            <w:tcW w:w="2340" w:type="dxa"/>
          </w:tcPr>
          <w:p w:rsidR="003B47FC"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574,092</w:t>
            </w:r>
          </w:p>
        </w:tc>
        <w:tc>
          <w:tcPr>
            <w:tcW w:w="2250" w:type="dxa"/>
          </w:tcPr>
          <w:p w:rsidR="003B47FC"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281,643</w:t>
            </w:r>
          </w:p>
        </w:tc>
      </w:tr>
      <w:tr w:rsidR="003A0C4E" w:rsidRPr="00C94B41" w:rsidTr="00C94B41">
        <w:tc>
          <w:tcPr>
            <w:tcW w:w="4140" w:type="dxa"/>
          </w:tcPr>
          <w:p w:rsidR="003A0C4E" w:rsidRPr="00C94B41" w:rsidRDefault="003A0C4E" w:rsidP="00300890">
            <w:pPr>
              <w:tabs>
                <w:tab w:val="left" w:pos="522"/>
              </w:tabs>
              <w:spacing w:line="360" w:lineRule="exact"/>
              <w:ind w:right="-108"/>
              <w:jc w:val="both"/>
              <w:rPr>
                <w:rFonts w:ascii="Arial" w:eastAsia="Arial Unicode MS" w:hAnsi="Arial" w:cs="Arial Unicode MS"/>
                <w:sz w:val="22"/>
                <w:szCs w:val="22"/>
                <w:cs/>
              </w:rPr>
            </w:pPr>
            <w:r w:rsidRPr="00C94B41">
              <w:rPr>
                <w:rFonts w:ascii="Arial" w:eastAsia="Arial Unicode MS" w:hAnsi="Arial" w:cs="Arial Unicode MS"/>
                <w:sz w:val="22"/>
                <w:szCs w:val="22"/>
              </w:rPr>
              <w:t>Acquisitions - at cost</w:t>
            </w:r>
          </w:p>
        </w:tc>
        <w:tc>
          <w:tcPr>
            <w:tcW w:w="2340" w:type="dxa"/>
          </w:tcPr>
          <w:p w:rsidR="003A0C4E"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160,863</w:t>
            </w:r>
          </w:p>
        </w:tc>
        <w:tc>
          <w:tcPr>
            <w:tcW w:w="2250" w:type="dxa"/>
          </w:tcPr>
          <w:p w:rsidR="003A0C4E"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89,416</w:t>
            </w:r>
          </w:p>
        </w:tc>
      </w:tr>
      <w:tr w:rsidR="003A0C4E" w:rsidRPr="00C94B41" w:rsidTr="00C94B41">
        <w:tc>
          <w:tcPr>
            <w:tcW w:w="4140" w:type="dxa"/>
          </w:tcPr>
          <w:p w:rsidR="003A0C4E" w:rsidRPr="00C94B41" w:rsidRDefault="003A0C4E" w:rsidP="00300890">
            <w:pPr>
              <w:tabs>
                <w:tab w:val="left" w:pos="522"/>
              </w:tabs>
              <w:spacing w:line="360" w:lineRule="exact"/>
              <w:ind w:right="-198"/>
              <w:rPr>
                <w:rFonts w:ascii="Arial" w:eastAsia="Arial Unicode MS" w:hAnsi="Arial" w:cs="Arial Unicode MS"/>
                <w:sz w:val="22"/>
                <w:szCs w:val="22"/>
                <w:cs/>
              </w:rPr>
            </w:pPr>
            <w:r w:rsidRPr="00C94B41">
              <w:rPr>
                <w:rFonts w:ascii="Arial" w:eastAsia="Arial Unicode MS" w:hAnsi="Arial" w:cs="Arial Unicode MS"/>
                <w:sz w:val="22"/>
                <w:szCs w:val="22"/>
              </w:rPr>
              <w:t xml:space="preserve">Disposals - net book value </w:t>
            </w:r>
          </w:p>
        </w:tc>
        <w:tc>
          <w:tcPr>
            <w:tcW w:w="2340" w:type="dxa"/>
          </w:tcPr>
          <w:p w:rsidR="003A0C4E"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(62,140)</w:t>
            </w:r>
          </w:p>
        </w:tc>
        <w:tc>
          <w:tcPr>
            <w:tcW w:w="2250" w:type="dxa"/>
          </w:tcPr>
          <w:p w:rsidR="003A0C4E"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(5,264)</w:t>
            </w:r>
          </w:p>
        </w:tc>
      </w:tr>
      <w:tr w:rsidR="003A0C4E" w:rsidRPr="00C94B41" w:rsidTr="00C94B41">
        <w:tc>
          <w:tcPr>
            <w:tcW w:w="4140" w:type="dxa"/>
          </w:tcPr>
          <w:p w:rsidR="003A0C4E" w:rsidRPr="00C94B41" w:rsidRDefault="003A0C4E" w:rsidP="00300890">
            <w:pPr>
              <w:tabs>
                <w:tab w:val="left" w:pos="522"/>
              </w:tabs>
              <w:spacing w:line="360" w:lineRule="exact"/>
              <w:ind w:right="-108"/>
              <w:jc w:val="both"/>
              <w:rPr>
                <w:rFonts w:ascii="Arial" w:eastAsia="Arial Unicode MS" w:hAnsi="Arial" w:cs="Arial Unicode MS"/>
                <w:sz w:val="22"/>
                <w:szCs w:val="22"/>
                <w:cs/>
              </w:rPr>
            </w:pPr>
            <w:r w:rsidRPr="00C94B41">
              <w:rPr>
                <w:rFonts w:ascii="Arial" w:eastAsia="Arial Unicode MS" w:hAnsi="Arial" w:cs="Arial Unicode MS"/>
                <w:sz w:val="22"/>
                <w:szCs w:val="22"/>
              </w:rPr>
              <w:t xml:space="preserve">Depreciation </w:t>
            </w:r>
          </w:p>
        </w:tc>
        <w:tc>
          <w:tcPr>
            <w:tcW w:w="2340" w:type="dxa"/>
          </w:tcPr>
          <w:p w:rsidR="003A0C4E"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(91,225)</w:t>
            </w:r>
          </w:p>
        </w:tc>
        <w:tc>
          <w:tcPr>
            <w:tcW w:w="2250" w:type="dxa"/>
          </w:tcPr>
          <w:p w:rsidR="003A0C4E" w:rsidRPr="00C94B41" w:rsidRDefault="007923C5" w:rsidP="00300890">
            <w:pPr>
              <w:tabs>
                <w:tab w:val="decimal" w:pos="1872"/>
              </w:tabs>
              <w:spacing w:line="360" w:lineRule="exact"/>
              <w:ind w:right="-18"/>
              <w:rPr>
                <w:rFonts w:ascii="Arial" w:hAnsi="Arial" w:cs="Arial"/>
                <w:sz w:val="22"/>
                <w:szCs w:val="22"/>
              </w:rPr>
            </w:pPr>
            <w:r w:rsidRPr="00C94B41">
              <w:rPr>
                <w:rFonts w:ascii="Arial" w:hAnsi="Arial" w:cs="Arial"/>
                <w:sz w:val="22"/>
                <w:szCs w:val="22"/>
              </w:rPr>
              <w:t>(36,951)</w:t>
            </w:r>
          </w:p>
        </w:tc>
      </w:tr>
      <w:tr w:rsidR="003A0C4E" w:rsidRPr="00C94B41" w:rsidTr="00C94B41">
        <w:tc>
          <w:tcPr>
            <w:tcW w:w="4140" w:type="dxa"/>
          </w:tcPr>
          <w:p w:rsidR="003A0C4E" w:rsidRPr="00C94B41" w:rsidRDefault="003A0C4E" w:rsidP="00300890">
            <w:pPr>
              <w:spacing w:line="360" w:lineRule="exact"/>
              <w:ind w:right="-115"/>
              <w:rPr>
                <w:rFonts w:ascii="Arial" w:eastAsia="Arial Unicode MS" w:hAnsi="Arial" w:cs="Arial Unicode MS"/>
                <w:sz w:val="22"/>
                <w:szCs w:val="22"/>
              </w:rPr>
            </w:pPr>
            <w:r w:rsidRPr="00C94B41">
              <w:rPr>
                <w:rFonts w:ascii="Arial" w:eastAsia="Arial Unicode MS" w:hAnsi="Arial" w:cs="Arial Unicode MS"/>
                <w:sz w:val="22"/>
                <w:szCs w:val="22"/>
              </w:rPr>
              <w:t>Translation adjustment</w:t>
            </w:r>
          </w:p>
        </w:tc>
        <w:tc>
          <w:tcPr>
            <w:tcW w:w="2340" w:type="dxa"/>
          </w:tcPr>
          <w:p w:rsidR="003A0C4E" w:rsidRPr="00C94B41" w:rsidRDefault="007923C5" w:rsidP="00300890">
            <w:pPr>
              <w:pBdr>
                <w:bottom w:val="single" w:sz="4" w:space="1" w:color="auto"/>
              </w:pBdr>
              <w:tabs>
                <w:tab w:val="decimal" w:pos="1872"/>
              </w:tabs>
              <w:spacing w:line="360" w:lineRule="exact"/>
              <w:ind w:right="-18"/>
              <w:rPr>
                <w:rFonts w:ascii="Arial" w:hAnsi="Arial" w:cs="Arial"/>
                <w:sz w:val="22"/>
                <w:szCs w:val="22"/>
              </w:rPr>
            </w:pPr>
            <w:r w:rsidRPr="00C94B41">
              <w:rPr>
                <w:rFonts w:ascii="Arial" w:hAnsi="Arial" w:cs="Arial"/>
                <w:sz w:val="22"/>
                <w:szCs w:val="22"/>
              </w:rPr>
              <w:t>(11)</w:t>
            </w:r>
          </w:p>
        </w:tc>
        <w:tc>
          <w:tcPr>
            <w:tcW w:w="2250" w:type="dxa"/>
          </w:tcPr>
          <w:p w:rsidR="003A0C4E" w:rsidRPr="00C94B41" w:rsidRDefault="007923C5" w:rsidP="00300890">
            <w:pPr>
              <w:pBdr>
                <w:bottom w:val="single" w:sz="4" w:space="1" w:color="auto"/>
              </w:pBdr>
              <w:tabs>
                <w:tab w:val="decimal" w:pos="1872"/>
              </w:tabs>
              <w:spacing w:line="360" w:lineRule="exact"/>
              <w:ind w:right="-18"/>
              <w:rPr>
                <w:rFonts w:ascii="Arial" w:hAnsi="Arial" w:cs="Arial"/>
                <w:sz w:val="22"/>
                <w:szCs w:val="22"/>
              </w:rPr>
            </w:pPr>
            <w:r w:rsidRPr="00C94B41">
              <w:rPr>
                <w:rFonts w:ascii="Arial" w:hAnsi="Arial" w:cs="Arial"/>
                <w:sz w:val="22"/>
                <w:szCs w:val="22"/>
              </w:rPr>
              <w:t>-</w:t>
            </w:r>
          </w:p>
        </w:tc>
      </w:tr>
      <w:tr w:rsidR="003A0C4E" w:rsidRPr="00C94B41" w:rsidTr="00C94B41">
        <w:tc>
          <w:tcPr>
            <w:tcW w:w="4140" w:type="dxa"/>
          </w:tcPr>
          <w:p w:rsidR="003A0C4E" w:rsidRPr="00C94B41" w:rsidRDefault="003A0C4E" w:rsidP="00300890">
            <w:pPr>
              <w:tabs>
                <w:tab w:val="left" w:pos="162"/>
              </w:tabs>
              <w:spacing w:line="360" w:lineRule="exact"/>
              <w:ind w:right="-108"/>
              <w:jc w:val="both"/>
              <w:rPr>
                <w:rFonts w:ascii="Arial" w:eastAsia="Arial Unicode MS" w:hAnsi="Arial" w:cs="Arial Unicode MS"/>
                <w:bCs/>
                <w:sz w:val="22"/>
                <w:szCs w:val="22"/>
              </w:rPr>
            </w:pPr>
            <w:r w:rsidRPr="00C94B41">
              <w:rPr>
                <w:rFonts w:ascii="Arial" w:eastAsia="Arial Unicode MS" w:hAnsi="Arial" w:cs="Arial Unicode MS"/>
                <w:bCs/>
                <w:sz w:val="22"/>
                <w:szCs w:val="22"/>
              </w:rPr>
              <w:t xml:space="preserve">Net book value as at 30 </w:t>
            </w:r>
            <w:r w:rsidR="00694969" w:rsidRPr="00C94B41">
              <w:rPr>
                <w:rFonts w:ascii="Arial" w:eastAsia="Arial Unicode MS" w:hAnsi="Arial" w:cs="Arial Unicode MS"/>
                <w:bCs/>
                <w:sz w:val="22"/>
                <w:szCs w:val="22"/>
              </w:rPr>
              <w:t>September</w:t>
            </w:r>
            <w:r w:rsidRPr="00C94B41">
              <w:rPr>
                <w:rFonts w:ascii="Arial" w:eastAsia="Arial Unicode MS" w:hAnsi="Arial" w:cs="Arial Unicode MS"/>
                <w:bCs/>
                <w:sz w:val="22"/>
                <w:szCs w:val="22"/>
              </w:rPr>
              <w:t xml:space="preserve"> 2017</w:t>
            </w:r>
          </w:p>
        </w:tc>
        <w:tc>
          <w:tcPr>
            <w:tcW w:w="2340" w:type="dxa"/>
          </w:tcPr>
          <w:p w:rsidR="003A0C4E" w:rsidRPr="00C94B41" w:rsidRDefault="007923C5" w:rsidP="00300890">
            <w:pPr>
              <w:pBdr>
                <w:bottom w:val="double" w:sz="4" w:space="1" w:color="auto"/>
              </w:pBdr>
              <w:tabs>
                <w:tab w:val="decimal" w:pos="1872"/>
              </w:tabs>
              <w:spacing w:line="360" w:lineRule="exact"/>
              <w:ind w:right="-18"/>
              <w:rPr>
                <w:rFonts w:ascii="Arial" w:hAnsi="Arial" w:cs="Arial"/>
                <w:sz w:val="22"/>
                <w:szCs w:val="22"/>
              </w:rPr>
            </w:pPr>
            <w:r w:rsidRPr="00C94B41">
              <w:rPr>
                <w:rFonts w:ascii="Arial" w:hAnsi="Arial" w:cs="Arial"/>
                <w:sz w:val="22"/>
                <w:szCs w:val="22"/>
              </w:rPr>
              <w:t>581,579</w:t>
            </w:r>
          </w:p>
        </w:tc>
        <w:tc>
          <w:tcPr>
            <w:tcW w:w="2250" w:type="dxa"/>
          </w:tcPr>
          <w:p w:rsidR="003A0C4E" w:rsidRPr="00C94B41" w:rsidRDefault="007923C5" w:rsidP="00300890">
            <w:pPr>
              <w:pBdr>
                <w:bottom w:val="double" w:sz="4" w:space="1" w:color="auto"/>
              </w:pBdr>
              <w:tabs>
                <w:tab w:val="decimal" w:pos="1872"/>
              </w:tabs>
              <w:spacing w:line="360" w:lineRule="exact"/>
              <w:ind w:right="-18"/>
              <w:rPr>
                <w:rFonts w:ascii="Arial" w:hAnsi="Arial" w:cs="Arial"/>
                <w:sz w:val="22"/>
                <w:szCs w:val="22"/>
              </w:rPr>
            </w:pPr>
            <w:r w:rsidRPr="00C94B41">
              <w:rPr>
                <w:rFonts w:ascii="Arial" w:hAnsi="Arial" w:cs="Arial"/>
                <w:sz w:val="22"/>
                <w:szCs w:val="22"/>
              </w:rPr>
              <w:t>328,844</w:t>
            </w:r>
          </w:p>
        </w:tc>
      </w:tr>
    </w:tbl>
    <w:p w:rsidR="00F4785F" w:rsidRPr="001251CF" w:rsidRDefault="00815DEC"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F4785F" w:rsidRPr="001251CF">
        <w:rPr>
          <w:rFonts w:ascii="Arial" w:hAnsi="Arial"/>
          <w:b/>
          <w:bCs/>
          <w:sz w:val="22"/>
          <w:szCs w:val="22"/>
        </w:rPr>
        <w:t>.</w:t>
      </w:r>
      <w:r w:rsidR="00F4785F" w:rsidRPr="001251CF">
        <w:rPr>
          <w:rFonts w:ascii="Arial" w:hAnsi="Arial"/>
          <w:b/>
          <w:bCs/>
          <w:sz w:val="22"/>
          <w:szCs w:val="22"/>
        </w:rPr>
        <w:tab/>
        <w:t>Leasehold rights</w:t>
      </w:r>
    </w:p>
    <w:p w:rsidR="00F4785F" w:rsidRPr="003A0C4E" w:rsidRDefault="00F4785F" w:rsidP="007142E6">
      <w:pPr>
        <w:spacing w:line="260" w:lineRule="exact"/>
        <w:ind w:left="5760" w:firstLine="720"/>
        <w:jc w:val="right"/>
        <w:rPr>
          <w:rFonts w:ascii="Arial" w:hAnsi="Arial" w:cs="Arial"/>
          <w:sz w:val="16"/>
          <w:szCs w:val="16"/>
        </w:rPr>
      </w:pPr>
      <w:r w:rsidRPr="003A0C4E">
        <w:rPr>
          <w:rFonts w:ascii="Arial" w:hAnsi="Arial" w:cs="Arial"/>
          <w:sz w:val="16"/>
          <w:szCs w:val="16"/>
        </w:rPr>
        <w:t>(Unit: Thousand Baht)</w:t>
      </w:r>
    </w:p>
    <w:tbl>
      <w:tblPr>
        <w:tblW w:w="8640" w:type="dxa"/>
        <w:tblInd w:w="450" w:type="dxa"/>
        <w:tblLayout w:type="fixed"/>
        <w:tblLook w:val="0000" w:firstRow="0" w:lastRow="0" w:firstColumn="0" w:lastColumn="0" w:noHBand="0" w:noVBand="0"/>
      </w:tblPr>
      <w:tblGrid>
        <w:gridCol w:w="2160"/>
        <w:gridCol w:w="1080"/>
        <w:gridCol w:w="990"/>
        <w:gridCol w:w="990"/>
        <w:gridCol w:w="1080"/>
        <w:gridCol w:w="1080"/>
        <w:gridCol w:w="1260"/>
      </w:tblGrid>
      <w:tr w:rsidR="003A0C4E" w:rsidRPr="003A0C4E" w:rsidTr="00D46F97">
        <w:trPr>
          <w:cantSplit/>
        </w:trPr>
        <w:tc>
          <w:tcPr>
            <w:tcW w:w="2160" w:type="dxa"/>
          </w:tcPr>
          <w:p w:rsidR="003A0C4E" w:rsidRPr="003A0C4E" w:rsidRDefault="003A0C4E" w:rsidP="007142E6">
            <w:pPr>
              <w:spacing w:line="260" w:lineRule="exact"/>
              <w:ind w:right="-132"/>
              <w:jc w:val="center"/>
              <w:rPr>
                <w:rFonts w:ascii="Arial" w:hAnsi="Arial" w:cs="Arial"/>
                <w:sz w:val="16"/>
                <w:szCs w:val="16"/>
                <w:vertAlign w:val="superscript"/>
              </w:rPr>
            </w:pPr>
          </w:p>
        </w:tc>
        <w:tc>
          <w:tcPr>
            <w:tcW w:w="6480" w:type="dxa"/>
            <w:gridSpan w:val="6"/>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Consolidated financial statements</w:t>
            </w:r>
          </w:p>
        </w:tc>
      </w:tr>
      <w:tr w:rsidR="003A0C4E" w:rsidRPr="003A0C4E" w:rsidTr="00D46F97">
        <w:tc>
          <w:tcPr>
            <w:tcW w:w="2160" w:type="dxa"/>
          </w:tcPr>
          <w:p w:rsidR="003A0C4E" w:rsidRPr="003A0C4E" w:rsidRDefault="003A0C4E" w:rsidP="007142E6">
            <w:pPr>
              <w:spacing w:line="260" w:lineRule="exact"/>
              <w:ind w:right="-132"/>
              <w:jc w:val="center"/>
              <w:rPr>
                <w:rFonts w:ascii="Arial" w:hAnsi="Arial" w:cs="Arial"/>
                <w:sz w:val="16"/>
                <w:szCs w:val="16"/>
                <w:vertAlign w:val="superscript"/>
              </w:rPr>
            </w:pPr>
          </w:p>
        </w:tc>
        <w:tc>
          <w:tcPr>
            <w:tcW w:w="108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Remaining</w:t>
            </w:r>
          </w:p>
        </w:tc>
        <w:tc>
          <w:tcPr>
            <w:tcW w:w="990" w:type="dxa"/>
          </w:tcPr>
          <w:p w:rsidR="003A0C4E" w:rsidRPr="003A0C4E" w:rsidRDefault="003A0C4E" w:rsidP="007142E6">
            <w:pPr>
              <w:spacing w:line="260" w:lineRule="exact"/>
              <w:ind w:right="-36"/>
              <w:jc w:val="center"/>
              <w:rPr>
                <w:rFonts w:ascii="Arial" w:hAnsi="Arial" w:cs="Arial"/>
                <w:sz w:val="16"/>
                <w:szCs w:val="16"/>
              </w:rPr>
            </w:pPr>
          </w:p>
        </w:tc>
        <w:tc>
          <w:tcPr>
            <w:tcW w:w="99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08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08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260" w:type="dxa"/>
          </w:tcPr>
          <w:p w:rsidR="003A0C4E" w:rsidRPr="003A0C4E" w:rsidRDefault="003A0C4E" w:rsidP="007142E6">
            <w:pPr>
              <w:spacing w:line="260" w:lineRule="exact"/>
              <w:ind w:right="-36"/>
              <w:jc w:val="center"/>
              <w:rPr>
                <w:rFonts w:ascii="Arial" w:hAnsi="Arial" w:cs="Arial"/>
                <w:sz w:val="16"/>
                <w:szCs w:val="16"/>
                <w:cs/>
              </w:rPr>
            </w:pPr>
          </w:p>
        </w:tc>
      </w:tr>
      <w:tr w:rsidR="003A0C4E" w:rsidRPr="003A0C4E" w:rsidTr="00D46F97">
        <w:tc>
          <w:tcPr>
            <w:tcW w:w="2160" w:type="dxa"/>
          </w:tcPr>
          <w:p w:rsidR="003A0C4E" w:rsidRPr="003A0C4E" w:rsidRDefault="003A0C4E" w:rsidP="007142E6">
            <w:pPr>
              <w:spacing w:line="260" w:lineRule="exact"/>
              <w:ind w:right="-132"/>
              <w:jc w:val="center"/>
              <w:rPr>
                <w:rFonts w:ascii="Arial" w:hAnsi="Arial" w:cs="Arial"/>
                <w:sz w:val="16"/>
                <w:szCs w:val="16"/>
                <w:vertAlign w:val="superscript"/>
              </w:rPr>
            </w:pPr>
          </w:p>
        </w:tc>
        <w:tc>
          <w:tcPr>
            <w:tcW w:w="108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periods of</w:t>
            </w:r>
          </w:p>
        </w:tc>
        <w:tc>
          <w:tcPr>
            <w:tcW w:w="990" w:type="dxa"/>
          </w:tcPr>
          <w:p w:rsidR="003A0C4E" w:rsidRPr="003A0C4E" w:rsidRDefault="003A0C4E" w:rsidP="007142E6">
            <w:pPr>
              <w:spacing w:line="260" w:lineRule="exact"/>
              <w:ind w:right="-36"/>
              <w:jc w:val="center"/>
              <w:rPr>
                <w:rFonts w:ascii="Arial" w:hAnsi="Arial" w:cs="Arial"/>
                <w:sz w:val="16"/>
                <w:szCs w:val="16"/>
              </w:rPr>
            </w:pPr>
          </w:p>
        </w:tc>
        <w:tc>
          <w:tcPr>
            <w:tcW w:w="99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08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08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260" w:type="dxa"/>
          </w:tcPr>
          <w:p w:rsidR="003A0C4E" w:rsidRPr="003A0C4E" w:rsidRDefault="003A0C4E" w:rsidP="007142E6">
            <w:pPr>
              <w:spacing w:line="260" w:lineRule="exact"/>
              <w:ind w:right="-36"/>
              <w:jc w:val="center"/>
              <w:rPr>
                <w:rFonts w:ascii="Arial" w:hAnsi="Arial" w:cs="Arial"/>
                <w:sz w:val="16"/>
                <w:szCs w:val="16"/>
                <w:cs/>
              </w:rPr>
            </w:pPr>
          </w:p>
        </w:tc>
      </w:tr>
      <w:tr w:rsidR="003A0C4E" w:rsidRPr="003A0C4E" w:rsidTr="00D46F97">
        <w:tc>
          <w:tcPr>
            <w:tcW w:w="2160" w:type="dxa"/>
          </w:tcPr>
          <w:p w:rsidR="003A0C4E" w:rsidRPr="003A0C4E" w:rsidRDefault="003A0C4E" w:rsidP="007142E6">
            <w:pPr>
              <w:spacing w:line="260" w:lineRule="exact"/>
              <w:ind w:right="-132"/>
              <w:jc w:val="center"/>
              <w:rPr>
                <w:rFonts w:ascii="Arial" w:hAnsi="Arial" w:cs="Arial"/>
                <w:sz w:val="16"/>
                <w:szCs w:val="16"/>
                <w:vertAlign w:val="superscript"/>
              </w:rPr>
            </w:pPr>
          </w:p>
        </w:tc>
        <w:tc>
          <w:tcPr>
            <w:tcW w:w="108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leasehold</w:t>
            </w:r>
          </w:p>
        </w:tc>
        <w:tc>
          <w:tcPr>
            <w:tcW w:w="990" w:type="dxa"/>
          </w:tcPr>
          <w:p w:rsidR="003A0C4E" w:rsidRPr="003A0C4E" w:rsidRDefault="003A0C4E" w:rsidP="007142E6">
            <w:pPr>
              <w:spacing w:line="260" w:lineRule="exact"/>
              <w:ind w:right="-36"/>
              <w:jc w:val="center"/>
              <w:rPr>
                <w:rFonts w:ascii="Arial" w:hAnsi="Arial" w:cs="Arial"/>
                <w:sz w:val="16"/>
                <w:szCs w:val="16"/>
              </w:rPr>
            </w:pPr>
          </w:p>
        </w:tc>
        <w:tc>
          <w:tcPr>
            <w:tcW w:w="99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08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Disposal -</w:t>
            </w:r>
          </w:p>
        </w:tc>
        <w:tc>
          <w:tcPr>
            <w:tcW w:w="108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260" w:type="dxa"/>
          </w:tcPr>
          <w:p w:rsidR="003A0C4E" w:rsidRPr="003A0C4E" w:rsidRDefault="003A0C4E" w:rsidP="007142E6">
            <w:pPr>
              <w:spacing w:line="260" w:lineRule="exact"/>
              <w:ind w:right="-36"/>
              <w:jc w:val="center"/>
              <w:rPr>
                <w:rFonts w:ascii="Arial" w:hAnsi="Arial" w:cs="Arial"/>
                <w:sz w:val="16"/>
                <w:szCs w:val="16"/>
                <w:cs/>
              </w:rPr>
            </w:pPr>
          </w:p>
        </w:tc>
      </w:tr>
      <w:tr w:rsidR="003A0C4E" w:rsidRPr="003A0C4E" w:rsidTr="00D46F97">
        <w:tc>
          <w:tcPr>
            <w:tcW w:w="2160" w:type="dxa"/>
          </w:tcPr>
          <w:p w:rsidR="003A0C4E" w:rsidRPr="003A0C4E" w:rsidRDefault="003A0C4E" w:rsidP="007142E6">
            <w:pPr>
              <w:spacing w:line="260" w:lineRule="exact"/>
              <w:ind w:right="-132"/>
              <w:jc w:val="center"/>
              <w:rPr>
                <w:rFonts w:ascii="Arial" w:hAnsi="Arial" w:cs="Arial"/>
                <w:sz w:val="16"/>
                <w:szCs w:val="16"/>
                <w:vertAlign w:val="superscript"/>
              </w:rPr>
            </w:pPr>
          </w:p>
        </w:tc>
        <w:tc>
          <w:tcPr>
            <w:tcW w:w="108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rights</w:t>
            </w:r>
          </w:p>
        </w:tc>
        <w:tc>
          <w:tcPr>
            <w:tcW w:w="99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1 January</w:t>
            </w:r>
          </w:p>
        </w:tc>
        <w:tc>
          <w:tcPr>
            <w:tcW w:w="990" w:type="dxa"/>
          </w:tcPr>
          <w:p w:rsidR="003A0C4E" w:rsidRPr="003A0C4E" w:rsidRDefault="003A0C4E" w:rsidP="007142E6">
            <w:pPr>
              <w:spacing w:line="260" w:lineRule="exact"/>
              <w:ind w:right="-36" w:firstLine="14"/>
              <w:jc w:val="center"/>
              <w:rPr>
                <w:rFonts w:ascii="Arial" w:hAnsi="Arial" w:cs="Arial"/>
                <w:sz w:val="16"/>
                <w:szCs w:val="16"/>
              </w:rPr>
            </w:pPr>
          </w:p>
        </w:tc>
        <w:tc>
          <w:tcPr>
            <w:tcW w:w="1080" w:type="dxa"/>
          </w:tcPr>
          <w:p w:rsidR="003A0C4E" w:rsidRPr="003A0C4E" w:rsidRDefault="003A0C4E" w:rsidP="007142E6">
            <w:pPr>
              <w:spacing w:line="260" w:lineRule="exact"/>
              <w:ind w:right="-36"/>
              <w:jc w:val="center"/>
              <w:rPr>
                <w:rFonts w:ascii="Arial" w:hAnsi="Arial" w:cs="Arial"/>
                <w:sz w:val="16"/>
                <w:szCs w:val="16"/>
              </w:rPr>
            </w:pPr>
            <w:r w:rsidRPr="003A0C4E">
              <w:rPr>
                <w:rFonts w:ascii="Arial" w:hAnsi="Arial" w:cs="Arial"/>
                <w:sz w:val="16"/>
                <w:szCs w:val="16"/>
              </w:rPr>
              <w:t>net book</w:t>
            </w:r>
          </w:p>
        </w:tc>
        <w:tc>
          <w:tcPr>
            <w:tcW w:w="1080" w:type="dxa"/>
          </w:tcPr>
          <w:p w:rsidR="003A0C4E" w:rsidRPr="003A0C4E" w:rsidRDefault="003A0C4E" w:rsidP="007142E6">
            <w:pPr>
              <w:tabs>
                <w:tab w:val="decimal" w:pos="839"/>
              </w:tabs>
              <w:spacing w:line="260" w:lineRule="exact"/>
              <w:ind w:right="-36" w:firstLine="14"/>
              <w:jc w:val="both"/>
              <w:rPr>
                <w:rFonts w:ascii="Arial" w:hAnsi="Arial" w:cs="Arial"/>
                <w:sz w:val="16"/>
                <w:szCs w:val="16"/>
              </w:rPr>
            </w:pPr>
          </w:p>
        </w:tc>
        <w:tc>
          <w:tcPr>
            <w:tcW w:w="1260" w:type="dxa"/>
          </w:tcPr>
          <w:p w:rsidR="003A0C4E" w:rsidRPr="003A0C4E" w:rsidRDefault="003A0C4E" w:rsidP="007142E6">
            <w:pPr>
              <w:spacing w:line="260" w:lineRule="exact"/>
              <w:ind w:right="-36"/>
              <w:jc w:val="center"/>
              <w:rPr>
                <w:rFonts w:ascii="Arial" w:hAnsi="Arial" w:cs="Arial"/>
                <w:sz w:val="16"/>
                <w:szCs w:val="16"/>
                <w:cs/>
              </w:rPr>
            </w:pPr>
            <w:r w:rsidRPr="003A0C4E">
              <w:rPr>
                <w:rFonts w:ascii="Arial" w:hAnsi="Arial" w:cs="Arial"/>
                <w:sz w:val="16"/>
                <w:szCs w:val="16"/>
              </w:rPr>
              <w:t xml:space="preserve">30 </w:t>
            </w:r>
            <w:r w:rsidR="00694969">
              <w:rPr>
                <w:rFonts w:ascii="Arial" w:hAnsi="Arial" w:cs="Arial"/>
                <w:sz w:val="16"/>
                <w:szCs w:val="16"/>
              </w:rPr>
              <w:t>September</w:t>
            </w:r>
          </w:p>
        </w:tc>
      </w:tr>
      <w:tr w:rsidR="003A0C4E" w:rsidRPr="003A0C4E" w:rsidTr="00D46F97">
        <w:tc>
          <w:tcPr>
            <w:tcW w:w="216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Project</w:t>
            </w:r>
          </w:p>
        </w:tc>
        <w:tc>
          <w:tcPr>
            <w:tcW w:w="108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(years)</w:t>
            </w:r>
          </w:p>
        </w:tc>
        <w:tc>
          <w:tcPr>
            <w:tcW w:w="99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2017</w:t>
            </w:r>
          </w:p>
        </w:tc>
        <w:tc>
          <w:tcPr>
            <w:tcW w:w="99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Increase</w:t>
            </w:r>
          </w:p>
        </w:tc>
        <w:tc>
          <w:tcPr>
            <w:tcW w:w="108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value</w:t>
            </w:r>
          </w:p>
        </w:tc>
        <w:tc>
          <w:tcPr>
            <w:tcW w:w="108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Amortisation</w:t>
            </w:r>
          </w:p>
        </w:tc>
        <w:tc>
          <w:tcPr>
            <w:tcW w:w="1260" w:type="dxa"/>
          </w:tcPr>
          <w:p w:rsidR="003A0C4E" w:rsidRPr="003A0C4E" w:rsidRDefault="003A0C4E" w:rsidP="007142E6">
            <w:pPr>
              <w:pBdr>
                <w:bottom w:val="single" w:sz="4" w:space="1" w:color="auto"/>
              </w:pBdr>
              <w:spacing w:line="260" w:lineRule="exact"/>
              <w:ind w:right="-36"/>
              <w:jc w:val="center"/>
              <w:rPr>
                <w:rFonts w:ascii="Arial" w:hAnsi="Arial" w:cs="Arial"/>
                <w:sz w:val="16"/>
                <w:szCs w:val="16"/>
              </w:rPr>
            </w:pPr>
            <w:r w:rsidRPr="003A0C4E">
              <w:rPr>
                <w:rFonts w:ascii="Arial" w:hAnsi="Arial" w:cs="Arial"/>
                <w:sz w:val="16"/>
                <w:szCs w:val="16"/>
              </w:rPr>
              <w:t>2017</w:t>
            </w:r>
          </w:p>
        </w:tc>
      </w:tr>
      <w:tr w:rsidR="007923C5" w:rsidRPr="003A0C4E" w:rsidTr="007923C5">
        <w:tc>
          <w:tcPr>
            <w:tcW w:w="2160" w:type="dxa"/>
          </w:tcPr>
          <w:p w:rsidR="007923C5" w:rsidRPr="003A0C4E" w:rsidRDefault="007923C5" w:rsidP="007142E6">
            <w:pPr>
              <w:spacing w:line="260" w:lineRule="exact"/>
              <w:ind w:left="162" w:right="-36" w:hanging="162"/>
              <w:rPr>
                <w:rFonts w:ascii="Arial" w:hAnsi="Arial" w:cs="Arial"/>
                <w:sz w:val="16"/>
                <w:szCs w:val="16"/>
              </w:rPr>
            </w:pPr>
            <w:r w:rsidRPr="003A0C4E">
              <w:rPr>
                <w:rFonts w:ascii="Arial" w:hAnsi="Arial" w:cs="Arial"/>
                <w:sz w:val="16"/>
                <w:szCs w:val="16"/>
              </w:rPr>
              <w:t>Grande Centre Point Hotel Ratchadamri</w:t>
            </w:r>
          </w:p>
        </w:tc>
        <w:tc>
          <w:tcPr>
            <w:tcW w:w="1080" w:type="dxa"/>
            <w:vAlign w:val="bottom"/>
          </w:tcPr>
          <w:p w:rsidR="007923C5" w:rsidRPr="003A0C4E" w:rsidRDefault="007923C5" w:rsidP="007142E6">
            <w:pPr>
              <w:spacing w:line="260" w:lineRule="exact"/>
              <w:ind w:right="-43"/>
              <w:jc w:val="center"/>
              <w:rPr>
                <w:rFonts w:ascii="Arial" w:hAnsi="Arial" w:cs="Arial"/>
                <w:sz w:val="16"/>
                <w:szCs w:val="16"/>
                <w:cs/>
              </w:rPr>
            </w:pPr>
            <w:r w:rsidRPr="003A0C4E">
              <w:rPr>
                <w:rFonts w:ascii="Arial" w:hAnsi="Arial" w:cs="Arial"/>
                <w:sz w:val="16"/>
                <w:szCs w:val="16"/>
              </w:rPr>
              <w:t>-</w:t>
            </w:r>
          </w:p>
        </w:tc>
        <w:tc>
          <w:tcPr>
            <w:tcW w:w="990" w:type="dxa"/>
            <w:vAlign w:val="bottom"/>
          </w:tcPr>
          <w:p w:rsidR="007923C5" w:rsidRPr="003A0C4E" w:rsidRDefault="007923C5" w:rsidP="007142E6">
            <w:pPr>
              <w:tabs>
                <w:tab w:val="decimal" w:pos="882"/>
              </w:tabs>
              <w:spacing w:line="260" w:lineRule="exact"/>
              <w:ind w:right="-43"/>
              <w:jc w:val="center"/>
              <w:rPr>
                <w:rFonts w:ascii="Arial" w:hAnsi="Arial" w:cs="Arial"/>
                <w:sz w:val="16"/>
                <w:szCs w:val="16"/>
              </w:rPr>
            </w:pPr>
            <w:r>
              <w:rPr>
                <w:rFonts w:ascii="Arial" w:hAnsi="Arial" w:cs="Arial"/>
                <w:sz w:val="16"/>
                <w:szCs w:val="16"/>
              </w:rPr>
              <w:t>1,514,203</w:t>
            </w:r>
          </w:p>
        </w:tc>
        <w:tc>
          <w:tcPr>
            <w:tcW w:w="99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cs/>
              </w:rPr>
            </w:pPr>
            <w:r w:rsidRPr="007923C5">
              <w:rPr>
                <w:rFonts w:ascii="Arial" w:hAnsi="Arial" w:cs="Arial"/>
                <w:sz w:val="16"/>
                <w:szCs w:val="16"/>
              </w:rPr>
              <w:t>7,171</w:t>
            </w:r>
          </w:p>
        </w:tc>
        <w:tc>
          <w:tcPr>
            <w:tcW w:w="108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(1,476,304)</w:t>
            </w:r>
          </w:p>
        </w:tc>
        <w:tc>
          <w:tcPr>
            <w:tcW w:w="108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(45,070)</w:t>
            </w:r>
          </w:p>
        </w:tc>
        <w:tc>
          <w:tcPr>
            <w:tcW w:w="126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w:t>
            </w:r>
          </w:p>
        </w:tc>
      </w:tr>
      <w:tr w:rsidR="007923C5" w:rsidRPr="003A0C4E" w:rsidTr="007923C5">
        <w:tc>
          <w:tcPr>
            <w:tcW w:w="2160" w:type="dxa"/>
          </w:tcPr>
          <w:p w:rsidR="007923C5" w:rsidRPr="003A0C4E" w:rsidRDefault="007923C5" w:rsidP="007142E6">
            <w:pPr>
              <w:spacing w:line="260" w:lineRule="exact"/>
              <w:ind w:left="162" w:right="-36" w:hanging="162"/>
              <w:rPr>
                <w:rFonts w:ascii="Arial" w:hAnsi="Arial" w:cs="Arial"/>
                <w:sz w:val="16"/>
                <w:szCs w:val="16"/>
              </w:rPr>
            </w:pPr>
            <w:r w:rsidRPr="003A0C4E">
              <w:rPr>
                <w:rFonts w:ascii="Arial" w:hAnsi="Arial" w:cs="Arial"/>
                <w:sz w:val="16"/>
                <w:szCs w:val="16"/>
              </w:rPr>
              <w:t>Grande Centre Point Hotel Sukhumvit 55</w:t>
            </w:r>
          </w:p>
        </w:tc>
        <w:tc>
          <w:tcPr>
            <w:tcW w:w="1080" w:type="dxa"/>
            <w:vAlign w:val="bottom"/>
          </w:tcPr>
          <w:p w:rsidR="007923C5" w:rsidRPr="003A0C4E" w:rsidRDefault="007923C5" w:rsidP="007142E6">
            <w:pPr>
              <w:spacing w:line="260" w:lineRule="exact"/>
              <w:ind w:right="-43"/>
              <w:jc w:val="center"/>
              <w:rPr>
                <w:rFonts w:ascii="Arial" w:hAnsi="Arial" w:cs="Arial"/>
                <w:sz w:val="16"/>
                <w:szCs w:val="16"/>
                <w:cs/>
              </w:rPr>
            </w:pPr>
            <w:r w:rsidRPr="003A0C4E">
              <w:rPr>
                <w:rFonts w:ascii="Arial" w:hAnsi="Arial" w:cs="Arial"/>
                <w:sz w:val="16"/>
                <w:szCs w:val="16"/>
              </w:rPr>
              <w:t>30</w:t>
            </w:r>
          </w:p>
        </w:tc>
        <w:tc>
          <w:tcPr>
            <w:tcW w:w="990" w:type="dxa"/>
            <w:vAlign w:val="bottom"/>
          </w:tcPr>
          <w:p w:rsidR="007923C5" w:rsidRPr="003A0C4E" w:rsidRDefault="007923C5" w:rsidP="007142E6">
            <w:pPr>
              <w:tabs>
                <w:tab w:val="decimal" w:pos="882"/>
              </w:tabs>
              <w:spacing w:line="260" w:lineRule="exact"/>
              <w:ind w:right="-43"/>
              <w:jc w:val="center"/>
              <w:rPr>
                <w:rFonts w:ascii="Arial" w:hAnsi="Arial" w:cs="Arial"/>
                <w:sz w:val="16"/>
                <w:szCs w:val="16"/>
              </w:rPr>
            </w:pPr>
            <w:r>
              <w:rPr>
                <w:rFonts w:ascii="Arial" w:hAnsi="Arial" w:cs="Arial"/>
                <w:sz w:val="16"/>
                <w:szCs w:val="16"/>
              </w:rPr>
              <w:t>1,613,201</w:t>
            </w:r>
          </w:p>
        </w:tc>
        <w:tc>
          <w:tcPr>
            <w:tcW w:w="99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18,236</w:t>
            </w:r>
          </w:p>
        </w:tc>
        <w:tc>
          <w:tcPr>
            <w:tcW w:w="108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w:t>
            </w:r>
          </w:p>
        </w:tc>
        <w:tc>
          <w:tcPr>
            <w:tcW w:w="108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(33,332)</w:t>
            </w:r>
          </w:p>
        </w:tc>
        <w:tc>
          <w:tcPr>
            <w:tcW w:w="126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1,598,105</w:t>
            </w:r>
          </w:p>
        </w:tc>
      </w:tr>
      <w:tr w:rsidR="007923C5" w:rsidRPr="003A0C4E" w:rsidTr="007923C5">
        <w:tc>
          <w:tcPr>
            <w:tcW w:w="2160" w:type="dxa"/>
          </w:tcPr>
          <w:p w:rsidR="007923C5" w:rsidRPr="003A0C4E" w:rsidRDefault="007923C5" w:rsidP="007142E6">
            <w:pPr>
              <w:spacing w:line="260" w:lineRule="exact"/>
              <w:ind w:left="162" w:right="-36" w:hanging="162"/>
              <w:rPr>
                <w:rFonts w:ascii="Arial" w:hAnsi="Arial" w:cs="Arial"/>
                <w:sz w:val="16"/>
                <w:szCs w:val="16"/>
              </w:rPr>
            </w:pPr>
            <w:r w:rsidRPr="003A0C4E">
              <w:rPr>
                <w:rFonts w:ascii="Arial" w:hAnsi="Arial" w:cs="Arial"/>
                <w:sz w:val="16"/>
                <w:szCs w:val="16"/>
              </w:rPr>
              <w:t xml:space="preserve">Grande Centre Point Hotel Pattaya and Terminal 21 Shopping </w:t>
            </w:r>
            <w:r>
              <w:rPr>
                <w:rFonts w:ascii="Arial" w:hAnsi="Arial" w:cs="Arial"/>
                <w:sz w:val="16"/>
                <w:szCs w:val="16"/>
              </w:rPr>
              <w:t>Center</w:t>
            </w:r>
            <w:r w:rsidRPr="003A0C4E">
              <w:rPr>
                <w:rFonts w:ascii="Arial" w:hAnsi="Arial" w:cs="Arial"/>
                <w:sz w:val="16"/>
                <w:szCs w:val="16"/>
              </w:rPr>
              <w:t xml:space="preserve"> Pattaya</w:t>
            </w:r>
          </w:p>
        </w:tc>
        <w:tc>
          <w:tcPr>
            <w:tcW w:w="1080" w:type="dxa"/>
            <w:vAlign w:val="bottom"/>
          </w:tcPr>
          <w:p w:rsidR="007923C5" w:rsidRPr="003A0C4E" w:rsidRDefault="007923C5" w:rsidP="007142E6">
            <w:pPr>
              <w:spacing w:line="260" w:lineRule="exact"/>
              <w:ind w:right="-43"/>
              <w:jc w:val="center"/>
              <w:rPr>
                <w:rFonts w:ascii="Arial" w:hAnsi="Arial" w:cs="Arial"/>
                <w:sz w:val="16"/>
                <w:szCs w:val="16"/>
              </w:rPr>
            </w:pPr>
            <w:r w:rsidRPr="003A0C4E">
              <w:rPr>
                <w:rFonts w:ascii="Arial" w:hAnsi="Arial" w:cs="Arial"/>
                <w:sz w:val="16"/>
                <w:szCs w:val="16"/>
              </w:rPr>
              <w:t>31</w:t>
            </w:r>
          </w:p>
        </w:tc>
        <w:tc>
          <w:tcPr>
            <w:tcW w:w="990" w:type="dxa"/>
            <w:vAlign w:val="bottom"/>
          </w:tcPr>
          <w:p w:rsidR="007923C5" w:rsidRPr="003A0C4E" w:rsidRDefault="007923C5" w:rsidP="007142E6">
            <w:pPr>
              <w:tabs>
                <w:tab w:val="decimal" w:pos="882"/>
              </w:tabs>
              <w:spacing w:line="260" w:lineRule="exact"/>
              <w:ind w:right="-43"/>
              <w:jc w:val="center"/>
              <w:rPr>
                <w:rFonts w:ascii="Arial" w:hAnsi="Arial" w:cs="Arial"/>
                <w:sz w:val="16"/>
                <w:szCs w:val="16"/>
              </w:rPr>
            </w:pPr>
            <w:r>
              <w:rPr>
                <w:rFonts w:ascii="Arial" w:hAnsi="Arial" w:cs="Arial"/>
                <w:sz w:val="16"/>
                <w:szCs w:val="16"/>
              </w:rPr>
              <w:t>651,084</w:t>
            </w:r>
          </w:p>
        </w:tc>
        <w:tc>
          <w:tcPr>
            <w:tcW w:w="99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663,761</w:t>
            </w:r>
          </w:p>
        </w:tc>
        <w:tc>
          <w:tcPr>
            <w:tcW w:w="108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w:t>
            </w:r>
          </w:p>
        </w:tc>
        <w:tc>
          <w:tcPr>
            <w:tcW w:w="108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(7,949)</w:t>
            </w:r>
          </w:p>
        </w:tc>
        <w:tc>
          <w:tcPr>
            <w:tcW w:w="1260" w:type="dxa"/>
            <w:vAlign w:val="bottom"/>
          </w:tcPr>
          <w:p w:rsidR="007923C5" w:rsidRPr="007923C5" w:rsidRDefault="007923C5" w:rsidP="007142E6">
            <w:pPr>
              <w:tabs>
                <w:tab w:val="decimal" w:pos="882"/>
              </w:tabs>
              <w:spacing w:line="260" w:lineRule="exact"/>
              <w:ind w:right="-43"/>
              <w:jc w:val="right"/>
              <w:rPr>
                <w:rFonts w:ascii="Arial" w:hAnsi="Arial" w:cs="Arial"/>
                <w:sz w:val="16"/>
                <w:szCs w:val="16"/>
              </w:rPr>
            </w:pPr>
            <w:r w:rsidRPr="007923C5">
              <w:rPr>
                <w:rFonts w:ascii="Arial" w:hAnsi="Arial" w:cs="Arial"/>
                <w:sz w:val="16"/>
                <w:szCs w:val="16"/>
              </w:rPr>
              <w:t>1,306,896</w:t>
            </w:r>
          </w:p>
        </w:tc>
      </w:tr>
      <w:tr w:rsidR="007923C5" w:rsidRPr="003A0C4E" w:rsidTr="00D46F97">
        <w:tc>
          <w:tcPr>
            <w:tcW w:w="2160" w:type="dxa"/>
          </w:tcPr>
          <w:p w:rsidR="007923C5" w:rsidRPr="003A0C4E" w:rsidRDefault="007923C5" w:rsidP="007142E6">
            <w:pPr>
              <w:spacing w:line="260" w:lineRule="exact"/>
              <w:ind w:left="162" w:right="-36" w:hanging="162"/>
              <w:rPr>
                <w:rFonts w:ascii="Arial" w:hAnsi="Arial" w:cs="Arial"/>
                <w:sz w:val="16"/>
                <w:szCs w:val="16"/>
              </w:rPr>
            </w:pPr>
            <w:r w:rsidRPr="003A0C4E">
              <w:rPr>
                <w:rFonts w:ascii="Arial" w:hAnsi="Arial" w:cs="Arial"/>
                <w:sz w:val="16"/>
                <w:szCs w:val="16"/>
              </w:rPr>
              <w:t>Vacant land</w:t>
            </w:r>
          </w:p>
        </w:tc>
        <w:tc>
          <w:tcPr>
            <w:tcW w:w="1080" w:type="dxa"/>
          </w:tcPr>
          <w:p w:rsidR="007923C5" w:rsidRPr="003A0C4E" w:rsidRDefault="007923C5" w:rsidP="007142E6">
            <w:pPr>
              <w:spacing w:line="260" w:lineRule="exact"/>
              <w:ind w:right="-43"/>
              <w:jc w:val="center"/>
              <w:rPr>
                <w:rFonts w:ascii="Arial" w:hAnsi="Arial" w:cs="Arial"/>
                <w:sz w:val="16"/>
                <w:szCs w:val="16"/>
              </w:rPr>
            </w:pPr>
            <w:r w:rsidRPr="003A0C4E">
              <w:rPr>
                <w:rFonts w:ascii="Arial" w:hAnsi="Arial" w:cs="Arial"/>
                <w:sz w:val="16"/>
                <w:szCs w:val="16"/>
              </w:rPr>
              <w:t>10</w:t>
            </w:r>
            <w:r w:rsidR="00A60706">
              <w:rPr>
                <w:rFonts w:ascii="Arial" w:hAnsi="Arial" w:cs="Arial"/>
                <w:sz w:val="16"/>
                <w:szCs w:val="16"/>
              </w:rPr>
              <w:t xml:space="preserve"> and 40</w:t>
            </w:r>
          </w:p>
        </w:tc>
        <w:tc>
          <w:tcPr>
            <w:tcW w:w="990" w:type="dxa"/>
          </w:tcPr>
          <w:p w:rsidR="007923C5" w:rsidRPr="003A0C4E" w:rsidRDefault="007923C5" w:rsidP="007142E6">
            <w:pPr>
              <w:pBdr>
                <w:bottom w:val="single" w:sz="4" w:space="1" w:color="auto"/>
              </w:pBdr>
              <w:tabs>
                <w:tab w:val="decimal" w:pos="882"/>
              </w:tabs>
              <w:spacing w:line="260" w:lineRule="exact"/>
              <w:ind w:right="-43"/>
              <w:jc w:val="center"/>
              <w:rPr>
                <w:rFonts w:ascii="Arial" w:hAnsi="Arial" w:cs="Arial"/>
                <w:sz w:val="16"/>
                <w:szCs w:val="16"/>
              </w:rPr>
            </w:pPr>
            <w:r>
              <w:rPr>
                <w:rFonts w:ascii="Arial" w:hAnsi="Arial" w:cs="Arial"/>
                <w:sz w:val="16"/>
                <w:szCs w:val="16"/>
              </w:rPr>
              <w:t>368</w:t>
            </w:r>
          </w:p>
        </w:tc>
        <w:tc>
          <w:tcPr>
            <w:tcW w:w="990" w:type="dxa"/>
          </w:tcPr>
          <w:p w:rsidR="007923C5" w:rsidRPr="007923C5" w:rsidRDefault="007923C5" w:rsidP="007142E6">
            <w:pPr>
              <w:pBdr>
                <w:bottom w:val="single" w:sz="4" w:space="1" w:color="auto"/>
              </w:pBdr>
              <w:tabs>
                <w:tab w:val="decimal" w:pos="882"/>
              </w:tabs>
              <w:spacing w:line="260" w:lineRule="exact"/>
              <w:ind w:right="-43"/>
              <w:jc w:val="center"/>
              <w:rPr>
                <w:rFonts w:ascii="Arial" w:hAnsi="Arial" w:cs="Arial"/>
                <w:sz w:val="16"/>
                <w:szCs w:val="16"/>
              </w:rPr>
            </w:pPr>
            <w:r w:rsidRPr="007923C5">
              <w:rPr>
                <w:rFonts w:ascii="Arial" w:hAnsi="Arial" w:cs="Arial"/>
                <w:sz w:val="16"/>
                <w:szCs w:val="16"/>
              </w:rPr>
              <w:t>23,760</w:t>
            </w:r>
          </w:p>
        </w:tc>
        <w:tc>
          <w:tcPr>
            <w:tcW w:w="1080" w:type="dxa"/>
          </w:tcPr>
          <w:p w:rsidR="007923C5" w:rsidRPr="007923C5" w:rsidRDefault="007923C5" w:rsidP="007142E6">
            <w:pPr>
              <w:pBdr>
                <w:bottom w:val="single" w:sz="4" w:space="1" w:color="auto"/>
              </w:pBdr>
              <w:tabs>
                <w:tab w:val="decimal" w:pos="882"/>
              </w:tabs>
              <w:spacing w:line="260" w:lineRule="exact"/>
              <w:ind w:right="-43"/>
              <w:jc w:val="center"/>
              <w:rPr>
                <w:rFonts w:ascii="Arial" w:hAnsi="Arial" w:cs="Arial"/>
                <w:sz w:val="16"/>
                <w:szCs w:val="16"/>
              </w:rPr>
            </w:pPr>
            <w:r w:rsidRPr="007923C5">
              <w:rPr>
                <w:rFonts w:ascii="Arial" w:hAnsi="Arial" w:cs="Arial"/>
                <w:sz w:val="16"/>
                <w:szCs w:val="16"/>
              </w:rPr>
              <w:t>-</w:t>
            </w:r>
          </w:p>
        </w:tc>
        <w:tc>
          <w:tcPr>
            <w:tcW w:w="1080" w:type="dxa"/>
          </w:tcPr>
          <w:p w:rsidR="007923C5" w:rsidRPr="007923C5" w:rsidRDefault="007923C5" w:rsidP="007142E6">
            <w:pPr>
              <w:pBdr>
                <w:bottom w:val="single" w:sz="4" w:space="1" w:color="auto"/>
              </w:pBdr>
              <w:tabs>
                <w:tab w:val="decimal" w:pos="882"/>
              </w:tabs>
              <w:spacing w:line="260" w:lineRule="exact"/>
              <w:ind w:right="-43"/>
              <w:jc w:val="center"/>
              <w:rPr>
                <w:rFonts w:ascii="Arial" w:hAnsi="Arial" w:cs="Arial"/>
                <w:sz w:val="16"/>
                <w:szCs w:val="16"/>
              </w:rPr>
            </w:pPr>
            <w:r w:rsidRPr="007923C5">
              <w:rPr>
                <w:rFonts w:ascii="Arial" w:hAnsi="Arial" w:cs="Arial"/>
                <w:sz w:val="16"/>
                <w:szCs w:val="16"/>
              </w:rPr>
              <w:t>(28)</w:t>
            </w:r>
          </w:p>
        </w:tc>
        <w:tc>
          <w:tcPr>
            <w:tcW w:w="1260" w:type="dxa"/>
          </w:tcPr>
          <w:p w:rsidR="007923C5" w:rsidRPr="007923C5" w:rsidRDefault="007923C5" w:rsidP="007142E6">
            <w:pPr>
              <w:pBdr>
                <w:bottom w:val="single" w:sz="4" w:space="1" w:color="auto"/>
              </w:pBdr>
              <w:tabs>
                <w:tab w:val="decimal" w:pos="882"/>
              </w:tabs>
              <w:spacing w:line="260" w:lineRule="exact"/>
              <w:ind w:right="-43"/>
              <w:jc w:val="right"/>
              <w:rPr>
                <w:rFonts w:ascii="Arial" w:hAnsi="Arial" w:cs="Arial"/>
                <w:sz w:val="16"/>
                <w:szCs w:val="16"/>
              </w:rPr>
            </w:pPr>
            <w:r w:rsidRPr="007923C5">
              <w:rPr>
                <w:rFonts w:ascii="Arial" w:hAnsi="Arial" w:cs="Arial"/>
                <w:sz w:val="16"/>
                <w:szCs w:val="16"/>
              </w:rPr>
              <w:t>24,100</w:t>
            </w:r>
          </w:p>
        </w:tc>
      </w:tr>
      <w:tr w:rsidR="007923C5" w:rsidRPr="003A0C4E" w:rsidTr="00D46F97">
        <w:tc>
          <w:tcPr>
            <w:tcW w:w="2160" w:type="dxa"/>
          </w:tcPr>
          <w:p w:rsidR="007923C5" w:rsidRPr="003A0C4E" w:rsidRDefault="007923C5" w:rsidP="007142E6">
            <w:pPr>
              <w:spacing w:line="260" w:lineRule="exact"/>
              <w:ind w:left="162" w:right="-36" w:hanging="162"/>
              <w:rPr>
                <w:rFonts w:ascii="Arial" w:hAnsi="Arial" w:cs="Arial"/>
                <w:sz w:val="16"/>
                <w:szCs w:val="16"/>
              </w:rPr>
            </w:pPr>
            <w:r w:rsidRPr="003A0C4E">
              <w:rPr>
                <w:rFonts w:ascii="Arial" w:hAnsi="Arial" w:cs="Arial"/>
                <w:sz w:val="16"/>
                <w:szCs w:val="16"/>
              </w:rPr>
              <w:t>Total</w:t>
            </w:r>
          </w:p>
        </w:tc>
        <w:tc>
          <w:tcPr>
            <w:tcW w:w="1080" w:type="dxa"/>
          </w:tcPr>
          <w:p w:rsidR="007923C5" w:rsidRPr="003A0C4E" w:rsidRDefault="007923C5" w:rsidP="007142E6">
            <w:pPr>
              <w:spacing w:line="260" w:lineRule="exact"/>
              <w:ind w:right="-43"/>
              <w:jc w:val="center"/>
              <w:rPr>
                <w:rFonts w:ascii="Arial" w:hAnsi="Arial" w:cs="Arial"/>
                <w:sz w:val="16"/>
                <w:szCs w:val="16"/>
              </w:rPr>
            </w:pPr>
          </w:p>
        </w:tc>
        <w:tc>
          <w:tcPr>
            <w:tcW w:w="990" w:type="dxa"/>
          </w:tcPr>
          <w:p w:rsidR="007923C5" w:rsidRPr="003A0C4E" w:rsidRDefault="007923C5" w:rsidP="007142E6">
            <w:pPr>
              <w:pBdr>
                <w:bottom w:val="double" w:sz="4" w:space="1" w:color="auto"/>
              </w:pBdr>
              <w:tabs>
                <w:tab w:val="decimal" w:pos="882"/>
              </w:tabs>
              <w:spacing w:line="260" w:lineRule="exact"/>
              <w:ind w:right="-43"/>
              <w:jc w:val="center"/>
              <w:rPr>
                <w:rFonts w:ascii="Arial" w:hAnsi="Arial" w:cs="Arial"/>
                <w:sz w:val="16"/>
                <w:szCs w:val="16"/>
              </w:rPr>
            </w:pPr>
            <w:r>
              <w:rPr>
                <w:rFonts w:ascii="Arial" w:hAnsi="Arial" w:cs="Arial"/>
                <w:sz w:val="16"/>
                <w:szCs w:val="16"/>
              </w:rPr>
              <w:t>3,778,856</w:t>
            </w:r>
          </w:p>
        </w:tc>
        <w:tc>
          <w:tcPr>
            <w:tcW w:w="990" w:type="dxa"/>
          </w:tcPr>
          <w:p w:rsidR="007923C5" w:rsidRPr="007923C5" w:rsidRDefault="007923C5" w:rsidP="007142E6">
            <w:pPr>
              <w:pBdr>
                <w:bottom w:val="double" w:sz="4" w:space="1" w:color="auto"/>
              </w:pBdr>
              <w:tabs>
                <w:tab w:val="decimal" w:pos="882"/>
              </w:tabs>
              <w:spacing w:line="260" w:lineRule="exact"/>
              <w:ind w:right="-43"/>
              <w:jc w:val="center"/>
              <w:rPr>
                <w:rFonts w:ascii="Arial" w:hAnsi="Arial" w:cs="Arial"/>
                <w:sz w:val="16"/>
                <w:szCs w:val="16"/>
              </w:rPr>
            </w:pPr>
            <w:r w:rsidRPr="007923C5">
              <w:rPr>
                <w:rFonts w:ascii="Arial" w:hAnsi="Arial" w:cs="Arial"/>
                <w:sz w:val="16"/>
                <w:szCs w:val="16"/>
              </w:rPr>
              <w:t>712,928</w:t>
            </w:r>
          </w:p>
        </w:tc>
        <w:tc>
          <w:tcPr>
            <w:tcW w:w="1080" w:type="dxa"/>
          </w:tcPr>
          <w:p w:rsidR="007923C5" w:rsidRPr="007923C5" w:rsidRDefault="007923C5" w:rsidP="007142E6">
            <w:pPr>
              <w:pBdr>
                <w:bottom w:val="double" w:sz="4" w:space="1" w:color="auto"/>
              </w:pBdr>
              <w:tabs>
                <w:tab w:val="decimal" w:pos="882"/>
              </w:tabs>
              <w:spacing w:line="260" w:lineRule="exact"/>
              <w:ind w:right="-43"/>
              <w:jc w:val="center"/>
              <w:rPr>
                <w:rFonts w:ascii="Arial" w:hAnsi="Arial" w:cs="Arial"/>
                <w:sz w:val="16"/>
                <w:szCs w:val="16"/>
              </w:rPr>
            </w:pPr>
            <w:r w:rsidRPr="007923C5">
              <w:rPr>
                <w:rFonts w:ascii="Arial" w:hAnsi="Arial" w:cs="Arial"/>
                <w:sz w:val="16"/>
                <w:szCs w:val="16"/>
              </w:rPr>
              <w:t>(1,476,304)</w:t>
            </w:r>
          </w:p>
        </w:tc>
        <w:tc>
          <w:tcPr>
            <w:tcW w:w="1080" w:type="dxa"/>
          </w:tcPr>
          <w:p w:rsidR="007923C5" w:rsidRPr="007923C5" w:rsidRDefault="007923C5" w:rsidP="007142E6">
            <w:pPr>
              <w:pBdr>
                <w:bottom w:val="double" w:sz="4" w:space="1" w:color="auto"/>
              </w:pBdr>
              <w:tabs>
                <w:tab w:val="decimal" w:pos="882"/>
              </w:tabs>
              <w:spacing w:line="260" w:lineRule="exact"/>
              <w:ind w:right="-43"/>
              <w:jc w:val="center"/>
              <w:rPr>
                <w:rFonts w:ascii="Arial" w:hAnsi="Arial" w:cs="Arial"/>
                <w:sz w:val="16"/>
                <w:szCs w:val="16"/>
              </w:rPr>
            </w:pPr>
            <w:r w:rsidRPr="007923C5">
              <w:rPr>
                <w:rFonts w:ascii="Arial" w:hAnsi="Arial" w:cs="Arial"/>
                <w:sz w:val="16"/>
                <w:szCs w:val="16"/>
              </w:rPr>
              <w:t>(86,379)</w:t>
            </w:r>
          </w:p>
        </w:tc>
        <w:tc>
          <w:tcPr>
            <w:tcW w:w="1260" w:type="dxa"/>
          </w:tcPr>
          <w:p w:rsidR="007923C5" w:rsidRPr="007923C5" w:rsidRDefault="007923C5" w:rsidP="007142E6">
            <w:pPr>
              <w:pBdr>
                <w:bottom w:val="double" w:sz="4" w:space="1" w:color="auto"/>
              </w:pBdr>
              <w:tabs>
                <w:tab w:val="decimal" w:pos="882"/>
              </w:tabs>
              <w:spacing w:line="260" w:lineRule="exact"/>
              <w:ind w:right="-43"/>
              <w:jc w:val="right"/>
              <w:rPr>
                <w:rFonts w:ascii="Arial" w:hAnsi="Arial" w:cs="Arial"/>
                <w:sz w:val="16"/>
                <w:szCs w:val="16"/>
              </w:rPr>
            </w:pPr>
            <w:r w:rsidRPr="007923C5">
              <w:rPr>
                <w:rFonts w:ascii="Arial" w:hAnsi="Arial" w:cs="Arial"/>
                <w:sz w:val="16"/>
                <w:szCs w:val="16"/>
              </w:rPr>
              <w:t>2,929,101</w:t>
            </w:r>
          </w:p>
        </w:tc>
      </w:tr>
    </w:tbl>
    <w:p w:rsidR="00F86210" w:rsidRDefault="00F86210" w:rsidP="00EC2756">
      <w:pPr>
        <w:tabs>
          <w:tab w:val="left" w:pos="900"/>
          <w:tab w:val="left" w:pos="2160"/>
        </w:tabs>
        <w:spacing w:before="240" w:after="120" w:line="380" w:lineRule="exact"/>
        <w:ind w:left="547" w:right="-43" w:hanging="547"/>
        <w:jc w:val="both"/>
        <w:rPr>
          <w:rFonts w:ascii="Arial" w:hAnsi="Arial"/>
          <w:sz w:val="22"/>
          <w:szCs w:val="22"/>
        </w:rPr>
      </w:pPr>
      <w:r w:rsidRPr="001251CF">
        <w:rPr>
          <w:rFonts w:ascii="Arial" w:hAnsi="Arial"/>
          <w:b/>
          <w:bCs/>
          <w:sz w:val="22"/>
          <w:szCs w:val="22"/>
        </w:rPr>
        <w:tab/>
      </w:r>
      <w:r w:rsidR="00861FDF">
        <w:rPr>
          <w:rFonts w:ascii="Arial" w:hAnsi="Arial"/>
          <w:sz w:val="22"/>
          <w:szCs w:val="22"/>
        </w:rPr>
        <w:t>The</w:t>
      </w:r>
      <w:r>
        <w:rPr>
          <w:rFonts w:ascii="Arial" w:hAnsi="Arial"/>
          <w:sz w:val="22"/>
          <w:szCs w:val="22"/>
        </w:rPr>
        <w:t xml:space="preserve"> land leasehold rights of Grande Centre Point Hotel </w:t>
      </w:r>
      <w:r w:rsidR="009A7C0C">
        <w:rPr>
          <w:rFonts w:ascii="Arial" w:hAnsi="Arial"/>
          <w:sz w:val="22"/>
          <w:szCs w:val="22"/>
        </w:rPr>
        <w:t>Sukhumvit 55</w:t>
      </w:r>
      <w:r>
        <w:rPr>
          <w:rFonts w:ascii="Arial" w:hAnsi="Arial"/>
          <w:sz w:val="22"/>
          <w:szCs w:val="22"/>
        </w:rPr>
        <w:t xml:space="preserve"> project</w:t>
      </w:r>
      <w:r w:rsidR="003A0C4E">
        <w:rPr>
          <w:rFonts w:ascii="Arial" w:hAnsi="Arial"/>
          <w:sz w:val="22"/>
          <w:szCs w:val="22"/>
        </w:rPr>
        <w:t>, Grande Centre Point Hotel Pattaya</w:t>
      </w:r>
      <w:r w:rsidR="00C734D5">
        <w:rPr>
          <w:rFonts w:ascii="Arial" w:hAnsi="Arial"/>
          <w:sz w:val="22"/>
          <w:szCs w:val="22"/>
        </w:rPr>
        <w:t xml:space="preserve"> and Terminal 21 Shopping Center</w:t>
      </w:r>
      <w:r w:rsidR="003A0C4E">
        <w:rPr>
          <w:rFonts w:ascii="Arial" w:hAnsi="Arial"/>
          <w:sz w:val="22"/>
          <w:szCs w:val="22"/>
        </w:rPr>
        <w:t xml:space="preserve"> Pattaya project</w:t>
      </w:r>
      <w:r>
        <w:rPr>
          <w:rFonts w:ascii="Arial" w:hAnsi="Arial"/>
          <w:sz w:val="22"/>
          <w:szCs w:val="22"/>
        </w:rPr>
        <w:t xml:space="preserve"> </w:t>
      </w:r>
      <w:r w:rsidR="00C734D5">
        <w:rPr>
          <w:rFonts w:ascii="Arial" w:hAnsi="Arial"/>
          <w:sz w:val="22"/>
          <w:szCs w:val="22"/>
        </w:rPr>
        <w:t>and</w:t>
      </w:r>
      <w:r>
        <w:rPr>
          <w:rFonts w:ascii="Arial" w:hAnsi="Arial"/>
          <w:sz w:val="22"/>
          <w:szCs w:val="22"/>
        </w:rPr>
        <w:t xml:space="preserve"> </w:t>
      </w:r>
      <w:r w:rsidR="00C734D5">
        <w:rPr>
          <w:rFonts w:ascii="Arial" w:hAnsi="Arial"/>
          <w:sz w:val="22"/>
          <w:szCs w:val="22"/>
        </w:rPr>
        <w:t>structures thereon</w:t>
      </w:r>
      <w:r>
        <w:rPr>
          <w:rFonts w:ascii="Arial" w:hAnsi="Arial"/>
          <w:sz w:val="22"/>
          <w:szCs w:val="22"/>
        </w:rPr>
        <w:t xml:space="preserve"> </w:t>
      </w:r>
      <w:r w:rsidR="00BD25F0">
        <w:rPr>
          <w:rFonts w:ascii="Arial" w:hAnsi="Arial"/>
          <w:sz w:val="22"/>
          <w:szCs w:val="22"/>
        </w:rPr>
        <w:t>have be</w:t>
      </w:r>
      <w:bookmarkStart w:id="0" w:name="_GoBack"/>
      <w:r w:rsidR="00BD25F0">
        <w:rPr>
          <w:rFonts w:ascii="Arial" w:hAnsi="Arial"/>
          <w:sz w:val="22"/>
          <w:szCs w:val="22"/>
        </w:rPr>
        <w:t xml:space="preserve">en pledgded </w:t>
      </w:r>
      <w:r>
        <w:rPr>
          <w:rFonts w:ascii="Arial" w:hAnsi="Arial"/>
          <w:sz w:val="22"/>
          <w:szCs w:val="22"/>
        </w:rPr>
        <w:t>as collateral for ban</w:t>
      </w:r>
      <w:r w:rsidR="00687C04">
        <w:rPr>
          <w:rFonts w:ascii="Arial" w:hAnsi="Arial"/>
          <w:sz w:val="22"/>
          <w:szCs w:val="22"/>
        </w:rPr>
        <w:t>k overdrafts and long-term loan</w:t>
      </w:r>
      <w:r w:rsidR="00040189">
        <w:rPr>
          <w:rFonts w:ascii="Arial" w:hAnsi="Arial"/>
          <w:sz w:val="22"/>
          <w:szCs w:val="22"/>
        </w:rPr>
        <w:t>s</w:t>
      </w:r>
      <w:r w:rsidR="00687C04">
        <w:rPr>
          <w:rFonts w:ascii="Arial" w:hAnsi="Arial"/>
          <w:sz w:val="22"/>
          <w:szCs w:val="22"/>
        </w:rPr>
        <w:t>.</w:t>
      </w:r>
      <w:bookmarkEnd w:id="0"/>
    </w:p>
    <w:p w:rsidR="007035A5" w:rsidRDefault="007035A5" w:rsidP="007035A5">
      <w:pPr>
        <w:tabs>
          <w:tab w:val="left" w:pos="900"/>
          <w:tab w:val="left" w:pos="2160"/>
        </w:tabs>
        <w:spacing w:before="120" w:after="120" w:line="380" w:lineRule="exact"/>
        <w:ind w:left="540" w:right="-43"/>
        <w:jc w:val="both"/>
        <w:rPr>
          <w:rFonts w:ascii="Arial" w:hAnsi="Arial"/>
          <w:sz w:val="22"/>
          <w:szCs w:val="22"/>
          <w:u w:val="single"/>
        </w:rPr>
      </w:pPr>
      <w:r>
        <w:rPr>
          <w:rFonts w:ascii="Arial" w:hAnsi="Arial"/>
          <w:sz w:val="22"/>
          <w:szCs w:val="22"/>
          <w:u w:val="single"/>
        </w:rPr>
        <w:t>Grande Centre Point Hotel Ratchadamri</w:t>
      </w:r>
    </w:p>
    <w:p w:rsidR="007035A5" w:rsidRDefault="007035A5" w:rsidP="007035A5">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BD25F0">
        <w:rPr>
          <w:rFonts w:ascii="Arial" w:hAnsi="Arial"/>
          <w:sz w:val="22"/>
          <w:szCs w:val="22"/>
        </w:rPr>
        <w:t xml:space="preserve">On </w:t>
      </w:r>
      <w:r>
        <w:rPr>
          <w:rFonts w:ascii="Arial" w:hAnsi="Arial"/>
          <w:sz w:val="22"/>
          <w:szCs w:val="22"/>
        </w:rPr>
        <w:t xml:space="preserve">15 </w:t>
      </w:r>
      <w:r w:rsidR="00F6428A">
        <w:rPr>
          <w:rFonts w:ascii="Arial" w:hAnsi="Arial"/>
          <w:sz w:val="22"/>
          <w:szCs w:val="22"/>
        </w:rPr>
        <w:t>June</w:t>
      </w:r>
      <w:r>
        <w:rPr>
          <w:rFonts w:ascii="Arial" w:hAnsi="Arial"/>
          <w:sz w:val="22"/>
          <w:szCs w:val="22"/>
        </w:rPr>
        <w:t xml:space="preserve"> 2017</w:t>
      </w:r>
      <w:r w:rsidRPr="00BD25F0">
        <w:rPr>
          <w:rFonts w:ascii="Arial" w:hAnsi="Arial"/>
          <w:sz w:val="22"/>
          <w:szCs w:val="22"/>
        </w:rPr>
        <w:t xml:space="preserve">, L&amp;H Property Co., Ltd. (“LHP”), the subsidiary which the Company hold 60% of shares, entered into an agreement to transfer the leasehold rights </w:t>
      </w:r>
      <w:r>
        <w:rPr>
          <w:rFonts w:ascii="Arial" w:hAnsi="Arial"/>
          <w:sz w:val="22"/>
          <w:szCs w:val="22"/>
        </w:rPr>
        <w:t>(</w:t>
      </w:r>
      <w:r w:rsidRPr="007F1D49">
        <w:rPr>
          <w:rFonts w:ascii="Arial" w:hAnsi="Arial"/>
          <w:sz w:val="22"/>
          <w:szCs w:val="22"/>
        </w:rPr>
        <w:t>lease agreement has a term of 21 years</w:t>
      </w:r>
      <w:r>
        <w:rPr>
          <w:rFonts w:ascii="Arial" w:hAnsi="Arial"/>
          <w:sz w:val="22"/>
          <w:szCs w:val="22"/>
        </w:rPr>
        <w:t>)</w:t>
      </w:r>
      <w:r w:rsidRPr="007F1D49">
        <w:rPr>
          <w:rFonts w:ascii="Arial" w:hAnsi="Arial"/>
          <w:sz w:val="22"/>
          <w:szCs w:val="22"/>
        </w:rPr>
        <w:t xml:space="preserve"> </w:t>
      </w:r>
      <w:r w:rsidRPr="00BD25F0">
        <w:rPr>
          <w:rFonts w:ascii="Arial" w:hAnsi="Arial"/>
          <w:sz w:val="22"/>
          <w:szCs w:val="22"/>
        </w:rPr>
        <w:t>and an agreement to sell movable assets of Grande Centre Point Hotel Ratchadamri</w:t>
      </w:r>
      <w:r>
        <w:rPr>
          <w:rFonts w:ascii="Arial" w:hAnsi="Arial"/>
          <w:sz w:val="22"/>
          <w:szCs w:val="22"/>
        </w:rPr>
        <w:t xml:space="preserve"> </w:t>
      </w:r>
      <w:r w:rsidRPr="00BD25F0">
        <w:rPr>
          <w:rFonts w:ascii="Arial" w:hAnsi="Arial"/>
          <w:sz w:val="22"/>
          <w:szCs w:val="22"/>
        </w:rPr>
        <w:t>Project to LH Hotel Leasehold Real Estate Investment Trust (“LHHOTEL”) at a total price of Baht 3,7</w:t>
      </w:r>
      <w:r>
        <w:rPr>
          <w:rFonts w:ascii="Arial" w:hAnsi="Arial"/>
          <w:sz w:val="22"/>
          <w:szCs w:val="22"/>
        </w:rPr>
        <w:t>49</w:t>
      </w:r>
      <w:r w:rsidRPr="00BD25F0">
        <w:rPr>
          <w:rFonts w:ascii="Arial" w:hAnsi="Arial"/>
          <w:sz w:val="22"/>
          <w:szCs w:val="22"/>
        </w:rPr>
        <w:t xml:space="preserve"> million. </w:t>
      </w:r>
      <w:r>
        <w:rPr>
          <w:rFonts w:ascii="Arial" w:hAnsi="Arial"/>
          <w:sz w:val="22"/>
          <w:szCs w:val="22"/>
        </w:rPr>
        <w:t xml:space="preserve">The management of LHP considered the selling prices was appropriated, considering to the equivalent assets. </w:t>
      </w:r>
      <w:r w:rsidRPr="00BD25F0">
        <w:rPr>
          <w:rFonts w:ascii="Arial" w:hAnsi="Arial"/>
          <w:sz w:val="22"/>
          <w:szCs w:val="22"/>
        </w:rPr>
        <w:t xml:space="preserve">LHP had gains on such transactions totaling Baht </w:t>
      </w:r>
      <w:r>
        <w:rPr>
          <w:rFonts w:ascii="Arial" w:hAnsi="Arial"/>
          <w:sz w:val="22"/>
          <w:szCs w:val="22"/>
        </w:rPr>
        <w:t>2,080</w:t>
      </w:r>
      <w:r w:rsidRPr="00BD25F0">
        <w:rPr>
          <w:rFonts w:ascii="Arial" w:hAnsi="Arial"/>
          <w:sz w:val="22"/>
          <w:szCs w:val="22"/>
        </w:rPr>
        <w:t xml:space="preserve"> million (net of relevant expenses), and recognised such transactions in the profit or loss for the </w:t>
      </w:r>
      <w:r>
        <w:rPr>
          <w:rFonts w:ascii="Arial" w:hAnsi="Arial"/>
          <w:sz w:val="22"/>
          <w:szCs w:val="22"/>
        </w:rPr>
        <w:t>current period</w:t>
      </w:r>
      <w:r w:rsidRPr="00BD25F0">
        <w:rPr>
          <w:rFonts w:ascii="Arial" w:hAnsi="Arial"/>
          <w:sz w:val="22"/>
          <w:szCs w:val="22"/>
        </w:rPr>
        <w:t>.</w:t>
      </w:r>
    </w:p>
    <w:p w:rsidR="007035A5" w:rsidRDefault="007035A5" w:rsidP="007035A5">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B52686">
        <w:rPr>
          <w:rFonts w:ascii="Arial" w:hAnsi="Arial"/>
          <w:sz w:val="22"/>
          <w:szCs w:val="22"/>
        </w:rPr>
        <w:t>In this connection, LH Mall &amp; Hotel Company Limited</w:t>
      </w:r>
      <w:r>
        <w:rPr>
          <w:rFonts w:ascii="Arial" w:hAnsi="Arial"/>
          <w:sz w:val="22"/>
          <w:szCs w:val="22"/>
        </w:rPr>
        <w:t xml:space="preserve"> (“LHMH”)</w:t>
      </w:r>
      <w:r w:rsidRPr="00B52686">
        <w:rPr>
          <w:rFonts w:ascii="Arial" w:hAnsi="Arial"/>
          <w:sz w:val="22"/>
          <w:szCs w:val="22"/>
        </w:rPr>
        <w:t>, a subsidiary in which the Company holds</w:t>
      </w:r>
      <w:r>
        <w:rPr>
          <w:rFonts w:ascii="Arial" w:hAnsi="Arial"/>
          <w:sz w:val="22"/>
          <w:szCs w:val="22"/>
        </w:rPr>
        <w:t xml:space="preserve"> 99.99%</w:t>
      </w:r>
      <w:r w:rsidRPr="00B52686">
        <w:rPr>
          <w:rFonts w:ascii="Arial" w:hAnsi="Arial"/>
          <w:sz w:val="22"/>
          <w:szCs w:val="22"/>
        </w:rPr>
        <w:t xml:space="preserve"> of the total share capital, invest</w:t>
      </w:r>
      <w:r>
        <w:rPr>
          <w:rFonts w:ascii="Arial" w:hAnsi="Arial"/>
          <w:sz w:val="22"/>
          <w:szCs w:val="22"/>
        </w:rPr>
        <w:t xml:space="preserve">ed </w:t>
      </w:r>
      <w:r w:rsidRPr="00B52686">
        <w:rPr>
          <w:rFonts w:ascii="Arial" w:hAnsi="Arial"/>
          <w:sz w:val="22"/>
          <w:szCs w:val="22"/>
        </w:rPr>
        <w:t xml:space="preserve">Baht </w:t>
      </w:r>
      <w:r>
        <w:rPr>
          <w:rFonts w:ascii="Arial" w:hAnsi="Arial"/>
          <w:sz w:val="22"/>
          <w:szCs w:val="22"/>
        </w:rPr>
        <w:t>560</w:t>
      </w:r>
      <w:r w:rsidRPr="00B52686">
        <w:rPr>
          <w:rFonts w:ascii="Arial" w:hAnsi="Arial"/>
          <w:sz w:val="22"/>
          <w:szCs w:val="22"/>
        </w:rPr>
        <w:t xml:space="preserve"> million in the additional trust units of </w:t>
      </w:r>
      <w:r>
        <w:rPr>
          <w:rFonts w:ascii="Arial" w:hAnsi="Arial"/>
          <w:sz w:val="22"/>
          <w:szCs w:val="22"/>
        </w:rPr>
        <w:t xml:space="preserve">LHHOTEL, comprising </w:t>
      </w:r>
      <w:r w:rsidR="001165F7">
        <w:rPr>
          <w:rFonts w:ascii="Arial" w:hAnsi="Arial"/>
          <w:sz w:val="22"/>
          <w:szCs w:val="22"/>
        </w:rPr>
        <w:t>43,045,</w:t>
      </w:r>
      <w:r w:rsidR="00580440">
        <w:rPr>
          <w:rFonts w:ascii="Arial" w:hAnsi="Arial"/>
          <w:sz w:val="22"/>
          <w:szCs w:val="22"/>
        </w:rPr>
        <w:t>410</w:t>
      </w:r>
      <w:r w:rsidR="001165F7">
        <w:rPr>
          <w:rFonts w:ascii="Arial" w:hAnsi="Arial"/>
          <w:sz w:val="22"/>
          <w:szCs w:val="22"/>
        </w:rPr>
        <w:t xml:space="preserve"> trust unit at Baht 13</w:t>
      </w:r>
      <w:r>
        <w:rPr>
          <w:rFonts w:ascii="Arial" w:hAnsi="Arial"/>
          <w:sz w:val="22"/>
          <w:szCs w:val="22"/>
        </w:rPr>
        <w:t xml:space="preserve"> each (offering price). </w:t>
      </w:r>
      <w:r w:rsidRPr="00B52686">
        <w:rPr>
          <w:rFonts w:ascii="Arial" w:hAnsi="Arial"/>
          <w:sz w:val="22"/>
          <w:szCs w:val="22"/>
        </w:rPr>
        <w:t xml:space="preserve">This results in a change of shareholding </w:t>
      </w:r>
      <w:r>
        <w:rPr>
          <w:rFonts w:ascii="Arial" w:hAnsi="Arial"/>
          <w:sz w:val="22"/>
          <w:szCs w:val="22"/>
        </w:rPr>
        <w:t xml:space="preserve">of LHMH </w:t>
      </w:r>
      <w:r w:rsidRPr="00B52686">
        <w:rPr>
          <w:rFonts w:ascii="Arial" w:hAnsi="Arial"/>
          <w:sz w:val="22"/>
          <w:szCs w:val="22"/>
        </w:rPr>
        <w:t xml:space="preserve">in </w:t>
      </w:r>
      <w:r>
        <w:rPr>
          <w:rFonts w:ascii="Arial" w:hAnsi="Arial"/>
          <w:sz w:val="22"/>
          <w:szCs w:val="22"/>
        </w:rPr>
        <w:t>LHHOTEL from 9</w:t>
      </w:r>
      <w:r w:rsidRPr="00B52686">
        <w:rPr>
          <w:rFonts w:ascii="Arial" w:hAnsi="Arial"/>
          <w:sz w:val="22"/>
          <w:szCs w:val="22"/>
        </w:rPr>
        <w:t>% to 13.25%.</w:t>
      </w:r>
      <w:r>
        <w:rPr>
          <w:rFonts w:ascii="Arial" w:hAnsi="Arial"/>
          <w:sz w:val="22"/>
          <w:szCs w:val="22"/>
        </w:rPr>
        <w:t xml:space="preserve"> The investment in LHHOTEL is included in other long-term investments.</w:t>
      </w:r>
    </w:p>
    <w:p w:rsidR="00875167" w:rsidRPr="00875167" w:rsidRDefault="00875167" w:rsidP="00875167">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875167">
        <w:rPr>
          <w:rFonts w:ascii="Arial" w:hAnsi="Arial"/>
          <w:sz w:val="22"/>
          <w:szCs w:val="22"/>
        </w:rPr>
        <w:t>In addition, the Company provided letter of comfort to the lenders of LHHOTEL, relating to maintain the percentage of unit holding in LHHOTEL by LHMH and maintain the period of the sublease of the Grand Centre Point Terminal21 and the Grand Centre Point Ratchadamri by L&amp;H Hotel Management Company Limited.</w:t>
      </w:r>
      <w:r w:rsidRPr="00875167">
        <w:rPr>
          <w:rFonts w:ascii="Arial" w:hAnsi="Arial"/>
          <w:sz w:val="22"/>
          <w:szCs w:val="22"/>
          <w:cs/>
        </w:rPr>
        <w:t xml:space="preserve"> </w:t>
      </w:r>
      <w:r w:rsidRPr="00875167">
        <w:rPr>
          <w:rFonts w:ascii="Arial" w:hAnsi="Arial"/>
          <w:sz w:val="22"/>
          <w:szCs w:val="22"/>
        </w:rPr>
        <w:t> </w:t>
      </w:r>
    </w:p>
    <w:p w:rsidR="007142E6" w:rsidRDefault="007142E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D4F70" w:rsidRDefault="00815DEC" w:rsidP="00F630E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16</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E0629A" w:rsidRDefault="001B052A" w:rsidP="00687093">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Movements of other intangible assets (computer software) during the </w:t>
      </w:r>
      <w:r w:rsidR="00687093">
        <w:rPr>
          <w:rFonts w:ascii="Arial" w:hAnsi="Arial"/>
          <w:sz w:val="22"/>
          <w:szCs w:val="22"/>
        </w:rPr>
        <w:t>nine</w:t>
      </w:r>
      <w:r w:rsidR="00052752">
        <w:rPr>
          <w:rFonts w:ascii="Arial" w:hAnsi="Arial"/>
          <w:sz w:val="22"/>
          <w:szCs w:val="22"/>
        </w:rPr>
        <w:t xml:space="preserve">-month period ended </w:t>
      </w:r>
      <w:r w:rsidR="00E8066B">
        <w:rPr>
          <w:rFonts w:ascii="Arial" w:hAnsi="Arial"/>
          <w:sz w:val="22"/>
          <w:szCs w:val="22"/>
        </w:rPr>
        <w:t xml:space="preserve">30 </w:t>
      </w:r>
      <w:r w:rsidR="00694969">
        <w:rPr>
          <w:rFonts w:ascii="Arial" w:hAnsi="Arial"/>
          <w:sz w:val="22"/>
          <w:szCs w:val="22"/>
        </w:rPr>
        <w:t>September</w:t>
      </w:r>
      <w:r w:rsidRPr="00065F4A">
        <w:rPr>
          <w:rFonts w:ascii="Arial" w:hAnsi="Arial"/>
          <w:sz w:val="22"/>
          <w:szCs w:val="22"/>
        </w:rPr>
        <w:t xml:space="preserve"> </w:t>
      </w:r>
      <w:r>
        <w:rPr>
          <w:rFonts w:ascii="Arial" w:hAnsi="Arial"/>
          <w:sz w:val="22"/>
          <w:szCs w:val="22"/>
        </w:rPr>
        <w:t>2017</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052752" w:rsidRPr="00C94B41" w:rsidTr="00926963">
        <w:tc>
          <w:tcPr>
            <w:tcW w:w="4320" w:type="dxa"/>
          </w:tcPr>
          <w:p w:rsidR="00052752" w:rsidRPr="00C94B41" w:rsidRDefault="00052752" w:rsidP="007142E6">
            <w:pPr>
              <w:spacing w:line="380" w:lineRule="exact"/>
              <w:ind w:left="151" w:hanging="151"/>
              <w:jc w:val="center"/>
              <w:outlineLvl w:val="0"/>
              <w:rPr>
                <w:rFonts w:ascii="Arial" w:hAnsi="Arial" w:cs="Arial"/>
                <w:sz w:val="22"/>
                <w:szCs w:val="22"/>
                <w:lang w:val="en-GB"/>
              </w:rPr>
            </w:pPr>
            <w:r w:rsidRPr="00C94B41">
              <w:rPr>
                <w:rFonts w:ascii="Arial" w:hAnsi="Arial" w:cs="Arial"/>
                <w:sz w:val="22"/>
                <w:szCs w:val="22"/>
              </w:rPr>
              <w:br w:type="page"/>
            </w:r>
          </w:p>
        </w:tc>
        <w:tc>
          <w:tcPr>
            <w:tcW w:w="1634" w:type="dxa"/>
          </w:tcPr>
          <w:p w:rsidR="00052752" w:rsidRPr="00C94B41" w:rsidRDefault="00052752" w:rsidP="007142E6">
            <w:pPr>
              <w:tabs>
                <w:tab w:val="right" w:pos="1033"/>
              </w:tabs>
              <w:spacing w:line="380" w:lineRule="exact"/>
              <w:ind w:right="-72"/>
              <w:jc w:val="center"/>
              <w:rPr>
                <w:rFonts w:ascii="Arial" w:hAnsi="Arial" w:cs="Arial"/>
                <w:sz w:val="22"/>
                <w:szCs w:val="22"/>
              </w:rPr>
            </w:pPr>
          </w:p>
        </w:tc>
        <w:tc>
          <w:tcPr>
            <w:tcW w:w="2704" w:type="dxa"/>
            <w:gridSpan w:val="2"/>
          </w:tcPr>
          <w:p w:rsidR="00052752" w:rsidRPr="00C94B41" w:rsidRDefault="00052752" w:rsidP="007142E6">
            <w:pPr>
              <w:tabs>
                <w:tab w:val="right" w:pos="1033"/>
              </w:tabs>
              <w:spacing w:line="380" w:lineRule="exact"/>
              <w:ind w:right="-72"/>
              <w:jc w:val="right"/>
              <w:rPr>
                <w:rFonts w:ascii="Arial" w:hAnsi="Arial" w:cs="Arial"/>
                <w:sz w:val="22"/>
                <w:szCs w:val="22"/>
                <w:cs/>
              </w:rPr>
            </w:pPr>
            <w:r w:rsidRPr="00C94B41">
              <w:rPr>
                <w:rFonts w:ascii="Arial" w:hAnsi="Arial" w:cs="Arial"/>
                <w:sz w:val="22"/>
                <w:szCs w:val="22"/>
                <w:cs/>
              </w:rPr>
              <w:t>(</w:t>
            </w:r>
            <w:r w:rsidRPr="00C94B41">
              <w:rPr>
                <w:rFonts w:ascii="Arial" w:hAnsi="Arial" w:cs="Arial"/>
                <w:sz w:val="22"/>
                <w:szCs w:val="22"/>
              </w:rPr>
              <w:t>Unit: Thousand Baht</w:t>
            </w:r>
            <w:r w:rsidRPr="00C94B41">
              <w:rPr>
                <w:rFonts w:ascii="Arial" w:hAnsi="Arial" w:cs="Arial"/>
                <w:sz w:val="22"/>
                <w:szCs w:val="22"/>
                <w:cs/>
              </w:rPr>
              <w:t>)</w:t>
            </w:r>
          </w:p>
        </w:tc>
      </w:tr>
      <w:tr w:rsidR="00E0629A" w:rsidRPr="00C94B41" w:rsidTr="00926963">
        <w:tc>
          <w:tcPr>
            <w:tcW w:w="4320" w:type="dxa"/>
          </w:tcPr>
          <w:p w:rsidR="00E0629A" w:rsidRPr="00C94B41" w:rsidRDefault="00E0629A" w:rsidP="007142E6">
            <w:pPr>
              <w:spacing w:line="380" w:lineRule="exact"/>
              <w:ind w:left="151" w:hanging="151"/>
              <w:jc w:val="center"/>
              <w:outlineLvl w:val="0"/>
              <w:rPr>
                <w:rFonts w:ascii="Arial" w:hAnsi="Arial" w:cs="Arial"/>
                <w:sz w:val="22"/>
                <w:szCs w:val="22"/>
              </w:rPr>
            </w:pPr>
          </w:p>
        </w:tc>
        <w:tc>
          <w:tcPr>
            <w:tcW w:w="2160" w:type="dxa"/>
            <w:gridSpan w:val="2"/>
          </w:tcPr>
          <w:p w:rsidR="00E0629A" w:rsidRPr="00C94B41" w:rsidRDefault="00E0629A" w:rsidP="007142E6">
            <w:pPr>
              <w:tabs>
                <w:tab w:val="left" w:pos="600"/>
                <w:tab w:val="left" w:pos="900"/>
                <w:tab w:val="right" w:pos="7280"/>
                <w:tab w:val="right" w:pos="8540"/>
              </w:tabs>
              <w:spacing w:line="380" w:lineRule="exact"/>
              <w:ind w:right="-45"/>
              <w:jc w:val="center"/>
              <w:rPr>
                <w:rFonts w:ascii="Arial" w:hAnsi="Arial" w:cs="Arial"/>
                <w:sz w:val="22"/>
                <w:szCs w:val="22"/>
              </w:rPr>
            </w:pPr>
            <w:r w:rsidRPr="00C94B41">
              <w:rPr>
                <w:rFonts w:ascii="Arial" w:hAnsi="Arial" w:cs="Arial"/>
                <w:sz w:val="22"/>
                <w:szCs w:val="22"/>
              </w:rPr>
              <w:t>Consolidated</w:t>
            </w:r>
          </w:p>
        </w:tc>
        <w:tc>
          <w:tcPr>
            <w:tcW w:w="2178" w:type="dxa"/>
          </w:tcPr>
          <w:p w:rsidR="00E0629A" w:rsidRPr="00C94B41" w:rsidRDefault="00E0629A" w:rsidP="007142E6">
            <w:pPr>
              <w:tabs>
                <w:tab w:val="left" w:pos="600"/>
                <w:tab w:val="left" w:pos="900"/>
                <w:tab w:val="right" w:pos="7280"/>
                <w:tab w:val="right" w:pos="8540"/>
              </w:tabs>
              <w:spacing w:line="380" w:lineRule="exact"/>
              <w:ind w:right="-45"/>
              <w:jc w:val="center"/>
              <w:rPr>
                <w:rFonts w:ascii="Arial" w:hAnsi="Arial" w:cs="Arial"/>
                <w:sz w:val="22"/>
                <w:szCs w:val="22"/>
              </w:rPr>
            </w:pPr>
            <w:r w:rsidRPr="00C94B41">
              <w:rPr>
                <w:rFonts w:ascii="Arial" w:hAnsi="Arial" w:cs="Arial"/>
                <w:sz w:val="22"/>
                <w:szCs w:val="22"/>
              </w:rPr>
              <w:t xml:space="preserve">Separate </w:t>
            </w:r>
          </w:p>
        </w:tc>
      </w:tr>
      <w:tr w:rsidR="00E0629A" w:rsidRPr="00C94B41" w:rsidTr="00926963">
        <w:tc>
          <w:tcPr>
            <w:tcW w:w="4320" w:type="dxa"/>
          </w:tcPr>
          <w:p w:rsidR="00E0629A" w:rsidRPr="00C94B41" w:rsidRDefault="00E0629A" w:rsidP="007142E6">
            <w:pPr>
              <w:spacing w:line="380" w:lineRule="exact"/>
              <w:ind w:left="151" w:hanging="151"/>
              <w:jc w:val="center"/>
              <w:outlineLvl w:val="0"/>
              <w:rPr>
                <w:rFonts w:ascii="Arial" w:hAnsi="Arial" w:cs="Arial"/>
                <w:sz w:val="22"/>
                <w:szCs w:val="22"/>
              </w:rPr>
            </w:pPr>
          </w:p>
        </w:tc>
        <w:tc>
          <w:tcPr>
            <w:tcW w:w="2160" w:type="dxa"/>
            <w:gridSpan w:val="2"/>
          </w:tcPr>
          <w:p w:rsidR="00E0629A" w:rsidRPr="00C94B41" w:rsidRDefault="00E0629A"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94B41">
              <w:rPr>
                <w:rFonts w:ascii="Arial" w:hAnsi="Arial" w:cs="Arial"/>
                <w:sz w:val="22"/>
                <w:szCs w:val="22"/>
              </w:rPr>
              <w:t>financial statements</w:t>
            </w:r>
          </w:p>
        </w:tc>
        <w:tc>
          <w:tcPr>
            <w:tcW w:w="2178" w:type="dxa"/>
          </w:tcPr>
          <w:p w:rsidR="00E0629A" w:rsidRPr="00C94B41" w:rsidRDefault="00E0629A"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94B41">
              <w:rPr>
                <w:rFonts w:ascii="Arial" w:hAnsi="Arial" w:cs="Arial"/>
                <w:sz w:val="22"/>
                <w:szCs w:val="22"/>
              </w:rPr>
              <w:t>financial statements</w:t>
            </w:r>
          </w:p>
        </w:tc>
      </w:tr>
      <w:tr w:rsidR="00052752" w:rsidRPr="00C94B41" w:rsidTr="00926963">
        <w:trPr>
          <w:trHeight w:val="198"/>
        </w:trPr>
        <w:tc>
          <w:tcPr>
            <w:tcW w:w="4320" w:type="dxa"/>
          </w:tcPr>
          <w:p w:rsidR="00052752" w:rsidRPr="00C94B41" w:rsidRDefault="00052752" w:rsidP="007142E6">
            <w:pPr>
              <w:spacing w:line="380" w:lineRule="exact"/>
              <w:ind w:left="153" w:right="-198" w:hanging="153"/>
              <w:rPr>
                <w:rFonts w:ascii="Arial" w:hAnsi="Arial" w:cs="Arial"/>
                <w:sz w:val="22"/>
                <w:szCs w:val="22"/>
              </w:rPr>
            </w:pPr>
            <w:r w:rsidRPr="00C94B41">
              <w:rPr>
                <w:rFonts w:ascii="Arial" w:hAnsi="Arial" w:cs="Arial"/>
                <w:sz w:val="22"/>
                <w:szCs w:val="22"/>
              </w:rPr>
              <w:t>Net book value as at 1 January 2017</w:t>
            </w:r>
          </w:p>
        </w:tc>
        <w:tc>
          <w:tcPr>
            <w:tcW w:w="2160" w:type="dxa"/>
            <w:gridSpan w:val="2"/>
          </w:tcPr>
          <w:p w:rsidR="00052752" w:rsidRPr="00C94B41" w:rsidRDefault="003E2E33"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45,665</w:t>
            </w:r>
          </w:p>
        </w:tc>
        <w:tc>
          <w:tcPr>
            <w:tcW w:w="2178" w:type="dxa"/>
          </w:tcPr>
          <w:p w:rsidR="00052752" w:rsidRPr="00C94B41" w:rsidRDefault="003E2E33"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20,320</w:t>
            </w:r>
          </w:p>
        </w:tc>
      </w:tr>
      <w:tr w:rsidR="007923C5" w:rsidRPr="00C94B41" w:rsidTr="00926963">
        <w:tc>
          <w:tcPr>
            <w:tcW w:w="4320" w:type="dxa"/>
          </w:tcPr>
          <w:p w:rsidR="007923C5" w:rsidRPr="00C94B41" w:rsidRDefault="007923C5" w:rsidP="007142E6">
            <w:pPr>
              <w:spacing w:line="380" w:lineRule="exact"/>
              <w:ind w:left="151" w:right="-72" w:hanging="151"/>
              <w:rPr>
                <w:rFonts w:ascii="Arial" w:hAnsi="Arial" w:cs="Arial"/>
                <w:sz w:val="22"/>
                <w:szCs w:val="22"/>
                <w:cs/>
              </w:rPr>
            </w:pPr>
            <w:r w:rsidRPr="00C94B41">
              <w:rPr>
                <w:rFonts w:ascii="Arial" w:hAnsi="Arial" w:cs="Arial"/>
                <w:sz w:val="22"/>
                <w:szCs w:val="22"/>
              </w:rPr>
              <w:t>Acquisitions - at cost</w:t>
            </w:r>
          </w:p>
        </w:tc>
        <w:tc>
          <w:tcPr>
            <w:tcW w:w="2160" w:type="dxa"/>
            <w:gridSpan w:val="2"/>
          </w:tcPr>
          <w:p w:rsidR="007923C5" w:rsidRPr="00C94B41" w:rsidRDefault="007923C5"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968</w:t>
            </w:r>
          </w:p>
        </w:tc>
        <w:tc>
          <w:tcPr>
            <w:tcW w:w="2178" w:type="dxa"/>
          </w:tcPr>
          <w:p w:rsidR="007923C5" w:rsidRPr="00C94B41" w:rsidRDefault="007923C5"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481</w:t>
            </w:r>
          </w:p>
        </w:tc>
      </w:tr>
      <w:tr w:rsidR="007923C5" w:rsidRPr="00C94B41" w:rsidTr="00926963">
        <w:tc>
          <w:tcPr>
            <w:tcW w:w="4320" w:type="dxa"/>
          </w:tcPr>
          <w:p w:rsidR="007923C5" w:rsidRPr="00C94B41" w:rsidRDefault="007923C5" w:rsidP="007142E6">
            <w:pPr>
              <w:spacing w:line="380" w:lineRule="exact"/>
              <w:ind w:left="151" w:right="-72" w:hanging="151"/>
              <w:rPr>
                <w:rFonts w:ascii="Arial" w:hAnsi="Arial" w:cs="Arial"/>
                <w:sz w:val="22"/>
                <w:szCs w:val="22"/>
              </w:rPr>
            </w:pPr>
            <w:r w:rsidRPr="00C94B41">
              <w:rPr>
                <w:rFonts w:ascii="Arial" w:hAnsi="Arial" w:cs="Arial"/>
                <w:sz w:val="22"/>
                <w:szCs w:val="22"/>
              </w:rPr>
              <w:t>Disposal - Net book value</w:t>
            </w:r>
          </w:p>
        </w:tc>
        <w:tc>
          <w:tcPr>
            <w:tcW w:w="2160" w:type="dxa"/>
            <w:gridSpan w:val="2"/>
          </w:tcPr>
          <w:p w:rsidR="007923C5" w:rsidRPr="00C94B41" w:rsidRDefault="00C94B41"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(38</w:t>
            </w:r>
            <w:r w:rsidR="007923C5" w:rsidRPr="00C94B41">
              <w:rPr>
                <w:rFonts w:ascii="Arial" w:hAnsi="Arial" w:cs="Arial"/>
                <w:sz w:val="22"/>
                <w:szCs w:val="22"/>
              </w:rPr>
              <w:t>3)</w:t>
            </w:r>
          </w:p>
        </w:tc>
        <w:tc>
          <w:tcPr>
            <w:tcW w:w="2178" w:type="dxa"/>
          </w:tcPr>
          <w:p w:rsidR="007923C5" w:rsidRPr="00C94B41" w:rsidRDefault="007923C5"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w:t>
            </w:r>
          </w:p>
        </w:tc>
      </w:tr>
      <w:tr w:rsidR="007923C5" w:rsidRPr="00C94B41" w:rsidTr="00926963">
        <w:tc>
          <w:tcPr>
            <w:tcW w:w="4320" w:type="dxa"/>
          </w:tcPr>
          <w:p w:rsidR="007923C5" w:rsidRPr="00C94B41" w:rsidRDefault="007923C5" w:rsidP="007142E6">
            <w:pPr>
              <w:spacing w:line="380" w:lineRule="exact"/>
              <w:ind w:right="-72"/>
              <w:rPr>
                <w:rFonts w:ascii="Arial" w:hAnsi="Arial" w:cs="Arial"/>
                <w:sz w:val="22"/>
                <w:szCs w:val="22"/>
                <w:cs/>
              </w:rPr>
            </w:pPr>
            <w:r w:rsidRPr="00C94B41">
              <w:rPr>
                <w:rFonts w:ascii="Arial" w:hAnsi="Arial" w:cs="Arial"/>
                <w:sz w:val="22"/>
                <w:szCs w:val="22"/>
              </w:rPr>
              <w:t>Amortisation</w:t>
            </w:r>
          </w:p>
        </w:tc>
        <w:tc>
          <w:tcPr>
            <w:tcW w:w="2160" w:type="dxa"/>
            <w:gridSpan w:val="2"/>
          </w:tcPr>
          <w:p w:rsidR="007923C5" w:rsidRPr="00C94B41" w:rsidRDefault="007923C5"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(8,362)</w:t>
            </w:r>
          </w:p>
        </w:tc>
        <w:tc>
          <w:tcPr>
            <w:tcW w:w="2178" w:type="dxa"/>
          </w:tcPr>
          <w:p w:rsidR="007923C5" w:rsidRPr="00C94B41" w:rsidRDefault="007923C5" w:rsidP="007142E6">
            <w:pPr>
              <w:tabs>
                <w:tab w:val="decimal" w:pos="1782"/>
              </w:tabs>
              <w:spacing w:line="380" w:lineRule="exact"/>
              <w:ind w:right="-72"/>
              <w:rPr>
                <w:rFonts w:ascii="Arial" w:hAnsi="Arial" w:cs="Arial"/>
                <w:sz w:val="22"/>
                <w:szCs w:val="22"/>
              </w:rPr>
            </w:pPr>
            <w:r w:rsidRPr="00C94B41">
              <w:rPr>
                <w:rFonts w:ascii="Arial" w:hAnsi="Arial" w:cs="Arial"/>
                <w:sz w:val="22"/>
                <w:szCs w:val="22"/>
              </w:rPr>
              <w:t>(2,734)</w:t>
            </w:r>
          </w:p>
        </w:tc>
      </w:tr>
      <w:tr w:rsidR="007923C5" w:rsidRPr="00C94B41" w:rsidTr="00926963">
        <w:tc>
          <w:tcPr>
            <w:tcW w:w="4320" w:type="dxa"/>
          </w:tcPr>
          <w:p w:rsidR="007923C5" w:rsidRPr="00C94B41" w:rsidRDefault="007923C5" w:rsidP="007142E6">
            <w:pPr>
              <w:spacing w:line="380" w:lineRule="exact"/>
              <w:ind w:right="-72"/>
              <w:rPr>
                <w:rFonts w:ascii="Arial" w:hAnsi="Arial" w:cs="Arial"/>
                <w:sz w:val="22"/>
                <w:szCs w:val="22"/>
              </w:rPr>
            </w:pPr>
            <w:r w:rsidRPr="00C94B41">
              <w:rPr>
                <w:rFonts w:ascii="Arial" w:hAnsi="Arial" w:cs="Arial"/>
                <w:sz w:val="22"/>
                <w:szCs w:val="22"/>
              </w:rPr>
              <w:t>Translation adjustment</w:t>
            </w:r>
          </w:p>
        </w:tc>
        <w:tc>
          <w:tcPr>
            <w:tcW w:w="2160" w:type="dxa"/>
            <w:gridSpan w:val="2"/>
          </w:tcPr>
          <w:p w:rsidR="007923C5" w:rsidRPr="00C94B41" w:rsidRDefault="007923C5" w:rsidP="007142E6">
            <w:pPr>
              <w:pBdr>
                <w:bottom w:val="single" w:sz="4" w:space="1" w:color="auto"/>
              </w:pBdr>
              <w:tabs>
                <w:tab w:val="decimal" w:pos="1782"/>
              </w:tabs>
              <w:spacing w:line="380" w:lineRule="exact"/>
              <w:ind w:right="-72"/>
              <w:rPr>
                <w:rFonts w:ascii="Arial" w:hAnsi="Arial" w:cs="Arial"/>
                <w:sz w:val="22"/>
                <w:szCs w:val="22"/>
              </w:rPr>
            </w:pPr>
            <w:r w:rsidRPr="00C94B41">
              <w:rPr>
                <w:rFonts w:ascii="Arial" w:hAnsi="Arial" w:cs="Arial"/>
                <w:sz w:val="22"/>
                <w:szCs w:val="22"/>
              </w:rPr>
              <w:t>(1,098)</w:t>
            </w:r>
          </w:p>
        </w:tc>
        <w:tc>
          <w:tcPr>
            <w:tcW w:w="2178" w:type="dxa"/>
          </w:tcPr>
          <w:p w:rsidR="007923C5" w:rsidRPr="00C94B41" w:rsidRDefault="007923C5" w:rsidP="007142E6">
            <w:pPr>
              <w:pBdr>
                <w:bottom w:val="single" w:sz="4" w:space="1" w:color="auto"/>
              </w:pBdr>
              <w:tabs>
                <w:tab w:val="decimal" w:pos="1782"/>
              </w:tabs>
              <w:spacing w:line="380" w:lineRule="exact"/>
              <w:ind w:right="-72"/>
              <w:rPr>
                <w:rFonts w:ascii="Arial" w:hAnsi="Arial" w:cs="Arial"/>
                <w:sz w:val="22"/>
                <w:szCs w:val="22"/>
              </w:rPr>
            </w:pPr>
            <w:r w:rsidRPr="00C94B41">
              <w:rPr>
                <w:rFonts w:ascii="Arial" w:hAnsi="Arial" w:cs="Arial"/>
                <w:sz w:val="22"/>
                <w:szCs w:val="22"/>
              </w:rPr>
              <w:t>-</w:t>
            </w:r>
          </w:p>
        </w:tc>
      </w:tr>
      <w:tr w:rsidR="007923C5" w:rsidRPr="00C94B41" w:rsidTr="00926963">
        <w:tc>
          <w:tcPr>
            <w:tcW w:w="4320" w:type="dxa"/>
          </w:tcPr>
          <w:p w:rsidR="007923C5" w:rsidRPr="00C94B41" w:rsidRDefault="007923C5" w:rsidP="007142E6">
            <w:pPr>
              <w:spacing w:line="380" w:lineRule="exact"/>
              <w:ind w:left="151" w:right="-72" w:hanging="151"/>
              <w:rPr>
                <w:rFonts w:ascii="Arial" w:hAnsi="Arial" w:cs="Arial"/>
                <w:sz w:val="22"/>
                <w:szCs w:val="22"/>
              </w:rPr>
            </w:pPr>
            <w:r w:rsidRPr="00C94B41">
              <w:rPr>
                <w:rFonts w:ascii="Arial" w:hAnsi="Arial" w:cs="Arial"/>
                <w:sz w:val="22"/>
                <w:szCs w:val="22"/>
              </w:rPr>
              <w:t>Net book value as at 30 September 2017</w:t>
            </w:r>
          </w:p>
        </w:tc>
        <w:tc>
          <w:tcPr>
            <w:tcW w:w="2160" w:type="dxa"/>
            <w:gridSpan w:val="2"/>
          </w:tcPr>
          <w:p w:rsidR="007923C5" w:rsidRPr="00C94B41" w:rsidRDefault="007923C5" w:rsidP="007142E6">
            <w:pPr>
              <w:pBdr>
                <w:bottom w:val="double" w:sz="4" w:space="1" w:color="auto"/>
              </w:pBdr>
              <w:tabs>
                <w:tab w:val="decimal" w:pos="1782"/>
              </w:tabs>
              <w:spacing w:line="380" w:lineRule="exact"/>
              <w:ind w:right="-72"/>
              <w:rPr>
                <w:rFonts w:ascii="Arial" w:hAnsi="Arial" w:cs="Arial"/>
                <w:sz w:val="22"/>
                <w:szCs w:val="22"/>
              </w:rPr>
            </w:pPr>
            <w:r w:rsidRPr="00C94B41">
              <w:rPr>
                <w:rFonts w:ascii="Arial" w:hAnsi="Arial" w:cs="Arial"/>
                <w:sz w:val="22"/>
                <w:szCs w:val="22"/>
              </w:rPr>
              <w:t>36,790</w:t>
            </w:r>
          </w:p>
        </w:tc>
        <w:tc>
          <w:tcPr>
            <w:tcW w:w="2178" w:type="dxa"/>
          </w:tcPr>
          <w:p w:rsidR="007923C5" w:rsidRPr="00C94B41" w:rsidRDefault="007923C5" w:rsidP="007142E6">
            <w:pPr>
              <w:pBdr>
                <w:bottom w:val="double" w:sz="4" w:space="1" w:color="auto"/>
              </w:pBdr>
              <w:tabs>
                <w:tab w:val="decimal" w:pos="1782"/>
              </w:tabs>
              <w:spacing w:line="380" w:lineRule="exact"/>
              <w:ind w:right="-72"/>
              <w:rPr>
                <w:rFonts w:ascii="Arial" w:hAnsi="Arial" w:cs="Arial"/>
                <w:sz w:val="22"/>
                <w:szCs w:val="22"/>
              </w:rPr>
            </w:pPr>
            <w:r w:rsidRPr="00C94B41">
              <w:rPr>
                <w:rFonts w:ascii="Arial" w:hAnsi="Arial" w:cs="Arial"/>
                <w:sz w:val="22"/>
                <w:szCs w:val="22"/>
              </w:rPr>
              <w:t>18,067</w:t>
            </w:r>
          </w:p>
        </w:tc>
      </w:tr>
    </w:tbl>
    <w:p w:rsidR="00B47867" w:rsidRPr="007A3D42" w:rsidRDefault="007923C5"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B47867" w:rsidRPr="007A3D42">
        <w:rPr>
          <w:rFonts w:ascii="Arial" w:hAnsi="Arial" w:cs="Arial"/>
          <w:b/>
          <w:bCs/>
          <w:sz w:val="22"/>
          <w:szCs w:val="22"/>
        </w:rPr>
        <w:t>.</w:t>
      </w:r>
      <w:r w:rsidR="00B47867" w:rsidRPr="007A3D42">
        <w:rPr>
          <w:rFonts w:ascii="Arial" w:hAnsi="Arial" w:cs="Arial"/>
          <w:b/>
          <w:bCs/>
          <w:sz w:val="22"/>
          <w:szCs w:val="22"/>
        </w:rPr>
        <w:tab/>
        <w:t>Trade and other payables</w:t>
      </w:r>
    </w:p>
    <w:p w:rsidR="00DD4F70" w:rsidRPr="008A0B54" w:rsidRDefault="00DD4F70" w:rsidP="00875167">
      <w:pPr>
        <w:tabs>
          <w:tab w:val="right" w:pos="7280"/>
          <w:tab w:val="right" w:pos="8540"/>
        </w:tabs>
        <w:spacing w:line="380" w:lineRule="exact"/>
        <w:ind w:left="547" w:right="-43" w:hanging="547"/>
        <w:jc w:val="right"/>
        <w:rPr>
          <w:rFonts w:ascii="Arial" w:hAnsi="Arial" w:cs="Arial"/>
          <w:b/>
          <w:bCs/>
          <w:sz w:val="19"/>
          <w:szCs w:val="19"/>
        </w:rPr>
      </w:pPr>
      <w:r w:rsidRPr="008A0B54">
        <w:rPr>
          <w:rFonts w:ascii="Arial" w:hAnsi="Arial" w:cs="Arial"/>
          <w:sz w:val="19"/>
          <w:szCs w:val="19"/>
        </w:rPr>
        <w:t>(Unit: Thousand Baht)</w:t>
      </w:r>
    </w:p>
    <w:tbl>
      <w:tblPr>
        <w:tblW w:w="8670" w:type="dxa"/>
        <w:tblInd w:w="450" w:type="dxa"/>
        <w:tblLayout w:type="fixed"/>
        <w:tblLook w:val="0000" w:firstRow="0" w:lastRow="0" w:firstColumn="0" w:lastColumn="0" w:noHBand="0" w:noVBand="0"/>
      </w:tblPr>
      <w:tblGrid>
        <w:gridCol w:w="3240"/>
        <w:gridCol w:w="1380"/>
        <w:gridCol w:w="1320"/>
        <w:gridCol w:w="1380"/>
        <w:gridCol w:w="1350"/>
      </w:tblGrid>
      <w:tr w:rsidR="00B47867" w:rsidRPr="008A0B54" w:rsidTr="008A0B54">
        <w:tc>
          <w:tcPr>
            <w:tcW w:w="3240" w:type="dxa"/>
          </w:tcPr>
          <w:p w:rsidR="00B47867" w:rsidRPr="008A0B54" w:rsidRDefault="00B47867" w:rsidP="007142E6">
            <w:pPr>
              <w:spacing w:line="380" w:lineRule="exact"/>
              <w:ind w:right="-18"/>
              <w:jc w:val="thaiDistribute"/>
              <w:rPr>
                <w:rFonts w:ascii="Arial" w:hAnsi="Arial" w:cs="Arial"/>
                <w:sz w:val="19"/>
                <w:szCs w:val="19"/>
              </w:rPr>
            </w:pPr>
          </w:p>
        </w:tc>
        <w:tc>
          <w:tcPr>
            <w:tcW w:w="2700" w:type="dxa"/>
            <w:gridSpan w:val="2"/>
            <w:vAlign w:val="bottom"/>
          </w:tcPr>
          <w:p w:rsidR="00B47867" w:rsidRPr="008A0B54" w:rsidRDefault="00B47867"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8A0B54">
              <w:rPr>
                <w:rFonts w:ascii="Arial" w:hAnsi="Arial" w:cs="Arial"/>
                <w:sz w:val="19"/>
                <w:szCs w:val="19"/>
              </w:rPr>
              <w:t>Consolidated</w:t>
            </w:r>
            <w:r w:rsidR="002F2612" w:rsidRPr="008A0B54">
              <w:rPr>
                <w:rFonts w:ascii="Arial" w:hAnsi="Arial" w:cs="Arial"/>
                <w:sz w:val="19"/>
                <w:szCs w:val="19"/>
              </w:rPr>
              <w:t xml:space="preserve">                 </w:t>
            </w:r>
            <w:r w:rsidRPr="008A0B54">
              <w:rPr>
                <w:rFonts w:ascii="Arial" w:hAnsi="Arial" w:cs="Arial"/>
                <w:sz w:val="19"/>
                <w:szCs w:val="19"/>
              </w:rPr>
              <w:t xml:space="preserve"> financial statements</w:t>
            </w:r>
          </w:p>
        </w:tc>
        <w:tc>
          <w:tcPr>
            <w:tcW w:w="2730" w:type="dxa"/>
            <w:gridSpan w:val="2"/>
            <w:vAlign w:val="bottom"/>
          </w:tcPr>
          <w:p w:rsidR="00B47867" w:rsidRPr="008A0B54" w:rsidRDefault="00B47867"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8A0B54">
              <w:rPr>
                <w:rFonts w:ascii="Arial" w:hAnsi="Arial" w:cs="Arial"/>
                <w:sz w:val="19"/>
                <w:szCs w:val="19"/>
              </w:rPr>
              <w:t xml:space="preserve">Separate </w:t>
            </w:r>
            <w:r w:rsidR="002F2612" w:rsidRPr="008A0B54">
              <w:rPr>
                <w:rFonts w:ascii="Arial" w:hAnsi="Arial" w:cs="Arial"/>
                <w:sz w:val="19"/>
                <w:szCs w:val="19"/>
              </w:rPr>
              <w:t xml:space="preserve">                       </w:t>
            </w:r>
            <w:r w:rsidRPr="008A0B54">
              <w:rPr>
                <w:rFonts w:ascii="Arial" w:hAnsi="Arial" w:cs="Arial"/>
                <w:sz w:val="19"/>
                <w:szCs w:val="19"/>
              </w:rPr>
              <w:t>financial statements</w:t>
            </w:r>
          </w:p>
        </w:tc>
      </w:tr>
      <w:tr w:rsidR="001B052A" w:rsidRPr="008A0B54" w:rsidTr="008A0B54">
        <w:tc>
          <w:tcPr>
            <w:tcW w:w="3240" w:type="dxa"/>
          </w:tcPr>
          <w:p w:rsidR="001B052A" w:rsidRPr="008A0B54" w:rsidRDefault="001B052A" w:rsidP="007142E6">
            <w:pPr>
              <w:spacing w:line="380" w:lineRule="exact"/>
              <w:ind w:right="-18"/>
              <w:jc w:val="thaiDistribute"/>
              <w:rPr>
                <w:rFonts w:ascii="Arial" w:hAnsi="Arial" w:cs="Arial"/>
                <w:b/>
                <w:bCs/>
                <w:sz w:val="19"/>
                <w:szCs w:val="19"/>
                <w:u w:val="single"/>
              </w:rPr>
            </w:pPr>
          </w:p>
        </w:tc>
        <w:tc>
          <w:tcPr>
            <w:tcW w:w="1380" w:type="dxa"/>
            <w:vAlign w:val="bottom"/>
          </w:tcPr>
          <w:p w:rsidR="001B052A" w:rsidRPr="008A0B54" w:rsidRDefault="00E8066B"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cs/>
              </w:rPr>
            </w:pPr>
            <w:r w:rsidRPr="008A0B54">
              <w:rPr>
                <w:rFonts w:ascii="Arial" w:hAnsi="Arial" w:cs="Arial"/>
                <w:sz w:val="19"/>
                <w:szCs w:val="19"/>
              </w:rPr>
              <w:t xml:space="preserve">30 </w:t>
            </w:r>
            <w:r w:rsidR="00694969" w:rsidRPr="008A0B54">
              <w:rPr>
                <w:rFonts w:ascii="Arial" w:hAnsi="Arial" w:cs="Arial"/>
                <w:sz w:val="19"/>
                <w:szCs w:val="19"/>
              </w:rPr>
              <w:t>September</w:t>
            </w:r>
            <w:r w:rsidR="001B052A" w:rsidRPr="008A0B54">
              <w:rPr>
                <w:rFonts w:ascii="Arial" w:hAnsi="Arial" w:cs="Arial"/>
                <w:sz w:val="19"/>
                <w:szCs w:val="19"/>
              </w:rPr>
              <w:t xml:space="preserve">             2017</w:t>
            </w:r>
          </w:p>
        </w:tc>
        <w:tc>
          <w:tcPr>
            <w:tcW w:w="1320" w:type="dxa"/>
            <w:vAlign w:val="bottom"/>
          </w:tcPr>
          <w:p w:rsidR="001B052A" w:rsidRPr="008A0B54" w:rsidRDefault="001B052A"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cs/>
              </w:rPr>
            </w:pPr>
            <w:r w:rsidRPr="008A0B54">
              <w:rPr>
                <w:rFonts w:ascii="Arial" w:hAnsi="Arial" w:cs="Arial"/>
                <w:sz w:val="19"/>
                <w:szCs w:val="19"/>
              </w:rPr>
              <w:t>31 December 2016</w:t>
            </w:r>
          </w:p>
        </w:tc>
        <w:tc>
          <w:tcPr>
            <w:tcW w:w="1380" w:type="dxa"/>
            <w:vAlign w:val="bottom"/>
          </w:tcPr>
          <w:p w:rsidR="001B052A" w:rsidRPr="008A0B54" w:rsidRDefault="00E8066B"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cs/>
              </w:rPr>
            </w:pPr>
            <w:r w:rsidRPr="008A0B54">
              <w:rPr>
                <w:rFonts w:ascii="Arial" w:hAnsi="Arial" w:cs="Arial"/>
                <w:sz w:val="19"/>
                <w:szCs w:val="19"/>
              </w:rPr>
              <w:t xml:space="preserve">30 </w:t>
            </w:r>
            <w:r w:rsidR="00694969" w:rsidRPr="008A0B54">
              <w:rPr>
                <w:rFonts w:ascii="Arial" w:hAnsi="Arial" w:cs="Arial"/>
                <w:sz w:val="19"/>
                <w:szCs w:val="19"/>
              </w:rPr>
              <w:t>September</w:t>
            </w:r>
            <w:r w:rsidR="001B052A" w:rsidRPr="008A0B54">
              <w:rPr>
                <w:rFonts w:ascii="Arial" w:hAnsi="Arial" w:cs="Arial"/>
                <w:sz w:val="19"/>
                <w:szCs w:val="19"/>
              </w:rPr>
              <w:t xml:space="preserve">             2017</w:t>
            </w:r>
          </w:p>
        </w:tc>
        <w:tc>
          <w:tcPr>
            <w:tcW w:w="1350" w:type="dxa"/>
            <w:vAlign w:val="bottom"/>
          </w:tcPr>
          <w:p w:rsidR="001B052A" w:rsidRPr="008A0B54" w:rsidRDefault="001B052A" w:rsidP="007142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cs/>
              </w:rPr>
            </w:pPr>
            <w:r w:rsidRPr="008A0B54">
              <w:rPr>
                <w:rFonts w:ascii="Arial" w:hAnsi="Arial" w:cs="Arial"/>
                <w:sz w:val="19"/>
                <w:szCs w:val="19"/>
              </w:rPr>
              <w:t>31 December 2016</w:t>
            </w:r>
          </w:p>
        </w:tc>
      </w:tr>
      <w:tr w:rsidR="007923C5" w:rsidRPr="008A0B54" w:rsidTr="008A0B54">
        <w:tc>
          <w:tcPr>
            <w:tcW w:w="3240" w:type="dxa"/>
          </w:tcPr>
          <w:p w:rsidR="007923C5" w:rsidRPr="008A0B54" w:rsidRDefault="007923C5" w:rsidP="007142E6">
            <w:pPr>
              <w:spacing w:line="380" w:lineRule="exact"/>
              <w:ind w:left="-48" w:right="-17"/>
              <w:rPr>
                <w:rFonts w:ascii="Arial" w:hAnsi="Arial" w:cs="Arial"/>
                <w:sz w:val="19"/>
                <w:szCs w:val="19"/>
              </w:rPr>
            </w:pPr>
            <w:r w:rsidRPr="008A0B54">
              <w:rPr>
                <w:rFonts w:ascii="Arial" w:hAnsi="Arial" w:cs="Arial"/>
                <w:sz w:val="19"/>
                <w:szCs w:val="19"/>
              </w:rPr>
              <w:t>Trade payables - unrelated parties</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1,437,389</w:t>
            </w:r>
          </w:p>
        </w:tc>
        <w:tc>
          <w:tcPr>
            <w:tcW w:w="132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1,813,285</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1,202,542</w:t>
            </w:r>
          </w:p>
        </w:tc>
        <w:tc>
          <w:tcPr>
            <w:tcW w:w="135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1,609,412</w:t>
            </w:r>
          </w:p>
        </w:tc>
      </w:tr>
      <w:tr w:rsidR="007923C5" w:rsidRPr="008A0B54" w:rsidTr="008A0B54">
        <w:trPr>
          <w:trHeight w:val="324"/>
        </w:trPr>
        <w:tc>
          <w:tcPr>
            <w:tcW w:w="3240" w:type="dxa"/>
          </w:tcPr>
          <w:p w:rsidR="007923C5" w:rsidRPr="008A0B54" w:rsidRDefault="007923C5" w:rsidP="007142E6">
            <w:pPr>
              <w:spacing w:line="380" w:lineRule="exact"/>
              <w:ind w:left="-48" w:right="-17"/>
              <w:rPr>
                <w:rFonts w:ascii="Arial" w:hAnsi="Arial" w:cs="Arial"/>
                <w:sz w:val="19"/>
                <w:szCs w:val="19"/>
              </w:rPr>
            </w:pPr>
            <w:r w:rsidRPr="008A0B54">
              <w:rPr>
                <w:rFonts w:ascii="Arial" w:hAnsi="Arial" w:cs="Arial"/>
                <w:sz w:val="19"/>
                <w:szCs w:val="19"/>
              </w:rPr>
              <w:t>Trade payables - related parties</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cs/>
              </w:rPr>
            </w:pPr>
            <w:r w:rsidRPr="008A0B54">
              <w:rPr>
                <w:rFonts w:ascii="Arial" w:hAnsi="Arial" w:cs="Arial"/>
                <w:sz w:val="19"/>
                <w:szCs w:val="19"/>
              </w:rPr>
              <w:t>3,834</w:t>
            </w:r>
          </w:p>
        </w:tc>
        <w:tc>
          <w:tcPr>
            <w:tcW w:w="1320" w:type="dxa"/>
          </w:tcPr>
          <w:p w:rsidR="007923C5" w:rsidRPr="008A0B54" w:rsidRDefault="007923C5" w:rsidP="007142E6">
            <w:pPr>
              <w:tabs>
                <w:tab w:val="decimal" w:pos="1062"/>
              </w:tabs>
              <w:spacing w:line="380" w:lineRule="exact"/>
              <w:ind w:right="-36"/>
              <w:jc w:val="both"/>
              <w:rPr>
                <w:rFonts w:ascii="Arial" w:hAnsi="Arial" w:cs="Arial"/>
                <w:sz w:val="19"/>
                <w:szCs w:val="19"/>
                <w:cs/>
              </w:rPr>
            </w:pPr>
            <w:r w:rsidRPr="008A0B54">
              <w:rPr>
                <w:rFonts w:ascii="Arial" w:hAnsi="Arial" w:cs="Arial"/>
                <w:sz w:val="19"/>
                <w:szCs w:val="19"/>
              </w:rPr>
              <w:t>5,369</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cs/>
              </w:rPr>
            </w:pPr>
            <w:r w:rsidRPr="008A0B54">
              <w:rPr>
                <w:rFonts w:ascii="Arial" w:hAnsi="Arial" w:cs="Arial"/>
                <w:sz w:val="19"/>
                <w:szCs w:val="19"/>
              </w:rPr>
              <w:t>3,797</w:t>
            </w:r>
          </w:p>
        </w:tc>
        <w:tc>
          <w:tcPr>
            <w:tcW w:w="1350" w:type="dxa"/>
          </w:tcPr>
          <w:p w:rsidR="007923C5" w:rsidRPr="008A0B54" w:rsidRDefault="007923C5" w:rsidP="007142E6">
            <w:pPr>
              <w:tabs>
                <w:tab w:val="decimal" w:pos="1062"/>
              </w:tabs>
              <w:spacing w:line="380" w:lineRule="exact"/>
              <w:ind w:right="-36"/>
              <w:jc w:val="both"/>
              <w:rPr>
                <w:rFonts w:ascii="Arial" w:hAnsi="Arial" w:cs="Arial"/>
                <w:sz w:val="19"/>
                <w:szCs w:val="19"/>
                <w:cs/>
              </w:rPr>
            </w:pPr>
            <w:r w:rsidRPr="008A0B54">
              <w:rPr>
                <w:rFonts w:ascii="Arial" w:hAnsi="Arial" w:cs="Arial"/>
                <w:sz w:val="19"/>
                <w:szCs w:val="19"/>
              </w:rPr>
              <w:t>4,881</w:t>
            </w:r>
          </w:p>
        </w:tc>
      </w:tr>
      <w:tr w:rsidR="007923C5" w:rsidRPr="008A0B54" w:rsidTr="003A3419">
        <w:trPr>
          <w:trHeight w:val="324"/>
        </w:trPr>
        <w:tc>
          <w:tcPr>
            <w:tcW w:w="3240" w:type="dxa"/>
          </w:tcPr>
          <w:p w:rsidR="007923C5" w:rsidRPr="008A0B54" w:rsidRDefault="007923C5" w:rsidP="007142E6">
            <w:pPr>
              <w:spacing w:line="380" w:lineRule="exact"/>
              <w:ind w:left="-48" w:right="-17"/>
              <w:rPr>
                <w:rFonts w:ascii="Arial" w:hAnsi="Arial" w:cs="Arial"/>
                <w:sz w:val="19"/>
                <w:szCs w:val="19"/>
                <w:cs/>
              </w:rPr>
            </w:pPr>
            <w:r w:rsidRPr="008A0B54">
              <w:rPr>
                <w:rFonts w:ascii="Arial" w:hAnsi="Arial" w:cs="Arial"/>
                <w:sz w:val="19"/>
                <w:szCs w:val="19"/>
              </w:rPr>
              <w:t>Other payables - related parties</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246,308</w:t>
            </w:r>
          </w:p>
        </w:tc>
        <w:tc>
          <w:tcPr>
            <w:tcW w:w="132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135,840</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590</w:t>
            </w:r>
          </w:p>
        </w:tc>
        <w:tc>
          <w:tcPr>
            <w:tcW w:w="135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162</w:t>
            </w:r>
          </w:p>
        </w:tc>
      </w:tr>
      <w:tr w:rsidR="007923C5" w:rsidRPr="008A0B54" w:rsidTr="008A0B54">
        <w:tc>
          <w:tcPr>
            <w:tcW w:w="3240" w:type="dxa"/>
          </w:tcPr>
          <w:p w:rsidR="007923C5" w:rsidRPr="008A0B54" w:rsidRDefault="007923C5" w:rsidP="007142E6">
            <w:pPr>
              <w:tabs>
                <w:tab w:val="left" w:pos="162"/>
              </w:tabs>
              <w:spacing w:line="380" w:lineRule="exact"/>
              <w:ind w:left="-48" w:right="-17"/>
              <w:rPr>
                <w:rFonts w:ascii="Arial" w:hAnsi="Arial" w:cs="Arial"/>
                <w:sz w:val="19"/>
                <w:szCs w:val="19"/>
                <w:cs/>
              </w:rPr>
            </w:pPr>
            <w:r w:rsidRPr="008A0B54">
              <w:rPr>
                <w:rFonts w:ascii="Arial" w:hAnsi="Arial" w:cs="Arial"/>
                <w:sz w:val="19"/>
                <w:szCs w:val="19"/>
              </w:rPr>
              <w:t>Accrued expenses</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1,205,674</w:t>
            </w:r>
          </w:p>
        </w:tc>
        <w:tc>
          <w:tcPr>
            <w:tcW w:w="132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1,030,037</w:t>
            </w:r>
          </w:p>
        </w:tc>
        <w:tc>
          <w:tcPr>
            <w:tcW w:w="138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991,396</w:t>
            </w:r>
          </w:p>
        </w:tc>
        <w:tc>
          <w:tcPr>
            <w:tcW w:w="1350" w:type="dxa"/>
          </w:tcPr>
          <w:p w:rsidR="007923C5" w:rsidRPr="008A0B54" w:rsidRDefault="007923C5" w:rsidP="007142E6">
            <w:pPr>
              <w:tabs>
                <w:tab w:val="decimal" w:pos="1062"/>
              </w:tabs>
              <w:spacing w:line="380" w:lineRule="exact"/>
              <w:ind w:right="-36"/>
              <w:jc w:val="both"/>
              <w:rPr>
                <w:rFonts w:ascii="Arial" w:hAnsi="Arial" w:cs="Arial"/>
                <w:sz w:val="19"/>
                <w:szCs w:val="19"/>
              </w:rPr>
            </w:pPr>
            <w:r w:rsidRPr="008A0B54">
              <w:rPr>
                <w:rFonts w:ascii="Arial" w:hAnsi="Arial" w:cs="Arial"/>
                <w:sz w:val="19"/>
                <w:szCs w:val="19"/>
              </w:rPr>
              <w:t>860,889</w:t>
            </w:r>
          </w:p>
        </w:tc>
      </w:tr>
      <w:tr w:rsidR="007923C5" w:rsidRPr="008A0B54" w:rsidTr="008A0B54">
        <w:tc>
          <w:tcPr>
            <w:tcW w:w="3240" w:type="dxa"/>
          </w:tcPr>
          <w:p w:rsidR="007923C5" w:rsidRPr="008A0B54" w:rsidRDefault="007923C5" w:rsidP="007142E6">
            <w:pPr>
              <w:spacing w:line="380" w:lineRule="exact"/>
              <w:ind w:left="-48" w:right="-17"/>
              <w:rPr>
                <w:rFonts w:ascii="Arial" w:hAnsi="Arial" w:cs="Arial"/>
                <w:sz w:val="19"/>
                <w:szCs w:val="19"/>
              </w:rPr>
            </w:pPr>
            <w:r w:rsidRPr="008A0B54">
              <w:rPr>
                <w:rFonts w:ascii="Arial" w:hAnsi="Arial" w:cs="Arial"/>
                <w:sz w:val="19"/>
                <w:szCs w:val="19"/>
              </w:rPr>
              <w:t>Others</w:t>
            </w:r>
          </w:p>
        </w:tc>
        <w:tc>
          <w:tcPr>
            <w:tcW w:w="1380" w:type="dxa"/>
          </w:tcPr>
          <w:p w:rsidR="007923C5" w:rsidRPr="008A0B54" w:rsidRDefault="007923C5" w:rsidP="007142E6">
            <w:pPr>
              <w:pBdr>
                <w:bottom w:val="sing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85,929</w:t>
            </w:r>
          </w:p>
        </w:tc>
        <w:tc>
          <w:tcPr>
            <w:tcW w:w="1320" w:type="dxa"/>
          </w:tcPr>
          <w:p w:rsidR="007923C5" w:rsidRPr="008A0B54" w:rsidRDefault="007923C5" w:rsidP="007142E6">
            <w:pPr>
              <w:pBdr>
                <w:bottom w:val="sing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332,472</w:t>
            </w:r>
          </w:p>
        </w:tc>
        <w:tc>
          <w:tcPr>
            <w:tcW w:w="1380" w:type="dxa"/>
          </w:tcPr>
          <w:p w:rsidR="007923C5" w:rsidRPr="008A0B54" w:rsidRDefault="007923C5" w:rsidP="007142E6">
            <w:pPr>
              <w:pBdr>
                <w:bottom w:val="sing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26,060</w:t>
            </w:r>
          </w:p>
        </w:tc>
        <w:tc>
          <w:tcPr>
            <w:tcW w:w="1350" w:type="dxa"/>
          </w:tcPr>
          <w:p w:rsidR="007923C5" w:rsidRPr="008A0B54" w:rsidRDefault="007923C5" w:rsidP="007142E6">
            <w:pPr>
              <w:pBdr>
                <w:bottom w:val="sing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284,047</w:t>
            </w:r>
          </w:p>
        </w:tc>
      </w:tr>
      <w:tr w:rsidR="007923C5" w:rsidRPr="008A0B54" w:rsidTr="008A0B54">
        <w:tc>
          <w:tcPr>
            <w:tcW w:w="3240" w:type="dxa"/>
          </w:tcPr>
          <w:p w:rsidR="007923C5" w:rsidRPr="008A0B54" w:rsidRDefault="007923C5" w:rsidP="007142E6">
            <w:pPr>
              <w:spacing w:line="380" w:lineRule="exact"/>
              <w:ind w:left="-48" w:right="-17"/>
              <w:rPr>
                <w:rFonts w:ascii="Arial" w:hAnsi="Arial" w:cs="Arial"/>
                <w:sz w:val="19"/>
                <w:szCs w:val="19"/>
                <w:cs/>
              </w:rPr>
            </w:pPr>
            <w:r w:rsidRPr="008A0B54">
              <w:rPr>
                <w:rFonts w:ascii="Arial" w:hAnsi="Arial" w:cs="Arial"/>
                <w:sz w:val="19"/>
                <w:szCs w:val="19"/>
              </w:rPr>
              <w:t xml:space="preserve">Total trade and other payables </w:t>
            </w:r>
          </w:p>
        </w:tc>
        <w:tc>
          <w:tcPr>
            <w:tcW w:w="1380" w:type="dxa"/>
          </w:tcPr>
          <w:p w:rsidR="007923C5" w:rsidRPr="008A0B54" w:rsidRDefault="007923C5" w:rsidP="007142E6">
            <w:pPr>
              <w:pBdr>
                <w:bottom w:val="doub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2,979,134</w:t>
            </w:r>
          </w:p>
        </w:tc>
        <w:tc>
          <w:tcPr>
            <w:tcW w:w="1320" w:type="dxa"/>
          </w:tcPr>
          <w:p w:rsidR="007923C5" w:rsidRPr="008A0B54" w:rsidRDefault="007923C5" w:rsidP="007142E6">
            <w:pPr>
              <w:pBdr>
                <w:bottom w:val="doub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3,317,003</w:t>
            </w:r>
          </w:p>
        </w:tc>
        <w:tc>
          <w:tcPr>
            <w:tcW w:w="1380" w:type="dxa"/>
          </w:tcPr>
          <w:p w:rsidR="007923C5" w:rsidRPr="008A0B54" w:rsidRDefault="007923C5" w:rsidP="007142E6">
            <w:pPr>
              <w:pBdr>
                <w:bottom w:val="doub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2,224,385</w:t>
            </w:r>
          </w:p>
        </w:tc>
        <w:tc>
          <w:tcPr>
            <w:tcW w:w="1350" w:type="dxa"/>
          </w:tcPr>
          <w:p w:rsidR="007923C5" w:rsidRPr="008A0B54" w:rsidRDefault="007923C5" w:rsidP="007142E6">
            <w:pPr>
              <w:pBdr>
                <w:bottom w:val="double" w:sz="4" w:space="1" w:color="auto"/>
              </w:pBdr>
              <w:tabs>
                <w:tab w:val="decimal" w:pos="1062"/>
              </w:tabs>
              <w:spacing w:line="380" w:lineRule="exact"/>
              <w:ind w:right="-36"/>
              <w:jc w:val="both"/>
              <w:rPr>
                <w:rFonts w:ascii="Arial" w:hAnsi="Arial" w:cs="Arial"/>
                <w:sz w:val="19"/>
                <w:szCs w:val="19"/>
              </w:rPr>
            </w:pPr>
            <w:r w:rsidRPr="008A0B54">
              <w:rPr>
                <w:rFonts w:ascii="Arial" w:hAnsi="Arial" w:cs="Arial"/>
                <w:sz w:val="19"/>
                <w:szCs w:val="19"/>
              </w:rPr>
              <w:t>2,759,391</w:t>
            </w:r>
          </w:p>
        </w:tc>
      </w:tr>
    </w:tbl>
    <w:p w:rsidR="00F4785F" w:rsidRPr="008A0B54" w:rsidRDefault="007923C5" w:rsidP="008A0B54">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A0B54">
        <w:rPr>
          <w:rFonts w:ascii="Arial" w:hAnsi="Arial" w:cs="Arial"/>
          <w:b/>
          <w:bCs/>
          <w:sz w:val="22"/>
          <w:szCs w:val="22"/>
        </w:rPr>
        <w:t>18</w:t>
      </w:r>
      <w:r w:rsidR="00F4785F" w:rsidRPr="008A0B54">
        <w:rPr>
          <w:rFonts w:ascii="Arial" w:hAnsi="Arial" w:cs="Arial"/>
          <w:b/>
          <w:bCs/>
          <w:sz w:val="22"/>
          <w:szCs w:val="22"/>
        </w:rPr>
        <w:t>.</w:t>
      </w:r>
      <w:r w:rsidR="00F4785F" w:rsidRPr="008A0B54">
        <w:rPr>
          <w:rFonts w:ascii="Arial" w:hAnsi="Arial" w:cs="Arial"/>
          <w:b/>
          <w:bCs/>
          <w:sz w:val="22"/>
          <w:szCs w:val="22"/>
        </w:rPr>
        <w:tab/>
        <w:t>Long-term loans</w:t>
      </w:r>
    </w:p>
    <w:p w:rsidR="00F4785F" w:rsidRPr="00C94B41" w:rsidRDefault="00F4785F" w:rsidP="00FA06B6">
      <w:pPr>
        <w:tabs>
          <w:tab w:val="left" w:pos="1440"/>
          <w:tab w:val="right" w:pos="6480"/>
          <w:tab w:val="right" w:pos="8640"/>
        </w:tabs>
        <w:spacing w:after="120" w:line="380" w:lineRule="exact"/>
        <w:ind w:right="-43"/>
        <w:jc w:val="right"/>
        <w:rPr>
          <w:rFonts w:ascii="Arial" w:hAnsi="Arial"/>
          <w:sz w:val="22"/>
          <w:szCs w:val="22"/>
        </w:rPr>
      </w:pPr>
      <w:r w:rsidRPr="00C94B41">
        <w:rPr>
          <w:rFonts w:ascii="Arial" w:hAnsi="Arial"/>
          <w:sz w:val="22"/>
          <w:szCs w:val="22"/>
        </w:rPr>
        <w:t>(Unit: Thousand Baht)</w:t>
      </w:r>
    </w:p>
    <w:tbl>
      <w:tblPr>
        <w:tblW w:w="8640" w:type="dxa"/>
        <w:tblInd w:w="450" w:type="dxa"/>
        <w:tblLayout w:type="fixed"/>
        <w:tblLook w:val="0000" w:firstRow="0" w:lastRow="0" w:firstColumn="0" w:lastColumn="0" w:noHBand="0" w:noVBand="0"/>
      </w:tblPr>
      <w:tblGrid>
        <w:gridCol w:w="2520"/>
        <w:gridCol w:w="1530"/>
        <w:gridCol w:w="1530"/>
        <w:gridCol w:w="1530"/>
        <w:gridCol w:w="1530"/>
      </w:tblGrid>
      <w:tr w:rsidR="00F4785F" w:rsidRPr="00C94B41" w:rsidTr="00C94B41">
        <w:tc>
          <w:tcPr>
            <w:tcW w:w="2520" w:type="dxa"/>
          </w:tcPr>
          <w:p w:rsidR="00F4785F" w:rsidRPr="00C94B41" w:rsidRDefault="00F4785F" w:rsidP="00875167">
            <w:pPr>
              <w:spacing w:line="340" w:lineRule="exact"/>
              <w:ind w:right="-36"/>
              <w:jc w:val="center"/>
              <w:rPr>
                <w:rFonts w:ascii="Arial" w:hAnsi="Arial"/>
                <w:sz w:val="22"/>
                <w:szCs w:val="22"/>
              </w:rPr>
            </w:pPr>
          </w:p>
        </w:tc>
        <w:tc>
          <w:tcPr>
            <w:tcW w:w="3060" w:type="dxa"/>
            <w:gridSpan w:val="2"/>
          </w:tcPr>
          <w:p w:rsidR="00F4785F" w:rsidRPr="00C94B41" w:rsidRDefault="00F4785F" w:rsidP="00875167">
            <w:pPr>
              <w:pBdr>
                <w:bottom w:val="single" w:sz="4" w:space="1" w:color="auto"/>
              </w:pBdr>
              <w:spacing w:line="340" w:lineRule="exact"/>
              <w:ind w:right="-36"/>
              <w:jc w:val="center"/>
              <w:rPr>
                <w:rFonts w:ascii="Arial" w:hAnsi="Arial"/>
                <w:sz w:val="22"/>
                <w:szCs w:val="22"/>
              </w:rPr>
            </w:pPr>
            <w:r w:rsidRPr="00C94B41">
              <w:rPr>
                <w:rFonts w:ascii="Arial" w:hAnsi="Arial"/>
                <w:sz w:val="22"/>
                <w:szCs w:val="22"/>
              </w:rPr>
              <w:t xml:space="preserve">Consolidated              </w:t>
            </w:r>
            <w:r w:rsidR="00FA06B6" w:rsidRPr="00C94B41">
              <w:rPr>
                <w:rFonts w:ascii="Arial" w:hAnsi="Arial"/>
                <w:sz w:val="22"/>
                <w:szCs w:val="22"/>
              </w:rPr>
              <w:t xml:space="preserve">                 </w:t>
            </w:r>
            <w:r w:rsidRPr="00C94B41">
              <w:rPr>
                <w:rFonts w:ascii="Arial" w:hAnsi="Arial"/>
                <w:sz w:val="22"/>
                <w:szCs w:val="22"/>
              </w:rPr>
              <w:t>financial statements</w:t>
            </w:r>
          </w:p>
        </w:tc>
        <w:tc>
          <w:tcPr>
            <w:tcW w:w="3060" w:type="dxa"/>
            <w:gridSpan w:val="2"/>
          </w:tcPr>
          <w:p w:rsidR="00F4785F" w:rsidRPr="00C94B41" w:rsidRDefault="00F4785F" w:rsidP="00875167">
            <w:pPr>
              <w:pBdr>
                <w:bottom w:val="single" w:sz="4" w:space="1" w:color="auto"/>
              </w:pBdr>
              <w:spacing w:line="340" w:lineRule="exact"/>
              <w:ind w:right="-36"/>
              <w:jc w:val="center"/>
              <w:rPr>
                <w:rFonts w:ascii="Arial" w:hAnsi="Arial"/>
                <w:sz w:val="22"/>
                <w:szCs w:val="22"/>
              </w:rPr>
            </w:pPr>
            <w:r w:rsidRPr="00C94B41">
              <w:rPr>
                <w:rFonts w:ascii="Arial" w:hAnsi="Arial"/>
                <w:sz w:val="22"/>
                <w:szCs w:val="22"/>
              </w:rPr>
              <w:t xml:space="preserve">Separate               </w:t>
            </w:r>
            <w:r w:rsidR="00FA06B6" w:rsidRPr="00C94B41">
              <w:rPr>
                <w:rFonts w:ascii="Arial" w:hAnsi="Arial"/>
                <w:sz w:val="22"/>
                <w:szCs w:val="22"/>
              </w:rPr>
              <w:t xml:space="preserve">                </w:t>
            </w:r>
            <w:r w:rsidRPr="00C94B41">
              <w:rPr>
                <w:rFonts w:ascii="Arial" w:hAnsi="Arial"/>
                <w:sz w:val="22"/>
                <w:szCs w:val="22"/>
              </w:rPr>
              <w:t xml:space="preserve">      financial statements</w:t>
            </w:r>
          </w:p>
        </w:tc>
      </w:tr>
      <w:tr w:rsidR="00C94B41" w:rsidRPr="00C94B41" w:rsidTr="00C94B41">
        <w:tc>
          <w:tcPr>
            <w:tcW w:w="2520" w:type="dxa"/>
          </w:tcPr>
          <w:p w:rsidR="00C94B41" w:rsidRPr="00C94B41" w:rsidRDefault="00C94B41" w:rsidP="00875167">
            <w:pPr>
              <w:spacing w:line="340" w:lineRule="exact"/>
              <w:ind w:right="-36"/>
              <w:jc w:val="center"/>
              <w:rPr>
                <w:rFonts w:ascii="Arial" w:hAnsi="Arial"/>
                <w:sz w:val="22"/>
                <w:szCs w:val="22"/>
              </w:rPr>
            </w:pPr>
          </w:p>
        </w:tc>
        <w:tc>
          <w:tcPr>
            <w:tcW w:w="1530" w:type="dxa"/>
            <w:vAlign w:val="bottom"/>
          </w:tcPr>
          <w:p w:rsidR="00C94B41" w:rsidRPr="00C94B41" w:rsidRDefault="00C94B41" w:rsidP="00875167">
            <w:pPr>
              <w:spacing w:line="340" w:lineRule="exact"/>
              <w:ind w:left="-108" w:right="-108"/>
              <w:jc w:val="center"/>
              <w:rPr>
                <w:rFonts w:ascii="Arial" w:hAnsi="Arial"/>
                <w:sz w:val="22"/>
                <w:szCs w:val="22"/>
                <w:cs/>
              </w:rPr>
            </w:pPr>
            <w:r w:rsidRPr="00C94B41">
              <w:rPr>
                <w:rFonts w:ascii="Arial" w:hAnsi="Arial"/>
                <w:sz w:val="22"/>
                <w:szCs w:val="22"/>
              </w:rPr>
              <w:t xml:space="preserve">30 September             </w:t>
            </w:r>
          </w:p>
        </w:tc>
        <w:tc>
          <w:tcPr>
            <w:tcW w:w="1530" w:type="dxa"/>
            <w:vAlign w:val="bottom"/>
          </w:tcPr>
          <w:p w:rsidR="00C94B41" w:rsidRPr="00C94B41" w:rsidRDefault="00C94B41" w:rsidP="00875167">
            <w:pPr>
              <w:spacing w:line="340" w:lineRule="exact"/>
              <w:ind w:right="-36"/>
              <w:jc w:val="center"/>
              <w:rPr>
                <w:rFonts w:ascii="Arial" w:hAnsi="Arial"/>
                <w:sz w:val="22"/>
                <w:szCs w:val="22"/>
                <w:cs/>
              </w:rPr>
            </w:pPr>
            <w:r w:rsidRPr="00C94B41">
              <w:rPr>
                <w:rFonts w:ascii="Arial" w:hAnsi="Arial"/>
                <w:sz w:val="22"/>
                <w:szCs w:val="22"/>
              </w:rPr>
              <w:t xml:space="preserve">31 December </w:t>
            </w:r>
          </w:p>
        </w:tc>
        <w:tc>
          <w:tcPr>
            <w:tcW w:w="1530" w:type="dxa"/>
            <w:vAlign w:val="bottom"/>
          </w:tcPr>
          <w:p w:rsidR="00C94B41" w:rsidRPr="00C94B41" w:rsidRDefault="00C94B41" w:rsidP="00875167">
            <w:pPr>
              <w:spacing w:line="340" w:lineRule="exact"/>
              <w:ind w:left="-108" w:right="-108"/>
              <w:jc w:val="center"/>
              <w:rPr>
                <w:rFonts w:ascii="Arial" w:hAnsi="Arial"/>
                <w:sz w:val="22"/>
                <w:szCs w:val="22"/>
                <w:cs/>
              </w:rPr>
            </w:pPr>
            <w:r w:rsidRPr="00C94B41">
              <w:rPr>
                <w:rFonts w:ascii="Arial" w:hAnsi="Arial"/>
                <w:sz w:val="22"/>
                <w:szCs w:val="22"/>
              </w:rPr>
              <w:t xml:space="preserve">30 September             </w:t>
            </w:r>
          </w:p>
        </w:tc>
        <w:tc>
          <w:tcPr>
            <w:tcW w:w="1530" w:type="dxa"/>
            <w:vAlign w:val="bottom"/>
          </w:tcPr>
          <w:p w:rsidR="00C94B41" w:rsidRPr="00C94B41" w:rsidRDefault="00C94B41" w:rsidP="00875167">
            <w:pPr>
              <w:spacing w:line="340" w:lineRule="exact"/>
              <w:ind w:right="-36"/>
              <w:jc w:val="center"/>
              <w:rPr>
                <w:rFonts w:ascii="Arial" w:hAnsi="Arial"/>
                <w:sz w:val="22"/>
                <w:szCs w:val="22"/>
                <w:cs/>
              </w:rPr>
            </w:pPr>
            <w:r w:rsidRPr="00C94B41">
              <w:rPr>
                <w:rFonts w:ascii="Arial" w:hAnsi="Arial"/>
                <w:sz w:val="22"/>
                <w:szCs w:val="22"/>
              </w:rPr>
              <w:t xml:space="preserve">31 December </w:t>
            </w:r>
          </w:p>
        </w:tc>
      </w:tr>
      <w:tr w:rsidR="00C94B41" w:rsidRPr="00C94B41" w:rsidTr="00C94B41">
        <w:tc>
          <w:tcPr>
            <w:tcW w:w="2520" w:type="dxa"/>
          </w:tcPr>
          <w:p w:rsidR="00C94B41" w:rsidRPr="00C94B41" w:rsidRDefault="00C94B41" w:rsidP="00875167">
            <w:pPr>
              <w:spacing w:line="340" w:lineRule="exact"/>
              <w:ind w:right="-36"/>
              <w:jc w:val="center"/>
              <w:rPr>
                <w:rFonts w:ascii="Arial" w:hAnsi="Arial"/>
                <w:sz w:val="22"/>
                <w:szCs w:val="22"/>
              </w:rPr>
            </w:pPr>
          </w:p>
        </w:tc>
        <w:tc>
          <w:tcPr>
            <w:tcW w:w="1530" w:type="dxa"/>
            <w:vAlign w:val="bottom"/>
          </w:tcPr>
          <w:p w:rsidR="00C94B41" w:rsidRPr="00C94B41" w:rsidRDefault="00C94B41" w:rsidP="00875167">
            <w:pPr>
              <w:pBdr>
                <w:bottom w:val="single" w:sz="4" w:space="1" w:color="auto"/>
              </w:pBdr>
              <w:spacing w:line="340" w:lineRule="exact"/>
              <w:ind w:right="-36"/>
              <w:jc w:val="center"/>
              <w:rPr>
                <w:rFonts w:ascii="Arial" w:hAnsi="Arial"/>
                <w:sz w:val="22"/>
                <w:szCs w:val="22"/>
              </w:rPr>
            </w:pPr>
            <w:r w:rsidRPr="00C94B41">
              <w:rPr>
                <w:rFonts w:ascii="Arial" w:hAnsi="Arial"/>
                <w:sz w:val="22"/>
                <w:szCs w:val="22"/>
              </w:rPr>
              <w:t>2017</w:t>
            </w:r>
          </w:p>
        </w:tc>
        <w:tc>
          <w:tcPr>
            <w:tcW w:w="1530" w:type="dxa"/>
            <w:vAlign w:val="bottom"/>
          </w:tcPr>
          <w:p w:rsidR="00C94B41" w:rsidRPr="00C94B41" w:rsidRDefault="00C94B41" w:rsidP="00875167">
            <w:pPr>
              <w:pBdr>
                <w:bottom w:val="single" w:sz="4" w:space="1" w:color="auto"/>
              </w:pBdr>
              <w:spacing w:line="340" w:lineRule="exact"/>
              <w:ind w:right="-36"/>
              <w:jc w:val="center"/>
              <w:rPr>
                <w:rFonts w:ascii="Arial" w:hAnsi="Arial"/>
                <w:sz w:val="22"/>
                <w:szCs w:val="22"/>
              </w:rPr>
            </w:pPr>
            <w:r w:rsidRPr="00C94B41">
              <w:rPr>
                <w:rFonts w:ascii="Arial" w:hAnsi="Arial"/>
                <w:sz w:val="22"/>
                <w:szCs w:val="22"/>
              </w:rPr>
              <w:t>2016</w:t>
            </w:r>
          </w:p>
        </w:tc>
        <w:tc>
          <w:tcPr>
            <w:tcW w:w="1530" w:type="dxa"/>
            <w:vAlign w:val="bottom"/>
          </w:tcPr>
          <w:p w:rsidR="00C94B41" w:rsidRPr="00C94B41" w:rsidRDefault="00C94B41" w:rsidP="00875167">
            <w:pPr>
              <w:pBdr>
                <w:bottom w:val="single" w:sz="4" w:space="1" w:color="auto"/>
              </w:pBdr>
              <w:spacing w:line="340" w:lineRule="exact"/>
              <w:ind w:right="-36"/>
              <w:jc w:val="center"/>
              <w:rPr>
                <w:rFonts w:ascii="Arial" w:hAnsi="Arial"/>
                <w:sz w:val="22"/>
                <w:szCs w:val="22"/>
              </w:rPr>
            </w:pPr>
            <w:r w:rsidRPr="00C94B41">
              <w:rPr>
                <w:rFonts w:ascii="Arial" w:hAnsi="Arial"/>
                <w:sz w:val="22"/>
                <w:szCs w:val="22"/>
              </w:rPr>
              <w:t>2017</w:t>
            </w:r>
          </w:p>
        </w:tc>
        <w:tc>
          <w:tcPr>
            <w:tcW w:w="1530" w:type="dxa"/>
            <w:vAlign w:val="bottom"/>
          </w:tcPr>
          <w:p w:rsidR="00C94B41" w:rsidRPr="00C94B41" w:rsidRDefault="00C94B41" w:rsidP="00875167">
            <w:pPr>
              <w:pBdr>
                <w:bottom w:val="single" w:sz="4" w:space="1" w:color="auto"/>
              </w:pBdr>
              <w:spacing w:line="340" w:lineRule="exact"/>
              <w:ind w:right="-36"/>
              <w:jc w:val="center"/>
              <w:rPr>
                <w:rFonts w:ascii="Arial" w:hAnsi="Arial"/>
                <w:sz w:val="22"/>
                <w:szCs w:val="22"/>
              </w:rPr>
            </w:pPr>
            <w:r w:rsidRPr="00C94B41">
              <w:rPr>
                <w:rFonts w:ascii="Arial" w:hAnsi="Arial"/>
                <w:sz w:val="22"/>
                <w:szCs w:val="22"/>
              </w:rPr>
              <w:t>2016</w:t>
            </w:r>
          </w:p>
        </w:tc>
      </w:tr>
      <w:tr w:rsidR="00C94B41" w:rsidRPr="00C94B41" w:rsidTr="00C94B41">
        <w:tc>
          <w:tcPr>
            <w:tcW w:w="2520" w:type="dxa"/>
          </w:tcPr>
          <w:p w:rsidR="00C94B41" w:rsidRPr="00C94B41" w:rsidRDefault="00C94B41" w:rsidP="00875167">
            <w:pPr>
              <w:spacing w:line="340" w:lineRule="exact"/>
              <w:ind w:right="-108"/>
              <w:jc w:val="both"/>
              <w:rPr>
                <w:rFonts w:ascii="Arial" w:hAnsi="Arial"/>
                <w:sz w:val="22"/>
                <w:szCs w:val="22"/>
                <w:cs/>
              </w:rPr>
            </w:pPr>
            <w:r w:rsidRPr="00C94B41">
              <w:rPr>
                <w:rFonts w:ascii="Arial" w:hAnsi="Arial"/>
                <w:sz w:val="22"/>
                <w:szCs w:val="22"/>
              </w:rPr>
              <w:t>Long-term loans</w:t>
            </w:r>
          </w:p>
        </w:tc>
        <w:tc>
          <w:tcPr>
            <w:tcW w:w="1530" w:type="dxa"/>
          </w:tcPr>
          <w:p w:rsidR="00C94B41" w:rsidRPr="00C94B41" w:rsidRDefault="00C94B41" w:rsidP="00875167">
            <w:pPr>
              <w:tabs>
                <w:tab w:val="decimal" w:pos="1242"/>
              </w:tabs>
              <w:spacing w:line="340" w:lineRule="exact"/>
              <w:ind w:right="-36"/>
              <w:jc w:val="both"/>
              <w:rPr>
                <w:rFonts w:ascii="Arial" w:hAnsi="Arial" w:cs="Arial"/>
                <w:sz w:val="22"/>
                <w:szCs w:val="22"/>
              </w:rPr>
            </w:pPr>
            <w:r w:rsidRPr="00C94B41">
              <w:rPr>
                <w:rFonts w:ascii="Arial" w:hAnsi="Arial" w:cs="Arial"/>
                <w:sz w:val="22"/>
                <w:szCs w:val="22"/>
              </w:rPr>
              <w:t>7,349,983</w:t>
            </w:r>
          </w:p>
        </w:tc>
        <w:tc>
          <w:tcPr>
            <w:tcW w:w="1530" w:type="dxa"/>
          </w:tcPr>
          <w:p w:rsidR="00C94B41" w:rsidRPr="00C94B41" w:rsidRDefault="00C94B41" w:rsidP="00875167">
            <w:pPr>
              <w:tabs>
                <w:tab w:val="decimal" w:pos="1242"/>
              </w:tabs>
              <w:spacing w:line="340" w:lineRule="exact"/>
              <w:ind w:right="-36"/>
              <w:jc w:val="both"/>
              <w:rPr>
                <w:rFonts w:ascii="Arial" w:hAnsi="Arial" w:cs="Arial"/>
                <w:sz w:val="22"/>
                <w:szCs w:val="22"/>
              </w:rPr>
            </w:pPr>
            <w:r w:rsidRPr="00C94B41">
              <w:rPr>
                <w:rFonts w:ascii="Arial" w:hAnsi="Arial" w:cs="Arial"/>
                <w:sz w:val="22"/>
                <w:szCs w:val="22"/>
              </w:rPr>
              <w:t>7,406,236</w:t>
            </w:r>
          </w:p>
        </w:tc>
        <w:tc>
          <w:tcPr>
            <w:tcW w:w="1530" w:type="dxa"/>
          </w:tcPr>
          <w:p w:rsidR="00C94B41" w:rsidRPr="00C94B41" w:rsidRDefault="00C94B41" w:rsidP="00875167">
            <w:pPr>
              <w:tabs>
                <w:tab w:val="decimal" w:pos="1242"/>
              </w:tabs>
              <w:spacing w:line="340" w:lineRule="exact"/>
              <w:ind w:right="-36"/>
              <w:jc w:val="both"/>
              <w:rPr>
                <w:rFonts w:ascii="Arial" w:hAnsi="Arial" w:cs="Arial"/>
                <w:sz w:val="22"/>
                <w:szCs w:val="22"/>
              </w:rPr>
            </w:pPr>
            <w:r w:rsidRPr="00C94B41">
              <w:rPr>
                <w:rFonts w:ascii="Arial" w:hAnsi="Arial" w:cs="Arial"/>
                <w:sz w:val="22"/>
                <w:szCs w:val="22"/>
              </w:rPr>
              <w:t>3,075,180</w:t>
            </w:r>
          </w:p>
        </w:tc>
        <w:tc>
          <w:tcPr>
            <w:tcW w:w="1530" w:type="dxa"/>
          </w:tcPr>
          <w:p w:rsidR="00C94B41" w:rsidRPr="00C94B41" w:rsidRDefault="00C94B41" w:rsidP="00875167">
            <w:pPr>
              <w:tabs>
                <w:tab w:val="decimal" w:pos="1242"/>
              </w:tabs>
              <w:spacing w:line="340" w:lineRule="exact"/>
              <w:ind w:right="-36"/>
              <w:jc w:val="both"/>
              <w:rPr>
                <w:rFonts w:ascii="Arial" w:hAnsi="Arial" w:cs="Arial"/>
                <w:sz w:val="22"/>
                <w:szCs w:val="22"/>
              </w:rPr>
            </w:pPr>
            <w:r w:rsidRPr="00C94B41">
              <w:rPr>
                <w:rFonts w:ascii="Arial" w:hAnsi="Arial" w:cs="Arial"/>
                <w:sz w:val="22"/>
                <w:szCs w:val="22"/>
              </w:rPr>
              <w:t>3,075,180</w:t>
            </w:r>
          </w:p>
        </w:tc>
      </w:tr>
      <w:tr w:rsidR="00C94B41" w:rsidRPr="00C94B41" w:rsidTr="00C94B41">
        <w:tc>
          <w:tcPr>
            <w:tcW w:w="2520" w:type="dxa"/>
          </w:tcPr>
          <w:p w:rsidR="00C94B41" w:rsidRPr="00C94B41" w:rsidRDefault="00C94B41" w:rsidP="00875167">
            <w:pPr>
              <w:tabs>
                <w:tab w:val="left" w:pos="522"/>
              </w:tabs>
              <w:spacing w:line="340" w:lineRule="exact"/>
              <w:ind w:right="-108"/>
              <w:jc w:val="both"/>
              <w:rPr>
                <w:rFonts w:ascii="Arial" w:hAnsi="Arial"/>
                <w:sz w:val="22"/>
                <w:szCs w:val="22"/>
                <w:cs/>
              </w:rPr>
            </w:pPr>
            <w:r w:rsidRPr="00C94B41">
              <w:rPr>
                <w:rFonts w:ascii="Arial" w:hAnsi="Arial"/>
                <w:sz w:val="22"/>
                <w:szCs w:val="22"/>
              </w:rPr>
              <w:t>Less: Current portion</w:t>
            </w:r>
          </w:p>
        </w:tc>
        <w:tc>
          <w:tcPr>
            <w:tcW w:w="1530" w:type="dxa"/>
          </w:tcPr>
          <w:p w:rsidR="00C94B41" w:rsidRPr="00C94B41" w:rsidRDefault="00C94B41" w:rsidP="00875167">
            <w:pPr>
              <w:pBdr>
                <w:bottom w:val="sing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(3,123,180)</w:t>
            </w:r>
          </w:p>
        </w:tc>
        <w:tc>
          <w:tcPr>
            <w:tcW w:w="1530" w:type="dxa"/>
          </w:tcPr>
          <w:p w:rsidR="00C94B41" w:rsidRPr="00C94B41" w:rsidRDefault="00C94B41" w:rsidP="00875167">
            <w:pPr>
              <w:pBdr>
                <w:bottom w:val="sing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(3,075,180)</w:t>
            </w:r>
          </w:p>
        </w:tc>
        <w:tc>
          <w:tcPr>
            <w:tcW w:w="1530" w:type="dxa"/>
          </w:tcPr>
          <w:p w:rsidR="00C94B41" w:rsidRPr="00C94B41" w:rsidRDefault="00C94B41" w:rsidP="00875167">
            <w:pPr>
              <w:pBdr>
                <w:bottom w:val="sing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(3,075,180)</w:t>
            </w:r>
          </w:p>
        </w:tc>
        <w:tc>
          <w:tcPr>
            <w:tcW w:w="1530" w:type="dxa"/>
          </w:tcPr>
          <w:p w:rsidR="00C94B41" w:rsidRPr="00C94B41" w:rsidRDefault="00C94B41" w:rsidP="00875167">
            <w:pPr>
              <w:pBdr>
                <w:bottom w:val="sing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(3,075,180)</w:t>
            </w:r>
          </w:p>
        </w:tc>
      </w:tr>
      <w:tr w:rsidR="00C94B41" w:rsidRPr="00C94B41" w:rsidTr="00C94B41">
        <w:tc>
          <w:tcPr>
            <w:tcW w:w="2520" w:type="dxa"/>
          </w:tcPr>
          <w:p w:rsidR="00C94B41" w:rsidRPr="00C94B41" w:rsidRDefault="00C94B41" w:rsidP="00875167">
            <w:pPr>
              <w:spacing w:line="340" w:lineRule="exact"/>
              <w:ind w:right="-108"/>
              <w:jc w:val="both"/>
              <w:rPr>
                <w:rFonts w:ascii="Arial" w:hAnsi="Arial"/>
                <w:sz w:val="22"/>
                <w:szCs w:val="22"/>
                <w:cs/>
              </w:rPr>
            </w:pPr>
            <w:r w:rsidRPr="00C94B41">
              <w:rPr>
                <w:rFonts w:ascii="Arial" w:hAnsi="Arial"/>
                <w:sz w:val="22"/>
                <w:szCs w:val="22"/>
              </w:rPr>
              <w:t>Net</w:t>
            </w:r>
          </w:p>
        </w:tc>
        <w:tc>
          <w:tcPr>
            <w:tcW w:w="1530" w:type="dxa"/>
          </w:tcPr>
          <w:p w:rsidR="00C94B41" w:rsidRPr="00C94B41" w:rsidRDefault="00C94B41" w:rsidP="00875167">
            <w:pPr>
              <w:pBdr>
                <w:bottom w:val="doub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4,226,803</w:t>
            </w:r>
          </w:p>
        </w:tc>
        <w:tc>
          <w:tcPr>
            <w:tcW w:w="1530" w:type="dxa"/>
          </w:tcPr>
          <w:p w:rsidR="00C94B41" w:rsidRPr="00C94B41" w:rsidRDefault="00C94B41" w:rsidP="00875167">
            <w:pPr>
              <w:pBdr>
                <w:bottom w:val="doub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4,331,056</w:t>
            </w:r>
          </w:p>
        </w:tc>
        <w:tc>
          <w:tcPr>
            <w:tcW w:w="1530" w:type="dxa"/>
          </w:tcPr>
          <w:p w:rsidR="00C94B41" w:rsidRPr="00C94B41" w:rsidRDefault="00C94B41" w:rsidP="00875167">
            <w:pPr>
              <w:pBdr>
                <w:bottom w:val="doub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w:t>
            </w:r>
          </w:p>
        </w:tc>
        <w:tc>
          <w:tcPr>
            <w:tcW w:w="1530" w:type="dxa"/>
          </w:tcPr>
          <w:p w:rsidR="00C94B41" w:rsidRPr="00C94B41" w:rsidRDefault="00C94B41" w:rsidP="00875167">
            <w:pPr>
              <w:pBdr>
                <w:bottom w:val="double" w:sz="4" w:space="1" w:color="auto"/>
              </w:pBdr>
              <w:tabs>
                <w:tab w:val="decimal" w:pos="1242"/>
              </w:tabs>
              <w:spacing w:line="340" w:lineRule="exact"/>
              <w:ind w:right="-36"/>
              <w:jc w:val="both"/>
              <w:rPr>
                <w:rFonts w:ascii="Arial" w:hAnsi="Arial" w:cs="Arial"/>
                <w:sz w:val="22"/>
                <w:szCs w:val="22"/>
              </w:rPr>
            </w:pPr>
            <w:r w:rsidRPr="00C94B41">
              <w:rPr>
                <w:rFonts w:ascii="Arial" w:hAnsi="Arial" w:cs="Arial"/>
                <w:sz w:val="22"/>
                <w:szCs w:val="22"/>
              </w:rPr>
              <w:t>-</w:t>
            </w:r>
          </w:p>
        </w:tc>
      </w:tr>
    </w:tbl>
    <w:p w:rsidR="00E0629A" w:rsidRPr="00F1355D" w:rsidRDefault="00E0629A" w:rsidP="00C94B41">
      <w:pPr>
        <w:tabs>
          <w:tab w:val="left" w:pos="2160"/>
        </w:tabs>
        <w:spacing w:before="240" w:line="380" w:lineRule="exact"/>
        <w:ind w:left="547" w:right="-43" w:hanging="547"/>
        <w:jc w:val="both"/>
        <w:rPr>
          <w:rFonts w:ascii="Arial" w:hAnsi="Arial"/>
          <w:sz w:val="22"/>
          <w:szCs w:val="22"/>
        </w:rPr>
      </w:pPr>
      <w:r w:rsidRPr="00F1355D">
        <w:rPr>
          <w:rFonts w:ascii="Arial" w:hAnsi="Arial"/>
          <w:sz w:val="22"/>
          <w:szCs w:val="22"/>
        </w:rPr>
        <w:lastRenderedPageBreak/>
        <w:tab/>
        <w:t xml:space="preserve">Movements in the long-term loans during the </w:t>
      </w:r>
      <w:r w:rsidR="00687093">
        <w:rPr>
          <w:rFonts w:ascii="Arial" w:hAnsi="Arial"/>
          <w:sz w:val="22"/>
          <w:szCs w:val="22"/>
        </w:rPr>
        <w:t>nine</w:t>
      </w:r>
      <w:r w:rsidR="008C203A" w:rsidRPr="00F1355D">
        <w:rPr>
          <w:rFonts w:ascii="Arial" w:hAnsi="Arial"/>
          <w:sz w:val="22"/>
          <w:szCs w:val="22"/>
        </w:rPr>
        <w:t xml:space="preserve">-month period ended </w:t>
      </w:r>
      <w:r w:rsidR="00E8066B">
        <w:rPr>
          <w:rFonts w:ascii="Arial" w:hAnsi="Arial"/>
          <w:sz w:val="22"/>
          <w:szCs w:val="22"/>
        </w:rPr>
        <w:t xml:space="preserve">30 </w:t>
      </w:r>
      <w:r w:rsidR="00694969">
        <w:rPr>
          <w:rFonts w:ascii="Arial" w:hAnsi="Arial"/>
          <w:sz w:val="22"/>
          <w:szCs w:val="22"/>
        </w:rPr>
        <w:t>September</w:t>
      </w:r>
      <w:r w:rsidRPr="00F1355D">
        <w:rPr>
          <w:rFonts w:ascii="Arial" w:hAnsi="Arial"/>
          <w:sz w:val="22"/>
          <w:szCs w:val="22"/>
        </w:rPr>
        <w:t xml:space="preserve"> </w:t>
      </w:r>
      <w:r w:rsidR="00C82F5D">
        <w:rPr>
          <w:rFonts w:ascii="Arial" w:hAnsi="Arial"/>
          <w:sz w:val="22"/>
          <w:szCs w:val="22"/>
        </w:rPr>
        <w:t>2017</w:t>
      </w:r>
      <w:r>
        <w:rPr>
          <w:rFonts w:ascii="Arial" w:hAnsi="Arial"/>
          <w:sz w:val="22"/>
          <w:szCs w:val="22"/>
        </w:rPr>
        <w:t xml:space="preserve"> </w:t>
      </w:r>
      <w:r w:rsidRPr="00F1355D">
        <w:rPr>
          <w:rFonts w:ascii="Arial" w:hAnsi="Arial"/>
          <w:sz w:val="22"/>
          <w:szCs w:val="22"/>
        </w:rPr>
        <w:t>are summarised below.</w:t>
      </w:r>
    </w:p>
    <w:p w:rsidR="00E0629A" w:rsidRPr="00C94B41" w:rsidRDefault="00E0629A" w:rsidP="00C94B41">
      <w:pPr>
        <w:tabs>
          <w:tab w:val="left" w:pos="1440"/>
          <w:tab w:val="right" w:pos="6480"/>
          <w:tab w:val="right" w:pos="8640"/>
        </w:tabs>
        <w:spacing w:line="380" w:lineRule="exact"/>
        <w:ind w:right="-43"/>
        <w:jc w:val="right"/>
        <w:rPr>
          <w:rFonts w:ascii="Arial" w:hAnsi="Arial"/>
          <w:sz w:val="22"/>
          <w:szCs w:val="22"/>
        </w:rPr>
      </w:pPr>
      <w:r w:rsidRPr="00C94B41">
        <w:rPr>
          <w:rFonts w:ascii="Arial" w:hAnsi="Arial"/>
          <w:sz w:val="22"/>
          <w:szCs w:val="22"/>
        </w:rPr>
        <w:t>(Unit: Thousand Baht)</w:t>
      </w:r>
    </w:p>
    <w:tbl>
      <w:tblPr>
        <w:tblW w:w="8730" w:type="dxa"/>
        <w:tblInd w:w="450" w:type="dxa"/>
        <w:tblLayout w:type="fixed"/>
        <w:tblLook w:val="0000" w:firstRow="0" w:lastRow="0" w:firstColumn="0" w:lastColumn="0" w:noHBand="0" w:noVBand="0"/>
      </w:tblPr>
      <w:tblGrid>
        <w:gridCol w:w="4410"/>
        <w:gridCol w:w="2160"/>
        <w:gridCol w:w="2160"/>
      </w:tblGrid>
      <w:tr w:rsidR="00E0629A" w:rsidRPr="00C94B41" w:rsidTr="00926963">
        <w:tc>
          <w:tcPr>
            <w:tcW w:w="4410" w:type="dxa"/>
          </w:tcPr>
          <w:p w:rsidR="00E0629A" w:rsidRPr="00C94B41" w:rsidRDefault="00E0629A" w:rsidP="00C94B41">
            <w:pPr>
              <w:tabs>
                <w:tab w:val="left" w:pos="162"/>
              </w:tabs>
              <w:spacing w:line="380" w:lineRule="exact"/>
              <w:ind w:right="-108"/>
              <w:jc w:val="both"/>
              <w:rPr>
                <w:rFonts w:ascii="Arial" w:hAnsi="Arial"/>
                <w:sz w:val="22"/>
                <w:szCs w:val="22"/>
                <w:cs/>
              </w:rPr>
            </w:pPr>
          </w:p>
        </w:tc>
        <w:tc>
          <w:tcPr>
            <w:tcW w:w="2160" w:type="dxa"/>
          </w:tcPr>
          <w:p w:rsidR="00E0629A" w:rsidRPr="00C94B41" w:rsidRDefault="00E0629A" w:rsidP="00C94B41">
            <w:pPr>
              <w:pBdr>
                <w:bottom w:val="single" w:sz="4" w:space="1" w:color="auto"/>
              </w:pBdr>
              <w:spacing w:line="380" w:lineRule="exact"/>
              <w:ind w:left="-18" w:right="-36"/>
              <w:jc w:val="center"/>
              <w:rPr>
                <w:rFonts w:ascii="Arial" w:hAnsi="Arial"/>
                <w:sz w:val="22"/>
                <w:szCs w:val="22"/>
              </w:rPr>
            </w:pPr>
            <w:r w:rsidRPr="00C94B41">
              <w:rPr>
                <w:rFonts w:ascii="Arial" w:hAnsi="Arial"/>
                <w:sz w:val="22"/>
                <w:szCs w:val="22"/>
              </w:rPr>
              <w:t>Consolidated</w:t>
            </w:r>
            <w:r w:rsidR="00FA06B6" w:rsidRPr="00C94B41">
              <w:rPr>
                <w:rFonts w:ascii="Arial" w:hAnsi="Arial"/>
                <w:sz w:val="22"/>
                <w:szCs w:val="22"/>
              </w:rPr>
              <w:t xml:space="preserve">                   </w:t>
            </w:r>
            <w:r w:rsidRPr="00C94B41">
              <w:rPr>
                <w:rFonts w:ascii="Arial" w:hAnsi="Arial"/>
                <w:sz w:val="22"/>
                <w:szCs w:val="22"/>
              </w:rPr>
              <w:t xml:space="preserve"> financial statements</w:t>
            </w:r>
          </w:p>
        </w:tc>
        <w:tc>
          <w:tcPr>
            <w:tcW w:w="2160" w:type="dxa"/>
          </w:tcPr>
          <w:p w:rsidR="00E0629A" w:rsidRPr="00C94B41" w:rsidRDefault="00E0629A" w:rsidP="00C94B41">
            <w:pPr>
              <w:pBdr>
                <w:bottom w:val="single" w:sz="4" w:space="1" w:color="auto"/>
              </w:pBdr>
              <w:spacing w:line="380" w:lineRule="exact"/>
              <w:ind w:left="-18" w:right="-36"/>
              <w:jc w:val="center"/>
              <w:rPr>
                <w:rFonts w:ascii="Arial" w:hAnsi="Arial"/>
                <w:sz w:val="22"/>
                <w:szCs w:val="22"/>
              </w:rPr>
            </w:pPr>
            <w:r w:rsidRPr="00C94B41">
              <w:rPr>
                <w:rFonts w:ascii="Arial" w:hAnsi="Arial"/>
                <w:sz w:val="22"/>
                <w:szCs w:val="22"/>
              </w:rPr>
              <w:t xml:space="preserve">Separate    </w:t>
            </w:r>
            <w:r w:rsidR="00FA06B6" w:rsidRPr="00C94B41">
              <w:rPr>
                <w:rFonts w:ascii="Arial" w:hAnsi="Arial"/>
                <w:sz w:val="22"/>
                <w:szCs w:val="22"/>
              </w:rPr>
              <w:t xml:space="preserve">               </w:t>
            </w:r>
            <w:r w:rsidRPr="00C94B41">
              <w:rPr>
                <w:rFonts w:ascii="Arial" w:hAnsi="Arial"/>
                <w:sz w:val="22"/>
                <w:szCs w:val="22"/>
              </w:rPr>
              <w:t xml:space="preserve">   financial statements</w:t>
            </w:r>
          </w:p>
        </w:tc>
      </w:tr>
      <w:tr w:rsidR="00E0629A" w:rsidRPr="00C94B41" w:rsidTr="00926963">
        <w:tc>
          <w:tcPr>
            <w:tcW w:w="4410" w:type="dxa"/>
          </w:tcPr>
          <w:p w:rsidR="00E0629A" w:rsidRPr="00C94B41" w:rsidRDefault="00E0629A" w:rsidP="00C94B41">
            <w:pPr>
              <w:tabs>
                <w:tab w:val="left" w:pos="162"/>
              </w:tabs>
              <w:spacing w:line="380" w:lineRule="exact"/>
              <w:ind w:right="-108"/>
              <w:jc w:val="both"/>
              <w:rPr>
                <w:rFonts w:ascii="Arial" w:eastAsia="Arial Unicode MS" w:hAnsi="Arial" w:cs="Arial"/>
                <w:bCs/>
                <w:sz w:val="22"/>
                <w:szCs w:val="22"/>
                <w:cs/>
              </w:rPr>
            </w:pPr>
            <w:r w:rsidRPr="00C94B41">
              <w:rPr>
                <w:rFonts w:ascii="Arial" w:eastAsia="Arial Unicode MS" w:hAnsi="Arial" w:cs="Arial"/>
                <w:bCs/>
                <w:sz w:val="22"/>
                <w:szCs w:val="22"/>
              </w:rPr>
              <w:t xml:space="preserve">Balance as at 1 January </w:t>
            </w:r>
            <w:r w:rsidR="00C82F5D" w:rsidRPr="00C94B41">
              <w:rPr>
                <w:rFonts w:ascii="Arial" w:eastAsia="Arial Unicode MS" w:hAnsi="Arial" w:cs="Arial"/>
                <w:bCs/>
                <w:sz w:val="22"/>
                <w:szCs w:val="22"/>
              </w:rPr>
              <w:t>2017</w:t>
            </w:r>
          </w:p>
        </w:tc>
        <w:tc>
          <w:tcPr>
            <w:tcW w:w="2160" w:type="dxa"/>
          </w:tcPr>
          <w:p w:rsidR="00E0629A" w:rsidRPr="00C94B41" w:rsidRDefault="00DE7450" w:rsidP="00C94B41">
            <w:pPr>
              <w:tabs>
                <w:tab w:val="decimal" w:pos="1782"/>
              </w:tabs>
              <w:spacing w:line="380" w:lineRule="exact"/>
              <w:ind w:right="-36"/>
              <w:rPr>
                <w:rFonts w:ascii="Arial" w:hAnsi="Arial" w:cs="Arial"/>
                <w:sz w:val="22"/>
                <w:szCs w:val="22"/>
              </w:rPr>
            </w:pPr>
            <w:r w:rsidRPr="00C94B41">
              <w:rPr>
                <w:rFonts w:ascii="Arial" w:hAnsi="Arial" w:cs="Arial"/>
                <w:sz w:val="22"/>
                <w:szCs w:val="22"/>
              </w:rPr>
              <w:t>7,406,236</w:t>
            </w:r>
          </w:p>
        </w:tc>
        <w:tc>
          <w:tcPr>
            <w:tcW w:w="2160" w:type="dxa"/>
          </w:tcPr>
          <w:p w:rsidR="00E0629A" w:rsidRPr="00C94B41" w:rsidRDefault="003E2E33" w:rsidP="00C94B41">
            <w:pPr>
              <w:tabs>
                <w:tab w:val="decimal" w:pos="1782"/>
              </w:tabs>
              <w:spacing w:line="380" w:lineRule="exact"/>
              <w:ind w:right="-36"/>
              <w:rPr>
                <w:rFonts w:ascii="Arial" w:hAnsi="Arial" w:cs="Arial"/>
                <w:sz w:val="22"/>
                <w:szCs w:val="22"/>
              </w:rPr>
            </w:pPr>
            <w:r w:rsidRPr="00C94B41">
              <w:rPr>
                <w:rFonts w:ascii="Arial" w:hAnsi="Arial" w:cs="Arial"/>
                <w:sz w:val="22"/>
                <w:szCs w:val="22"/>
              </w:rPr>
              <w:t>3,075,180</w:t>
            </w:r>
          </w:p>
        </w:tc>
      </w:tr>
      <w:tr w:rsidR="007923C5" w:rsidRPr="00C94B41" w:rsidTr="00926963">
        <w:tc>
          <w:tcPr>
            <w:tcW w:w="4410" w:type="dxa"/>
          </w:tcPr>
          <w:p w:rsidR="007923C5" w:rsidRPr="00C94B41" w:rsidRDefault="007923C5" w:rsidP="00C94B41">
            <w:pPr>
              <w:spacing w:line="380" w:lineRule="exact"/>
              <w:ind w:left="612" w:right="-108" w:hanging="612"/>
              <w:rPr>
                <w:rFonts w:ascii="Arial" w:eastAsia="Arial Unicode MS" w:hAnsi="Arial" w:cs="Arial"/>
                <w:bCs/>
                <w:sz w:val="22"/>
                <w:szCs w:val="22"/>
              </w:rPr>
            </w:pPr>
            <w:r w:rsidRPr="00C94B41">
              <w:rPr>
                <w:rFonts w:ascii="Arial" w:eastAsia="Arial Unicode MS" w:hAnsi="Arial" w:cs="Arial"/>
                <w:bCs/>
                <w:sz w:val="22"/>
                <w:szCs w:val="22"/>
              </w:rPr>
              <w:t xml:space="preserve">Add: Additional borrowing </w:t>
            </w:r>
          </w:p>
        </w:tc>
        <w:tc>
          <w:tcPr>
            <w:tcW w:w="2160" w:type="dxa"/>
          </w:tcPr>
          <w:p w:rsidR="007923C5" w:rsidRPr="00C94B41" w:rsidRDefault="007923C5" w:rsidP="00C94B41">
            <w:pPr>
              <w:tabs>
                <w:tab w:val="decimal" w:pos="1782"/>
              </w:tabs>
              <w:spacing w:line="380" w:lineRule="exact"/>
              <w:ind w:right="-36"/>
              <w:rPr>
                <w:rFonts w:ascii="Arial" w:hAnsi="Arial" w:cs="Arial"/>
                <w:sz w:val="22"/>
                <w:szCs w:val="22"/>
              </w:rPr>
            </w:pPr>
            <w:r w:rsidRPr="00C94B41">
              <w:rPr>
                <w:rFonts w:ascii="Arial" w:hAnsi="Arial" w:cs="Arial"/>
                <w:sz w:val="22"/>
                <w:szCs w:val="22"/>
              </w:rPr>
              <w:t>164,000</w:t>
            </w:r>
          </w:p>
        </w:tc>
        <w:tc>
          <w:tcPr>
            <w:tcW w:w="2160" w:type="dxa"/>
          </w:tcPr>
          <w:p w:rsidR="007923C5" w:rsidRPr="00C94B41" w:rsidRDefault="007923C5" w:rsidP="00C94B41">
            <w:pPr>
              <w:tabs>
                <w:tab w:val="decimal" w:pos="1782"/>
              </w:tabs>
              <w:spacing w:line="380" w:lineRule="exact"/>
              <w:ind w:right="-36"/>
              <w:rPr>
                <w:rFonts w:ascii="Arial" w:hAnsi="Arial" w:cs="Arial"/>
                <w:sz w:val="22"/>
                <w:szCs w:val="22"/>
              </w:rPr>
            </w:pPr>
            <w:r w:rsidRPr="00C94B41">
              <w:rPr>
                <w:rFonts w:ascii="Arial" w:hAnsi="Arial" w:cs="Arial"/>
                <w:sz w:val="22"/>
                <w:szCs w:val="22"/>
              </w:rPr>
              <w:t>-</w:t>
            </w:r>
          </w:p>
        </w:tc>
      </w:tr>
      <w:tr w:rsidR="007923C5" w:rsidRPr="00C94B41" w:rsidTr="00926963">
        <w:tc>
          <w:tcPr>
            <w:tcW w:w="4410" w:type="dxa"/>
          </w:tcPr>
          <w:p w:rsidR="007923C5" w:rsidRPr="00C94B41" w:rsidRDefault="007923C5" w:rsidP="00C94B41">
            <w:pPr>
              <w:tabs>
                <w:tab w:val="left" w:pos="612"/>
              </w:tabs>
              <w:spacing w:line="380" w:lineRule="exact"/>
              <w:ind w:right="-108"/>
              <w:jc w:val="both"/>
              <w:rPr>
                <w:rFonts w:ascii="Arial" w:eastAsia="Arial Unicode MS" w:hAnsi="Arial" w:cs="Arial"/>
                <w:bCs/>
                <w:sz w:val="22"/>
                <w:szCs w:val="22"/>
                <w:cs/>
              </w:rPr>
            </w:pPr>
            <w:r w:rsidRPr="00C94B41">
              <w:rPr>
                <w:rFonts w:ascii="Arial" w:eastAsia="Arial Unicode MS" w:hAnsi="Arial" w:cs="Arial"/>
                <w:bCs/>
                <w:sz w:val="22"/>
                <w:szCs w:val="22"/>
              </w:rPr>
              <w:t>Less: Translation adjustment</w:t>
            </w:r>
          </w:p>
        </w:tc>
        <w:tc>
          <w:tcPr>
            <w:tcW w:w="2160" w:type="dxa"/>
          </w:tcPr>
          <w:p w:rsidR="007923C5" w:rsidRPr="00C94B41" w:rsidRDefault="007923C5" w:rsidP="00C94B41">
            <w:pPr>
              <w:pBdr>
                <w:bottom w:val="single" w:sz="4" w:space="1" w:color="auto"/>
              </w:pBdr>
              <w:tabs>
                <w:tab w:val="decimal" w:pos="1782"/>
              </w:tabs>
              <w:spacing w:line="380" w:lineRule="exact"/>
              <w:ind w:right="-36"/>
              <w:rPr>
                <w:rFonts w:ascii="Arial" w:hAnsi="Arial" w:cs="Arial"/>
                <w:sz w:val="22"/>
                <w:szCs w:val="22"/>
              </w:rPr>
            </w:pPr>
            <w:r w:rsidRPr="00C94B41">
              <w:rPr>
                <w:rFonts w:ascii="Arial" w:hAnsi="Arial" w:cs="Arial"/>
                <w:sz w:val="22"/>
                <w:szCs w:val="22"/>
              </w:rPr>
              <w:t>(220,253)</w:t>
            </w:r>
          </w:p>
        </w:tc>
        <w:tc>
          <w:tcPr>
            <w:tcW w:w="2160" w:type="dxa"/>
          </w:tcPr>
          <w:p w:rsidR="007923C5" w:rsidRPr="00C94B41" w:rsidRDefault="007923C5" w:rsidP="00C94B41">
            <w:pPr>
              <w:pBdr>
                <w:bottom w:val="single" w:sz="4" w:space="1" w:color="auto"/>
              </w:pBdr>
              <w:tabs>
                <w:tab w:val="decimal" w:pos="1782"/>
              </w:tabs>
              <w:spacing w:line="380" w:lineRule="exact"/>
              <w:ind w:right="-36"/>
              <w:rPr>
                <w:rFonts w:ascii="Arial" w:hAnsi="Arial" w:cs="Arial"/>
                <w:sz w:val="22"/>
                <w:szCs w:val="22"/>
              </w:rPr>
            </w:pPr>
            <w:r w:rsidRPr="00C94B41">
              <w:rPr>
                <w:rFonts w:ascii="Arial" w:hAnsi="Arial" w:cs="Arial"/>
                <w:sz w:val="22"/>
                <w:szCs w:val="22"/>
              </w:rPr>
              <w:t>-</w:t>
            </w:r>
          </w:p>
        </w:tc>
      </w:tr>
      <w:tr w:rsidR="007923C5" w:rsidRPr="00C94B41" w:rsidTr="00926963">
        <w:tc>
          <w:tcPr>
            <w:tcW w:w="4410" w:type="dxa"/>
          </w:tcPr>
          <w:p w:rsidR="007923C5" w:rsidRPr="00C94B41" w:rsidRDefault="007923C5" w:rsidP="00C94B41">
            <w:pPr>
              <w:tabs>
                <w:tab w:val="left" w:pos="162"/>
              </w:tabs>
              <w:spacing w:line="380" w:lineRule="exact"/>
              <w:ind w:right="-108"/>
              <w:jc w:val="both"/>
              <w:rPr>
                <w:rFonts w:ascii="Arial" w:eastAsia="Arial Unicode MS" w:hAnsi="Arial" w:cs="Arial"/>
                <w:bCs/>
                <w:sz w:val="22"/>
                <w:szCs w:val="22"/>
                <w:cs/>
              </w:rPr>
            </w:pPr>
            <w:r w:rsidRPr="00C94B41">
              <w:rPr>
                <w:rFonts w:ascii="Arial" w:eastAsia="Arial Unicode MS" w:hAnsi="Arial" w:cs="Arial"/>
                <w:bCs/>
                <w:sz w:val="22"/>
                <w:szCs w:val="22"/>
              </w:rPr>
              <w:t>Balance as at 30 September 2017</w:t>
            </w:r>
          </w:p>
        </w:tc>
        <w:tc>
          <w:tcPr>
            <w:tcW w:w="2160" w:type="dxa"/>
          </w:tcPr>
          <w:p w:rsidR="007923C5" w:rsidRPr="00C94B41" w:rsidRDefault="007923C5" w:rsidP="00C94B41">
            <w:pPr>
              <w:pBdr>
                <w:bottom w:val="double" w:sz="4" w:space="1" w:color="auto"/>
              </w:pBdr>
              <w:tabs>
                <w:tab w:val="decimal" w:pos="1782"/>
              </w:tabs>
              <w:spacing w:line="380" w:lineRule="exact"/>
              <w:ind w:right="-36"/>
              <w:rPr>
                <w:rFonts w:ascii="Arial" w:hAnsi="Arial" w:cs="Arial"/>
                <w:sz w:val="22"/>
                <w:szCs w:val="22"/>
              </w:rPr>
            </w:pPr>
            <w:r w:rsidRPr="00C94B41">
              <w:rPr>
                <w:rFonts w:ascii="Arial" w:hAnsi="Arial" w:cs="Arial"/>
                <w:sz w:val="22"/>
                <w:szCs w:val="22"/>
              </w:rPr>
              <w:t>7,349,983</w:t>
            </w:r>
          </w:p>
        </w:tc>
        <w:tc>
          <w:tcPr>
            <w:tcW w:w="2160" w:type="dxa"/>
          </w:tcPr>
          <w:p w:rsidR="007923C5" w:rsidRPr="00C94B41" w:rsidRDefault="007923C5" w:rsidP="00C94B41">
            <w:pPr>
              <w:pBdr>
                <w:bottom w:val="double" w:sz="4" w:space="1" w:color="auto"/>
              </w:pBdr>
              <w:tabs>
                <w:tab w:val="decimal" w:pos="1782"/>
              </w:tabs>
              <w:spacing w:line="380" w:lineRule="exact"/>
              <w:ind w:right="-36"/>
              <w:rPr>
                <w:rFonts w:ascii="Arial" w:hAnsi="Arial" w:cs="Arial"/>
                <w:sz w:val="22"/>
                <w:szCs w:val="22"/>
              </w:rPr>
            </w:pPr>
            <w:r w:rsidRPr="00C94B41">
              <w:rPr>
                <w:rFonts w:ascii="Arial" w:hAnsi="Arial" w:cs="Arial"/>
                <w:sz w:val="22"/>
                <w:szCs w:val="22"/>
              </w:rPr>
              <w:t>3,075,180</w:t>
            </w:r>
          </w:p>
        </w:tc>
      </w:tr>
    </w:tbl>
    <w:p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052752">
        <w:rPr>
          <w:rFonts w:ascii="Arial" w:hAnsi="Arial"/>
          <w:sz w:val="22"/>
          <w:szCs w:val="22"/>
        </w:rPr>
        <w:t xml:space="preserve"> 2017 and 31 December 2016, the Company and its subsidiaries have pledged part of land and structures there on of projects, investment properties, land held for development and leasehold rights as collateral for long-term loans.</w:t>
      </w:r>
    </w:p>
    <w:p w:rsidR="00F4785F" w:rsidRPr="001251CF" w:rsidRDefault="004F14E4" w:rsidP="00FA06B6">
      <w:pPr>
        <w:tabs>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p>
    <w:p w:rsidR="00F4785F" w:rsidRPr="001251CF" w:rsidRDefault="00F630E0" w:rsidP="00052906">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F4785F" w:rsidRPr="001251CF">
        <w:rPr>
          <w:rFonts w:ascii="Arial" w:hAnsi="Arial"/>
          <w:sz w:val="22"/>
          <w:szCs w:val="22"/>
        </w:rPr>
        <w:t xml:space="preserve"> </w:t>
      </w:r>
      <w:r w:rsidR="00C82F5D">
        <w:rPr>
          <w:rFonts w:ascii="Arial" w:hAnsi="Arial"/>
          <w:sz w:val="22"/>
          <w:szCs w:val="22"/>
        </w:rPr>
        <w:t>2017</w:t>
      </w:r>
      <w:r w:rsidR="00F4785F" w:rsidRPr="001251CF">
        <w:rPr>
          <w:rFonts w:ascii="Arial" w:hAnsi="Arial"/>
          <w:sz w:val="22"/>
          <w:szCs w:val="22"/>
        </w:rPr>
        <w:t xml:space="preserve"> and </w:t>
      </w:r>
      <w:r w:rsidR="00052906" w:rsidRPr="001251CF">
        <w:rPr>
          <w:rFonts w:ascii="Arial" w:hAnsi="Arial"/>
          <w:sz w:val="22"/>
          <w:szCs w:val="22"/>
        </w:rPr>
        <w:t xml:space="preserve">31 December </w:t>
      </w:r>
      <w:r w:rsidR="00C82F5D">
        <w:rPr>
          <w:rFonts w:ascii="Arial" w:hAnsi="Arial"/>
          <w:sz w:val="22"/>
          <w:szCs w:val="22"/>
        </w:rPr>
        <w:t>2016</w:t>
      </w:r>
      <w:r w:rsidR="00F4785F" w:rsidRPr="001251CF">
        <w:rPr>
          <w:rFonts w:ascii="Arial" w:hAnsi="Arial"/>
          <w:sz w:val="22"/>
          <w:szCs w:val="22"/>
        </w:rPr>
        <w:t>, there were available long-term loan facilities from financial institutions as follows:</w:t>
      </w:r>
    </w:p>
    <w:p w:rsidR="00F4785F" w:rsidRPr="008A0B54" w:rsidRDefault="00F4785F" w:rsidP="003418C5">
      <w:pPr>
        <w:tabs>
          <w:tab w:val="left" w:pos="360"/>
          <w:tab w:val="left" w:pos="2160"/>
          <w:tab w:val="right" w:pos="7200"/>
          <w:tab w:val="right" w:pos="8540"/>
        </w:tabs>
        <w:spacing w:line="380" w:lineRule="exact"/>
        <w:ind w:left="907" w:hanging="907"/>
        <w:jc w:val="right"/>
        <w:rPr>
          <w:rFonts w:ascii="Arial" w:hAnsi="Arial"/>
          <w:sz w:val="19"/>
          <w:szCs w:val="19"/>
        </w:rPr>
      </w:pPr>
      <w:r w:rsidRPr="008A0B54">
        <w:rPr>
          <w:rFonts w:ascii="Arial" w:hAnsi="Arial"/>
          <w:sz w:val="19"/>
          <w:szCs w:val="19"/>
        </w:rPr>
        <w:t>(Unit: Million Baht)</w:t>
      </w:r>
    </w:p>
    <w:tbl>
      <w:tblPr>
        <w:tblW w:w="8550" w:type="dxa"/>
        <w:tblInd w:w="450" w:type="dxa"/>
        <w:tblLayout w:type="fixed"/>
        <w:tblLook w:val="0000" w:firstRow="0" w:lastRow="0" w:firstColumn="0" w:lastColumn="0" w:noHBand="0" w:noVBand="0"/>
      </w:tblPr>
      <w:tblGrid>
        <w:gridCol w:w="2790"/>
        <w:gridCol w:w="1440"/>
        <w:gridCol w:w="1440"/>
        <w:gridCol w:w="1440"/>
        <w:gridCol w:w="1440"/>
      </w:tblGrid>
      <w:tr w:rsidR="00F4785F" w:rsidRPr="008A0B54" w:rsidTr="008A0B54">
        <w:trPr>
          <w:cantSplit/>
        </w:trPr>
        <w:tc>
          <w:tcPr>
            <w:tcW w:w="2790" w:type="dxa"/>
          </w:tcPr>
          <w:p w:rsidR="00F4785F" w:rsidRPr="008A0B54" w:rsidRDefault="00F4785F" w:rsidP="00F61797">
            <w:pPr>
              <w:spacing w:line="320" w:lineRule="exact"/>
              <w:ind w:left="-14" w:right="-43"/>
              <w:rPr>
                <w:rFonts w:ascii="Arial" w:hAnsi="Arial"/>
                <w:color w:val="000000"/>
                <w:sz w:val="19"/>
                <w:szCs w:val="19"/>
              </w:rPr>
            </w:pPr>
          </w:p>
        </w:tc>
        <w:tc>
          <w:tcPr>
            <w:tcW w:w="2880" w:type="dxa"/>
            <w:gridSpan w:val="2"/>
          </w:tcPr>
          <w:p w:rsidR="00F4785F" w:rsidRPr="008A0B54" w:rsidRDefault="00F4785F" w:rsidP="00F61797">
            <w:pPr>
              <w:pBdr>
                <w:bottom w:val="single" w:sz="6" w:space="1" w:color="auto"/>
              </w:pBdr>
              <w:tabs>
                <w:tab w:val="left" w:pos="2880"/>
                <w:tab w:val="right" w:pos="5040"/>
                <w:tab w:val="right" w:pos="6390"/>
                <w:tab w:val="right" w:pos="8190"/>
              </w:tabs>
              <w:spacing w:line="320" w:lineRule="exact"/>
              <w:ind w:right="-18"/>
              <w:jc w:val="center"/>
              <w:rPr>
                <w:rFonts w:ascii="Arial" w:hAnsi="Arial"/>
                <w:sz w:val="19"/>
                <w:szCs w:val="19"/>
              </w:rPr>
            </w:pPr>
            <w:r w:rsidRPr="008A0B54">
              <w:rPr>
                <w:rFonts w:ascii="Arial" w:hAnsi="Arial"/>
                <w:sz w:val="19"/>
                <w:szCs w:val="19"/>
              </w:rPr>
              <w:t xml:space="preserve">Consolidated   </w:t>
            </w:r>
            <w:r w:rsidR="00052906" w:rsidRPr="008A0B54">
              <w:rPr>
                <w:rFonts w:ascii="Arial" w:hAnsi="Arial"/>
                <w:sz w:val="19"/>
                <w:szCs w:val="19"/>
              </w:rPr>
              <w:t xml:space="preserve">          </w:t>
            </w:r>
            <w:r w:rsidRPr="008A0B54">
              <w:rPr>
                <w:rFonts w:ascii="Arial" w:hAnsi="Arial"/>
                <w:sz w:val="19"/>
                <w:szCs w:val="19"/>
              </w:rPr>
              <w:t xml:space="preserve">      financial statements</w:t>
            </w:r>
          </w:p>
        </w:tc>
        <w:tc>
          <w:tcPr>
            <w:tcW w:w="2880" w:type="dxa"/>
            <w:gridSpan w:val="2"/>
          </w:tcPr>
          <w:p w:rsidR="00F4785F" w:rsidRPr="008A0B54" w:rsidRDefault="00F4785F" w:rsidP="00F61797">
            <w:pPr>
              <w:pBdr>
                <w:bottom w:val="single" w:sz="6" w:space="1" w:color="auto"/>
              </w:pBdr>
              <w:tabs>
                <w:tab w:val="left" w:pos="2880"/>
                <w:tab w:val="right" w:pos="5040"/>
                <w:tab w:val="right" w:pos="6390"/>
                <w:tab w:val="right" w:pos="8190"/>
              </w:tabs>
              <w:spacing w:line="320" w:lineRule="exact"/>
              <w:ind w:right="-18"/>
              <w:jc w:val="center"/>
              <w:rPr>
                <w:rFonts w:ascii="Arial" w:hAnsi="Arial"/>
                <w:sz w:val="19"/>
                <w:szCs w:val="19"/>
              </w:rPr>
            </w:pPr>
            <w:r w:rsidRPr="008A0B54">
              <w:rPr>
                <w:rFonts w:ascii="Arial" w:hAnsi="Arial"/>
                <w:sz w:val="19"/>
                <w:szCs w:val="19"/>
              </w:rPr>
              <w:t xml:space="preserve">Separate     </w:t>
            </w:r>
            <w:r w:rsidR="00052906" w:rsidRPr="008A0B54">
              <w:rPr>
                <w:rFonts w:ascii="Arial" w:hAnsi="Arial"/>
                <w:sz w:val="19"/>
                <w:szCs w:val="19"/>
              </w:rPr>
              <w:t xml:space="preserve">        </w:t>
            </w:r>
            <w:r w:rsidRPr="008A0B54">
              <w:rPr>
                <w:rFonts w:ascii="Arial" w:hAnsi="Arial"/>
                <w:sz w:val="19"/>
                <w:szCs w:val="19"/>
              </w:rPr>
              <w:t xml:space="preserve">           financial statements</w:t>
            </w:r>
          </w:p>
        </w:tc>
      </w:tr>
      <w:tr w:rsidR="00052906" w:rsidRPr="008A0B54" w:rsidTr="008A0B54">
        <w:tc>
          <w:tcPr>
            <w:tcW w:w="2790" w:type="dxa"/>
          </w:tcPr>
          <w:p w:rsidR="00052906" w:rsidRPr="008A0B54" w:rsidRDefault="00052906" w:rsidP="00F61797">
            <w:pPr>
              <w:spacing w:line="320" w:lineRule="exact"/>
              <w:ind w:left="-14" w:right="-43"/>
              <w:rPr>
                <w:rFonts w:ascii="Arial" w:hAnsi="Arial"/>
                <w:color w:val="000000"/>
                <w:sz w:val="19"/>
                <w:szCs w:val="19"/>
              </w:rPr>
            </w:pPr>
          </w:p>
        </w:tc>
        <w:tc>
          <w:tcPr>
            <w:tcW w:w="1440" w:type="dxa"/>
            <w:vAlign w:val="bottom"/>
          </w:tcPr>
          <w:p w:rsidR="00052906" w:rsidRPr="008A0B54" w:rsidRDefault="00E8066B" w:rsidP="00F61797">
            <w:pPr>
              <w:pBdr>
                <w:bottom w:val="single" w:sz="4" w:space="1" w:color="auto"/>
              </w:pBdr>
              <w:tabs>
                <w:tab w:val="left" w:pos="2880"/>
                <w:tab w:val="right" w:pos="5040"/>
                <w:tab w:val="right" w:pos="6390"/>
                <w:tab w:val="right" w:pos="8190"/>
              </w:tabs>
              <w:spacing w:line="320" w:lineRule="exact"/>
              <w:ind w:right="-18"/>
              <w:jc w:val="center"/>
              <w:rPr>
                <w:rFonts w:ascii="Arial" w:hAnsi="Arial"/>
                <w:sz w:val="19"/>
                <w:szCs w:val="19"/>
                <w:cs/>
              </w:rPr>
            </w:pPr>
            <w:r w:rsidRPr="008A0B54">
              <w:rPr>
                <w:rFonts w:ascii="Arial" w:hAnsi="Arial"/>
                <w:sz w:val="19"/>
                <w:szCs w:val="19"/>
              </w:rPr>
              <w:t xml:space="preserve">30 </w:t>
            </w:r>
            <w:r w:rsidR="00694969" w:rsidRPr="008A0B54">
              <w:rPr>
                <w:rFonts w:ascii="Arial" w:hAnsi="Arial"/>
                <w:sz w:val="19"/>
                <w:szCs w:val="19"/>
              </w:rPr>
              <w:t>September</w:t>
            </w:r>
            <w:r w:rsidR="00052906" w:rsidRPr="008A0B54">
              <w:rPr>
                <w:rFonts w:ascii="Arial" w:hAnsi="Arial"/>
                <w:sz w:val="19"/>
                <w:szCs w:val="19"/>
              </w:rPr>
              <w:t xml:space="preserve">             2017</w:t>
            </w:r>
          </w:p>
        </w:tc>
        <w:tc>
          <w:tcPr>
            <w:tcW w:w="1440" w:type="dxa"/>
            <w:vAlign w:val="bottom"/>
          </w:tcPr>
          <w:p w:rsidR="00052906" w:rsidRPr="008A0B54" w:rsidRDefault="00052906" w:rsidP="00F61797">
            <w:pPr>
              <w:pBdr>
                <w:bottom w:val="single" w:sz="4" w:space="1" w:color="auto"/>
              </w:pBdr>
              <w:tabs>
                <w:tab w:val="left" w:pos="2880"/>
                <w:tab w:val="right" w:pos="5040"/>
                <w:tab w:val="right" w:pos="6390"/>
                <w:tab w:val="right" w:pos="8190"/>
              </w:tabs>
              <w:spacing w:line="320" w:lineRule="exact"/>
              <w:ind w:right="-18"/>
              <w:jc w:val="center"/>
              <w:rPr>
                <w:rFonts w:ascii="Arial" w:hAnsi="Arial"/>
                <w:sz w:val="19"/>
                <w:szCs w:val="19"/>
                <w:cs/>
              </w:rPr>
            </w:pPr>
            <w:r w:rsidRPr="008A0B54">
              <w:rPr>
                <w:rFonts w:ascii="Arial" w:hAnsi="Arial"/>
                <w:sz w:val="19"/>
                <w:szCs w:val="19"/>
              </w:rPr>
              <w:t>31 December 2016</w:t>
            </w:r>
          </w:p>
        </w:tc>
        <w:tc>
          <w:tcPr>
            <w:tcW w:w="1440" w:type="dxa"/>
            <w:vAlign w:val="bottom"/>
          </w:tcPr>
          <w:p w:rsidR="00052906" w:rsidRPr="008A0B54" w:rsidRDefault="00E8066B" w:rsidP="00F61797">
            <w:pPr>
              <w:pBdr>
                <w:bottom w:val="single" w:sz="4" w:space="1" w:color="auto"/>
              </w:pBdr>
              <w:tabs>
                <w:tab w:val="left" w:pos="2880"/>
                <w:tab w:val="right" w:pos="5040"/>
                <w:tab w:val="right" w:pos="6390"/>
                <w:tab w:val="right" w:pos="8190"/>
              </w:tabs>
              <w:spacing w:line="320" w:lineRule="exact"/>
              <w:ind w:right="-18"/>
              <w:jc w:val="center"/>
              <w:rPr>
                <w:rFonts w:ascii="Arial" w:hAnsi="Arial"/>
                <w:sz w:val="19"/>
                <w:szCs w:val="19"/>
                <w:cs/>
              </w:rPr>
            </w:pPr>
            <w:r w:rsidRPr="008A0B54">
              <w:rPr>
                <w:rFonts w:ascii="Arial" w:hAnsi="Arial"/>
                <w:sz w:val="19"/>
                <w:szCs w:val="19"/>
              </w:rPr>
              <w:t xml:space="preserve">30 </w:t>
            </w:r>
            <w:r w:rsidR="00694969" w:rsidRPr="008A0B54">
              <w:rPr>
                <w:rFonts w:ascii="Arial" w:hAnsi="Arial"/>
                <w:sz w:val="19"/>
                <w:szCs w:val="19"/>
              </w:rPr>
              <w:t>September</w:t>
            </w:r>
            <w:r w:rsidR="00052906" w:rsidRPr="008A0B54">
              <w:rPr>
                <w:rFonts w:ascii="Arial" w:hAnsi="Arial"/>
                <w:sz w:val="19"/>
                <w:szCs w:val="19"/>
              </w:rPr>
              <w:t xml:space="preserve">             2017</w:t>
            </w:r>
          </w:p>
        </w:tc>
        <w:tc>
          <w:tcPr>
            <w:tcW w:w="1440" w:type="dxa"/>
            <w:vAlign w:val="bottom"/>
          </w:tcPr>
          <w:p w:rsidR="00052906" w:rsidRPr="008A0B54" w:rsidRDefault="00052906" w:rsidP="00F61797">
            <w:pPr>
              <w:pBdr>
                <w:bottom w:val="single" w:sz="4" w:space="1" w:color="auto"/>
              </w:pBdr>
              <w:tabs>
                <w:tab w:val="left" w:pos="2880"/>
                <w:tab w:val="right" w:pos="5040"/>
                <w:tab w:val="right" w:pos="6390"/>
                <w:tab w:val="right" w:pos="8190"/>
              </w:tabs>
              <w:spacing w:line="320" w:lineRule="exact"/>
              <w:ind w:right="-18"/>
              <w:jc w:val="center"/>
              <w:rPr>
                <w:rFonts w:ascii="Arial" w:hAnsi="Arial"/>
                <w:sz w:val="19"/>
                <w:szCs w:val="19"/>
                <w:cs/>
              </w:rPr>
            </w:pPr>
            <w:r w:rsidRPr="008A0B54">
              <w:rPr>
                <w:rFonts w:ascii="Arial" w:hAnsi="Arial"/>
                <w:sz w:val="19"/>
                <w:szCs w:val="19"/>
              </w:rPr>
              <w:t>31 December 2016</w:t>
            </w:r>
          </w:p>
        </w:tc>
      </w:tr>
      <w:tr w:rsidR="00052906" w:rsidRPr="008A0B54" w:rsidTr="008A0B54">
        <w:tc>
          <w:tcPr>
            <w:tcW w:w="2790" w:type="dxa"/>
          </w:tcPr>
          <w:p w:rsidR="00052906" w:rsidRPr="008A0B54" w:rsidRDefault="00052906" w:rsidP="00F61797">
            <w:pPr>
              <w:tabs>
                <w:tab w:val="left" w:pos="162"/>
                <w:tab w:val="left" w:pos="312"/>
              </w:tabs>
              <w:spacing w:line="320" w:lineRule="exact"/>
              <w:ind w:right="-108"/>
              <w:jc w:val="both"/>
              <w:rPr>
                <w:rFonts w:ascii="Arial" w:hAnsi="Arial"/>
                <w:sz w:val="19"/>
                <w:szCs w:val="19"/>
                <w:cs/>
              </w:rPr>
            </w:pPr>
            <w:r w:rsidRPr="008A0B54">
              <w:rPr>
                <w:rFonts w:ascii="Arial" w:hAnsi="Arial"/>
                <w:sz w:val="19"/>
                <w:szCs w:val="19"/>
              </w:rPr>
              <w:t>Undrawdown loan facilities</w:t>
            </w:r>
          </w:p>
        </w:tc>
        <w:tc>
          <w:tcPr>
            <w:tcW w:w="1440" w:type="dxa"/>
          </w:tcPr>
          <w:p w:rsidR="00052906" w:rsidRPr="008A0B54" w:rsidRDefault="007923C5" w:rsidP="00F61797">
            <w:pPr>
              <w:tabs>
                <w:tab w:val="decimal" w:pos="1062"/>
              </w:tabs>
              <w:spacing w:line="320" w:lineRule="exact"/>
              <w:ind w:right="-36"/>
              <w:jc w:val="both"/>
              <w:rPr>
                <w:rFonts w:ascii="Arial" w:hAnsi="Arial" w:cs="Arial"/>
                <w:sz w:val="19"/>
                <w:szCs w:val="19"/>
              </w:rPr>
            </w:pPr>
            <w:r w:rsidRPr="008A0B54">
              <w:rPr>
                <w:rFonts w:ascii="Arial" w:hAnsi="Arial" w:cs="Arial"/>
                <w:sz w:val="19"/>
                <w:szCs w:val="19"/>
              </w:rPr>
              <w:t>3,382</w:t>
            </w:r>
          </w:p>
        </w:tc>
        <w:tc>
          <w:tcPr>
            <w:tcW w:w="1440" w:type="dxa"/>
          </w:tcPr>
          <w:p w:rsidR="00052906" w:rsidRPr="008A0B54" w:rsidRDefault="00C734D5" w:rsidP="00F61797">
            <w:pPr>
              <w:tabs>
                <w:tab w:val="decimal" w:pos="1062"/>
              </w:tabs>
              <w:spacing w:line="320" w:lineRule="exact"/>
              <w:ind w:right="-36"/>
              <w:jc w:val="both"/>
              <w:rPr>
                <w:rFonts w:ascii="Arial" w:hAnsi="Arial" w:cs="Arial"/>
                <w:sz w:val="19"/>
                <w:szCs w:val="19"/>
              </w:rPr>
            </w:pPr>
            <w:r w:rsidRPr="008A0B54">
              <w:rPr>
                <w:rFonts w:ascii="Arial" w:hAnsi="Arial" w:cs="Arial"/>
                <w:sz w:val="19"/>
                <w:szCs w:val="19"/>
              </w:rPr>
              <w:t>268</w:t>
            </w:r>
          </w:p>
        </w:tc>
        <w:tc>
          <w:tcPr>
            <w:tcW w:w="1440" w:type="dxa"/>
          </w:tcPr>
          <w:p w:rsidR="00052906" w:rsidRPr="008A0B54" w:rsidRDefault="007923C5" w:rsidP="00F61797">
            <w:pPr>
              <w:tabs>
                <w:tab w:val="decimal" w:pos="1062"/>
              </w:tabs>
              <w:spacing w:line="320" w:lineRule="exact"/>
              <w:ind w:right="-36"/>
              <w:jc w:val="both"/>
              <w:rPr>
                <w:rFonts w:ascii="Arial" w:hAnsi="Arial" w:cs="Arial"/>
                <w:sz w:val="19"/>
                <w:szCs w:val="19"/>
              </w:rPr>
            </w:pPr>
            <w:r w:rsidRPr="008A0B54">
              <w:rPr>
                <w:rFonts w:ascii="Arial" w:hAnsi="Arial" w:cs="Arial"/>
                <w:sz w:val="19"/>
                <w:szCs w:val="19"/>
              </w:rPr>
              <w:t>70</w:t>
            </w:r>
          </w:p>
        </w:tc>
        <w:tc>
          <w:tcPr>
            <w:tcW w:w="1440" w:type="dxa"/>
          </w:tcPr>
          <w:p w:rsidR="00052906" w:rsidRPr="008A0B54" w:rsidRDefault="00052906" w:rsidP="00F61797">
            <w:pPr>
              <w:tabs>
                <w:tab w:val="decimal" w:pos="1062"/>
              </w:tabs>
              <w:spacing w:line="320" w:lineRule="exact"/>
              <w:ind w:right="-36"/>
              <w:jc w:val="both"/>
              <w:rPr>
                <w:rFonts w:ascii="Arial" w:hAnsi="Arial" w:cs="Arial"/>
                <w:sz w:val="19"/>
                <w:szCs w:val="19"/>
              </w:rPr>
            </w:pPr>
            <w:r w:rsidRPr="008A0B54">
              <w:rPr>
                <w:rFonts w:ascii="Arial" w:hAnsi="Arial" w:cs="Arial"/>
                <w:sz w:val="19"/>
                <w:szCs w:val="19"/>
              </w:rPr>
              <w:t>70</w:t>
            </w:r>
          </w:p>
        </w:tc>
      </w:tr>
    </w:tbl>
    <w:p w:rsidR="008A0B54" w:rsidRDefault="008A0B54" w:rsidP="00815DEC">
      <w:pPr>
        <w:tabs>
          <w:tab w:val="left" w:pos="900"/>
          <w:tab w:val="left" w:pos="2160"/>
        </w:tabs>
        <w:spacing w:before="240" w:after="120" w:line="380" w:lineRule="exact"/>
        <w:ind w:left="547" w:right="-43" w:hanging="547"/>
        <w:jc w:val="both"/>
        <w:rPr>
          <w:rFonts w:ascii="Arial" w:hAnsi="Arial"/>
          <w:b/>
          <w:bCs/>
          <w:sz w:val="22"/>
          <w:szCs w:val="22"/>
        </w:rPr>
      </w:pPr>
    </w:p>
    <w:p w:rsidR="008A0B54" w:rsidRDefault="008A0B54" w:rsidP="008A0B54">
      <w:r>
        <w:br w:type="page"/>
      </w:r>
    </w:p>
    <w:p w:rsidR="00F4785F" w:rsidRDefault="007923C5" w:rsidP="00815DE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19</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450" w:type="dxa"/>
        <w:tblLayout w:type="fixed"/>
        <w:tblLook w:val="04A0" w:firstRow="1" w:lastRow="0" w:firstColumn="1" w:lastColumn="0" w:noHBand="0" w:noVBand="1"/>
      </w:tblPr>
      <w:tblGrid>
        <w:gridCol w:w="2250"/>
        <w:gridCol w:w="6390"/>
      </w:tblGrid>
      <w:tr w:rsidR="00FA5D28" w:rsidRPr="003D19EA" w:rsidTr="00926963">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821282">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The Annual General Meeting of the Company’s shareholders held on 2</w:t>
            </w:r>
            <w:r w:rsidR="00821282">
              <w:rPr>
                <w:rFonts w:ascii="Arial" w:hAnsi="Arial"/>
                <w:sz w:val="22"/>
                <w:szCs w:val="22"/>
              </w:rPr>
              <w:t>7</w:t>
            </w:r>
            <w:r w:rsidRPr="003D19EA">
              <w:rPr>
                <w:rFonts w:ascii="Arial" w:hAnsi="Arial"/>
                <w:sz w:val="22"/>
                <w:szCs w:val="22"/>
              </w:rPr>
              <w:t xml:space="preserve"> April </w:t>
            </w:r>
            <w:r w:rsidR="00524EC3">
              <w:rPr>
                <w:rFonts w:ascii="Arial" w:hAnsi="Arial"/>
                <w:sz w:val="22"/>
                <w:szCs w:val="22"/>
              </w:rPr>
              <w:t>201</w:t>
            </w:r>
            <w:r w:rsidR="00821282">
              <w:rPr>
                <w:rFonts w:ascii="Arial" w:hAnsi="Arial"/>
                <w:sz w:val="22"/>
                <w:szCs w:val="22"/>
              </w:rPr>
              <w:t>7</w:t>
            </w:r>
          </w:p>
        </w:tc>
      </w:tr>
      <w:tr w:rsidR="00FA5D28" w:rsidRPr="003D19EA" w:rsidTr="00926963">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390" w:type="dxa"/>
          </w:tcPr>
          <w:p w:rsidR="00FA5D28" w:rsidRPr="003D19EA" w:rsidRDefault="00FA5D28" w:rsidP="00821282">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821282">
              <w:rPr>
                <w:rFonts w:ascii="Arial" w:hAnsi="Arial"/>
                <w:sz w:val="22"/>
                <w:szCs w:val="22"/>
              </w:rPr>
              <w:t>60</w:t>
            </w:r>
            <w:r w:rsidRPr="003D19EA">
              <w:rPr>
                <w:rFonts w:ascii="Arial" w:hAnsi="Arial"/>
                <w:sz w:val="22"/>
                <w:szCs w:val="22"/>
              </w:rPr>
              <w:t>,000 million or the equivalent in any other currencies</w:t>
            </w:r>
          </w:p>
        </w:tc>
      </w:tr>
      <w:tr w:rsidR="00FA5D28" w:rsidRPr="003D19EA" w:rsidTr="00926963">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rsidTr="00926963">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926963">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1131B9" w:rsidRPr="001251CF">
        <w:rPr>
          <w:rFonts w:ascii="Arial" w:hAnsi="Arial"/>
          <w:sz w:val="22"/>
          <w:szCs w:val="22"/>
        </w:rPr>
        <w:t xml:space="preserve"> </w:t>
      </w:r>
      <w:r w:rsidR="00C82F5D">
        <w:rPr>
          <w:rFonts w:ascii="Arial" w:hAnsi="Arial"/>
          <w:sz w:val="22"/>
          <w:szCs w:val="22"/>
        </w:rPr>
        <w:t>2017</w:t>
      </w:r>
      <w:r w:rsidR="001131B9" w:rsidRPr="001251CF">
        <w:rPr>
          <w:rFonts w:ascii="Arial" w:hAnsi="Arial"/>
          <w:sz w:val="22"/>
          <w:szCs w:val="22"/>
        </w:rPr>
        <w:t xml:space="preserve">, the Company has unissued debentures under the </w:t>
      </w:r>
      <w:r w:rsidR="00861FDF">
        <w:rPr>
          <w:rFonts w:ascii="Arial" w:hAnsi="Arial"/>
          <w:sz w:val="22"/>
          <w:szCs w:val="22"/>
        </w:rPr>
        <w:t>approved facilities</w:t>
      </w:r>
      <w:r w:rsidR="001131B9" w:rsidRPr="001251CF">
        <w:rPr>
          <w:rFonts w:ascii="Arial" w:hAnsi="Arial"/>
          <w:sz w:val="22"/>
          <w:szCs w:val="22"/>
        </w:rPr>
        <w:t xml:space="preserve"> </w:t>
      </w:r>
      <w:r w:rsidR="00FA5D28" w:rsidRPr="001251CF">
        <w:rPr>
          <w:rFonts w:ascii="Arial" w:hAnsi="Arial"/>
          <w:sz w:val="22"/>
          <w:szCs w:val="22"/>
        </w:rPr>
        <w:t>totaling</w:t>
      </w:r>
      <w:r w:rsidR="001131B9" w:rsidRPr="001251CF">
        <w:rPr>
          <w:rFonts w:ascii="Arial" w:hAnsi="Arial"/>
          <w:sz w:val="22"/>
          <w:szCs w:val="22"/>
        </w:rPr>
        <w:t xml:space="preserve"> Baht </w:t>
      </w:r>
      <w:r w:rsidR="007923C5">
        <w:rPr>
          <w:rFonts w:ascii="Arial" w:hAnsi="Arial"/>
          <w:sz w:val="22"/>
          <w:szCs w:val="22"/>
        </w:rPr>
        <w:t>20,750</w:t>
      </w:r>
      <w:r w:rsidR="00B51228">
        <w:rPr>
          <w:rFonts w:ascii="Arial" w:hAnsi="Arial"/>
          <w:sz w:val="22"/>
          <w:szCs w:val="22"/>
        </w:rPr>
        <w:t xml:space="preserve"> million (</w:t>
      </w:r>
      <w:r w:rsidR="00052906" w:rsidRPr="001251CF">
        <w:rPr>
          <w:rFonts w:ascii="Arial" w:hAnsi="Arial"/>
          <w:sz w:val="22"/>
          <w:szCs w:val="22"/>
        </w:rPr>
        <w:t xml:space="preserve">31 December </w:t>
      </w:r>
      <w:r w:rsidR="00C82F5D">
        <w:rPr>
          <w:rFonts w:ascii="Arial" w:hAnsi="Arial"/>
          <w:sz w:val="22"/>
          <w:szCs w:val="22"/>
        </w:rPr>
        <w:t>2016</w:t>
      </w:r>
      <w:r w:rsidR="00B51228">
        <w:rPr>
          <w:rFonts w:ascii="Arial" w:hAnsi="Arial"/>
          <w:sz w:val="22"/>
          <w:szCs w:val="22"/>
        </w:rPr>
        <w:t xml:space="preserve">: Baht </w:t>
      </w:r>
      <w:r w:rsidR="00E30649">
        <w:rPr>
          <w:rFonts w:ascii="Arial" w:hAnsi="Arial"/>
          <w:sz w:val="22"/>
          <w:szCs w:val="22"/>
        </w:rPr>
        <w:t>3</w:t>
      </w:r>
      <w:r w:rsidR="00687093">
        <w:rPr>
          <w:rFonts w:ascii="Arial" w:hAnsi="Arial"/>
          <w:sz w:val="22"/>
          <w:szCs w:val="22"/>
        </w:rPr>
        <w:t xml:space="preserve">,750 </w:t>
      </w:r>
      <w:r w:rsidR="00B51228">
        <w:rPr>
          <w:rFonts w:ascii="Arial" w:hAnsi="Arial"/>
          <w:sz w:val="22"/>
          <w:szCs w:val="22"/>
        </w:rPr>
        <w:t>million).</w:t>
      </w:r>
    </w:p>
    <w:p w:rsidR="001131B9" w:rsidRDefault="007035A5" w:rsidP="007035A5">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w:t>
      </w:r>
      <w:r w:rsidR="00E8066B">
        <w:rPr>
          <w:rFonts w:ascii="Arial" w:hAnsi="Arial"/>
          <w:sz w:val="22"/>
          <w:szCs w:val="22"/>
        </w:rPr>
        <w:t xml:space="preserve">30 </w:t>
      </w:r>
      <w:r w:rsidR="00694969">
        <w:rPr>
          <w:rFonts w:ascii="Arial" w:hAnsi="Arial"/>
          <w:sz w:val="22"/>
          <w:szCs w:val="22"/>
        </w:rPr>
        <w:t>September</w:t>
      </w:r>
      <w:r w:rsidR="001131B9" w:rsidRPr="001251CF">
        <w:rPr>
          <w:rFonts w:ascii="Arial" w:hAnsi="Arial"/>
          <w:sz w:val="22"/>
          <w:szCs w:val="22"/>
        </w:rPr>
        <w:t xml:space="preserve"> </w:t>
      </w:r>
      <w:r w:rsidR="00C82F5D">
        <w:rPr>
          <w:rFonts w:ascii="Arial" w:hAnsi="Arial"/>
          <w:sz w:val="22"/>
          <w:szCs w:val="22"/>
        </w:rPr>
        <w:t>2017</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C82F5D">
        <w:rPr>
          <w:rFonts w:ascii="Arial" w:hAnsi="Arial"/>
          <w:sz w:val="22"/>
          <w:szCs w:val="22"/>
        </w:rPr>
        <w:t>2016</w:t>
      </w:r>
      <w:r w:rsidR="001131B9" w:rsidRPr="001251CF">
        <w:rPr>
          <w:rFonts w:ascii="Arial" w:hAnsi="Arial"/>
          <w:sz w:val="22"/>
          <w:szCs w:val="22"/>
        </w:rPr>
        <w:t xml:space="preserve"> are detailed below.</w:t>
      </w:r>
    </w:p>
    <w:tbl>
      <w:tblPr>
        <w:tblW w:w="8910" w:type="dxa"/>
        <w:tblInd w:w="450" w:type="dxa"/>
        <w:tblLayout w:type="fixed"/>
        <w:tblLook w:val="0000" w:firstRow="0" w:lastRow="0" w:firstColumn="0" w:lastColumn="0" w:noHBand="0" w:noVBand="0"/>
      </w:tblPr>
      <w:tblGrid>
        <w:gridCol w:w="1260"/>
        <w:gridCol w:w="1350"/>
        <w:gridCol w:w="630"/>
        <w:gridCol w:w="901"/>
        <w:gridCol w:w="1169"/>
        <w:gridCol w:w="900"/>
        <w:gridCol w:w="900"/>
        <w:gridCol w:w="900"/>
        <w:gridCol w:w="900"/>
      </w:tblGrid>
      <w:tr w:rsidR="00E0629A" w:rsidRPr="00F1355D" w:rsidTr="008602E7">
        <w:tc>
          <w:tcPr>
            <w:tcW w:w="5310" w:type="dxa"/>
            <w:gridSpan w:val="5"/>
          </w:tcPr>
          <w:p w:rsidR="00E0629A" w:rsidRPr="00316FF8" w:rsidRDefault="00E0629A" w:rsidP="00E0629A">
            <w:pPr>
              <w:spacing w:line="250" w:lineRule="exact"/>
              <w:ind w:right="-36"/>
              <w:jc w:val="center"/>
              <w:rPr>
                <w:rFonts w:ascii="Arial" w:hAnsi="Arial"/>
                <w:sz w:val="11"/>
                <w:szCs w:val="11"/>
              </w:rPr>
            </w:pPr>
          </w:p>
        </w:tc>
        <w:tc>
          <w:tcPr>
            <w:tcW w:w="3600" w:type="dxa"/>
            <w:gridSpan w:val="4"/>
          </w:tcPr>
          <w:p w:rsidR="00E0629A" w:rsidRPr="00F1355D" w:rsidRDefault="00861FDF" w:rsidP="00E0629A">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00E0629A" w:rsidRPr="00F1355D">
              <w:rPr>
                <w:rFonts w:ascii="Arial" w:hAnsi="Arial"/>
                <w:sz w:val="11"/>
                <w:szCs w:val="11"/>
              </w:rPr>
              <w:t>eparate financial statements</w:t>
            </w:r>
          </w:p>
        </w:tc>
      </w:tr>
      <w:tr w:rsidR="00E0629A" w:rsidRPr="00F1355D" w:rsidTr="008602E7">
        <w:tc>
          <w:tcPr>
            <w:tcW w:w="5310" w:type="dxa"/>
            <w:gridSpan w:val="5"/>
          </w:tcPr>
          <w:p w:rsidR="00E0629A" w:rsidRPr="00316FF8" w:rsidRDefault="00E0629A" w:rsidP="008558AF">
            <w:pPr>
              <w:spacing w:line="240" w:lineRule="exact"/>
              <w:ind w:right="-36"/>
              <w:jc w:val="center"/>
              <w:rPr>
                <w:rFonts w:ascii="Arial" w:hAnsi="Arial"/>
                <w:sz w:val="11"/>
                <w:szCs w:val="11"/>
              </w:rPr>
            </w:pPr>
          </w:p>
        </w:tc>
        <w:tc>
          <w:tcPr>
            <w:tcW w:w="1800" w:type="dxa"/>
            <w:gridSpan w:val="2"/>
          </w:tcPr>
          <w:p w:rsidR="00E0629A" w:rsidRPr="00F1355D" w:rsidRDefault="00E0629A" w:rsidP="008558AF">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E0629A" w:rsidRPr="00F1355D" w:rsidRDefault="00E0629A" w:rsidP="008558AF">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052906" w:rsidRPr="00F1355D" w:rsidTr="008602E7">
        <w:tc>
          <w:tcPr>
            <w:tcW w:w="126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052906" w:rsidRPr="00052906" w:rsidRDefault="00E8066B" w:rsidP="00052906">
            <w:pPr>
              <w:pBdr>
                <w:bottom w:val="single" w:sz="4" w:space="1" w:color="auto"/>
              </w:pBdr>
              <w:spacing w:line="240" w:lineRule="exact"/>
              <w:ind w:right="-36"/>
              <w:jc w:val="center"/>
              <w:rPr>
                <w:rFonts w:ascii="Arial" w:hAnsi="Arial"/>
                <w:sz w:val="11"/>
                <w:szCs w:val="11"/>
                <w:cs/>
              </w:rPr>
            </w:pPr>
            <w:r>
              <w:rPr>
                <w:rFonts w:ascii="Arial" w:hAnsi="Arial"/>
                <w:sz w:val="11"/>
                <w:szCs w:val="11"/>
              </w:rPr>
              <w:t xml:space="preserve">30 </w:t>
            </w:r>
            <w:r w:rsidR="00694969">
              <w:rPr>
                <w:rFonts w:ascii="Arial" w:hAnsi="Arial"/>
                <w:sz w:val="11"/>
                <w:szCs w:val="11"/>
              </w:rPr>
              <w:t>September</w:t>
            </w:r>
            <w:r w:rsidR="00052906" w:rsidRPr="00052906">
              <w:rPr>
                <w:rFonts w:ascii="Arial" w:hAnsi="Arial"/>
                <w:sz w:val="11"/>
                <w:szCs w:val="11"/>
              </w:rPr>
              <w:t xml:space="preserve">             2017</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31 December 2016</w:t>
            </w:r>
          </w:p>
        </w:tc>
        <w:tc>
          <w:tcPr>
            <w:tcW w:w="900" w:type="dxa"/>
            <w:vAlign w:val="bottom"/>
          </w:tcPr>
          <w:p w:rsidR="00052906" w:rsidRPr="00052906" w:rsidRDefault="00E8066B" w:rsidP="00052906">
            <w:pPr>
              <w:pBdr>
                <w:bottom w:val="single" w:sz="4" w:space="1" w:color="auto"/>
              </w:pBdr>
              <w:spacing w:line="240" w:lineRule="exact"/>
              <w:ind w:right="-36"/>
              <w:jc w:val="center"/>
              <w:rPr>
                <w:rFonts w:ascii="Arial" w:hAnsi="Arial"/>
                <w:sz w:val="11"/>
                <w:szCs w:val="11"/>
                <w:cs/>
              </w:rPr>
            </w:pPr>
            <w:r>
              <w:rPr>
                <w:rFonts w:ascii="Arial" w:hAnsi="Arial"/>
                <w:sz w:val="11"/>
                <w:szCs w:val="11"/>
              </w:rPr>
              <w:t xml:space="preserve">30 </w:t>
            </w:r>
            <w:r w:rsidR="00694969">
              <w:rPr>
                <w:rFonts w:ascii="Arial" w:hAnsi="Arial"/>
                <w:sz w:val="11"/>
                <w:szCs w:val="11"/>
              </w:rPr>
              <w:t>September</w:t>
            </w:r>
            <w:r w:rsidR="00052906" w:rsidRPr="00052906">
              <w:rPr>
                <w:rFonts w:ascii="Arial" w:hAnsi="Arial"/>
                <w:sz w:val="11"/>
                <w:szCs w:val="11"/>
              </w:rPr>
              <w:t xml:space="preserve">             2017</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31 December 2016</w:t>
            </w:r>
          </w:p>
        </w:tc>
      </w:tr>
      <w:tr w:rsidR="00052906" w:rsidRPr="00316FF8" w:rsidTr="008602E7">
        <w:tc>
          <w:tcPr>
            <w:tcW w:w="2610" w:type="dxa"/>
            <w:gridSpan w:val="2"/>
          </w:tcPr>
          <w:p w:rsidR="00052906" w:rsidRPr="00316FF8" w:rsidRDefault="00052906" w:rsidP="00052906">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052906" w:rsidRPr="00316FF8" w:rsidRDefault="00052906" w:rsidP="00052906">
            <w:pPr>
              <w:tabs>
                <w:tab w:val="decimal" w:pos="1062"/>
              </w:tabs>
              <w:spacing w:line="240" w:lineRule="exact"/>
              <w:ind w:right="72"/>
              <w:rPr>
                <w:rFonts w:ascii="Arial" w:hAnsi="Arial"/>
                <w:sz w:val="11"/>
                <w:szCs w:val="11"/>
              </w:rPr>
            </w:pPr>
          </w:p>
        </w:tc>
        <w:tc>
          <w:tcPr>
            <w:tcW w:w="901" w:type="dxa"/>
          </w:tcPr>
          <w:p w:rsidR="00052906" w:rsidRPr="00316FF8" w:rsidRDefault="00052906" w:rsidP="00052906">
            <w:pPr>
              <w:tabs>
                <w:tab w:val="decimal" w:pos="1062"/>
              </w:tabs>
              <w:spacing w:line="240" w:lineRule="exact"/>
              <w:ind w:right="72"/>
              <w:rPr>
                <w:rFonts w:ascii="Arial" w:hAnsi="Arial"/>
                <w:sz w:val="11"/>
                <w:szCs w:val="11"/>
              </w:rPr>
            </w:pPr>
          </w:p>
        </w:tc>
        <w:tc>
          <w:tcPr>
            <w:tcW w:w="1169" w:type="dxa"/>
          </w:tcPr>
          <w:p w:rsidR="00052906" w:rsidRPr="00316FF8" w:rsidRDefault="00052906" w:rsidP="00052906">
            <w:pPr>
              <w:tabs>
                <w:tab w:val="decimal" w:pos="1062"/>
              </w:tabs>
              <w:spacing w:line="240" w:lineRule="exact"/>
              <w:ind w:right="72"/>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r>
      <w:tr w:rsidR="007923C5" w:rsidRPr="00ED743C"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1/2014</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3.63%</w:t>
            </w:r>
          </w:p>
        </w:tc>
        <w:tc>
          <w:tcPr>
            <w:tcW w:w="630" w:type="dxa"/>
          </w:tcPr>
          <w:p w:rsidR="007923C5" w:rsidRPr="00316FF8" w:rsidRDefault="007923C5" w:rsidP="007923C5">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27 February 2017</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500,000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500,000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2/2014</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3.59%</w:t>
            </w:r>
          </w:p>
        </w:tc>
        <w:tc>
          <w:tcPr>
            <w:tcW w:w="630" w:type="dxa"/>
          </w:tcPr>
          <w:p w:rsidR="007923C5" w:rsidRPr="00316FF8" w:rsidRDefault="007923C5" w:rsidP="007923C5">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4 April 2017</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3,500,000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3,500,000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4/2014</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3.70%</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3.5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17 March 2018</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1,000,000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5/2014</w:t>
            </w:r>
          </w:p>
        </w:tc>
        <w:tc>
          <w:tcPr>
            <w:tcW w:w="1350" w:type="dxa"/>
          </w:tcPr>
          <w:p w:rsidR="007923C5" w:rsidRDefault="007923C5" w:rsidP="007923C5">
            <w:pPr>
              <w:spacing w:line="240" w:lineRule="exact"/>
              <w:ind w:right="72"/>
              <w:rPr>
                <w:rFonts w:ascii="Arial" w:hAnsi="Arial"/>
                <w:sz w:val="11"/>
                <w:szCs w:val="11"/>
              </w:rPr>
            </w:pPr>
            <w:r>
              <w:rPr>
                <w:rFonts w:ascii="Arial" w:hAnsi="Arial"/>
                <w:sz w:val="11"/>
                <w:szCs w:val="11"/>
              </w:rPr>
              <w:t>Fixed rate 3.50%</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Default="007923C5" w:rsidP="007923C5">
            <w:pPr>
              <w:spacing w:line="240" w:lineRule="exact"/>
              <w:ind w:left="-18" w:right="-198"/>
              <w:rPr>
                <w:rFonts w:ascii="Arial" w:hAnsi="Arial"/>
                <w:sz w:val="11"/>
                <w:szCs w:val="11"/>
              </w:rPr>
            </w:pPr>
            <w:r>
              <w:rPr>
                <w:rFonts w:ascii="Arial" w:hAnsi="Arial"/>
                <w:sz w:val="11"/>
                <w:szCs w:val="11"/>
              </w:rPr>
              <w:t>6 October 2017</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4,000,000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4,000,000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4,000,000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4,000,000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No. 1/</w:t>
            </w:r>
            <w:r>
              <w:rPr>
                <w:rFonts w:ascii="Arial" w:hAnsi="Arial"/>
                <w:sz w:val="11"/>
                <w:szCs w:val="11"/>
              </w:rPr>
              <w:t>2015</w:t>
            </w:r>
          </w:p>
        </w:tc>
        <w:tc>
          <w:tcPr>
            <w:tcW w:w="1350" w:type="dxa"/>
          </w:tcPr>
          <w:p w:rsidR="007923C5" w:rsidRPr="00316FF8" w:rsidRDefault="007923C5" w:rsidP="007923C5">
            <w:pPr>
              <w:spacing w:line="240" w:lineRule="exact"/>
              <w:ind w:right="72"/>
              <w:rPr>
                <w:rFonts w:ascii="Arial" w:hAnsi="Arial"/>
                <w:sz w:val="11"/>
                <w:szCs w:val="11"/>
              </w:rPr>
            </w:pPr>
            <w:r w:rsidRPr="00316FF8">
              <w:rPr>
                <w:rFonts w:ascii="Arial" w:hAnsi="Arial"/>
                <w:sz w:val="11"/>
                <w:szCs w:val="11"/>
              </w:rPr>
              <w:t>Fixed rate 3.</w:t>
            </w:r>
            <w:r>
              <w:rPr>
                <w:rFonts w:ascii="Arial" w:hAnsi="Arial"/>
                <w:sz w:val="11"/>
                <w:szCs w:val="11"/>
              </w:rPr>
              <w:t>02</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sidRPr="00316FF8">
              <w:rPr>
                <w:rFonts w:ascii="Arial" w:hAnsi="Arial"/>
                <w:sz w:val="11"/>
                <w:szCs w:val="11"/>
              </w:rPr>
              <w:t>3</w:t>
            </w:r>
            <w:r>
              <w:rPr>
                <w:rFonts w:ascii="Arial" w:hAnsi="Arial"/>
                <w:sz w:val="11"/>
                <w:szCs w:val="11"/>
              </w:rPr>
              <w:t>.5</w:t>
            </w:r>
            <w:r w:rsidRPr="00316FF8">
              <w:rPr>
                <w:rFonts w:ascii="Arial" w:hAnsi="Arial"/>
                <w:sz w:val="11"/>
                <w:szCs w:val="11"/>
              </w:rPr>
              <w:t xml:space="preserve">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25 September 2018</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1,000,000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 xml:space="preserve">2/2015 </w:t>
            </w:r>
            <w:r w:rsidRPr="00FE222B">
              <w:rPr>
                <w:rFonts w:ascii="Arial" w:hAnsi="Arial"/>
                <w:sz w:val="11"/>
                <w:szCs w:val="11"/>
              </w:rPr>
              <w:t>(1)</w:t>
            </w:r>
          </w:p>
        </w:tc>
        <w:tc>
          <w:tcPr>
            <w:tcW w:w="1350" w:type="dxa"/>
          </w:tcPr>
          <w:p w:rsidR="007923C5" w:rsidRPr="00316FF8" w:rsidRDefault="007923C5" w:rsidP="007923C5">
            <w:pPr>
              <w:spacing w:line="24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2.81</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 April 2018</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7,000,000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7,000,000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7,000,000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7,000,000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7923C5" w:rsidRPr="00316FF8" w:rsidRDefault="007923C5" w:rsidP="007923C5">
            <w:pPr>
              <w:spacing w:line="24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 April 2020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1,000,000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(1)</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2.41</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8 October 2018</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4,000,000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4,000,000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4,000,000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4,000,000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3/2015 (2</w:t>
            </w:r>
            <w:r w:rsidRPr="00FE222B">
              <w:rPr>
                <w:rFonts w:ascii="Arial" w:hAnsi="Arial"/>
                <w:sz w:val="11"/>
                <w:szCs w:val="11"/>
              </w:rPr>
              <w:t>)</w:t>
            </w:r>
          </w:p>
        </w:tc>
        <w:tc>
          <w:tcPr>
            <w:tcW w:w="1350" w:type="dxa"/>
          </w:tcPr>
          <w:p w:rsidR="007923C5" w:rsidRPr="00316FF8" w:rsidRDefault="007923C5" w:rsidP="007923C5">
            <w:pPr>
              <w:spacing w:line="24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2.66</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4</w:t>
            </w:r>
            <w:r w:rsidRPr="00316FF8">
              <w:rPr>
                <w:rFonts w:ascii="Arial" w:hAnsi="Arial"/>
                <w:sz w:val="11"/>
                <w:szCs w:val="11"/>
              </w:rPr>
              <w:t xml:space="preserve">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8 October 2019</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1,000,000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8 October 2020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1,000,000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1/2016</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1.82</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29 April 2019</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5,000,000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5,000,000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5,000,000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sidRPr="00F86210">
              <w:rPr>
                <w:rFonts w:ascii="Arial" w:hAnsi="Arial"/>
                <w:sz w:val="11"/>
                <w:szCs w:val="11"/>
              </w:rPr>
              <w:t>5,000,000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Pr>
                <w:rFonts w:ascii="Arial" w:hAnsi="Arial"/>
                <w:sz w:val="11"/>
                <w:szCs w:val="11"/>
              </w:rPr>
              <w:tab/>
              <w:t>No. 2/2016</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2.23%</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28 October 2019</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7,250,000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7,250,000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7,250,000</w:t>
            </w:r>
          </w:p>
        </w:tc>
        <w:tc>
          <w:tcPr>
            <w:tcW w:w="900" w:type="dxa"/>
          </w:tcPr>
          <w:p w:rsidR="007923C5" w:rsidRPr="00FD69D4" w:rsidRDefault="007923C5" w:rsidP="007923C5">
            <w:pPr>
              <w:tabs>
                <w:tab w:val="decimal" w:pos="612"/>
              </w:tabs>
              <w:spacing w:line="240" w:lineRule="exact"/>
              <w:ind w:left="-16" w:right="-36"/>
              <w:rPr>
                <w:rFonts w:ascii="Arial" w:hAnsi="Arial"/>
                <w:sz w:val="11"/>
                <w:szCs w:val="11"/>
              </w:rPr>
            </w:pPr>
            <w:r>
              <w:rPr>
                <w:rFonts w:ascii="Arial" w:hAnsi="Arial"/>
                <w:sz w:val="11"/>
                <w:szCs w:val="11"/>
              </w:rPr>
              <w:t>7,250,000</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3 years</w:t>
            </w:r>
          </w:p>
        </w:tc>
        <w:tc>
          <w:tcPr>
            <w:tcW w:w="901" w:type="dxa"/>
          </w:tcPr>
          <w:p w:rsidR="007923C5" w:rsidRPr="00316FF8" w:rsidRDefault="007923C5" w:rsidP="007923C5">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28 April 2020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6,000,000</w:t>
            </w:r>
          </w:p>
        </w:tc>
        <w:tc>
          <w:tcPr>
            <w:tcW w:w="900" w:type="dxa"/>
          </w:tcPr>
          <w:p w:rsidR="007923C5" w:rsidRPr="007923C5" w:rsidRDefault="007923C5" w:rsidP="007923C5">
            <w:pPr>
              <w:tabs>
                <w:tab w:val="decimal" w:pos="594"/>
              </w:tabs>
              <w:spacing w:line="240" w:lineRule="exact"/>
              <w:ind w:left="-16" w:right="-36"/>
              <w:rPr>
                <w:rFonts w:ascii="Arial" w:hAnsi="Arial"/>
                <w:sz w:val="11"/>
                <w:szCs w:val="11"/>
              </w:rPr>
            </w:pPr>
            <w:r w:rsidRPr="007923C5">
              <w:rPr>
                <w:rFonts w:ascii="Arial" w:hAnsi="Arial"/>
                <w:sz w:val="11"/>
                <w:szCs w:val="11"/>
              </w:rPr>
              <w:t>-</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6,000,000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Pr>
                <w:rFonts w:ascii="Arial" w:hAnsi="Arial"/>
                <w:sz w:val="11"/>
                <w:szCs w:val="11"/>
              </w:rPr>
              <w:t>-</w:t>
            </w:r>
          </w:p>
        </w:tc>
      </w:tr>
      <w:tr w:rsidR="007923C5"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rPr>
            </w:pPr>
            <w:r>
              <w:rPr>
                <w:rFonts w:ascii="Arial" w:hAnsi="Arial"/>
                <w:sz w:val="11"/>
                <w:szCs w:val="11"/>
              </w:rPr>
              <w:tab/>
              <w:t>No. 2/2017</w:t>
            </w:r>
          </w:p>
        </w:tc>
        <w:tc>
          <w:tcPr>
            <w:tcW w:w="1350" w:type="dxa"/>
          </w:tcPr>
          <w:p w:rsidR="007923C5" w:rsidRPr="00316FF8" w:rsidRDefault="007923C5" w:rsidP="007923C5">
            <w:pPr>
              <w:spacing w:line="240" w:lineRule="exact"/>
              <w:ind w:right="72"/>
              <w:rPr>
                <w:rFonts w:ascii="Arial" w:hAnsi="Arial"/>
                <w:sz w:val="11"/>
                <w:szCs w:val="11"/>
              </w:rPr>
            </w:pPr>
            <w:r>
              <w:rPr>
                <w:rFonts w:ascii="Arial" w:hAnsi="Arial"/>
                <w:sz w:val="11"/>
                <w:szCs w:val="11"/>
              </w:rPr>
              <w:t>Fixed rate 2.22%</w:t>
            </w:r>
          </w:p>
        </w:tc>
        <w:tc>
          <w:tcPr>
            <w:tcW w:w="630" w:type="dxa"/>
          </w:tcPr>
          <w:p w:rsidR="007923C5" w:rsidRPr="00316FF8" w:rsidRDefault="007923C5" w:rsidP="007923C5">
            <w:pPr>
              <w:spacing w:line="240" w:lineRule="exact"/>
              <w:ind w:left="-47" w:right="-34"/>
              <w:rPr>
                <w:rFonts w:ascii="Arial" w:hAnsi="Arial"/>
                <w:sz w:val="11"/>
                <w:szCs w:val="11"/>
                <w:cs/>
              </w:rPr>
            </w:pPr>
            <w:r>
              <w:rPr>
                <w:rFonts w:ascii="Arial" w:hAnsi="Arial"/>
                <w:sz w:val="11"/>
                <w:szCs w:val="11"/>
              </w:rPr>
              <w:t>2 years</w:t>
            </w:r>
          </w:p>
        </w:tc>
        <w:tc>
          <w:tcPr>
            <w:tcW w:w="901" w:type="dxa"/>
          </w:tcPr>
          <w:p w:rsidR="007923C5" w:rsidRPr="00316FF8" w:rsidRDefault="007923C5" w:rsidP="007923C5">
            <w:pPr>
              <w:spacing w:line="240" w:lineRule="exact"/>
              <w:ind w:left="-15" w:right="-108"/>
              <w:jc w:val="center"/>
              <w:rPr>
                <w:rFonts w:ascii="Arial" w:hAnsi="Arial"/>
                <w:sz w:val="11"/>
                <w:szCs w:val="11"/>
              </w:rPr>
            </w:pPr>
            <w:r>
              <w:rPr>
                <w:rFonts w:ascii="Arial" w:hAnsi="Arial"/>
                <w:sz w:val="11"/>
                <w:szCs w:val="11"/>
              </w:rPr>
              <w:t>At maturity</w:t>
            </w:r>
          </w:p>
        </w:tc>
        <w:tc>
          <w:tcPr>
            <w:tcW w:w="1169" w:type="dxa"/>
          </w:tcPr>
          <w:p w:rsidR="007923C5" w:rsidRPr="00316FF8" w:rsidRDefault="007923C5" w:rsidP="007923C5">
            <w:pPr>
              <w:spacing w:line="240" w:lineRule="exact"/>
              <w:ind w:left="-18" w:right="-198"/>
              <w:rPr>
                <w:rFonts w:ascii="Arial" w:hAnsi="Arial"/>
                <w:sz w:val="11"/>
                <w:szCs w:val="11"/>
              </w:rPr>
            </w:pPr>
            <w:r>
              <w:rPr>
                <w:rFonts w:ascii="Arial" w:hAnsi="Arial"/>
                <w:sz w:val="11"/>
                <w:szCs w:val="11"/>
              </w:rPr>
              <w:t>28 April 2019</w:t>
            </w:r>
          </w:p>
        </w:tc>
        <w:tc>
          <w:tcPr>
            <w:tcW w:w="900" w:type="dxa"/>
          </w:tcPr>
          <w:p w:rsidR="007923C5" w:rsidRPr="007923C5" w:rsidRDefault="007923C5" w:rsidP="007923C5">
            <w:pPr>
              <w:pBdr>
                <w:bottom w:val="single" w:sz="4" w:space="1" w:color="auto"/>
              </w:pBdr>
              <w:tabs>
                <w:tab w:val="decimal" w:pos="594"/>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7923C5" w:rsidRDefault="007923C5" w:rsidP="007923C5">
            <w:pPr>
              <w:pBdr>
                <w:bottom w:val="single" w:sz="4" w:space="1" w:color="auto"/>
              </w:pBdr>
              <w:tabs>
                <w:tab w:val="decimal" w:pos="594"/>
              </w:tabs>
              <w:spacing w:line="240" w:lineRule="exact"/>
              <w:ind w:left="-16" w:right="-36"/>
              <w:rPr>
                <w:rFonts w:ascii="Arial" w:hAnsi="Arial"/>
                <w:sz w:val="11"/>
                <w:szCs w:val="11"/>
              </w:rPr>
            </w:pPr>
            <w:r w:rsidRPr="007923C5">
              <w:rPr>
                <w:rFonts w:ascii="Arial" w:hAnsi="Arial"/>
                <w:sz w:val="11"/>
                <w:szCs w:val="11"/>
              </w:rPr>
              <w:t>-</w:t>
            </w:r>
          </w:p>
        </w:tc>
        <w:tc>
          <w:tcPr>
            <w:tcW w:w="900" w:type="dxa"/>
          </w:tcPr>
          <w:p w:rsidR="007923C5" w:rsidRPr="007923C5" w:rsidRDefault="007923C5" w:rsidP="007923C5">
            <w:pPr>
              <w:pBdr>
                <w:bottom w:val="single" w:sz="4" w:space="1" w:color="auto"/>
              </w:pBdr>
              <w:tabs>
                <w:tab w:val="decimal" w:pos="612"/>
              </w:tabs>
              <w:spacing w:line="240" w:lineRule="exact"/>
              <w:ind w:left="-16" w:right="-36"/>
              <w:rPr>
                <w:rFonts w:ascii="Arial" w:hAnsi="Arial"/>
                <w:sz w:val="11"/>
                <w:szCs w:val="11"/>
              </w:rPr>
            </w:pPr>
            <w:r w:rsidRPr="007923C5">
              <w:rPr>
                <w:rFonts w:ascii="Arial" w:hAnsi="Arial"/>
                <w:sz w:val="11"/>
                <w:szCs w:val="11"/>
              </w:rPr>
              <w:t>1,000,000</w:t>
            </w:r>
          </w:p>
        </w:tc>
        <w:tc>
          <w:tcPr>
            <w:tcW w:w="900" w:type="dxa"/>
          </w:tcPr>
          <w:p w:rsidR="007923C5" w:rsidRPr="00FD69D4" w:rsidRDefault="007923C5" w:rsidP="007923C5">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w:t>
            </w:r>
          </w:p>
        </w:tc>
      </w:tr>
      <w:tr w:rsidR="007923C5" w:rsidRPr="00ED743C" w:rsidTr="008602E7">
        <w:tc>
          <w:tcPr>
            <w:tcW w:w="1260" w:type="dxa"/>
          </w:tcPr>
          <w:p w:rsidR="007923C5" w:rsidRPr="00316FF8" w:rsidRDefault="007923C5" w:rsidP="007923C5">
            <w:pPr>
              <w:tabs>
                <w:tab w:val="left" w:pos="162"/>
                <w:tab w:val="left" w:pos="312"/>
              </w:tabs>
              <w:spacing w:line="240" w:lineRule="exact"/>
              <w:ind w:right="-108"/>
              <w:jc w:val="both"/>
              <w:rPr>
                <w:rFonts w:ascii="Arial" w:hAnsi="Arial"/>
                <w:sz w:val="11"/>
                <w:szCs w:val="11"/>
                <w:cs/>
              </w:rPr>
            </w:pPr>
            <w:r w:rsidRPr="00316FF8">
              <w:rPr>
                <w:rFonts w:ascii="Arial" w:hAnsi="Arial"/>
                <w:sz w:val="11"/>
                <w:szCs w:val="11"/>
              </w:rPr>
              <w:t>Total</w:t>
            </w:r>
          </w:p>
        </w:tc>
        <w:tc>
          <w:tcPr>
            <w:tcW w:w="1350" w:type="dxa"/>
          </w:tcPr>
          <w:p w:rsidR="007923C5" w:rsidRPr="00316FF8" w:rsidRDefault="007923C5" w:rsidP="007923C5">
            <w:pPr>
              <w:tabs>
                <w:tab w:val="decimal" w:pos="1062"/>
              </w:tabs>
              <w:spacing w:line="240" w:lineRule="exact"/>
              <w:ind w:left="162" w:right="72"/>
              <w:rPr>
                <w:rFonts w:ascii="Arial" w:hAnsi="Arial"/>
                <w:sz w:val="11"/>
                <w:szCs w:val="11"/>
              </w:rPr>
            </w:pPr>
          </w:p>
        </w:tc>
        <w:tc>
          <w:tcPr>
            <w:tcW w:w="630" w:type="dxa"/>
          </w:tcPr>
          <w:p w:rsidR="007923C5" w:rsidRPr="00316FF8" w:rsidRDefault="007923C5" w:rsidP="007923C5">
            <w:pPr>
              <w:spacing w:line="240" w:lineRule="exact"/>
              <w:ind w:left="162" w:right="72"/>
              <w:jc w:val="center"/>
              <w:rPr>
                <w:rFonts w:ascii="Arial" w:hAnsi="Arial"/>
                <w:sz w:val="11"/>
                <w:szCs w:val="11"/>
              </w:rPr>
            </w:pPr>
          </w:p>
        </w:tc>
        <w:tc>
          <w:tcPr>
            <w:tcW w:w="901" w:type="dxa"/>
          </w:tcPr>
          <w:p w:rsidR="007923C5" w:rsidRPr="00316FF8" w:rsidRDefault="007923C5" w:rsidP="007923C5">
            <w:pPr>
              <w:spacing w:line="240" w:lineRule="exact"/>
              <w:ind w:left="162" w:right="72"/>
              <w:jc w:val="center"/>
              <w:rPr>
                <w:rFonts w:ascii="Arial" w:hAnsi="Arial"/>
                <w:sz w:val="11"/>
                <w:szCs w:val="11"/>
              </w:rPr>
            </w:pPr>
          </w:p>
        </w:tc>
        <w:tc>
          <w:tcPr>
            <w:tcW w:w="1169" w:type="dxa"/>
          </w:tcPr>
          <w:p w:rsidR="007923C5" w:rsidRPr="00316FF8" w:rsidRDefault="007923C5" w:rsidP="007923C5">
            <w:pPr>
              <w:tabs>
                <w:tab w:val="decimal" w:pos="1062"/>
              </w:tabs>
              <w:spacing w:line="240" w:lineRule="exact"/>
              <w:ind w:left="162" w:right="72"/>
              <w:rPr>
                <w:rFonts w:ascii="Arial" w:hAnsi="Arial"/>
                <w:sz w:val="11"/>
                <w:szCs w:val="11"/>
              </w:rPr>
            </w:pPr>
          </w:p>
        </w:tc>
        <w:tc>
          <w:tcPr>
            <w:tcW w:w="900" w:type="dxa"/>
          </w:tcPr>
          <w:p w:rsidR="007923C5" w:rsidRPr="007923C5" w:rsidRDefault="007923C5" w:rsidP="007923C5">
            <w:pPr>
              <w:pBdr>
                <w:bottom w:val="double" w:sz="4" w:space="1" w:color="auto"/>
              </w:pBdr>
              <w:tabs>
                <w:tab w:val="decimal" w:pos="594"/>
              </w:tabs>
              <w:spacing w:line="240" w:lineRule="exact"/>
              <w:ind w:left="-16" w:right="-36"/>
              <w:rPr>
                <w:rFonts w:ascii="Arial" w:hAnsi="Arial"/>
                <w:sz w:val="11"/>
                <w:szCs w:val="11"/>
              </w:rPr>
            </w:pPr>
            <w:r w:rsidRPr="007923C5">
              <w:rPr>
                <w:rFonts w:ascii="Arial" w:hAnsi="Arial"/>
                <w:sz w:val="11"/>
                <w:szCs w:val="11"/>
              </w:rPr>
              <w:t>39,250,000</w:t>
            </w:r>
          </w:p>
        </w:tc>
        <w:tc>
          <w:tcPr>
            <w:tcW w:w="900" w:type="dxa"/>
          </w:tcPr>
          <w:p w:rsidR="007923C5" w:rsidRPr="007923C5" w:rsidRDefault="007923C5" w:rsidP="007923C5">
            <w:pPr>
              <w:pBdr>
                <w:bottom w:val="double" w:sz="4" w:space="1" w:color="auto"/>
              </w:pBdr>
              <w:tabs>
                <w:tab w:val="decimal" w:pos="594"/>
              </w:tabs>
              <w:spacing w:line="240" w:lineRule="exact"/>
              <w:ind w:left="-16" w:right="-36"/>
              <w:rPr>
                <w:rFonts w:ascii="Arial" w:hAnsi="Arial"/>
                <w:sz w:val="11"/>
                <w:szCs w:val="11"/>
              </w:rPr>
            </w:pPr>
            <w:r w:rsidRPr="007923C5">
              <w:rPr>
                <w:rFonts w:ascii="Arial" w:hAnsi="Arial"/>
                <w:sz w:val="11"/>
                <w:szCs w:val="11"/>
              </w:rPr>
              <w:t>36,250,000</w:t>
            </w:r>
          </w:p>
        </w:tc>
        <w:tc>
          <w:tcPr>
            <w:tcW w:w="900" w:type="dxa"/>
          </w:tcPr>
          <w:p w:rsidR="007923C5" w:rsidRPr="007923C5" w:rsidRDefault="007923C5" w:rsidP="007923C5">
            <w:pPr>
              <w:tabs>
                <w:tab w:val="decimal" w:pos="612"/>
              </w:tabs>
              <w:spacing w:line="240" w:lineRule="exact"/>
              <w:ind w:left="-16" w:right="-36"/>
              <w:rPr>
                <w:rFonts w:ascii="Arial" w:hAnsi="Arial"/>
                <w:sz w:val="11"/>
                <w:szCs w:val="11"/>
              </w:rPr>
            </w:pPr>
            <w:r w:rsidRPr="007923C5">
              <w:rPr>
                <w:rFonts w:ascii="Arial" w:hAnsi="Arial"/>
                <w:sz w:val="11"/>
                <w:szCs w:val="11"/>
              </w:rPr>
              <w:t>39,250,000</w:t>
            </w:r>
          </w:p>
        </w:tc>
        <w:tc>
          <w:tcPr>
            <w:tcW w:w="900" w:type="dxa"/>
          </w:tcPr>
          <w:p w:rsidR="007923C5" w:rsidRPr="00F86210" w:rsidRDefault="007923C5" w:rsidP="007923C5">
            <w:pPr>
              <w:tabs>
                <w:tab w:val="decimal" w:pos="594"/>
              </w:tabs>
              <w:spacing w:line="240" w:lineRule="exact"/>
              <w:ind w:left="-16" w:right="-36"/>
              <w:rPr>
                <w:rFonts w:ascii="Arial" w:hAnsi="Arial"/>
                <w:sz w:val="11"/>
                <w:szCs w:val="11"/>
              </w:rPr>
            </w:pPr>
            <w:r>
              <w:rPr>
                <w:rFonts w:ascii="Arial" w:hAnsi="Arial"/>
                <w:sz w:val="11"/>
                <w:szCs w:val="11"/>
              </w:rPr>
              <w:t>36,250,000</w:t>
            </w:r>
          </w:p>
        </w:tc>
      </w:tr>
      <w:tr w:rsidR="007923C5" w:rsidRPr="00356B29" w:rsidTr="008602E7">
        <w:tc>
          <w:tcPr>
            <w:tcW w:w="2610" w:type="dxa"/>
            <w:gridSpan w:val="2"/>
          </w:tcPr>
          <w:p w:rsidR="007923C5" w:rsidRPr="00316FF8" w:rsidRDefault="007923C5" w:rsidP="007923C5">
            <w:pPr>
              <w:spacing w:line="24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7923C5" w:rsidRPr="00316FF8" w:rsidRDefault="007923C5" w:rsidP="007923C5">
            <w:pPr>
              <w:spacing w:line="240" w:lineRule="exact"/>
              <w:ind w:left="162" w:right="72"/>
              <w:jc w:val="center"/>
              <w:rPr>
                <w:rFonts w:ascii="Arial" w:hAnsi="Arial"/>
                <w:sz w:val="11"/>
                <w:szCs w:val="11"/>
              </w:rPr>
            </w:pPr>
          </w:p>
        </w:tc>
        <w:tc>
          <w:tcPr>
            <w:tcW w:w="901" w:type="dxa"/>
          </w:tcPr>
          <w:p w:rsidR="007923C5" w:rsidRPr="00316FF8" w:rsidRDefault="007923C5" w:rsidP="007923C5">
            <w:pPr>
              <w:spacing w:line="240" w:lineRule="exact"/>
              <w:ind w:left="162" w:right="72"/>
              <w:jc w:val="center"/>
              <w:rPr>
                <w:rFonts w:ascii="Arial" w:hAnsi="Arial"/>
                <w:sz w:val="11"/>
                <w:szCs w:val="11"/>
              </w:rPr>
            </w:pPr>
          </w:p>
        </w:tc>
        <w:tc>
          <w:tcPr>
            <w:tcW w:w="1169" w:type="dxa"/>
          </w:tcPr>
          <w:p w:rsidR="007923C5" w:rsidRPr="00316FF8" w:rsidRDefault="007923C5" w:rsidP="007923C5">
            <w:pPr>
              <w:tabs>
                <w:tab w:val="decimal" w:pos="1062"/>
              </w:tabs>
              <w:spacing w:line="240" w:lineRule="exact"/>
              <w:ind w:left="162" w:right="72"/>
              <w:rPr>
                <w:rFonts w:ascii="Arial" w:hAnsi="Arial"/>
                <w:sz w:val="11"/>
                <w:szCs w:val="11"/>
              </w:rPr>
            </w:pPr>
          </w:p>
        </w:tc>
        <w:tc>
          <w:tcPr>
            <w:tcW w:w="900" w:type="dxa"/>
          </w:tcPr>
          <w:p w:rsidR="007923C5" w:rsidRPr="00316FF8" w:rsidRDefault="007923C5" w:rsidP="007923C5">
            <w:pPr>
              <w:tabs>
                <w:tab w:val="decimal" w:pos="615"/>
              </w:tabs>
              <w:spacing w:line="240" w:lineRule="exact"/>
              <w:ind w:left="-16" w:right="-36"/>
              <w:rPr>
                <w:rFonts w:ascii="Arial" w:hAnsi="Arial"/>
                <w:sz w:val="11"/>
                <w:szCs w:val="11"/>
              </w:rPr>
            </w:pPr>
          </w:p>
        </w:tc>
        <w:tc>
          <w:tcPr>
            <w:tcW w:w="900" w:type="dxa"/>
          </w:tcPr>
          <w:p w:rsidR="007923C5" w:rsidRPr="007923C5" w:rsidRDefault="007923C5" w:rsidP="007923C5">
            <w:pPr>
              <w:tabs>
                <w:tab w:val="decimal" w:pos="1062"/>
              </w:tabs>
              <w:spacing w:line="300" w:lineRule="exact"/>
              <w:ind w:left="162" w:right="72"/>
              <w:rPr>
                <w:rFonts w:ascii="Arial" w:hAnsi="Arial"/>
                <w:sz w:val="11"/>
                <w:szCs w:val="11"/>
              </w:rPr>
            </w:pPr>
          </w:p>
        </w:tc>
        <w:tc>
          <w:tcPr>
            <w:tcW w:w="900" w:type="dxa"/>
          </w:tcPr>
          <w:p w:rsidR="007923C5" w:rsidRPr="007923C5" w:rsidRDefault="007923C5" w:rsidP="007923C5">
            <w:pPr>
              <w:pBdr>
                <w:bottom w:val="single" w:sz="4" w:space="1" w:color="auto"/>
              </w:pBdr>
              <w:tabs>
                <w:tab w:val="decimal" w:pos="612"/>
              </w:tabs>
              <w:spacing w:line="240" w:lineRule="exact"/>
              <w:ind w:left="-16" w:right="-36"/>
              <w:rPr>
                <w:rFonts w:ascii="Arial" w:hAnsi="Arial"/>
                <w:sz w:val="11"/>
                <w:szCs w:val="11"/>
              </w:rPr>
            </w:pPr>
            <w:r w:rsidRPr="007923C5">
              <w:rPr>
                <w:rFonts w:ascii="Arial" w:hAnsi="Arial"/>
                <w:sz w:val="11"/>
                <w:szCs w:val="11"/>
              </w:rPr>
              <w:t>(13,000,000)</w:t>
            </w:r>
          </w:p>
        </w:tc>
        <w:tc>
          <w:tcPr>
            <w:tcW w:w="900" w:type="dxa"/>
          </w:tcPr>
          <w:p w:rsidR="007923C5" w:rsidRPr="007923C5" w:rsidRDefault="00DE7450" w:rsidP="00DE7450">
            <w:pPr>
              <w:pBdr>
                <w:bottom w:val="single" w:sz="4" w:space="1" w:color="auto"/>
              </w:pBdr>
              <w:tabs>
                <w:tab w:val="decimal" w:pos="594"/>
              </w:tabs>
              <w:spacing w:line="240" w:lineRule="exact"/>
              <w:ind w:left="-16" w:right="-36"/>
              <w:rPr>
                <w:rFonts w:ascii="Arial" w:hAnsi="Arial"/>
                <w:sz w:val="11"/>
                <w:szCs w:val="11"/>
              </w:rPr>
            </w:pPr>
            <w:r>
              <w:rPr>
                <w:rFonts w:ascii="Arial" w:hAnsi="Arial"/>
                <w:sz w:val="11"/>
                <w:szCs w:val="11"/>
              </w:rPr>
              <w:t>(8</w:t>
            </w:r>
            <w:r w:rsidR="007923C5" w:rsidRPr="007923C5">
              <w:rPr>
                <w:rFonts w:ascii="Arial" w:hAnsi="Arial"/>
                <w:sz w:val="11"/>
                <w:szCs w:val="11"/>
              </w:rPr>
              <w:t>,000,000)</w:t>
            </w:r>
          </w:p>
        </w:tc>
      </w:tr>
      <w:tr w:rsidR="007923C5" w:rsidRPr="00356B29" w:rsidTr="008602E7">
        <w:tc>
          <w:tcPr>
            <w:tcW w:w="1260" w:type="dxa"/>
          </w:tcPr>
          <w:p w:rsidR="007923C5" w:rsidRPr="00316FF8" w:rsidRDefault="007923C5" w:rsidP="007923C5">
            <w:pPr>
              <w:spacing w:line="240" w:lineRule="exact"/>
              <w:ind w:right="-108"/>
              <w:jc w:val="both"/>
              <w:rPr>
                <w:rFonts w:ascii="Arial" w:hAnsi="Arial"/>
                <w:sz w:val="11"/>
                <w:szCs w:val="11"/>
                <w:cs/>
              </w:rPr>
            </w:pPr>
            <w:r w:rsidRPr="00316FF8">
              <w:rPr>
                <w:rFonts w:ascii="Arial" w:hAnsi="Arial"/>
                <w:sz w:val="11"/>
                <w:szCs w:val="11"/>
              </w:rPr>
              <w:t>Net</w:t>
            </w:r>
          </w:p>
        </w:tc>
        <w:tc>
          <w:tcPr>
            <w:tcW w:w="1350" w:type="dxa"/>
          </w:tcPr>
          <w:p w:rsidR="007923C5" w:rsidRPr="00316FF8" w:rsidRDefault="007923C5" w:rsidP="007923C5">
            <w:pPr>
              <w:tabs>
                <w:tab w:val="decimal" w:pos="1062"/>
              </w:tabs>
              <w:spacing w:line="240" w:lineRule="exact"/>
              <w:ind w:left="162" w:right="72"/>
              <w:rPr>
                <w:rFonts w:ascii="Arial" w:hAnsi="Arial"/>
                <w:sz w:val="11"/>
                <w:szCs w:val="11"/>
              </w:rPr>
            </w:pPr>
          </w:p>
        </w:tc>
        <w:tc>
          <w:tcPr>
            <w:tcW w:w="630" w:type="dxa"/>
          </w:tcPr>
          <w:p w:rsidR="007923C5" w:rsidRPr="00316FF8" w:rsidRDefault="007923C5" w:rsidP="007923C5">
            <w:pPr>
              <w:spacing w:line="240" w:lineRule="exact"/>
              <w:ind w:left="162" w:right="72"/>
              <w:jc w:val="center"/>
              <w:rPr>
                <w:rFonts w:ascii="Arial" w:hAnsi="Arial"/>
                <w:sz w:val="11"/>
                <w:szCs w:val="11"/>
              </w:rPr>
            </w:pPr>
          </w:p>
        </w:tc>
        <w:tc>
          <w:tcPr>
            <w:tcW w:w="901" w:type="dxa"/>
          </w:tcPr>
          <w:p w:rsidR="007923C5" w:rsidRPr="00316FF8" w:rsidRDefault="007923C5" w:rsidP="007923C5">
            <w:pPr>
              <w:spacing w:line="240" w:lineRule="exact"/>
              <w:ind w:left="162" w:right="72"/>
              <w:jc w:val="center"/>
              <w:rPr>
                <w:rFonts w:ascii="Arial" w:hAnsi="Arial"/>
                <w:sz w:val="11"/>
                <w:szCs w:val="11"/>
              </w:rPr>
            </w:pPr>
          </w:p>
        </w:tc>
        <w:tc>
          <w:tcPr>
            <w:tcW w:w="1169" w:type="dxa"/>
          </w:tcPr>
          <w:p w:rsidR="007923C5" w:rsidRPr="00316FF8" w:rsidRDefault="007923C5" w:rsidP="007923C5">
            <w:pPr>
              <w:tabs>
                <w:tab w:val="decimal" w:pos="1062"/>
              </w:tabs>
              <w:spacing w:line="240" w:lineRule="exact"/>
              <w:ind w:left="162" w:right="72"/>
              <w:rPr>
                <w:rFonts w:ascii="Arial" w:hAnsi="Arial"/>
                <w:sz w:val="11"/>
                <w:szCs w:val="11"/>
              </w:rPr>
            </w:pPr>
          </w:p>
        </w:tc>
        <w:tc>
          <w:tcPr>
            <w:tcW w:w="900" w:type="dxa"/>
          </w:tcPr>
          <w:p w:rsidR="007923C5" w:rsidRPr="00316FF8" w:rsidRDefault="007923C5" w:rsidP="007923C5">
            <w:pPr>
              <w:tabs>
                <w:tab w:val="decimal" w:pos="615"/>
              </w:tabs>
              <w:spacing w:line="240" w:lineRule="exact"/>
              <w:ind w:left="-16" w:right="-36"/>
              <w:rPr>
                <w:rFonts w:ascii="Arial" w:hAnsi="Arial"/>
                <w:sz w:val="11"/>
                <w:szCs w:val="11"/>
              </w:rPr>
            </w:pPr>
          </w:p>
        </w:tc>
        <w:tc>
          <w:tcPr>
            <w:tcW w:w="900" w:type="dxa"/>
          </w:tcPr>
          <w:p w:rsidR="007923C5" w:rsidRPr="007923C5" w:rsidRDefault="007923C5" w:rsidP="007923C5">
            <w:pPr>
              <w:tabs>
                <w:tab w:val="decimal" w:pos="1062"/>
              </w:tabs>
              <w:spacing w:line="300" w:lineRule="exact"/>
              <w:ind w:left="162" w:right="72"/>
              <w:rPr>
                <w:rFonts w:ascii="Arial" w:hAnsi="Arial"/>
                <w:sz w:val="11"/>
                <w:szCs w:val="11"/>
              </w:rPr>
            </w:pPr>
          </w:p>
        </w:tc>
        <w:tc>
          <w:tcPr>
            <w:tcW w:w="900" w:type="dxa"/>
          </w:tcPr>
          <w:p w:rsidR="007923C5" w:rsidRPr="007923C5" w:rsidRDefault="007923C5" w:rsidP="007923C5">
            <w:pPr>
              <w:pBdr>
                <w:bottom w:val="double" w:sz="4" w:space="1" w:color="auto"/>
              </w:pBdr>
              <w:tabs>
                <w:tab w:val="decimal" w:pos="612"/>
              </w:tabs>
              <w:spacing w:line="240" w:lineRule="exact"/>
              <w:ind w:left="-16" w:right="-36"/>
              <w:rPr>
                <w:rFonts w:ascii="Arial" w:hAnsi="Arial"/>
                <w:sz w:val="11"/>
                <w:szCs w:val="11"/>
              </w:rPr>
            </w:pPr>
            <w:r w:rsidRPr="007923C5">
              <w:rPr>
                <w:rFonts w:ascii="Arial" w:hAnsi="Arial"/>
                <w:sz w:val="11"/>
                <w:szCs w:val="11"/>
              </w:rPr>
              <w:t>26,250,000</w:t>
            </w:r>
          </w:p>
        </w:tc>
        <w:tc>
          <w:tcPr>
            <w:tcW w:w="900" w:type="dxa"/>
          </w:tcPr>
          <w:p w:rsidR="007923C5" w:rsidRPr="005013D6" w:rsidRDefault="007923C5" w:rsidP="007923C5">
            <w:pPr>
              <w:pBdr>
                <w:bottom w:val="double" w:sz="4" w:space="1" w:color="auto"/>
              </w:pBdr>
              <w:tabs>
                <w:tab w:val="decimal" w:pos="612"/>
              </w:tabs>
              <w:spacing w:line="240" w:lineRule="exact"/>
              <w:ind w:left="-16" w:right="-36"/>
              <w:rPr>
                <w:rFonts w:ascii="Arial" w:hAnsi="Arial"/>
                <w:sz w:val="11"/>
                <w:szCs w:val="11"/>
              </w:rPr>
            </w:pPr>
            <w:r>
              <w:rPr>
                <w:rFonts w:ascii="Arial" w:hAnsi="Arial"/>
                <w:sz w:val="11"/>
                <w:szCs w:val="11"/>
              </w:rPr>
              <w:t>28,250,000</w:t>
            </w:r>
          </w:p>
        </w:tc>
      </w:tr>
    </w:tbl>
    <w:p w:rsidR="00C94B41" w:rsidRDefault="00947826" w:rsidP="00E0629A">
      <w:pPr>
        <w:tabs>
          <w:tab w:val="left" w:pos="900"/>
          <w:tab w:val="left" w:pos="2160"/>
        </w:tabs>
        <w:spacing w:before="240" w:after="120" w:line="380" w:lineRule="exact"/>
        <w:ind w:left="547" w:hanging="547"/>
        <w:jc w:val="both"/>
        <w:rPr>
          <w:rFonts w:ascii="Arial" w:hAnsi="Arial" w:cs="AngsanaUPC"/>
          <w:sz w:val="22"/>
          <w:szCs w:val="22"/>
        </w:rPr>
      </w:pPr>
      <w:r>
        <w:rPr>
          <w:rFonts w:ascii="Arial" w:hAnsi="Arial" w:cs="AngsanaUPC"/>
          <w:sz w:val="22"/>
          <w:szCs w:val="22"/>
        </w:rPr>
        <w:tab/>
      </w:r>
    </w:p>
    <w:p w:rsidR="00C94B41" w:rsidRDefault="00C94B41">
      <w:pPr>
        <w:overflowPunct/>
        <w:autoSpaceDE/>
        <w:autoSpaceDN/>
        <w:adjustRightInd/>
        <w:spacing w:after="200" w:line="276" w:lineRule="auto"/>
        <w:textAlignment w:val="auto"/>
        <w:rPr>
          <w:rFonts w:ascii="Arial" w:hAnsi="Arial" w:cs="AngsanaUPC"/>
          <w:sz w:val="22"/>
          <w:szCs w:val="22"/>
        </w:rPr>
      </w:pPr>
      <w:r>
        <w:rPr>
          <w:rFonts w:ascii="Arial" w:hAnsi="Arial" w:cs="AngsanaUPC"/>
          <w:sz w:val="22"/>
          <w:szCs w:val="22"/>
        </w:rPr>
        <w:br w:type="page"/>
      </w:r>
    </w:p>
    <w:p w:rsidR="00E0629A" w:rsidRPr="00F1355D" w:rsidRDefault="00C94B41" w:rsidP="00E0629A">
      <w:pPr>
        <w:tabs>
          <w:tab w:val="left" w:pos="900"/>
          <w:tab w:val="left" w:pos="2160"/>
        </w:tabs>
        <w:spacing w:before="240" w:after="120" w:line="380" w:lineRule="exact"/>
        <w:ind w:left="547" w:hanging="547"/>
        <w:jc w:val="both"/>
        <w:rPr>
          <w:rFonts w:ascii="Arial" w:hAnsi="Arial"/>
          <w:sz w:val="22"/>
          <w:szCs w:val="22"/>
        </w:rPr>
      </w:pPr>
      <w:r>
        <w:rPr>
          <w:rFonts w:ascii="Arial" w:hAnsi="Arial" w:cs="AngsanaUPC"/>
          <w:sz w:val="22"/>
          <w:szCs w:val="22"/>
        </w:rPr>
        <w:lastRenderedPageBreak/>
        <w:tab/>
      </w:r>
      <w:r w:rsidR="00E0629A" w:rsidRPr="00F1355D">
        <w:rPr>
          <w:rFonts w:ascii="Arial" w:hAnsi="Arial" w:cs="AngsanaUPC"/>
          <w:sz w:val="22"/>
          <w:szCs w:val="22"/>
        </w:rPr>
        <w:t xml:space="preserve">Movements in the debentures during the </w:t>
      </w:r>
      <w:r w:rsidR="00687093">
        <w:rPr>
          <w:rFonts w:ascii="Arial" w:hAnsi="Arial"/>
          <w:sz w:val="22"/>
          <w:szCs w:val="22"/>
        </w:rPr>
        <w:t>nine</w:t>
      </w:r>
      <w:r w:rsidR="00052906" w:rsidRPr="00F1355D">
        <w:rPr>
          <w:rFonts w:ascii="Arial" w:hAnsi="Arial"/>
          <w:sz w:val="22"/>
          <w:szCs w:val="22"/>
        </w:rPr>
        <w:t xml:space="preserve">-month period ended </w:t>
      </w:r>
      <w:r w:rsidR="00E8066B">
        <w:rPr>
          <w:rFonts w:ascii="Arial" w:hAnsi="Arial"/>
          <w:sz w:val="22"/>
          <w:szCs w:val="22"/>
        </w:rPr>
        <w:t xml:space="preserve">30 </w:t>
      </w:r>
      <w:r w:rsidR="00694969">
        <w:rPr>
          <w:rFonts w:ascii="Arial" w:hAnsi="Arial"/>
          <w:sz w:val="22"/>
          <w:szCs w:val="22"/>
        </w:rPr>
        <w:t>September</w:t>
      </w:r>
      <w:r w:rsidR="00052906">
        <w:rPr>
          <w:rFonts w:ascii="Arial" w:hAnsi="Arial"/>
          <w:sz w:val="22"/>
          <w:szCs w:val="22"/>
        </w:rPr>
        <w:t xml:space="preserve"> </w:t>
      </w:r>
      <w:r w:rsidR="00C82F5D">
        <w:rPr>
          <w:rFonts w:ascii="Arial" w:hAnsi="Arial" w:cs="AngsanaUPC"/>
          <w:sz w:val="22"/>
          <w:szCs w:val="22"/>
        </w:rPr>
        <w:t>2017</w:t>
      </w:r>
      <w:r w:rsidR="00E0629A" w:rsidRPr="00F1355D">
        <w:rPr>
          <w:rFonts w:ascii="Arial" w:hAnsi="Arial" w:cs="AngsanaUPC"/>
          <w:sz w:val="22"/>
          <w:szCs w:val="22"/>
        </w:rPr>
        <w:t xml:space="preserve"> are summarised below</w:t>
      </w:r>
      <w:r w:rsidR="00E0629A" w:rsidRPr="00F1355D">
        <w:rPr>
          <w:rFonts w:ascii="Arial" w:hAnsi="Arial"/>
          <w:sz w:val="22"/>
          <w:szCs w:val="22"/>
        </w:rPr>
        <w:t>.</w:t>
      </w:r>
    </w:p>
    <w:p w:rsidR="00E0629A" w:rsidRPr="00F1355D" w:rsidRDefault="00E0629A" w:rsidP="00E0629A">
      <w:pPr>
        <w:tabs>
          <w:tab w:val="left" w:pos="1440"/>
          <w:tab w:val="right" w:pos="6480"/>
          <w:tab w:val="right" w:pos="8640"/>
        </w:tabs>
        <w:spacing w:line="380" w:lineRule="exact"/>
        <w:jc w:val="right"/>
        <w:rPr>
          <w:rFonts w:ascii="Arial" w:hAnsi="Arial" w:cs="AngsanaUPC"/>
          <w:sz w:val="22"/>
          <w:szCs w:val="22"/>
        </w:rPr>
      </w:pPr>
      <w:r w:rsidRPr="00F1355D">
        <w:rPr>
          <w:rFonts w:ascii="Arial" w:hAnsi="Arial" w:cs="AngsanaUPC"/>
          <w:sz w:val="22"/>
          <w:szCs w:val="22"/>
        </w:rPr>
        <w:t>(Unit: Thousand Baht)</w:t>
      </w:r>
    </w:p>
    <w:tbl>
      <w:tblPr>
        <w:tblW w:w="8550" w:type="dxa"/>
        <w:tblInd w:w="450" w:type="dxa"/>
        <w:tblLayout w:type="fixed"/>
        <w:tblLook w:val="0000" w:firstRow="0" w:lastRow="0" w:firstColumn="0" w:lastColumn="0" w:noHBand="0" w:noVBand="0"/>
      </w:tblPr>
      <w:tblGrid>
        <w:gridCol w:w="6480"/>
        <w:gridCol w:w="2070"/>
      </w:tblGrid>
      <w:tr w:rsidR="00E0629A" w:rsidRPr="00F1355D" w:rsidTr="008602E7">
        <w:tc>
          <w:tcPr>
            <w:tcW w:w="6480" w:type="dxa"/>
          </w:tcPr>
          <w:p w:rsidR="00E0629A" w:rsidRPr="00F91EDF" w:rsidRDefault="00E0629A" w:rsidP="008558AF">
            <w:pPr>
              <w:tabs>
                <w:tab w:val="left" w:pos="162"/>
              </w:tabs>
              <w:spacing w:line="380" w:lineRule="exact"/>
              <w:ind w:right="-108"/>
              <w:jc w:val="both"/>
              <w:rPr>
                <w:rFonts w:ascii="Arial" w:hAnsi="Arial" w:cs="AngsanaUPC"/>
                <w:szCs w:val="22"/>
                <w:cs/>
              </w:rPr>
            </w:pPr>
          </w:p>
        </w:tc>
        <w:tc>
          <w:tcPr>
            <w:tcW w:w="2070" w:type="dxa"/>
          </w:tcPr>
          <w:p w:rsidR="00E0629A" w:rsidRPr="00F91EDF" w:rsidRDefault="00E0629A" w:rsidP="008558AF">
            <w:pPr>
              <w:pBdr>
                <w:bottom w:val="single" w:sz="4" w:space="1" w:color="auto"/>
              </w:pBdr>
              <w:spacing w:line="380" w:lineRule="exact"/>
              <w:ind w:right="-36"/>
              <w:jc w:val="center"/>
              <w:rPr>
                <w:rFonts w:ascii="Arial" w:hAnsi="Arial" w:cs="AngsanaUPC"/>
                <w:szCs w:val="22"/>
              </w:rPr>
            </w:pPr>
            <w:r w:rsidRPr="00F91EDF">
              <w:rPr>
                <w:rFonts w:ascii="Arial" w:hAnsi="Arial" w:cs="AngsanaUPC"/>
                <w:sz w:val="22"/>
                <w:szCs w:val="22"/>
              </w:rPr>
              <w:t xml:space="preserve">Consolidated and </w:t>
            </w:r>
            <w:r>
              <w:rPr>
                <w:rFonts w:ascii="Arial" w:hAnsi="Arial" w:cs="AngsanaUPC"/>
                <w:sz w:val="22"/>
                <w:szCs w:val="22"/>
              </w:rPr>
              <w:t>s</w:t>
            </w:r>
            <w:r w:rsidRPr="00F91EDF">
              <w:rPr>
                <w:rFonts w:ascii="Arial" w:hAnsi="Arial" w:cs="AngsanaUPC"/>
                <w:sz w:val="22"/>
                <w:szCs w:val="22"/>
              </w:rPr>
              <w:t>eparate financial statements</w:t>
            </w:r>
          </w:p>
        </w:tc>
      </w:tr>
      <w:tr w:rsidR="00E0629A" w:rsidRPr="00F1355D" w:rsidTr="008602E7">
        <w:tc>
          <w:tcPr>
            <w:tcW w:w="6480" w:type="dxa"/>
          </w:tcPr>
          <w:p w:rsidR="00E0629A" w:rsidRPr="00EB7779" w:rsidRDefault="00E0629A" w:rsidP="008558AF">
            <w:pPr>
              <w:tabs>
                <w:tab w:val="left" w:pos="162"/>
              </w:tabs>
              <w:spacing w:line="380" w:lineRule="exact"/>
              <w:ind w:right="-108"/>
              <w:jc w:val="both"/>
              <w:rPr>
                <w:rFonts w:ascii="Arial" w:hAnsi="Arial" w:cs="AngsanaUPC"/>
                <w:bCs/>
                <w:sz w:val="22"/>
                <w:szCs w:val="22"/>
                <w:cs/>
              </w:rPr>
            </w:pPr>
            <w:r w:rsidRPr="00EB7779">
              <w:rPr>
                <w:rFonts w:ascii="Arial" w:hAnsi="Arial" w:cs="AngsanaUPC"/>
                <w:bCs/>
                <w:sz w:val="22"/>
                <w:szCs w:val="22"/>
              </w:rPr>
              <w:t xml:space="preserve">Balance as at 1 January </w:t>
            </w:r>
            <w:r w:rsidR="00C82F5D">
              <w:rPr>
                <w:rFonts w:ascii="Arial" w:hAnsi="Arial" w:cs="AngsanaUPC"/>
                <w:bCs/>
                <w:sz w:val="22"/>
                <w:szCs w:val="22"/>
              </w:rPr>
              <w:t>2017</w:t>
            </w:r>
          </w:p>
        </w:tc>
        <w:tc>
          <w:tcPr>
            <w:tcW w:w="2070" w:type="dxa"/>
          </w:tcPr>
          <w:p w:rsidR="00E0629A" w:rsidRPr="00EB7779" w:rsidRDefault="003E2E33" w:rsidP="008558AF">
            <w:pPr>
              <w:tabs>
                <w:tab w:val="decimal" w:pos="1782"/>
              </w:tabs>
              <w:spacing w:line="380" w:lineRule="exact"/>
              <w:ind w:right="-36"/>
              <w:jc w:val="both"/>
              <w:rPr>
                <w:rFonts w:ascii="Arial" w:hAnsi="Arial" w:cs="AngsanaUPC"/>
                <w:sz w:val="22"/>
                <w:szCs w:val="22"/>
              </w:rPr>
            </w:pPr>
            <w:r>
              <w:rPr>
                <w:rFonts w:ascii="Arial" w:hAnsi="Arial" w:cs="AngsanaUPC"/>
                <w:sz w:val="22"/>
                <w:szCs w:val="22"/>
              </w:rPr>
              <w:t>36,250,000</w:t>
            </w:r>
          </w:p>
        </w:tc>
      </w:tr>
      <w:tr w:rsidR="00DB3A58" w:rsidRPr="00F1355D" w:rsidTr="008602E7">
        <w:tc>
          <w:tcPr>
            <w:tcW w:w="6480" w:type="dxa"/>
          </w:tcPr>
          <w:p w:rsidR="00DB3A58" w:rsidRPr="00EB7779" w:rsidRDefault="00DB3A58" w:rsidP="00DB3A58">
            <w:pPr>
              <w:tabs>
                <w:tab w:val="left" w:pos="162"/>
              </w:tabs>
              <w:spacing w:line="380" w:lineRule="exact"/>
              <w:ind w:right="-108"/>
              <w:jc w:val="both"/>
              <w:rPr>
                <w:rFonts w:ascii="Arial" w:hAnsi="Arial" w:cs="AngsanaUPC"/>
                <w:bCs/>
                <w:sz w:val="22"/>
                <w:szCs w:val="22"/>
              </w:rPr>
            </w:pPr>
            <w:r>
              <w:rPr>
                <w:rFonts w:ascii="Arial" w:hAnsi="Arial" w:cs="AngsanaUPC"/>
                <w:bCs/>
                <w:sz w:val="22"/>
                <w:szCs w:val="22"/>
              </w:rPr>
              <w:t>Addition</w:t>
            </w:r>
            <w:r w:rsidRPr="00EB7779">
              <w:rPr>
                <w:rFonts w:ascii="Arial" w:hAnsi="Arial" w:cs="AngsanaUPC"/>
                <w:bCs/>
                <w:sz w:val="22"/>
                <w:szCs w:val="22"/>
              </w:rPr>
              <w:t xml:space="preserve">: </w:t>
            </w:r>
            <w:r w:rsidRPr="00DB3A58">
              <w:rPr>
                <w:rFonts w:ascii="Arial" w:hAnsi="Arial" w:cs="AngsanaUPC"/>
                <w:bCs/>
                <w:sz w:val="22"/>
                <w:szCs w:val="22"/>
              </w:rPr>
              <w:t>Issue of new debenture</w:t>
            </w:r>
          </w:p>
        </w:tc>
        <w:tc>
          <w:tcPr>
            <w:tcW w:w="2070" w:type="dxa"/>
          </w:tcPr>
          <w:p w:rsidR="00DB3A58" w:rsidRPr="00EB7779" w:rsidRDefault="007923C5" w:rsidP="00DB3A58">
            <w:pPr>
              <w:tabs>
                <w:tab w:val="decimal" w:pos="1782"/>
              </w:tabs>
              <w:spacing w:line="380" w:lineRule="exact"/>
              <w:ind w:right="-36"/>
              <w:jc w:val="both"/>
              <w:rPr>
                <w:rFonts w:ascii="Arial" w:hAnsi="Arial" w:cs="AngsanaUPC"/>
                <w:sz w:val="22"/>
                <w:szCs w:val="22"/>
              </w:rPr>
            </w:pPr>
            <w:r>
              <w:rPr>
                <w:rFonts w:ascii="Arial" w:hAnsi="Arial" w:cs="AngsanaUPC"/>
                <w:sz w:val="22"/>
                <w:szCs w:val="22"/>
              </w:rPr>
              <w:t>7,000,000</w:t>
            </w:r>
          </w:p>
        </w:tc>
      </w:tr>
      <w:tr w:rsidR="00553EC9" w:rsidRPr="00F1355D" w:rsidTr="008602E7">
        <w:tc>
          <w:tcPr>
            <w:tcW w:w="6480" w:type="dxa"/>
          </w:tcPr>
          <w:p w:rsidR="00553EC9" w:rsidRPr="00EB7779" w:rsidRDefault="00553EC9" w:rsidP="00553EC9">
            <w:pPr>
              <w:tabs>
                <w:tab w:val="left" w:pos="162"/>
              </w:tabs>
              <w:spacing w:line="380" w:lineRule="exact"/>
              <w:ind w:right="-108"/>
              <w:jc w:val="both"/>
              <w:rPr>
                <w:rFonts w:ascii="Arial" w:hAnsi="Arial" w:cs="AngsanaUPC"/>
                <w:bCs/>
                <w:sz w:val="22"/>
                <w:szCs w:val="22"/>
              </w:rPr>
            </w:pPr>
            <w:r w:rsidRPr="00EB7779">
              <w:rPr>
                <w:rFonts w:ascii="Arial" w:hAnsi="Arial" w:cs="AngsanaUPC"/>
                <w:bCs/>
                <w:sz w:val="22"/>
                <w:szCs w:val="22"/>
              </w:rPr>
              <w:t>Less: Redemption</w:t>
            </w:r>
          </w:p>
        </w:tc>
        <w:tc>
          <w:tcPr>
            <w:tcW w:w="2070" w:type="dxa"/>
          </w:tcPr>
          <w:p w:rsidR="00553EC9" w:rsidRPr="00553EC9" w:rsidRDefault="007923C5" w:rsidP="00553EC9">
            <w:pPr>
              <w:pBdr>
                <w:bottom w:val="single" w:sz="4" w:space="1" w:color="auto"/>
              </w:pBdr>
              <w:tabs>
                <w:tab w:val="decimal" w:pos="1782"/>
              </w:tabs>
              <w:spacing w:line="380" w:lineRule="exact"/>
              <w:ind w:right="-36"/>
              <w:jc w:val="both"/>
              <w:rPr>
                <w:rFonts w:ascii="Arial" w:hAnsi="Arial" w:cs="AngsanaUPC"/>
                <w:sz w:val="22"/>
                <w:szCs w:val="22"/>
              </w:rPr>
            </w:pPr>
            <w:r>
              <w:rPr>
                <w:rFonts w:ascii="Arial" w:hAnsi="Arial" w:cs="AngsanaUPC"/>
                <w:sz w:val="22"/>
                <w:szCs w:val="22"/>
              </w:rPr>
              <w:t>(4,000,000)</w:t>
            </w:r>
          </w:p>
        </w:tc>
      </w:tr>
      <w:tr w:rsidR="00553EC9" w:rsidRPr="00F1355D" w:rsidTr="008602E7">
        <w:tc>
          <w:tcPr>
            <w:tcW w:w="6480" w:type="dxa"/>
          </w:tcPr>
          <w:p w:rsidR="00553EC9" w:rsidRPr="00EB7779" w:rsidRDefault="00553EC9" w:rsidP="00052906">
            <w:pPr>
              <w:tabs>
                <w:tab w:val="left" w:pos="162"/>
              </w:tabs>
              <w:spacing w:line="380" w:lineRule="exact"/>
              <w:ind w:right="-108"/>
              <w:jc w:val="both"/>
              <w:rPr>
                <w:rFonts w:ascii="Arial" w:hAnsi="Arial" w:cs="AngsanaUPC"/>
                <w:bCs/>
                <w:sz w:val="22"/>
                <w:szCs w:val="22"/>
                <w:cs/>
              </w:rPr>
            </w:pPr>
            <w:r w:rsidRPr="00EB7779">
              <w:rPr>
                <w:rFonts w:ascii="Arial" w:hAnsi="Arial" w:cs="AngsanaUPC"/>
                <w:bCs/>
                <w:sz w:val="22"/>
                <w:szCs w:val="22"/>
              </w:rPr>
              <w:t xml:space="preserve">Balance as at </w:t>
            </w:r>
            <w:r w:rsidR="00E8066B">
              <w:rPr>
                <w:rFonts w:ascii="Arial" w:hAnsi="Arial" w:cs="AngsanaUPC"/>
                <w:bCs/>
                <w:sz w:val="22"/>
                <w:szCs w:val="22"/>
              </w:rPr>
              <w:t xml:space="preserve">30 </w:t>
            </w:r>
            <w:r w:rsidR="00694969">
              <w:rPr>
                <w:rFonts w:ascii="Arial" w:hAnsi="Arial" w:cs="AngsanaUPC"/>
                <w:bCs/>
                <w:sz w:val="22"/>
                <w:szCs w:val="22"/>
              </w:rPr>
              <w:t>September</w:t>
            </w:r>
            <w:r w:rsidRPr="00EB7779">
              <w:rPr>
                <w:rFonts w:ascii="Arial" w:hAnsi="Arial" w:cs="AngsanaUPC"/>
                <w:bCs/>
                <w:sz w:val="22"/>
                <w:szCs w:val="22"/>
              </w:rPr>
              <w:t xml:space="preserve"> </w:t>
            </w:r>
            <w:r w:rsidR="00C82F5D">
              <w:rPr>
                <w:rFonts w:ascii="Arial" w:hAnsi="Arial" w:cs="AngsanaUPC"/>
                <w:bCs/>
                <w:sz w:val="22"/>
                <w:szCs w:val="22"/>
              </w:rPr>
              <w:t>2017</w:t>
            </w:r>
          </w:p>
        </w:tc>
        <w:tc>
          <w:tcPr>
            <w:tcW w:w="2070" w:type="dxa"/>
          </w:tcPr>
          <w:p w:rsidR="00553EC9" w:rsidRPr="00553EC9" w:rsidRDefault="007923C5" w:rsidP="00553EC9">
            <w:pPr>
              <w:pBdr>
                <w:bottom w:val="double" w:sz="4" w:space="1" w:color="auto"/>
              </w:pBdr>
              <w:tabs>
                <w:tab w:val="decimal" w:pos="1782"/>
              </w:tabs>
              <w:spacing w:line="380" w:lineRule="exact"/>
              <w:ind w:right="-36"/>
              <w:jc w:val="both"/>
              <w:rPr>
                <w:rFonts w:ascii="Arial" w:hAnsi="Arial" w:cs="AngsanaUPC"/>
                <w:sz w:val="22"/>
                <w:szCs w:val="22"/>
              </w:rPr>
            </w:pPr>
            <w:r>
              <w:rPr>
                <w:rFonts w:ascii="Arial" w:hAnsi="Arial" w:cs="AngsanaUPC"/>
                <w:sz w:val="22"/>
                <w:szCs w:val="22"/>
              </w:rPr>
              <w:t>39,250,000</w:t>
            </w:r>
          </w:p>
        </w:tc>
      </w:tr>
    </w:tbl>
    <w:p w:rsidR="00815DEC" w:rsidRDefault="0084244A" w:rsidP="00A95759">
      <w:pPr>
        <w:tabs>
          <w:tab w:val="left" w:pos="900"/>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CA2203" w:rsidRPr="005362A4" w:rsidRDefault="007923C5" w:rsidP="00947826">
      <w:pPr>
        <w:tabs>
          <w:tab w:val="left" w:pos="540"/>
        </w:tabs>
        <w:spacing w:before="120" w:after="120" w:line="380" w:lineRule="exact"/>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t>20</w:t>
      </w:r>
      <w:r w:rsidR="00CA2203" w:rsidRPr="00FD7CB7">
        <w:rPr>
          <w:rFonts w:ascii="Arial" w:eastAsia="Arial Unicode MS" w:hAnsi="Arial" w:cs="Arial Unicode MS"/>
          <w:b/>
          <w:bCs/>
          <w:sz w:val="22"/>
          <w:szCs w:val="22"/>
        </w:rPr>
        <w:t>.</w:t>
      </w:r>
      <w:r w:rsidR="00CA2203" w:rsidRPr="005362A4">
        <w:rPr>
          <w:rFonts w:ascii="Arial" w:eastAsia="Arial Unicode MS" w:hAnsi="Arial" w:cs="Arial Unicode MS"/>
          <w:sz w:val="22"/>
          <w:szCs w:val="22"/>
        </w:rPr>
        <w:t xml:space="preserve"> </w:t>
      </w:r>
      <w:r w:rsidR="00CA2203" w:rsidRPr="005362A4">
        <w:rPr>
          <w:rFonts w:ascii="Arial" w:eastAsia="Arial Unicode MS" w:hAnsi="Arial" w:cs="Arial Unicode MS"/>
          <w:sz w:val="22"/>
          <w:szCs w:val="22"/>
        </w:rPr>
        <w:tab/>
      </w:r>
      <w:r w:rsidR="00CA2203" w:rsidRPr="005362A4">
        <w:rPr>
          <w:rFonts w:ascii="Arial" w:eastAsia="Arial Unicode MS" w:hAnsi="Arial" w:cs="Arial Unicode MS"/>
          <w:b/>
          <w:bCs/>
          <w:sz w:val="22"/>
          <w:szCs w:val="22"/>
        </w:rPr>
        <w:t>Share capital</w:t>
      </w:r>
    </w:p>
    <w:p w:rsidR="00CA2203" w:rsidRPr="00643BCA" w:rsidRDefault="00CA2203" w:rsidP="00CA2203">
      <w:pPr>
        <w:pStyle w:val="BodyTextIndent"/>
        <w:spacing w:before="120"/>
        <w:ind w:left="547" w:hanging="547"/>
        <w:rPr>
          <w:rFonts w:ascii="Arial" w:hAnsi="Arial" w:cs="AngsanaUPC"/>
          <w:sz w:val="22"/>
          <w:szCs w:val="22"/>
        </w:rPr>
      </w:pPr>
      <w:r w:rsidRPr="00D378D9">
        <w:rPr>
          <w:rFonts w:ascii="Arial" w:hAnsi="Arial"/>
          <w:sz w:val="22"/>
          <w:szCs w:val="22"/>
        </w:rPr>
        <w:tab/>
      </w:r>
      <w:r w:rsidRPr="00D74DBD">
        <w:rPr>
          <w:rFonts w:ascii="Arial" w:hAnsi="Arial" w:cs="AngsanaUPC"/>
          <w:sz w:val="22"/>
          <w:szCs w:val="22"/>
        </w:rPr>
        <w:t xml:space="preserve">The increase in share capital of the Company during </w:t>
      </w:r>
      <w:r w:rsidR="00A70CD0">
        <w:rPr>
          <w:rFonts w:ascii="Arial" w:hAnsi="Arial" w:cs="AngsanaUPC"/>
          <w:sz w:val="22"/>
          <w:szCs w:val="22"/>
        </w:rPr>
        <w:t xml:space="preserve">the </w:t>
      </w:r>
      <w:r w:rsidR="00687093">
        <w:rPr>
          <w:rFonts w:ascii="Arial" w:hAnsi="Arial"/>
          <w:sz w:val="22"/>
          <w:szCs w:val="22"/>
        </w:rPr>
        <w:t>nine</w:t>
      </w:r>
      <w:r w:rsidR="00A70CD0" w:rsidRPr="00F1355D">
        <w:rPr>
          <w:rFonts w:ascii="Arial" w:hAnsi="Arial"/>
          <w:sz w:val="22"/>
          <w:szCs w:val="22"/>
        </w:rPr>
        <w:t xml:space="preserve">-month period ended </w:t>
      </w:r>
      <w:r w:rsidR="00A70CD0">
        <w:rPr>
          <w:rFonts w:ascii="Arial" w:hAnsi="Arial"/>
          <w:sz w:val="22"/>
          <w:szCs w:val="22"/>
        </w:rPr>
        <w:t xml:space="preserve">                </w:t>
      </w:r>
      <w:r w:rsidR="00E8066B">
        <w:rPr>
          <w:rFonts w:ascii="Arial" w:hAnsi="Arial"/>
          <w:sz w:val="22"/>
          <w:szCs w:val="22"/>
        </w:rPr>
        <w:t xml:space="preserve">30 </w:t>
      </w:r>
      <w:r w:rsidR="00694969">
        <w:rPr>
          <w:rFonts w:ascii="Arial" w:hAnsi="Arial"/>
          <w:sz w:val="22"/>
          <w:szCs w:val="22"/>
        </w:rPr>
        <w:t>September</w:t>
      </w:r>
      <w:r w:rsidR="00A70CD0">
        <w:rPr>
          <w:rFonts w:ascii="Arial" w:hAnsi="Arial"/>
          <w:sz w:val="22"/>
          <w:szCs w:val="22"/>
        </w:rPr>
        <w:t xml:space="preserve"> </w:t>
      </w:r>
      <w:r w:rsidR="00C82F5D">
        <w:rPr>
          <w:rFonts w:ascii="Arial" w:hAnsi="Arial" w:cs="AngsanaUPC"/>
          <w:sz w:val="22"/>
          <w:szCs w:val="22"/>
        </w:rPr>
        <w:t>2017</w:t>
      </w:r>
      <w:r w:rsidRPr="00D74DBD">
        <w:rPr>
          <w:rFonts w:ascii="Arial" w:hAnsi="Arial" w:cs="AngsanaUPC"/>
          <w:sz w:val="22"/>
          <w:szCs w:val="22"/>
        </w:rPr>
        <w:t xml:space="preserve"> resulting from exercising of warrants are summarised below</w:t>
      </w:r>
      <w:r w:rsidRPr="00643BCA">
        <w:rPr>
          <w:rFonts w:ascii="Arial" w:hAnsi="Arial" w:cs="AngsanaUPC"/>
          <w:sz w:val="22"/>
          <w:szCs w:val="22"/>
        </w:rPr>
        <w:t>.</w:t>
      </w:r>
    </w:p>
    <w:tbl>
      <w:tblPr>
        <w:tblW w:w="8849" w:type="dxa"/>
        <w:tblInd w:w="450" w:type="dxa"/>
        <w:tblLayout w:type="fixed"/>
        <w:tblLook w:val="0000" w:firstRow="0" w:lastRow="0" w:firstColumn="0" w:lastColumn="0" w:noHBand="0" w:noVBand="0"/>
      </w:tblPr>
      <w:tblGrid>
        <w:gridCol w:w="1350"/>
        <w:gridCol w:w="810"/>
        <w:gridCol w:w="1080"/>
        <w:gridCol w:w="1417"/>
        <w:gridCol w:w="1193"/>
        <w:gridCol w:w="1273"/>
        <w:gridCol w:w="1726"/>
      </w:tblGrid>
      <w:tr w:rsidR="00CA2203" w:rsidRPr="00643BCA" w:rsidTr="008602E7">
        <w:trPr>
          <w:tblHeader/>
        </w:trPr>
        <w:tc>
          <w:tcPr>
            <w:tcW w:w="1350"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sidRPr="00643BCA">
              <w:rPr>
                <w:rFonts w:ascii="Arial" w:hAnsi="Arial"/>
                <w:sz w:val="14"/>
                <w:szCs w:val="14"/>
              </w:rPr>
              <w:t xml:space="preserve">Date of </w:t>
            </w:r>
          </w:p>
        </w:tc>
        <w:tc>
          <w:tcPr>
            <w:tcW w:w="810"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Type of </w:t>
            </w:r>
          </w:p>
        </w:tc>
        <w:tc>
          <w:tcPr>
            <w:tcW w:w="1080"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Number of exercised </w:t>
            </w:r>
          </w:p>
        </w:tc>
        <w:tc>
          <w:tcPr>
            <w:tcW w:w="1417"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Ordinary shares issued for </w:t>
            </w:r>
          </w:p>
        </w:tc>
        <w:tc>
          <w:tcPr>
            <w:tcW w:w="1193"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                   </w:t>
            </w:r>
          </w:p>
        </w:tc>
        <w:tc>
          <w:tcPr>
            <w:tcW w:w="1273"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left="-95" w:right="-108"/>
              <w:jc w:val="center"/>
              <w:rPr>
                <w:rFonts w:ascii="Arial" w:hAnsi="Arial"/>
                <w:sz w:val="14"/>
                <w:szCs w:val="14"/>
                <w:cs/>
              </w:rPr>
            </w:pPr>
            <w:r w:rsidRPr="00643BCA">
              <w:rPr>
                <w:rFonts w:ascii="Arial" w:hAnsi="Arial"/>
                <w:sz w:val="14"/>
                <w:szCs w:val="14"/>
              </w:rPr>
              <w:t>Date of registration of share capital</w:t>
            </w:r>
            <w:r w:rsidRPr="00643BCA">
              <w:rPr>
                <w:rFonts w:ascii="Arial" w:hAnsi="Arial"/>
                <w:sz w:val="14"/>
                <w:szCs w:val="14"/>
                <w:cs/>
              </w:rPr>
              <w:t xml:space="preserve"> </w:t>
            </w:r>
            <w:r w:rsidRPr="00643BCA">
              <w:rPr>
                <w:rFonts w:ascii="Arial" w:hAnsi="Arial"/>
                <w:sz w:val="14"/>
                <w:szCs w:val="14"/>
              </w:rPr>
              <w:t xml:space="preserve">with the Ministry </w:t>
            </w:r>
          </w:p>
        </w:tc>
        <w:tc>
          <w:tcPr>
            <w:tcW w:w="1726"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left="-92" w:right="-108"/>
              <w:jc w:val="center"/>
              <w:rPr>
                <w:rFonts w:ascii="Arial" w:hAnsi="Arial"/>
                <w:sz w:val="14"/>
                <w:szCs w:val="14"/>
                <w:cs/>
              </w:rPr>
            </w:pPr>
            <w:r w:rsidRPr="00643BCA">
              <w:rPr>
                <w:rFonts w:ascii="Arial" w:hAnsi="Arial"/>
                <w:sz w:val="14"/>
                <w:szCs w:val="14"/>
              </w:rPr>
              <w:t xml:space="preserve">Date of the Stock Exchange of Thailand approved ordinary shares </w:t>
            </w:r>
          </w:p>
        </w:tc>
      </w:tr>
      <w:tr w:rsidR="00CA2203" w:rsidRPr="00643BCA" w:rsidTr="008602E7">
        <w:trPr>
          <w:trHeight w:val="241"/>
          <w:tblHeader/>
        </w:trPr>
        <w:tc>
          <w:tcPr>
            <w:tcW w:w="1350" w:type="dxa"/>
          </w:tcPr>
          <w:p w:rsidR="00CA2203" w:rsidRPr="00643BCA" w:rsidRDefault="00B9725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exercised</w:t>
            </w:r>
          </w:p>
        </w:tc>
        <w:tc>
          <w:tcPr>
            <w:tcW w:w="810" w:type="dxa"/>
          </w:tcPr>
          <w:p w:rsidR="00CA2203" w:rsidRPr="00643BCA" w:rsidRDefault="00CA220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warrant</w:t>
            </w:r>
          </w:p>
        </w:tc>
        <w:tc>
          <w:tcPr>
            <w:tcW w:w="1080" w:type="dxa"/>
          </w:tcPr>
          <w:p w:rsidR="00CA2203" w:rsidRPr="00643BCA" w:rsidRDefault="00CA220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warrants</w:t>
            </w:r>
          </w:p>
        </w:tc>
        <w:tc>
          <w:tcPr>
            <w:tcW w:w="1417" w:type="dxa"/>
          </w:tcPr>
          <w:p w:rsidR="00CA2203" w:rsidRPr="00643BCA" w:rsidRDefault="00CA220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exercised warrants</w:t>
            </w:r>
          </w:p>
        </w:tc>
        <w:tc>
          <w:tcPr>
            <w:tcW w:w="1193" w:type="dxa"/>
          </w:tcPr>
          <w:p w:rsidR="00CA2203" w:rsidRPr="00643BCA" w:rsidRDefault="00CA220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 price</w:t>
            </w:r>
          </w:p>
        </w:tc>
        <w:tc>
          <w:tcPr>
            <w:tcW w:w="1273" w:type="dxa"/>
          </w:tcPr>
          <w:p w:rsidR="00CA2203" w:rsidRPr="00643BCA" w:rsidRDefault="00CA220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of Commerce</w:t>
            </w:r>
          </w:p>
        </w:tc>
        <w:tc>
          <w:tcPr>
            <w:tcW w:w="1726" w:type="dxa"/>
          </w:tcPr>
          <w:p w:rsidR="00CA2203" w:rsidRPr="00643BCA" w:rsidRDefault="00CA2203" w:rsidP="00267F9E">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as listed securities</w:t>
            </w:r>
          </w:p>
        </w:tc>
      </w:tr>
      <w:tr w:rsidR="00CA2203" w:rsidRPr="00643BCA" w:rsidTr="008602E7">
        <w:trPr>
          <w:tblHeader/>
        </w:trPr>
        <w:tc>
          <w:tcPr>
            <w:tcW w:w="1350"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810"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1080"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(Unit)</w:t>
            </w:r>
          </w:p>
        </w:tc>
        <w:tc>
          <w:tcPr>
            <w:tcW w:w="1417"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(Shares)</w:t>
            </w:r>
          </w:p>
        </w:tc>
        <w:tc>
          <w:tcPr>
            <w:tcW w:w="1193"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(Baht per share)</w:t>
            </w:r>
          </w:p>
        </w:tc>
        <w:tc>
          <w:tcPr>
            <w:tcW w:w="1273"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1726" w:type="dxa"/>
          </w:tcPr>
          <w:p w:rsidR="00CA2203" w:rsidRPr="00643BCA" w:rsidRDefault="00CA2203" w:rsidP="00267F9E">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r>
      <w:tr w:rsidR="00524EC3" w:rsidRPr="00524EC3" w:rsidTr="008602E7">
        <w:trPr>
          <w:tblHeader/>
        </w:trPr>
        <w:tc>
          <w:tcPr>
            <w:tcW w:w="1350" w:type="dxa"/>
          </w:tcPr>
          <w:p w:rsidR="00524EC3" w:rsidRPr="00524EC3" w:rsidRDefault="00AA73EC" w:rsidP="00267F9E">
            <w:pPr>
              <w:tabs>
                <w:tab w:val="left" w:pos="360"/>
                <w:tab w:val="left" w:pos="2160"/>
                <w:tab w:val="right" w:pos="5040"/>
                <w:tab w:val="right" w:pos="6300"/>
                <w:tab w:val="right" w:pos="8100"/>
                <w:tab w:val="right" w:pos="9620"/>
              </w:tabs>
              <w:spacing w:line="340" w:lineRule="exact"/>
              <w:ind w:right="-108"/>
              <w:rPr>
                <w:rFonts w:ascii="Arial" w:hAnsi="Arial" w:cs="Arial"/>
                <w:sz w:val="14"/>
                <w:szCs w:val="14"/>
              </w:rPr>
            </w:pPr>
            <w:r>
              <w:rPr>
                <w:rFonts w:ascii="Arial" w:hAnsi="Arial"/>
                <w:sz w:val="14"/>
                <w:szCs w:val="14"/>
              </w:rPr>
              <w:t>30 December 2016</w:t>
            </w:r>
          </w:p>
        </w:tc>
        <w:tc>
          <w:tcPr>
            <w:tcW w:w="810" w:type="dxa"/>
          </w:tcPr>
          <w:p w:rsidR="00524EC3" w:rsidRPr="00524EC3" w:rsidRDefault="00AA73EC" w:rsidP="00267F9E">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LH-W3</w:t>
            </w:r>
          </w:p>
        </w:tc>
        <w:tc>
          <w:tcPr>
            <w:tcW w:w="1080" w:type="dxa"/>
          </w:tcPr>
          <w:p w:rsidR="00524EC3" w:rsidRPr="00524EC3" w:rsidRDefault="009E1A73" w:rsidP="00267F9E">
            <w:pPr>
              <w:tabs>
                <w:tab w:val="decimal" w:pos="864"/>
              </w:tabs>
              <w:spacing w:line="340" w:lineRule="exact"/>
              <w:ind w:right="-43"/>
              <w:jc w:val="both"/>
              <w:rPr>
                <w:rFonts w:ascii="Arial" w:hAnsi="Arial" w:cs="Arial"/>
                <w:sz w:val="14"/>
                <w:szCs w:val="14"/>
              </w:rPr>
            </w:pPr>
            <w:r>
              <w:rPr>
                <w:rFonts w:ascii="Arial" w:hAnsi="Arial" w:cs="Arial"/>
                <w:sz w:val="14"/>
                <w:szCs w:val="14"/>
              </w:rPr>
              <w:t>106,998,154</w:t>
            </w:r>
          </w:p>
        </w:tc>
        <w:tc>
          <w:tcPr>
            <w:tcW w:w="1417" w:type="dxa"/>
          </w:tcPr>
          <w:p w:rsidR="00524EC3" w:rsidRPr="00524EC3" w:rsidRDefault="009E1A73" w:rsidP="00267F9E">
            <w:pPr>
              <w:tabs>
                <w:tab w:val="decimal" w:pos="1149"/>
              </w:tabs>
              <w:spacing w:line="340" w:lineRule="exact"/>
              <w:ind w:right="-43"/>
              <w:jc w:val="both"/>
              <w:rPr>
                <w:rFonts w:ascii="Arial" w:hAnsi="Arial" w:cs="Arial"/>
                <w:sz w:val="14"/>
                <w:szCs w:val="14"/>
              </w:rPr>
            </w:pPr>
            <w:r>
              <w:rPr>
                <w:rFonts w:ascii="Arial" w:hAnsi="Arial" w:cs="Arial"/>
                <w:sz w:val="14"/>
                <w:szCs w:val="14"/>
              </w:rPr>
              <w:t>106,998,154</w:t>
            </w:r>
          </w:p>
        </w:tc>
        <w:tc>
          <w:tcPr>
            <w:tcW w:w="1193" w:type="dxa"/>
          </w:tcPr>
          <w:p w:rsidR="00524EC3" w:rsidRPr="00524EC3" w:rsidRDefault="00A92318" w:rsidP="00267F9E">
            <w:pPr>
              <w:tabs>
                <w:tab w:val="decimal" w:pos="468"/>
              </w:tabs>
              <w:spacing w:line="340" w:lineRule="exact"/>
              <w:ind w:right="149"/>
              <w:rPr>
                <w:rFonts w:ascii="Arial" w:hAnsi="Arial" w:cs="Arial"/>
                <w:sz w:val="14"/>
                <w:szCs w:val="14"/>
              </w:rPr>
            </w:pPr>
            <w:r>
              <w:rPr>
                <w:rFonts w:ascii="Arial" w:hAnsi="Arial" w:cs="Arial"/>
                <w:sz w:val="14"/>
                <w:szCs w:val="14"/>
              </w:rPr>
              <w:t>3.50</w:t>
            </w:r>
          </w:p>
        </w:tc>
        <w:tc>
          <w:tcPr>
            <w:tcW w:w="1273" w:type="dxa"/>
          </w:tcPr>
          <w:p w:rsidR="00524EC3" w:rsidRPr="00524EC3" w:rsidRDefault="00A95759" w:rsidP="00267F9E">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6 January 2017</w:t>
            </w:r>
          </w:p>
        </w:tc>
        <w:tc>
          <w:tcPr>
            <w:tcW w:w="1726" w:type="dxa"/>
          </w:tcPr>
          <w:p w:rsidR="00524EC3" w:rsidRPr="00524EC3" w:rsidRDefault="00A95759" w:rsidP="00267F9E">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11 January 2017</w:t>
            </w:r>
          </w:p>
        </w:tc>
      </w:tr>
      <w:tr w:rsidR="00DD4A72" w:rsidRPr="00524EC3" w:rsidTr="008602E7">
        <w:trPr>
          <w:tblHeader/>
        </w:trPr>
        <w:tc>
          <w:tcPr>
            <w:tcW w:w="1350" w:type="dxa"/>
          </w:tcPr>
          <w:p w:rsidR="00DD4A72" w:rsidRDefault="00DD4A72" w:rsidP="00267F9E">
            <w:pPr>
              <w:tabs>
                <w:tab w:val="left" w:pos="360"/>
                <w:tab w:val="left" w:pos="2160"/>
                <w:tab w:val="right" w:pos="5040"/>
                <w:tab w:val="right" w:pos="6300"/>
                <w:tab w:val="right" w:pos="8100"/>
                <w:tab w:val="right" w:pos="9620"/>
              </w:tabs>
              <w:spacing w:line="340" w:lineRule="exact"/>
              <w:ind w:right="-108"/>
              <w:rPr>
                <w:rFonts w:ascii="Arial" w:hAnsi="Arial"/>
                <w:sz w:val="14"/>
                <w:szCs w:val="14"/>
              </w:rPr>
            </w:pPr>
            <w:r>
              <w:rPr>
                <w:rFonts w:ascii="Arial" w:hAnsi="Arial"/>
                <w:sz w:val="14"/>
                <w:szCs w:val="14"/>
              </w:rPr>
              <w:t>31 March 2017</w:t>
            </w:r>
          </w:p>
        </w:tc>
        <w:tc>
          <w:tcPr>
            <w:tcW w:w="810" w:type="dxa"/>
          </w:tcPr>
          <w:p w:rsidR="00DD4A72" w:rsidRDefault="00DD4A72" w:rsidP="00267F9E">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LH-W3</w:t>
            </w:r>
          </w:p>
        </w:tc>
        <w:tc>
          <w:tcPr>
            <w:tcW w:w="1080" w:type="dxa"/>
          </w:tcPr>
          <w:p w:rsidR="00DD4A72" w:rsidRDefault="00DD4A72" w:rsidP="00267F9E">
            <w:pPr>
              <w:tabs>
                <w:tab w:val="decimal" w:pos="864"/>
              </w:tabs>
              <w:spacing w:line="340" w:lineRule="exact"/>
              <w:ind w:right="-43"/>
              <w:jc w:val="both"/>
              <w:rPr>
                <w:rFonts w:ascii="Arial" w:hAnsi="Arial" w:cs="Arial"/>
                <w:sz w:val="14"/>
                <w:szCs w:val="14"/>
              </w:rPr>
            </w:pPr>
            <w:r>
              <w:rPr>
                <w:rFonts w:ascii="Arial" w:hAnsi="Arial" w:cs="Arial"/>
                <w:sz w:val="14"/>
                <w:szCs w:val="14"/>
              </w:rPr>
              <w:t>24,157,575</w:t>
            </w:r>
          </w:p>
        </w:tc>
        <w:tc>
          <w:tcPr>
            <w:tcW w:w="1417" w:type="dxa"/>
          </w:tcPr>
          <w:p w:rsidR="00DD4A72" w:rsidRDefault="00DD4A72" w:rsidP="00267F9E">
            <w:pPr>
              <w:tabs>
                <w:tab w:val="decimal" w:pos="1149"/>
              </w:tabs>
              <w:spacing w:line="340" w:lineRule="exact"/>
              <w:ind w:right="-43"/>
              <w:jc w:val="both"/>
              <w:rPr>
                <w:rFonts w:ascii="Arial" w:hAnsi="Arial" w:cs="Arial"/>
                <w:sz w:val="14"/>
                <w:szCs w:val="14"/>
              </w:rPr>
            </w:pPr>
            <w:r>
              <w:rPr>
                <w:rFonts w:ascii="Arial" w:hAnsi="Arial" w:cs="Arial"/>
                <w:sz w:val="14"/>
                <w:szCs w:val="14"/>
              </w:rPr>
              <w:t>24,157,575</w:t>
            </w:r>
          </w:p>
        </w:tc>
        <w:tc>
          <w:tcPr>
            <w:tcW w:w="1193" w:type="dxa"/>
          </w:tcPr>
          <w:p w:rsidR="00DD4A72" w:rsidRPr="00524EC3" w:rsidRDefault="00DD4A72" w:rsidP="00267F9E">
            <w:pPr>
              <w:tabs>
                <w:tab w:val="decimal" w:pos="468"/>
              </w:tabs>
              <w:spacing w:line="340" w:lineRule="exact"/>
              <w:ind w:right="149"/>
              <w:rPr>
                <w:rFonts w:ascii="Arial" w:hAnsi="Arial" w:cs="Arial"/>
                <w:sz w:val="14"/>
                <w:szCs w:val="14"/>
              </w:rPr>
            </w:pPr>
            <w:r>
              <w:rPr>
                <w:rFonts w:ascii="Arial" w:hAnsi="Arial" w:cs="Arial"/>
                <w:sz w:val="14"/>
                <w:szCs w:val="14"/>
              </w:rPr>
              <w:t>3.50</w:t>
            </w:r>
          </w:p>
        </w:tc>
        <w:tc>
          <w:tcPr>
            <w:tcW w:w="1273" w:type="dxa"/>
          </w:tcPr>
          <w:p w:rsidR="00DD4A72" w:rsidRDefault="00DD4A72" w:rsidP="00267F9E">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5 April 201</w:t>
            </w:r>
            <w:r w:rsidR="00C734D5">
              <w:rPr>
                <w:rFonts w:ascii="Arial" w:hAnsi="Arial" w:cs="Arial"/>
                <w:sz w:val="14"/>
                <w:szCs w:val="14"/>
              </w:rPr>
              <w:t>7</w:t>
            </w:r>
          </w:p>
        </w:tc>
        <w:tc>
          <w:tcPr>
            <w:tcW w:w="1726" w:type="dxa"/>
          </w:tcPr>
          <w:p w:rsidR="00DD4A72" w:rsidRDefault="00DD4A72" w:rsidP="00267F9E">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10 April 2017</w:t>
            </w:r>
          </w:p>
        </w:tc>
      </w:tr>
      <w:tr w:rsidR="00861FDF" w:rsidRPr="00524EC3" w:rsidTr="008602E7">
        <w:trPr>
          <w:tblHeader/>
        </w:trPr>
        <w:tc>
          <w:tcPr>
            <w:tcW w:w="1350" w:type="dxa"/>
          </w:tcPr>
          <w:p w:rsidR="00861FDF" w:rsidRDefault="00861FDF" w:rsidP="00861FDF">
            <w:pPr>
              <w:tabs>
                <w:tab w:val="left" w:pos="360"/>
                <w:tab w:val="left" w:pos="2160"/>
                <w:tab w:val="right" w:pos="5040"/>
                <w:tab w:val="right" w:pos="6300"/>
                <w:tab w:val="right" w:pos="8100"/>
                <w:tab w:val="right" w:pos="9620"/>
              </w:tabs>
              <w:spacing w:line="340" w:lineRule="exact"/>
              <w:ind w:right="-108"/>
              <w:rPr>
                <w:rFonts w:ascii="Arial" w:hAnsi="Arial"/>
                <w:sz w:val="14"/>
                <w:szCs w:val="14"/>
              </w:rPr>
            </w:pPr>
            <w:r>
              <w:rPr>
                <w:rFonts w:ascii="Arial" w:hAnsi="Arial"/>
                <w:sz w:val="14"/>
                <w:szCs w:val="14"/>
              </w:rPr>
              <w:t>4 May 2017</w:t>
            </w:r>
          </w:p>
        </w:tc>
        <w:tc>
          <w:tcPr>
            <w:tcW w:w="810"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LH-W3</w:t>
            </w:r>
          </w:p>
        </w:tc>
        <w:tc>
          <w:tcPr>
            <w:tcW w:w="1080" w:type="dxa"/>
          </w:tcPr>
          <w:p w:rsidR="00861FDF" w:rsidRDefault="00861FDF" w:rsidP="00861FDF">
            <w:pPr>
              <w:tabs>
                <w:tab w:val="decimal" w:pos="864"/>
              </w:tabs>
              <w:spacing w:line="340" w:lineRule="exact"/>
              <w:ind w:right="-43"/>
              <w:jc w:val="both"/>
              <w:rPr>
                <w:rFonts w:ascii="Arial" w:hAnsi="Arial" w:cs="Arial"/>
                <w:sz w:val="14"/>
                <w:szCs w:val="14"/>
              </w:rPr>
            </w:pPr>
            <w:r>
              <w:rPr>
                <w:rFonts w:ascii="Arial" w:hAnsi="Arial" w:cs="Arial"/>
                <w:sz w:val="14"/>
                <w:szCs w:val="14"/>
              </w:rPr>
              <w:t>32,011,455</w:t>
            </w:r>
          </w:p>
        </w:tc>
        <w:tc>
          <w:tcPr>
            <w:tcW w:w="1417" w:type="dxa"/>
          </w:tcPr>
          <w:p w:rsidR="00861FDF" w:rsidRDefault="00861FDF" w:rsidP="00861FDF">
            <w:pPr>
              <w:tabs>
                <w:tab w:val="decimal" w:pos="1149"/>
              </w:tabs>
              <w:spacing w:line="340" w:lineRule="exact"/>
              <w:ind w:right="-43"/>
              <w:jc w:val="both"/>
              <w:rPr>
                <w:rFonts w:ascii="Arial" w:hAnsi="Arial" w:cs="Arial"/>
                <w:sz w:val="14"/>
                <w:szCs w:val="14"/>
              </w:rPr>
            </w:pPr>
            <w:r>
              <w:rPr>
                <w:rFonts w:ascii="Arial" w:hAnsi="Arial" w:cs="Arial"/>
                <w:sz w:val="14"/>
                <w:szCs w:val="14"/>
              </w:rPr>
              <w:t>32,011,455</w:t>
            </w:r>
          </w:p>
        </w:tc>
        <w:tc>
          <w:tcPr>
            <w:tcW w:w="1193" w:type="dxa"/>
          </w:tcPr>
          <w:p w:rsidR="00861FDF" w:rsidRPr="00524EC3" w:rsidRDefault="00861FDF" w:rsidP="00861FDF">
            <w:pPr>
              <w:tabs>
                <w:tab w:val="decimal" w:pos="468"/>
              </w:tabs>
              <w:spacing w:line="340" w:lineRule="exact"/>
              <w:ind w:right="149"/>
              <w:rPr>
                <w:rFonts w:ascii="Arial" w:hAnsi="Arial" w:cs="Arial"/>
                <w:sz w:val="14"/>
                <w:szCs w:val="14"/>
              </w:rPr>
            </w:pPr>
            <w:r>
              <w:rPr>
                <w:rFonts w:ascii="Arial" w:hAnsi="Arial" w:cs="Arial"/>
                <w:sz w:val="14"/>
                <w:szCs w:val="14"/>
              </w:rPr>
              <w:t>3.50</w:t>
            </w:r>
          </w:p>
        </w:tc>
        <w:tc>
          <w:tcPr>
            <w:tcW w:w="1273"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23 May 2017</w:t>
            </w:r>
          </w:p>
        </w:tc>
        <w:tc>
          <w:tcPr>
            <w:tcW w:w="1726"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25 May 2017</w:t>
            </w:r>
          </w:p>
        </w:tc>
      </w:tr>
      <w:tr w:rsidR="00861FDF" w:rsidRPr="00524EC3" w:rsidTr="00694969">
        <w:trPr>
          <w:tblHeader/>
        </w:trPr>
        <w:tc>
          <w:tcPr>
            <w:tcW w:w="2160" w:type="dxa"/>
            <w:gridSpan w:val="2"/>
          </w:tcPr>
          <w:p w:rsidR="00861FDF" w:rsidRDefault="00861FDF" w:rsidP="00861FDF">
            <w:pPr>
              <w:tabs>
                <w:tab w:val="left" w:pos="360"/>
                <w:tab w:val="left" w:pos="2160"/>
                <w:tab w:val="right" w:pos="5040"/>
                <w:tab w:val="right" w:pos="6300"/>
                <w:tab w:val="right" w:pos="8100"/>
                <w:tab w:val="right" w:pos="9620"/>
              </w:tabs>
              <w:spacing w:line="340" w:lineRule="exact"/>
              <w:ind w:right="-43"/>
              <w:rPr>
                <w:rFonts w:ascii="Arial" w:hAnsi="Arial" w:cs="Arial"/>
                <w:sz w:val="14"/>
                <w:szCs w:val="14"/>
              </w:rPr>
            </w:pPr>
            <w:r>
              <w:rPr>
                <w:rFonts w:ascii="Arial" w:hAnsi="Arial"/>
                <w:sz w:val="14"/>
                <w:szCs w:val="14"/>
              </w:rPr>
              <w:t xml:space="preserve">  (a final exercise date)</w:t>
            </w:r>
          </w:p>
        </w:tc>
        <w:tc>
          <w:tcPr>
            <w:tcW w:w="1080" w:type="dxa"/>
          </w:tcPr>
          <w:p w:rsidR="00861FDF" w:rsidRPr="00524EC3" w:rsidRDefault="00861FDF" w:rsidP="00861FDF">
            <w:pPr>
              <w:pBdr>
                <w:bottom w:val="single" w:sz="4" w:space="1" w:color="auto"/>
              </w:pBdr>
              <w:tabs>
                <w:tab w:val="decimal" w:pos="864"/>
              </w:tabs>
              <w:spacing w:line="340" w:lineRule="exact"/>
              <w:ind w:right="-43"/>
              <w:jc w:val="both"/>
              <w:rPr>
                <w:rFonts w:ascii="Arial" w:hAnsi="Arial" w:cs="Arial"/>
                <w:sz w:val="14"/>
                <w:szCs w:val="14"/>
              </w:rPr>
            </w:pPr>
          </w:p>
        </w:tc>
        <w:tc>
          <w:tcPr>
            <w:tcW w:w="1417" w:type="dxa"/>
          </w:tcPr>
          <w:p w:rsidR="00861FDF" w:rsidRPr="00524EC3" w:rsidRDefault="00861FDF" w:rsidP="00861FDF">
            <w:pPr>
              <w:pBdr>
                <w:bottom w:val="single" w:sz="4" w:space="1" w:color="auto"/>
              </w:pBdr>
              <w:tabs>
                <w:tab w:val="decimal" w:pos="1149"/>
              </w:tabs>
              <w:spacing w:line="340" w:lineRule="exact"/>
              <w:ind w:right="-43"/>
              <w:jc w:val="both"/>
              <w:rPr>
                <w:rFonts w:ascii="Arial" w:hAnsi="Arial" w:cs="Arial"/>
                <w:sz w:val="14"/>
                <w:szCs w:val="14"/>
              </w:rPr>
            </w:pPr>
          </w:p>
        </w:tc>
        <w:tc>
          <w:tcPr>
            <w:tcW w:w="1193" w:type="dxa"/>
          </w:tcPr>
          <w:p w:rsidR="00861FDF" w:rsidRPr="00524EC3" w:rsidRDefault="00861FDF" w:rsidP="00861FDF">
            <w:pPr>
              <w:tabs>
                <w:tab w:val="decimal" w:pos="468"/>
              </w:tabs>
              <w:spacing w:line="340" w:lineRule="exact"/>
              <w:ind w:right="149"/>
              <w:rPr>
                <w:rFonts w:ascii="Arial" w:hAnsi="Arial" w:cs="Arial"/>
                <w:sz w:val="14"/>
                <w:szCs w:val="14"/>
              </w:rPr>
            </w:pPr>
          </w:p>
        </w:tc>
        <w:tc>
          <w:tcPr>
            <w:tcW w:w="1273"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c>
          <w:tcPr>
            <w:tcW w:w="1726"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r>
      <w:tr w:rsidR="00861FDF" w:rsidRPr="00524EC3" w:rsidTr="008602E7">
        <w:trPr>
          <w:tblHeader/>
        </w:trPr>
        <w:tc>
          <w:tcPr>
            <w:tcW w:w="1350" w:type="dxa"/>
          </w:tcPr>
          <w:p w:rsidR="00861FDF" w:rsidRDefault="00861FDF" w:rsidP="00861FDF">
            <w:pPr>
              <w:tabs>
                <w:tab w:val="left" w:pos="360"/>
                <w:tab w:val="left" w:pos="2160"/>
                <w:tab w:val="right" w:pos="5040"/>
                <w:tab w:val="right" w:pos="6300"/>
                <w:tab w:val="right" w:pos="8100"/>
                <w:tab w:val="right" w:pos="9620"/>
              </w:tabs>
              <w:spacing w:line="340" w:lineRule="exact"/>
              <w:ind w:right="-108"/>
              <w:rPr>
                <w:rFonts w:ascii="Arial" w:hAnsi="Arial"/>
                <w:sz w:val="14"/>
                <w:szCs w:val="14"/>
              </w:rPr>
            </w:pPr>
            <w:r>
              <w:rPr>
                <w:rFonts w:ascii="Arial" w:hAnsi="Arial"/>
                <w:sz w:val="14"/>
                <w:szCs w:val="14"/>
              </w:rPr>
              <w:t>Total</w:t>
            </w:r>
          </w:p>
        </w:tc>
        <w:tc>
          <w:tcPr>
            <w:tcW w:w="810"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c>
          <w:tcPr>
            <w:tcW w:w="1080" w:type="dxa"/>
          </w:tcPr>
          <w:p w:rsidR="00861FDF" w:rsidRPr="00524EC3" w:rsidRDefault="00861FDF" w:rsidP="00861FDF">
            <w:pPr>
              <w:pBdr>
                <w:bottom w:val="double" w:sz="4" w:space="1" w:color="auto"/>
              </w:pBdr>
              <w:tabs>
                <w:tab w:val="decimal" w:pos="702"/>
              </w:tabs>
              <w:spacing w:line="340" w:lineRule="exact"/>
              <w:ind w:right="-43"/>
              <w:jc w:val="center"/>
              <w:rPr>
                <w:rFonts w:ascii="Arial" w:hAnsi="Arial" w:cs="Arial"/>
                <w:sz w:val="14"/>
                <w:szCs w:val="14"/>
              </w:rPr>
            </w:pPr>
            <w:r>
              <w:rPr>
                <w:rFonts w:ascii="Arial" w:hAnsi="Arial" w:cs="Arial"/>
                <w:sz w:val="14"/>
                <w:szCs w:val="14"/>
              </w:rPr>
              <w:t>163,167,184</w:t>
            </w:r>
          </w:p>
        </w:tc>
        <w:tc>
          <w:tcPr>
            <w:tcW w:w="1417" w:type="dxa"/>
          </w:tcPr>
          <w:p w:rsidR="00861FDF" w:rsidRPr="00524EC3" w:rsidRDefault="00861FDF" w:rsidP="00861FDF">
            <w:pPr>
              <w:pBdr>
                <w:bottom w:val="double" w:sz="4" w:space="1" w:color="auto"/>
              </w:pBdr>
              <w:tabs>
                <w:tab w:val="decimal" w:pos="1149"/>
              </w:tabs>
              <w:spacing w:line="340" w:lineRule="exact"/>
              <w:ind w:right="-43"/>
              <w:jc w:val="both"/>
              <w:rPr>
                <w:rFonts w:ascii="Arial" w:hAnsi="Arial" w:cs="Arial"/>
                <w:sz w:val="14"/>
                <w:szCs w:val="14"/>
              </w:rPr>
            </w:pPr>
            <w:r>
              <w:rPr>
                <w:rFonts w:ascii="Arial" w:hAnsi="Arial" w:cs="Arial"/>
                <w:sz w:val="14"/>
                <w:szCs w:val="14"/>
              </w:rPr>
              <w:t>163,167,184</w:t>
            </w:r>
          </w:p>
        </w:tc>
        <w:tc>
          <w:tcPr>
            <w:tcW w:w="1193" w:type="dxa"/>
          </w:tcPr>
          <w:p w:rsidR="00861FDF" w:rsidRDefault="00861FDF" w:rsidP="00861FDF">
            <w:pPr>
              <w:tabs>
                <w:tab w:val="decimal" w:pos="468"/>
              </w:tabs>
              <w:spacing w:line="340" w:lineRule="exact"/>
              <w:ind w:right="149"/>
              <w:rPr>
                <w:rFonts w:ascii="Arial" w:hAnsi="Arial" w:cs="Arial"/>
                <w:sz w:val="14"/>
                <w:szCs w:val="14"/>
              </w:rPr>
            </w:pPr>
          </w:p>
        </w:tc>
        <w:tc>
          <w:tcPr>
            <w:tcW w:w="1273"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c>
          <w:tcPr>
            <w:tcW w:w="1726" w:type="dxa"/>
          </w:tcPr>
          <w:p w:rsidR="00861FDF" w:rsidRDefault="00861FDF" w:rsidP="00861FDF">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p>
        </w:tc>
      </w:tr>
    </w:tbl>
    <w:p w:rsidR="00C94B41" w:rsidRDefault="00C94B41" w:rsidP="00CA2203">
      <w:pPr>
        <w:spacing w:before="240" w:after="120" w:line="380" w:lineRule="exact"/>
        <w:ind w:left="547"/>
        <w:jc w:val="both"/>
        <w:rPr>
          <w:rFonts w:ascii="Arial" w:hAnsi="Arial"/>
          <w:sz w:val="20"/>
          <w:szCs w:val="20"/>
          <w:u w:val="single"/>
        </w:rPr>
      </w:pPr>
    </w:p>
    <w:p w:rsidR="00C94B41" w:rsidRDefault="00C94B41">
      <w:pPr>
        <w:overflowPunct/>
        <w:autoSpaceDE/>
        <w:autoSpaceDN/>
        <w:adjustRightInd/>
        <w:spacing w:after="200" w:line="276" w:lineRule="auto"/>
        <w:textAlignment w:val="auto"/>
        <w:rPr>
          <w:rFonts w:ascii="Arial" w:hAnsi="Arial"/>
          <w:sz w:val="20"/>
          <w:szCs w:val="20"/>
          <w:u w:val="single"/>
        </w:rPr>
      </w:pPr>
      <w:r>
        <w:rPr>
          <w:rFonts w:ascii="Arial" w:hAnsi="Arial"/>
          <w:sz w:val="20"/>
          <w:szCs w:val="20"/>
          <w:u w:val="single"/>
        </w:rPr>
        <w:br w:type="page"/>
      </w:r>
    </w:p>
    <w:p w:rsidR="00CA2203" w:rsidRPr="00C94B41" w:rsidRDefault="00CA2203" w:rsidP="00CA2203">
      <w:pPr>
        <w:spacing w:before="240" w:after="120" w:line="380" w:lineRule="exact"/>
        <w:ind w:left="547"/>
        <w:jc w:val="both"/>
        <w:rPr>
          <w:rFonts w:ascii="Arial" w:hAnsi="Arial"/>
          <w:sz w:val="22"/>
          <w:szCs w:val="22"/>
          <w:u w:val="single"/>
        </w:rPr>
      </w:pPr>
      <w:r w:rsidRPr="00C94B41">
        <w:rPr>
          <w:rFonts w:ascii="Arial" w:hAnsi="Arial"/>
          <w:sz w:val="22"/>
          <w:szCs w:val="22"/>
          <w:u w:val="single"/>
        </w:rPr>
        <w:lastRenderedPageBreak/>
        <w:t>Reconciliation of number of shares</w:t>
      </w:r>
    </w:p>
    <w:p w:rsidR="00687093" w:rsidRPr="00C94B41" w:rsidRDefault="00687093" w:rsidP="00687093">
      <w:pPr>
        <w:tabs>
          <w:tab w:val="left" w:pos="1440"/>
          <w:tab w:val="right" w:pos="7200"/>
        </w:tabs>
        <w:ind w:left="360" w:right="-43" w:hanging="360"/>
        <w:jc w:val="right"/>
        <w:rPr>
          <w:rFonts w:ascii="Arial" w:hAnsi="Arial" w:cs="Arial"/>
          <w:b/>
          <w:bCs/>
          <w:sz w:val="22"/>
          <w:szCs w:val="22"/>
        </w:rPr>
      </w:pPr>
      <w:r w:rsidRPr="00C94B41">
        <w:rPr>
          <w:rFonts w:ascii="Arial" w:hAnsi="Arial" w:cs="Arial"/>
          <w:sz w:val="22"/>
          <w:szCs w:val="22"/>
        </w:rPr>
        <w:t>(Unit: Share)</w:t>
      </w:r>
    </w:p>
    <w:tbl>
      <w:tblPr>
        <w:tblW w:w="8640" w:type="dxa"/>
        <w:tblInd w:w="450" w:type="dxa"/>
        <w:tblLayout w:type="fixed"/>
        <w:tblLook w:val="0000" w:firstRow="0" w:lastRow="0" w:firstColumn="0" w:lastColumn="0" w:noHBand="0" w:noVBand="0"/>
      </w:tblPr>
      <w:tblGrid>
        <w:gridCol w:w="4770"/>
        <w:gridCol w:w="1890"/>
        <w:gridCol w:w="1980"/>
      </w:tblGrid>
      <w:tr w:rsidR="00687093" w:rsidRPr="00C94B41" w:rsidTr="00C94B41">
        <w:tc>
          <w:tcPr>
            <w:tcW w:w="4770" w:type="dxa"/>
          </w:tcPr>
          <w:p w:rsidR="00687093" w:rsidRPr="00C94B41" w:rsidRDefault="00687093" w:rsidP="00C94B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870" w:type="dxa"/>
            <w:gridSpan w:val="2"/>
          </w:tcPr>
          <w:p w:rsidR="00687093" w:rsidRPr="00C94B41" w:rsidRDefault="00687093" w:rsidP="00C94B4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cs/>
              </w:rPr>
            </w:pPr>
            <w:r w:rsidRPr="00C94B41">
              <w:rPr>
                <w:rFonts w:ascii="Arial" w:hAnsi="Arial"/>
                <w:sz w:val="22"/>
                <w:szCs w:val="22"/>
              </w:rPr>
              <w:t>Consolidated and separate                    financial statements</w:t>
            </w:r>
          </w:p>
        </w:tc>
      </w:tr>
      <w:tr w:rsidR="00687093" w:rsidRPr="00C94B41" w:rsidTr="00C94B41">
        <w:tc>
          <w:tcPr>
            <w:tcW w:w="4770" w:type="dxa"/>
          </w:tcPr>
          <w:p w:rsidR="00687093" w:rsidRPr="00C94B41" w:rsidRDefault="00687093" w:rsidP="00C94B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870" w:type="dxa"/>
            <w:gridSpan w:val="2"/>
          </w:tcPr>
          <w:p w:rsidR="00687093" w:rsidRPr="00C94B41" w:rsidRDefault="00687093" w:rsidP="00C94B41">
            <w:pPr>
              <w:pBdr>
                <w:bottom w:val="single" w:sz="4" w:space="1" w:color="auto"/>
              </w:pBdr>
              <w:spacing w:line="380" w:lineRule="exact"/>
              <w:ind w:right="-18"/>
              <w:jc w:val="center"/>
              <w:rPr>
                <w:rFonts w:ascii="Arial" w:hAnsi="Arial"/>
                <w:color w:val="000000"/>
                <w:sz w:val="22"/>
                <w:szCs w:val="22"/>
              </w:rPr>
            </w:pPr>
            <w:r w:rsidRPr="00C94B41">
              <w:rPr>
                <w:rFonts w:ascii="Arial" w:hAnsi="Arial"/>
                <w:color w:val="000000"/>
                <w:sz w:val="22"/>
                <w:szCs w:val="22"/>
              </w:rPr>
              <w:t>For the nine-month periods ended                     30 September</w:t>
            </w:r>
          </w:p>
        </w:tc>
      </w:tr>
      <w:tr w:rsidR="00687093" w:rsidRPr="00C94B41" w:rsidTr="00C94B41">
        <w:tc>
          <w:tcPr>
            <w:tcW w:w="4770" w:type="dxa"/>
          </w:tcPr>
          <w:p w:rsidR="00687093" w:rsidRPr="00C94B41" w:rsidRDefault="00687093" w:rsidP="00C94B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890" w:type="dxa"/>
          </w:tcPr>
          <w:p w:rsidR="00687093" w:rsidRPr="00C94B41" w:rsidRDefault="00687093" w:rsidP="00C94B41">
            <w:pPr>
              <w:spacing w:line="380" w:lineRule="exact"/>
              <w:ind w:right="-18"/>
              <w:jc w:val="center"/>
              <w:rPr>
                <w:rFonts w:ascii="Arial" w:hAnsi="Arial"/>
                <w:color w:val="000000"/>
                <w:sz w:val="22"/>
                <w:szCs w:val="22"/>
                <w:u w:val="single"/>
              </w:rPr>
            </w:pPr>
            <w:r w:rsidRPr="00C94B41">
              <w:rPr>
                <w:rFonts w:ascii="Arial" w:hAnsi="Arial"/>
                <w:color w:val="000000"/>
                <w:sz w:val="22"/>
                <w:szCs w:val="22"/>
                <w:u w:val="single"/>
              </w:rPr>
              <w:t>2017</w:t>
            </w:r>
          </w:p>
        </w:tc>
        <w:tc>
          <w:tcPr>
            <w:tcW w:w="1980" w:type="dxa"/>
          </w:tcPr>
          <w:p w:rsidR="00687093" w:rsidRPr="00C94B41" w:rsidRDefault="00687093" w:rsidP="00C94B41">
            <w:pPr>
              <w:spacing w:line="380" w:lineRule="exact"/>
              <w:ind w:right="-18"/>
              <w:jc w:val="center"/>
              <w:rPr>
                <w:rFonts w:ascii="Arial" w:hAnsi="Arial"/>
                <w:color w:val="000000"/>
                <w:sz w:val="22"/>
                <w:szCs w:val="22"/>
                <w:u w:val="single"/>
              </w:rPr>
            </w:pPr>
            <w:r w:rsidRPr="00C94B41">
              <w:rPr>
                <w:rFonts w:ascii="Arial" w:hAnsi="Arial"/>
                <w:color w:val="000000"/>
                <w:sz w:val="22"/>
                <w:szCs w:val="22"/>
                <w:u w:val="single"/>
              </w:rPr>
              <w:t>2016</w:t>
            </w:r>
          </w:p>
        </w:tc>
      </w:tr>
      <w:tr w:rsidR="00687093" w:rsidRPr="00C94B41" w:rsidTr="00C94B41">
        <w:tc>
          <w:tcPr>
            <w:tcW w:w="4770" w:type="dxa"/>
          </w:tcPr>
          <w:p w:rsidR="00687093" w:rsidRPr="00C94B41" w:rsidRDefault="00687093" w:rsidP="00C94B41">
            <w:pPr>
              <w:tabs>
                <w:tab w:val="right" w:pos="5490"/>
              </w:tabs>
              <w:spacing w:line="380" w:lineRule="exact"/>
              <w:ind w:right="-36"/>
              <w:rPr>
                <w:rFonts w:ascii="Arial" w:hAnsi="Arial" w:cs="Arial"/>
                <w:sz w:val="22"/>
                <w:szCs w:val="22"/>
              </w:rPr>
            </w:pPr>
            <w:r w:rsidRPr="00C94B41">
              <w:rPr>
                <w:rFonts w:ascii="Arial" w:hAnsi="Arial" w:cs="Arial"/>
                <w:sz w:val="22"/>
                <w:szCs w:val="22"/>
              </w:rPr>
              <w:t>Registered share capital</w:t>
            </w:r>
          </w:p>
        </w:tc>
        <w:tc>
          <w:tcPr>
            <w:tcW w:w="1890" w:type="dxa"/>
          </w:tcPr>
          <w:p w:rsidR="00687093" w:rsidRPr="00C94B41" w:rsidRDefault="007923C5" w:rsidP="00C94B41">
            <w:pPr>
              <w:pBdr>
                <w:bottom w:val="double" w:sz="6" w:space="1" w:color="auto"/>
              </w:pBdr>
              <w:tabs>
                <w:tab w:val="decimal" w:pos="1602"/>
              </w:tabs>
              <w:spacing w:line="380" w:lineRule="exact"/>
              <w:ind w:right="-58"/>
              <w:jc w:val="both"/>
              <w:rPr>
                <w:rFonts w:ascii="Arial" w:hAnsi="Arial" w:cs="Arial"/>
                <w:sz w:val="22"/>
                <w:szCs w:val="22"/>
              </w:rPr>
            </w:pPr>
            <w:r w:rsidRPr="00C94B41">
              <w:rPr>
                <w:rFonts w:ascii="Arial" w:hAnsi="Arial" w:cs="Arial"/>
                <w:sz w:val="22"/>
                <w:szCs w:val="22"/>
              </w:rPr>
              <w:t>12,031,105,828</w:t>
            </w:r>
          </w:p>
        </w:tc>
        <w:tc>
          <w:tcPr>
            <w:tcW w:w="1980" w:type="dxa"/>
          </w:tcPr>
          <w:p w:rsidR="00687093" w:rsidRPr="00C94B41" w:rsidRDefault="00687093" w:rsidP="00C94B41">
            <w:pPr>
              <w:pBdr>
                <w:bottom w:val="double" w:sz="6" w:space="1" w:color="auto"/>
              </w:pBdr>
              <w:tabs>
                <w:tab w:val="decimal" w:pos="1602"/>
              </w:tabs>
              <w:spacing w:line="380" w:lineRule="exact"/>
              <w:ind w:right="-58"/>
              <w:jc w:val="both"/>
              <w:rPr>
                <w:rFonts w:ascii="Arial" w:hAnsi="Arial" w:cs="Arial"/>
                <w:sz w:val="22"/>
                <w:szCs w:val="22"/>
              </w:rPr>
            </w:pPr>
            <w:r w:rsidRPr="00C94B41">
              <w:rPr>
                <w:rFonts w:ascii="Arial" w:hAnsi="Arial" w:cs="Arial"/>
                <w:sz w:val="22"/>
                <w:szCs w:val="22"/>
              </w:rPr>
              <w:t>12,031,105,828</w:t>
            </w:r>
          </w:p>
        </w:tc>
      </w:tr>
      <w:tr w:rsidR="00687093" w:rsidRPr="00C94B41" w:rsidTr="00C94B41">
        <w:tc>
          <w:tcPr>
            <w:tcW w:w="4770" w:type="dxa"/>
          </w:tcPr>
          <w:p w:rsidR="00687093" w:rsidRPr="00C94B41" w:rsidRDefault="00687093" w:rsidP="00C94B41">
            <w:pPr>
              <w:tabs>
                <w:tab w:val="decimal" w:pos="1242"/>
              </w:tabs>
              <w:spacing w:line="380" w:lineRule="exact"/>
              <w:jc w:val="thaiDistribute"/>
              <w:rPr>
                <w:rFonts w:ascii="Arial" w:hAnsi="Arial" w:cs="Arial"/>
                <w:sz w:val="22"/>
                <w:szCs w:val="22"/>
                <w:u w:val="single"/>
              </w:rPr>
            </w:pPr>
            <w:r w:rsidRPr="00C94B41">
              <w:rPr>
                <w:rFonts w:ascii="Arial" w:hAnsi="Arial" w:cs="Arial"/>
                <w:sz w:val="22"/>
                <w:szCs w:val="22"/>
                <w:u w:val="single"/>
              </w:rPr>
              <w:t>Issue and paid-up share capital</w:t>
            </w:r>
          </w:p>
        </w:tc>
        <w:tc>
          <w:tcPr>
            <w:tcW w:w="1890" w:type="dxa"/>
          </w:tcPr>
          <w:p w:rsidR="00687093" w:rsidRPr="00C94B41" w:rsidRDefault="00687093" w:rsidP="00C94B41">
            <w:pPr>
              <w:tabs>
                <w:tab w:val="decimal" w:pos="1602"/>
              </w:tabs>
              <w:spacing w:line="380" w:lineRule="exact"/>
              <w:ind w:right="-58"/>
              <w:jc w:val="both"/>
              <w:rPr>
                <w:rFonts w:ascii="Arial" w:hAnsi="Arial" w:cs="Arial"/>
                <w:sz w:val="22"/>
                <w:szCs w:val="22"/>
                <w:cs/>
              </w:rPr>
            </w:pPr>
          </w:p>
        </w:tc>
        <w:tc>
          <w:tcPr>
            <w:tcW w:w="1980" w:type="dxa"/>
          </w:tcPr>
          <w:p w:rsidR="00687093" w:rsidRPr="00C94B41" w:rsidRDefault="00687093" w:rsidP="00C94B41">
            <w:pPr>
              <w:tabs>
                <w:tab w:val="decimal" w:pos="1602"/>
              </w:tabs>
              <w:spacing w:line="380" w:lineRule="exact"/>
              <w:ind w:right="-58"/>
              <w:jc w:val="both"/>
              <w:rPr>
                <w:rFonts w:ascii="Arial" w:hAnsi="Arial" w:cs="Arial"/>
                <w:sz w:val="22"/>
                <w:szCs w:val="22"/>
                <w:cs/>
              </w:rPr>
            </w:pPr>
          </w:p>
        </w:tc>
      </w:tr>
      <w:tr w:rsidR="00687093" w:rsidRPr="00C94B41" w:rsidTr="00C94B41">
        <w:tc>
          <w:tcPr>
            <w:tcW w:w="4770" w:type="dxa"/>
          </w:tcPr>
          <w:p w:rsidR="00687093" w:rsidRPr="00C94B41" w:rsidRDefault="00687093" w:rsidP="00C94B41">
            <w:pPr>
              <w:tabs>
                <w:tab w:val="decimal" w:pos="1242"/>
              </w:tabs>
              <w:spacing w:line="380" w:lineRule="exact"/>
              <w:ind w:left="293"/>
              <w:jc w:val="thaiDistribute"/>
              <w:rPr>
                <w:rFonts w:ascii="Arial" w:hAnsi="Arial" w:cs="Arial"/>
                <w:sz w:val="22"/>
                <w:szCs w:val="22"/>
              </w:rPr>
            </w:pPr>
            <w:r w:rsidRPr="00C94B41">
              <w:rPr>
                <w:rFonts w:ascii="Arial" w:hAnsi="Arial" w:cs="Arial"/>
                <w:sz w:val="22"/>
                <w:szCs w:val="22"/>
              </w:rPr>
              <w:t>Balance as at beginning of period</w:t>
            </w:r>
          </w:p>
        </w:tc>
        <w:tc>
          <w:tcPr>
            <w:tcW w:w="1890" w:type="dxa"/>
          </w:tcPr>
          <w:p w:rsidR="00687093" w:rsidRPr="00C94B41" w:rsidRDefault="007923C5" w:rsidP="00C94B41">
            <w:pPr>
              <w:tabs>
                <w:tab w:val="decimal" w:pos="1602"/>
              </w:tabs>
              <w:spacing w:line="380" w:lineRule="exact"/>
              <w:ind w:right="-58"/>
              <w:jc w:val="both"/>
              <w:rPr>
                <w:rFonts w:ascii="Arial" w:hAnsi="Arial" w:cs="Arial"/>
                <w:sz w:val="22"/>
                <w:szCs w:val="22"/>
                <w:cs/>
              </w:rPr>
            </w:pPr>
            <w:r w:rsidRPr="00C94B41">
              <w:rPr>
                <w:rFonts w:ascii="Arial" w:hAnsi="Arial" w:cs="Arial"/>
                <w:sz w:val="22"/>
                <w:szCs w:val="22"/>
              </w:rPr>
              <w:t>11,786,545,992</w:t>
            </w:r>
          </w:p>
        </w:tc>
        <w:tc>
          <w:tcPr>
            <w:tcW w:w="1980" w:type="dxa"/>
          </w:tcPr>
          <w:p w:rsidR="00687093" w:rsidRPr="00C94B41" w:rsidRDefault="00687093" w:rsidP="00C94B41">
            <w:pPr>
              <w:tabs>
                <w:tab w:val="decimal" w:pos="1602"/>
              </w:tabs>
              <w:spacing w:line="380" w:lineRule="exact"/>
              <w:ind w:right="-58"/>
              <w:jc w:val="both"/>
              <w:rPr>
                <w:rFonts w:ascii="Arial" w:hAnsi="Arial" w:cs="Arial"/>
                <w:sz w:val="22"/>
                <w:szCs w:val="22"/>
                <w:cs/>
              </w:rPr>
            </w:pPr>
            <w:r w:rsidRPr="00C94B41">
              <w:rPr>
                <w:rFonts w:ascii="Arial" w:hAnsi="Arial" w:cs="Arial"/>
                <w:sz w:val="22"/>
                <w:szCs w:val="22"/>
              </w:rPr>
              <w:t>11,730,034,787</w:t>
            </w:r>
          </w:p>
        </w:tc>
      </w:tr>
      <w:tr w:rsidR="00687093" w:rsidRPr="00C94B41" w:rsidTr="00C94B41">
        <w:tc>
          <w:tcPr>
            <w:tcW w:w="4770" w:type="dxa"/>
          </w:tcPr>
          <w:p w:rsidR="00687093" w:rsidRPr="00C94B41" w:rsidRDefault="00687093" w:rsidP="00C94B41">
            <w:pPr>
              <w:tabs>
                <w:tab w:val="decimal" w:pos="1242"/>
              </w:tabs>
              <w:spacing w:line="380" w:lineRule="exact"/>
              <w:ind w:left="293"/>
              <w:jc w:val="thaiDistribute"/>
              <w:rPr>
                <w:rFonts w:ascii="Arial" w:hAnsi="Arial" w:cs="Arial"/>
                <w:sz w:val="22"/>
                <w:szCs w:val="22"/>
              </w:rPr>
            </w:pPr>
            <w:r w:rsidRPr="00C94B41">
              <w:rPr>
                <w:rFonts w:ascii="Arial" w:hAnsi="Arial" w:cs="Arial"/>
                <w:sz w:val="22"/>
                <w:szCs w:val="22"/>
              </w:rPr>
              <w:t>Increased in registered share capital</w:t>
            </w:r>
          </w:p>
        </w:tc>
        <w:tc>
          <w:tcPr>
            <w:tcW w:w="1890" w:type="dxa"/>
          </w:tcPr>
          <w:p w:rsidR="00687093" w:rsidRPr="00C94B41" w:rsidRDefault="007923C5" w:rsidP="00C94B41">
            <w:pPr>
              <w:pBdr>
                <w:bottom w:val="single" w:sz="6" w:space="1" w:color="auto"/>
              </w:pBdr>
              <w:tabs>
                <w:tab w:val="decimal" w:pos="1602"/>
              </w:tabs>
              <w:spacing w:line="380" w:lineRule="exact"/>
              <w:ind w:right="-58"/>
              <w:jc w:val="both"/>
              <w:rPr>
                <w:rFonts w:ascii="Arial" w:hAnsi="Arial" w:cs="Arial"/>
                <w:sz w:val="22"/>
                <w:szCs w:val="22"/>
              </w:rPr>
            </w:pPr>
            <w:r w:rsidRPr="00C94B41">
              <w:rPr>
                <w:rFonts w:ascii="Arial" w:hAnsi="Arial" w:cs="Arial"/>
                <w:sz w:val="22"/>
                <w:szCs w:val="22"/>
              </w:rPr>
              <w:t>163,167,184</w:t>
            </w:r>
          </w:p>
        </w:tc>
        <w:tc>
          <w:tcPr>
            <w:tcW w:w="1980" w:type="dxa"/>
          </w:tcPr>
          <w:p w:rsidR="00687093" w:rsidRPr="00C94B41" w:rsidRDefault="00687093" w:rsidP="00C94B41">
            <w:pPr>
              <w:pBdr>
                <w:bottom w:val="single" w:sz="6" w:space="1" w:color="auto"/>
              </w:pBdr>
              <w:tabs>
                <w:tab w:val="decimal" w:pos="1602"/>
              </w:tabs>
              <w:spacing w:line="380" w:lineRule="exact"/>
              <w:ind w:right="-58"/>
              <w:jc w:val="both"/>
              <w:rPr>
                <w:rFonts w:ascii="Arial" w:hAnsi="Arial" w:cs="Arial"/>
                <w:sz w:val="22"/>
                <w:szCs w:val="22"/>
              </w:rPr>
            </w:pPr>
            <w:r w:rsidRPr="00C94B41">
              <w:rPr>
                <w:rFonts w:ascii="Arial" w:hAnsi="Arial" w:cs="Arial"/>
                <w:sz w:val="22"/>
                <w:szCs w:val="22"/>
              </w:rPr>
              <w:t>49,036,642</w:t>
            </w:r>
          </w:p>
        </w:tc>
      </w:tr>
      <w:tr w:rsidR="00687093" w:rsidRPr="00C94B41" w:rsidTr="00C94B41">
        <w:tc>
          <w:tcPr>
            <w:tcW w:w="4770" w:type="dxa"/>
          </w:tcPr>
          <w:p w:rsidR="00687093" w:rsidRPr="00C94B41" w:rsidRDefault="00687093" w:rsidP="00C94B41">
            <w:pPr>
              <w:tabs>
                <w:tab w:val="decimal" w:pos="1242"/>
              </w:tabs>
              <w:spacing w:line="380" w:lineRule="exact"/>
              <w:ind w:left="293"/>
              <w:jc w:val="thaiDistribute"/>
              <w:rPr>
                <w:rFonts w:ascii="Arial" w:hAnsi="Arial" w:cs="Arial"/>
                <w:sz w:val="22"/>
                <w:szCs w:val="22"/>
              </w:rPr>
            </w:pPr>
            <w:r w:rsidRPr="00C94B41">
              <w:rPr>
                <w:rFonts w:ascii="Arial" w:hAnsi="Arial" w:cs="Arial"/>
                <w:sz w:val="22"/>
                <w:szCs w:val="22"/>
              </w:rPr>
              <w:t>Balance as at end of period</w:t>
            </w:r>
          </w:p>
        </w:tc>
        <w:tc>
          <w:tcPr>
            <w:tcW w:w="1890" w:type="dxa"/>
          </w:tcPr>
          <w:p w:rsidR="00687093" w:rsidRPr="00C94B41" w:rsidRDefault="007923C5" w:rsidP="00C94B41">
            <w:pPr>
              <w:pBdr>
                <w:bottom w:val="double" w:sz="6" w:space="1" w:color="auto"/>
              </w:pBdr>
              <w:tabs>
                <w:tab w:val="decimal" w:pos="1602"/>
              </w:tabs>
              <w:spacing w:line="380" w:lineRule="exact"/>
              <w:ind w:right="-58"/>
              <w:jc w:val="both"/>
              <w:rPr>
                <w:rFonts w:ascii="Arial" w:hAnsi="Arial" w:cs="Arial"/>
                <w:sz w:val="22"/>
                <w:szCs w:val="22"/>
              </w:rPr>
            </w:pPr>
            <w:r w:rsidRPr="00C94B41">
              <w:rPr>
                <w:rFonts w:ascii="Arial" w:hAnsi="Arial" w:cs="Arial"/>
                <w:sz w:val="22"/>
                <w:szCs w:val="22"/>
              </w:rPr>
              <w:t>11,949,713,176</w:t>
            </w:r>
          </w:p>
        </w:tc>
        <w:tc>
          <w:tcPr>
            <w:tcW w:w="1980" w:type="dxa"/>
          </w:tcPr>
          <w:p w:rsidR="00687093" w:rsidRPr="00C94B41" w:rsidRDefault="00687093" w:rsidP="00C94B41">
            <w:pPr>
              <w:pBdr>
                <w:bottom w:val="double" w:sz="6" w:space="1" w:color="auto"/>
              </w:pBdr>
              <w:tabs>
                <w:tab w:val="decimal" w:pos="1602"/>
              </w:tabs>
              <w:spacing w:line="380" w:lineRule="exact"/>
              <w:ind w:right="-58"/>
              <w:jc w:val="both"/>
              <w:rPr>
                <w:rFonts w:ascii="Arial" w:hAnsi="Arial" w:cs="Arial"/>
                <w:sz w:val="22"/>
                <w:szCs w:val="22"/>
              </w:rPr>
            </w:pPr>
            <w:r w:rsidRPr="00C94B41">
              <w:rPr>
                <w:rFonts w:ascii="Arial" w:hAnsi="Arial" w:cs="Arial"/>
                <w:sz w:val="22"/>
                <w:szCs w:val="22"/>
              </w:rPr>
              <w:t>11,779,071,429</w:t>
            </w:r>
          </w:p>
        </w:tc>
      </w:tr>
    </w:tbl>
    <w:p w:rsidR="00CA2203" w:rsidRDefault="007923C5" w:rsidP="001710F9">
      <w:pPr>
        <w:spacing w:before="120" w:after="120" w:line="380" w:lineRule="exact"/>
        <w:ind w:left="547" w:hanging="547"/>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t>21</w:t>
      </w:r>
      <w:r w:rsidR="00CA2203" w:rsidRPr="005362A4">
        <w:rPr>
          <w:rFonts w:ascii="Arial" w:eastAsia="Arial Unicode MS" w:hAnsi="Arial" w:cs="Arial Unicode MS"/>
          <w:b/>
          <w:bCs/>
          <w:sz w:val="22"/>
          <w:szCs w:val="22"/>
        </w:rPr>
        <w:t>.</w:t>
      </w:r>
      <w:r w:rsidR="00CA2203" w:rsidRPr="005362A4">
        <w:rPr>
          <w:rFonts w:ascii="Arial" w:eastAsia="Arial Unicode MS" w:hAnsi="Arial" w:cs="Arial Unicode MS"/>
          <w:b/>
          <w:bCs/>
          <w:sz w:val="22"/>
          <w:szCs w:val="22"/>
        </w:rPr>
        <w:tab/>
        <w:t>Warrants</w:t>
      </w:r>
    </w:p>
    <w:p w:rsidR="00CA2203" w:rsidRPr="001E16EB" w:rsidRDefault="00CA2203" w:rsidP="001710F9">
      <w:pPr>
        <w:spacing w:before="120" w:after="120" w:line="380" w:lineRule="exact"/>
        <w:ind w:left="547" w:hanging="547"/>
        <w:jc w:val="thaiDistribute"/>
        <w:outlineLvl w:val="0"/>
        <w:rPr>
          <w:rFonts w:ascii="Arial" w:eastAsia="Arial Unicode MS" w:hAnsi="Arial" w:cs="Arial Unicode MS"/>
          <w:sz w:val="22"/>
          <w:szCs w:val="22"/>
        </w:rPr>
      </w:pPr>
      <w:r>
        <w:rPr>
          <w:rFonts w:ascii="Arial" w:eastAsia="Arial Unicode MS" w:hAnsi="Arial" w:cs="Arial Unicode MS"/>
          <w:b/>
          <w:bCs/>
          <w:sz w:val="22"/>
          <w:szCs w:val="22"/>
        </w:rPr>
        <w:tab/>
      </w:r>
      <w:r w:rsidRPr="001E16EB">
        <w:rPr>
          <w:rFonts w:ascii="Arial" w:eastAsia="Arial Unicode MS" w:hAnsi="Arial" w:cs="Arial Unicode MS"/>
          <w:sz w:val="22"/>
          <w:szCs w:val="22"/>
        </w:rPr>
        <w:t xml:space="preserve">On </w:t>
      </w:r>
      <w:r>
        <w:rPr>
          <w:rFonts w:ascii="Arial" w:eastAsia="Arial Unicode MS" w:hAnsi="Arial" w:cs="Arial Unicode MS"/>
          <w:sz w:val="22"/>
          <w:szCs w:val="22"/>
        </w:rPr>
        <w:t>6 May</w:t>
      </w:r>
      <w:r w:rsidRPr="001E16EB">
        <w:rPr>
          <w:rFonts w:ascii="Arial" w:eastAsia="Arial Unicode MS" w:hAnsi="Arial" w:cs="Arial Unicode MS"/>
          <w:sz w:val="22"/>
          <w:szCs w:val="22"/>
        </w:rPr>
        <w:t xml:space="preserve"> </w:t>
      </w:r>
      <w:r w:rsidR="005E35BD">
        <w:rPr>
          <w:rFonts w:ascii="Arial" w:eastAsia="Arial Unicode MS" w:hAnsi="Arial" w:cs="Arial Unicode MS"/>
          <w:sz w:val="22"/>
          <w:szCs w:val="22"/>
        </w:rPr>
        <w:t>201</w:t>
      </w:r>
      <w:r w:rsidR="00524EC3">
        <w:rPr>
          <w:rFonts w:ascii="Arial" w:eastAsia="Arial Unicode MS" w:hAnsi="Arial" w:cs="Arial Unicode MS"/>
          <w:sz w:val="22"/>
          <w:szCs w:val="22"/>
        </w:rPr>
        <w:t>4</w:t>
      </w:r>
      <w:r w:rsidRPr="001E16EB">
        <w:rPr>
          <w:rFonts w:ascii="Arial" w:eastAsia="Arial Unicode MS" w:hAnsi="Arial" w:cs="Arial Unicode MS"/>
          <w:sz w:val="22"/>
          <w:szCs w:val="22"/>
        </w:rPr>
        <w:t xml:space="preserve">, the Company issued of </w:t>
      </w:r>
      <w:r w:rsidRPr="00D25461">
        <w:rPr>
          <w:rFonts w:ascii="Arial" w:eastAsia="Arial Unicode MS" w:hAnsi="Arial" w:cs="Arial Unicode MS"/>
          <w:sz w:val="22"/>
          <w:szCs w:val="22"/>
        </w:rPr>
        <w:t xml:space="preserve">1,998,184,856 </w:t>
      </w:r>
      <w:r w:rsidRPr="001E16EB">
        <w:rPr>
          <w:rFonts w:ascii="Arial" w:eastAsia="Arial Unicode MS" w:hAnsi="Arial" w:cs="Arial Unicode MS"/>
          <w:sz w:val="22"/>
          <w:szCs w:val="22"/>
        </w:rPr>
        <w:t>registered warrants free of charge to existing shareholders (LH-W</w:t>
      </w:r>
      <w:r>
        <w:rPr>
          <w:rFonts w:ascii="Arial" w:eastAsia="Arial Unicode MS" w:hAnsi="Arial" w:cs="Arial Unicode MS"/>
          <w:sz w:val="22"/>
          <w:szCs w:val="22"/>
        </w:rPr>
        <w:t>3</w:t>
      </w:r>
      <w:r w:rsidRPr="001E16EB">
        <w:rPr>
          <w:rFonts w:ascii="Arial" w:eastAsia="Arial Unicode MS" w:hAnsi="Arial" w:cs="Arial Unicode MS"/>
          <w:sz w:val="22"/>
          <w:szCs w:val="22"/>
        </w:rPr>
        <w:t xml:space="preserve">) </w:t>
      </w:r>
      <w:r w:rsidRPr="00692E2E">
        <w:rPr>
          <w:rFonts w:ascii="Arial" w:eastAsia="Arial Unicode MS" w:hAnsi="Arial" w:cs="Arial Unicode MS"/>
          <w:sz w:val="22"/>
          <w:szCs w:val="22"/>
        </w:rPr>
        <w:t xml:space="preserve">in a ratio of </w:t>
      </w:r>
      <w:r>
        <w:rPr>
          <w:rFonts w:ascii="Arial" w:eastAsia="Arial Unicode MS" w:hAnsi="Arial" w:cs="Arial Unicode MS"/>
          <w:sz w:val="22"/>
          <w:szCs w:val="22"/>
        </w:rPr>
        <w:t xml:space="preserve">5 existing shares per </w:t>
      </w:r>
      <w:r w:rsidRPr="00692E2E">
        <w:rPr>
          <w:rFonts w:ascii="Arial" w:eastAsia="Arial Unicode MS" w:hAnsi="Arial" w:cs="Arial Unicode MS"/>
          <w:sz w:val="22"/>
          <w:szCs w:val="22"/>
        </w:rPr>
        <w:t xml:space="preserve">1 </w:t>
      </w:r>
      <w:r>
        <w:rPr>
          <w:rFonts w:ascii="Arial" w:eastAsia="Arial Unicode MS" w:hAnsi="Arial" w:cs="Arial Unicode MS"/>
          <w:sz w:val="22"/>
          <w:szCs w:val="22"/>
        </w:rPr>
        <w:t xml:space="preserve">unit of </w:t>
      </w:r>
      <w:r w:rsidRPr="00692E2E">
        <w:rPr>
          <w:rFonts w:ascii="Arial" w:eastAsia="Arial Unicode MS" w:hAnsi="Arial" w:cs="Arial Unicode MS"/>
          <w:sz w:val="22"/>
          <w:szCs w:val="22"/>
        </w:rPr>
        <w:t>warrant</w:t>
      </w:r>
      <w:r w:rsidR="0084630E">
        <w:rPr>
          <w:rFonts w:ascii="Arial" w:eastAsia="Arial Unicode MS" w:hAnsi="Arial" w:cs="Arial Unicode MS"/>
          <w:sz w:val="22"/>
          <w:szCs w:val="22"/>
        </w:rPr>
        <w:t xml:space="preserve"> which will be expired in 3 years from issuance date</w:t>
      </w:r>
      <w:r>
        <w:rPr>
          <w:rFonts w:ascii="Arial" w:eastAsia="Arial Unicode MS" w:hAnsi="Arial" w:cs="Arial Unicode MS"/>
          <w:sz w:val="22"/>
          <w:szCs w:val="22"/>
        </w:rPr>
        <w:t xml:space="preserve">. </w:t>
      </w:r>
      <w:r w:rsidRPr="001E16EB">
        <w:rPr>
          <w:rFonts w:ascii="Arial" w:eastAsia="Arial Unicode MS" w:hAnsi="Arial" w:cs="Arial Unicode MS"/>
          <w:sz w:val="22"/>
          <w:szCs w:val="22"/>
        </w:rPr>
        <w:t xml:space="preserve">These warrants have an exercise price of Baht </w:t>
      </w:r>
      <w:r>
        <w:rPr>
          <w:rFonts w:ascii="Arial" w:eastAsia="Arial Unicode MS" w:hAnsi="Arial" w:cs="Arial Unicode MS"/>
          <w:sz w:val="22"/>
          <w:szCs w:val="22"/>
        </w:rPr>
        <w:t>3.50</w:t>
      </w:r>
      <w:r w:rsidRPr="001E16EB">
        <w:rPr>
          <w:rFonts w:ascii="Arial" w:eastAsia="Arial Unicode MS" w:hAnsi="Arial" w:cs="Arial Unicode MS"/>
          <w:sz w:val="22"/>
          <w:szCs w:val="22"/>
        </w:rPr>
        <w:t xml:space="preserve"> per share, an exercise ratio of 1 warrant to 1 new ordinary share, and can be exercised on the last working day of every March, </w:t>
      </w:r>
      <w:r w:rsidR="007923C5">
        <w:rPr>
          <w:rFonts w:ascii="Arial" w:eastAsia="Arial Unicode MS" w:hAnsi="Arial" w:cs="Arial Unicode MS"/>
          <w:sz w:val="22"/>
          <w:szCs w:val="22"/>
        </w:rPr>
        <w:t>June</w:t>
      </w:r>
      <w:r w:rsidRPr="001E16EB">
        <w:rPr>
          <w:rFonts w:ascii="Arial" w:eastAsia="Arial Unicode MS" w:hAnsi="Arial" w:cs="Arial Unicode MS"/>
          <w:sz w:val="22"/>
          <w:szCs w:val="22"/>
        </w:rPr>
        <w:t xml:space="preserve">, September and December, beginning on </w:t>
      </w:r>
      <w:r>
        <w:rPr>
          <w:rFonts w:ascii="Arial" w:eastAsia="Arial Unicode MS" w:hAnsi="Arial" w:cs="Arial Unicode MS"/>
          <w:sz w:val="22"/>
          <w:szCs w:val="22"/>
        </w:rPr>
        <w:t xml:space="preserve">30 </w:t>
      </w:r>
      <w:r w:rsidR="00F6428A">
        <w:rPr>
          <w:rFonts w:ascii="Arial" w:eastAsia="Arial Unicode MS" w:hAnsi="Arial" w:cs="Arial Unicode MS"/>
          <w:sz w:val="22"/>
          <w:szCs w:val="22"/>
        </w:rPr>
        <w:t>June</w:t>
      </w:r>
      <w:r>
        <w:rPr>
          <w:rFonts w:ascii="Arial" w:eastAsia="Arial Unicode MS" w:hAnsi="Arial" w:cs="Arial Unicode MS"/>
          <w:sz w:val="22"/>
          <w:szCs w:val="22"/>
        </w:rPr>
        <w:t xml:space="preserve"> </w:t>
      </w:r>
      <w:r w:rsidR="005E35BD">
        <w:rPr>
          <w:rFonts w:ascii="Arial" w:eastAsia="Arial Unicode MS" w:hAnsi="Arial" w:cs="Arial Unicode MS"/>
          <w:sz w:val="22"/>
          <w:szCs w:val="22"/>
        </w:rPr>
        <w:t>201</w:t>
      </w:r>
      <w:r w:rsidR="00524EC3">
        <w:rPr>
          <w:rFonts w:ascii="Arial" w:eastAsia="Arial Unicode MS" w:hAnsi="Arial" w:cs="Arial Unicode MS"/>
          <w:sz w:val="22"/>
          <w:szCs w:val="22"/>
        </w:rPr>
        <w:t>4</w:t>
      </w:r>
      <w:r w:rsidRPr="001E16EB">
        <w:rPr>
          <w:rFonts w:ascii="Arial" w:eastAsia="Arial Unicode MS" w:hAnsi="Arial" w:cs="Arial Unicode MS"/>
          <w:sz w:val="22"/>
          <w:szCs w:val="22"/>
        </w:rPr>
        <w:t xml:space="preserve"> and with a final exercise date of </w:t>
      </w:r>
      <w:r>
        <w:rPr>
          <w:rFonts w:ascii="Arial" w:eastAsia="Arial Unicode MS" w:hAnsi="Arial" w:cs="Arial Unicode MS"/>
          <w:sz w:val="22"/>
          <w:szCs w:val="22"/>
        </w:rPr>
        <w:t>4 May 2017</w:t>
      </w:r>
      <w:r w:rsidRPr="001E16EB">
        <w:rPr>
          <w:rFonts w:ascii="Arial" w:eastAsia="Arial Unicode MS" w:hAnsi="Arial" w:cs="Arial Unicode MS"/>
          <w:sz w:val="22"/>
          <w:szCs w:val="22"/>
        </w:rPr>
        <w:t xml:space="preserve">. The Stock Exchange of Thailand accepted the warrants as listed securities, to be traded as from </w:t>
      </w:r>
      <w:r>
        <w:rPr>
          <w:rFonts w:ascii="Arial" w:eastAsia="Arial Unicode MS" w:hAnsi="Arial" w:cs="Arial Unicode MS"/>
          <w:sz w:val="22"/>
          <w:szCs w:val="22"/>
        </w:rPr>
        <w:t xml:space="preserve">30 May </w:t>
      </w:r>
      <w:r w:rsidR="005E35BD">
        <w:rPr>
          <w:rFonts w:ascii="Arial" w:eastAsia="Arial Unicode MS" w:hAnsi="Arial" w:cs="Arial Unicode MS"/>
          <w:sz w:val="22"/>
          <w:szCs w:val="22"/>
        </w:rPr>
        <w:t>201</w:t>
      </w:r>
      <w:r w:rsidR="00524EC3">
        <w:rPr>
          <w:rFonts w:ascii="Arial" w:eastAsia="Arial Unicode MS" w:hAnsi="Arial" w:cs="Arial Unicode MS"/>
          <w:sz w:val="22"/>
          <w:szCs w:val="22"/>
        </w:rPr>
        <w:t>4</w:t>
      </w:r>
      <w:r>
        <w:rPr>
          <w:rFonts w:ascii="Arial" w:eastAsia="Arial Unicode MS" w:hAnsi="Arial" w:cs="Arial Unicode MS"/>
          <w:sz w:val="22"/>
          <w:szCs w:val="22"/>
        </w:rPr>
        <w:t>.</w:t>
      </w:r>
    </w:p>
    <w:p w:rsidR="00CA2203" w:rsidRDefault="00CA2203" w:rsidP="00CA2203">
      <w:pPr>
        <w:spacing w:before="120" w:after="120" w:line="380" w:lineRule="exact"/>
        <w:ind w:left="547"/>
        <w:jc w:val="thaiDistribute"/>
        <w:rPr>
          <w:rFonts w:ascii="Arial" w:hAnsi="Arial"/>
          <w:sz w:val="22"/>
          <w:szCs w:val="22"/>
        </w:rPr>
      </w:pPr>
      <w:r w:rsidRPr="005362A4">
        <w:rPr>
          <w:rFonts w:ascii="Arial" w:hAnsi="Arial"/>
          <w:sz w:val="22"/>
          <w:szCs w:val="22"/>
        </w:rPr>
        <w:t xml:space="preserve">Details of the warrants of the Company </w:t>
      </w:r>
      <w:r>
        <w:rPr>
          <w:rFonts w:ascii="Arial" w:hAnsi="Arial"/>
          <w:sz w:val="22"/>
          <w:szCs w:val="22"/>
        </w:rPr>
        <w:t xml:space="preserve">(LH-W3) </w:t>
      </w:r>
      <w:r w:rsidRPr="005362A4">
        <w:rPr>
          <w:rFonts w:ascii="Arial" w:hAnsi="Arial"/>
          <w:sz w:val="22"/>
          <w:szCs w:val="22"/>
        </w:rPr>
        <w:t>are as follows:</w:t>
      </w:r>
    </w:p>
    <w:tbl>
      <w:tblPr>
        <w:tblStyle w:val="TableGrid2"/>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20"/>
        <w:gridCol w:w="1170"/>
        <w:gridCol w:w="1440"/>
        <w:gridCol w:w="1440"/>
        <w:gridCol w:w="1350"/>
        <w:gridCol w:w="1350"/>
        <w:gridCol w:w="1530"/>
      </w:tblGrid>
      <w:tr w:rsidR="007071F0" w:rsidRPr="0013221A" w:rsidTr="00B166C3">
        <w:tc>
          <w:tcPr>
            <w:tcW w:w="720" w:type="dxa"/>
          </w:tcPr>
          <w:p w:rsidR="007071F0" w:rsidRPr="00BA0E1B" w:rsidRDefault="007071F0" w:rsidP="00267F9E">
            <w:pPr>
              <w:tabs>
                <w:tab w:val="left" w:pos="360"/>
              </w:tabs>
              <w:spacing w:line="320" w:lineRule="exact"/>
              <w:jc w:val="center"/>
              <w:rPr>
                <w:rFonts w:ascii="Arial" w:hAnsi="Arial"/>
                <w:sz w:val="14"/>
                <w:szCs w:val="14"/>
                <w:rtl/>
                <w:cs/>
              </w:rPr>
            </w:pPr>
          </w:p>
        </w:tc>
        <w:tc>
          <w:tcPr>
            <w:tcW w:w="1170" w:type="dxa"/>
          </w:tcPr>
          <w:p w:rsidR="007071F0" w:rsidRPr="00BA0E1B" w:rsidRDefault="007071F0" w:rsidP="00267F9E">
            <w:pPr>
              <w:tabs>
                <w:tab w:val="left" w:pos="360"/>
              </w:tabs>
              <w:spacing w:line="320" w:lineRule="exact"/>
              <w:jc w:val="center"/>
              <w:rPr>
                <w:rFonts w:ascii="Arial" w:hAnsi="Arial"/>
                <w:sz w:val="14"/>
                <w:szCs w:val="14"/>
              </w:rPr>
            </w:pPr>
          </w:p>
        </w:tc>
        <w:tc>
          <w:tcPr>
            <w:tcW w:w="1440" w:type="dxa"/>
          </w:tcPr>
          <w:p w:rsidR="007071F0" w:rsidRPr="00BA0E1B" w:rsidRDefault="007071F0" w:rsidP="00267F9E">
            <w:pPr>
              <w:tabs>
                <w:tab w:val="left" w:pos="360"/>
              </w:tabs>
              <w:spacing w:line="320" w:lineRule="exact"/>
              <w:jc w:val="center"/>
              <w:rPr>
                <w:rFonts w:ascii="Arial" w:hAnsi="Arial"/>
                <w:sz w:val="14"/>
                <w:szCs w:val="14"/>
              </w:rPr>
            </w:pPr>
          </w:p>
        </w:tc>
        <w:tc>
          <w:tcPr>
            <w:tcW w:w="1440" w:type="dxa"/>
          </w:tcPr>
          <w:p w:rsidR="007071F0" w:rsidRPr="00BA0E1B" w:rsidRDefault="007071F0" w:rsidP="00267F9E">
            <w:pPr>
              <w:tabs>
                <w:tab w:val="left" w:pos="360"/>
              </w:tabs>
              <w:spacing w:line="320" w:lineRule="exact"/>
              <w:ind w:left="-108" w:right="-108"/>
              <w:jc w:val="center"/>
              <w:rPr>
                <w:rFonts w:ascii="Arial" w:hAnsi="Arial"/>
                <w:sz w:val="14"/>
                <w:szCs w:val="14"/>
              </w:rPr>
            </w:pPr>
            <w:r w:rsidRPr="00BA0E1B">
              <w:rPr>
                <w:rFonts w:ascii="Arial" w:hAnsi="Arial"/>
                <w:sz w:val="14"/>
                <w:szCs w:val="14"/>
              </w:rPr>
              <w:t>Number of warrants</w:t>
            </w:r>
          </w:p>
        </w:tc>
        <w:tc>
          <w:tcPr>
            <w:tcW w:w="1350" w:type="dxa"/>
          </w:tcPr>
          <w:p w:rsidR="007071F0" w:rsidRPr="00BA0E1B" w:rsidRDefault="007071F0" w:rsidP="00267F9E">
            <w:pPr>
              <w:tabs>
                <w:tab w:val="left" w:pos="360"/>
              </w:tabs>
              <w:spacing w:line="320" w:lineRule="exact"/>
              <w:jc w:val="center"/>
              <w:rPr>
                <w:rFonts w:ascii="Arial" w:hAnsi="Arial"/>
                <w:sz w:val="14"/>
                <w:szCs w:val="14"/>
              </w:rPr>
            </w:pPr>
            <w:r w:rsidRPr="00BA0E1B">
              <w:rPr>
                <w:rFonts w:ascii="Arial" w:hAnsi="Arial"/>
                <w:sz w:val="14"/>
                <w:szCs w:val="14"/>
              </w:rPr>
              <w:t>Number of</w:t>
            </w:r>
          </w:p>
        </w:tc>
        <w:tc>
          <w:tcPr>
            <w:tcW w:w="1350" w:type="dxa"/>
          </w:tcPr>
          <w:p w:rsidR="007071F0" w:rsidRPr="00BA0E1B" w:rsidRDefault="007071F0" w:rsidP="00267F9E">
            <w:pPr>
              <w:tabs>
                <w:tab w:val="left" w:pos="360"/>
              </w:tabs>
              <w:spacing w:line="320" w:lineRule="exact"/>
              <w:ind w:left="-108" w:right="-108"/>
              <w:jc w:val="center"/>
              <w:rPr>
                <w:rFonts w:ascii="Arial" w:hAnsi="Arial"/>
                <w:sz w:val="14"/>
                <w:szCs w:val="14"/>
              </w:rPr>
            </w:pPr>
            <w:r>
              <w:rPr>
                <w:rFonts w:ascii="Arial" w:hAnsi="Arial"/>
                <w:sz w:val="14"/>
                <w:szCs w:val="14"/>
              </w:rPr>
              <w:t>Number of warrants</w:t>
            </w:r>
          </w:p>
        </w:tc>
        <w:tc>
          <w:tcPr>
            <w:tcW w:w="1530" w:type="dxa"/>
          </w:tcPr>
          <w:p w:rsidR="007071F0" w:rsidRPr="00BA0E1B" w:rsidRDefault="007071F0" w:rsidP="00267F9E">
            <w:pPr>
              <w:tabs>
                <w:tab w:val="left" w:pos="360"/>
              </w:tabs>
              <w:spacing w:line="320" w:lineRule="exact"/>
              <w:jc w:val="center"/>
              <w:rPr>
                <w:rFonts w:ascii="Arial" w:hAnsi="Arial"/>
                <w:sz w:val="14"/>
                <w:szCs w:val="14"/>
              </w:rPr>
            </w:pPr>
            <w:r w:rsidRPr="00BA0E1B">
              <w:rPr>
                <w:rFonts w:ascii="Arial" w:hAnsi="Arial"/>
                <w:sz w:val="14"/>
                <w:szCs w:val="14"/>
              </w:rPr>
              <w:t>Number of warrants</w:t>
            </w:r>
          </w:p>
        </w:tc>
      </w:tr>
      <w:tr w:rsidR="007071F0" w:rsidRPr="0013221A" w:rsidTr="00B166C3">
        <w:tc>
          <w:tcPr>
            <w:tcW w:w="720" w:type="dxa"/>
          </w:tcPr>
          <w:p w:rsidR="007071F0" w:rsidRPr="00BA0E1B" w:rsidRDefault="007071F0" w:rsidP="00267F9E">
            <w:pPr>
              <w:tabs>
                <w:tab w:val="left" w:pos="360"/>
              </w:tabs>
              <w:spacing w:line="320" w:lineRule="exact"/>
              <w:jc w:val="center"/>
              <w:rPr>
                <w:rFonts w:ascii="Arial" w:hAnsi="Arial"/>
                <w:sz w:val="14"/>
                <w:szCs w:val="14"/>
              </w:rPr>
            </w:pPr>
            <w:r w:rsidRPr="00BA0E1B">
              <w:rPr>
                <w:rFonts w:ascii="Arial" w:hAnsi="Arial"/>
                <w:sz w:val="14"/>
                <w:szCs w:val="14"/>
              </w:rPr>
              <w:t>Type of</w:t>
            </w:r>
          </w:p>
        </w:tc>
        <w:tc>
          <w:tcPr>
            <w:tcW w:w="1170" w:type="dxa"/>
          </w:tcPr>
          <w:p w:rsidR="007071F0" w:rsidRPr="00BA0E1B" w:rsidRDefault="007071F0" w:rsidP="00267F9E">
            <w:pPr>
              <w:tabs>
                <w:tab w:val="left" w:pos="360"/>
              </w:tabs>
              <w:spacing w:line="320" w:lineRule="exact"/>
              <w:jc w:val="center"/>
              <w:rPr>
                <w:rFonts w:ascii="Arial" w:hAnsi="Arial"/>
                <w:sz w:val="14"/>
                <w:szCs w:val="14"/>
                <w:rtl/>
                <w:cs/>
              </w:rPr>
            </w:pPr>
          </w:p>
        </w:tc>
        <w:tc>
          <w:tcPr>
            <w:tcW w:w="1440" w:type="dxa"/>
          </w:tcPr>
          <w:p w:rsidR="007071F0" w:rsidRPr="00BA0E1B" w:rsidRDefault="007071F0" w:rsidP="00267F9E">
            <w:pPr>
              <w:tabs>
                <w:tab w:val="left" w:pos="360"/>
              </w:tabs>
              <w:spacing w:line="320" w:lineRule="exact"/>
              <w:ind w:left="-108" w:right="-108"/>
              <w:jc w:val="center"/>
              <w:rPr>
                <w:rFonts w:ascii="Arial" w:hAnsi="Arial"/>
                <w:sz w:val="14"/>
                <w:szCs w:val="14"/>
              </w:rPr>
            </w:pPr>
            <w:r w:rsidRPr="00BA0E1B">
              <w:rPr>
                <w:rFonts w:ascii="Arial" w:hAnsi="Arial"/>
                <w:sz w:val="14"/>
                <w:szCs w:val="14"/>
              </w:rPr>
              <w:t>Exercise ratio per</w:t>
            </w:r>
          </w:p>
        </w:tc>
        <w:tc>
          <w:tcPr>
            <w:tcW w:w="1440" w:type="dxa"/>
          </w:tcPr>
          <w:p w:rsidR="007071F0" w:rsidRPr="00BA0E1B" w:rsidRDefault="007071F0" w:rsidP="00267F9E">
            <w:pPr>
              <w:tabs>
                <w:tab w:val="left" w:pos="360"/>
              </w:tabs>
              <w:spacing w:line="320" w:lineRule="exact"/>
              <w:jc w:val="center"/>
              <w:rPr>
                <w:rFonts w:ascii="Arial" w:hAnsi="Arial"/>
                <w:sz w:val="14"/>
                <w:szCs w:val="14"/>
              </w:rPr>
            </w:pPr>
            <w:r w:rsidRPr="00BA0E1B">
              <w:rPr>
                <w:rFonts w:ascii="Arial" w:hAnsi="Arial"/>
                <w:sz w:val="14"/>
                <w:szCs w:val="14"/>
              </w:rPr>
              <w:t>outstanding as at</w:t>
            </w:r>
          </w:p>
        </w:tc>
        <w:tc>
          <w:tcPr>
            <w:tcW w:w="1350" w:type="dxa"/>
          </w:tcPr>
          <w:p w:rsidR="007071F0" w:rsidRPr="00BA0E1B" w:rsidRDefault="007071F0" w:rsidP="00267F9E">
            <w:pPr>
              <w:tabs>
                <w:tab w:val="left" w:pos="360"/>
                <w:tab w:val="left" w:pos="1134"/>
              </w:tabs>
              <w:spacing w:line="320" w:lineRule="exact"/>
              <w:ind w:left="-108"/>
              <w:jc w:val="center"/>
              <w:rPr>
                <w:rFonts w:ascii="Arial" w:hAnsi="Arial"/>
                <w:sz w:val="14"/>
                <w:szCs w:val="14"/>
                <w:rtl/>
                <w:cs/>
              </w:rPr>
            </w:pPr>
            <w:r w:rsidRPr="00BA0E1B">
              <w:rPr>
                <w:rFonts w:ascii="Arial" w:hAnsi="Arial"/>
                <w:sz w:val="14"/>
                <w:szCs w:val="14"/>
              </w:rPr>
              <w:t>warrants exercised</w:t>
            </w:r>
          </w:p>
        </w:tc>
        <w:tc>
          <w:tcPr>
            <w:tcW w:w="1350" w:type="dxa"/>
          </w:tcPr>
          <w:p w:rsidR="007071F0" w:rsidRPr="00BA0E1B" w:rsidRDefault="007071F0" w:rsidP="00267F9E">
            <w:pPr>
              <w:tabs>
                <w:tab w:val="left" w:pos="360"/>
              </w:tabs>
              <w:spacing w:line="320" w:lineRule="exact"/>
              <w:jc w:val="center"/>
              <w:rPr>
                <w:rFonts w:ascii="Arial" w:hAnsi="Arial"/>
                <w:sz w:val="14"/>
                <w:szCs w:val="14"/>
              </w:rPr>
            </w:pPr>
            <w:r>
              <w:rPr>
                <w:rFonts w:ascii="Arial" w:hAnsi="Arial"/>
                <w:sz w:val="14"/>
                <w:szCs w:val="14"/>
              </w:rPr>
              <w:t xml:space="preserve">expired during </w:t>
            </w:r>
          </w:p>
        </w:tc>
        <w:tc>
          <w:tcPr>
            <w:tcW w:w="1530" w:type="dxa"/>
          </w:tcPr>
          <w:p w:rsidR="007071F0" w:rsidRPr="00BA0E1B" w:rsidRDefault="007071F0" w:rsidP="00267F9E">
            <w:pPr>
              <w:tabs>
                <w:tab w:val="left" w:pos="360"/>
              </w:tabs>
              <w:spacing w:line="320" w:lineRule="exact"/>
              <w:jc w:val="center"/>
              <w:rPr>
                <w:rFonts w:ascii="Arial" w:hAnsi="Arial"/>
                <w:sz w:val="14"/>
                <w:szCs w:val="14"/>
              </w:rPr>
            </w:pPr>
            <w:r w:rsidRPr="00BA0E1B">
              <w:rPr>
                <w:rFonts w:ascii="Arial" w:hAnsi="Arial"/>
                <w:sz w:val="14"/>
                <w:szCs w:val="14"/>
              </w:rPr>
              <w:t>outstanding as at</w:t>
            </w:r>
          </w:p>
        </w:tc>
      </w:tr>
      <w:tr w:rsidR="007071F0" w:rsidRPr="0013221A" w:rsidTr="00B166C3">
        <w:tc>
          <w:tcPr>
            <w:tcW w:w="720" w:type="dxa"/>
          </w:tcPr>
          <w:p w:rsidR="007071F0" w:rsidRPr="00BA0E1B" w:rsidRDefault="007071F0" w:rsidP="00267F9E">
            <w:pPr>
              <w:pBdr>
                <w:bottom w:val="single" w:sz="4" w:space="1" w:color="auto"/>
              </w:pBdr>
              <w:tabs>
                <w:tab w:val="left" w:pos="360"/>
              </w:tabs>
              <w:spacing w:line="320" w:lineRule="exact"/>
              <w:jc w:val="center"/>
              <w:rPr>
                <w:rFonts w:ascii="Arial" w:hAnsi="Arial"/>
                <w:sz w:val="14"/>
                <w:szCs w:val="14"/>
              </w:rPr>
            </w:pPr>
            <w:r w:rsidRPr="00BA0E1B">
              <w:rPr>
                <w:rFonts w:ascii="Arial" w:hAnsi="Arial"/>
                <w:sz w:val="14"/>
                <w:szCs w:val="14"/>
              </w:rPr>
              <w:t>warrant</w:t>
            </w:r>
          </w:p>
        </w:tc>
        <w:tc>
          <w:tcPr>
            <w:tcW w:w="1170" w:type="dxa"/>
          </w:tcPr>
          <w:p w:rsidR="007071F0" w:rsidRPr="00BA0E1B" w:rsidRDefault="007071F0" w:rsidP="00267F9E">
            <w:pPr>
              <w:pBdr>
                <w:bottom w:val="single" w:sz="4" w:space="1" w:color="auto"/>
              </w:pBdr>
              <w:tabs>
                <w:tab w:val="left" w:pos="360"/>
              </w:tabs>
              <w:spacing w:line="320" w:lineRule="exact"/>
              <w:jc w:val="center"/>
              <w:rPr>
                <w:rFonts w:ascii="Arial" w:hAnsi="Arial"/>
                <w:sz w:val="14"/>
                <w:szCs w:val="14"/>
              </w:rPr>
            </w:pPr>
            <w:r w:rsidRPr="00BA0E1B">
              <w:rPr>
                <w:rFonts w:ascii="Arial" w:hAnsi="Arial"/>
                <w:sz w:val="14"/>
                <w:szCs w:val="14"/>
              </w:rPr>
              <w:t>Exercise price</w:t>
            </w:r>
          </w:p>
        </w:tc>
        <w:tc>
          <w:tcPr>
            <w:tcW w:w="1440" w:type="dxa"/>
          </w:tcPr>
          <w:p w:rsidR="007071F0" w:rsidRPr="00BA0E1B" w:rsidRDefault="007071F0" w:rsidP="00267F9E">
            <w:pPr>
              <w:pBdr>
                <w:bottom w:val="single" w:sz="4" w:space="1" w:color="auto"/>
              </w:pBdr>
              <w:tabs>
                <w:tab w:val="left" w:pos="360"/>
              </w:tabs>
              <w:spacing w:line="320" w:lineRule="exact"/>
              <w:jc w:val="center"/>
              <w:rPr>
                <w:rFonts w:ascii="Arial" w:hAnsi="Arial"/>
                <w:sz w:val="14"/>
                <w:szCs w:val="14"/>
              </w:rPr>
            </w:pPr>
            <w:r w:rsidRPr="00BA0E1B">
              <w:rPr>
                <w:rFonts w:ascii="Arial" w:hAnsi="Arial"/>
                <w:sz w:val="14"/>
                <w:szCs w:val="14"/>
              </w:rPr>
              <w:t>1 warrant</w:t>
            </w:r>
          </w:p>
        </w:tc>
        <w:tc>
          <w:tcPr>
            <w:tcW w:w="1440" w:type="dxa"/>
          </w:tcPr>
          <w:p w:rsidR="007071F0" w:rsidRPr="00BA0E1B" w:rsidRDefault="00B166C3" w:rsidP="00267F9E">
            <w:pPr>
              <w:pBdr>
                <w:bottom w:val="single" w:sz="4" w:space="1" w:color="auto"/>
              </w:pBdr>
              <w:tabs>
                <w:tab w:val="left" w:pos="360"/>
              </w:tabs>
              <w:spacing w:line="320" w:lineRule="exact"/>
              <w:ind w:left="-18" w:right="-18"/>
              <w:jc w:val="center"/>
              <w:rPr>
                <w:rFonts w:ascii="Arial" w:hAnsi="Arial"/>
                <w:sz w:val="14"/>
                <w:szCs w:val="14"/>
              </w:rPr>
            </w:pPr>
            <w:r w:rsidRPr="00B166C3">
              <w:rPr>
                <w:rFonts w:ascii="Arial" w:hAnsi="Arial"/>
                <w:sz w:val="14"/>
                <w:szCs w:val="14"/>
              </w:rPr>
              <w:t>1 January 2017</w:t>
            </w:r>
          </w:p>
        </w:tc>
        <w:tc>
          <w:tcPr>
            <w:tcW w:w="1350" w:type="dxa"/>
          </w:tcPr>
          <w:p w:rsidR="007071F0" w:rsidRPr="00BA0E1B" w:rsidRDefault="007071F0" w:rsidP="00267F9E">
            <w:pPr>
              <w:pBdr>
                <w:bottom w:val="single" w:sz="4" w:space="1" w:color="auto"/>
              </w:pBdr>
              <w:tabs>
                <w:tab w:val="left" w:pos="360"/>
              </w:tabs>
              <w:spacing w:line="320" w:lineRule="exact"/>
              <w:jc w:val="center"/>
              <w:rPr>
                <w:rFonts w:ascii="Arial" w:hAnsi="Arial"/>
                <w:sz w:val="14"/>
                <w:szCs w:val="14"/>
              </w:rPr>
            </w:pPr>
            <w:r w:rsidRPr="00BA0E1B">
              <w:rPr>
                <w:rFonts w:ascii="Arial" w:hAnsi="Arial"/>
                <w:sz w:val="14"/>
                <w:szCs w:val="14"/>
              </w:rPr>
              <w:t>during the</w:t>
            </w:r>
            <w:r w:rsidR="00B166C3">
              <w:rPr>
                <w:rFonts w:ascii="Arial" w:hAnsi="Arial"/>
                <w:sz w:val="14"/>
                <w:szCs w:val="14"/>
              </w:rPr>
              <w:t xml:space="preserve"> period</w:t>
            </w:r>
          </w:p>
        </w:tc>
        <w:tc>
          <w:tcPr>
            <w:tcW w:w="1350" w:type="dxa"/>
          </w:tcPr>
          <w:p w:rsidR="007071F0" w:rsidRPr="00BA0E1B" w:rsidRDefault="007071F0" w:rsidP="00267F9E">
            <w:pPr>
              <w:pBdr>
                <w:bottom w:val="single" w:sz="4" w:space="1" w:color="auto"/>
              </w:pBdr>
              <w:tabs>
                <w:tab w:val="left" w:pos="360"/>
              </w:tabs>
              <w:spacing w:line="320" w:lineRule="exact"/>
              <w:jc w:val="center"/>
              <w:rPr>
                <w:rFonts w:ascii="Arial" w:hAnsi="Arial"/>
                <w:sz w:val="14"/>
                <w:szCs w:val="14"/>
              </w:rPr>
            </w:pPr>
            <w:r>
              <w:rPr>
                <w:rFonts w:ascii="Arial" w:hAnsi="Arial"/>
                <w:sz w:val="14"/>
                <w:szCs w:val="14"/>
              </w:rPr>
              <w:t xml:space="preserve">the </w:t>
            </w:r>
            <w:r w:rsidR="00B166C3">
              <w:rPr>
                <w:rFonts w:ascii="Arial" w:hAnsi="Arial"/>
                <w:sz w:val="14"/>
                <w:szCs w:val="14"/>
              </w:rPr>
              <w:t>period</w:t>
            </w:r>
          </w:p>
        </w:tc>
        <w:tc>
          <w:tcPr>
            <w:tcW w:w="1530" w:type="dxa"/>
          </w:tcPr>
          <w:p w:rsidR="007071F0" w:rsidRPr="00BA0E1B" w:rsidRDefault="007071F0" w:rsidP="00267F9E">
            <w:pPr>
              <w:pBdr>
                <w:bottom w:val="single" w:sz="4" w:space="1" w:color="auto"/>
              </w:pBdr>
              <w:tabs>
                <w:tab w:val="left" w:pos="360"/>
              </w:tabs>
              <w:spacing w:line="320" w:lineRule="exact"/>
              <w:jc w:val="center"/>
              <w:rPr>
                <w:rFonts w:ascii="Arial" w:hAnsi="Arial"/>
                <w:sz w:val="14"/>
                <w:szCs w:val="14"/>
              </w:rPr>
            </w:pPr>
            <w:r>
              <w:rPr>
                <w:rFonts w:ascii="Arial" w:hAnsi="Arial"/>
                <w:sz w:val="14"/>
                <w:szCs w:val="14"/>
              </w:rPr>
              <w:t xml:space="preserve">30 </w:t>
            </w:r>
            <w:r w:rsidR="00694969">
              <w:rPr>
                <w:rFonts w:ascii="Arial" w:hAnsi="Arial"/>
                <w:sz w:val="14"/>
                <w:szCs w:val="14"/>
              </w:rPr>
              <w:t>September</w:t>
            </w:r>
            <w:r>
              <w:rPr>
                <w:rFonts w:ascii="Arial" w:hAnsi="Arial"/>
                <w:sz w:val="14"/>
                <w:szCs w:val="14"/>
              </w:rPr>
              <w:t xml:space="preserve"> 2017</w:t>
            </w:r>
          </w:p>
        </w:tc>
      </w:tr>
      <w:tr w:rsidR="007071F0" w:rsidRPr="0013221A" w:rsidTr="00B166C3">
        <w:trPr>
          <w:trHeight w:val="207"/>
        </w:trPr>
        <w:tc>
          <w:tcPr>
            <w:tcW w:w="720" w:type="dxa"/>
          </w:tcPr>
          <w:p w:rsidR="007071F0" w:rsidRPr="00BA0E1B" w:rsidRDefault="007071F0" w:rsidP="00267F9E">
            <w:pPr>
              <w:tabs>
                <w:tab w:val="left" w:pos="360"/>
              </w:tabs>
              <w:spacing w:line="320" w:lineRule="exact"/>
              <w:jc w:val="both"/>
              <w:rPr>
                <w:rFonts w:ascii="Arial" w:hAnsi="Arial"/>
                <w:sz w:val="14"/>
                <w:szCs w:val="14"/>
              </w:rPr>
            </w:pPr>
          </w:p>
        </w:tc>
        <w:tc>
          <w:tcPr>
            <w:tcW w:w="1170" w:type="dxa"/>
          </w:tcPr>
          <w:p w:rsidR="007071F0" w:rsidRPr="00BA0E1B" w:rsidRDefault="007071F0" w:rsidP="00267F9E">
            <w:pPr>
              <w:spacing w:line="320" w:lineRule="exact"/>
              <w:ind w:left="-108" w:right="-108"/>
              <w:jc w:val="center"/>
              <w:rPr>
                <w:rFonts w:ascii="Arial" w:hAnsi="Arial"/>
                <w:sz w:val="14"/>
                <w:szCs w:val="14"/>
              </w:rPr>
            </w:pPr>
            <w:r w:rsidRPr="00BA0E1B">
              <w:rPr>
                <w:rFonts w:ascii="Arial" w:hAnsi="Arial"/>
                <w:sz w:val="14"/>
                <w:szCs w:val="14"/>
              </w:rPr>
              <w:t>(Baht</w:t>
            </w:r>
            <w:r>
              <w:rPr>
                <w:rFonts w:ascii="Arial" w:hAnsi="Arial"/>
                <w:sz w:val="14"/>
                <w:szCs w:val="14"/>
              </w:rPr>
              <w:t xml:space="preserve"> per share</w:t>
            </w:r>
            <w:r w:rsidRPr="00BA0E1B">
              <w:rPr>
                <w:rFonts w:ascii="Arial" w:hAnsi="Arial"/>
                <w:sz w:val="14"/>
                <w:szCs w:val="14"/>
              </w:rPr>
              <w:t>)</w:t>
            </w:r>
          </w:p>
        </w:tc>
        <w:tc>
          <w:tcPr>
            <w:tcW w:w="1440" w:type="dxa"/>
          </w:tcPr>
          <w:p w:rsidR="007071F0" w:rsidRPr="00BA0E1B" w:rsidRDefault="007071F0" w:rsidP="00267F9E">
            <w:pPr>
              <w:tabs>
                <w:tab w:val="left" w:pos="360"/>
              </w:tabs>
              <w:spacing w:line="320" w:lineRule="exact"/>
              <w:jc w:val="center"/>
              <w:rPr>
                <w:rFonts w:ascii="Arial" w:hAnsi="Arial"/>
                <w:sz w:val="14"/>
                <w:szCs w:val="14"/>
              </w:rPr>
            </w:pPr>
          </w:p>
        </w:tc>
        <w:tc>
          <w:tcPr>
            <w:tcW w:w="1440" w:type="dxa"/>
          </w:tcPr>
          <w:p w:rsidR="007071F0" w:rsidRPr="00BA0E1B" w:rsidRDefault="007071F0" w:rsidP="00267F9E">
            <w:pPr>
              <w:spacing w:line="320" w:lineRule="exact"/>
              <w:jc w:val="center"/>
              <w:rPr>
                <w:rFonts w:ascii="Arial" w:hAnsi="Arial"/>
                <w:sz w:val="14"/>
                <w:szCs w:val="14"/>
              </w:rPr>
            </w:pPr>
            <w:r w:rsidRPr="00BA0E1B">
              <w:rPr>
                <w:rFonts w:ascii="Arial" w:hAnsi="Arial"/>
                <w:sz w:val="14"/>
                <w:szCs w:val="14"/>
              </w:rPr>
              <w:t>(Unit)</w:t>
            </w:r>
          </w:p>
        </w:tc>
        <w:tc>
          <w:tcPr>
            <w:tcW w:w="1350" w:type="dxa"/>
          </w:tcPr>
          <w:p w:rsidR="007071F0" w:rsidRPr="00BA0E1B" w:rsidRDefault="007071F0" w:rsidP="00267F9E">
            <w:pPr>
              <w:spacing w:line="320" w:lineRule="exact"/>
              <w:jc w:val="center"/>
              <w:rPr>
                <w:rFonts w:ascii="Arial" w:hAnsi="Arial"/>
                <w:sz w:val="14"/>
                <w:szCs w:val="14"/>
              </w:rPr>
            </w:pPr>
            <w:r w:rsidRPr="00BA0E1B">
              <w:rPr>
                <w:rFonts w:ascii="Arial" w:hAnsi="Arial"/>
                <w:sz w:val="14"/>
                <w:szCs w:val="14"/>
              </w:rPr>
              <w:t>(Unit)</w:t>
            </w:r>
          </w:p>
        </w:tc>
        <w:tc>
          <w:tcPr>
            <w:tcW w:w="1350" w:type="dxa"/>
          </w:tcPr>
          <w:p w:rsidR="007071F0" w:rsidRPr="00BA0E1B" w:rsidRDefault="007071F0" w:rsidP="00267F9E">
            <w:pPr>
              <w:spacing w:line="320" w:lineRule="exact"/>
              <w:jc w:val="center"/>
              <w:rPr>
                <w:rFonts w:ascii="Arial" w:hAnsi="Arial"/>
                <w:sz w:val="14"/>
                <w:szCs w:val="14"/>
              </w:rPr>
            </w:pPr>
            <w:r w:rsidRPr="00BA0E1B">
              <w:rPr>
                <w:rFonts w:ascii="Arial" w:hAnsi="Arial"/>
                <w:sz w:val="14"/>
                <w:szCs w:val="14"/>
              </w:rPr>
              <w:t>(Unit)</w:t>
            </w:r>
          </w:p>
        </w:tc>
        <w:tc>
          <w:tcPr>
            <w:tcW w:w="1530" w:type="dxa"/>
          </w:tcPr>
          <w:p w:rsidR="007071F0" w:rsidRPr="00BA0E1B" w:rsidRDefault="007071F0" w:rsidP="00267F9E">
            <w:pPr>
              <w:spacing w:line="320" w:lineRule="exact"/>
              <w:jc w:val="center"/>
              <w:rPr>
                <w:rFonts w:ascii="Arial" w:hAnsi="Arial"/>
                <w:sz w:val="14"/>
                <w:szCs w:val="14"/>
              </w:rPr>
            </w:pPr>
            <w:r w:rsidRPr="00BA0E1B">
              <w:rPr>
                <w:rFonts w:ascii="Arial" w:hAnsi="Arial"/>
                <w:sz w:val="14"/>
                <w:szCs w:val="14"/>
              </w:rPr>
              <w:t>(Unit)</w:t>
            </w:r>
          </w:p>
        </w:tc>
      </w:tr>
      <w:tr w:rsidR="007071F0" w:rsidRPr="0013221A" w:rsidTr="00B166C3">
        <w:tc>
          <w:tcPr>
            <w:tcW w:w="720" w:type="dxa"/>
          </w:tcPr>
          <w:p w:rsidR="007071F0" w:rsidRPr="00BA0E1B" w:rsidRDefault="007071F0" w:rsidP="00267F9E">
            <w:pPr>
              <w:tabs>
                <w:tab w:val="left" w:pos="360"/>
              </w:tabs>
              <w:spacing w:line="320" w:lineRule="exact"/>
              <w:ind w:right="-108"/>
              <w:jc w:val="both"/>
              <w:rPr>
                <w:rFonts w:ascii="Arial" w:hAnsi="Arial"/>
                <w:sz w:val="14"/>
                <w:szCs w:val="14"/>
              </w:rPr>
            </w:pPr>
            <w:r>
              <w:rPr>
                <w:rFonts w:ascii="Arial" w:hAnsi="Arial"/>
                <w:sz w:val="14"/>
                <w:szCs w:val="14"/>
              </w:rPr>
              <w:t>LH-W3</w:t>
            </w:r>
          </w:p>
        </w:tc>
        <w:tc>
          <w:tcPr>
            <w:tcW w:w="1170" w:type="dxa"/>
          </w:tcPr>
          <w:p w:rsidR="007071F0" w:rsidRPr="00BA0E1B" w:rsidRDefault="007071F0" w:rsidP="00267F9E">
            <w:pPr>
              <w:spacing w:line="320" w:lineRule="exact"/>
              <w:ind w:left="314"/>
              <w:rPr>
                <w:rFonts w:ascii="Arial" w:hAnsi="Arial"/>
                <w:sz w:val="14"/>
                <w:szCs w:val="14"/>
              </w:rPr>
            </w:pPr>
            <w:r>
              <w:rPr>
                <w:rFonts w:ascii="Arial" w:hAnsi="Arial"/>
                <w:sz w:val="14"/>
                <w:szCs w:val="14"/>
              </w:rPr>
              <w:t>3.50</w:t>
            </w:r>
          </w:p>
        </w:tc>
        <w:tc>
          <w:tcPr>
            <w:tcW w:w="1440" w:type="dxa"/>
          </w:tcPr>
          <w:p w:rsidR="007071F0" w:rsidRPr="00BA0E1B" w:rsidRDefault="007071F0" w:rsidP="00267F9E">
            <w:pPr>
              <w:spacing w:line="320" w:lineRule="exact"/>
              <w:ind w:left="72"/>
              <w:jc w:val="center"/>
              <w:rPr>
                <w:rFonts w:ascii="Arial" w:hAnsi="Arial"/>
                <w:sz w:val="14"/>
                <w:szCs w:val="14"/>
              </w:rPr>
            </w:pPr>
            <w:r w:rsidRPr="007071F0">
              <w:rPr>
                <w:rFonts w:ascii="Arial" w:hAnsi="Arial"/>
                <w:sz w:val="14"/>
                <w:szCs w:val="14"/>
              </w:rPr>
              <w:t>5 existing shares per 1 unit of warrant</w:t>
            </w:r>
          </w:p>
        </w:tc>
        <w:tc>
          <w:tcPr>
            <w:tcW w:w="1440" w:type="dxa"/>
          </w:tcPr>
          <w:p w:rsidR="007071F0" w:rsidRPr="00BA0E1B" w:rsidRDefault="007071F0" w:rsidP="00267F9E">
            <w:pPr>
              <w:tabs>
                <w:tab w:val="decimal" w:pos="1062"/>
              </w:tabs>
              <w:spacing w:line="320" w:lineRule="exact"/>
              <w:jc w:val="both"/>
              <w:rPr>
                <w:rFonts w:ascii="Arial" w:hAnsi="Arial"/>
                <w:sz w:val="14"/>
                <w:szCs w:val="14"/>
              </w:rPr>
            </w:pPr>
            <w:r w:rsidRPr="007071F0">
              <w:rPr>
                <w:rFonts w:ascii="Arial" w:hAnsi="Arial"/>
                <w:sz w:val="14"/>
                <w:szCs w:val="14"/>
              </w:rPr>
              <w:t>130,562,233</w:t>
            </w:r>
          </w:p>
        </w:tc>
        <w:tc>
          <w:tcPr>
            <w:tcW w:w="1350" w:type="dxa"/>
          </w:tcPr>
          <w:p w:rsidR="007071F0" w:rsidRPr="00BA0E1B" w:rsidRDefault="007071F0" w:rsidP="00267F9E">
            <w:pPr>
              <w:tabs>
                <w:tab w:val="decimal" w:pos="1062"/>
              </w:tabs>
              <w:spacing w:line="320" w:lineRule="exact"/>
              <w:jc w:val="both"/>
              <w:rPr>
                <w:rFonts w:ascii="Arial" w:hAnsi="Arial"/>
                <w:sz w:val="14"/>
                <w:szCs w:val="14"/>
                <w:rtl/>
                <w:cs/>
              </w:rPr>
            </w:pPr>
            <w:r>
              <w:rPr>
                <w:rFonts w:ascii="Arial" w:hAnsi="Arial"/>
                <w:sz w:val="14"/>
                <w:szCs w:val="14"/>
              </w:rPr>
              <w:t>(</w:t>
            </w:r>
            <w:r w:rsidR="00A92318">
              <w:rPr>
                <w:rFonts w:ascii="Arial" w:hAnsi="Arial"/>
                <w:sz w:val="14"/>
                <w:szCs w:val="14"/>
              </w:rPr>
              <w:t>56,169,030</w:t>
            </w:r>
            <w:r>
              <w:rPr>
                <w:rFonts w:ascii="Arial" w:hAnsi="Arial"/>
                <w:sz w:val="14"/>
                <w:szCs w:val="14"/>
              </w:rPr>
              <w:t>)</w:t>
            </w:r>
          </w:p>
        </w:tc>
        <w:tc>
          <w:tcPr>
            <w:tcW w:w="1350" w:type="dxa"/>
          </w:tcPr>
          <w:p w:rsidR="007071F0" w:rsidRPr="00BA0E1B" w:rsidRDefault="00C734D5" w:rsidP="00267F9E">
            <w:pPr>
              <w:tabs>
                <w:tab w:val="decimal" w:pos="972"/>
              </w:tabs>
              <w:spacing w:line="320" w:lineRule="exact"/>
              <w:jc w:val="both"/>
              <w:rPr>
                <w:rFonts w:ascii="Arial" w:hAnsi="Arial"/>
                <w:sz w:val="14"/>
                <w:szCs w:val="14"/>
              </w:rPr>
            </w:pPr>
            <w:r>
              <w:rPr>
                <w:rFonts w:ascii="Arial" w:hAnsi="Arial"/>
                <w:sz w:val="14"/>
                <w:szCs w:val="14"/>
              </w:rPr>
              <w:t>(</w:t>
            </w:r>
            <w:r w:rsidR="00861FDF">
              <w:rPr>
                <w:rFonts w:ascii="Arial" w:hAnsi="Arial"/>
                <w:sz w:val="14"/>
                <w:szCs w:val="14"/>
              </w:rPr>
              <w:t>74,3</w:t>
            </w:r>
            <w:r w:rsidR="00A92318">
              <w:rPr>
                <w:rFonts w:ascii="Arial" w:hAnsi="Arial"/>
                <w:sz w:val="14"/>
                <w:szCs w:val="14"/>
              </w:rPr>
              <w:t>93,203</w:t>
            </w:r>
            <w:r>
              <w:rPr>
                <w:rFonts w:ascii="Arial" w:hAnsi="Arial"/>
                <w:sz w:val="14"/>
                <w:szCs w:val="14"/>
              </w:rPr>
              <w:t>)</w:t>
            </w:r>
          </w:p>
        </w:tc>
        <w:tc>
          <w:tcPr>
            <w:tcW w:w="1530" w:type="dxa"/>
          </w:tcPr>
          <w:p w:rsidR="007071F0" w:rsidRPr="00BA0E1B" w:rsidRDefault="007071F0" w:rsidP="00267F9E">
            <w:pPr>
              <w:tabs>
                <w:tab w:val="decimal" w:pos="972"/>
              </w:tabs>
              <w:spacing w:line="320" w:lineRule="exact"/>
              <w:jc w:val="both"/>
              <w:rPr>
                <w:rFonts w:ascii="Arial" w:hAnsi="Arial"/>
                <w:sz w:val="14"/>
                <w:szCs w:val="14"/>
              </w:rPr>
            </w:pPr>
            <w:r>
              <w:rPr>
                <w:rFonts w:ascii="Arial" w:hAnsi="Arial"/>
                <w:sz w:val="14"/>
                <w:szCs w:val="14"/>
              </w:rPr>
              <w:t>-</w:t>
            </w:r>
          </w:p>
        </w:tc>
      </w:tr>
    </w:tbl>
    <w:p w:rsidR="00C94B41" w:rsidRDefault="00C94B41" w:rsidP="00267F9E">
      <w:pPr>
        <w:tabs>
          <w:tab w:val="left" w:pos="540"/>
          <w:tab w:val="left" w:pos="900"/>
          <w:tab w:val="left" w:pos="2160"/>
        </w:tabs>
        <w:spacing w:before="240" w:after="120" w:line="380" w:lineRule="exact"/>
        <w:ind w:left="907" w:right="-43" w:hanging="907"/>
        <w:jc w:val="both"/>
        <w:rPr>
          <w:rFonts w:ascii="Arial" w:hAnsi="Arial"/>
          <w:b/>
          <w:bCs/>
          <w:sz w:val="22"/>
          <w:szCs w:val="22"/>
        </w:rPr>
      </w:pPr>
    </w:p>
    <w:p w:rsidR="00C94B41" w:rsidRDefault="00C94B4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664AA" w:rsidRPr="001251CF" w:rsidRDefault="007923C5" w:rsidP="00267F9E">
      <w:pPr>
        <w:tabs>
          <w:tab w:val="left" w:pos="540"/>
          <w:tab w:val="left" w:pos="900"/>
          <w:tab w:val="left" w:pos="2160"/>
        </w:tabs>
        <w:spacing w:before="240" w:after="120" w:line="380" w:lineRule="exact"/>
        <w:ind w:left="907" w:right="-43" w:hanging="907"/>
        <w:jc w:val="both"/>
        <w:rPr>
          <w:rFonts w:ascii="Arial" w:hAnsi="Arial"/>
          <w:b/>
          <w:bCs/>
          <w:sz w:val="22"/>
          <w:szCs w:val="22"/>
        </w:rPr>
      </w:pPr>
      <w:r>
        <w:rPr>
          <w:rFonts w:ascii="Arial" w:hAnsi="Arial"/>
          <w:b/>
          <w:bCs/>
          <w:sz w:val="22"/>
          <w:szCs w:val="22"/>
        </w:rPr>
        <w:lastRenderedPageBreak/>
        <w:t>22</w:t>
      </w:r>
      <w:r w:rsidR="00C664AA" w:rsidRPr="001251CF">
        <w:rPr>
          <w:rFonts w:ascii="Arial" w:hAnsi="Arial"/>
          <w:b/>
          <w:bCs/>
          <w:sz w:val="22"/>
          <w:szCs w:val="22"/>
        </w:rPr>
        <w:t>.</w:t>
      </w:r>
      <w:r w:rsidR="00C664AA" w:rsidRPr="001251CF">
        <w:rPr>
          <w:rFonts w:ascii="Arial" w:hAnsi="Arial"/>
          <w:b/>
          <w:bCs/>
          <w:sz w:val="22"/>
          <w:szCs w:val="22"/>
        </w:rPr>
        <w:tab/>
      </w:r>
      <w:r w:rsidR="00F61797">
        <w:rPr>
          <w:rFonts w:ascii="Arial" w:hAnsi="Arial"/>
          <w:b/>
          <w:bCs/>
          <w:sz w:val="22"/>
          <w:szCs w:val="22"/>
        </w:rPr>
        <w:t>Surplus</w:t>
      </w:r>
      <w:r w:rsidR="00C664AA">
        <w:rPr>
          <w:rFonts w:ascii="Arial" w:hAnsi="Arial"/>
          <w:b/>
          <w:bCs/>
          <w:sz w:val="22"/>
          <w:szCs w:val="22"/>
        </w:rPr>
        <w:t xml:space="preserve"> on changes in value of available-for-sale investments</w:t>
      </w:r>
    </w:p>
    <w:p w:rsidR="00C664AA" w:rsidRPr="001251CF" w:rsidRDefault="00C664AA" w:rsidP="00C664AA">
      <w:pPr>
        <w:pStyle w:val="BodyTextIndent"/>
        <w:spacing w:before="120"/>
        <w:ind w:left="547" w:hanging="547"/>
        <w:rPr>
          <w:rFonts w:ascii="Arial" w:hAnsi="Arial"/>
          <w:sz w:val="22"/>
          <w:szCs w:val="22"/>
        </w:rPr>
      </w:pPr>
      <w:r w:rsidRPr="001251CF">
        <w:rPr>
          <w:rFonts w:ascii="Arial" w:hAnsi="Arial"/>
          <w:sz w:val="22"/>
          <w:szCs w:val="22"/>
        </w:rPr>
        <w:tab/>
        <w:t xml:space="preserve">During </w:t>
      </w:r>
      <w:r w:rsidR="00C760F0">
        <w:rPr>
          <w:rFonts w:ascii="Arial" w:hAnsi="Arial"/>
          <w:sz w:val="22"/>
          <w:szCs w:val="22"/>
        </w:rPr>
        <w:t xml:space="preserve">the </w:t>
      </w:r>
      <w:r w:rsidR="00687093">
        <w:rPr>
          <w:rFonts w:ascii="Arial" w:hAnsi="Arial"/>
          <w:sz w:val="22"/>
          <w:szCs w:val="22"/>
        </w:rPr>
        <w:t>nine</w:t>
      </w:r>
      <w:r w:rsidR="00FE7E0B" w:rsidRPr="00F1355D">
        <w:rPr>
          <w:rFonts w:ascii="Arial" w:hAnsi="Arial"/>
          <w:sz w:val="22"/>
          <w:szCs w:val="22"/>
        </w:rPr>
        <w:t>-month period</w:t>
      </w:r>
      <w:r w:rsidR="00052752">
        <w:rPr>
          <w:rFonts w:ascii="Arial" w:hAnsi="Arial"/>
          <w:sz w:val="22"/>
          <w:szCs w:val="22"/>
        </w:rPr>
        <w:t>s</w:t>
      </w:r>
      <w:r w:rsidR="00FE7E0B" w:rsidRPr="00F1355D">
        <w:rPr>
          <w:rFonts w:ascii="Arial" w:hAnsi="Arial"/>
          <w:sz w:val="22"/>
          <w:szCs w:val="22"/>
        </w:rPr>
        <w:t xml:space="preserve"> ended </w:t>
      </w:r>
      <w:r w:rsidR="00E8066B">
        <w:rPr>
          <w:rFonts w:ascii="Arial" w:hAnsi="Arial"/>
          <w:sz w:val="22"/>
          <w:szCs w:val="22"/>
        </w:rPr>
        <w:t xml:space="preserve">30 </w:t>
      </w:r>
      <w:r w:rsidR="00694969">
        <w:rPr>
          <w:rFonts w:ascii="Arial" w:hAnsi="Arial"/>
          <w:sz w:val="22"/>
          <w:szCs w:val="22"/>
        </w:rPr>
        <w:t>September</w:t>
      </w:r>
      <w:r w:rsidR="00FE7E0B">
        <w:rPr>
          <w:rFonts w:ascii="Arial" w:hAnsi="Arial"/>
          <w:sz w:val="22"/>
          <w:szCs w:val="22"/>
        </w:rPr>
        <w:t xml:space="preserve"> </w:t>
      </w:r>
      <w:r w:rsidR="00C82F5D">
        <w:rPr>
          <w:rFonts w:ascii="Arial" w:hAnsi="Arial"/>
          <w:sz w:val="22"/>
          <w:szCs w:val="22"/>
        </w:rPr>
        <w:t>2017</w:t>
      </w:r>
      <w:r>
        <w:rPr>
          <w:rFonts w:ascii="Arial" w:hAnsi="Arial"/>
          <w:sz w:val="22"/>
          <w:szCs w:val="22"/>
        </w:rPr>
        <w:t xml:space="preserve"> and </w:t>
      </w:r>
      <w:r w:rsidR="00C82F5D">
        <w:rPr>
          <w:rFonts w:ascii="Arial" w:hAnsi="Arial"/>
          <w:sz w:val="22"/>
          <w:szCs w:val="22"/>
        </w:rPr>
        <w:t>2016</w:t>
      </w:r>
      <w:r w:rsidRPr="001251CF">
        <w:rPr>
          <w:rFonts w:ascii="Arial" w:hAnsi="Arial"/>
          <w:sz w:val="22"/>
          <w:szCs w:val="22"/>
        </w:rPr>
        <w:t xml:space="preserve">, movement of </w:t>
      </w:r>
      <w:r>
        <w:rPr>
          <w:rFonts w:ascii="Arial" w:hAnsi="Arial"/>
          <w:sz w:val="22"/>
          <w:szCs w:val="22"/>
        </w:rPr>
        <w:t xml:space="preserve">surplus </w:t>
      </w:r>
      <w:r w:rsidRPr="00A85946">
        <w:rPr>
          <w:rFonts w:ascii="Arial" w:hAnsi="Arial"/>
          <w:sz w:val="22"/>
          <w:szCs w:val="22"/>
        </w:rPr>
        <w:t>on changes in value of available-for-sale investments</w:t>
      </w:r>
      <w:r w:rsidRPr="001251CF">
        <w:rPr>
          <w:rFonts w:ascii="Arial" w:hAnsi="Arial"/>
          <w:sz w:val="22"/>
          <w:szCs w:val="22"/>
        </w:rPr>
        <w:t xml:space="preserve"> are as follows:</w:t>
      </w:r>
    </w:p>
    <w:p w:rsidR="00C664AA" w:rsidRPr="00691645" w:rsidRDefault="00C664AA" w:rsidP="00C664AA">
      <w:pPr>
        <w:tabs>
          <w:tab w:val="left" w:pos="1440"/>
          <w:tab w:val="right" w:pos="6480"/>
          <w:tab w:val="right" w:pos="8640"/>
        </w:tabs>
        <w:spacing w:before="120" w:after="120" w:line="360" w:lineRule="exact"/>
        <w:jc w:val="right"/>
        <w:rPr>
          <w:rFonts w:ascii="Arial" w:hAnsi="Arial"/>
          <w:sz w:val="18"/>
          <w:szCs w:val="18"/>
        </w:rPr>
      </w:pPr>
      <w:r w:rsidRPr="00691645">
        <w:rPr>
          <w:rFonts w:ascii="Arial" w:hAnsi="Arial"/>
          <w:sz w:val="18"/>
          <w:szCs w:val="18"/>
        </w:rPr>
        <w:t xml:space="preserve"> (Unit: Thousand Baht)</w:t>
      </w:r>
    </w:p>
    <w:tbl>
      <w:tblPr>
        <w:tblW w:w="8730" w:type="dxa"/>
        <w:tblInd w:w="450" w:type="dxa"/>
        <w:tblLayout w:type="fixed"/>
        <w:tblLook w:val="0000" w:firstRow="0" w:lastRow="0" w:firstColumn="0" w:lastColumn="0" w:noHBand="0" w:noVBand="0"/>
      </w:tblPr>
      <w:tblGrid>
        <w:gridCol w:w="2970"/>
        <w:gridCol w:w="1440"/>
        <w:gridCol w:w="1440"/>
        <w:gridCol w:w="1440"/>
        <w:gridCol w:w="1440"/>
      </w:tblGrid>
      <w:tr w:rsidR="00C664AA" w:rsidRPr="00691645" w:rsidTr="008602E7">
        <w:tc>
          <w:tcPr>
            <w:tcW w:w="2970" w:type="dxa"/>
          </w:tcPr>
          <w:p w:rsidR="00C664AA" w:rsidRPr="00691645" w:rsidRDefault="00C664AA" w:rsidP="00267F9E">
            <w:pPr>
              <w:spacing w:line="380" w:lineRule="exact"/>
              <w:ind w:left="-18" w:right="-43"/>
              <w:jc w:val="center"/>
              <w:rPr>
                <w:rFonts w:ascii="Arial" w:hAnsi="Arial"/>
                <w:sz w:val="18"/>
                <w:szCs w:val="18"/>
              </w:rPr>
            </w:pPr>
          </w:p>
        </w:tc>
        <w:tc>
          <w:tcPr>
            <w:tcW w:w="2880" w:type="dxa"/>
            <w:gridSpan w:val="2"/>
          </w:tcPr>
          <w:p w:rsidR="00C664AA" w:rsidRDefault="00C664AA" w:rsidP="00267F9E">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 xml:space="preserve">Consolidated               </w:t>
            </w:r>
          </w:p>
          <w:p w:rsidR="00C664AA" w:rsidRPr="00691645" w:rsidRDefault="00C664AA" w:rsidP="00267F9E">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financial statements</w:t>
            </w:r>
          </w:p>
        </w:tc>
        <w:tc>
          <w:tcPr>
            <w:tcW w:w="2880" w:type="dxa"/>
            <w:gridSpan w:val="2"/>
          </w:tcPr>
          <w:p w:rsidR="00C664AA" w:rsidRDefault="00C664AA" w:rsidP="00267F9E">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 xml:space="preserve">Separate                     </w:t>
            </w:r>
          </w:p>
          <w:p w:rsidR="00C664AA" w:rsidRPr="00691645" w:rsidRDefault="00C664AA" w:rsidP="00267F9E">
            <w:pPr>
              <w:pBdr>
                <w:bottom w:val="single" w:sz="4" w:space="1" w:color="auto"/>
              </w:pBdr>
              <w:spacing w:line="380" w:lineRule="exact"/>
              <w:ind w:right="-43"/>
              <w:jc w:val="center"/>
              <w:rPr>
                <w:rFonts w:ascii="Arial" w:hAnsi="Arial"/>
                <w:sz w:val="18"/>
                <w:szCs w:val="18"/>
              </w:rPr>
            </w:pPr>
            <w:r w:rsidRPr="00691645">
              <w:rPr>
                <w:rFonts w:ascii="Arial" w:hAnsi="Arial"/>
                <w:sz w:val="18"/>
                <w:szCs w:val="18"/>
              </w:rPr>
              <w:t>financial statements</w:t>
            </w:r>
          </w:p>
        </w:tc>
      </w:tr>
      <w:tr w:rsidR="00520E06" w:rsidRPr="00691645" w:rsidTr="008602E7">
        <w:tc>
          <w:tcPr>
            <w:tcW w:w="2970" w:type="dxa"/>
          </w:tcPr>
          <w:p w:rsidR="00520E06" w:rsidRPr="00691645" w:rsidRDefault="00520E06" w:rsidP="00267F9E">
            <w:pPr>
              <w:spacing w:line="380" w:lineRule="exact"/>
              <w:ind w:right="-43"/>
              <w:jc w:val="center"/>
              <w:rPr>
                <w:rFonts w:ascii="Arial" w:hAnsi="Arial"/>
                <w:sz w:val="18"/>
                <w:szCs w:val="18"/>
              </w:rPr>
            </w:pPr>
          </w:p>
        </w:tc>
        <w:tc>
          <w:tcPr>
            <w:tcW w:w="1440" w:type="dxa"/>
          </w:tcPr>
          <w:p w:rsidR="00520E06" w:rsidRPr="00691645" w:rsidRDefault="00520E06" w:rsidP="00267F9E">
            <w:pPr>
              <w:pBdr>
                <w:bottom w:val="single" w:sz="4" w:space="1" w:color="auto"/>
              </w:pBdr>
              <w:spacing w:line="380" w:lineRule="exact"/>
              <w:ind w:right="-43"/>
              <w:jc w:val="center"/>
              <w:rPr>
                <w:rFonts w:ascii="Arial" w:hAnsi="Arial"/>
                <w:sz w:val="18"/>
                <w:szCs w:val="18"/>
              </w:rPr>
            </w:pPr>
            <w:r>
              <w:rPr>
                <w:rFonts w:ascii="Arial" w:hAnsi="Arial"/>
                <w:sz w:val="18"/>
                <w:szCs w:val="18"/>
              </w:rPr>
              <w:t>2017</w:t>
            </w:r>
          </w:p>
        </w:tc>
        <w:tc>
          <w:tcPr>
            <w:tcW w:w="1440" w:type="dxa"/>
          </w:tcPr>
          <w:p w:rsidR="00520E06" w:rsidRPr="00691645" w:rsidRDefault="00520E06" w:rsidP="00267F9E">
            <w:pPr>
              <w:pBdr>
                <w:bottom w:val="single" w:sz="4" w:space="1" w:color="auto"/>
              </w:pBdr>
              <w:spacing w:line="380" w:lineRule="exact"/>
              <w:ind w:right="-43"/>
              <w:jc w:val="center"/>
              <w:rPr>
                <w:rFonts w:ascii="Arial" w:hAnsi="Arial"/>
                <w:sz w:val="18"/>
                <w:szCs w:val="18"/>
              </w:rPr>
            </w:pPr>
            <w:r>
              <w:rPr>
                <w:rFonts w:ascii="Arial" w:hAnsi="Arial"/>
                <w:sz w:val="18"/>
                <w:szCs w:val="18"/>
              </w:rPr>
              <w:t>2016</w:t>
            </w:r>
          </w:p>
        </w:tc>
        <w:tc>
          <w:tcPr>
            <w:tcW w:w="1440" w:type="dxa"/>
          </w:tcPr>
          <w:p w:rsidR="00520E06" w:rsidRPr="00691645" w:rsidRDefault="00520E06" w:rsidP="00267F9E">
            <w:pPr>
              <w:pBdr>
                <w:bottom w:val="single" w:sz="4" w:space="1" w:color="auto"/>
              </w:pBdr>
              <w:spacing w:line="380" w:lineRule="exact"/>
              <w:ind w:right="-43"/>
              <w:jc w:val="center"/>
              <w:rPr>
                <w:rFonts w:ascii="Arial" w:hAnsi="Arial"/>
                <w:sz w:val="18"/>
                <w:szCs w:val="18"/>
              </w:rPr>
            </w:pPr>
            <w:r>
              <w:rPr>
                <w:rFonts w:ascii="Arial" w:hAnsi="Arial"/>
                <w:sz w:val="18"/>
                <w:szCs w:val="18"/>
              </w:rPr>
              <w:t>2017</w:t>
            </w:r>
          </w:p>
        </w:tc>
        <w:tc>
          <w:tcPr>
            <w:tcW w:w="1440" w:type="dxa"/>
          </w:tcPr>
          <w:p w:rsidR="00520E06" w:rsidRPr="00691645" w:rsidRDefault="00520E06" w:rsidP="00267F9E">
            <w:pPr>
              <w:pBdr>
                <w:bottom w:val="single" w:sz="4" w:space="1" w:color="auto"/>
              </w:pBdr>
              <w:spacing w:line="380" w:lineRule="exact"/>
              <w:ind w:right="-43"/>
              <w:jc w:val="center"/>
              <w:rPr>
                <w:rFonts w:ascii="Arial" w:hAnsi="Arial"/>
                <w:sz w:val="18"/>
                <w:szCs w:val="18"/>
              </w:rPr>
            </w:pPr>
            <w:r>
              <w:rPr>
                <w:rFonts w:ascii="Arial" w:hAnsi="Arial"/>
                <w:sz w:val="18"/>
                <w:szCs w:val="18"/>
              </w:rPr>
              <w:t>2016</w:t>
            </w:r>
          </w:p>
        </w:tc>
      </w:tr>
      <w:tr w:rsidR="00A92318" w:rsidRPr="00691645" w:rsidTr="008602E7">
        <w:tc>
          <w:tcPr>
            <w:tcW w:w="2970" w:type="dxa"/>
          </w:tcPr>
          <w:p w:rsidR="00A92318" w:rsidRPr="00691645" w:rsidRDefault="00A92318" w:rsidP="00267F9E">
            <w:pPr>
              <w:spacing w:line="380" w:lineRule="exact"/>
              <w:ind w:right="-43"/>
              <w:jc w:val="both"/>
              <w:rPr>
                <w:rFonts w:ascii="Arial" w:hAnsi="Arial"/>
                <w:sz w:val="18"/>
                <w:szCs w:val="18"/>
                <w:cs/>
              </w:rPr>
            </w:pPr>
            <w:r w:rsidRPr="00691645">
              <w:rPr>
                <w:rFonts w:ascii="Arial" w:hAnsi="Arial"/>
                <w:color w:val="000000"/>
                <w:sz w:val="18"/>
                <w:szCs w:val="18"/>
              </w:rPr>
              <w:t xml:space="preserve">Balance as at beginning of </w:t>
            </w:r>
            <w:r>
              <w:rPr>
                <w:rFonts w:ascii="Arial" w:hAnsi="Arial"/>
                <w:color w:val="000000"/>
                <w:sz w:val="18"/>
                <w:szCs w:val="18"/>
              </w:rPr>
              <w:t>period</w:t>
            </w:r>
          </w:p>
        </w:tc>
        <w:tc>
          <w:tcPr>
            <w:tcW w:w="1440" w:type="dxa"/>
          </w:tcPr>
          <w:p w:rsidR="00A92318" w:rsidRPr="00A92318" w:rsidRDefault="007923C5" w:rsidP="00861FDF">
            <w:pPr>
              <w:tabs>
                <w:tab w:val="decimal" w:pos="1152"/>
              </w:tabs>
              <w:spacing w:line="380" w:lineRule="exact"/>
              <w:ind w:right="-43"/>
              <w:rPr>
                <w:rFonts w:ascii="Arial" w:hAnsi="Arial"/>
                <w:sz w:val="18"/>
                <w:szCs w:val="18"/>
              </w:rPr>
            </w:pPr>
            <w:r>
              <w:rPr>
                <w:rFonts w:ascii="Arial" w:hAnsi="Arial"/>
                <w:sz w:val="18"/>
                <w:szCs w:val="18"/>
              </w:rPr>
              <w:t>1,231,959</w:t>
            </w:r>
          </w:p>
        </w:tc>
        <w:tc>
          <w:tcPr>
            <w:tcW w:w="1440" w:type="dxa"/>
          </w:tcPr>
          <w:p w:rsidR="00A92318" w:rsidRPr="00A92318" w:rsidRDefault="00E30649" w:rsidP="00267F9E">
            <w:pPr>
              <w:tabs>
                <w:tab w:val="decimal" w:pos="1152"/>
              </w:tabs>
              <w:spacing w:line="380" w:lineRule="exact"/>
              <w:ind w:right="-43"/>
              <w:rPr>
                <w:rFonts w:ascii="Arial" w:hAnsi="Arial"/>
                <w:sz w:val="18"/>
                <w:szCs w:val="18"/>
              </w:rPr>
            </w:pPr>
            <w:r>
              <w:rPr>
                <w:rFonts w:ascii="Arial" w:hAnsi="Arial"/>
                <w:sz w:val="18"/>
                <w:szCs w:val="18"/>
              </w:rPr>
              <w:t>982,277</w:t>
            </w:r>
          </w:p>
        </w:tc>
        <w:tc>
          <w:tcPr>
            <w:tcW w:w="1440" w:type="dxa"/>
          </w:tcPr>
          <w:p w:rsidR="00A92318" w:rsidRPr="00A92318" w:rsidRDefault="007923C5" w:rsidP="00267F9E">
            <w:pPr>
              <w:tabs>
                <w:tab w:val="decimal" w:pos="1152"/>
              </w:tabs>
              <w:spacing w:line="380" w:lineRule="exact"/>
              <w:ind w:right="-43"/>
              <w:rPr>
                <w:rFonts w:ascii="Arial" w:hAnsi="Arial"/>
                <w:sz w:val="18"/>
                <w:szCs w:val="18"/>
              </w:rPr>
            </w:pPr>
            <w:r>
              <w:rPr>
                <w:rFonts w:ascii="Arial" w:hAnsi="Arial"/>
                <w:sz w:val="18"/>
                <w:szCs w:val="18"/>
              </w:rPr>
              <w:t>1,022,642</w:t>
            </w:r>
          </w:p>
        </w:tc>
        <w:tc>
          <w:tcPr>
            <w:tcW w:w="1440" w:type="dxa"/>
          </w:tcPr>
          <w:p w:rsidR="00A92318" w:rsidRPr="00553EC9" w:rsidRDefault="00E30649" w:rsidP="00267F9E">
            <w:pPr>
              <w:tabs>
                <w:tab w:val="decimal" w:pos="1152"/>
              </w:tabs>
              <w:spacing w:line="380" w:lineRule="exact"/>
              <w:ind w:right="-43"/>
              <w:rPr>
                <w:rFonts w:ascii="Arial" w:hAnsi="Arial"/>
                <w:sz w:val="18"/>
                <w:szCs w:val="18"/>
                <w:cs/>
              </w:rPr>
            </w:pPr>
            <w:r>
              <w:rPr>
                <w:rFonts w:ascii="Arial" w:hAnsi="Arial"/>
                <w:sz w:val="18"/>
                <w:szCs w:val="18"/>
              </w:rPr>
              <w:t>969,350</w:t>
            </w:r>
          </w:p>
        </w:tc>
      </w:tr>
      <w:tr w:rsidR="00A92318" w:rsidRPr="00691645" w:rsidTr="008602E7">
        <w:tc>
          <w:tcPr>
            <w:tcW w:w="2970" w:type="dxa"/>
          </w:tcPr>
          <w:p w:rsidR="00A92318" w:rsidRPr="00691645" w:rsidRDefault="00A92318" w:rsidP="00267F9E">
            <w:pPr>
              <w:spacing w:line="380" w:lineRule="exact"/>
              <w:ind w:right="-43"/>
              <w:jc w:val="both"/>
              <w:rPr>
                <w:rFonts w:ascii="Arial" w:hAnsi="Arial"/>
                <w:sz w:val="18"/>
                <w:szCs w:val="18"/>
                <w:cs/>
              </w:rPr>
            </w:pPr>
            <w:r w:rsidRPr="00691645">
              <w:rPr>
                <w:rFonts w:ascii="Arial" w:hAnsi="Arial"/>
                <w:color w:val="000000"/>
                <w:sz w:val="18"/>
                <w:szCs w:val="18"/>
              </w:rPr>
              <w:t xml:space="preserve">Changes during the </w:t>
            </w:r>
            <w:r>
              <w:rPr>
                <w:rFonts w:ascii="Arial" w:hAnsi="Arial"/>
                <w:color w:val="000000"/>
                <w:sz w:val="18"/>
                <w:szCs w:val="18"/>
              </w:rPr>
              <w:t>period</w:t>
            </w:r>
            <w:r w:rsidRPr="00691645">
              <w:rPr>
                <w:rFonts w:ascii="Arial" w:hAnsi="Arial"/>
                <w:color w:val="000000"/>
                <w:sz w:val="18"/>
                <w:szCs w:val="18"/>
              </w:rPr>
              <w:t xml:space="preserve"> due to</w:t>
            </w:r>
          </w:p>
        </w:tc>
        <w:tc>
          <w:tcPr>
            <w:tcW w:w="1440" w:type="dxa"/>
          </w:tcPr>
          <w:p w:rsidR="00A92318" w:rsidRPr="00A92318" w:rsidRDefault="00A92318" w:rsidP="00267F9E">
            <w:pPr>
              <w:tabs>
                <w:tab w:val="decimal" w:pos="1152"/>
              </w:tabs>
              <w:spacing w:line="380" w:lineRule="exact"/>
              <w:ind w:right="-43"/>
              <w:rPr>
                <w:rFonts w:ascii="Arial" w:hAnsi="Arial"/>
                <w:sz w:val="18"/>
                <w:szCs w:val="18"/>
              </w:rPr>
            </w:pPr>
          </w:p>
        </w:tc>
        <w:tc>
          <w:tcPr>
            <w:tcW w:w="1440" w:type="dxa"/>
          </w:tcPr>
          <w:p w:rsidR="00A92318" w:rsidRPr="00A92318" w:rsidRDefault="00A92318" w:rsidP="00267F9E">
            <w:pPr>
              <w:tabs>
                <w:tab w:val="decimal" w:pos="1152"/>
              </w:tabs>
              <w:spacing w:line="380" w:lineRule="exact"/>
              <w:ind w:right="-43"/>
              <w:rPr>
                <w:rFonts w:ascii="Arial" w:hAnsi="Arial"/>
                <w:sz w:val="18"/>
                <w:szCs w:val="18"/>
              </w:rPr>
            </w:pPr>
          </w:p>
        </w:tc>
        <w:tc>
          <w:tcPr>
            <w:tcW w:w="1440" w:type="dxa"/>
          </w:tcPr>
          <w:p w:rsidR="00A92318" w:rsidRPr="00A92318" w:rsidRDefault="00A92318" w:rsidP="00267F9E">
            <w:pPr>
              <w:tabs>
                <w:tab w:val="decimal" w:pos="1152"/>
              </w:tabs>
              <w:spacing w:line="380" w:lineRule="exact"/>
              <w:ind w:right="-43"/>
              <w:rPr>
                <w:rFonts w:ascii="Arial" w:hAnsi="Arial"/>
                <w:sz w:val="18"/>
                <w:szCs w:val="18"/>
              </w:rPr>
            </w:pPr>
          </w:p>
        </w:tc>
        <w:tc>
          <w:tcPr>
            <w:tcW w:w="1440" w:type="dxa"/>
          </w:tcPr>
          <w:p w:rsidR="00A92318" w:rsidRPr="00553EC9" w:rsidRDefault="00A92318" w:rsidP="00267F9E">
            <w:pPr>
              <w:tabs>
                <w:tab w:val="decimal" w:pos="1152"/>
              </w:tabs>
              <w:spacing w:line="380" w:lineRule="exact"/>
              <w:ind w:right="-43"/>
              <w:rPr>
                <w:rFonts w:ascii="Arial" w:hAnsi="Arial"/>
                <w:sz w:val="18"/>
                <w:szCs w:val="18"/>
                <w:cs/>
              </w:rPr>
            </w:pPr>
          </w:p>
        </w:tc>
      </w:tr>
      <w:tr w:rsidR="00A92318" w:rsidRPr="00691645" w:rsidTr="008602E7">
        <w:tc>
          <w:tcPr>
            <w:tcW w:w="2970" w:type="dxa"/>
          </w:tcPr>
          <w:p w:rsidR="00A92318" w:rsidRPr="00691645" w:rsidRDefault="00A92318" w:rsidP="00267F9E">
            <w:pPr>
              <w:spacing w:line="380" w:lineRule="exact"/>
              <w:ind w:right="-43"/>
              <w:jc w:val="both"/>
              <w:rPr>
                <w:rFonts w:ascii="Arial" w:hAnsi="Arial"/>
                <w:sz w:val="18"/>
                <w:szCs w:val="18"/>
                <w:cs/>
              </w:rPr>
            </w:pPr>
            <w:r w:rsidRPr="00691645">
              <w:rPr>
                <w:rFonts w:ascii="Arial" w:hAnsi="Arial"/>
                <w:color w:val="000000"/>
                <w:sz w:val="18"/>
                <w:szCs w:val="18"/>
              </w:rPr>
              <w:t xml:space="preserve">   -  Revaluation</w:t>
            </w:r>
          </w:p>
        </w:tc>
        <w:tc>
          <w:tcPr>
            <w:tcW w:w="1440" w:type="dxa"/>
          </w:tcPr>
          <w:p w:rsidR="00A92318" w:rsidRPr="00A92318" w:rsidRDefault="007923C5" w:rsidP="00861FDF">
            <w:pPr>
              <w:tabs>
                <w:tab w:val="decimal" w:pos="1152"/>
              </w:tabs>
              <w:spacing w:line="380" w:lineRule="exact"/>
              <w:ind w:right="-43"/>
              <w:rPr>
                <w:rFonts w:ascii="Arial" w:hAnsi="Arial"/>
                <w:sz w:val="18"/>
                <w:szCs w:val="18"/>
              </w:rPr>
            </w:pPr>
            <w:r>
              <w:rPr>
                <w:rFonts w:ascii="Arial" w:hAnsi="Arial"/>
                <w:sz w:val="18"/>
                <w:szCs w:val="18"/>
              </w:rPr>
              <w:t>(83,239)</w:t>
            </w:r>
          </w:p>
        </w:tc>
        <w:tc>
          <w:tcPr>
            <w:tcW w:w="1440" w:type="dxa"/>
          </w:tcPr>
          <w:p w:rsidR="00A92318" w:rsidRPr="00A92318" w:rsidRDefault="00E30649" w:rsidP="00267F9E">
            <w:pPr>
              <w:tabs>
                <w:tab w:val="decimal" w:pos="1152"/>
              </w:tabs>
              <w:spacing w:line="380" w:lineRule="exact"/>
              <w:ind w:right="-43"/>
              <w:rPr>
                <w:rFonts w:ascii="Arial" w:hAnsi="Arial"/>
                <w:sz w:val="18"/>
                <w:szCs w:val="18"/>
              </w:rPr>
            </w:pPr>
            <w:r>
              <w:rPr>
                <w:rFonts w:ascii="Arial" w:hAnsi="Arial"/>
                <w:sz w:val="18"/>
                <w:szCs w:val="18"/>
              </w:rPr>
              <w:t>272,271</w:t>
            </w:r>
          </w:p>
        </w:tc>
        <w:tc>
          <w:tcPr>
            <w:tcW w:w="1440" w:type="dxa"/>
          </w:tcPr>
          <w:p w:rsidR="00A92318" w:rsidRPr="00A92318" w:rsidRDefault="007923C5" w:rsidP="00267F9E">
            <w:pPr>
              <w:tabs>
                <w:tab w:val="decimal" w:pos="1152"/>
              </w:tabs>
              <w:spacing w:line="380" w:lineRule="exact"/>
              <w:ind w:right="-43"/>
              <w:rPr>
                <w:rFonts w:ascii="Arial" w:hAnsi="Arial"/>
                <w:sz w:val="18"/>
                <w:szCs w:val="18"/>
              </w:rPr>
            </w:pPr>
            <w:r>
              <w:rPr>
                <w:rFonts w:ascii="Arial" w:hAnsi="Arial"/>
                <w:sz w:val="18"/>
                <w:szCs w:val="18"/>
              </w:rPr>
              <w:t>(110,496)</w:t>
            </w:r>
          </w:p>
        </w:tc>
        <w:tc>
          <w:tcPr>
            <w:tcW w:w="1440" w:type="dxa"/>
          </w:tcPr>
          <w:p w:rsidR="00A92318" w:rsidRPr="00553EC9" w:rsidRDefault="00E30649" w:rsidP="00267F9E">
            <w:pPr>
              <w:tabs>
                <w:tab w:val="decimal" w:pos="1152"/>
              </w:tabs>
              <w:spacing w:line="380" w:lineRule="exact"/>
              <w:ind w:right="-43"/>
              <w:rPr>
                <w:rFonts w:ascii="Arial" w:hAnsi="Arial"/>
                <w:sz w:val="18"/>
                <w:szCs w:val="18"/>
                <w:cs/>
              </w:rPr>
            </w:pPr>
            <w:r>
              <w:rPr>
                <w:rFonts w:ascii="Arial" w:hAnsi="Arial"/>
                <w:sz w:val="18"/>
                <w:szCs w:val="18"/>
              </w:rPr>
              <w:t>5,136</w:t>
            </w:r>
          </w:p>
        </w:tc>
      </w:tr>
      <w:tr w:rsidR="00A92318" w:rsidRPr="00691645" w:rsidTr="008602E7">
        <w:trPr>
          <w:trHeight w:val="87"/>
        </w:trPr>
        <w:tc>
          <w:tcPr>
            <w:tcW w:w="2970" w:type="dxa"/>
          </w:tcPr>
          <w:p w:rsidR="00A92318" w:rsidRPr="00691645" w:rsidRDefault="00A92318" w:rsidP="00267F9E">
            <w:pPr>
              <w:spacing w:line="380" w:lineRule="exact"/>
              <w:ind w:right="-43"/>
              <w:jc w:val="both"/>
              <w:rPr>
                <w:rFonts w:ascii="Arial" w:hAnsi="Arial"/>
                <w:sz w:val="18"/>
                <w:szCs w:val="18"/>
                <w:cs/>
              </w:rPr>
            </w:pPr>
            <w:r w:rsidRPr="00691645">
              <w:rPr>
                <w:rFonts w:ascii="Arial" w:hAnsi="Arial"/>
                <w:color w:val="000000"/>
                <w:sz w:val="18"/>
                <w:szCs w:val="18"/>
                <w:lang w:val="en-GB"/>
              </w:rPr>
              <w:t xml:space="preserve">   -  Income taxes</w:t>
            </w:r>
          </w:p>
        </w:tc>
        <w:tc>
          <w:tcPr>
            <w:tcW w:w="1440" w:type="dxa"/>
          </w:tcPr>
          <w:p w:rsidR="00A92318" w:rsidRPr="00A92318" w:rsidRDefault="007923C5" w:rsidP="00D4216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16,648</w:t>
            </w:r>
          </w:p>
        </w:tc>
        <w:tc>
          <w:tcPr>
            <w:tcW w:w="1440" w:type="dxa"/>
          </w:tcPr>
          <w:p w:rsidR="00A92318" w:rsidRPr="00A92318" w:rsidRDefault="00E30649" w:rsidP="00D4216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(54,454)</w:t>
            </w:r>
          </w:p>
        </w:tc>
        <w:tc>
          <w:tcPr>
            <w:tcW w:w="1440" w:type="dxa"/>
          </w:tcPr>
          <w:p w:rsidR="00A92318" w:rsidRPr="00A92318" w:rsidRDefault="007923C5" w:rsidP="00D4216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22,099</w:t>
            </w:r>
          </w:p>
        </w:tc>
        <w:tc>
          <w:tcPr>
            <w:tcW w:w="1440" w:type="dxa"/>
          </w:tcPr>
          <w:p w:rsidR="00A92318" w:rsidRPr="00A92318" w:rsidRDefault="00E30649" w:rsidP="00D4216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(1,027)</w:t>
            </w:r>
          </w:p>
        </w:tc>
      </w:tr>
      <w:tr w:rsidR="00A92318" w:rsidRPr="00691645" w:rsidTr="008602E7">
        <w:tc>
          <w:tcPr>
            <w:tcW w:w="2970" w:type="dxa"/>
          </w:tcPr>
          <w:p w:rsidR="00A92318" w:rsidRPr="00691645" w:rsidRDefault="00A92318" w:rsidP="00267F9E">
            <w:pPr>
              <w:spacing w:line="380" w:lineRule="exact"/>
              <w:ind w:right="-43"/>
              <w:jc w:val="both"/>
              <w:rPr>
                <w:rFonts w:ascii="Arial" w:hAnsi="Arial"/>
                <w:sz w:val="18"/>
                <w:szCs w:val="18"/>
                <w:cs/>
              </w:rPr>
            </w:pPr>
            <w:r w:rsidRPr="00691645">
              <w:rPr>
                <w:rFonts w:ascii="Arial" w:hAnsi="Arial"/>
                <w:color w:val="000000"/>
                <w:sz w:val="18"/>
                <w:szCs w:val="18"/>
              </w:rPr>
              <w:t xml:space="preserve">Balance as at end of </w:t>
            </w:r>
            <w:r>
              <w:rPr>
                <w:rFonts w:ascii="Arial" w:hAnsi="Arial"/>
                <w:color w:val="000000"/>
                <w:sz w:val="18"/>
                <w:szCs w:val="18"/>
              </w:rPr>
              <w:t>period</w:t>
            </w:r>
          </w:p>
        </w:tc>
        <w:tc>
          <w:tcPr>
            <w:tcW w:w="1440" w:type="dxa"/>
          </w:tcPr>
          <w:p w:rsidR="00A92318" w:rsidRPr="00A92318" w:rsidRDefault="007923C5" w:rsidP="00D4216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1,165,368</w:t>
            </w:r>
          </w:p>
        </w:tc>
        <w:tc>
          <w:tcPr>
            <w:tcW w:w="1440" w:type="dxa"/>
          </w:tcPr>
          <w:p w:rsidR="00A92318" w:rsidRPr="00A92318" w:rsidRDefault="00E30649" w:rsidP="00D4216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1,200,094</w:t>
            </w:r>
          </w:p>
        </w:tc>
        <w:tc>
          <w:tcPr>
            <w:tcW w:w="1440" w:type="dxa"/>
          </w:tcPr>
          <w:p w:rsidR="00A92318" w:rsidRPr="00A92318" w:rsidRDefault="007923C5" w:rsidP="00D4216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934,245</w:t>
            </w:r>
          </w:p>
        </w:tc>
        <w:tc>
          <w:tcPr>
            <w:tcW w:w="1440" w:type="dxa"/>
          </w:tcPr>
          <w:p w:rsidR="00A92318" w:rsidRPr="00553EC9" w:rsidRDefault="00E30649" w:rsidP="00D42163">
            <w:pPr>
              <w:pBdr>
                <w:bottom w:val="double" w:sz="4" w:space="1" w:color="auto"/>
              </w:pBdr>
              <w:tabs>
                <w:tab w:val="decimal" w:pos="1152"/>
              </w:tabs>
              <w:spacing w:line="380" w:lineRule="exact"/>
              <w:ind w:right="-43"/>
              <w:rPr>
                <w:rFonts w:ascii="Arial" w:hAnsi="Arial"/>
                <w:sz w:val="18"/>
                <w:szCs w:val="18"/>
                <w:cs/>
              </w:rPr>
            </w:pPr>
            <w:r>
              <w:rPr>
                <w:rFonts w:ascii="Arial" w:hAnsi="Arial"/>
                <w:sz w:val="18"/>
                <w:szCs w:val="18"/>
              </w:rPr>
              <w:t>973,459</w:t>
            </w:r>
          </w:p>
        </w:tc>
      </w:tr>
    </w:tbl>
    <w:p w:rsidR="001E742B" w:rsidRDefault="007923C5" w:rsidP="001E742B">
      <w:pPr>
        <w:spacing w:before="240" w:after="120" w:line="380" w:lineRule="exact"/>
        <w:ind w:left="547" w:hanging="547"/>
        <w:jc w:val="both"/>
        <w:rPr>
          <w:rFonts w:ascii="Arial" w:hAnsi="Arial"/>
          <w:b/>
          <w:bCs/>
          <w:sz w:val="22"/>
          <w:szCs w:val="22"/>
        </w:rPr>
      </w:pPr>
      <w:r>
        <w:rPr>
          <w:rFonts w:ascii="Arial" w:hAnsi="Arial"/>
          <w:b/>
          <w:bCs/>
          <w:sz w:val="22"/>
          <w:szCs w:val="22"/>
        </w:rPr>
        <w:t>23</w:t>
      </w:r>
      <w:r w:rsidR="001E742B">
        <w:rPr>
          <w:rFonts w:ascii="Arial" w:hAnsi="Arial"/>
          <w:b/>
          <w:bCs/>
          <w:sz w:val="22"/>
          <w:szCs w:val="22"/>
        </w:rPr>
        <w:t>.</w:t>
      </w:r>
      <w:r w:rsidR="001E742B">
        <w:rPr>
          <w:rFonts w:ascii="Arial" w:hAnsi="Arial"/>
          <w:b/>
          <w:bCs/>
          <w:sz w:val="22"/>
          <w:szCs w:val="22"/>
        </w:rPr>
        <w:tab/>
        <w:t>Income tax</w:t>
      </w:r>
    </w:p>
    <w:p w:rsidR="001E742B" w:rsidRDefault="001E742B" w:rsidP="001E742B">
      <w:pPr>
        <w:overflowPunct/>
        <w:autoSpaceDE/>
        <w:adjustRightInd/>
        <w:spacing w:before="120" w:after="120" w:line="380" w:lineRule="exact"/>
        <w:ind w:left="547"/>
        <w:jc w:val="thaiDistribute"/>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rsidR="001E742B" w:rsidRDefault="001E742B" w:rsidP="001E742B">
      <w:pPr>
        <w:overflowPunct/>
        <w:autoSpaceDE/>
        <w:adjustRightInd/>
        <w:spacing w:before="120" w:after="120" w:line="380" w:lineRule="exact"/>
        <w:ind w:left="547"/>
        <w:jc w:val="thaiDistribute"/>
        <w:rPr>
          <w:rFonts w:ascii="Arial" w:hAnsi="Arial"/>
          <w:sz w:val="22"/>
          <w:szCs w:val="22"/>
        </w:rPr>
      </w:pPr>
      <w:r>
        <w:rPr>
          <w:rFonts w:ascii="Arial" w:hAnsi="Arial"/>
          <w:sz w:val="22"/>
          <w:szCs w:val="22"/>
        </w:rPr>
        <w:t xml:space="preserve">Income tax expenses for the three-month and </w:t>
      </w:r>
      <w:r w:rsidR="00E30649">
        <w:rPr>
          <w:rFonts w:ascii="Arial" w:hAnsi="Arial"/>
          <w:sz w:val="22"/>
          <w:szCs w:val="22"/>
        </w:rPr>
        <w:t>nine</w:t>
      </w:r>
      <w:r>
        <w:rPr>
          <w:rFonts w:ascii="Arial" w:hAnsi="Arial"/>
          <w:sz w:val="22"/>
          <w:szCs w:val="22"/>
        </w:rPr>
        <w:t>-month period</w:t>
      </w:r>
      <w:r w:rsidR="00861FDF">
        <w:rPr>
          <w:rFonts w:ascii="Arial" w:hAnsi="Arial"/>
          <w:sz w:val="22"/>
          <w:szCs w:val="22"/>
        </w:rPr>
        <w:t>s</w:t>
      </w:r>
      <w:r>
        <w:rPr>
          <w:rFonts w:ascii="Arial" w:hAnsi="Arial"/>
          <w:sz w:val="22"/>
          <w:szCs w:val="22"/>
        </w:rPr>
        <w:t xml:space="preserve"> ended 30 </w:t>
      </w:r>
      <w:r w:rsidR="00694969">
        <w:rPr>
          <w:rFonts w:ascii="Arial" w:hAnsi="Arial"/>
          <w:sz w:val="22"/>
          <w:szCs w:val="22"/>
        </w:rPr>
        <w:t>September</w:t>
      </w:r>
      <w:r>
        <w:rPr>
          <w:rFonts w:ascii="Arial" w:hAnsi="Arial"/>
          <w:sz w:val="22"/>
          <w:szCs w:val="22"/>
        </w:rPr>
        <w:t xml:space="preserve"> 2017 and 2016 are made up as follows:</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687093" w:rsidRPr="00497622" w:rsidTr="00687093">
        <w:tc>
          <w:tcPr>
            <w:tcW w:w="8700" w:type="dxa"/>
            <w:gridSpan w:val="5"/>
          </w:tcPr>
          <w:p w:rsidR="00687093" w:rsidRPr="00497622" w:rsidRDefault="00687093" w:rsidP="00687093">
            <w:pPr>
              <w:spacing w:line="380" w:lineRule="exact"/>
              <w:ind w:right="-14"/>
              <w:jc w:val="right"/>
              <w:rPr>
                <w:rFonts w:ascii="Arial" w:hAnsi="Arial" w:cs="Arial"/>
                <w:sz w:val="20"/>
                <w:szCs w:val="20"/>
              </w:rPr>
            </w:pPr>
            <w:r w:rsidRPr="00497622">
              <w:rPr>
                <w:rFonts w:ascii="Arial" w:hAnsi="Arial" w:cs="Arial"/>
                <w:sz w:val="20"/>
                <w:szCs w:val="20"/>
              </w:rPr>
              <w:t>(Unit: Thousand Baht)</w:t>
            </w:r>
          </w:p>
        </w:tc>
      </w:tr>
      <w:tr w:rsidR="00687093" w:rsidRPr="00497622" w:rsidTr="00687093">
        <w:tc>
          <w:tcPr>
            <w:tcW w:w="3480" w:type="dxa"/>
          </w:tcPr>
          <w:p w:rsidR="00687093" w:rsidRPr="00497622" w:rsidRDefault="00687093" w:rsidP="00687093">
            <w:pPr>
              <w:spacing w:line="380" w:lineRule="exact"/>
              <w:ind w:right="-14"/>
              <w:jc w:val="thaiDistribute"/>
              <w:rPr>
                <w:rFonts w:ascii="Arial" w:hAnsi="Arial" w:cs="Arial"/>
                <w:sz w:val="20"/>
                <w:szCs w:val="20"/>
              </w:rPr>
            </w:pPr>
          </w:p>
        </w:tc>
        <w:tc>
          <w:tcPr>
            <w:tcW w:w="5220" w:type="dxa"/>
            <w:gridSpan w:val="4"/>
          </w:tcPr>
          <w:p w:rsidR="00687093" w:rsidRPr="00497622" w:rsidRDefault="00687093" w:rsidP="00687093">
            <w:pPr>
              <w:pBdr>
                <w:bottom w:val="single" w:sz="6" w:space="1" w:color="auto"/>
              </w:pBdr>
              <w:spacing w:line="380" w:lineRule="exact"/>
              <w:ind w:right="-14"/>
              <w:jc w:val="center"/>
              <w:rPr>
                <w:rFonts w:ascii="Arial" w:hAnsi="Arial" w:cs="Arial"/>
                <w:sz w:val="20"/>
                <w:szCs w:val="20"/>
                <w:cs/>
              </w:rPr>
            </w:pPr>
            <w:r w:rsidRPr="00497622">
              <w:rPr>
                <w:rFonts w:ascii="Arial" w:hAnsi="Arial" w:cs="Arial"/>
                <w:sz w:val="20"/>
                <w:szCs w:val="20"/>
              </w:rPr>
              <w:t xml:space="preserve">For the three-month periods ended 30 </w:t>
            </w:r>
            <w:r>
              <w:rPr>
                <w:rFonts w:ascii="Arial" w:hAnsi="Arial" w:cs="Arial"/>
                <w:sz w:val="20"/>
                <w:szCs w:val="20"/>
              </w:rPr>
              <w:t>September</w:t>
            </w:r>
          </w:p>
        </w:tc>
      </w:tr>
      <w:tr w:rsidR="00687093" w:rsidRPr="00497622" w:rsidTr="00687093">
        <w:tc>
          <w:tcPr>
            <w:tcW w:w="3480" w:type="dxa"/>
          </w:tcPr>
          <w:p w:rsidR="00687093" w:rsidRPr="00497622" w:rsidRDefault="00687093" w:rsidP="00687093">
            <w:pPr>
              <w:spacing w:line="380" w:lineRule="exact"/>
              <w:ind w:right="-14"/>
              <w:jc w:val="thaiDistribute"/>
              <w:rPr>
                <w:rFonts w:ascii="Arial" w:hAnsi="Arial" w:cs="Arial"/>
                <w:sz w:val="20"/>
                <w:szCs w:val="20"/>
              </w:rPr>
            </w:pPr>
          </w:p>
        </w:tc>
        <w:tc>
          <w:tcPr>
            <w:tcW w:w="2610" w:type="dxa"/>
            <w:gridSpan w:val="2"/>
          </w:tcPr>
          <w:p w:rsidR="00687093" w:rsidRDefault="00687093" w:rsidP="00687093">
            <w:pPr>
              <w:pBdr>
                <w:bottom w:val="single" w:sz="6" w:space="1" w:color="auto"/>
              </w:pBdr>
              <w:spacing w:line="380" w:lineRule="exact"/>
              <w:ind w:right="-14"/>
              <w:jc w:val="center"/>
              <w:rPr>
                <w:rFonts w:ascii="Arial" w:hAnsi="Arial" w:cs="Arial"/>
                <w:sz w:val="20"/>
                <w:szCs w:val="20"/>
              </w:rPr>
            </w:pPr>
            <w:r w:rsidRPr="00497622">
              <w:rPr>
                <w:rFonts w:ascii="Arial" w:hAnsi="Arial" w:cs="Arial"/>
                <w:sz w:val="20"/>
                <w:szCs w:val="20"/>
              </w:rPr>
              <w:t xml:space="preserve">Consolidated </w:t>
            </w:r>
          </w:p>
          <w:p w:rsidR="00687093" w:rsidRPr="00497622" w:rsidRDefault="00687093" w:rsidP="00687093">
            <w:pPr>
              <w:pBdr>
                <w:bottom w:val="single" w:sz="6" w:space="1" w:color="auto"/>
              </w:pBdr>
              <w:spacing w:line="380" w:lineRule="exact"/>
              <w:ind w:right="-14"/>
              <w:jc w:val="center"/>
              <w:rPr>
                <w:rFonts w:ascii="Arial" w:hAnsi="Arial" w:cs="Arial"/>
                <w:sz w:val="20"/>
                <w:szCs w:val="20"/>
              </w:rPr>
            </w:pPr>
            <w:r w:rsidRPr="00497622">
              <w:rPr>
                <w:rFonts w:ascii="Arial" w:hAnsi="Arial" w:cs="Arial"/>
                <w:sz w:val="20"/>
                <w:szCs w:val="20"/>
              </w:rPr>
              <w:t>financial statements</w:t>
            </w:r>
          </w:p>
        </w:tc>
        <w:tc>
          <w:tcPr>
            <w:tcW w:w="2610" w:type="dxa"/>
            <w:gridSpan w:val="2"/>
          </w:tcPr>
          <w:p w:rsidR="00687093" w:rsidRDefault="00687093" w:rsidP="00687093">
            <w:pPr>
              <w:pBdr>
                <w:bottom w:val="single" w:sz="6" w:space="1" w:color="auto"/>
              </w:pBdr>
              <w:spacing w:line="380" w:lineRule="exact"/>
              <w:ind w:right="-14"/>
              <w:jc w:val="center"/>
              <w:rPr>
                <w:rFonts w:ascii="Arial" w:hAnsi="Arial" w:cs="Arial"/>
                <w:sz w:val="20"/>
                <w:szCs w:val="20"/>
              </w:rPr>
            </w:pPr>
            <w:r>
              <w:rPr>
                <w:rFonts w:ascii="Arial" w:hAnsi="Arial" w:cs="Arial"/>
                <w:sz w:val="20"/>
                <w:szCs w:val="20"/>
              </w:rPr>
              <w:t>Separate</w:t>
            </w:r>
          </w:p>
          <w:p w:rsidR="00687093" w:rsidRPr="00497622" w:rsidRDefault="00687093" w:rsidP="00687093">
            <w:pPr>
              <w:pBdr>
                <w:bottom w:val="single" w:sz="6" w:space="1" w:color="auto"/>
              </w:pBdr>
              <w:spacing w:line="380" w:lineRule="exact"/>
              <w:ind w:right="-14"/>
              <w:jc w:val="center"/>
              <w:rPr>
                <w:rFonts w:ascii="Arial" w:hAnsi="Arial" w:cs="Arial"/>
                <w:sz w:val="20"/>
                <w:szCs w:val="20"/>
              </w:rPr>
            </w:pPr>
            <w:r>
              <w:rPr>
                <w:rFonts w:ascii="Arial" w:hAnsi="Arial" w:cs="Arial"/>
                <w:sz w:val="20"/>
                <w:szCs w:val="20"/>
              </w:rPr>
              <w:t xml:space="preserve">financial </w:t>
            </w:r>
            <w:r w:rsidRPr="00497622">
              <w:rPr>
                <w:rFonts w:ascii="Arial" w:hAnsi="Arial" w:cs="Arial"/>
                <w:sz w:val="20"/>
                <w:szCs w:val="20"/>
              </w:rPr>
              <w:t>statements</w:t>
            </w:r>
          </w:p>
        </w:tc>
      </w:tr>
      <w:tr w:rsidR="00687093" w:rsidRPr="00497622" w:rsidTr="00687093">
        <w:tc>
          <w:tcPr>
            <w:tcW w:w="3480" w:type="dxa"/>
          </w:tcPr>
          <w:p w:rsidR="00687093" w:rsidRPr="00497622" w:rsidRDefault="00687093" w:rsidP="00687093">
            <w:pPr>
              <w:spacing w:line="380" w:lineRule="exact"/>
              <w:ind w:right="-14"/>
              <w:jc w:val="thaiDistribute"/>
              <w:rPr>
                <w:rFonts w:ascii="Arial" w:hAnsi="Arial" w:cs="Arial"/>
                <w:b/>
                <w:bCs/>
                <w:sz w:val="20"/>
                <w:szCs w:val="20"/>
                <w:u w:val="single"/>
              </w:rPr>
            </w:pP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r>
      <w:tr w:rsidR="00687093" w:rsidRPr="00497622" w:rsidTr="00687093">
        <w:tc>
          <w:tcPr>
            <w:tcW w:w="3480" w:type="dxa"/>
            <w:vAlign w:val="bottom"/>
          </w:tcPr>
          <w:p w:rsidR="00687093" w:rsidRPr="00497622" w:rsidRDefault="00687093" w:rsidP="00687093">
            <w:pPr>
              <w:spacing w:line="380" w:lineRule="exact"/>
              <w:ind w:left="312" w:right="-43" w:hanging="312"/>
              <w:rPr>
                <w:rFonts w:ascii="Arial" w:hAnsi="Arial" w:cs="Arial"/>
                <w:b/>
                <w:bCs/>
                <w:sz w:val="20"/>
                <w:szCs w:val="20"/>
                <w:cs/>
              </w:rPr>
            </w:pPr>
            <w:r w:rsidRPr="00497622">
              <w:rPr>
                <w:rFonts w:ascii="Arial" w:hAnsi="Arial" w:cs="Arial"/>
                <w:b/>
                <w:bCs/>
                <w:sz w:val="20"/>
                <w:szCs w:val="20"/>
              </w:rPr>
              <w:t>Current income tax:</w:t>
            </w:r>
          </w:p>
        </w:tc>
        <w:tc>
          <w:tcPr>
            <w:tcW w:w="1305" w:type="dxa"/>
            <w:vAlign w:val="bottom"/>
          </w:tcPr>
          <w:p w:rsidR="00687093" w:rsidRPr="00497622"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497622"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497622"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497622" w:rsidRDefault="00687093" w:rsidP="00687093">
            <w:pPr>
              <w:tabs>
                <w:tab w:val="decimal" w:pos="972"/>
              </w:tabs>
              <w:spacing w:line="380" w:lineRule="exact"/>
              <w:ind w:right="-14"/>
              <w:rPr>
                <w:rFonts w:ascii="Arial" w:hAnsi="Arial" w:cs="Arial"/>
                <w:sz w:val="20"/>
                <w:szCs w:val="20"/>
              </w:rPr>
            </w:pPr>
          </w:p>
        </w:tc>
      </w:tr>
      <w:tr w:rsidR="00687093" w:rsidRPr="00497622" w:rsidTr="00687093">
        <w:tc>
          <w:tcPr>
            <w:tcW w:w="3480" w:type="dxa"/>
            <w:vAlign w:val="bottom"/>
          </w:tcPr>
          <w:p w:rsidR="00687093" w:rsidRPr="00497622" w:rsidRDefault="00687093" w:rsidP="00687093">
            <w:pPr>
              <w:spacing w:line="380" w:lineRule="exact"/>
              <w:ind w:left="312" w:right="-43" w:hanging="312"/>
              <w:rPr>
                <w:rFonts w:ascii="Arial" w:hAnsi="Arial" w:cs="Arial"/>
                <w:sz w:val="20"/>
                <w:szCs w:val="20"/>
              </w:rPr>
            </w:pPr>
            <w:r w:rsidRPr="00497622">
              <w:rPr>
                <w:rFonts w:ascii="Arial" w:hAnsi="Arial" w:cs="Arial"/>
                <w:sz w:val="20"/>
                <w:szCs w:val="20"/>
              </w:rPr>
              <w:t>Interim corporate income tax charge</w:t>
            </w:r>
          </w:p>
        </w:tc>
        <w:tc>
          <w:tcPr>
            <w:tcW w:w="1305" w:type="dxa"/>
            <w:vAlign w:val="bottom"/>
          </w:tcPr>
          <w:p w:rsidR="00687093" w:rsidRPr="00DE417C" w:rsidRDefault="007923C5" w:rsidP="00687093">
            <w:pPr>
              <w:tabs>
                <w:tab w:val="decimal" w:pos="972"/>
              </w:tabs>
              <w:spacing w:line="380" w:lineRule="exact"/>
              <w:ind w:right="-14"/>
              <w:rPr>
                <w:rFonts w:ascii="Arial" w:hAnsi="Arial" w:cs="Arial"/>
                <w:sz w:val="20"/>
                <w:szCs w:val="20"/>
              </w:rPr>
            </w:pPr>
            <w:r>
              <w:rPr>
                <w:rFonts w:ascii="Arial" w:hAnsi="Arial" w:cs="Arial"/>
                <w:sz w:val="20"/>
                <w:szCs w:val="20"/>
              </w:rPr>
              <w:t>500,571</w:t>
            </w:r>
          </w:p>
        </w:tc>
        <w:tc>
          <w:tcPr>
            <w:tcW w:w="1305" w:type="dxa"/>
            <w:vAlign w:val="bottom"/>
          </w:tcPr>
          <w:p w:rsidR="00687093" w:rsidRPr="00DE417C" w:rsidRDefault="00687093" w:rsidP="00687093">
            <w:pPr>
              <w:tabs>
                <w:tab w:val="decimal" w:pos="972"/>
              </w:tabs>
              <w:spacing w:line="380" w:lineRule="exact"/>
              <w:ind w:right="-14"/>
              <w:rPr>
                <w:rFonts w:ascii="Arial" w:hAnsi="Arial" w:cs="Arial"/>
                <w:sz w:val="20"/>
                <w:szCs w:val="20"/>
              </w:rPr>
            </w:pPr>
            <w:r>
              <w:rPr>
                <w:rFonts w:ascii="Arial" w:hAnsi="Arial" w:cs="Arial"/>
                <w:sz w:val="20"/>
                <w:szCs w:val="20"/>
              </w:rPr>
              <w:t>371,172</w:t>
            </w:r>
          </w:p>
        </w:tc>
        <w:tc>
          <w:tcPr>
            <w:tcW w:w="1305" w:type="dxa"/>
            <w:vAlign w:val="bottom"/>
          </w:tcPr>
          <w:p w:rsidR="00687093" w:rsidRPr="008A3ED2" w:rsidRDefault="007923C5" w:rsidP="00687093">
            <w:pPr>
              <w:tabs>
                <w:tab w:val="decimal" w:pos="972"/>
              </w:tabs>
              <w:spacing w:line="380" w:lineRule="exact"/>
              <w:ind w:right="-14"/>
              <w:rPr>
                <w:rFonts w:ascii="Arial" w:hAnsi="Arial" w:cs="Arial"/>
                <w:sz w:val="20"/>
                <w:szCs w:val="20"/>
              </w:rPr>
            </w:pPr>
            <w:r>
              <w:rPr>
                <w:rFonts w:ascii="Arial" w:hAnsi="Arial" w:cs="Arial"/>
                <w:sz w:val="20"/>
                <w:szCs w:val="20"/>
              </w:rPr>
              <w:t>457,429</w:t>
            </w:r>
          </w:p>
        </w:tc>
        <w:tc>
          <w:tcPr>
            <w:tcW w:w="1305" w:type="dxa"/>
            <w:vAlign w:val="bottom"/>
          </w:tcPr>
          <w:p w:rsidR="00687093" w:rsidRPr="008A3ED2" w:rsidRDefault="007923C5" w:rsidP="00687093">
            <w:pPr>
              <w:tabs>
                <w:tab w:val="decimal" w:pos="972"/>
              </w:tabs>
              <w:spacing w:line="380" w:lineRule="exact"/>
              <w:ind w:right="-14"/>
              <w:rPr>
                <w:rFonts w:ascii="Arial" w:hAnsi="Arial" w:cs="Arial"/>
                <w:sz w:val="20"/>
                <w:szCs w:val="20"/>
              </w:rPr>
            </w:pPr>
            <w:r>
              <w:rPr>
                <w:rFonts w:ascii="Arial" w:hAnsi="Arial" w:cs="Arial"/>
                <w:sz w:val="20"/>
                <w:szCs w:val="20"/>
              </w:rPr>
              <w:t>310,410</w:t>
            </w:r>
          </w:p>
        </w:tc>
      </w:tr>
      <w:tr w:rsidR="00687093" w:rsidRPr="00497622" w:rsidTr="00687093">
        <w:tc>
          <w:tcPr>
            <w:tcW w:w="3480" w:type="dxa"/>
            <w:vAlign w:val="bottom"/>
          </w:tcPr>
          <w:p w:rsidR="00687093" w:rsidRPr="00497622" w:rsidRDefault="00687093" w:rsidP="00687093">
            <w:pPr>
              <w:spacing w:line="380" w:lineRule="exact"/>
              <w:ind w:left="312" w:right="-43" w:hanging="312"/>
              <w:rPr>
                <w:rFonts w:ascii="Arial" w:hAnsi="Arial" w:cs="Arial"/>
                <w:b/>
                <w:bCs/>
                <w:sz w:val="20"/>
                <w:szCs w:val="20"/>
                <w:cs/>
              </w:rPr>
            </w:pPr>
            <w:r w:rsidRPr="00497622">
              <w:rPr>
                <w:rFonts w:ascii="Arial" w:hAnsi="Arial" w:cs="Arial"/>
                <w:b/>
                <w:bCs/>
                <w:sz w:val="20"/>
                <w:szCs w:val="20"/>
              </w:rPr>
              <w:t>Deferred tax:</w:t>
            </w:r>
            <w:r w:rsidRPr="00497622">
              <w:rPr>
                <w:rFonts w:ascii="Arial" w:hAnsi="Arial" w:cs="Arial"/>
                <w:b/>
                <w:bCs/>
                <w:sz w:val="20"/>
                <w:szCs w:val="20"/>
                <w:cs/>
              </w:rPr>
              <w:t xml:space="preserve"> </w:t>
            </w:r>
          </w:p>
        </w:tc>
        <w:tc>
          <w:tcPr>
            <w:tcW w:w="1305" w:type="dxa"/>
            <w:vAlign w:val="bottom"/>
          </w:tcPr>
          <w:p w:rsidR="00687093" w:rsidRPr="00DE417C"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DE417C"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8A3ED2"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8A3ED2" w:rsidRDefault="00687093" w:rsidP="00687093">
            <w:pPr>
              <w:tabs>
                <w:tab w:val="decimal" w:pos="972"/>
              </w:tabs>
              <w:spacing w:line="380" w:lineRule="exact"/>
              <w:ind w:right="-14"/>
              <w:rPr>
                <w:rFonts w:ascii="Arial" w:hAnsi="Arial" w:cs="Arial"/>
                <w:sz w:val="20"/>
                <w:szCs w:val="20"/>
              </w:rPr>
            </w:pPr>
          </w:p>
        </w:tc>
      </w:tr>
      <w:tr w:rsidR="00687093" w:rsidRPr="00497622" w:rsidTr="00687093">
        <w:tc>
          <w:tcPr>
            <w:tcW w:w="3480" w:type="dxa"/>
            <w:vAlign w:val="bottom"/>
          </w:tcPr>
          <w:p w:rsidR="00687093" w:rsidRPr="00497622" w:rsidRDefault="00687093" w:rsidP="00687093">
            <w:pPr>
              <w:spacing w:line="380" w:lineRule="exact"/>
              <w:ind w:left="222" w:right="-43" w:hanging="222"/>
              <w:rPr>
                <w:rFonts w:ascii="Arial" w:hAnsi="Arial" w:cs="Arial"/>
                <w:sz w:val="20"/>
                <w:szCs w:val="20"/>
                <w:cs/>
              </w:rPr>
            </w:pPr>
            <w:r w:rsidRPr="00497622">
              <w:rPr>
                <w:rFonts w:ascii="Arial" w:hAnsi="Arial" w:cs="Arial"/>
                <w:sz w:val="20"/>
                <w:szCs w:val="20"/>
              </w:rPr>
              <w:t>Relating to origination and reversal of temporary differences</w:t>
            </w:r>
          </w:p>
        </w:tc>
        <w:tc>
          <w:tcPr>
            <w:tcW w:w="1305" w:type="dxa"/>
            <w:vAlign w:val="bottom"/>
          </w:tcPr>
          <w:p w:rsidR="00687093" w:rsidRPr="00DE417C" w:rsidRDefault="007923C5"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(181,732)</w:t>
            </w:r>
          </w:p>
        </w:tc>
        <w:tc>
          <w:tcPr>
            <w:tcW w:w="1305" w:type="dxa"/>
            <w:vAlign w:val="bottom"/>
          </w:tcPr>
          <w:p w:rsidR="00687093" w:rsidRPr="00DE417C" w:rsidRDefault="00687093"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(28,177)</w:t>
            </w:r>
          </w:p>
        </w:tc>
        <w:tc>
          <w:tcPr>
            <w:tcW w:w="1305" w:type="dxa"/>
            <w:vAlign w:val="bottom"/>
          </w:tcPr>
          <w:p w:rsidR="00687093" w:rsidRPr="008A3ED2" w:rsidRDefault="007923C5"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(165,040)</w:t>
            </w:r>
          </w:p>
        </w:tc>
        <w:tc>
          <w:tcPr>
            <w:tcW w:w="1305" w:type="dxa"/>
            <w:vAlign w:val="bottom"/>
          </w:tcPr>
          <w:p w:rsidR="00687093" w:rsidRPr="008A3ED2" w:rsidRDefault="00687093"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(383)</w:t>
            </w:r>
          </w:p>
        </w:tc>
      </w:tr>
      <w:tr w:rsidR="00687093" w:rsidRPr="00497622" w:rsidTr="00687093">
        <w:tc>
          <w:tcPr>
            <w:tcW w:w="3480" w:type="dxa"/>
            <w:vAlign w:val="bottom"/>
          </w:tcPr>
          <w:p w:rsidR="00687093" w:rsidRPr="00497622" w:rsidRDefault="00687093" w:rsidP="00687093">
            <w:pPr>
              <w:spacing w:line="380" w:lineRule="exact"/>
              <w:ind w:left="222" w:right="-43" w:hanging="222"/>
              <w:rPr>
                <w:rFonts w:ascii="Arial" w:hAnsi="Arial" w:cs="Arial"/>
                <w:b/>
                <w:bCs/>
                <w:sz w:val="20"/>
                <w:szCs w:val="20"/>
                <w:cs/>
              </w:rPr>
            </w:pPr>
            <w:r w:rsidRPr="00497622">
              <w:rPr>
                <w:rFonts w:ascii="Arial" w:hAnsi="Arial" w:cs="Arial"/>
                <w:b/>
                <w:bCs/>
                <w:sz w:val="20"/>
                <w:szCs w:val="20"/>
              </w:rPr>
              <w:t>Income tax expenses reported in the statements of income</w:t>
            </w:r>
          </w:p>
        </w:tc>
        <w:tc>
          <w:tcPr>
            <w:tcW w:w="1305" w:type="dxa"/>
            <w:vAlign w:val="bottom"/>
          </w:tcPr>
          <w:p w:rsidR="00687093" w:rsidRPr="00DE417C"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318,839</w:t>
            </w:r>
          </w:p>
        </w:tc>
        <w:tc>
          <w:tcPr>
            <w:tcW w:w="1305" w:type="dxa"/>
            <w:vAlign w:val="bottom"/>
          </w:tcPr>
          <w:p w:rsidR="00687093" w:rsidRPr="00DE417C"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342,995</w:t>
            </w:r>
          </w:p>
        </w:tc>
        <w:tc>
          <w:tcPr>
            <w:tcW w:w="1305" w:type="dxa"/>
            <w:vAlign w:val="bottom"/>
          </w:tcPr>
          <w:p w:rsidR="00687093" w:rsidRPr="008A3ED2"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292,389</w:t>
            </w:r>
          </w:p>
        </w:tc>
        <w:tc>
          <w:tcPr>
            <w:tcW w:w="1305" w:type="dxa"/>
            <w:vAlign w:val="bottom"/>
          </w:tcPr>
          <w:p w:rsidR="00687093" w:rsidRPr="008A3ED2"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310,027</w:t>
            </w:r>
          </w:p>
        </w:tc>
      </w:tr>
    </w:tbl>
    <w:p w:rsidR="00687093" w:rsidRDefault="00687093" w:rsidP="00687093"/>
    <w:p w:rsidR="00C94B41" w:rsidRDefault="00C94B41">
      <w:r>
        <w:br w:type="page"/>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687093" w:rsidRPr="000E7E4E" w:rsidTr="00687093">
        <w:tc>
          <w:tcPr>
            <w:tcW w:w="8700" w:type="dxa"/>
            <w:gridSpan w:val="5"/>
          </w:tcPr>
          <w:p w:rsidR="00687093" w:rsidRPr="00472B26" w:rsidRDefault="00687093" w:rsidP="00687093">
            <w:pPr>
              <w:spacing w:line="380" w:lineRule="exact"/>
              <w:ind w:right="-14"/>
              <w:jc w:val="right"/>
              <w:rPr>
                <w:rFonts w:ascii="Arial" w:hAnsi="Arial" w:cs="Arial"/>
                <w:sz w:val="20"/>
                <w:szCs w:val="20"/>
              </w:rPr>
            </w:pPr>
            <w:r w:rsidRPr="00472B26">
              <w:rPr>
                <w:rFonts w:ascii="Arial" w:hAnsi="Arial" w:cs="Arial"/>
                <w:sz w:val="20"/>
                <w:szCs w:val="20"/>
              </w:rPr>
              <w:lastRenderedPageBreak/>
              <w:t xml:space="preserve"> (Unit: Thousand Baht)</w:t>
            </w:r>
          </w:p>
        </w:tc>
      </w:tr>
      <w:tr w:rsidR="00687093" w:rsidRPr="000E7E4E" w:rsidTr="00687093">
        <w:tc>
          <w:tcPr>
            <w:tcW w:w="3480" w:type="dxa"/>
          </w:tcPr>
          <w:p w:rsidR="00687093" w:rsidRPr="00472B26" w:rsidRDefault="00687093" w:rsidP="00687093">
            <w:pPr>
              <w:spacing w:line="380" w:lineRule="exact"/>
              <w:ind w:right="-14"/>
              <w:jc w:val="thaiDistribute"/>
              <w:rPr>
                <w:rFonts w:ascii="Arial" w:hAnsi="Arial" w:cs="Arial"/>
                <w:sz w:val="20"/>
                <w:szCs w:val="20"/>
              </w:rPr>
            </w:pPr>
          </w:p>
        </w:tc>
        <w:tc>
          <w:tcPr>
            <w:tcW w:w="5220" w:type="dxa"/>
            <w:gridSpan w:val="4"/>
          </w:tcPr>
          <w:p w:rsidR="00687093" w:rsidRPr="00472B26" w:rsidRDefault="00687093" w:rsidP="00687093">
            <w:pPr>
              <w:pBdr>
                <w:bottom w:val="single" w:sz="6" w:space="1" w:color="auto"/>
              </w:pBdr>
              <w:spacing w:line="380" w:lineRule="exact"/>
              <w:ind w:right="-14"/>
              <w:jc w:val="center"/>
              <w:rPr>
                <w:rFonts w:ascii="Arial" w:hAnsi="Arial" w:cs="Arial"/>
                <w:sz w:val="20"/>
                <w:szCs w:val="20"/>
                <w:cs/>
              </w:rPr>
            </w:pPr>
            <w:r w:rsidRPr="00472B26">
              <w:rPr>
                <w:rFonts w:ascii="Arial" w:hAnsi="Arial" w:cs="Arial"/>
                <w:sz w:val="20"/>
                <w:szCs w:val="20"/>
              </w:rPr>
              <w:t xml:space="preserve">For the nine-month periods ended 30 </w:t>
            </w:r>
            <w:r w:rsidRPr="00472B26">
              <w:rPr>
                <w:rFonts w:ascii="Arial" w:hAnsi="Arial"/>
                <w:sz w:val="20"/>
                <w:szCs w:val="20"/>
              </w:rPr>
              <w:t>September</w:t>
            </w:r>
          </w:p>
        </w:tc>
      </w:tr>
      <w:tr w:rsidR="00687093" w:rsidRPr="000E7E4E" w:rsidTr="00687093">
        <w:tc>
          <w:tcPr>
            <w:tcW w:w="3480" w:type="dxa"/>
          </w:tcPr>
          <w:p w:rsidR="00687093" w:rsidRPr="00472B26" w:rsidRDefault="00687093" w:rsidP="00687093">
            <w:pPr>
              <w:spacing w:line="380" w:lineRule="exact"/>
              <w:ind w:right="-14"/>
              <w:jc w:val="thaiDistribute"/>
              <w:rPr>
                <w:rFonts w:ascii="Arial" w:hAnsi="Arial" w:cs="Arial"/>
                <w:sz w:val="20"/>
                <w:szCs w:val="20"/>
              </w:rPr>
            </w:pPr>
          </w:p>
        </w:tc>
        <w:tc>
          <w:tcPr>
            <w:tcW w:w="2610" w:type="dxa"/>
            <w:gridSpan w:val="2"/>
          </w:tcPr>
          <w:p w:rsidR="00687093" w:rsidRPr="00472B26" w:rsidRDefault="00687093" w:rsidP="00687093">
            <w:pPr>
              <w:pBdr>
                <w:bottom w:val="single" w:sz="6" w:space="1" w:color="auto"/>
              </w:pBdr>
              <w:spacing w:line="380" w:lineRule="exact"/>
              <w:ind w:right="-14"/>
              <w:jc w:val="center"/>
              <w:rPr>
                <w:rFonts w:ascii="Arial" w:hAnsi="Arial" w:cs="Arial"/>
                <w:sz w:val="20"/>
                <w:szCs w:val="20"/>
              </w:rPr>
            </w:pPr>
            <w:r w:rsidRPr="00472B26">
              <w:rPr>
                <w:rFonts w:ascii="Arial" w:hAnsi="Arial" w:cs="Arial"/>
                <w:sz w:val="20"/>
                <w:szCs w:val="20"/>
              </w:rPr>
              <w:t>Consolidated</w:t>
            </w:r>
            <w:r>
              <w:rPr>
                <w:rFonts w:ascii="Arial" w:hAnsi="Arial" w:cs="Arial"/>
                <w:sz w:val="20"/>
                <w:szCs w:val="20"/>
              </w:rPr>
              <w:t xml:space="preserve">              </w:t>
            </w:r>
            <w:r w:rsidRPr="00472B26">
              <w:rPr>
                <w:rFonts w:ascii="Arial" w:hAnsi="Arial" w:cs="Arial"/>
                <w:sz w:val="20"/>
                <w:szCs w:val="20"/>
              </w:rPr>
              <w:t xml:space="preserve"> financial statements</w:t>
            </w:r>
          </w:p>
        </w:tc>
        <w:tc>
          <w:tcPr>
            <w:tcW w:w="2610" w:type="dxa"/>
            <w:gridSpan w:val="2"/>
          </w:tcPr>
          <w:p w:rsidR="00687093" w:rsidRPr="00472B26" w:rsidRDefault="00687093" w:rsidP="00687093">
            <w:pPr>
              <w:pBdr>
                <w:bottom w:val="single" w:sz="6" w:space="1" w:color="auto"/>
              </w:pBdr>
              <w:spacing w:line="380" w:lineRule="exact"/>
              <w:ind w:right="-14"/>
              <w:jc w:val="center"/>
              <w:rPr>
                <w:rFonts w:ascii="Arial" w:hAnsi="Arial" w:cs="Arial"/>
                <w:sz w:val="20"/>
                <w:szCs w:val="20"/>
              </w:rPr>
            </w:pPr>
            <w:r w:rsidRPr="00472B26">
              <w:rPr>
                <w:rFonts w:ascii="Arial" w:hAnsi="Arial" w:cs="Arial"/>
                <w:sz w:val="20"/>
                <w:szCs w:val="20"/>
              </w:rPr>
              <w:t>Separate</w:t>
            </w:r>
            <w:r>
              <w:rPr>
                <w:rFonts w:ascii="Arial" w:hAnsi="Arial" w:cs="Arial"/>
                <w:sz w:val="20"/>
                <w:szCs w:val="20"/>
              </w:rPr>
              <w:t xml:space="preserve">                    </w:t>
            </w:r>
            <w:r w:rsidRPr="00472B26">
              <w:rPr>
                <w:rFonts w:ascii="Arial" w:hAnsi="Arial" w:cs="Arial"/>
                <w:sz w:val="20"/>
                <w:szCs w:val="20"/>
              </w:rPr>
              <w:t xml:space="preserve"> financial statements</w:t>
            </w:r>
          </w:p>
        </w:tc>
      </w:tr>
      <w:tr w:rsidR="00687093" w:rsidRPr="000E7E4E" w:rsidTr="00687093">
        <w:tc>
          <w:tcPr>
            <w:tcW w:w="3480" w:type="dxa"/>
          </w:tcPr>
          <w:p w:rsidR="00687093" w:rsidRPr="00472B26" w:rsidRDefault="00687093" w:rsidP="00687093">
            <w:pPr>
              <w:spacing w:line="380" w:lineRule="exact"/>
              <w:ind w:right="-14"/>
              <w:jc w:val="thaiDistribute"/>
              <w:rPr>
                <w:rFonts w:ascii="Arial" w:hAnsi="Arial" w:cs="Arial"/>
                <w:b/>
                <w:bCs/>
                <w:sz w:val="20"/>
                <w:szCs w:val="20"/>
                <w:u w:val="single"/>
              </w:rPr>
            </w:pP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r>
      <w:tr w:rsidR="00687093" w:rsidRPr="000E7E4E" w:rsidTr="00687093">
        <w:tc>
          <w:tcPr>
            <w:tcW w:w="3480" w:type="dxa"/>
            <w:vAlign w:val="bottom"/>
          </w:tcPr>
          <w:p w:rsidR="00687093" w:rsidRPr="00472B26" w:rsidRDefault="00687093" w:rsidP="00687093">
            <w:pPr>
              <w:spacing w:line="380" w:lineRule="exact"/>
              <w:ind w:left="312" w:right="-43" w:hanging="312"/>
              <w:rPr>
                <w:rFonts w:ascii="Arial" w:hAnsi="Arial" w:cs="Arial"/>
                <w:b/>
                <w:bCs/>
                <w:sz w:val="20"/>
                <w:szCs w:val="20"/>
                <w:cs/>
              </w:rPr>
            </w:pPr>
            <w:r w:rsidRPr="00472B26">
              <w:rPr>
                <w:rFonts w:ascii="Arial" w:hAnsi="Arial" w:cs="Arial"/>
                <w:b/>
                <w:bCs/>
                <w:sz w:val="20"/>
                <w:szCs w:val="20"/>
              </w:rPr>
              <w:t>Current income tax:</w:t>
            </w:r>
          </w:p>
        </w:tc>
        <w:tc>
          <w:tcPr>
            <w:tcW w:w="1305" w:type="dxa"/>
            <w:vAlign w:val="bottom"/>
          </w:tcPr>
          <w:p w:rsidR="00687093" w:rsidRPr="00472B26"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472B26"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472B26"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472B26" w:rsidRDefault="00687093" w:rsidP="00687093">
            <w:pPr>
              <w:tabs>
                <w:tab w:val="decimal" w:pos="972"/>
              </w:tabs>
              <w:spacing w:line="380" w:lineRule="exact"/>
              <w:ind w:right="-14"/>
              <w:rPr>
                <w:rFonts w:ascii="Arial" w:hAnsi="Arial" w:cs="Arial"/>
                <w:sz w:val="20"/>
                <w:szCs w:val="20"/>
              </w:rPr>
            </w:pPr>
          </w:p>
        </w:tc>
      </w:tr>
      <w:tr w:rsidR="00687093" w:rsidRPr="000E7E4E" w:rsidTr="00687093">
        <w:tc>
          <w:tcPr>
            <w:tcW w:w="3480" w:type="dxa"/>
            <w:vAlign w:val="bottom"/>
          </w:tcPr>
          <w:p w:rsidR="00687093" w:rsidRPr="00472B26" w:rsidRDefault="00687093" w:rsidP="00687093">
            <w:pPr>
              <w:spacing w:line="380" w:lineRule="exact"/>
              <w:ind w:left="312" w:right="-43" w:hanging="312"/>
              <w:rPr>
                <w:rFonts w:ascii="Arial" w:hAnsi="Arial" w:cs="Arial"/>
                <w:sz w:val="20"/>
                <w:szCs w:val="20"/>
              </w:rPr>
            </w:pPr>
            <w:r w:rsidRPr="00472B26">
              <w:rPr>
                <w:rFonts w:ascii="Arial" w:hAnsi="Arial" w:cs="Arial"/>
                <w:sz w:val="20"/>
                <w:szCs w:val="20"/>
              </w:rPr>
              <w:t>Interim corporate income tax charge</w:t>
            </w:r>
          </w:p>
        </w:tc>
        <w:tc>
          <w:tcPr>
            <w:tcW w:w="1305" w:type="dxa"/>
            <w:vAlign w:val="bottom"/>
          </w:tcPr>
          <w:p w:rsidR="00687093" w:rsidRPr="0081166F" w:rsidRDefault="007923C5" w:rsidP="00687093">
            <w:pPr>
              <w:tabs>
                <w:tab w:val="decimal" w:pos="972"/>
              </w:tabs>
              <w:spacing w:line="380" w:lineRule="exact"/>
              <w:ind w:right="-14"/>
              <w:rPr>
                <w:rFonts w:ascii="Arial" w:hAnsi="Arial" w:cs="Arial"/>
                <w:sz w:val="20"/>
                <w:szCs w:val="20"/>
              </w:rPr>
            </w:pPr>
            <w:r>
              <w:rPr>
                <w:rFonts w:ascii="Arial" w:hAnsi="Arial" w:cs="Arial"/>
                <w:sz w:val="20"/>
                <w:szCs w:val="20"/>
              </w:rPr>
              <w:t>1,341,015</w:t>
            </w:r>
          </w:p>
        </w:tc>
        <w:tc>
          <w:tcPr>
            <w:tcW w:w="1305" w:type="dxa"/>
            <w:vAlign w:val="bottom"/>
          </w:tcPr>
          <w:p w:rsidR="00687093" w:rsidRPr="0081166F" w:rsidRDefault="00687093" w:rsidP="00687093">
            <w:pPr>
              <w:tabs>
                <w:tab w:val="decimal" w:pos="972"/>
              </w:tabs>
              <w:spacing w:line="380" w:lineRule="exact"/>
              <w:ind w:right="-14"/>
              <w:rPr>
                <w:rFonts w:ascii="Arial" w:hAnsi="Arial" w:cs="Arial"/>
                <w:sz w:val="20"/>
                <w:szCs w:val="20"/>
              </w:rPr>
            </w:pPr>
            <w:r>
              <w:rPr>
                <w:rFonts w:ascii="Arial" w:hAnsi="Arial" w:cs="Arial"/>
                <w:sz w:val="20"/>
                <w:szCs w:val="20"/>
              </w:rPr>
              <w:t>1,321,418</w:t>
            </w:r>
          </w:p>
        </w:tc>
        <w:tc>
          <w:tcPr>
            <w:tcW w:w="1305" w:type="dxa"/>
            <w:vAlign w:val="bottom"/>
          </w:tcPr>
          <w:p w:rsidR="00687093" w:rsidRPr="0081166F" w:rsidRDefault="007923C5" w:rsidP="00687093">
            <w:pPr>
              <w:tabs>
                <w:tab w:val="decimal" w:pos="972"/>
              </w:tabs>
              <w:spacing w:line="380" w:lineRule="exact"/>
              <w:ind w:right="-14"/>
              <w:rPr>
                <w:rFonts w:ascii="Arial" w:hAnsi="Arial" w:cs="Arial"/>
                <w:sz w:val="20"/>
                <w:szCs w:val="20"/>
              </w:rPr>
            </w:pPr>
            <w:r>
              <w:rPr>
                <w:rFonts w:ascii="Arial" w:hAnsi="Arial" w:cs="Arial"/>
                <w:sz w:val="20"/>
                <w:szCs w:val="20"/>
              </w:rPr>
              <w:t>1,244,320</w:t>
            </w:r>
          </w:p>
        </w:tc>
        <w:tc>
          <w:tcPr>
            <w:tcW w:w="1305" w:type="dxa"/>
            <w:vAlign w:val="bottom"/>
          </w:tcPr>
          <w:p w:rsidR="00687093" w:rsidRPr="0081166F" w:rsidRDefault="00687093" w:rsidP="00687093">
            <w:pPr>
              <w:tabs>
                <w:tab w:val="decimal" w:pos="972"/>
              </w:tabs>
              <w:spacing w:line="380" w:lineRule="exact"/>
              <w:ind w:right="-14"/>
              <w:rPr>
                <w:rFonts w:ascii="Arial" w:hAnsi="Arial" w:cs="Arial"/>
                <w:sz w:val="20"/>
                <w:szCs w:val="20"/>
              </w:rPr>
            </w:pPr>
            <w:r>
              <w:rPr>
                <w:rFonts w:ascii="Arial" w:hAnsi="Arial" w:cs="Arial"/>
                <w:sz w:val="20"/>
                <w:szCs w:val="20"/>
              </w:rPr>
              <w:t>989,165</w:t>
            </w:r>
          </w:p>
        </w:tc>
      </w:tr>
      <w:tr w:rsidR="00687093" w:rsidRPr="000E7E4E" w:rsidTr="00687093">
        <w:tc>
          <w:tcPr>
            <w:tcW w:w="3480" w:type="dxa"/>
            <w:vAlign w:val="bottom"/>
          </w:tcPr>
          <w:p w:rsidR="00687093" w:rsidRPr="00472B26" w:rsidRDefault="00687093" w:rsidP="00687093">
            <w:pPr>
              <w:spacing w:line="380" w:lineRule="exact"/>
              <w:ind w:left="312" w:right="-43" w:hanging="312"/>
              <w:rPr>
                <w:rFonts w:ascii="Arial" w:hAnsi="Arial" w:cs="Arial"/>
                <w:b/>
                <w:bCs/>
                <w:sz w:val="20"/>
                <w:szCs w:val="20"/>
                <w:cs/>
              </w:rPr>
            </w:pPr>
            <w:r w:rsidRPr="00472B26">
              <w:rPr>
                <w:rFonts w:ascii="Arial" w:hAnsi="Arial" w:cs="Arial"/>
                <w:b/>
                <w:bCs/>
                <w:sz w:val="20"/>
                <w:szCs w:val="20"/>
              </w:rPr>
              <w:t>Deferred tax:</w:t>
            </w:r>
            <w:r w:rsidRPr="00472B26">
              <w:rPr>
                <w:rFonts w:ascii="Arial" w:hAnsi="Arial" w:cs="Arial"/>
                <w:b/>
                <w:bCs/>
                <w:sz w:val="20"/>
                <w:szCs w:val="20"/>
                <w:cs/>
              </w:rPr>
              <w:t xml:space="preserve"> </w:t>
            </w:r>
          </w:p>
        </w:tc>
        <w:tc>
          <w:tcPr>
            <w:tcW w:w="1305" w:type="dxa"/>
            <w:vAlign w:val="bottom"/>
          </w:tcPr>
          <w:p w:rsidR="00687093" w:rsidRPr="0081166F"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81166F"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81166F" w:rsidRDefault="00687093" w:rsidP="00687093">
            <w:pPr>
              <w:tabs>
                <w:tab w:val="decimal" w:pos="972"/>
              </w:tabs>
              <w:spacing w:line="380" w:lineRule="exact"/>
              <w:ind w:right="-14"/>
              <w:rPr>
                <w:rFonts w:ascii="Arial" w:hAnsi="Arial" w:cs="Arial"/>
                <w:sz w:val="20"/>
                <w:szCs w:val="20"/>
              </w:rPr>
            </w:pPr>
          </w:p>
        </w:tc>
        <w:tc>
          <w:tcPr>
            <w:tcW w:w="1305" w:type="dxa"/>
            <w:vAlign w:val="bottom"/>
          </w:tcPr>
          <w:p w:rsidR="00687093" w:rsidRPr="0081166F" w:rsidRDefault="00687093" w:rsidP="00687093">
            <w:pPr>
              <w:tabs>
                <w:tab w:val="decimal" w:pos="972"/>
              </w:tabs>
              <w:spacing w:line="380" w:lineRule="exact"/>
              <w:ind w:right="-14"/>
              <w:rPr>
                <w:rFonts w:ascii="Arial" w:hAnsi="Arial" w:cs="Arial"/>
                <w:sz w:val="20"/>
                <w:szCs w:val="20"/>
              </w:rPr>
            </w:pPr>
          </w:p>
        </w:tc>
      </w:tr>
      <w:tr w:rsidR="00687093" w:rsidRPr="000E7E4E" w:rsidTr="00687093">
        <w:tc>
          <w:tcPr>
            <w:tcW w:w="3480" w:type="dxa"/>
            <w:vAlign w:val="bottom"/>
          </w:tcPr>
          <w:p w:rsidR="00687093" w:rsidRPr="00472B26" w:rsidRDefault="00687093" w:rsidP="00687093">
            <w:pPr>
              <w:spacing w:line="380" w:lineRule="exact"/>
              <w:ind w:left="222" w:right="-43" w:hanging="222"/>
              <w:rPr>
                <w:rFonts w:ascii="Arial" w:hAnsi="Arial" w:cs="Arial"/>
                <w:sz w:val="20"/>
                <w:szCs w:val="20"/>
                <w:cs/>
              </w:rPr>
            </w:pPr>
            <w:r w:rsidRPr="00472B26">
              <w:rPr>
                <w:rFonts w:ascii="Arial" w:hAnsi="Arial" w:cs="Arial"/>
                <w:sz w:val="20"/>
                <w:szCs w:val="20"/>
              </w:rPr>
              <w:t>Relating to origination and reversal of temporary differences</w:t>
            </w:r>
          </w:p>
        </w:tc>
        <w:tc>
          <w:tcPr>
            <w:tcW w:w="1305" w:type="dxa"/>
            <w:vAlign w:val="bottom"/>
          </w:tcPr>
          <w:p w:rsidR="00687093" w:rsidRPr="0081166F" w:rsidRDefault="007923C5"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239,261</w:t>
            </w:r>
          </w:p>
        </w:tc>
        <w:tc>
          <w:tcPr>
            <w:tcW w:w="1305" w:type="dxa"/>
            <w:vAlign w:val="bottom"/>
          </w:tcPr>
          <w:p w:rsidR="00687093" w:rsidRPr="0081166F" w:rsidRDefault="00687093"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(52,328)</w:t>
            </w:r>
          </w:p>
        </w:tc>
        <w:tc>
          <w:tcPr>
            <w:tcW w:w="1305" w:type="dxa"/>
            <w:vAlign w:val="bottom"/>
          </w:tcPr>
          <w:p w:rsidR="00687093" w:rsidRPr="0081166F" w:rsidRDefault="007923C5"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(194,049)</w:t>
            </w:r>
          </w:p>
        </w:tc>
        <w:tc>
          <w:tcPr>
            <w:tcW w:w="1305" w:type="dxa"/>
            <w:vAlign w:val="bottom"/>
          </w:tcPr>
          <w:p w:rsidR="00687093" w:rsidRPr="0081166F" w:rsidRDefault="00687093" w:rsidP="00687093">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(3,742)</w:t>
            </w:r>
          </w:p>
        </w:tc>
      </w:tr>
      <w:tr w:rsidR="00687093" w:rsidRPr="000E7E4E" w:rsidTr="00687093">
        <w:tc>
          <w:tcPr>
            <w:tcW w:w="3480" w:type="dxa"/>
            <w:vAlign w:val="bottom"/>
          </w:tcPr>
          <w:p w:rsidR="00687093" w:rsidRPr="00472B26" w:rsidRDefault="00687093" w:rsidP="00687093">
            <w:pPr>
              <w:spacing w:line="380" w:lineRule="exact"/>
              <w:ind w:left="222" w:right="-43" w:hanging="222"/>
              <w:rPr>
                <w:rFonts w:ascii="Arial" w:hAnsi="Arial" w:cs="Arial"/>
                <w:b/>
                <w:bCs/>
                <w:sz w:val="20"/>
                <w:szCs w:val="20"/>
                <w:cs/>
              </w:rPr>
            </w:pPr>
            <w:r w:rsidRPr="00472B26">
              <w:rPr>
                <w:rFonts w:ascii="Arial" w:hAnsi="Arial" w:cs="Arial"/>
                <w:b/>
                <w:bCs/>
                <w:sz w:val="20"/>
                <w:szCs w:val="20"/>
              </w:rPr>
              <w:t>Income tax expenses reported in the statements of income</w:t>
            </w:r>
          </w:p>
        </w:tc>
        <w:tc>
          <w:tcPr>
            <w:tcW w:w="1305" w:type="dxa"/>
            <w:vAlign w:val="bottom"/>
          </w:tcPr>
          <w:p w:rsidR="00687093" w:rsidRPr="0081166F"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1,580,276</w:t>
            </w:r>
          </w:p>
        </w:tc>
        <w:tc>
          <w:tcPr>
            <w:tcW w:w="1305" w:type="dxa"/>
            <w:vAlign w:val="bottom"/>
          </w:tcPr>
          <w:p w:rsidR="00687093" w:rsidRPr="0081166F"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1,269,090</w:t>
            </w:r>
          </w:p>
        </w:tc>
        <w:tc>
          <w:tcPr>
            <w:tcW w:w="1305" w:type="dxa"/>
            <w:vAlign w:val="bottom"/>
          </w:tcPr>
          <w:p w:rsidR="00687093" w:rsidRPr="0081166F"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1,050,271</w:t>
            </w:r>
          </w:p>
        </w:tc>
        <w:tc>
          <w:tcPr>
            <w:tcW w:w="1305" w:type="dxa"/>
            <w:vAlign w:val="bottom"/>
          </w:tcPr>
          <w:p w:rsidR="00687093" w:rsidRPr="0081166F"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985,423</w:t>
            </w:r>
          </w:p>
        </w:tc>
      </w:tr>
    </w:tbl>
    <w:p w:rsidR="001E742B" w:rsidRDefault="001E742B" w:rsidP="00C94B41">
      <w:pPr>
        <w:overflowPunct/>
        <w:autoSpaceDE/>
        <w:adjustRightInd/>
        <w:spacing w:before="240" w:after="120" w:line="380" w:lineRule="exact"/>
        <w:ind w:left="547"/>
        <w:jc w:val="thaiDistribute"/>
        <w:rPr>
          <w:rFonts w:ascii="Arial" w:hAnsi="Arial"/>
          <w:sz w:val="22"/>
          <w:szCs w:val="22"/>
        </w:rPr>
      </w:pPr>
      <w:r>
        <w:rPr>
          <w:rFonts w:ascii="Arial" w:hAnsi="Arial"/>
          <w:sz w:val="22"/>
          <w:szCs w:val="22"/>
        </w:rPr>
        <w:t xml:space="preserve">The amounts of income tax relating to each component of other comprehensive income for the three-month </w:t>
      </w:r>
      <w:r w:rsidR="00DD4A72">
        <w:rPr>
          <w:rFonts w:ascii="Arial" w:hAnsi="Arial"/>
          <w:sz w:val="22"/>
          <w:szCs w:val="22"/>
        </w:rPr>
        <w:t xml:space="preserve">and </w:t>
      </w:r>
      <w:r w:rsidR="00687093">
        <w:rPr>
          <w:rFonts w:ascii="Arial" w:hAnsi="Arial"/>
          <w:sz w:val="22"/>
          <w:szCs w:val="22"/>
        </w:rPr>
        <w:t>nine</w:t>
      </w:r>
      <w:r w:rsidR="00DD4A72">
        <w:rPr>
          <w:rFonts w:ascii="Arial" w:hAnsi="Arial"/>
          <w:sz w:val="22"/>
          <w:szCs w:val="22"/>
        </w:rPr>
        <w:t>-month periods</w:t>
      </w:r>
      <w:r>
        <w:rPr>
          <w:rFonts w:ascii="Arial" w:hAnsi="Arial"/>
          <w:sz w:val="22"/>
          <w:szCs w:val="22"/>
        </w:rPr>
        <w:t xml:space="preserve"> ended 30 </w:t>
      </w:r>
      <w:r w:rsidR="00694969">
        <w:rPr>
          <w:rFonts w:ascii="Arial" w:hAnsi="Arial"/>
          <w:sz w:val="22"/>
          <w:szCs w:val="22"/>
        </w:rPr>
        <w:t>September</w:t>
      </w:r>
      <w:r>
        <w:rPr>
          <w:rFonts w:ascii="Arial" w:hAnsi="Arial"/>
          <w:sz w:val="22"/>
          <w:szCs w:val="22"/>
        </w:rPr>
        <w:t xml:space="preserve"> 2017 and 2016 are as follows:</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687093" w:rsidRPr="00497622" w:rsidTr="00687093">
        <w:tc>
          <w:tcPr>
            <w:tcW w:w="8700" w:type="dxa"/>
            <w:gridSpan w:val="5"/>
          </w:tcPr>
          <w:p w:rsidR="00687093" w:rsidRPr="00497622" w:rsidRDefault="00687093" w:rsidP="00687093">
            <w:pPr>
              <w:spacing w:line="380" w:lineRule="exact"/>
              <w:ind w:right="-14"/>
              <w:jc w:val="right"/>
              <w:rPr>
                <w:rFonts w:ascii="Arial" w:hAnsi="Arial" w:cs="Arial"/>
                <w:sz w:val="20"/>
                <w:szCs w:val="20"/>
              </w:rPr>
            </w:pPr>
            <w:r w:rsidRPr="00497622">
              <w:rPr>
                <w:rFonts w:ascii="Arial" w:hAnsi="Arial" w:cs="Arial"/>
                <w:sz w:val="20"/>
                <w:szCs w:val="20"/>
              </w:rPr>
              <w:t>(Unit: Thousand Baht)</w:t>
            </w:r>
          </w:p>
        </w:tc>
      </w:tr>
      <w:tr w:rsidR="00687093" w:rsidRPr="00497622" w:rsidTr="00687093">
        <w:tc>
          <w:tcPr>
            <w:tcW w:w="3480" w:type="dxa"/>
          </w:tcPr>
          <w:p w:rsidR="00687093" w:rsidRPr="00497622" w:rsidRDefault="00687093" w:rsidP="00687093">
            <w:pPr>
              <w:spacing w:line="380" w:lineRule="exact"/>
              <w:ind w:right="-14"/>
              <w:jc w:val="thaiDistribute"/>
              <w:rPr>
                <w:rFonts w:ascii="Arial" w:hAnsi="Arial" w:cs="Arial"/>
                <w:sz w:val="20"/>
                <w:szCs w:val="20"/>
              </w:rPr>
            </w:pPr>
          </w:p>
        </w:tc>
        <w:tc>
          <w:tcPr>
            <w:tcW w:w="5220" w:type="dxa"/>
            <w:gridSpan w:val="4"/>
          </w:tcPr>
          <w:p w:rsidR="00687093" w:rsidRPr="00497622" w:rsidRDefault="00687093" w:rsidP="00687093">
            <w:pPr>
              <w:pBdr>
                <w:bottom w:val="single" w:sz="6" w:space="1" w:color="auto"/>
              </w:pBdr>
              <w:spacing w:line="380" w:lineRule="exact"/>
              <w:ind w:right="-14"/>
              <w:jc w:val="center"/>
              <w:rPr>
                <w:rFonts w:ascii="Arial" w:hAnsi="Arial" w:cs="Arial"/>
                <w:sz w:val="20"/>
                <w:szCs w:val="20"/>
                <w:cs/>
              </w:rPr>
            </w:pPr>
            <w:r w:rsidRPr="00497622">
              <w:rPr>
                <w:rFonts w:ascii="Arial" w:hAnsi="Arial" w:cs="Arial"/>
                <w:sz w:val="20"/>
                <w:szCs w:val="20"/>
              </w:rPr>
              <w:t xml:space="preserve">For the three-month periods ended 30 </w:t>
            </w:r>
            <w:r>
              <w:rPr>
                <w:rFonts w:ascii="Arial" w:hAnsi="Arial" w:cs="Arial"/>
                <w:sz w:val="20"/>
                <w:szCs w:val="20"/>
              </w:rPr>
              <w:t>September</w:t>
            </w:r>
          </w:p>
        </w:tc>
      </w:tr>
      <w:tr w:rsidR="00687093" w:rsidRPr="00497622" w:rsidTr="00687093">
        <w:tc>
          <w:tcPr>
            <w:tcW w:w="3480" w:type="dxa"/>
          </w:tcPr>
          <w:p w:rsidR="00687093" w:rsidRPr="00497622" w:rsidRDefault="00687093" w:rsidP="00687093">
            <w:pPr>
              <w:spacing w:line="380" w:lineRule="exact"/>
              <w:ind w:right="-14"/>
              <w:jc w:val="thaiDistribute"/>
              <w:rPr>
                <w:rFonts w:ascii="Arial" w:hAnsi="Arial" w:cs="Arial"/>
                <w:sz w:val="20"/>
                <w:szCs w:val="20"/>
              </w:rPr>
            </w:pPr>
          </w:p>
        </w:tc>
        <w:tc>
          <w:tcPr>
            <w:tcW w:w="2610" w:type="dxa"/>
            <w:gridSpan w:val="2"/>
          </w:tcPr>
          <w:p w:rsidR="00687093" w:rsidRDefault="00687093" w:rsidP="00687093">
            <w:pPr>
              <w:pBdr>
                <w:bottom w:val="single" w:sz="6" w:space="1" w:color="auto"/>
              </w:pBdr>
              <w:spacing w:line="380" w:lineRule="exact"/>
              <w:ind w:right="-14"/>
              <w:jc w:val="center"/>
              <w:rPr>
                <w:rFonts w:ascii="Arial" w:hAnsi="Arial" w:cs="Arial"/>
                <w:sz w:val="20"/>
                <w:szCs w:val="20"/>
              </w:rPr>
            </w:pPr>
            <w:r>
              <w:rPr>
                <w:rFonts w:ascii="Arial" w:hAnsi="Arial" w:cs="Arial"/>
                <w:sz w:val="20"/>
                <w:szCs w:val="20"/>
              </w:rPr>
              <w:t>Consolidated</w:t>
            </w:r>
          </w:p>
          <w:p w:rsidR="00687093" w:rsidRPr="00497622" w:rsidRDefault="00687093" w:rsidP="00687093">
            <w:pPr>
              <w:pBdr>
                <w:bottom w:val="single" w:sz="6" w:space="1" w:color="auto"/>
              </w:pBdr>
              <w:spacing w:line="380" w:lineRule="exact"/>
              <w:ind w:right="-14"/>
              <w:jc w:val="center"/>
              <w:rPr>
                <w:rFonts w:ascii="Arial" w:hAnsi="Arial" w:cs="Arial"/>
                <w:sz w:val="20"/>
                <w:szCs w:val="20"/>
              </w:rPr>
            </w:pPr>
            <w:r w:rsidRPr="00497622">
              <w:rPr>
                <w:rFonts w:ascii="Arial" w:hAnsi="Arial" w:cs="Arial"/>
                <w:sz w:val="20"/>
                <w:szCs w:val="20"/>
              </w:rPr>
              <w:t>financial statements</w:t>
            </w:r>
          </w:p>
        </w:tc>
        <w:tc>
          <w:tcPr>
            <w:tcW w:w="2610" w:type="dxa"/>
            <w:gridSpan w:val="2"/>
          </w:tcPr>
          <w:p w:rsidR="00687093" w:rsidRDefault="00687093" w:rsidP="00687093">
            <w:pPr>
              <w:pBdr>
                <w:bottom w:val="single" w:sz="6" w:space="1" w:color="auto"/>
              </w:pBdr>
              <w:spacing w:line="380" w:lineRule="exact"/>
              <w:ind w:right="-14"/>
              <w:jc w:val="center"/>
              <w:rPr>
                <w:rFonts w:ascii="Arial" w:hAnsi="Arial" w:cs="Arial"/>
                <w:sz w:val="20"/>
                <w:szCs w:val="20"/>
              </w:rPr>
            </w:pPr>
            <w:r>
              <w:rPr>
                <w:rFonts w:ascii="Arial" w:hAnsi="Arial" w:cs="Arial"/>
                <w:sz w:val="20"/>
                <w:szCs w:val="20"/>
              </w:rPr>
              <w:t>Separate</w:t>
            </w:r>
          </w:p>
          <w:p w:rsidR="00687093" w:rsidRPr="00497622" w:rsidRDefault="00687093" w:rsidP="00687093">
            <w:pPr>
              <w:pBdr>
                <w:bottom w:val="single" w:sz="6" w:space="1" w:color="auto"/>
              </w:pBdr>
              <w:spacing w:line="380" w:lineRule="exact"/>
              <w:ind w:right="-14"/>
              <w:jc w:val="center"/>
              <w:rPr>
                <w:rFonts w:ascii="Arial" w:hAnsi="Arial" w:cs="Arial"/>
                <w:sz w:val="20"/>
                <w:szCs w:val="20"/>
              </w:rPr>
            </w:pPr>
            <w:r w:rsidRPr="00497622">
              <w:rPr>
                <w:rFonts w:ascii="Arial" w:hAnsi="Arial" w:cs="Arial"/>
                <w:sz w:val="20"/>
                <w:szCs w:val="20"/>
              </w:rPr>
              <w:t>financial statements</w:t>
            </w:r>
          </w:p>
        </w:tc>
      </w:tr>
      <w:tr w:rsidR="00687093" w:rsidRPr="00497622" w:rsidTr="00687093">
        <w:tc>
          <w:tcPr>
            <w:tcW w:w="3480" w:type="dxa"/>
          </w:tcPr>
          <w:p w:rsidR="00687093" w:rsidRPr="00497622" w:rsidRDefault="00687093" w:rsidP="00687093">
            <w:pPr>
              <w:spacing w:line="380" w:lineRule="exact"/>
              <w:ind w:right="-14"/>
              <w:jc w:val="thaiDistribute"/>
              <w:rPr>
                <w:rFonts w:ascii="Arial" w:hAnsi="Arial" w:cs="Arial"/>
                <w:b/>
                <w:bCs/>
                <w:sz w:val="20"/>
                <w:szCs w:val="20"/>
                <w:u w:val="single"/>
              </w:rPr>
            </w:pP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r>
      <w:tr w:rsidR="00687093" w:rsidRPr="00497622" w:rsidTr="00687093">
        <w:tc>
          <w:tcPr>
            <w:tcW w:w="3480" w:type="dxa"/>
          </w:tcPr>
          <w:p w:rsidR="00687093" w:rsidRPr="00497622" w:rsidRDefault="00687093" w:rsidP="00687093">
            <w:pPr>
              <w:tabs>
                <w:tab w:val="left" w:pos="102"/>
                <w:tab w:val="left" w:pos="567"/>
                <w:tab w:val="left" w:pos="1134"/>
                <w:tab w:val="left" w:pos="1701"/>
              </w:tabs>
              <w:spacing w:line="380" w:lineRule="exact"/>
              <w:ind w:left="252" w:right="-108" w:hanging="243"/>
              <w:rPr>
                <w:rFonts w:ascii="Arial" w:hAnsi="Arial" w:cs="Arial"/>
                <w:sz w:val="20"/>
                <w:szCs w:val="20"/>
              </w:rPr>
            </w:pPr>
            <w:r w:rsidRPr="00497622">
              <w:rPr>
                <w:rFonts w:ascii="Arial" w:hAnsi="Arial" w:cs="Arial"/>
                <w:sz w:val="20"/>
                <w:szCs w:val="20"/>
              </w:rPr>
              <w:t>Deferred tax relating to gain/loss on changes in value of available-for-sale investments</w:t>
            </w:r>
          </w:p>
        </w:tc>
        <w:tc>
          <w:tcPr>
            <w:tcW w:w="1305" w:type="dxa"/>
            <w:vAlign w:val="bottom"/>
          </w:tcPr>
          <w:p w:rsidR="00687093" w:rsidRPr="00497622"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(37,671)</w:t>
            </w:r>
          </w:p>
        </w:tc>
        <w:tc>
          <w:tcPr>
            <w:tcW w:w="1305" w:type="dxa"/>
            <w:vAlign w:val="bottom"/>
          </w:tcPr>
          <w:p w:rsidR="00687093" w:rsidRPr="00497622"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64,731</w:t>
            </w:r>
          </w:p>
        </w:tc>
        <w:tc>
          <w:tcPr>
            <w:tcW w:w="1305" w:type="dxa"/>
            <w:vAlign w:val="bottom"/>
          </w:tcPr>
          <w:p w:rsidR="00687093" w:rsidRPr="00497622" w:rsidRDefault="007923C5" w:rsidP="00687093">
            <w:pPr>
              <w:pBdr>
                <w:bottom w:val="double" w:sz="4" w:space="1" w:color="auto"/>
              </w:pBdr>
              <w:tabs>
                <w:tab w:val="decimal" w:pos="972"/>
              </w:tabs>
              <w:spacing w:line="380" w:lineRule="exact"/>
              <w:ind w:right="-14"/>
              <w:rPr>
                <w:rFonts w:ascii="Arial" w:hAnsi="Arial" w:cs="Arial"/>
                <w:sz w:val="20"/>
                <w:szCs w:val="20"/>
                <w:cs/>
              </w:rPr>
            </w:pPr>
            <w:r>
              <w:rPr>
                <w:rFonts w:ascii="Arial" w:hAnsi="Arial" w:cs="Arial"/>
                <w:sz w:val="20"/>
                <w:szCs w:val="20"/>
              </w:rPr>
              <w:t>(27,577)</w:t>
            </w:r>
          </w:p>
        </w:tc>
        <w:tc>
          <w:tcPr>
            <w:tcW w:w="1305" w:type="dxa"/>
            <w:vAlign w:val="bottom"/>
          </w:tcPr>
          <w:p w:rsidR="00687093" w:rsidRPr="00497622" w:rsidRDefault="00687093" w:rsidP="00687093">
            <w:pPr>
              <w:pBdr>
                <w:bottom w:val="double" w:sz="4" w:space="1" w:color="auto"/>
              </w:pBdr>
              <w:tabs>
                <w:tab w:val="decimal" w:pos="972"/>
              </w:tabs>
              <w:spacing w:line="380" w:lineRule="exact"/>
              <w:ind w:right="-14"/>
              <w:rPr>
                <w:rFonts w:ascii="Arial" w:hAnsi="Arial" w:cs="Arial"/>
                <w:sz w:val="20"/>
                <w:szCs w:val="20"/>
                <w:cs/>
              </w:rPr>
            </w:pPr>
            <w:r>
              <w:rPr>
                <w:rFonts w:ascii="Arial" w:hAnsi="Arial" w:cs="Arial"/>
                <w:sz w:val="20"/>
                <w:szCs w:val="20"/>
              </w:rPr>
              <w:t>74,142</w:t>
            </w:r>
          </w:p>
        </w:tc>
      </w:tr>
    </w:tbl>
    <w:p w:rsidR="00687093" w:rsidRDefault="00687093" w:rsidP="00687093">
      <w:pPr>
        <w:rPr>
          <w:sz w:val="20"/>
          <w:szCs w:val="20"/>
        </w:rPr>
      </w:pP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687093" w:rsidRPr="000E7E4E" w:rsidTr="00687093">
        <w:tc>
          <w:tcPr>
            <w:tcW w:w="8700" w:type="dxa"/>
            <w:gridSpan w:val="5"/>
          </w:tcPr>
          <w:p w:rsidR="00687093" w:rsidRPr="00472B26" w:rsidRDefault="00687093" w:rsidP="00687093">
            <w:pPr>
              <w:spacing w:line="380" w:lineRule="exact"/>
              <w:ind w:right="-14"/>
              <w:jc w:val="right"/>
              <w:rPr>
                <w:rFonts w:ascii="Arial" w:hAnsi="Arial" w:cs="Arial"/>
                <w:sz w:val="20"/>
                <w:szCs w:val="20"/>
              </w:rPr>
            </w:pPr>
            <w:r w:rsidRPr="00472B26">
              <w:rPr>
                <w:rFonts w:ascii="Arial" w:hAnsi="Arial" w:cs="Arial"/>
                <w:sz w:val="20"/>
                <w:szCs w:val="20"/>
              </w:rPr>
              <w:t>(Unit: Thousand Baht)</w:t>
            </w:r>
          </w:p>
        </w:tc>
      </w:tr>
      <w:tr w:rsidR="00687093" w:rsidRPr="000E7E4E" w:rsidTr="00687093">
        <w:tc>
          <w:tcPr>
            <w:tcW w:w="3480" w:type="dxa"/>
          </w:tcPr>
          <w:p w:rsidR="00687093" w:rsidRPr="00472B26" w:rsidRDefault="00687093" w:rsidP="00687093">
            <w:pPr>
              <w:spacing w:line="380" w:lineRule="exact"/>
              <w:ind w:right="-14"/>
              <w:jc w:val="thaiDistribute"/>
              <w:rPr>
                <w:rFonts w:ascii="Arial" w:hAnsi="Arial" w:cs="Arial"/>
                <w:sz w:val="20"/>
                <w:szCs w:val="20"/>
              </w:rPr>
            </w:pPr>
          </w:p>
        </w:tc>
        <w:tc>
          <w:tcPr>
            <w:tcW w:w="5220" w:type="dxa"/>
            <w:gridSpan w:val="4"/>
          </w:tcPr>
          <w:p w:rsidR="00687093" w:rsidRPr="00472B26" w:rsidRDefault="00687093" w:rsidP="00687093">
            <w:pPr>
              <w:pBdr>
                <w:bottom w:val="single" w:sz="6" w:space="1" w:color="auto"/>
              </w:pBdr>
              <w:spacing w:line="380" w:lineRule="exact"/>
              <w:ind w:right="-14"/>
              <w:jc w:val="center"/>
              <w:rPr>
                <w:rFonts w:ascii="Arial" w:hAnsi="Arial" w:cs="Arial"/>
                <w:sz w:val="20"/>
                <w:szCs w:val="20"/>
                <w:cs/>
              </w:rPr>
            </w:pPr>
            <w:r w:rsidRPr="00472B26">
              <w:rPr>
                <w:rFonts w:ascii="Arial" w:hAnsi="Arial" w:cs="Arial"/>
                <w:sz w:val="20"/>
                <w:szCs w:val="20"/>
              </w:rPr>
              <w:t xml:space="preserve">For the nine-month periods ended 30 </w:t>
            </w:r>
            <w:r w:rsidRPr="00472B26">
              <w:rPr>
                <w:rFonts w:ascii="Arial" w:hAnsi="Arial"/>
                <w:sz w:val="20"/>
                <w:szCs w:val="20"/>
              </w:rPr>
              <w:t>September</w:t>
            </w:r>
          </w:p>
        </w:tc>
      </w:tr>
      <w:tr w:rsidR="00687093" w:rsidRPr="000E7E4E" w:rsidTr="00687093">
        <w:tc>
          <w:tcPr>
            <w:tcW w:w="3480" w:type="dxa"/>
          </w:tcPr>
          <w:p w:rsidR="00687093" w:rsidRPr="00472B26" w:rsidRDefault="00687093" w:rsidP="00687093">
            <w:pPr>
              <w:spacing w:line="380" w:lineRule="exact"/>
              <w:ind w:right="-14"/>
              <w:jc w:val="thaiDistribute"/>
              <w:rPr>
                <w:rFonts w:ascii="Arial" w:hAnsi="Arial" w:cs="Arial"/>
                <w:sz w:val="20"/>
                <w:szCs w:val="20"/>
              </w:rPr>
            </w:pPr>
          </w:p>
        </w:tc>
        <w:tc>
          <w:tcPr>
            <w:tcW w:w="2610" w:type="dxa"/>
            <w:gridSpan w:val="2"/>
          </w:tcPr>
          <w:p w:rsidR="00687093" w:rsidRPr="00472B26" w:rsidRDefault="00687093" w:rsidP="00687093">
            <w:pPr>
              <w:pBdr>
                <w:bottom w:val="single" w:sz="6" w:space="1" w:color="auto"/>
              </w:pBdr>
              <w:spacing w:line="380" w:lineRule="exact"/>
              <w:ind w:right="-14"/>
              <w:jc w:val="center"/>
              <w:rPr>
                <w:rFonts w:ascii="Arial" w:hAnsi="Arial" w:cs="Arial"/>
                <w:sz w:val="20"/>
                <w:szCs w:val="20"/>
              </w:rPr>
            </w:pPr>
            <w:r w:rsidRPr="00472B26">
              <w:rPr>
                <w:rFonts w:ascii="Arial" w:hAnsi="Arial" w:cs="Arial"/>
                <w:sz w:val="20"/>
                <w:szCs w:val="20"/>
              </w:rPr>
              <w:t>Consolidated</w:t>
            </w:r>
            <w:r>
              <w:rPr>
                <w:rFonts w:ascii="Arial" w:hAnsi="Arial" w:cs="Arial"/>
                <w:sz w:val="20"/>
                <w:szCs w:val="20"/>
              </w:rPr>
              <w:t xml:space="preserve">               </w:t>
            </w:r>
            <w:r w:rsidRPr="00472B26">
              <w:rPr>
                <w:rFonts w:ascii="Arial" w:hAnsi="Arial" w:cs="Arial"/>
                <w:sz w:val="20"/>
                <w:szCs w:val="20"/>
              </w:rPr>
              <w:t xml:space="preserve"> financial statements</w:t>
            </w:r>
          </w:p>
        </w:tc>
        <w:tc>
          <w:tcPr>
            <w:tcW w:w="2610" w:type="dxa"/>
            <w:gridSpan w:val="2"/>
          </w:tcPr>
          <w:p w:rsidR="00687093" w:rsidRPr="00472B26" w:rsidRDefault="00687093" w:rsidP="00687093">
            <w:pPr>
              <w:pBdr>
                <w:bottom w:val="single" w:sz="6" w:space="1" w:color="auto"/>
              </w:pBdr>
              <w:spacing w:line="380" w:lineRule="exact"/>
              <w:ind w:right="-14"/>
              <w:jc w:val="center"/>
              <w:rPr>
                <w:rFonts w:ascii="Arial" w:hAnsi="Arial" w:cs="Arial"/>
                <w:sz w:val="20"/>
                <w:szCs w:val="20"/>
              </w:rPr>
            </w:pPr>
            <w:r w:rsidRPr="00472B26">
              <w:rPr>
                <w:rFonts w:ascii="Arial" w:hAnsi="Arial" w:cs="Arial"/>
                <w:sz w:val="20"/>
                <w:szCs w:val="20"/>
              </w:rPr>
              <w:t>Separate</w:t>
            </w:r>
            <w:r>
              <w:rPr>
                <w:rFonts w:ascii="Arial" w:hAnsi="Arial" w:cs="Arial"/>
                <w:sz w:val="20"/>
                <w:szCs w:val="20"/>
              </w:rPr>
              <w:t xml:space="preserve">                 </w:t>
            </w:r>
            <w:r w:rsidRPr="00472B26">
              <w:rPr>
                <w:rFonts w:ascii="Arial" w:hAnsi="Arial" w:cs="Arial"/>
                <w:sz w:val="20"/>
                <w:szCs w:val="20"/>
              </w:rPr>
              <w:t xml:space="preserve"> financial statements</w:t>
            </w:r>
          </w:p>
        </w:tc>
      </w:tr>
      <w:tr w:rsidR="00687093" w:rsidRPr="000E7E4E" w:rsidTr="00687093">
        <w:tc>
          <w:tcPr>
            <w:tcW w:w="3480" w:type="dxa"/>
          </w:tcPr>
          <w:p w:rsidR="00687093" w:rsidRPr="00472B26" w:rsidRDefault="00687093" w:rsidP="00687093">
            <w:pPr>
              <w:spacing w:line="380" w:lineRule="exact"/>
              <w:ind w:right="-14"/>
              <w:jc w:val="thaiDistribute"/>
              <w:rPr>
                <w:rFonts w:ascii="Arial" w:hAnsi="Arial" w:cs="Arial"/>
                <w:b/>
                <w:bCs/>
                <w:sz w:val="20"/>
                <w:szCs w:val="20"/>
                <w:u w:val="single"/>
              </w:rPr>
            </w:pP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2017</w:t>
            </w:r>
          </w:p>
        </w:tc>
        <w:tc>
          <w:tcPr>
            <w:tcW w:w="1305" w:type="dxa"/>
          </w:tcPr>
          <w:p w:rsidR="00687093" w:rsidRPr="00497622" w:rsidRDefault="00687093" w:rsidP="00687093">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2016</w:t>
            </w:r>
          </w:p>
        </w:tc>
      </w:tr>
      <w:tr w:rsidR="00687093" w:rsidRPr="00EC1785" w:rsidTr="00687093">
        <w:tc>
          <w:tcPr>
            <w:tcW w:w="3480" w:type="dxa"/>
          </w:tcPr>
          <w:p w:rsidR="00687093" w:rsidRPr="00472B26" w:rsidRDefault="00687093" w:rsidP="00687093">
            <w:pPr>
              <w:tabs>
                <w:tab w:val="left" w:pos="102"/>
                <w:tab w:val="left" w:pos="567"/>
                <w:tab w:val="left" w:pos="1134"/>
                <w:tab w:val="left" w:pos="1701"/>
              </w:tabs>
              <w:spacing w:line="380" w:lineRule="exact"/>
              <w:ind w:left="252" w:right="-108" w:hanging="243"/>
              <w:rPr>
                <w:rFonts w:ascii="Arial" w:hAnsi="Arial" w:cs="Arial"/>
                <w:sz w:val="20"/>
                <w:szCs w:val="20"/>
              </w:rPr>
            </w:pPr>
            <w:r w:rsidRPr="00472B26">
              <w:rPr>
                <w:rFonts w:ascii="Arial" w:hAnsi="Arial" w:cs="Arial"/>
                <w:sz w:val="20"/>
                <w:szCs w:val="20"/>
              </w:rPr>
              <w:t>Deferred tax relating to gain/loss on changes in value of available-for-sale investments</w:t>
            </w:r>
          </w:p>
        </w:tc>
        <w:tc>
          <w:tcPr>
            <w:tcW w:w="1305" w:type="dxa"/>
            <w:vAlign w:val="bottom"/>
          </w:tcPr>
          <w:p w:rsidR="00687093" w:rsidRPr="00472B26"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16,648</w:t>
            </w:r>
          </w:p>
        </w:tc>
        <w:tc>
          <w:tcPr>
            <w:tcW w:w="1305" w:type="dxa"/>
            <w:vAlign w:val="bottom"/>
          </w:tcPr>
          <w:p w:rsidR="00687093" w:rsidRPr="00472B26"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(54,454)</w:t>
            </w:r>
          </w:p>
        </w:tc>
        <w:tc>
          <w:tcPr>
            <w:tcW w:w="1305" w:type="dxa"/>
            <w:vAlign w:val="bottom"/>
          </w:tcPr>
          <w:p w:rsidR="00687093" w:rsidRPr="00472B26" w:rsidRDefault="007923C5"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22,099</w:t>
            </w:r>
          </w:p>
        </w:tc>
        <w:tc>
          <w:tcPr>
            <w:tcW w:w="1305" w:type="dxa"/>
            <w:vAlign w:val="bottom"/>
          </w:tcPr>
          <w:p w:rsidR="00687093" w:rsidRPr="00472B26" w:rsidRDefault="00687093" w:rsidP="00687093">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(1,027)</w:t>
            </w:r>
          </w:p>
        </w:tc>
      </w:tr>
    </w:tbl>
    <w:p w:rsidR="00C94B41" w:rsidRDefault="00C94B41" w:rsidP="00947826">
      <w:pPr>
        <w:spacing w:before="240" w:after="120" w:line="380" w:lineRule="exact"/>
        <w:ind w:left="547" w:right="-43" w:hanging="547"/>
        <w:jc w:val="both"/>
        <w:rPr>
          <w:rFonts w:ascii="Arial" w:hAnsi="Arial"/>
          <w:b/>
          <w:bCs/>
          <w:sz w:val="22"/>
          <w:szCs w:val="22"/>
        </w:rPr>
      </w:pPr>
    </w:p>
    <w:p w:rsidR="00C94B41" w:rsidRDefault="00C94B4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Default="007923C5" w:rsidP="0036027F">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24</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36027F">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p w:rsidR="002A4406" w:rsidRDefault="002A4406" w:rsidP="0036027F">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5362A4">
        <w:rPr>
          <w:rFonts w:ascii="Arial" w:hAnsi="Arial"/>
          <w:sz w:val="22"/>
          <w:szCs w:val="22"/>
        </w:rPr>
        <w:t>Diluted earnings per share is calculated by dividing profit for the</w:t>
      </w:r>
      <w:r>
        <w:rPr>
          <w:rFonts w:ascii="Arial" w:hAnsi="Arial"/>
          <w:sz w:val="22"/>
          <w:szCs w:val="22"/>
        </w:rPr>
        <w:t xml:space="preserve"> </w:t>
      </w:r>
      <w:r w:rsidR="00994078">
        <w:rPr>
          <w:rFonts w:ascii="Arial" w:hAnsi="Arial"/>
          <w:sz w:val="22"/>
          <w:szCs w:val="22"/>
        </w:rPr>
        <w:t xml:space="preserve">period </w:t>
      </w:r>
      <w:r w:rsidRPr="005362A4">
        <w:rPr>
          <w:rFonts w:ascii="Arial" w:hAnsi="Arial"/>
          <w:sz w:val="22"/>
          <w:szCs w:val="22"/>
        </w:rPr>
        <w:t xml:space="preserve">attributable to equity holders of the Company </w:t>
      </w:r>
      <w:r>
        <w:rPr>
          <w:rFonts w:ascii="Arial" w:hAnsi="Arial"/>
          <w:sz w:val="22"/>
          <w:szCs w:val="22"/>
        </w:rPr>
        <w:t xml:space="preserve">(excluding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sidRPr="005362A4">
        <w:rPr>
          <w:rFonts w:ascii="Arial" w:hAnsi="Arial"/>
          <w:sz w:val="22"/>
          <w:szCs w:val="22"/>
        </w:rPr>
        <w:t xml:space="preserve">, plus the weighted average number of ordinary shares which would need to be issued to convert all dilutive potential ordinary shares into ordinary shares. </w:t>
      </w:r>
      <w:r w:rsidR="0045647A" w:rsidRPr="0045647A">
        <w:rPr>
          <w:rFonts w:ascii="Arial" w:hAnsi="Arial"/>
          <w:sz w:val="22"/>
          <w:szCs w:val="22"/>
        </w:rPr>
        <w:t xml:space="preserve">The calculation assumes that the conversion took place either at the beginning of the </w:t>
      </w:r>
      <w:r w:rsidR="00994078">
        <w:rPr>
          <w:rFonts w:ascii="Arial" w:hAnsi="Arial"/>
          <w:sz w:val="22"/>
          <w:szCs w:val="22"/>
        </w:rPr>
        <w:t xml:space="preserve">period </w:t>
      </w:r>
      <w:r w:rsidR="0045647A" w:rsidRPr="0045647A">
        <w:rPr>
          <w:rFonts w:ascii="Arial" w:hAnsi="Arial"/>
          <w:sz w:val="22"/>
          <w:szCs w:val="22"/>
        </w:rPr>
        <w:t>or on the date the potential ordinary shares were issued</w:t>
      </w:r>
      <w:r w:rsidRPr="005362A4">
        <w:rPr>
          <w:rFonts w:ascii="Arial" w:hAnsi="Arial"/>
          <w:sz w:val="22"/>
          <w:szCs w:val="22"/>
        </w:rPr>
        <w:t>.</w:t>
      </w:r>
      <w:r w:rsidR="00C760F0">
        <w:rPr>
          <w:rFonts w:ascii="Arial" w:hAnsi="Arial"/>
          <w:sz w:val="22"/>
          <w:szCs w:val="22"/>
        </w:rPr>
        <w:t xml:space="preserve"> </w:t>
      </w:r>
      <w:r w:rsidR="003F703D" w:rsidRPr="003F703D">
        <w:rPr>
          <w:rFonts w:ascii="Arial" w:hAnsi="Arial"/>
          <w:sz w:val="22"/>
          <w:szCs w:val="22"/>
        </w:rPr>
        <w:t xml:space="preserve">There is no </w:t>
      </w:r>
      <w:r w:rsidR="00643009">
        <w:rPr>
          <w:rFonts w:ascii="Arial" w:hAnsi="Arial"/>
          <w:sz w:val="22"/>
          <w:szCs w:val="22"/>
        </w:rPr>
        <w:t>calculation</w:t>
      </w:r>
      <w:r w:rsidR="003F703D" w:rsidRPr="003F703D">
        <w:rPr>
          <w:rFonts w:ascii="Arial" w:hAnsi="Arial"/>
          <w:sz w:val="22"/>
          <w:szCs w:val="22"/>
        </w:rPr>
        <w:t xml:space="preserve"> of diluted earnings per share for the three-month period ended 30 </w:t>
      </w:r>
      <w:r w:rsidR="00694969">
        <w:rPr>
          <w:rFonts w:ascii="Arial" w:hAnsi="Arial"/>
          <w:sz w:val="22"/>
          <w:szCs w:val="22"/>
        </w:rPr>
        <w:t>September</w:t>
      </w:r>
      <w:r w:rsidR="003F703D" w:rsidRPr="003F703D">
        <w:rPr>
          <w:rFonts w:ascii="Arial" w:hAnsi="Arial"/>
          <w:sz w:val="22"/>
          <w:szCs w:val="22"/>
        </w:rPr>
        <w:t xml:space="preserve"> 2017 as </w:t>
      </w:r>
      <w:r w:rsidR="0036027F">
        <w:rPr>
          <w:rFonts w:ascii="Arial" w:hAnsi="Arial"/>
          <w:sz w:val="22"/>
          <w:szCs w:val="22"/>
        </w:rPr>
        <w:t>warrant (</w:t>
      </w:r>
      <w:r w:rsidR="003F703D" w:rsidRPr="003F703D">
        <w:rPr>
          <w:rFonts w:ascii="Arial" w:hAnsi="Arial"/>
          <w:sz w:val="22"/>
          <w:szCs w:val="22"/>
        </w:rPr>
        <w:t>LH-W3</w:t>
      </w:r>
      <w:r w:rsidR="0036027F">
        <w:rPr>
          <w:rFonts w:ascii="Arial" w:hAnsi="Arial"/>
          <w:sz w:val="22"/>
          <w:szCs w:val="22"/>
        </w:rPr>
        <w:t>)</w:t>
      </w:r>
      <w:r w:rsidR="003F703D" w:rsidRPr="003F703D">
        <w:rPr>
          <w:rFonts w:ascii="Arial" w:hAnsi="Arial"/>
          <w:sz w:val="22"/>
          <w:szCs w:val="22"/>
        </w:rPr>
        <w:t xml:space="preserve"> </w:t>
      </w:r>
      <w:r w:rsidR="0036027F">
        <w:rPr>
          <w:rFonts w:ascii="Arial" w:hAnsi="Arial"/>
          <w:sz w:val="22"/>
          <w:szCs w:val="22"/>
        </w:rPr>
        <w:t xml:space="preserve">were expired </w:t>
      </w:r>
      <w:r w:rsidR="003F703D" w:rsidRPr="003F703D">
        <w:rPr>
          <w:rFonts w:ascii="Arial" w:hAnsi="Arial"/>
          <w:sz w:val="22"/>
          <w:szCs w:val="22"/>
        </w:rPr>
        <w:t>on 4 May 2017.</w:t>
      </w:r>
    </w:p>
    <w:tbl>
      <w:tblPr>
        <w:tblW w:w="9720" w:type="dxa"/>
        <w:tblInd w:w="468" w:type="dxa"/>
        <w:tblLayout w:type="fixed"/>
        <w:tblLook w:val="0000" w:firstRow="0" w:lastRow="0" w:firstColumn="0" w:lastColumn="0" w:noHBand="0" w:noVBand="0"/>
      </w:tblPr>
      <w:tblGrid>
        <w:gridCol w:w="2430"/>
        <w:gridCol w:w="1170"/>
        <w:gridCol w:w="1170"/>
        <w:gridCol w:w="1260"/>
        <w:gridCol w:w="1260"/>
        <w:gridCol w:w="810"/>
        <w:gridCol w:w="810"/>
        <w:gridCol w:w="810"/>
      </w:tblGrid>
      <w:tr w:rsidR="00687093" w:rsidRPr="004D3043" w:rsidTr="00687093">
        <w:trPr>
          <w:gridAfter w:val="1"/>
          <w:wAfter w:w="810" w:type="dxa"/>
          <w:cantSplit/>
        </w:trPr>
        <w:tc>
          <w:tcPr>
            <w:tcW w:w="2430" w:type="dxa"/>
          </w:tcPr>
          <w:p w:rsidR="00687093" w:rsidRPr="004D3043" w:rsidRDefault="00687093" w:rsidP="00687093">
            <w:pPr>
              <w:spacing w:line="320" w:lineRule="exact"/>
              <w:ind w:right="-108"/>
              <w:jc w:val="center"/>
              <w:rPr>
                <w:rFonts w:ascii="Arial" w:eastAsia="Arial Unicode MS" w:hAnsi="Arial" w:cs="Arial"/>
                <w:sz w:val="14"/>
                <w:szCs w:val="14"/>
              </w:rPr>
            </w:pPr>
          </w:p>
        </w:tc>
        <w:tc>
          <w:tcPr>
            <w:tcW w:w="6480" w:type="dxa"/>
            <w:gridSpan w:val="6"/>
          </w:tcPr>
          <w:p w:rsidR="00687093" w:rsidRPr="004D3043" w:rsidRDefault="00687093" w:rsidP="00687093">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Consolidated financial statements</w:t>
            </w:r>
          </w:p>
        </w:tc>
      </w:tr>
      <w:tr w:rsidR="00687093" w:rsidRPr="004D3043" w:rsidTr="00687093">
        <w:trPr>
          <w:gridAfter w:val="1"/>
          <w:wAfter w:w="810" w:type="dxa"/>
          <w:cantSplit/>
        </w:trPr>
        <w:tc>
          <w:tcPr>
            <w:tcW w:w="2430" w:type="dxa"/>
          </w:tcPr>
          <w:p w:rsidR="00687093" w:rsidRPr="004D3043" w:rsidRDefault="00687093" w:rsidP="00687093">
            <w:pPr>
              <w:spacing w:line="320" w:lineRule="exact"/>
              <w:ind w:right="-108"/>
              <w:jc w:val="center"/>
              <w:rPr>
                <w:rFonts w:ascii="Arial" w:eastAsia="Arial Unicode MS" w:hAnsi="Arial" w:cs="Arial"/>
                <w:sz w:val="14"/>
                <w:szCs w:val="14"/>
              </w:rPr>
            </w:pPr>
          </w:p>
        </w:tc>
        <w:tc>
          <w:tcPr>
            <w:tcW w:w="6480" w:type="dxa"/>
            <w:gridSpan w:val="6"/>
          </w:tcPr>
          <w:p w:rsidR="00687093" w:rsidRPr="004D3043" w:rsidRDefault="00687093" w:rsidP="00687093">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For the </w:t>
            </w:r>
            <w:r>
              <w:rPr>
                <w:rFonts w:ascii="Arial" w:eastAsia="Arial Unicode MS" w:hAnsi="Arial" w:cs="Arial"/>
                <w:sz w:val="14"/>
                <w:szCs w:val="14"/>
              </w:rPr>
              <w:t>three</w:t>
            </w:r>
            <w:r w:rsidRPr="004D3043">
              <w:rPr>
                <w:rFonts w:ascii="Arial" w:eastAsia="Arial Unicode MS" w:hAnsi="Arial" w:cs="Arial"/>
                <w:sz w:val="14"/>
                <w:szCs w:val="14"/>
              </w:rPr>
              <w:t xml:space="preserve">-month periods ended </w:t>
            </w:r>
            <w:r>
              <w:rPr>
                <w:rFonts w:ascii="Arial" w:eastAsia="Arial Unicode MS" w:hAnsi="Arial" w:cs="Arial"/>
                <w:sz w:val="14"/>
                <w:szCs w:val="14"/>
              </w:rPr>
              <w:t>30 September</w:t>
            </w:r>
          </w:p>
        </w:tc>
      </w:tr>
      <w:tr w:rsidR="00687093" w:rsidRPr="004D3043" w:rsidTr="00687093">
        <w:trPr>
          <w:gridAfter w:val="1"/>
          <w:wAfter w:w="810" w:type="dxa"/>
        </w:trPr>
        <w:tc>
          <w:tcPr>
            <w:tcW w:w="2430" w:type="dxa"/>
          </w:tcPr>
          <w:p w:rsidR="00687093" w:rsidRPr="004D3043" w:rsidRDefault="00687093" w:rsidP="00687093">
            <w:pPr>
              <w:spacing w:line="320" w:lineRule="exact"/>
              <w:ind w:right="-108"/>
              <w:jc w:val="center"/>
              <w:rPr>
                <w:rFonts w:ascii="Arial" w:eastAsia="Arial Unicode MS" w:hAnsi="Arial" w:cs="Arial"/>
                <w:sz w:val="14"/>
                <w:szCs w:val="14"/>
              </w:rPr>
            </w:pPr>
          </w:p>
        </w:tc>
        <w:tc>
          <w:tcPr>
            <w:tcW w:w="2340" w:type="dxa"/>
            <w:gridSpan w:val="2"/>
          </w:tcPr>
          <w:p w:rsidR="00687093" w:rsidRPr="004D3043" w:rsidRDefault="00687093" w:rsidP="00687093">
            <w:pPr>
              <w:spacing w:line="320" w:lineRule="exact"/>
              <w:jc w:val="center"/>
              <w:rPr>
                <w:rFonts w:ascii="Arial" w:eastAsia="Arial Unicode MS" w:hAnsi="Arial" w:cs="Arial"/>
                <w:sz w:val="14"/>
                <w:szCs w:val="14"/>
              </w:rPr>
            </w:pPr>
          </w:p>
        </w:tc>
        <w:tc>
          <w:tcPr>
            <w:tcW w:w="2520" w:type="dxa"/>
            <w:gridSpan w:val="2"/>
          </w:tcPr>
          <w:p w:rsidR="00687093" w:rsidRPr="004D3043" w:rsidRDefault="00687093" w:rsidP="00687093">
            <w:pPr>
              <w:spacing w:line="320" w:lineRule="exact"/>
              <w:ind w:left="-108" w:right="-108"/>
              <w:jc w:val="center"/>
              <w:rPr>
                <w:rFonts w:ascii="Arial" w:eastAsia="Arial Unicode MS" w:hAnsi="Arial" w:cs="Arial"/>
                <w:sz w:val="14"/>
                <w:szCs w:val="14"/>
              </w:rPr>
            </w:pPr>
            <w:r w:rsidRPr="004D3043">
              <w:rPr>
                <w:rFonts w:ascii="Arial" w:eastAsia="Arial Unicode MS" w:hAnsi="Arial" w:cs="Arial"/>
                <w:sz w:val="14"/>
                <w:szCs w:val="14"/>
              </w:rPr>
              <w:t>Weighted average number of</w:t>
            </w:r>
          </w:p>
        </w:tc>
        <w:tc>
          <w:tcPr>
            <w:tcW w:w="1620" w:type="dxa"/>
            <w:gridSpan w:val="2"/>
          </w:tcPr>
          <w:p w:rsidR="00687093" w:rsidRPr="004D3043" w:rsidRDefault="00687093" w:rsidP="00687093">
            <w:pP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Earnings </w:t>
            </w:r>
          </w:p>
        </w:tc>
      </w:tr>
      <w:tr w:rsidR="00687093" w:rsidRPr="004D3043" w:rsidTr="00687093">
        <w:trPr>
          <w:gridAfter w:val="1"/>
          <w:wAfter w:w="810" w:type="dxa"/>
        </w:trPr>
        <w:tc>
          <w:tcPr>
            <w:tcW w:w="2430" w:type="dxa"/>
          </w:tcPr>
          <w:p w:rsidR="00687093" w:rsidRPr="004D3043" w:rsidRDefault="00687093" w:rsidP="00687093">
            <w:pPr>
              <w:spacing w:line="320" w:lineRule="exact"/>
              <w:ind w:right="-108"/>
              <w:jc w:val="center"/>
              <w:rPr>
                <w:rFonts w:ascii="Arial" w:eastAsia="Arial Unicode MS" w:hAnsi="Arial" w:cs="Arial"/>
                <w:sz w:val="14"/>
                <w:szCs w:val="14"/>
              </w:rPr>
            </w:pPr>
          </w:p>
        </w:tc>
        <w:tc>
          <w:tcPr>
            <w:tcW w:w="2340" w:type="dxa"/>
            <w:gridSpan w:val="2"/>
          </w:tcPr>
          <w:p w:rsidR="00687093" w:rsidRPr="004D3043" w:rsidRDefault="00687093" w:rsidP="00687093">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Profit for the period</w:t>
            </w:r>
          </w:p>
        </w:tc>
        <w:tc>
          <w:tcPr>
            <w:tcW w:w="2520" w:type="dxa"/>
            <w:gridSpan w:val="2"/>
          </w:tcPr>
          <w:p w:rsidR="00687093" w:rsidRPr="004D3043" w:rsidRDefault="00687093" w:rsidP="00687093">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ordinary shares </w:t>
            </w:r>
          </w:p>
        </w:tc>
        <w:tc>
          <w:tcPr>
            <w:tcW w:w="1620" w:type="dxa"/>
            <w:gridSpan w:val="2"/>
          </w:tcPr>
          <w:p w:rsidR="00687093" w:rsidRPr="004D3043" w:rsidRDefault="00687093" w:rsidP="00687093">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per share </w:t>
            </w:r>
          </w:p>
        </w:tc>
      </w:tr>
      <w:tr w:rsidR="00687093" w:rsidRPr="004D3043" w:rsidTr="00687093">
        <w:trPr>
          <w:gridAfter w:val="1"/>
          <w:wAfter w:w="810" w:type="dxa"/>
        </w:trPr>
        <w:tc>
          <w:tcPr>
            <w:tcW w:w="2430" w:type="dxa"/>
          </w:tcPr>
          <w:p w:rsidR="00687093" w:rsidRPr="004D3043" w:rsidRDefault="00687093" w:rsidP="00687093">
            <w:pPr>
              <w:spacing w:line="320" w:lineRule="exact"/>
              <w:ind w:right="-108"/>
              <w:jc w:val="both"/>
              <w:rPr>
                <w:rFonts w:ascii="Arial" w:eastAsia="Arial Unicode MS" w:hAnsi="Arial" w:cs="Arial"/>
                <w:sz w:val="14"/>
                <w:szCs w:val="14"/>
                <w:rtl/>
                <w:cs/>
                <w:lang w:val="en-GB"/>
              </w:rPr>
            </w:pPr>
          </w:p>
        </w:tc>
        <w:tc>
          <w:tcPr>
            <w:tcW w:w="1170" w:type="dxa"/>
          </w:tcPr>
          <w:p w:rsidR="00687093" w:rsidRPr="004D3043" w:rsidRDefault="00687093" w:rsidP="00687093">
            <w:pPr>
              <w:pBdr>
                <w:bottom w:val="single" w:sz="4" w:space="1" w:color="auto"/>
              </w:pBdr>
              <w:spacing w:line="32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170" w:type="dxa"/>
          </w:tcPr>
          <w:p w:rsidR="00687093" w:rsidRPr="004D3043" w:rsidRDefault="00687093" w:rsidP="00687093">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260" w:type="dxa"/>
          </w:tcPr>
          <w:p w:rsidR="00687093" w:rsidRPr="004D3043" w:rsidRDefault="00687093" w:rsidP="00687093">
            <w:pPr>
              <w:pBdr>
                <w:bottom w:val="single" w:sz="4" w:space="1" w:color="auto"/>
              </w:pBdr>
              <w:spacing w:line="32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260" w:type="dxa"/>
          </w:tcPr>
          <w:p w:rsidR="00687093" w:rsidRPr="004D3043" w:rsidRDefault="00687093" w:rsidP="00687093">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810" w:type="dxa"/>
          </w:tcPr>
          <w:p w:rsidR="00687093" w:rsidRPr="004D3043" w:rsidRDefault="00687093" w:rsidP="00687093">
            <w:pPr>
              <w:pBdr>
                <w:bottom w:val="single" w:sz="4" w:space="1" w:color="auto"/>
              </w:pBdr>
              <w:spacing w:line="32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810" w:type="dxa"/>
          </w:tcPr>
          <w:p w:rsidR="00687093" w:rsidRPr="004D3043" w:rsidRDefault="00687093" w:rsidP="00687093">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r>
      <w:tr w:rsidR="00687093" w:rsidRPr="004D3043" w:rsidTr="00687093">
        <w:trPr>
          <w:gridAfter w:val="1"/>
          <w:wAfter w:w="810" w:type="dxa"/>
        </w:trPr>
        <w:tc>
          <w:tcPr>
            <w:tcW w:w="2430" w:type="dxa"/>
          </w:tcPr>
          <w:p w:rsidR="00687093" w:rsidRPr="004D3043" w:rsidRDefault="00687093" w:rsidP="00687093">
            <w:pPr>
              <w:spacing w:line="320" w:lineRule="exact"/>
              <w:ind w:right="-108"/>
              <w:jc w:val="both"/>
              <w:rPr>
                <w:rFonts w:ascii="Arial" w:eastAsia="Arial Unicode MS" w:hAnsi="Arial" w:cs="Arial"/>
                <w:sz w:val="14"/>
                <w:szCs w:val="14"/>
                <w:rtl/>
                <w:cs/>
                <w:lang w:val="en-GB"/>
              </w:rPr>
            </w:pPr>
          </w:p>
        </w:tc>
        <w:tc>
          <w:tcPr>
            <w:tcW w:w="1170" w:type="dxa"/>
          </w:tcPr>
          <w:p w:rsidR="00687093" w:rsidRPr="004D3043" w:rsidRDefault="00687093" w:rsidP="00687093">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170" w:type="dxa"/>
          </w:tcPr>
          <w:p w:rsidR="00687093" w:rsidRPr="004D3043" w:rsidRDefault="00687093" w:rsidP="00687093">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260" w:type="dxa"/>
          </w:tcPr>
          <w:p w:rsidR="00687093" w:rsidRPr="004D3043" w:rsidRDefault="00687093" w:rsidP="00687093">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1260" w:type="dxa"/>
          </w:tcPr>
          <w:p w:rsidR="00687093" w:rsidRPr="004D3043" w:rsidRDefault="00687093" w:rsidP="00687093">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810" w:type="dxa"/>
          </w:tcPr>
          <w:p w:rsidR="00687093" w:rsidRPr="004D3043" w:rsidRDefault="00687093" w:rsidP="00687093">
            <w:pPr>
              <w:spacing w:line="32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c>
          <w:tcPr>
            <w:tcW w:w="810" w:type="dxa"/>
          </w:tcPr>
          <w:p w:rsidR="00687093" w:rsidRPr="004D3043" w:rsidRDefault="00687093" w:rsidP="00687093">
            <w:pPr>
              <w:spacing w:line="32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r>
      <w:tr w:rsidR="00687093" w:rsidRPr="004D3043" w:rsidTr="00687093">
        <w:trPr>
          <w:gridAfter w:val="1"/>
          <w:wAfter w:w="810" w:type="dxa"/>
        </w:trPr>
        <w:tc>
          <w:tcPr>
            <w:tcW w:w="2430" w:type="dxa"/>
          </w:tcPr>
          <w:p w:rsidR="00687093" w:rsidRPr="004D3043" w:rsidRDefault="00687093" w:rsidP="00687093">
            <w:pPr>
              <w:spacing w:line="320" w:lineRule="exact"/>
              <w:ind w:right="-108"/>
              <w:rPr>
                <w:rFonts w:ascii="Arial" w:eastAsia="Arial Unicode MS" w:hAnsi="Arial" w:cs="Arial"/>
                <w:b/>
                <w:bCs/>
                <w:sz w:val="14"/>
                <w:szCs w:val="14"/>
              </w:rPr>
            </w:pPr>
            <w:r w:rsidRPr="004D3043">
              <w:rPr>
                <w:rFonts w:ascii="Arial" w:eastAsia="Arial Unicode MS" w:hAnsi="Arial" w:cs="Arial"/>
                <w:b/>
                <w:bCs/>
                <w:sz w:val="14"/>
                <w:szCs w:val="14"/>
              </w:rPr>
              <w:t>Basic earnings per share</w:t>
            </w:r>
          </w:p>
        </w:tc>
        <w:tc>
          <w:tcPr>
            <w:tcW w:w="1170" w:type="dxa"/>
          </w:tcPr>
          <w:p w:rsidR="00687093" w:rsidRPr="004D3043" w:rsidRDefault="00687093" w:rsidP="00687093">
            <w:pPr>
              <w:spacing w:line="320" w:lineRule="exact"/>
              <w:jc w:val="both"/>
              <w:rPr>
                <w:rFonts w:ascii="Arial" w:eastAsia="Arial Unicode MS" w:hAnsi="Arial" w:cs="Arial"/>
                <w:sz w:val="14"/>
                <w:szCs w:val="14"/>
                <w:rtl/>
                <w:cs/>
                <w:lang w:val="en-GB"/>
              </w:rPr>
            </w:pPr>
          </w:p>
        </w:tc>
        <w:tc>
          <w:tcPr>
            <w:tcW w:w="1170" w:type="dxa"/>
          </w:tcPr>
          <w:p w:rsidR="00687093" w:rsidRPr="004D3043" w:rsidRDefault="00687093" w:rsidP="00687093">
            <w:pPr>
              <w:spacing w:line="320" w:lineRule="exact"/>
              <w:jc w:val="both"/>
              <w:rPr>
                <w:rFonts w:ascii="Arial" w:eastAsia="Arial Unicode MS" w:hAnsi="Arial" w:cs="Arial"/>
                <w:sz w:val="14"/>
                <w:szCs w:val="14"/>
                <w:rtl/>
                <w:cs/>
                <w:lang w:val="en-GB"/>
              </w:rPr>
            </w:pPr>
          </w:p>
        </w:tc>
        <w:tc>
          <w:tcPr>
            <w:tcW w:w="1260" w:type="dxa"/>
          </w:tcPr>
          <w:p w:rsidR="00687093" w:rsidRPr="004D3043" w:rsidRDefault="00687093" w:rsidP="00687093">
            <w:pPr>
              <w:spacing w:line="320" w:lineRule="exact"/>
              <w:jc w:val="both"/>
              <w:rPr>
                <w:rFonts w:ascii="Arial" w:eastAsia="Arial Unicode MS" w:hAnsi="Arial" w:cs="Arial"/>
                <w:sz w:val="14"/>
                <w:szCs w:val="14"/>
                <w:rtl/>
                <w:cs/>
                <w:lang w:val="en-GB"/>
              </w:rPr>
            </w:pPr>
          </w:p>
        </w:tc>
        <w:tc>
          <w:tcPr>
            <w:tcW w:w="1260" w:type="dxa"/>
          </w:tcPr>
          <w:p w:rsidR="00687093" w:rsidRPr="004D3043" w:rsidRDefault="00687093" w:rsidP="00687093">
            <w:pPr>
              <w:spacing w:line="320" w:lineRule="exact"/>
              <w:jc w:val="both"/>
              <w:rPr>
                <w:rFonts w:ascii="Arial" w:eastAsia="Arial Unicode MS" w:hAnsi="Arial" w:cs="Arial"/>
                <w:sz w:val="14"/>
                <w:szCs w:val="14"/>
                <w:rtl/>
                <w:cs/>
                <w:lang w:val="en-GB"/>
              </w:rPr>
            </w:pPr>
          </w:p>
        </w:tc>
        <w:tc>
          <w:tcPr>
            <w:tcW w:w="810" w:type="dxa"/>
          </w:tcPr>
          <w:p w:rsidR="00687093" w:rsidRPr="004D3043" w:rsidRDefault="00687093" w:rsidP="00687093">
            <w:pPr>
              <w:spacing w:line="320" w:lineRule="exact"/>
              <w:jc w:val="both"/>
              <w:rPr>
                <w:rFonts w:ascii="Arial" w:eastAsia="Arial Unicode MS" w:hAnsi="Arial" w:cs="Arial"/>
                <w:sz w:val="14"/>
                <w:szCs w:val="14"/>
                <w:rtl/>
                <w:cs/>
                <w:lang w:val="en-GB"/>
              </w:rPr>
            </w:pPr>
          </w:p>
        </w:tc>
        <w:tc>
          <w:tcPr>
            <w:tcW w:w="810" w:type="dxa"/>
          </w:tcPr>
          <w:p w:rsidR="00687093" w:rsidRPr="004D3043" w:rsidRDefault="00687093" w:rsidP="00687093">
            <w:pPr>
              <w:spacing w:line="320" w:lineRule="exact"/>
              <w:jc w:val="both"/>
              <w:rPr>
                <w:rFonts w:ascii="Arial" w:eastAsia="Arial Unicode MS" w:hAnsi="Arial" w:cs="Arial"/>
                <w:sz w:val="14"/>
                <w:szCs w:val="14"/>
                <w:rtl/>
                <w:cs/>
                <w:lang w:val="en-GB"/>
              </w:rPr>
            </w:pPr>
          </w:p>
        </w:tc>
      </w:tr>
      <w:tr w:rsidR="00687093" w:rsidRPr="003D19EA" w:rsidTr="00687093">
        <w:trPr>
          <w:gridAfter w:val="1"/>
          <w:wAfter w:w="810" w:type="dxa"/>
        </w:trPr>
        <w:tc>
          <w:tcPr>
            <w:tcW w:w="2430" w:type="dxa"/>
          </w:tcPr>
          <w:p w:rsidR="00687093" w:rsidRPr="003D19EA" w:rsidRDefault="00687093" w:rsidP="00687093">
            <w:pPr>
              <w:tabs>
                <w:tab w:val="left" w:pos="180"/>
                <w:tab w:val="left" w:pos="360"/>
              </w:tabs>
              <w:spacing w:line="320" w:lineRule="exact"/>
              <w:ind w:right="-108"/>
              <w:rPr>
                <w:rFonts w:ascii="Arial" w:eastAsia="Arial Unicode MS" w:hAnsi="Arial" w:cs="Arial"/>
                <w:sz w:val="14"/>
                <w:szCs w:val="14"/>
                <w:rtl/>
                <w:cs/>
                <w:lang w:val="en-GB"/>
              </w:rPr>
            </w:pPr>
            <w:r w:rsidRPr="003D19EA">
              <w:rPr>
                <w:rFonts w:ascii="Arial" w:eastAsia="Arial Unicode MS" w:hAnsi="Arial" w:cs="Arial"/>
                <w:sz w:val="14"/>
                <w:szCs w:val="14"/>
              </w:rPr>
              <w:t xml:space="preserve">Profit attributable to equity holders </w:t>
            </w:r>
          </w:p>
        </w:tc>
        <w:tc>
          <w:tcPr>
            <w:tcW w:w="1170" w:type="dxa"/>
          </w:tcPr>
          <w:p w:rsidR="00687093" w:rsidRPr="003D19EA" w:rsidRDefault="00687093" w:rsidP="00687093">
            <w:pPr>
              <w:spacing w:line="320" w:lineRule="exact"/>
              <w:jc w:val="both"/>
              <w:rPr>
                <w:rFonts w:ascii="Arial" w:eastAsia="Arial Unicode MS" w:hAnsi="Arial" w:cs="Arial"/>
                <w:sz w:val="14"/>
                <w:szCs w:val="14"/>
                <w:rtl/>
                <w:cs/>
                <w:lang w:val="en-GB"/>
              </w:rPr>
            </w:pPr>
          </w:p>
        </w:tc>
        <w:tc>
          <w:tcPr>
            <w:tcW w:w="1170" w:type="dxa"/>
          </w:tcPr>
          <w:p w:rsidR="00687093" w:rsidRPr="003D19EA" w:rsidRDefault="00687093" w:rsidP="00687093">
            <w:pPr>
              <w:spacing w:line="320" w:lineRule="exact"/>
              <w:jc w:val="both"/>
              <w:rPr>
                <w:rFonts w:ascii="Arial" w:eastAsia="Arial Unicode MS" w:hAnsi="Arial" w:cs="Arial"/>
                <w:sz w:val="14"/>
                <w:szCs w:val="14"/>
                <w:rtl/>
                <w:cs/>
                <w:lang w:val="en-GB"/>
              </w:rPr>
            </w:pPr>
          </w:p>
        </w:tc>
        <w:tc>
          <w:tcPr>
            <w:tcW w:w="1260" w:type="dxa"/>
          </w:tcPr>
          <w:p w:rsidR="00687093" w:rsidRPr="003D19EA" w:rsidRDefault="00687093" w:rsidP="00687093">
            <w:pPr>
              <w:spacing w:line="320" w:lineRule="exact"/>
              <w:jc w:val="both"/>
              <w:rPr>
                <w:rFonts w:ascii="Arial" w:eastAsia="Arial Unicode MS" w:hAnsi="Arial" w:cs="Arial"/>
                <w:sz w:val="14"/>
                <w:szCs w:val="14"/>
                <w:rtl/>
                <w:cs/>
                <w:lang w:val="en-GB"/>
              </w:rPr>
            </w:pPr>
          </w:p>
        </w:tc>
        <w:tc>
          <w:tcPr>
            <w:tcW w:w="1260" w:type="dxa"/>
          </w:tcPr>
          <w:p w:rsidR="00687093" w:rsidRPr="003D19EA" w:rsidRDefault="00687093" w:rsidP="00687093">
            <w:pPr>
              <w:spacing w:line="320" w:lineRule="exact"/>
              <w:jc w:val="both"/>
              <w:rPr>
                <w:rFonts w:ascii="Arial" w:eastAsia="Arial Unicode MS" w:hAnsi="Arial" w:cs="Arial"/>
                <w:sz w:val="14"/>
                <w:szCs w:val="14"/>
                <w:rtl/>
                <w:cs/>
                <w:lang w:val="en-GB"/>
              </w:rPr>
            </w:pPr>
          </w:p>
        </w:tc>
        <w:tc>
          <w:tcPr>
            <w:tcW w:w="810" w:type="dxa"/>
          </w:tcPr>
          <w:p w:rsidR="00687093" w:rsidRPr="003D19EA" w:rsidRDefault="00687093" w:rsidP="00687093">
            <w:pPr>
              <w:spacing w:line="320" w:lineRule="exact"/>
              <w:jc w:val="both"/>
              <w:rPr>
                <w:rFonts w:ascii="Arial" w:eastAsia="Arial Unicode MS" w:hAnsi="Arial" w:cs="Arial"/>
                <w:sz w:val="14"/>
                <w:szCs w:val="14"/>
                <w:rtl/>
                <w:cs/>
                <w:lang w:val="en-GB"/>
              </w:rPr>
            </w:pPr>
          </w:p>
        </w:tc>
        <w:tc>
          <w:tcPr>
            <w:tcW w:w="810" w:type="dxa"/>
          </w:tcPr>
          <w:p w:rsidR="00687093" w:rsidRPr="003D19EA" w:rsidRDefault="00687093" w:rsidP="00687093">
            <w:pPr>
              <w:spacing w:line="320" w:lineRule="exact"/>
              <w:jc w:val="both"/>
              <w:rPr>
                <w:rFonts w:ascii="Arial" w:eastAsia="Arial Unicode MS" w:hAnsi="Arial" w:cs="Arial"/>
                <w:sz w:val="14"/>
                <w:szCs w:val="14"/>
                <w:rtl/>
                <w:cs/>
                <w:lang w:val="en-GB"/>
              </w:rPr>
            </w:pPr>
          </w:p>
        </w:tc>
      </w:tr>
      <w:tr w:rsidR="0081471F" w:rsidRPr="003D19EA" w:rsidTr="00687093">
        <w:trPr>
          <w:gridAfter w:val="1"/>
          <w:wAfter w:w="810" w:type="dxa"/>
        </w:trPr>
        <w:tc>
          <w:tcPr>
            <w:tcW w:w="2430" w:type="dxa"/>
          </w:tcPr>
          <w:p w:rsidR="0081471F" w:rsidRPr="003D19EA" w:rsidRDefault="0081471F" w:rsidP="0081471F">
            <w:pPr>
              <w:spacing w:line="320" w:lineRule="exact"/>
              <w:ind w:right="-108"/>
              <w:rPr>
                <w:rFonts w:ascii="Arial" w:eastAsia="Arial Unicode MS" w:hAnsi="Arial" w:cs="Arial"/>
                <w:sz w:val="14"/>
                <w:szCs w:val="14"/>
                <w:rtl/>
                <w:cs/>
              </w:rPr>
            </w:pPr>
            <w:r w:rsidRPr="003D19EA">
              <w:rPr>
                <w:rFonts w:ascii="Arial" w:eastAsia="Arial Unicode MS" w:hAnsi="Arial" w:cs="Arial"/>
                <w:sz w:val="14"/>
                <w:szCs w:val="14"/>
                <w:rtl/>
                <w:cs/>
                <w:lang w:val="en-GB"/>
              </w:rPr>
              <w:t xml:space="preserve">   </w:t>
            </w:r>
            <w:r w:rsidRPr="003D19EA">
              <w:rPr>
                <w:rFonts w:ascii="Arial" w:eastAsia="Arial Unicode MS" w:hAnsi="Arial" w:cs="Arial"/>
                <w:sz w:val="14"/>
                <w:szCs w:val="14"/>
              </w:rPr>
              <w:t>of the Company</w:t>
            </w:r>
          </w:p>
        </w:tc>
        <w:tc>
          <w:tcPr>
            <w:tcW w:w="1170" w:type="dxa"/>
          </w:tcPr>
          <w:p w:rsidR="0081471F" w:rsidRPr="0081471F" w:rsidRDefault="0081471F" w:rsidP="002926AD">
            <w:pPr>
              <w:pBdr>
                <w:bottom w:val="double" w:sz="4" w:space="1" w:color="auto"/>
              </w:pBdr>
              <w:tabs>
                <w:tab w:val="decimal" w:pos="852"/>
              </w:tabs>
              <w:spacing w:line="280" w:lineRule="exact"/>
              <w:jc w:val="right"/>
              <w:rPr>
                <w:rFonts w:ascii="Arial" w:hAnsi="Arial" w:cs="Arial"/>
                <w:sz w:val="14"/>
                <w:szCs w:val="14"/>
              </w:rPr>
            </w:pPr>
            <w:r w:rsidRPr="0081471F">
              <w:rPr>
                <w:rFonts w:ascii="Arial" w:hAnsi="Arial" w:cs="Arial"/>
                <w:sz w:val="14"/>
                <w:szCs w:val="14"/>
              </w:rPr>
              <w:t>3,</w:t>
            </w:r>
            <w:r w:rsidR="002926AD">
              <w:rPr>
                <w:rFonts w:ascii="Arial" w:hAnsi="Arial" w:cs="Arial"/>
                <w:sz w:val="14"/>
                <w:szCs w:val="14"/>
              </w:rPr>
              <w:t>125,371</w:t>
            </w: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r w:rsidRPr="0081471F">
              <w:rPr>
                <w:rFonts w:ascii="Arial" w:hAnsi="Arial" w:cs="Arial"/>
                <w:sz w:val="14"/>
                <w:szCs w:val="14"/>
              </w:rPr>
              <w:t>1,993,498</w:t>
            </w:r>
          </w:p>
        </w:tc>
        <w:tc>
          <w:tcPr>
            <w:tcW w:w="1260" w:type="dxa"/>
          </w:tcPr>
          <w:p w:rsidR="0081471F" w:rsidRPr="0081471F" w:rsidRDefault="0081471F" w:rsidP="0081471F">
            <w:pPr>
              <w:pBdr>
                <w:bottom w:val="double" w:sz="4" w:space="1" w:color="auto"/>
              </w:pBdr>
              <w:tabs>
                <w:tab w:val="decimal" w:pos="852"/>
              </w:tabs>
              <w:spacing w:line="280" w:lineRule="exact"/>
              <w:jc w:val="right"/>
              <w:rPr>
                <w:rFonts w:ascii="Arial" w:hAnsi="Arial" w:cs="Arial"/>
                <w:sz w:val="14"/>
                <w:szCs w:val="14"/>
              </w:rPr>
            </w:pPr>
            <w:r w:rsidRPr="0081471F">
              <w:rPr>
                <w:rFonts w:ascii="Arial" w:hAnsi="Arial" w:cs="Arial"/>
                <w:sz w:val="14"/>
                <w:szCs w:val="14"/>
              </w:rPr>
              <w:t>11,949,713</w:t>
            </w:r>
          </w:p>
        </w:tc>
        <w:tc>
          <w:tcPr>
            <w:tcW w:w="1260" w:type="dxa"/>
          </w:tcPr>
          <w:p w:rsidR="0081471F" w:rsidRPr="0081471F" w:rsidRDefault="0081471F" w:rsidP="0081471F">
            <w:pPr>
              <w:tabs>
                <w:tab w:val="decimal" w:pos="972"/>
              </w:tabs>
              <w:spacing w:line="280" w:lineRule="exact"/>
              <w:rPr>
                <w:rFonts w:ascii="Arial" w:hAnsi="Arial" w:cs="Arial"/>
                <w:sz w:val="14"/>
                <w:szCs w:val="14"/>
              </w:rPr>
            </w:pPr>
            <w:r w:rsidRPr="0081471F">
              <w:rPr>
                <w:rFonts w:ascii="Arial" w:hAnsi="Arial" w:cs="Arial"/>
                <w:sz w:val="14"/>
                <w:szCs w:val="14"/>
              </w:rPr>
              <w:t>11,779,153*</w:t>
            </w:r>
          </w:p>
        </w:tc>
        <w:tc>
          <w:tcPr>
            <w:tcW w:w="810" w:type="dxa"/>
          </w:tcPr>
          <w:p w:rsidR="0081471F" w:rsidRPr="0081471F" w:rsidRDefault="0081471F" w:rsidP="0081471F">
            <w:pPr>
              <w:pBdr>
                <w:bottom w:val="double" w:sz="4" w:space="1" w:color="auto"/>
              </w:pBdr>
              <w:tabs>
                <w:tab w:val="decimal" w:pos="504"/>
              </w:tabs>
              <w:spacing w:line="280" w:lineRule="exact"/>
              <w:rPr>
                <w:rFonts w:ascii="Arial" w:hAnsi="Arial" w:cs="Arial"/>
                <w:sz w:val="14"/>
                <w:szCs w:val="14"/>
              </w:rPr>
            </w:pPr>
            <w:r w:rsidRPr="0081471F">
              <w:rPr>
                <w:rFonts w:ascii="Arial" w:hAnsi="Arial" w:cs="Arial"/>
                <w:sz w:val="14"/>
                <w:szCs w:val="14"/>
              </w:rPr>
              <w:t>0.26</w:t>
            </w:r>
          </w:p>
        </w:tc>
        <w:tc>
          <w:tcPr>
            <w:tcW w:w="810" w:type="dxa"/>
          </w:tcPr>
          <w:p w:rsidR="0081471F" w:rsidRPr="0081471F" w:rsidRDefault="0081471F" w:rsidP="0081471F">
            <w:pPr>
              <w:pBdr>
                <w:bottom w:val="double" w:sz="4" w:space="1" w:color="auto"/>
              </w:pBdr>
              <w:tabs>
                <w:tab w:val="decimal" w:pos="504"/>
              </w:tabs>
              <w:spacing w:line="280" w:lineRule="exact"/>
              <w:rPr>
                <w:rFonts w:ascii="Arial" w:hAnsi="Arial" w:cs="Arial"/>
                <w:sz w:val="14"/>
                <w:szCs w:val="14"/>
              </w:rPr>
            </w:pPr>
            <w:r w:rsidRPr="0081471F">
              <w:rPr>
                <w:rFonts w:ascii="Arial" w:hAnsi="Arial" w:cs="Arial"/>
                <w:sz w:val="14"/>
                <w:szCs w:val="14"/>
              </w:rPr>
              <w:t>0.17</w:t>
            </w:r>
          </w:p>
        </w:tc>
      </w:tr>
      <w:tr w:rsidR="0081471F" w:rsidRPr="003D19EA" w:rsidTr="00687093">
        <w:tc>
          <w:tcPr>
            <w:tcW w:w="3600" w:type="dxa"/>
            <w:gridSpan w:val="2"/>
          </w:tcPr>
          <w:p w:rsidR="0081471F" w:rsidRPr="003D19EA" w:rsidRDefault="0081471F" w:rsidP="0081471F">
            <w:pPr>
              <w:spacing w:line="320" w:lineRule="exact"/>
              <w:rPr>
                <w:rFonts w:ascii="Arial" w:eastAsia="Arial Unicode MS" w:hAnsi="Arial" w:cs="Arial"/>
                <w:sz w:val="14"/>
                <w:szCs w:val="14"/>
                <w:rtl/>
                <w:cs/>
                <w:lang w:val="en-GB"/>
              </w:rPr>
            </w:pPr>
            <w:r w:rsidRPr="003D19EA">
              <w:rPr>
                <w:rFonts w:ascii="Arial" w:eastAsia="Arial Unicode MS" w:hAnsi="Arial" w:cs="Arial"/>
                <w:b/>
                <w:bCs/>
                <w:sz w:val="14"/>
                <w:szCs w:val="14"/>
              </w:rPr>
              <w:t>Effect of dilutive potential ordinary shares</w:t>
            </w:r>
          </w:p>
        </w:tc>
        <w:tc>
          <w:tcPr>
            <w:tcW w:w="1170" w:type="dxa"/>
          </w:tcPr>
          <w:p w:rsidR="0081471F" w:rsidRPr="003D19EA" w:rsidRDefault="0081471F" w:rsidP="0081471F">
            <w:pPr>
              <w:spacing w:line="320" w:lineRule="exact"/>
              <w:jc w:val="right"/>
              <w:rPr>
                <w:rFonts w:ascii="Arial" w:hAnsi="Arial" w:cs="Arial"/>
                <w:b/>
                <w:bCs/>
                <w:sz w:val="14"/>
                <w:szCs w:val="14"/>
              </w:rPr>
            </w:pPr>
          </w:p>
        </w:tc>
        <w:tc>
          <w:tcPr>
            <w:tcW w:w="1260" w:type="dxa"/>
          </w:tcPr>
          <w:p w:rsidR="0081471F" w:rsidRPr="003D19EA" w:rsidRDefault="0081471F" w:rsidP="0081471F">
            <w:pPr>
              <w:tabs>
                <w:tab w:val="decimal" w:pos="852"/>
                <w:tab w:val="decimal" w:pos="972"/>
              </w:tabs>
              <w:spacing w:line="320" w:lineRule="exact"/>
              <w:rPr>
                <w:rFonts w:ascii="Arial" w:hAnsi="Arial" w:cs="Arial"/>
                <w:b/>
                <w:bCs/>
                <w:sz w:val="14"/>
                <w:szCs w:val="14"/>
              </w:rPr>
            </w:pPr>
          </w:p>
        </w:tc>
        <w:tc>
          <w:tcPr>
            <w:tcW w:w="1260" w:type="dxa"/>
          </w:tcPr>
          <w:p w:rsidR="0081471F" w:rsidRPr="001C4055" w:rsidRDefault="0081471F" w:rsidP="0081471F">
            <w:pPr>
              <w:tabs>
                <w:tab w:val="decimal" w:pos="972"/>
              </w:tabs>
              <w:spacing w:line="320" w:lineRule="exact"/>
              <w:rPr>
                <w:rFonts w:ascii="Arial" w:hAnsi="Arial" w:cs="Arial"/>
                <w:sz w:val="14"/>
                <w:szCs w:val="14"/>
              </w:rPr>
            </w:pPr>
          </w:p>
        </w:tc>
        <w:tc>
          <w:tcPr>
            <w:tcW w:w="810" w:type="dxa"/>
          </w:tcPr>
          <w:p w:rsidR="0081471F" w:rsidRPr="003D19EA" w:rsidRDefault="0081471F" w:rsidP="0081471F">
            <w:pPr>
              <w:tabs>
                <w:tab w:val="decimal" w:pos="852"/>
                <w:tab w:val="decimal" w:pos="972"/>
              </w:tabs>
              <w:spacing w:line="320" w:lineRule="exact"/>
              <w:rPr>
                <w:rFonts w:ascii="Arial" w:hAnsi="Arial" w:cs="Arial"/>
                <w:b/>
                <w:bCs/>
                <w:sz w:val="14"/>
                <w:szCs w:val="14"/>
              </w:rPr>
            </w:pPr>
          </w:p>
        </w:tc>
        <w:tc>
          <w:tcPr>
            <w:tcW w:w="810" w:type="dxa"/>
          </w:tcPr>
          <w:p w:rsidR="0081471F" w:rsidRPr="003D19EA" w:rsidRDefault="0081471F" w:rsidP="0081471F">
            <w:pPr>
              <w:tabs>
                <w:tab w:val="decimal" w:pos="504"/>
              </w:tabs>
              <w:spacing w:line="320" w:lineRule="exact"/>
              <w:rPr>
                <w:rFonts w:ascii="Arial" w:hAnsi="Arial" w:cs="Arial"/>
                <w:b/>
                <w:bCs/>
                <w:sz w:val="14"/>
                <w:szCs w:val="14"/>
              </w:rPr>
            </w:pPr>
          </w:p>
        </w:tc>
        <w:tc>
          <w:tcPr>
            <w:tcW w:w="810" w:type="dxa"/>
          </w:tcPr>
          <w:p w:rsidR="0081471F" w:rsidRPr="003D19EA" w:rsidRDefault="0081471F" w:rsidP="0081471F">
            <w:pPr>
              <w:tabs>
                <w:tab w:val="decimal" w:pos="852"/>
                <w:tab w:val="decimal" w:pos="972"/>
              </w:tabs>
              <w:spacing w:line="320" w:lineRule="exact"/>
              <w:rPr>
                <w:rFonts w:ascii="Arial" w:hAnsi="Arial" w:cs="Arial"/>
                <w:b/>
                <w:bCs/>
                <w:sz w:val="14"/>
                <w:szCs w:val="14"/>
              </w:rPr>
            </w:pPr>
          </w:p>
        </w:tc>
      </w:tr>
      <w:tr w:rsidR="0081471F" w:rsidRPr="003D19EA" w:rsidTr="00687093">
        <w:trPr>
          <w:gridAfter w:val="1"/>
          <w:wAfter w:w="810" w:type="dxa"/>
        </w:trPr>
        <w:tc>
          <w:tcPr>
            <w:tcW w:w="2430" w:type="dxa"/>
          </w:tcPr>
          <w:p w:rsidR="0081471F" w:rsidRPr="003D19EA" w:rsidRDefault="0081471F" w:rsidP="0081471F">
            <w:pPr>
              <w:tabs>
                <w:tab w:val="left" w:pos="180"/>
              </w:tabs>
              <w:spacing w:line="320" w:lineRule="exact"/>
              <w:ind w:right="-108"/>
              <w:rPr>
                <w:rFonts w:ascii="Arial" w:eastAsia="Arial Unicode MS" w:hAnsi="Arial" w:cs="Arial"/>
                <w:sz w:val="14"/>
                <w:szCs w:val="14"/>
              </w:rPr>
            </w:pPr>
            <w:r w:rsidRPr="003D19EA">
              <w:rPr>
                <w:rFonts w:ascii="Arial" w:eastAsia="Arial Unicode MS" w:hAnsi="Arial" w:cs="Arial"/>
                <w:sz w:val="14"/>
                <w:szCs w:val="14"/>
              </w:rPr>
              <w:t xml:space="preserve">   Warrants (LH-W3)</w:t>
            </w: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170" w:type="dxa"/>
          </w:tcPr>
          <w:p w:rsidR="0081471F" w:rsidRPr="0081471F" w:rsidRDefault="0081471F" w:rsidP="0081471F">
            <w:pPr>
              <w:pBdr>
                <w:bottom w:val="single" w:sz="4" w:space="1" w:color="auto"/>
              </w:pBdr>
              <w:tabs>
                <w:tab w:val="decimal" w:pos="852"/>
              </w:tabs>
              <w:spacing w:line="280" w:lineRule="exact"/>
              <w:jc w:val="right"/>
              <w:rPr>
                <w:rFonts w:ascii="Arial" w:hAnsi="Arial" w:cs="Arial"/>
                <w:sz w:val="14"/>
                <w:szCs w:val="14"/>
              </w:rPr>
            </w:pPr>
            <w:r w:rsidRPr="0081471F">
              <w:rPr>
                <w:rFonts w:ascii="Arial" w:hAnsi="Arial" w:cs="Arial"/>
                <w:sz w:val="14"/>
                <w:szCs w:val="14"/>
              </w:rPr>
              <w:t>-</w:t>
            </w:r>
          </w:p>
        </w:tc>
        <w:tc>
          <w:tcPr>
            <w:tcW w:w="126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260" w:type="dxa"/>
          </w:tcPr>
          <w:p w:rsidR="0081471F" w:rsidRPr="0081471F" w:rsidRDefault="0081471F" w:rsidP="0081471F">
            <w:pPr>
              <w:pBdr>
                <w:bottom w:val="single" w:sz="4" w:space="1" w:color="auto"/>
              </w:pBdr>
              <w:tabs>
                <w:tab w:val="decimal" w:pos="852"/>
              </w:tabs>
              <w:spacing w:line="280" w:lineRule="exact"/>
              <w:jc w:val="right"/>
              <w:rPr>
                <w:rFonts w:ascii="Arial" w:hAnsi="Arial" w:cs="Arial"/>
                <w:sz w:val="14"/>
                <w:szCs w:val="14"/>
              </w:rPr>
            </w:pPr>
            <w:r w:rsidRPr="0081471F">
              <w:rPr>
                <w:rFonts w:ascii="Arial" w:hAnsi="Arial" w:cs="Arial"/>
                <w:sz w:val="14"/>
                <w:szCs w:val="14"/>
              </w:rPr>
              <w:t>155,368</w:t>
            </w:r>
          </w:p>
        </w:tc>
        <w:tc>
          <w:tcPr>
            <w:tcW w:w="810" w:type="dxa"/>
          </w:tcPr>
          <w:p w:rsidR="0081471F" w:rsidRPr="0081471F" w:rsidRDefault="0081471F" w:rsidP="0081471F">
            <w:pPr>
              <w:tabs>
                <w:tab w:val="decimal" w:pos="504"/>
                <w:tab w:val="decimal" w:pos="852"/>
              </w:tabs>
              <w:spacing w:line="280" w:lineRule="exact"/>
              <w:jc w:val="right"/>
              <w:rPr>
                <w:rFonts w:ascii="Arial" w:hAnsi="Arial" w:cs="Arial"/>
                <w:sz w:val="14"/>
                <w:szCs w:val="14"/>
              </w:rPr>
            </w:pPr>
          </w:p>
        </w:tc>
        <w:tc>
          <w:tcPr>
            <w:tcW w:w="810" w:type="dxa"/>
          </w:tcPr>
          <w:p w:rsidR="0081471F" w:rsidRPr="0081471F" w:rsidRDefault="0081471F" w:rsidP="0081471F">
            <w:pPr>
              <w:tabs>
                <w:tab w:val="decimal" w:pos="504"/>
                <w:tab w:val="decimal" w:pos="852"/>
              </w:tabs>
              <w:spacing w:line="280" w:lineRule="exact"/>
              <w:jc w:val="right"/>
              <w:rPr>
                <w:rFonts w:ascii="Arial" w:hAnsi="Arial" w:cs="Arial"/>
                <w:sz w:val="14"/>
                <w:szCs w:val="14"/>
              </w:rPr>
            </w:pPr>
          </w:p>
        </w:tc>
      </w:tr>
      <w:tr w:rsidR="0081471F" w:rsidRPr="003D19EA" w:rsidTr="00687093">
        <w:trPr>
          <w:gridAfter w:val="1"/>
          <w:wAfter w:w="810" w:type="dxa"/>
        </w:trPr>
        <w:tc>
          <w:tcPr>
            <w:tcW w:w="2430" w:type="dxa"/>
          </w:tcPr>
          <w:p w:rsidR="0081471F" w:rsidRPr="003D19EA" w:rsidRDefault="0081471F" w:rsidP="0081471F">
            <w:pPr>
              <w:tabs>
                <w:tab w:val="left" w:pos="180"/>
                <w:tab w:val="left" w:pos="360"/>
              </w:tabs>
              <w:spacing w:line="320" w:lineRule="exact"/>
              <w:ind w:right="-108"/>
              <w:rPr>
                <w:rFonts w:ascii="Arial" w:eastAsia="Arial Unicode MS" w:hAnsi="Arial" w:cs="Arial"/>
                <w:b/>
                <w:bCs/>
                <w:sz w:val="14"/>
                <w:szCs w:val="14"/>
                <w:rtl/>
                <w:cs/>
                <w:lang w:val="en-GB"/>
              </w:rPr>
            </w:pPr>
            <w:r w:rsidRPr="003D19EA">
              <w:rPr>
                <w:rFonts w:ascii="Arial" w:eastAsia="Arial Unicode MS" w:hAnsi="Arial" w:cs="Arial"/>
                <w:b/>
                <w:bCs/>
                <w:sz w:val="14"/>
                <w:szCs w:val="14"/>
              </w:rPr>
              <w:t>Diluted earnings per share</w:t>
            </w: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260" w:type="dxa"/>
          </w:tcPr>
          <w:p w:rsidR="0081471F" w:rsidRPr="001C4055" w:rsidRDefault="0081471F" w:rsidP="0081471F">
            <w:pPr>
              <w:tabs>
                <w:tab w:val="decimal" w:pos="852"/>
                <w:tab w:val="decimal" w:pos="972"/>
              </w:tabs>
              <w:spacing w:line="280" w:lineRule="exact"/>
              <w:jc w:val="right"/>
              <w:rPr>
                <w:rFonts w:ascii="Arial" w:hAnsi="Arial" w:cs="Arial"/>
                <w:sz w:val="14"/>
                <w:szCs w:val="14"/>
              </w:rPr>
            </w:pPr>
          </w:p>
        </w:tc>
        <w:tc>
          <w:tcPr>
            <w:tcW w:w="1260" w:type="dxa"/>
          </w:tcPr>
          <w:p w:rsidR="0081471F" w:rsidRPr="001C4055" w:rsidRDefault="0081471F" w:rsidP="0081471F">
            <w:pPr>
              <w:tabs>
                <w:tab w:val="decimal" w:pos="852"/>
                <w:tab w:val="decimal" w:pos="972"/>
              </w:tabs>
              <w:spacing w:line="280" w:lineRule="exact"/>
              <w:jc w:val="right"/>
              <w:rPr>
                <w:rFonts w:ascii="Arial" w:hAnsi="Arial" w:cs="Arial"/>
                <w:sz w:val="14"/>
                <w:szCs w:val="14"/>
              </w:rPr>
            </w:pPr>
          </w:p>
        </w:tc>
        <w:tc>
          <w:tcPr>
            <w:tcW w:w="810" w:type="dxa"/>
          </w:tcPr>
          <w:p w:rsidR="0081471F" w:rsidRPr="003D19EA" w:rsidRDefault="0081471F" w:rsidP="0081471F">
            <w:pPr>
              <w:tabs>
                <w:tab w:val="decimal" w:pos="432"/>
                <w:tab w:val="decimal" w:pos="852"/>
              </w:tabs>
              <w:spacing w:line="280" w:lineRule="exact"/>
              <w:jc w:val="right"/>
              <w:rPr>
                <w:rFonts w:ascii="Arial" w:hAnsi="Arial" w:cs="Arial"/>
                <w:sz w:val="14"/>
                <w:szCs w:val="14"/>
              </w:rPr>
            </w:pPr>
          </w:p>
        </w:tc>
        <w:tc>
          <w:tcPr>
            <w:tcW w:w="810" w:type="dxa"/>
          </w:tcPr>
          <w:p w:rsidR="0081471F" w:rsidRPr="003D19EA" w:rsidRDefault="0081471F" w:rsidP="0081471F">
            <w:pPr>
              <w:tabs>
                <w:tab w:val="decimal" w:pos="432"/>
                <w:tab w:val="decimal" w:pos="852"/>
              </w:tabs>
              <w:spacing w:line="280" w:lineRule="exact"/>
              <w:jc w:val="right"/>
              <w:rPr>
                <w:rFonts w:ascii="Arial" w:hAnsi="Arial" w:cs="Arial"/>
                <w:sz w:val="14"/>
                <w:szCs w:val="14"/>
              </w:rPr>
            </w:pPr>
          </w:p>
        </w:tc>
      </w:tr>
      <w:tr w:rsidR="0081471F" w:rsidRPr="003D19EA" w:rsidTr="00687093">
        <w:trPr>
          <w:gridAfter w:val="1"/>
          <w:wAfter w:w="810" w:type="dxa"/>
        </w:trPr>
        <w:tc>
          <w:tcPr>
            <w:tcW w:w="2430" w:type="dxa"/>
          </w:tcPr>
          <w:p w:rsidR="0081471F" w:rsidRPr="003D19EA" w:rsidRDefault="0081471F" w:rsidP="0081471F">
            <w:pPr>
              <w:spacing w:line="320" w:lineRule="exact"/>
              <w:ind w:left="162" w:right="-18" w:hanging="162"/>
              <w:rPr>
                <w:rFonts w:ascii="Arial" w:eastAsia="Arial Unicode MS" w:hAnsi="Arial" w:cs="Arial"/>
                <w:sz w:val="14"/>
                <w:szCs w:val="14"/>
                <w:rtl/>
                <w:cs/>
                <w:lang w:val="en-GB"/>
              </w:rPr>
            </w:pPr>
            <w:r w:rsidRPr="003D19EA">
              <w:rPr>
                <w:rFonts w:ascii="Arial" w:eastAsia="Arial Unicode MS" w:hAnsi="Arial" w:cs="Arial"/>
                <w:sz w:val="14"/>
                <w:szCs w:val="14"/>
              </w:rPr>
              <w:t xml:space="preserve">Profit of ordinary shareholders assuming the conversion of </w:t>
            </w: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260" w:type="dxa"/>
          </w:tcPr>
          <w:p w:rsidR="0081471F" w:rsidRPr="001C4055" w:rsidRDefault="0081471F" w:rsidP="0081471F">
            <w:pPr>
              <w:tabs>
                <w:tab w:val="decimal" w:pos="852"/>
                <w:tab w:val="decimal" w:pos="972"/>
              </w:tabs>
              <w:spacing w:line="280" w:lineRule="exact"/>
              <w:jc w:val="right"/>
              <w:rPr>
                <w:rFonts w:ascii="Arial" w:hAnsi="Arial" w:cs="Arial"/>
                <w:sz w:val="14"/>
                <w:szCs w:val="14"/>
              </w:rPr>
            </w:pPr>
          </w:p>
        </w:tc>
        <w:tc>
          <w:tcPr>
            <w:tcW w:w="1260" w:type="dxa"/>
          </w:tcPr>
          <w:p w:rsidR="0081471F" w:rsidRPr="001C4055" w:rsidRDefault="0081471F" w:rsidP="0081471F">
            <w:pPr>
              <w:tabs>
                <w:tab w:val="decimal" w:pos="852"/>
                <w:tab w:val="decimal" w:pos="972"/>
              </w:tabs>
              <w:spacing w:line="280" w:lineRule="exact"/>
              <w:jc w:val="right"/>
              <w:rPr>
                <w:rFonts w:ascii="Arial" w:hAnsi="Arial" w:cs="Arial"/>
                <w:sz w:val="14"/>
                <w:szCs w:val="14"/>
              </w:rPr>
            </w:pPr>
          </w:p>
        </w:tc>
        <w:tc>
          <w:tcPr>
            <w:tcW w:w="810" w:type="dxa"/>
          </w:tcPr>
          <w:p w:rsidR="0081471F" w:rsidRPr="003D19EA" w:rsidRDefault="0081471F" w:rsidP="0081471F">
            <w:pPr>
              <w:tabs>
                <w:tab w:val="decimal" w:pos="432"/>
                <w:tab w:val="decimal" w:pos="852"/>
              </w:tabs>
              <w:spacing w:line="280" w:lineRule="exact"/>
              <w:jc w:val="right"/>
              <w:rPr>
                <w:rFonts w:ascii="Arial" w:hAnsi="Arial" w:cs="Arial"/>
                <w:sz w:val="14"/>
                <w:szCs w:val="14"/>
              </w:rPr>
            </w:pPr>
          </w:p>
        </w:tc>
        <w:tc>
          <w:tcPr>
            <w:tcW w:w="810" w:type="dxa"/>
          </w:tcPr>
          <w:p w:rsidR="0081471F" w:rsidRPr="003D19EA" w:rsidRDefault="0081471F" w:rsidP="0081471F">
            <w:pPr>
              <w:tabs>
                <w:tab w:val="decimal" w:pos="432"/>
                <w:tab w:val="decimal" w:pos="852"/>
              </w:tabs>
              <w:spacing w:line="280" w:lineRule="exact"/>
              <w:jc w:val="right"/>
              <w:rPr>
                <w:rFonts w:ascii="Arial" w:hAnsi="Arial" w:cs="Arial"/>
                <w:sz w:val="14"/>
                <w:szCs w:val="14"/>
              </w:rPr>
            </w:pPr>
          </w:p>
        </w:tc>
      </w:tr>
      <w:tr w:rsidR="0081471F" w:rsidRPr="003D19EA" w:rsidTr="00687093">
        <w:trPr>
          <w:gridAfter w:val="1"/>
          <w:wAfter w:w="810" w:type="dxa"/>
        </w:trPr>
        <w:tc>
          <w:tcPr>
            <w:tcW w:w="2430" w:type="dxa"/>
          </w:tcPr>
          <w:p w:rsidR="0081471F" w:rsidRPr="003D19EA" w:rsidRDefault="0081471F" w:rsidP="0081471F">
            <w:pPr>
              <w:spacing w:line="320" w:lineRule="exact"/>
              <w:ind w:left="162" w:right="-18" w:hanging="162"/>
              <w:rPr>
                <w:rFonts w:ascii="Arial" w:eastAsia="Arial Unicode MS" w:hAnsi="Arial" w:cs="Arial"/>
                <w:sz w:val="14"/>
                <w:szCs w:val="14"/>
                <w:rtl/>
                <w:cs/>
                <w:lang w:val="en-GB"/>
              </w:rPr>
            </w:pPr>
            <w:r w:rsidRPr="003D19EA">
              <w:rPr>
                <w:rFonts w:ascii="Arial" w:eastAsia="Arial Unicode MS" w:hAnsi="Arial" w:cs="Arial"/>
                <w:sz w:val="14"/>
                <w:szCs w:val="14"/>
              </w:rPr>
              <w:tab/>
              <w:t>warrants to ordinary shares</w:t>
            </w:r>
          </w:p>
        </w:tc>
        <w:tc>
          <w:tcPr>
            <w:tcW w:w="117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170" w:type="dxa"/>
          </w:tcPr>
          <w:p w:rsidR="0081471F" w:rsidRPr="0081471F" w:rsidRDefault="0081471F" w:rsidP="0081471F">
            <w:pPr>
              <w:pBdr>
                <w:bottom w:val="double" w:sz="4" w:space="1" w:color="auto"/>
              </w:pBdr>
              <w:tabs>
                <w:tab w:val="decimal" w:pos="852"/>
              </w:tabs>
              <w:spacing w:line="280" w:lineRule="exact"/>
              <w:jc w:val="right"/>
              <w:rPr>
                <w:rFonts w:ascii="Arial" w:hAnsi="Arial" w:cs="Arial"/>
                <w:sz w:val="14"/>
                <w:szCs w:val="14"/>
              </w:rPr>
            </w:pPr>
            <w:r w:rsidRPr="0081471F">
              <w:rPr>
                <w:rFonts w:ascii="Arial" w:hAnsi="Arial" w:cs="Arial"/>
                <w:sz w:val="14"/>
                <w:szCs w:val="14"/>
              </w:rPr>
              <w:t>1,993,498</w:t>
            </w:r>
          </w:p>
        </w:tc>
        <w:tc>
          <w:tcPr>
            <w:tcW w:w="126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1260" w:type="dxa"/>
          </w:tcPr>
          <w:p w:rsidR="0081471F" w:rsidRPr="0081471F" w:rsidRDefault="0081471F" w:rsidP="0081471F">
            <w:pPr>
              <w:pBdr>
                <w:bottom w:val="double" w:sz="4" w:space="1" w:color="auto"/>
              </w:pBdr>
              <w:tabs>
                <w:tab w:val="decimal" w:pos="852"/>
              </w:tabs>
              <w:spacing w:line="280" w:lineRule="exact"/>
              <w:jc w:val="right"/>
              <w:rPr>
                <w:rFonts w:ascii="Arial" w:hAnsi="Arial" w:cs="Arial"/>
                <w:sz w:val="14"/>
                <w:szCs w:val="14"/>
              </w:rPr>
            </w:pPr>
            <w:r w:rsidRPr="0081471F">
              <w:rPr>
                <w:rFonts w:ascii="Arial" w:hAnsi="Arial" w:cs="Arial"/>
                <w:sz w:val="14"/>
                <w:szCs w:val="14"/>
              </w:rPr>
              <w:t>11,934,521</w:t>
            </w:r>
          </w:p>
        </w:tc>
        <w:tc>
          <w:tcPr>
            <w:tcW w:w="810" w:type="dxa"/>
          </w:tcPr>
          <w:p w:rsidR="0081471F" w:rsidRPr="0081471F" w:rsidRDefault="0081471F" w:rsidP="0081471F">
            <w:pPr>
              <w:tabs>
                <w:tab w:val="decimal" w:pos="852"/>
              </w:tabs>
              <w:spacing w:line="280" w:lineRule="exact"/>
              <w:jc w:val="right"/>
              <w:rPr>
                <w:rFonts w:ascii="Arial" w:hAnsi="Arial" w:cs="Arial"/>
                <w:sz w:val="14"/>
                <w:szCs w:val="14"/>
              </w:rPr>
            </w:pPr>
          </w:p>
        </w:tc>
        <w:tc>
          <w:tcPr>
            <w:tcW w:w="810" w:type="dxa"/>
          </w:tcPr>
          <w:p w:rsidR="0081471F" w:rsidRPr="0081471F" w:rsidRDefault="0081471F" w:rsidP="0081471F">
            <w:pPr>
              <w:pBdr>
                <w:bottom w:val="double" w:sz="4" w:space="1" w:color="auto"/>
              </w:pBdr>
              <w:tabs>
                <w:tab w:val="decimal" w:pos="504"/>
                <w:tab w:val="decimal" w:pos="852"/>
              </w:tabs>
              <w:spacing w:line="280" w:lineRule="exact"/>
              <w:jc w:val="right"/>
              <w:rPr>
                <w:rFonts w:ascii="Arial" w:hAnsi="Arial" w:cs="Arial"/>
                <w:sz w:val="14"/>
                <w:szCs w:val="14"/>
              </w:rPr>
            </w:pPr>
            <w:r w:rsidRPr="0081471F">
              <w:rPr>
                <w:rFonts w:ascii="Arial" w:hAnsi="Arial" w:cs="Arial"/>
                <w:sz w:val="14"/>
                <w:szCs w:val="14"/>
              </w:rPr>
              <w:t>0.17</w:t>
            </w:r>
          </w:p>
        </w:tc>
      </w:tr>
      <w:tr w:rsidR="0081471F" w:rsidRPr="00B12DA7" w:rsidTr="00687093">
        <w:trPr>
          <w:gridAfter w:val="1"/>
          <w:wAfter w:w="810" w:type="dxa"/>
        </w:trPr>
        <w:tc>
          <w:tcPr>
            <w:tcW w:w="8100" w:type="dxa"/>
            <w:gridSpan w:val="6"/>
          </w:tcPr>
          <w:p w:rsidR="0081471F" w:rsidRPr="00B12DA7" w:rsidRDefault="0081471F" w:rsidP="0081471F">
            <w:pPr>
              <w:tabs>
                <w:tab w:val="decimal" w:pos="504"/>
              </w:tabs>
              <w:spacing w:line="320" w:lineRule="exact"/>
              <w:rPr>
                <w:rFonts w:ascii="Arial" w:hAnsi="Arial" w:cs="Arial"/>
                <w:sz w:val="14"/>
                <w:szCs w:val="14"/>
              </w:rPr>
            </w:pPr>
            <w:r>
              <w:rPr>
                <w:rFonts w:ascii="Arial" w:eastAsia="Arial Unicode MS" w:hAnsi="Arial" w:cs="Arial"/>
                <w:sz w:val="14"/>
                <w:szCs w:val="14"/>
              </w:rPr>
              <w:t>*  Included ordinary shares from cash receipts from share subscription</w:t>
            </w:r>
          </w:p>
        </w:tc>
        <w:tc>
          <w:tcPr>
            <w:tcW w:w="810" w:type="dxa"/>
          </w:tcPr>
          <w:p w:rsidR="0081471F" w:rsidRPr="00B12DA7" w:rsidRDefault="0081471F" w:rsidP="0081471F">
            <w:pPr>
              <w:tabs>
                <w:tab w:val="decimal" w:pos="432"/>
              </w:tabs>
              <w:spacing w:line="320" w:lineRule="exact"/>
              <w:jc w:val="both"/>
              <w:rPr>
                <w:rFonts w:ascii="Arial" w:eastAsia="Arial Unicode MS" w:hAnsi="Arial" w:cs="Arial"/>
                <w:sz w:val="14"/>
                <w:szCs w:val="14"/>
              </w:rPr>
            </w:pPr>
          </w:p>
        </w:tc>
      </w:tr>
    </w:tbl>
    <w:p w:rsidR="00687093" w:rsidRDefault="00687093" w:rsidP="00687093"/>
    <w:p w:rsidR="0036027F" w:rsidRDefault="0036027F">
      <w:r>
        <w:br w:type="page"/>
      </w:r>
    </w:p>
    <w:tbl>
      <w:tblPr>
        <w:tblW w:w="9720" w:type="dxa"/>
        <w:tblInd w:w="468" w:type="dxa"/>
        <w:tblLayout w:type="fixed"/>
        <w:tblLook w:val="0000" w:firstRow="0" w:lastRow="0" w:firstColumn="0" w:lastColumn="0" w:noHBand="0" w:noVBand="0"/>
      </w:tblPr>
      <w:tblGrid>
        <w:gridCol w:w="2430"/>
        <w:gridCol w:w="1170"/>
        <w:gridCol w:w="1170"/>
        <w:gridCol w:w="1260"/>
        <w:gridCol w:w="1260"/>
        <w:gridCol w:w="810"/>
        <w:gridCol w:w="810"/>
        <w:gridCol w:w="810"/>
      </w:tblGrid>
      <w:tr w:rsidR="00687093" w:rsidRPr="004D3043" w:rsidTr="00687093">
        <w:trPr>
          <w:gridAfter w:val="1"/>
          <w:wAfter w:w="810" w:type="dxa"/>
          <w:cantSplit/>
        </w:trPr>
        <w:tc>
          <w:tcPr>
            <w:tcW w:w="2430" w:type="dxa"/>
          </w:tcPr>
          <w:p w:rsidR="00687093" w:rsidRPr="004D3043" w:rsidRDefault="00687093" w:rsidP="0036027F">
            <w:pPr>
              <w:spacing w:line="260" w:lineRule="exact"/>
              <w:ind w:right="-108"/>
              <w:jc w:val="center"/>
              <w:rPr>
                <w:rFonts w:ascii="Arial" w:eastAsia="Arial Unicode MS" w:hAnsi="Arial" w:cs="Arial"/>
                <w:sz w:val="14"/>
                <w:szCs w:val="14"/>
              </w:rPr>
            </w:pPr>
          </w:p>
        </w:tc>
        <w:tc>
          <w:tcPr>
            <w:tcW w:w="6480" w:type="dxa"/>
            <w:gridSpan w:val="6"/>
          </w:tcPr>
          <w:p w:rsidR="00687093" w:rsidRPr="004D3043" w:rsidRDefault="00687093" w:rsidP="0036027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Separate financial statements</w:t>
            </w:r>
          </w:p>
        </w:tc>
      </w:tr>
      <w:tr w:rsidR="00687093" w:rsidRPr="004D3043" w:rsidTr="00687093">
        <w:trPr>
          <w:gridAfter w:val="1"/>
          <w:wAfter w:w="810" w:type="dxa"/>
          <w:cantSplit/>
        </w:trPr>
        <w:tc>
          <w:tcPr>
            <w:tcW w:w="2430" w:type="dxa"/>
          </w:tcPr>
          <w:p w:rsidR="00687093" w:rsidRPr="004D3043" w:rsidRDefault="00687093" w:rsidP="0036027F">
            <w:pPr>
              <w:spacing w:line="260" w:lineRule="exact"/>
              <w:ind w:right="-108"/>
              <w:jc w:val="center"/>
              <w:rPr>
                <w:rFonts w:ascii="Arial" w:eastAsia="Arial Unicode MS" w:hAnsi="Arial" w:cs="Arial"/>
                <w:sz w:val="14"/>
                <w:szCs w:val="14"/>
              </w:rPr>
            </w:pPr>
          </w:p>
        </w:tc>
        <w:tc>
          <w:tcPr>
            <w:tcW w:w="6480" w:type="dxa"/>
            <w:gridSpan w:val="6"/>
          </w:tcPr>
          <w:p w:rsidR="00687093" w:rsidRPr="004D3043" w:rsidRDefault="00687093" w:rsidP="0036027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For the </w:t>
            </w:r>
            <w:r>
              <w:rPr>
                <w:rFonts w:ascii="Arial" w:eastAsia="Arial Unicode MS" w:hAnsi="Arial" w:cs="Arial"/>
                <w:sz w:val="14"/>
                <w:szCs w:val="14"/>
              </w:rPr>
              <w:t>three</w:t>
            </w:r>
            <w:r w:rsidRPr="004D3043">
              <w:rPr>
                <w:rFonts w:ascii="Arial" w:eastAsia="Arial Unicode MS" w:hAnsi="Arial" w:cs="Arial"/>
                <w:sz w:val="14"/>
                <w:szCs w:val="14"/>
              </w:rPr>
              <w:t xml:space="preserve">-month periods ended </w:t>
            </w:r>
            <w:r>
              <w:rPr>
                <w:rFonts w:ascii="Arial" w:eastAsia="Arial Unicode MS" w:hAnsi="Arial" w:cs="Arial"/>
                <w:sz w:val="14"/>
                <w:szCs w:val="14"/>
              </w:rPr>
              <w:t>30 September</w:t>
            </w:r>
          </w:p>
        </w:tc>
      </w:tr>
      <w:tr w:rsidR="00687093" w:rsidRPr="004D3043" w:rsidTr="00687093">
        <w:trPr>
          <w:gridAfter w:val="1"/>
          <w:wAfter w:w="810" w:type="dxa"/>
        </w:trPr>
        <w:tc>
          <w:tcPr>
            <w:tcW w:w="2430" w:type="dxa"/>
          </w:tcPr>
          <w:p w:rsidR="00687093" w:rsidRPr="004D3043" w:rsidRDefault="00687093" w:rsidP="0036027F">
            <w:pPr>
              <w:spacing w:line="260" w:lineRule="exact"/>
              <w:ind w:right="-108"/>
              <w:jc w:val="center"/>
              <w:rPr>
                <w:rFonts w:ascii="Arial" w:eastAsia="Arial Unicode MS" w:hAnsi="Arial" w:cs="Arial"/>
                <w:sz w:val="14"/>
                <w:szCs w:val="14"/>
              </w:rPr>
            </w:pPr>
          </w:p>
        </w:tc>
        <w:tc>
          <w:tcPr>
            <w:tcW w:w="2340" w:type="dxa"/>
            <w:gridSpan w:val="2"/>
          </w:tcPr>
          <w:p w:rsidR="00687093" w:rsidRPr="004D3043" w:rsidRDefault="00687093" w:rsidP="0036027F">
            <w:pPr>
              <w:spacing w:line="260" w:lineRule="exact"/>
              <w:jc w:val="center"/>
              <w:rPr>
                <w:rFonts w:ascii="Arial" w:eastAsia="Arial Unicode MS" w:hAnsi="Arial" w:cs="Arial"/>
                <w:sz w:val="14"/>
                <w:szCs w:val="14"/>
              </w:rPr>
            </w:pPr>
          </w:p>
        </w:tc>
        <w:tc>
          <w:tcPr>
            <w:tcW w:w="2520" w:type="dxa"/>
            <w:gridSpan w:val="2"/>
          </w:tcPr>
          <w:p w:rsidR="00687093" w:rsidRPr="004D3043" w:rsidRDefault="00687093" w:rsidP="0036027F">
            <w:pPr>
              <w:spacing w:line="260" w:lineRule="exact"/>
              <w:ind w:left="-108" w:right="-108"/>
              <w:jc w:val="center"/>
              <w:rPr>
                <w:rFonts w:ascii="Arial" w:eastAsia="Arial Unicode MS" w:hAnsi="Arial" w:cs="Arial"/>
                <w:sz w:val="14"/>
                <w:szCs w:val="14"/>
              </w:rPr>
            </w:pPr>
            <w:r w:rsidRPr="004D3043">
              <w:rPr>
                <w:rFonts w:ascii="Arial" w:eastAsia="Arial Unicode MS" w:hAnsi="Arial" w:cs="Arial"/>
                <w:sz w:val="14"/>
                <w:szCs w:val="14"/>
              </w:rPr>
              <w:t>Weighted average number of</w:t>
            </w:r>
          </w:p>
        </w:tc>
        <w:tc>
          <w:tcPr>
            <w:tcW w:w="1620" w:type="dxa"/>
            <w:gridSpan w:val="2"/>
          </w:tcPr>
          <w:p w:rsidR="00687093" w:rsidRPr="004D3043" w:rsidRDefault="00687093" w:rsidP="0036027F">
            <w:pP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Earnings </w:t>
            </w:r>
          </w:p>
        </w:tc>
      </w:tr>
      <w:tr w:rsidR="00687093" w:rsidRPr="004D3043" w:rsidTr="00687093">
        <w:trPr>
          <w:gridAfter w:val="1"/>
          <w:wAfter w:w="810" w:type="dxa"/>
        </w:trPr>
        <w:tc>
          <w:tcPr>
            <w:tcW w:w="2430" w:type="dxa"/>
          </w:tcPr>
          <w:p w:rsidR="00687093" w:rsidRPr="004D3043" w:rsidRDefault="00687093" w:rsidP="0036027F">
            <w:pPr>
              <w:spacing w:line="260" w:lineRule="exact"/>
              <w:ind w:right="-108"/>
              <w:jc w:val="center"/>
              <w:rPr>
                <w:rFonts w:ascii="Arial" w:eastAsia="Arial Unicode MS" w:hAnsi="Arial" w:cs="Arial"/>
                <w:sz w:val="14"/>
                <w:szCs w:val="14"/>
              </w:rPr>
            </w:pPr>
          </w:p>
        </w:tc>
        <w:tc>
          <w:tcPr>
            <w:tcW w:w="2340" w:type="dxa"/>
            <w:gridSpan w:val="2"/>
          </w:tcPr>
          <w:p w:rsidR="00687093" w:rsidRPr="004D3043" w:rsidRDefault="00687093" w:rsidP="0036027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Profit for the period</w:t>
            </w:r>
          </w:p>
        </w:tc>
        <w:tc>
          <w:tcPr>
            <w:tcW w:w="2520" w:type="dxa"/>
            <w:gridSpan w:val="2"/>
          </w:tcPr>
          <w:p w:rsidR="00687093" w:rsidRPr="004D3043" w:rsidRDefault="00687093" w:rsidP="0036027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ordinary shares </w:t>
            </w:r>
          </w:p>
        </w:tc>
        <w:tc>
          <w:tcPr>
            <w:tcW w:w="1620" w:type="dxa"/>
            <w:gridSpan w:val="2"/>
          </w:tcPr>
          <w:p w:rsidR="00687093" w:rsidRPr="004D3043" w:rsidRDefault="00687093" w:rsidP="0036027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per share </w:t>
            </w:r>
          </w:p>
        </w:tc>
      </w:tr>
      <w:tr w:rsidR="00687093" w:rsidRPr="004D3043" w:rsidTr="00687093">
        <w:trPr>
          <w:gridAfter w:val="1"/>
          <w:wAfter w:w="810" w:type="dxa"/>
        </w:trPr>
        <w:tc>
          <w:tcPr>
            <w:tcW w:w="2430" w:type="dxa"/>
          </w:tcPr>
          <w:p w:rsidR="00687093" w:rsidRPr="004D3043" w:rsidRDefault="00687093" w:rsidP="0036027F">
            <w:pPr>
              <w:spacing w:line="260" w:lineRule="exact"/>
              <w:ind w:right="-108"/>
              <w:jc w:val="both"/>
              <w:rPr>
                <w:rFonts w:ascii="Arial" w:eastAsia="Arial Unicode MS" w:hAnsi="Arial" w:cs="Arial"/>
                <w:sz w:val="14"/>
                <w:szCs w:val="14"/>
                <w:rtl/>
                <w:cs/>
                <w:lang w:val="en-GB"/>
              </w:rPr>
            </w:pPr>
          </w:p>
        </w:tc>
        <w:tc>
          <w:tcPr>
            <w:tcW w:w="1170" w:type="dxa"/>
          </w:tcPr>
          <w:p w:rsidR="00687093" w:rsidRPr="004D3043" w:rsidRDefault="00687093" w:rsidP="0036027F">
            <w:pPr>
              <w:pBdr>
                <w:bottom w:val="single" w:sz="4" w:space="1" w:color="auto"/>
              </w:pBdr>
              <w:spacing w:line="26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170" w:type="dxa"/>
          </w:tcPr>
          <w:p w:rsidR="00687093" w:rsidRPr="004D3043" w:rsidRDefault="00687093" w:rsidP="0036027F">
            <w:pPr>
              <w:pBdr>
                <w:bottom w:val="single" w:sz="4" w:space="1" w:color="auto"/>
              </w:pBdr>
              <w:spacing w:line="26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260" w:type="dxa"/>
          </w:tcPr>
          <w:p w:rsidR="00687093" w:rsidRPr="004D3043" w:rsidRDefault="00687093" w:rsidP="0036027F">
            <w:pPr>
              <w:pBdr>
                <w:bottom w:val="single" w:sz="4" w:space="1" w:color="auto"/>
              </w:pBdr>
              <w:spacing w:line="26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260" w:type="dxa"/>
          </w:tcPr>
          <w:p w:rsidR="00687093" w:rsidRPr="004D3043" w:rsidRDefault="00687093" w:rsidP="0036027F">
            <w:pPr>
              <w:pBdr>
                <w:bottom w:val="single" w:sz="4" w:space="1" w:color="auto"/>
              </w:pBdr>
              <w:spacing w:line="26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810" w:type="dxa"/>
          </w:tcPr>
          <w:p w:rsidR="00687093" w:rsidRPr="004D3043" w:rsidRDefault="00687093" w:rsidP="0036027F">
            <w:pPr>
              <w:pBdr>
                <w:bottom w:val="single" w:sz="4" w:space="1" w:color="auto"/>
              </w:pBdr>
              <w:spacing w:line="26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810" w:type="dxa"/>
          </w:tcPr>
          <w:p w:rsidR="00687093" w:rsidRPr="004D3043" w:rsidRDefault="00687093" w:rsidP="0036027F">
            <w:pPr>
              <w:pBdr>
                <w:bottom w:val="single" w:sz="4" w:space="1" w:color="auto"/>
              </w:pBdr>
              <w:spacing w:line="26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r>
      <w:tr w:rsidR="00687093" w:rsidRPr="004D3043" w:rsidTr="00687093">
        <w:trPr>
          <w:gridAfter w:val="1"/>
          <w:wAfter w:w="810" w:type="dxa"/>
        </w:trPr>
        <w:tc>
          <w:tcPr>
            <w:tcW w:w="2430" w:type="dxa"/>
          </w:tcPr>
          <w:p w:rsidR="00687093" w:rsidRPr="004D3043" w:rsidRDefault="00687093" w:rsidP="0036027F">
            <w:pPr>
              <w:spacing w:line="260" w:lineRule="exact"/>
              <w:ind w:right="-108"/>
              <w:jc w:val="both"/>
              <w:rPr>
                <w:rFonts w:ascii="Arial" w:eastAsia="Arial Unicode MS" w:hAnsi="Arial" w:cs="Arial"/>
                <w:sz w:val="14"/>
                <w:szCs w:val="14"/>
                <w:rtl/>
                <w:cs/>
                <w:lang w:val="en-GB"/>
              </w:rPr>
            </w:pPr>
          </w:p>
        </w:tc>
        <w:tc>
          <w:tcPr>
            <w:tcW w:w="1170" w:type="dxa"/>
          </w:tcPr>
          <w:p w:rsidR="00687093" w:rsidRPr="004D3043" w:rsidRDefault="00687093" w:rsidP="0036027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170" w:type="dxa"/>
          </w:tcPr>
          <w:p w:rsidR="00687093" w:rsidRPr="004D3043" w:rsidRDefault="00687093" w:rsidP="0036027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260" w:type="dxa"/>
          </w:tcPr>
          <w:p w:rsidR="00687093" w:rsidRPr="004D3043" w:rsidRDefault="00687093" w:rsidP="0036027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1260" w:type="dxa"/>
          </w:tcPr>
          <w:p w:rsidR="00687093" w:rsidRPr="004D3043" w:rsidRDefault="00687093" w:rsidP="0036027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810" w:type="dxa"/>
          </w:tcPr>
          <w:p w:rsidR="00687093" w:rsidRPr="004D3043" w:rsidRDefault="00687093" w:rsidP="0036027F">
            <w:pPr>
              <w:spacing w:line="26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c>
          <w:tcPr>
            <w:tcW w:w="810" w:type="dxa"/>
          </w:tcPr>
          <w:p w:rsidR="00687093" w:rsidRPr="004D3043" w:rsidRDefault="00687093" w:rsidP="0036027F">
            <w:pPr>
              <w:spacing w:line="26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r>
      <w:tr w:rsidR="0036027F" w:rsidRPr="004D3043" w:rsidTr="00687093">
        <w:trPr>
          <w:gridAfter w:val="1"/>
          <w:wAfter w:w="810" w:type="dxa"/>
        </w:trPr>
        <w:tc>
          <w:tcPr>
            <w:tcW w:w="2430" w:type="dxa"/>
          </w:tcPr>
          <w:p w:rsidR="0036027F" w:rsidRPr="004D3043" w:rsidRDefault="0036027F" w:rsidP="0036027F">
            <w:pPr>
              <w:spacing w:line="260" w:lineRule="exact"/>
              <w:ind w:right="-108"/>
              <w:jc w:val="both"/>
              <w:rPr>
                <w:rFonts w:ascii="Arial" w:eastAsia="Arial Unicode MS" w:hAnsi="Arial" w:cs="Arial"/>
                <w:sz w:val="14"/>
                <w:szCs w:val="14"/>
                <w:rtl/>
                <w:cs/>
                <w:lang w:val="en-GB"/>
              </w:rPr>
            </w:pPr>
          </w:p>
        </w:tc>
        <w:tc>
          <w:tcPr>
            <w:tcW w:w="1170" w:type="dxa"/>
          </w:tcPr>
          <w:p w:rsidR="0036027F" w:rsidRPr="004D3043" w:rsidRDefault="0036027F" w:rsidP="0036027F">
            <w:pPr>
              <w:spacing w:line="260" w:lineRule="exact"/>
              <w:ind w:left="-108" w:right="-108"/>
              <w:jc w:val="center"/>
              <w:rPr>
                <w:rFonts w:ascii="Arial" w:eastAsia="Arial Unicode MS" w:hAnsi="Arial" w:cs="Arial"/>
                <w:sz w:val="14"/>
                <w:szCs w:val="14"/>
                <w:lang w:val="en-GB"/>
              </w:rPr>
            </w:pPr>
          </w:p>
        </w:tc>
        <w:tc>
          <w:tcPr>
            <w:tcW w:w="1170" w:type="dxa"/>
          </w:tcPr>
          <w:p w:rsidR="0036027F" w:rsidRPr="004D3043" w:rsidRDefault="0036027F" w:rsidP="0036027F">
            <w:pPr>
              <w:spacing w:line="260" w:lineRule="exact"/>
              <w:ind w:left="-108" w:right="-108"/>
              <w:jc w:val="center"/>
              <w:rPr>
                <w:rFonts w:ascii="Arial" w:eastAsia="Arial Unicode MS" w:hAnsi="Arial" w:cs="Arial"/>
                <w:sz w:val="14"/>
                <w:szCs w:val="14"/>
                <w:lang w:val="en-GB"/>
              </w:rPr>
            </w:pPr>
            <w:r>
              <w:rPr>
                <w:rFonts w:ascii="Arial" w:eastAsia="Arial Unicode MS" w:hAnsi="Arial" w:cs="Arial"/>
                <w:sz w:val="14"/>
                <w:szCs w:val="14"/>
                <w:lang w:val="en-GB"/>
              </w:rPr>
              <w:t>(Restated)</w:t>
            </w:r>
          </w:p>
        </w:tc>
        <w:tc>
          <w:tcPr>
            <w:tcW w:w="1260" w:type="dxa"/>
          </w:tcPr>
          <w:p w:rsidR="0036027F" w:rsidRPr="004D3043" w:rsidRDefault="0036027F" w:rsidP="0036027F">
            <w:pPr>
              <w:spacing w:line="260" w:lineRule="exact"/>
              <w:ind w:left="-108" w:right="-108"/>
              <w:jc w:val="center"/>
              <w:rPr>
                <w:rFonts w:ascii="Arial" w:eastAsia="Arial Unicode MS" w:hAnsi="Arial" w:cs="Arial"/>
                <w:sz w:val="14"/>
                <w:szCs w:val="14"/>
              </w:rPr>
            </w:pPr>
          </w:p>
        </w:tc>
        <w:tc>
          <w:tcPr>
            <w:tcW w:w="1260" w:type="dxa"/>
          </w:tcPr>
          <w:p w:rsidR="0036027F" w:rsidRPr="004D3043" w:rsidRDefault="0036027F" w:rsidP="0036027F">
            <w:pPr>
              <w:spacing w:line="260" w:lineRule="exact"/>
              <w:ind w:left="-108" w:right="-108"/>
              <w:jc w:val="center"/>
              <w:rPr>
                <w:rFonts w:ascii="Arial" w:eastAsia="Arial Unicode MS" w:hAnsi="Arial" w:cs="Arial"/>
                <w:sz w:val="14"/>
                <w:szCs w:val="14"/>
              </w:rPr>
            </w:pPr>
          </w:p>
        </w:tc>
        <w:tc>
          <w:tcPr>
            <w:tcW w:w="810" w:type="dxa"/>
          </w:tcPr>
          <w:p w:rsidR="0036027F" w:rsidRPr="004D3043" w:rsidRDefault="0036027F" w:rsidP="0036027F">
            <w:pPr>
              <w:spacing w:line="260" w:lineRule="exact"/>
              <w:jc w:val="center"/>
              <w:rPr>
                <w:rFonts w:ascii="Arial" w:eastAsia="Arial Unicode MS" w:hAnsi="Arial" w:cs="Arial"/>
                <w:sz w:val="14"/>
                <w:szCs w:val="14"/>
              </w:rPr>
            </w:pPr>
          </w:p>
        </w:tc>
        <w:tc>
          <w:tcPr>
            <w:tcW w:w="810" w:type="dxa"/>
          </w:tcPr>
          <w:p w:rsidR="0036027F" w:rsidRPr="004D3043" w:rsidRDefault="0036027F" w:rsidP="0036027F">
            <w:pPr>
              <w:spacing w:line="260" w:lineRule="exact"/>
              <w:ind w:left="-108" w:right="-108"/>
              <w:jc w:val="center"/>
              <w:rPr>
                <w:rFonts w:ascii="Arial" w:eastAsia="Arial Unicode MS" w:hAnsi="Arial" w:cs="Arial"/>
                <w:sz w:val="14"/>
                <w:szCs w:val="14"/>
                <w:lang w:val="en-GB"/>
              </w:rPr>
            </w:pPr>
            <w:r>
              <w:rPr>
                <w:rFonts w:ascii="Arial" w:eastAsia="Arial Unicode MS" w:hAnsi="Arial" w:cs="Arial"/>
                <w:sz w:val="14"/>
                <w:szCs w:val="14"/>
                <w:lang w:val="en-GB"/>
              </w:rPr>
              <w:t>(Restated)</w:t>
            </w:r>
          </w:p>
        </w:tc>
      </w:tr>
      <w:tr w:rsidR="0036027F" w:rsidRPr="004D3043" w:rsidTr="00687093">
        <w:trPr>
          <w:gridAfter w:val="1"/>
          <w:wAfter w:w="810" w:type="dxa"/>
        </w:trPr>
        <w:tc>
          <w:tcPr>
            <w:tcW w:w="2430" w:type="dxa"/>
          </w:tcPr>
          <w:p w:rsidR="0036027F" w:rsidRPr="004D3043" w:rsidRDefault="0036027F" w:rsidP="0036027F">
            <w:pPr>
              <w:spacing w:line="260" w:lineRule="exact"/>
              <w:ind w:right="-108"/>
              <w:rPr>
                <w:rFonts w:ascii="Arial" w:eastAsia="Arial Unicode MS" w:hAnsi="Arial" w:cs="Arial"/>
                <w:b/>
                <w:bCs/>
                <w:sz w:val="14"/>
                <w:szCs w:val="14"/>
              </w:rPr>
            </w:pPr>
            <w:r w:rsidRPr="004D3043">
              <w:rPr>
                <w:rFonts w:ascii="Arial" w:eastAsia="Arial Unicode MS" w:hAnsi="Arial" w:cs="Arial"/>
                <w:b/>
                <w:bCs/>
                <w:sz w:val="14"/>
                <w:szCs w:val="14"/>
              </w:rPr>
              <w:t>Basic earnings per share</w:t>
            </w:r>
          </w:p>
        </w:tc>
        <w:tc>
          <w:tcPr>
            <w:tcW w:w="117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117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4D3043" w:rsidRDefault="0036027F" w:rsidP="0036027F">
            <w:pPr>
              <w:spacing w:line="260" w:lineRule="exact"/>
              <w:jc w:val="both"/>
              <w:rPr>
                <w:rFonts w:ascii="Arial" w:eastAsia="Arial Unicode MS" w:hAnsi="Arial" w:cs="Arial"/>
                <w:sz w:val="14"/>
                <w:szCs w:val="14"/>
                <w:rtl/>
                <w:cs/>
                <w:lang w:val="en-GB"/>
              </w:rPr>
            </w:pPr>
          </w:p>
        </w:tc>
      </w:tr>
      <w:tr w:rsidR="0036027F" w:rsidRPr="00B12DA7" w:rsidTr="00687093">
        <w:trPr>
          <w:gridAfter w:val="1"/>
          <w:wAfter w:w="810" w:type="dxa"/>
        </w:trPr>
        <w:tc>
          <w:tcPr>
            <w:tcW w:w="2430" w:type="dxa"/>
          </w:tcPr>
          <w:p w:rsidR="0036027F" w:rsidRPr="00B12DA7" w:rsidRDefault="0036027F" w:rsidP="0036027F">
            <w:pPr>
              <w:tabs>
                <w:tab w:val="left" w:pos="180"/>
                <w:tab w:val="left" w:pos="360"/>
              </w:tabs>
              <w:spacing w:line="260" w:lineRule="exact"/>
              <w:ind w:right="-108"/>
              <w:rPr>
                <w:rFonts w:ascii="Arial" w:eastAsia="Arial Unicode MS" w:hAnsi="Arial" w:cs="Arial"/>
                <w:sz w:val="14"/>
                <w:szCs w:val="14"/>
                <w:rtl/>
                <w:cs/>
                <w:lang w:val="en-GB"/>
              </w:rPr>
            </w:pPr>
            <w:r w:rsidRPr="00B12DA7">
              <w:rPr>
                <w:rFonts w:ascii="Arial" w:eastAsia="Arial Unicode MS" w:hAnsi="Arial" w:cs="Arial"/>
                <w:sz w:val="14"/>
                <w:szCs w:val="14"/>
              </w:rPr>
              <w:t xml:space="preserve">Profit attributable to equity holders </w:t>
            </w:r>
          </w:p>
        </w:tc>
        <w:tc>
          <w:tcPr>
            <w:tcW w:w="117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117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B12DA7" w:rsidRDefault="0036027F" w:rsidP="0036027F">
            <w:pPr>
              <w:spacing w:line="260" w:lineRule="exact"/>
              <w:jc w:val="both"/>
              <w:rPr>
                <w:rFonts w:ascii="Arial" w:eastAsia="Arial Unicode MS" w:hAnsi="Arial" w:cs="Arial"/>
                <w:sz w:val="14"/>
                <w:szCs w:val="14"/>
                <w:rtl/>
                <w:cs/>
                <w:lang w:val="en-GB"/>
              </w:rPr>
            </w:pPr>
          </w:p>
        </w:tc>
      </w:tr>
      <w:tr w:rsidR="0036027F" w:rsidRPr="00B12DA7" w:rsidTr="00687093">
        <w:trPr>
          <w:gridAfter w:val="1"/>
          <w:wAfter w:w="810" w:type="dxa"/>
        </w:trPr>
        <w:tc>
          <w:tcPr>
            <w:tcW w:w="2430" w:type="dxa"/>
          </w:tcPr>
          <w:p w:rsidR="0036027F" w:rsidRPr="00B12DA7" w:rsidRDefault="0036027F" w:rsidP="0036027F">
            <w:pPr>
              <w:spacing w:line="260" w:lineRule="exact"/>
              <w:ind w:right="-108"/>
              <w:rPr>
                <w:rFonts w:ascii="Arial" w:eastAsia="Arial Unicode MS" w:hAnsi="Arial" w:cs="Arial"/>
                <w:sz w:val="14"/>
                <w:szCs w:val="14"/>
                <w:rtl/>
                <w:cs/>
              </w:rPr>
            </w:pPr>
            <w:r w:rsidRPr="00B12DA7">
              <w:rPr>
                <w:rFonts w:ascii="Arial" w:eastAsia="Arial Unicode MS" w:hAnsi="Arial" w:cs="Arial"/>
                <w:sz w:val="14"/>
                <w:szCs w:val="14"/>
                <w:rtl/>
                <w:cs/>
                <w:lang w:val="en-GB"/>
              </w:rPr>
              <w:t xml:space="preserve">   </w:t>
            </w:r>
            <w:r w:rsidRPr="00B12DA7">
              <w:rPr>
                <w:rFonts w:ascii="Arial" w:eastAsia="Arial Unicode MS" w:hAnsi="Arial" w:cs="Arial"/>
                <w:sz w:val="14"/>
                <w:szCs w:val="14"/>
              </w:rPr>
              <w:t>of the Company</w:t>
            </w:r>
          </w:p>
        </w:tc>
        <w:tc>
          <w:tcPr>
            <w:tcW w:w="1170" w:type="dxa"/>
          </w:tcPr>
          <w:p w:rsidR="0036027F" w:rsidRPr="00DE7450" w:rsidRDefault="0036027F" w:rsidP="0036027F">
            <w:pPr>
              <w:pBdr>
                <w:bottom w:val="double" w:sz="4" w:space="1" w:color="auto"/>
              </w:pBdr>
              <w:tabs>
                <w:tab w:val="decimal" w:pos="852"/>
              </w:tabs>
              <w:spacing w:line="260" w:lineRule="exact"/>
              <w:jc w:val="right"/>
              <w:rPr>
                <w:rFonts w:ascii="Arial" w:hAnsi="Arial" w:cs="Arial"/>
                <w:sz w:val="12"/>
                <w:szCs w:val="12"/>
              </w:rPr>
            </w:pPr>
            <w:r w:rsidRPr="0081471F">
              <w:rPr>
                <w:rFonts w:ascii="Arial" w:hAnsi="Arial" w:cs="Arial"/>
                <w:sz w:val="14"/>
                <w:szCs w:val="14"/>
              </w:rPr>
              <w:t>3,</w:t>
            </w:r>
            <w:r>
              <w:rPr>
                <w:rFonts w:ascii="Arial" w:hAnsi="Arial" w:cs="Arial"/>
                <w:sz w:val="14"/>
                <w:szCs w:val="14"/>
              </w:rPr>
              <w:t>125,371</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r>
              <w:rPr>
                <w:rFonts w:ascii="Arial" w:hAnsi="Arial" w:cs="Arial"/>
                <w:sz w:val="14"/>
                <w:szCs w:val="14"/>
              </w:rPr>
              <w:t>1,993,498</w:t>
            </w:r>
          </w:p>
        </w:tc>
        <w:tc>
          <w:tcPr>
            <w:tcW w:w="126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11,949,713</w:t>
            </w:r>
          </w:p>
        </w:tc>
        <w:tc>
          <w:tcPr>
            <w:tcW w:w="1260" w:type="dxa"/>
          </w:tcPr>
          <w:p w:rsidR="0036027F" w:rsidRPr="0081471F" w:rsidRDefault="0036027F" w:rsidP="0036027F">
            <w:pPr>
              <w:tabs>
                <w:tab w:val="decimal" w:pos="972"/>
              </w:tabs>
              <w:spacing w:line="260" w:lineRule="exact"/>
              <w:rPr>
                <w:rFonts w:ascii="Arial" w:hAnsi="Arial" w:cs="Arial"/>
                <w:sz w:val="14"/>
                <w:szCs w:val="14"/>
              </w:rPr>
            </w:pPr>
            <w:r w:rsidRPr="0081471F">
              <w:rPr>
                <w:rFonts w:ascii="Arial" w:hAnsi="Arial" w:cs="Arial"/>
                <w:sz w:val="14"/>
                <w:szCs w:val="14"/>
              </w:rPr>
              <w:t>11,779,153*</w:t>
            </w:r>
          </w:p>
        </w:tc>
        <w:tc>
          <w:tcPr>
            <w:tcW w:w="810" w:type="dxa"/>
          </w:tcPr>
          <w:p w:rsidR="0036027F" w:rsidRPr="0081471F" w:rsidRDefault="0036027F" w:rsidP="0036027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0.26</w:t>
            </w:r>
          </w:p>
        </w:tc>
        <w:tc>
          <w:tcPr>
            <w:tcW w:w="810" w:type="dxa"/>
          </w:tcPr>
          <w:p w:rsidR="0036027F" w:rsidRPr="0081471F" w:rsidRDefault="0036027F" w:rsidP="0036027F">
            <w:pPr>
              <w:pBdr>
                <w:bottom w:val="double" w:sz="4" w:space="1" w:color="auto"/>
              </w:pBdr>
              <w:tabs>
                <w:tab w:val="decimal" w:pos="504"/>
              </w:tabs>
              <w:spacing w:line="260" w:lineRule="exact"/>
              <w:rPr>
                <w:rFonts w:ascii="Arial" w:hAnsi="Arial" w:cs="Arial"/>
                <w:sz w:val="14"/>
                <w:szCs w:val="14"/>
              </w:rPr>
            </w:pPr>
            <w:r>
              <w:rPr>
                <w:rFonts w:ascii="Arial" w:hAnsi="Arial" w:cs="Arial"/>
                <w:sz w:val="14"/>
                <w:szCs w:val="14"/>
              </w:rPr>
              <w:t>0.17</w:t>
            </w:r>
          </w:p>
        </w:tc>
      </w:tr>
      <w:tr w:rsidR="0036027F" w:rsidRPr="00B12DA7" w:rsidTr="00687093">
        <w:tc>
          <w:tcPr>
            <w:tcW w:w="3600" w:type="dxa"/>
            <w:gridSpan w:val="2"/>
          </w:tcPr>
          <w:p w:rsidR="0036027F" w:rsidRPr="00B12DA7" w:rsidRDefault="0036027F" w:rsidP="0036027F">
            <w:pPr>
              <w:spacing w:line="260" w:lineRule="exact"/>
              <w:rPr>
                <w:rFonts w:ascii="Arial" w:eastAsia="Arial Unicode MS" w:hAnsi="Arial" w:cs="Arial"/>
                <w:sz w:val="14"/>
                <w:szCs w:val="14"/>
                <w:rtl/>
                <w:cs/>
                <w:lang w:val="en-GB"/>
              </w:rPr>
            </w:pPr>
            <w:r w:rsidRPr="00B12DA7">
              <w:rPr>
                <w:rFonts w:ascii="Arial" w:eastAsia="Arial Unicode MS" w:hAnsi="Arial" w:cs="Arial"/>
                <w:b/>
                <w:bCs/>
                <w:sz w:val="14"/>
                <w:szCs w:val="14"/>
              </w:rPr>
              <w:t>Effect of dilutive potential ordinary shares</w:t>
            </w:r>
          </w:p>
        </w:tc>
        <w:tc>
          <w:tcPr>
            <w:tcW w:w="1170" w:type="dxa"/>
          </w:tcPr>
          <w:p w:rsidR="0036027F" w:rsidRPr="00B12DA7" w:rsidRDefault="0036027F" w:rsidP="0036027F">
            <w:pPr>
              <w:spacing w:line="260" w:lineRule="exact"/>
              <w:jc w:val="right"/>
              <w:rPr>
                <w:rFonts w:ascii="Arial" w:hAnsi="Arial" w:cs="Arial"/>
                <w:b/>
                <w:bCs/>
                <w:sz w:val="14"/>
                <w:szCs w:val="14"/>
              </w:rPr>
            </w:pPr>
          </w:p>
        </w:tc>
        <w:tc>
          <w:tcPr>
            <w:tcW w:w="1260" w:type="dxa"/>
          </w:tcPr>
          <w:p w:rsidR="0036027F" w:rsidRPr="001C4055" w:rsidRDefault="0036027F" w:rsidP="0036027F">
            <w:pPr>
              <w:tabs>
                <w:tab w:val="decimal" w:pos="972"/>
              </w:tabs>
              <w:spacing w:line="260" w:lineRule="exact"/>
              <w:rPr>
                <w:rFonts w:ascii="Arial" w:hAnsi="Arial" w:cs="Arial"/>
                <w:sz w:val="14"/>
                <w:szCs w:val="14"/>
              </w:rPr>
            </w:pPr>
          </w:p>
        </w:tc>
        <w:tc>
          <w:tcPr>
            <w:tcW w:w="1260" w:type="dxa"/>
          </w:tcPr>
          <w:p w:rsidR="0036027F" w:rsidRPr="001C4055" w:rsidRDefault="0036027F" w:rsidP="0036027F">
            <w:pPr>
              <w:tabs>
                <w:tab w:val="decimal" w:pos="972"/>
                <w:tab w:val="decimal" w:pos="1027"/>
              </w:tabs>
              <w:spacing w:line="260" w:lineRule="exact"/>
              <w:rPr>
                <w:rFonts w:ascii="Arial" w:hAnsi="Arial" w:cs="Arial"/>
                <w:sz w:val="14"/>
                <w:szCs w:val="14"/>
              </w:rPr>
            </w:pPr>
          </w:p>
        </w:tc>
        <w:tc>
          <w:tcPr>
            <w:tcW w:w="810" w:type="dxa"/>
          </w:tcPr>
          <w:p w:rsidR="0036027F" w:rsidRPr="001C4055" w:rsidRDefault="0036027F" w:rsidP="0036027F">
            <w:pPr>
              <w:tabs>
                <w:tab w:val="decimal" w:pos="972"/>
              </w:tabs>
              <w:spacing w:line="260" w:lineRule="exact"/>
              <w:rPr>
                <w:rFonts w:ascii="Arial" w:hAnsi="Arial" w:cs="Arial"/>
                <w:sz w:val="14"/>
                <w:szCs w:val="14"/>
              </w:rPr>
            </w:pPr>
          </w:p>
        </w:tc>
        <w:tc>
          <w:tcPr>
            <w:tcW w:w="810" w:type="dxa"/>
          </w:tcPr>
          <w:p w:rsidR="0036027F" w:rsidRPr="00B12DA7" w:rsidRDefault="0036027F" w:rsidP="0036027F">
            <w:pPr>
              <w:tabs>
                <w:tab w:val="decimal" w:pos="504"/>
              </w:tabs>
              <w:spacing w:line="260" w:lineRule="exact"/>
              <w:rPr>
                <w:rFonts w:ascii="Arial" w:hAnsi="Arial" w:cs="Arial"/>
                <w:b/>
                <w:bCs/>
                <w:sz w:val="14"/>
                <w:szCs w:val="14"/>
              </w:rPr>
            </w:pPr>
          </w:p>
        </w:tc>
        <w:tc>
          <w:tcPr>
            <w:tcW w:w="810" w:type="dxa"/>
          </w:tcPr>
          <w:p w:rsidR="0036027F" w:rsidRPr="001C4055" w:rsidRDefault="0036027F" w:rsidP="0036027F">
            <w:pPr>
              <w:tabs>
                <w:tab w:val="decimal" w:pos="972"/>
              </w:tabs>
              <w:spacing w:line="260" w:lineRule="exac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tabs>
                <w:tab w:val="left" w:pos="180"/>
              </w:tabs>
              <w:spacing w:line="260" w:lineRule="exact"/>
              <w:ind w:right="-108"/>
              <w:rPr>
                <w:rFonts w:ascii="Arial" w:eastAsia="Arial Unicode MS" w:hAnsi="Arial" w:cs="Arial"/>
                <w:sz w:val="14"/>
                <w:szCs w:val="14"/>
              </w:rPr>
            </w:pPr>
            <w:r w:rsidRPr="00B12DA7">
              <w:rPr>
                <w:rFonts w:ascii="Arial" w:eastAsia="Arial Unicode MS" w:hAnsi="Arial" w:cs="Arial"/>
                <w:sz w:val="14"/>
                <w:szCs w:val="14"/>
              </w:rPr>
              <w:t xml:space="preserve">   Warrants</w:t>
            </w:r>
            <w:r>
              <w:rPr>
                <w:rFonts w:ascii="Arial" w:eastAsia="Arial Unicode MS" w:hAnsi="Arial" w:cs="Arial"/>
                <w:sz w:val="14"/>
                <w:szCs w:val="14"/>
              </w:rPr>
              <w:t xml:space="preserve"> </w:t>
            </w:r>
            <w:r w:rsidRPr="001E011B">
              <w:rPr>
                <w:rFonts w:ascii="Arial" w:eastAsia="Arial Unicode MS" w:hAnsi="Arial" w:cs="Arial"/>
                <w:sz w:val="14"/>
                <w:szCs w:val="14"/>
              </w:rPr>
              <w:t>(LH-W3)</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170" w:type="dxa"/>
          </w:tcPr>
          <w:p w:rsidR="0036027F" w:rsidRPr="0081471F" w:rsidRDefault="0036027F" w:rsidP="0036027F">
            <w:pPr>
              <w:pBdr>
                <w:bottom w:val="sing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w:t>
            </w:r>
          </w:p>
        </w:tc>
        <w:tc>
          <w:tcPr>
            <w:tcW w:w="126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260" w:type="dxa"/>
          </w:tcPr>
          <w:p w:rsidR="0036027F" w:rsidRPr="0081471F" w:rsidRDefault="0036027F" w:rsidP="0036027F">
            <w:pPr>
              <w:pBdr>
                <w:bottom w:val="sing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155,368</w:t>
            </w:r>
          </w:p>
        </w:tc>
        <w:tc>
          <w:tcPr>
            <w:tcW w:w="810" w:type="dxa"/>
          </w:tcPr>
          <w:p w:rsidR="0036027F" w:rsidRPr="0081471F" w:rsidRDefault="0036027F" w:rsidP="0036027F">
            <w:pPr>
              <w:tabs>
                <w:tab w:val="decimal" w:pos="504"/>
                <w:tab w:val="decimal" w:pos="852"/>
              </w:tabs>
              <w:spacing w:line="260" w:lineRule="exact"/>
              <w:jc w:val="right"/>
              <w:rPr>
                <w:rFonts w:ascii="Arial" w:hAnsi="Arial" w:cs="Arial"/>
                <w:sz w:val="14"/>
                <w:szCs w:val="14"/>
              </w:rPr>
            </w:pPr>
          </w:p>
        </w:tc>
        <w:tc>
          <w:tcPr>
            <w:tcW w:w="810" w:type="dxa"/>
          </w:tcPr>
          <w:p w:rsidR="0036027F" w:rsidRPr="0081471F" w:rsidRDefault="0036027F" w:rsidP="0036027F">
            <w:pPr>
              <w:tabs>
                <w:tab w:val="decimal" w:pos="504"/>
                <w:tab w:val="decimal" w:pos="852"/>
              </w:tabs>
              <w:spacing w:line="260" w:lineRule="exact"/>
              <w:jc w:val="righ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tabs>
                <w:tab w:val="left" w:pos="180"/>
                <w:tab w:val="left" w:pos="360"/>
              </w:tabs>
              <w:spacing w:line="260" w:lineRule="exact"/>
              <w:ind w:right="-108"/>
              <w:rPr>
                <w:rFonts w:ascii="Arial" w:eastAsia="Arial Unicode MS" w:hAnsi="Arial" w:cs="Arial"/>
                <w:b/>
                <w:bCs/>
                <w:sz w:val="14"/>
                <w:szCs w:val="14"/>
                <w:rtl/>
                <w:cs/>
                <w:lang w:val="en-GB"/>
              </w:rPr>
            </w:pPr>
            <w:r w:rsidRPr="00B12DA7">
              <w:rPr>
                <w:rFonts w:ascii="Arial" w:eastAsia="Arial Unicode MS" w:hAnsi="Arial" w:cs="Arial"/>
                <w:b/>
                <w:bCs/>
                <w:sz w:val="14"/>
                <w:szCs w:val="14"/>
              </w:rPr>
              <w:t>Diluted earnings per share</w:t>
            </w:r>
          </w:p>
        </w:tc>
        <w:tc>
          <w:tcPr>
            <w:tcW w:w="1170" w:type="dxa"/>
          </w:tcPr>
          <w:p w:rsidR="0036027F" w:rsidRPr="001F330F" w:rsidRDefault="0036027F" w:rsidP="0036027F">
            <w:pPr>
              <w:tabs>
                <w:tab w:val="decimal" w:pos="852"/>
              </w:tabs>
              <w:spacing w:line="260" w:lineRule="exact"/>
              <w:jc w:val="right"/>
              <w:rPr>
                <w:rFonts w:ascii="Arial" w:hAnsi="Arial" w:cs="Arial"/>
                <w:sz w:val="14"/>
                <w:szCs w:val="14"/>
              </w:rPr>
            </w:pPr>
          </w:p>
        </w:tc>
        <w:tc>
          <w:tcPr>
            <w:tcW w:w="1170" w:type="dxa"/>
          </w:tcPr>
          <w:p w:rsidR="0036027F" w:rsidRPr="001F330F" w:rsidRDefault="0036027F" w:rsidP="0036027F">
            <w:pPr>
              <w:tabs>
                <w:tab w:val="decimal" w:pos="852"/>
              </w:tabs>
              <w:spacing w:line="260" w:lineRule="exact"/>
              <w:jc w:val="right"/>
              <w:rPr>
                <w:rFonts w:ascii="Arial" w:hAnsi="Arial" w:cs="Arial"/>
                <w:sz w:val="14"/>
                <w:szCs w:val="14"/>
              </w:rPr>
            </w:pPr>
          </w:p>
        </w:tc>
        <w:tc>
          <w:tcPr>
            <w:tcW w:w="1260" w:type="dxa"/>
          </w:tcPr>
          <w:p w:rsidR="0036027F" w:rsidRPr="001F330F" w:rsidRDefault="0036027F" w:rsidP="0036027F">
            <w:pPr>
              <w:tabs>
                <w:tab w:val="decimal" w:pos="972"/>
              </w:tabs>
              <w:spacing w:line="260" w:lineRule="exact"/>
              <w:rPr>
                <w:rFonts w:ascii="Arial" w:hAnsi="Arial" w:cs="Arial"/>
                <w:sz w:val="14"/>
                <w:szCs w:val="14"/>
              </w:rPr>
            </w:pPr>
          </w:p>
        </w:tc>
        <w:tc>
          <w:tcPr>
            <w:tcW w:w="1260" w:type="dxa"/>
          </w:tcPr>
          <w:p w:rsidR="0036027F" w:rsidRPr="001F330F" w:rsidRDefault="0036027F" w:rsidP="0036027F">
            <w:pPr>
              <w:tabs>
                <w:tab w:val="decimal" w:pos="972"/>
              </w:tabs>
              <w:spacing w:line="260" w:lineRule="exac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spacing w:line="260" w:lineRule="exact"/>
              <w:ind w:left="162" w:right="-18" w:hanging="162"/>
              <w:rPr>
                <w:rFonts w:ascii="Arial" w:eastAsia="Arial Unicode MS" w:hAnsi="Arial" w:cs="Arial"/>
                <w:sz w:val="14"/>
                <w:szCs w:val="14"/>
                <w:rtl/>
                <w:cs/>
                <w:lang w:val="en-GB"/>
              </w:rPr>
            </w:pPr>
            <w:r w:rsidRPr="00B12DA7">
              <w:rPr>
                <w:rFonts w:ascii="Arial" w:eastAsia="Arial Unicode MS" w:hAnsi="Arial" w:cs="Arial"/>
                <w:sz w:val="14"/>
                <w:szCs w:val="14"/>
              </w:rPr>
              <w:t xml:space="preserve">Profit of ordinary shareholders assuming the conversion of </w:t>
            </w:r>
          </w:p>
        </w:tc>
        <w:tc>
          <w:tcPr>
            <w:tcW w:w="1170" w:type="dxa"/>
          </w:tcPr>
          <w:p w:rsidR="0036027F" w:rsidRPr="001F330F" w:rsidRDefault="0036027F" w:rsidP="0036027F">
            <w:pPr>
              <w:tabs>
                <w:tab w:val="decimal" w:pos="852"/>
              </w:tabs>
              <w:spacing w:line="260" w:lineRule="exact"/>
              <w:jc w:val="right"/>
              <w:rPr>
                <w:rFonts w:ascii="Arial" w:hAnsi="Arial" w:cs="Arial"/>
                <w:sz w:val="14"/>
                <w:szCs w:val="14"/>
              </w:rPr>
            </w:pPr>
          </w:p>
        </w:tc>
        <w:tc>
          <w:tcPr>
            <w:tcW w:w="1170" w:type="dxa"/>
          </w:tcPr>
          <w:p w:rsidR="0036027F" w:rsidRPr="001F330F" w:rsidRDefault="0036027F" w:rsidP="0036027F">
            <w:pPr>
              <w:tabs>
                <w:tab w:val="decimal" w:pos="852"/>
              </w:tabs>
              <w:spacing w:line="260" w:lineRule="exact"/>
              <w:jc w:val="right"/>
              <w:rPr>
                <w:rFonts w:ascii="Arial" w:hAnsi="Arial" w:cs="Arial"/>
                <w:sz w:val="14"/>
                <w:szCs w:val="14"/>
              </w:rPr>
            </w:pPr>
          </w:p>
        </w:tc>
        <w:tc>
          <w:tcPr>
            <w:tcW w:w="1260" w:type="dxa"/>
          </w:tcPr>
          <w:p w:rsidR="0036027F" w:rsidRPr="001F330F" w:rsidRDefault="0036027F" w:rsidP="0036027F">
            <w:pPr>
              <w:tabs>
                <w:tab w:val="decimal" w:pos="972"/>
              </w:tabs>
              <w:spacing w:line="260" w:lineRule="exact"/>
              <w:rPr>
                <w:rFonts w:ascii="Arial" w:hAnsi="Arial" w:cs="Arial"/>
                <w:sz w:val="14"/>
                <w:szCs w:val="14"/>
              </w:rPr>
            </w:pPr>
          </w:p>
        </w:tc>
        <w:tc>
          <w:tcPr>
            <w:tcW w:w="1260" w:type="dxa"/>
          </w:tcPr>
          <w:p w:rsidR="0036027F" w:rsidRPr="001F330F" w:rsidRDefault="0036027F" w:rsidP="0036027F">
            <w:pPr>
              <w:tabs>
                <w:tab w:val="decimal" w:pos="972"/>
              </w:tabs>
              <w:spacing w:line="260" w:lineRule="exac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spacing w:line="260" w:lineRule="exact"/>
              <w:ind w:left="162" w:right="-18" w:hanging="162"/>
              <w:rPr>
                <w:rFonts w:ascii="Arial" w:eastAsia="Arial Unicode MS" w:hAnsi="Arial" w:cs="Arial"/>
                <w:sz w:val="14"/>
                <w:szCs w:val="14"/>
                <w:rtl/>
                <w:cs/>
                <w:lang w:val="en-GB"/>
              </w:rPr>
            </w:pPr>
            <w:r>
              <w:rPr>
                <w:rFonts w:ascii="Arial" w:eastAsia="Arial Unicode MS" w:hAnsi="Arial" w:cs="Arial"/>
                <w:sz w:val="14"/>
                <w:szCs w:val="14"/>
              </w:rPr>
              <w:tab/>
            </w:r>
            <w:r w:rsidRPr="00B12DA7">
              <w:rPr>
                <w:rFonts w:ascii="Arial" w:eastAsia="Arial Unicode MS" w:hAnsi="Arial" w:cs="Arial"/>
                <w:sz w:val="14"/>
                <w:szCs w:val="14"/>
              </w:rPr>
              <w:t>warrants to ordinary shares</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17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w:t>
            </w:r>
            <w:r>
              <w:rPr>
                <w:rFonts w:ascii="Arial" w:hAnsi="Arial" w:cs="Arial"/>
                <w:sz w:val="14"/>
                <w:szCs w:val="14"/>
              </w:rPr>
              <w:t>993,498</w:t>
            </w:r>
          </w:p>
        </w:tc>
        <w:tc>
          <w:tcPr>
            <w:tcW w:w="126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26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11,934,521</w:t>
            </w:r>
          </w:p>
        </w:tc>
        <w:tc>
          <w:tcPr>
            <w:tcW w:w="81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810" w:type="dxa"/>
          </w:tcPr>
          <w:p w:rsidR="0036027F" w:rsidRPr="0081471F" w:rsidRDefault="0036027F" w:rsidP="0036027F">
            <w:pPr>
              <w:pBdr>
                <w:bottom w:val="double" w:sz="4" w:space="1" w:color="auto"/>
              </w:pBdr>
              <w:tabs>
                <w:tab w:val="decimal" w:pos="504"/>
                <w:tab w:val="decimal" w:pos="852"/>
              </w:tabs>
              <w:spacing w:line="260" w:lineRule="exact"/>
              <w:jc w:val="right"/>
              <w:rPr>
                <w:rFonts w:ascii="Arial" w:hAnsi="Arial" w:cs="Arial"/>
                <w:sz w:val="14"/>
                <w:szCs w:val="14"/>
              </w:rPr>
            </w:pPr>
            <w:r>
              <w:rPr>
                <w:rFonts w:ascii="Arial" w:hAnsi="Arial" w:cs="Arial"/>
                <w:sz w:val="14"/>
                <w:szCs w:val="14"/>
              </w:rPr>
              <w:t>0.17</w:t>
            </w:r>
          </w:p>
        </w:tc>
      </w:tr>
      <w:tr w:rsidR="0036027F" w:rsidRPr="00B12DA7" w:rsidTr="00687093">
        <w:trPr>
          <w:gridAfter w:val="1"/>
          <w:wAfter w:w="810" w:type="dxa"/>
        </w:trPr>
        <w:tc>
          <w:tcPr>
            <w:tcW w:w="8100" w:type="dxa"/>
            <w:gridSpan w:val="6"/>
          </w:tcPr>
          <w:p w:rsidR="0036027F" w:rsidRPr="00B12DA7" w:rsidRDefault="0036027F" w:rsidP="0036027F">
            <w:pPr>
              <w:tabs>
                <w:tab w:val="decimal" w:pos="504"/>
              </w:tabs>
              <w:spacing w:line="260" w:lineRule="exact"/>
              <w:rPr>
                <w:rFonts w:ascii="Arial" w:hAnsi="Arial" w:cs="Arial"/>
                <w:sz w:val="14"/>
                <w:szCs w:val="14"/>
              </w:rPr>
            </w:pPr>
            <w:r>
              <w:rPr>
                <w:rFonts w:ascii="Arial" w:eastAsia="Arial Unicode MS" w:hAnsi="Arial" w:cs="Arial"/>
                <w:sz w:val="14"/>
                <w:szCs w:val="14"/>
              </w:rPr>
              <w:t>*  Included ordinary shares from cash receipts from share subscription</w:t>
            </w:r>
          </w:p>
        </w:tc>
        <w:tc>
          <w:tcPr>
            <w:tcW w:w="810" w:type="dxa"/>
          </w:tcPr>
          <w:p w:rsidR="0036027F" w:rsidRPr="00B12DA7" w:rsidRDefault="0036027F" w:rsidP="0036027F">
            <w:pPr>
              <w:tabs>
                <w:tab w:val="decimal" w:pos="432"/>
              </w:tabs>
              <w:spacing w:line="260" w:lineRule="exact"/>
              <w:jc w:val="both"/>
              <w:rPr>
                <w:rFonts w:ascii="Arial" w:eastAsia="Arial Unicode MS" w:hAnsi="Arial" w:cs="Arial"/>
                <w:sz w:val="14"/>
                <w:szCs w:val="14"/>
              </w:rPr>
            </w:pPr>
          </w:p>
        </w:tc>
      </w:tr>
    </w:tbl>
    <w:p w:rsidR="00687093" w:rsidRDefault="00687093" w:rsidP="00687093"/>
    <w:tbl>
      <w:tblPr>
        <w:tblW w:w="9720" w:type="dxa"/>
        <w:tblInd w:w="468" w:type="dxa"/>
        <w:tblLayout w:type="fixed"/>
        <w:tblLook w:val="0000" w:firstRow="0" w:lastRow="0" w:firstColumn="0" w:lastColumn="0" w:noHBand="0" w:noVBand="0"/>
      </w:tblPr>
      <w:tblGrid>
        <w:gridCol w:w="2430"/>
        <w:gridCol w:w="1170"/>
        <w:gridCol w:w="1170"/>
        <w:gridCol w:w="1260"/>
        <w:gridCol w:w="1260"/>
        <w:gridCol w:w="810"/>
        <w:gridCol w:w="810"/>
        <w:gridCol w:w="810"/>
      </w:tblGrid>
      <w:tr w:rsidR="00687093" w:rsidRPr="004D3043" w:rsidTr="00687093">
        <w:trPr>
          <w:gridAfter w:val="1"/>
          <w:wAfter w:w="810" w:type="dxa"/>
          <w:cantSplit/>
        </w:trPr>
        <w:tc>
          <w:tcPr>
            <w:tcW w:w="2430" w:type="dxa"/>
          </w:tcPr>
          <w:p w:rsidR="00687093" w:rsidRPr="004D3043" w:rsidRDefault="00687093" w:rsidP="00687093">
            <w:pPr>
              <w:spacing w:line="260" w:lineRule="exact"/>
              <w:ind w:right="-108"/>
              <w:jc w:val="center"/>
              <w:rPr>
                <w:rFonts w:ascii="Arial" w:eastAsia="Arial Unicode MS" w:hAnsi="Arial" w:cs="Arial"/>
                <w:sz w:val="14"/>
                <w:szCs w:val="14"/>
              </w:rPr>
            </w:pPr>
          </w:p>
        </w:tc>
        <w:tc>
          <w:tcPr>
            <w:tcW w:w="6480" w:type="dxa"/>
            <w:gridSpan w:val="6"/>
          </w:tcPr>
          <w:p w:rsidR="00687093" w:rsidRPr="004D3043" w:rsidRDefault="00687093" w:rsidP="00687093">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Consolidated financial statements</w:t>
            </w:r>
          </w:p>
        </w:tc>
      </w:tr>
      <w:tr w:rsidR="00687093" w:rsidRPr="004D3043" w:rsidTr="00687093">
        <w:trPr>
          <w:gridAfter w:val="1"/>
          <w:wAfter w:w="810" w:type="dxa"/>
          <w:cantSplit/>
        </w:trPr>
        <w:tc>
          <w:tcPr>
            <w:tcW w:w="2430" w:type="dxa"/>
          </w:tcPr>
          <w:p w:rsidR="00687093" w:rsidRPr="004D3043" w:rsidRDefault="00687093" w:rsidP="00687093">
            <w:pPr>
              <w:spacing w:line="260" w:lineRule="exact"/>
              <w:ind w:right="-108"/>
              <w:jc w:val="center"/>
              <w:rPr>
                <w:rFonts w:ascii="Arial" w:eastAsia="Arial Unicode MS" w:hAnsi="Arial" w:cs="Arial"/>
                <w:sz w:val="14"/>
                <w:szCs w:val="14"/>
              </w:rPr>
            </w:pPr>
          </w:p>
        </w:tc>
        <w:tc>
          <w:tcPr>
            <w:tcW w:w="6480" w:type="dxa"/>
            <w:gridSpan w:val="6"/>
          </w:tcPr>
          <w:p w:rsidR="00687093" w:rsidRPr="004D3043" w:rsidRDefault="00687093" w:rsidP="00687093">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For the </w:t>
            </w:r>
            <w:r>
              <w:rPr>
                <w:rFonts w:ascii="Arial" w:eastAsia="Arial Unicode MS" w:hAnsi="Arial" w:cs="Arial"/>
                <w:sz w:val="14"/>
                <w:szCs w:val="14"/>
              </w:rPr>
              <w:t>nine</w:t>
            </w:r>
            <w:r w:rsidRPr="004D3043">
              <w:rPr>
                <w:rFonts w:ascii="Arial" w:eastAsia="Arial Unicode MS" w:hAnsi="Arial" w:cs="Arial"/>
                <w:sz w:val="14"/>
                <w:szCs w:val="14"/>
              </w:rPr>
              <w:t xml:space="preserve">-month periods ended </w:t>
            </w:r>
            <w:r>
              <w:rPr>
                <w:rFonts w:ascii="Arial" w:eastAsia="Arial Unicode MS" w:hAnsi="Arial" w:cs="Arial"/>
                <w:sz w:val="14"/>
                <w:szCs w:val="14"/>
              </w:rPr>
              <w:t>30 September</w:t>
            </w:r>
          </w:p>
        </w:tc>
      </w:tr>
      <w:tr w:rsidR="00687093" w:rsidRPr="004D3043" w:rsidTr="00687093">
        <w:trPr>
          <w:gridAfter w:val="1"/>
          <w:wAfter w:w="810" w:type="dxa"/>
        </w:trPr>
        <w:tc>
          <w:tcPr>
            <w:tcW w:w="2430" w:type="dxa"/>
          </w:tcPr>
          <w:p w:rsidR="00687093" w:rsidRPr="004D3043" w:rsidRDefault="00687093" w:rsidP="00687093">
            <w:pPr>
              <w:spacing w:line="260" w:lineRule="exact"/>
              <w:ind w:right="-108"/>
              <w:jc w:val="center"/>
              <w:rPr>
                <w:rFonts w:ascii="Arial" w:eastAsia="Arial Unicode MS" w:hAnsi="Arial" w:cs="Arial"/>
                <w:sz w:val="14"/>
                <w:szCs w:val="14"/>
              </w:rPr>
            </w:pPr>
          </w:p>
        </w:tc>
        <w:tc>
          <w:tcPr>
            <w:tcW w:w="2340" w:type="dxa"/>
            <w:gridSpan w:val="2"/>
          </w:tcPr>
          <w:p w:rsidR="00687093" w:rsidRPr="004D3043" w:rsidRDefault="00687093" w:rsidP="00687093">
            <w:pPr>
              <w:spacing w:line="260" w:lineRule="exact"/>
              <w:jc w:val="center"/>
              <w:rPr>
                <w:rFonts w:ascii="Arial" w:eastAsia="Arial Unicode MS" w:hAnsi="Arial" w:cs="Arial"/>
                <w:sz w:val="14"/>
                <w:szCs w:val="14"/>
              </w:rPr>
            </w:pPr>
          </w:p>
        </w:tc>
        <w:tc>
          <w:tcPr>
            <w:tcW w:w="2520" w:type="dxa"/>
            <w:gridSpan w:val="2"/>
          </w:tcPr>
          <w:p w:rsidR="00687093" w:rsidRPr="004D3043" w:rsidRDefault="00687093" w:rsidP="00687093">
            <w:pPr>
              <w:spacing w:line="260" w:lineRule="exact"/>
              <w:ind w:left="-108" w:right="-108"/>
              <w:jc w:val="center"/>
              <w:rPr>
                <w:rFonts w:ascii="Arial" w:eastAsia="Arial Unicode MS" w:hAnsi="Arial" w:cs="Arial"/>
                <w:sz w:val="14"/>
                <w:szCs w:val="14"/>
              </w:rPr>
            </w:pPr>
            <w:r w:rsidRPr="004D3043">
              <w:rPr>
                <w:rFonts w:ascii="Arial" w:eastAsia="Arial Unicode MS" w:hAnsi="Arial" w:cs="Arial"/>
                <w:sz w:val="14"/>
                <w:szCs w:val="14"/>
              </w:rPr>
              <w:t>Weighted average number of</w:t>
            </w:r>
          </w:p>
        </w:tc>
        <w:tc>
          <w:tcPr>
            <w:tcW w:w="1620" w:type="dxa"/>
            <w:gridSpan w:val="2"/>
          </w:tcPr>
          <w:p w:rsidR="00687093" w:rsidRPr="004D3043" w:rsidRDefault="00687093" w:rsidP="00687093">
            <w:pP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Earnings </w:t>
            </w:r>
          </w:p>
        </w:tc>
      </w:tr>
      <w:tr w:rsidR="00687093" w:rsidRPr="004D3043" w:rsidTr="00687093">
        <w:trPr>
          <w:gridAfter w:val="1"/>
          <w:wAfter w:w="810" w:type="dxa"/>
        </w:trPr>
        <w:tc>
          <w:tcPr>
            <w:tcW w:w="2430" w:type="dxa"/>
          </w:tcPr>
          <w:p w:rsidR="00687093" w:rsidRPr="004D3043" w:rsidRDefault="00687093" w:rsidP="00687093">
            <w:pPr>
              <w:spacing w:line="260" w:lineRule="exact"/>
              <w:ind w:right="-108"/>
              <w:jc w:val="center"/>
              <w:rPr>
                <w:rFonts w:ascii="Arial" w:eastAsia="Arial Unicode MS" w:hAnsi="Arial" w:cs="Arial"/>
                <w:sz w:val="14"/>
                <w:szCs w:val="14"/>
              </w:rPr>
            </w:pPr>
          </w:p>
        </w:tc>
        <w:tc>
          <w:tcPr>
            <w:tcW w:w="2340" w:type="dxa"/>
            <w:gridSpan w:val="2"/>
          </w:tcPr>
          <w:p w:rsidR="00687093" w:rsidRPr="004D3043" w:rsidRDefault="00687093" w:rsidP="00687093">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Profit for the period</w:t>
            </w:r>
          </w:p>
        </w:tc>
        <w:tc>
          <w:tcPr>
            <w:tcW w:w="2520" w:type="dxa"/>
            <w:gridSpan w:val="2"/>
          </w:tcPr>
          <w:p w:rsidR="00687093" w:rsidRPr="004D3043" w:rsidRDefault="00687093" w:rsidP="00687093">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ordinary shares </w:t>
            </w:r>
          </w:p>
        </w:tc>
        <w:tc>
          <w:tcPr>
            <w:tcW w:w="1620" w:type="dxa"/>
            <w:gridSpan w:val="2"/>
          </w:tcPr>
          <w:p w:rsidR="00687093" w:rsidRPr="004D3043" w:rsidRDefault="00687093" w:rsidP="00687093">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per share </w:t>
            </w:r>
          </w:p>
        </w:tc>
      </w:tr>
      <w:tr w:rsidR="00687093" w:rsidRPr="004D3043" w:rsidTr="00687093">
        <w:trPr>
          <w:gridAfter w:val="1"/>
          <w:wAfter w:w="810" w:type="dxa"/>
        </w:trPr>
        <w:tc>
          <w:tcPr>
            <w:tcW w:w="2430" w:type="dxa"/>
          </w:tcPr>
          <w:p w:rsidR="00687093" w:rsidRPr="004D3043" w:rsidRDefault="00687093" w:rsidP="00687093">
            <w:pPr>
              <w:spacing w:line="260" w:lineRule="exact"/>
              <w:ind w:right="-108"/>
              <w:jc w:val="both"/>
              <w:rPr>
                <w:rFonts w:ascii="Arial" w:eastAsia="Arial Unicode MS" w:hAnsi="Arial" w:cs="Arial"/>
                <w:sz w:val="14"/>
                <w:szCs w:val="14"/>
                <w:rtl/>
                <w:cs/>
                <w:lang w:val="en-GB"/>
              </w:rPr>
            </w:pPr>
          </w:p>
        </w:tc>
        <w:tc>
          <w:tcPr>
            <w:tcW w:w="1170" w:type="dxa"/>
          </w:tcPr>
          <w:p w:rsidR="00687093" w:rsidRPr="004D3043" w:rsidRDefault="00687093" w:rsidP="00687093">
            <w:pPr>
              <w:pBdr>
                <w:bottom w:val="single" w:sz="4" w:space="1" w:color="auto"/>
              </w:pBdr>
              <w:spacing w:line="28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170" w:type="dxa"/>
          </w:tcPr>
          <w:p w:rsidR="00687093" w:rsidRPr="004D3043" w:rsidRDefault="00687093" w:rsidP="00687093">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260" w:type="dxa"/>
          </w:tcPr>
          <w:p w:rsidR="00687093" w:rsidRPr="004D3043" w:rsidRDefault="00687093" w:rsidP="00687093">
            <w:pPr>
              <w:pBdr>
                <w:bottom w:val="single" w:sz="4" w:space="1" w:color="auto"/>
              </w:pBdr>
              <w:spacing w:line="28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260" w:type="dxa"/>
          </w:tcPr>
          <w:p w:rsidR="00687093" w:rsidRPr="004D3043" w:rsidRDefault="00687093" w:rsidP="00687093">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810" w:type="dxa"/>
          </w:tcPr>
          <w:p w:rsidR="00687093" w:rsidRPr="004D3043" w:rsidRDefault="00687093" w:rsidP="00687093">
            <w:pPr>
              <w:pBdr>
                <w:bottom w:val="single" w:sz="4" w:space="1" w:color="auto"/>
              </w:pBdr>
              <w:spacing w:line="28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810" w:type="dxa"/>
          </w:tcPr>
          <w:p w:rsidR="00687093" w:rsidRPr="004D3043" w:rsidRDefault="00687093" w:rsidP="00687093">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r>
      <w:tr w:rsidR="00687093" w:rsidRPr="004D3043" w:rsidTr="00687093">
        <w:trPr>
          <w:gridAfter w:val="1"/>
          <w:wAfter w:w="810" w:type="dxa"/>
        </w:trPr>
        <w:tc>
          <w:tcPr>
            <w:tcW w:w="2430" w:type="dxa"/>
          </w:tcPr>
          <w:p w:rsidR="00687093" w:rsidRPr="004D3043" w:rsidRDefault="00687093" w:rsidP="00687093">
            <w:pPr>
              <w:spacing w:line="260" w:lineRule="exact"/>
              <w:ind w:right="-108"/>
              <w:jc w:val="both"/>
              <w:rPr>
                <w:rFonts w:ascii="Arial" w:eastAsia="Arial Unicode MS" w:hAnsi="Arial" w:cs="Arial"/>
                <w:sz w:val="14"/>
                <w:szCs w:val="14"/>
                <w:rtl/>
                <w:cs/>
                <w:lang w:val="en-GB"/>
              </w:rPr>
            </w:pPr>
          </w:p>
        </w:tc>
        <w:tc>
          <w:tcPr>
            <w:tcW w:w="1170" w:type="dxa"/>
          </w:tcPr>
          <w:p w:rsidR="00687093" w:rsidRPr="004D3043" w:rsidRDefault="00687093" w:rsidP="00687093">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170" w:type="dxa"/>
          </w:tcPr>
          <w:p w:rsidR="00687093" w:rsidRPr="004D3043" w:rsidRDefault="00687093" w:rsidP="00687093">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260" w:type="dxa"/>
          </w:tcPr>
          <w:p w:rsidR="00687093" w:rsidRPr="004D3043" w:rsidRDefault="00687093" w:rsidP="00687093">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1260" w:type="dxa"/>
          </w:tcPr>
          <w:p w:rsidR="00687093" w:rsidRPr="004D3043" w:rsidRDefault="00687093" w:rsidP="00687093">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810" w:type="dxa"/>
          </w:tcPr>
          <w:p w:rsidR="00687093" w:rsidRPr="004D3043" w:rsidRDefault="00687093" w:rsidP="00687093">
            <w:pPr>
              <w:spacing w:line="26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c>
          <w:tcPr>
            <w:tcW w:w="810" w:type="dxa"/>
          </w:tcPr>
          <w:p w:rsidR="00687093" w:rsidRPr="004D3043" w:rsidRDefault="00687093" w:rsidP="00687093">
            <w:pPr>
              <w:spacing w:line="26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r>
      <w:tr w:rsidR="00687093" w:rsidRPr="004D3043" w:rsidTr="00687093">
        <w:trPr>
          <w:gridAfter w:val="1"/>
          <w:wAfter w:w="810" w:type="dxa"/>
        </w:trPr>
        <w:tc>
          <w:tcPr>
            <w:tcW w:w="2430" w:type="dxa"/>
          </w:tcPr>
          <w:p w:rsidR="00687093" w:rsidRPr="004D3043" w:rsidRDefault="00687093" w:rsidP="00687093">
            <w:pPr>
              <w:spacing w:line="260" w:lineRule="exact"/>
              <w:ind w:right="-108"/>
              <w:rPr>
                <w:rFonts w:ascii="Arial" w:eastAsia="Arial Unicode MS" w:hAnsi="Arial" w:cs="Arial"/>
                <w:b/>
                <w:bCs/>
                <w:sz w:val="14"/>
                <w:szCs w:val="14"/>
              </w:rPr>
            </w:pPr>
            <w:r w:rsidRPr="004D3043">
              <w:rPr>
                <w:rFonts w:ascii="Arial" w:eastAsia="Arial Unicode MS" w:hAnsi="Arial" w:cs="Arial"/>
                <w:b/>
                <w:bCs/>
                <w:sz w:val="14"/>
                <w:szCs w:val="14"/>
              </w:rPr>
              <w:t>Basic earnings per share</w:t>
            </w:r>
          </w:p>
        </w:tc>
        <w:tc>
          <w:tcPr>
            <w:tcW w:w="1170" w:type="dxa"/>
          </w:tcPr>
          <w:p w:rsidR="00687093" w:rsidRPr="004D3043" w:rsidRDefault="00687093" w:rsidP="00687093">
            <w:pPr>
              <w:spacing w:line="260" w:lineRule="exact"/>
              <w:jc w:val="both"/>
              <w:rPr>
                <w:rFonts w:ascii="Arial" w:eastAsia="Arial Unicode MS" w:hAnsi="Arial" w:cs="Arial"/>
                <w:sz w:val="14"/>
                <w:szCs w:val="14"/>
                <w:rtl/>
                <w:cs/>
                <w:lang w:val="en-GB"/>
              </w:rPr>
            </w:pPr>
          </w:p>
        </w:tc>
        <w:tc>
          <w:tcPr>
            <w:tcW w:w="1170" w:type="dxa"/>
          </w:tcPr>
          <w:p w:rsidR="00687093" w:rsidRPr="004D3043" w:rsidRDefault="00687093" w:rsidP="00687093">
            <w:pPr>
              <w:spacing w:line="260" w:lineRule="exact"/>
              <w:jc w:val="both"/>
              <w:rPr>
                <w:rFonts w:ascii="Arial" w:eastAsia="Arial Unicode MS" w:hAnsi="Arial" w:cs="Arial"/>
                <w:sz w:val="14"/>
                <w:szCs w:val="14"/>
                <w:rtl/>
                <w:cs/>
                <w:lang w:val="en-GB"/>
              </w:rPr>
            </w:pPr>
          </w:p>
        </w:tc>
        <w:tc>
          <w:tcPr>
            <w:tcW w:w="1260" w:type="dxa"/>
          </w:tcPr>
          <w:p w:rsidR="00687093" w:rsidRPr="004D3043" w:rsidRDefault="00687093" w:rsidP="00687093">
            <w:pPr>
              <w:spacing w:line="260" w:lineRule="exact"/>
              <w:jc w:val="both"/>
              <w:rPr>
                <w:rFonts w:ascii="Arial" w:eastAsia="Arial Unicode MS" w:hAnsi="Arial" w:cs="Arial"/>
                <w:sz w:val="14"/>
                <w:szCs w:val="14"/>
                <w:rtl/>
                <w:cs/>
                <w:lang w:val="en-GB"/>
              </w:rPr>
            </w:pPr>
          </w:p>
        </w:tc>
        <w:tc>
          <w:tcPr>
            <w:tcW w:w="1260" w:type="dxa"/>
          </w:tcPr>
          <w:p w:rsidR="00687093" w:rsidRPr="004D3043" w:rsidRDefault="00687093" w:rsidP="00687093">
            <w:pPr>
              <w:spacing w:line="260" w:lineRule="exact"/>
              <w:jc w:val="both"/>
              <w:rPr>
                <w:rFonts w:ascii="Arial" w:eastAsia="Arial Unicode MS" w:hAnsi="Arial" w:cs="Arial"/>
                <w:sz w:val="14"/>
                <w:szCs w:val="14"/>
                <w:rtl/>
                <w:cs/>
                <w:lang w:val="en-GB"/>
              </w:rPr>
            </w:pPr>
          </w:p>
        </w:tc>
        <w:tc>
          <w:tcPr>
            <w:tcW w:w="810" w:type="dxa"/>
          </w:tcPr>
          <w:p w:rsidR="00687093" w:rsidRPr="004D3043" w:rsidRDefault="00687093" w:rsidP="00687093">
            <w:pPr>
              <w:spacing w:line="260" w:lineRule="exact"/>
              <w:jc w:val="both"/>
              <w:rPr>
                <w:rFonts w:ascii="Arial" w:eastAsia="Arial Unicode MS" w:hAnsi="Arial" w:cs="Arial"/>
                <w:sz w:val="14"/>
                <w:szCs w:val="14"/>
                <w:rtl/>
                <w:cs/>
                <w:lang w:val="en-GB"/>
              </w:rPr>
            </w:pPr>
          </w:p>
        </w:tc>
        <w:tc>
          <w:tcPr>
            <w:tcW w:w="810" w:type="dxa"/>
          </w:tcPr>
          <w:p w:rsidR="00687093" w:rsidRPr="004D3043" w:rsidRDefault="00687093" w:rsidP="00687093">
            <w:pPr>
              <w:spacing w:line="260" w:lineRule="exact"/>
              <w:jc w:val="both"/>
              <w:rPr>
                <w:rFonts w:ascii="Arial" w:eastAsia="Arial Unicode MS" w:hAnsi="Arial" w:cs="Arial"/>
                <w:sz w:val="14"/>
                <w:szCs w:val="14"/>
                <w:rtl/>
                <w:cs/>
                <w:lang w:val="en-GB"/>
              </w:rPr>
            </w:pPr>
          </w:p>
        </w:tc>
      </w:tr>
      <w:tr w:rsidR="00687093" w:rsidRPr="00B12DA7" w:rsidTr="00687093">
        <w:trPr>
          <w:gridAfter w:val="1"/>
          <w:wAfter w:w="810" w:type="dxa"/>
        </w:trPr>
        <w:tc>
          <w:tcPr>
            <w:tcW w:w="2430" w:type="dxa"/>
          </w:tcPr>
          <w:p w:rsidR="00687093" w:rsidRPr="00B12DA7" w:rsidRDefault="00687093" w:rsidP="00687093">
            <w:pPr>
              <w:tabs>
                <w:tab w:val="left" w:pos="180"/>
                <w:tab w:val="left" w:pos="360"/>
              </w:tabs>
              <w:spacing w:line="260" w:lineRule="exact"/>
              <w:ind w:right="-108"/>
              <w:rPr>
                <w:rFonts w:ascii="Arial" w:eastAsia="Arial Unicode MS" w:hAnsi="Arial" w:cs="Arial"/>
                <w:sz w:val="14"/>
                <w:szCs w:val="14"/>
                <w:rtl/>
                <w:cs/>
                <w:lang w:val="en-GB"/>
              </w:rPr>
            </w:pPr>
            <w:r w:rsidRPr="00B12DA7">
              <w:rPr>
                <w:rFonts w:ascii="Arial" w:eastAsia="Arial Unicode MS" w:hAnsi="Arial" w:cs="Arial"/>
                <w:sz w:val="14"/>
                <w:szCs w:val="14"/>
              </w:rPr>
              <w:t xml:space="preserve">Profit attributable to equity holders </w:t>
            </w:r>
          </w:p>
        </w:tc>
        <w:tc>
          <w:tcPr>
            <w:tcW w:w="1170" w:type="dxa"/>
          </w:tcPr>
          <w:p w:rsidR="00687093" w:rsidRPr="00B12DA7" w:rsidRDefault="00687093" w:rsidP="00687093">
            <w:pPr>
              <w:spacing w:line="260" w:lineRule="exact"/>
              <w:jc w:val="both"/>
              <w:rPr>
                <w:rFonts w:ascii="Arial" w:eastAsia="Arial Unicode MS" w:hAnsi="Arial" w:cs="Arial"/>
                <w:sz w:val="14"/>
                <w:szCs w:val="14"/>
                <w:rtl/>
                <w:cs/>
                <w:lang w:val="en-GB"/>
              </w:rPr>
            </w:pPr>
          </w:p>
        </w:tc>
        <w:tc>
          <w:tcPr>
            <w:tcW w:w="1170" w:type="dxa"/>
          </w:tcPr>
          <w:p w:rsidR="00687093" w:rsidRPr="00B12DA7" w:rsidRDefault="00687093" w:rsidP="00687093">
            <w:pPr>
              <w:spacing w:line="260" w:lineRule="exact"/>
              <w:jc w:val="both"/>
              <w:rPr>
                <w:rFonts w:ascii="Arial" w:eastAsia="Arial Unicode MS" w:hAnsi="Arial" w:cs="Arial"/>
                <w:sz w:val="14"/>
                <w:szCs w:val="14"/>
                <w:rtl/>
                <w:cs/>
                <w:lang w:val="en-GB"/>
              </w:rPr>
            </w:pPr>
          </w:p>
        </w:tc>
        <w:tc>
          <w:tcPr>
            <w:tcW w:w="1260" w:type="dxa"/>
          </w:tcPr>
          <w:p w:rsidR="00687093" w:rsidRPr="00B12DA7" w:rsidRDefault="00687093" w:rsidP="00687093">
            <w:pPr>
              <w:spacing w:line="260" w:lineRule="exact"/>
              <w:jc w:val="both"/>
              <w:rPr>
                <w:rFonts w:ascii="Arial" w:eastAsia="Arial Unicode MS" w:hAnsi="Arial" w:cs="Arial"/>
                <w:sz w:val="14"/>
                <w:szCs w:val="14"/>
                <w:rtl/>
                <w:cs/>
                <w:lang w:val="en-GB"/>
              </w:rPr>
            </w:pPr>
          </w:p>
        </w:tc>
        <w:tc>
          <w:tcPr>
            <w:tcW w:w="1260" w:type="dxa"/>
          </w:tcPr>
          <w:p w:rsidR="00687093" w:rsidRPr="00B12DA7" w:rsidRDefault="00687093" w:rsidP="00687093">
            <w:pPr>
              <w:spacing w:line="260" w:lineRule="exact"/>
              <w:jc w:val="both"/>
              <w:rPr>
                <w:rFonts w:ascii="Arial" w:eastAsia="Arial Unicode MS" w:hAnsi="Arial" w:cs="Arial"/>
                <w:sz w:val="14"/>
                <w:szCs w:val="14"/>
                <w:rtl/>
                <w:cs/>
                <w:lang w:val="en-GB"/>
              </w:rPr>
            </w:pPr>
          </w:p>
        </w:tc>
        <w:tc>
          <w:tcPr>
            <w:tcW w:w="810" w:type="dxa"/>
          </w:tcPr>
          <w:p w:rsidR="00687093" w:rsidRPr="00B12DA7" w:rsidRDefault="00687093" w:rsidP="00687093">
            <w:pPr>
              <w:spacing w:line="260" w:lineRule="exact"/>
              <w:jc w:val="both"/>
              <w:rPr>
                <w:rFonts w:ascii="Arial" w:eastAsia="Arial Unicode MS" w:hAnsi="Arial" w:cs="Arial"/>
                <w:sz w:val="14"/>
                <w:szCs w:val="14"/>
                <w:rtl/>
                <w:cs/>
                <w:lang w:val="en-GB"/>
              </w:rPr>
            </w:pPr>
          </w:p>
        </w:tc>
        <w:tc>
          <w:tcPr>
            <w:tcW w:w="810" w:type="dxa"/>
          </w:tcPr>
          <w:p w:rsidR="00687093" w:rsidRPr="00B12DA7" w:rsidRDefault="00687093" w:rsidP="00687093">
            <w:pPr>
              <w:spacing w:line="260" w:lineRule="exact"/>
              <w:jc w:val="both"/>
              <w:rPr>
                <w:rFonts w:ascii="Arial" w:eastAsia="Arial Unicode MS" w:hAnsi="Arial" w:cs="Arial"/>
                <w:sz w:val="14"/>
                <w:szCs w:val="14"/>
                <w:rtl/>
                <w:cs/>
                <w:lang w:val="en-GB"/>
              </w:rPr>
            </w:pPr>
          </w:p>
        </w:tc>
      </w:tr>
      <w:tr w:rsidR="0081471F" w:rsidRPr="001F330F" w:rsidTr="00687093">
        <w:trPr>
          <w:gridAfter w:val="1"/>
          <w:wAfter w:w="810" w:type="dxa"/>
        </w:trPr>
        <w:tc>
          <w:tcPr>
            <w:tcW w:w="2430" w:type="dxa"/>
          </w:tcPr>
          <w:p w:rsidR="0081471F" w:rsidRPr="00B12DA7" w:rsidRDefault="0081471F" w:rsidP="0081471F">
            <w:pPr>
              <w:spacing w:line="260" w:lineRule="exact"/>
              <w:ind w:right="-108"/>
              <w:rPr>
                <w:rFonts w:ascii="Arial" w:eastAsia="Arial Unicode MS" w:hAnsi="Arial" w:cs="Arial"/>
                <w:sz w:val="14"/>
                <w:szCs w:val="14"/>
                <w:rtl/>
                <w:cs/>
              </w:rPr>
            </w:pPr>
            <w:r w:rsidRPr="00B12DA7">
              <w:rPr>
                <w:rFonts w:ascii="Arial" w:eastAsia="Arial Unicode MS" w:hAnsi="Arial" w:cs="Arial"/>
                <w:sz w:val="14"/>
                <w:szCs w:val="14"/>
                <w:rtl/>
                <w:cs/>
                <w:lang w:val="en-GB"/>
              </w:rPr>
              <w:t xml:space="preserve">   </w:t>
            </w:r>
            <w:r w:rsidRPr="00B12DA7">
              <w:rPr>
                <w:rFonts w:ascii="Arial" w:eastAsia="Arial Unicode MS" w:hAnsi="Arial" w:cs="Arial"/>
                <w:sz w:val="14"/>
                <w:szCs w:val="14"/>
              </w:rPr>
              <w:t>of the Company</w:t>
            </w:r>
          </w:p>
        </w:tc>
        <w:tc>
          <w:tcPr>
            <w:tcW w:w="1170" w:type="dxa"/>
          </w:tcPr>
          <w:p w:rsidR="0081471F" w:rsidRPr="0081471F" w:rsidRDefault="0081471F" w:rsidP="002926AD">
            <w:pPr>
              <w:tabs>
                <w:tab w:val="decimal" w:pos="852"/>
              </w:tabs>
              <w:spacing w:line="260" w:lineRule="exact"/>
              <w:jc w:val="right"/>
              <w:rPr>
                <w:rFonts w:ascii="Arial" w:hAnsi="Arial" w:cs="Arial"/>
                <w:sz w:val="14"/>
                <w:szCs w:val="14"/>
              </w:rPr>
            </w:pPr>
            <w:r w:rsidRPr="0081471F">
              <w:rPr>
                <w:rFonts w:ascii="Arial" w:hAnsi="Arial" w:cs="Arial"/>
                <w:sz w:val="14"/>
                <w:szCs w:val="14"/>
              </w:rPr>
              <w:t>8,</w:t>
            </w:r>
            <w:r w:rsidR="002926AD">
              <w:rPr>
                <w:rFonts w:ascii="Arial" w:hAnsi="Arial" w:cs="Arial"/>
                <w:sz w:val="14"/>
                <w:szCs w:val="14"/>
              </w:rPr>
              <w:t>507,957</w:t>
            </w:r>
          </w:p>
        </w:tc>
        <w:tc>
          <w:tcPr>
            <w:tcW w:w="1170" w:type="dxa"/>
          </w:tcPr>
          <w:p w:rsidR="0081471F" w:rsidRPr="0081471F" w:rsidRDefault="0081471F" w:rsidP="0081471F">
            <w:pPr>
              <w:tabs>
                <w:tab w:val="decimal" w:pos="852"/>
              </w:tabs>
              <w:spacing w:line="260" w:lineRule="exact"/>
              <w:jc w:val="right"/>
              <w:rPr>
                <w:rFonts w:ascii="Arial" w:hAnsi="Arial" w:cs="Arial"/>
                <w:sz w:val="14"/>
                <w:szCs w:val="14"/>
              </w:rPr>
            </w:pPr>
            <w:r w:rsidRPr="0081471F">
              <w:rPr>
                <w:rFonts w:ascii="Arial" w:hAnsi="Arial" w:cs="Arial"/>
                <w:sz w:val="14"/>
                <w:szCs w:val="14"/>
              </w:rPr>
              <w:t>6,619,940</w:t>
            </w:r>
          </w:p>
        </w:tc>
        <w:tc>
          <w:tcPr>
            <w:tcW w:w="1260" w:type="dxa"/>
          </w:tcPr>
          <w:p w:rsidR="0081471F" w:rsidRPr="0081471F" w:rsidRDefault="0081471F" w:rsidP="0081471F">
            <w:pPr>
              <w:tabs>
                <w:tab w:val="decimal" w:pos="972"/>
              </w:tabs>
              <w:spacing w:line="260" w:lineRule="exact"/>
              <w:rPr>
                <w:rFonts w:ascii="Arial" w:hAnsi="Arial" w:cs="Arial"/>
                <w:sz w:val="14"/>
                <w:szCs w:val="14"/>
              </w:rPr>
            </w:pPr>
            <w:r w:rsidRPr="0081471F">
              <w:rPr>
                <w:rFonts w:ascii="Arial" w:hAnsi="Arial" w:cs="Arial"/>
                <w:sz w:val="14"/>
                <w:szCs w:val="14"/>
              </w:rPr>
              <w:t>11,927,415</w:t>
            </w:r>
          </w:p>
        </w:tc>
        <w:tc>
          <w:tcPr>
            <w:tcW w:w="1260" w:type="dxa"/>
          </w:tcPr>
          <w:p w:rsidR="0081471F" w:rsidRPr="0081471F" w:rsidRDefault="0081471F" w:rsidP="0081471F">
            <w:pPr>
              <w:tabs>
                <w:tab w:val="decimal" w:pos="972"/>
              </w:tabs>
              <w:spacing w:line="260" w:lineRule="exact"/>
              <w:rPr>
                <w:rFonts w:ascii="Arial" w:hAnsi="Arial" w:cs="Arial"/>
                <w:sz w:val="14"/>
                <w:szCs w:val="14"/>
              </w:rPr>
            </w:pPr>
            <w:r w:rsidRPr="0081471F">
              <w:rPr>
                <w:rFonts w:ascii="Arial" w:hAnsi="Arial" w:cs="Arial"/>
                <w:sz w:val="14"/>
                <w:szCs w:val="14"/>
              </w:rPr>
              <w:t>11,766,509*</w:t>
            </w:r>
          </w:p>
        </w:tc>
        <w:tc>
          <w:tcPr>
            <w:tcW w:w="810" w:type="dxa"/>
          </w:tcPr>
          <w:p w:rsidR="0081471F" w:rsidRPr="0081471F" w:rsidRDefault="0081471F" w:rsidP="0081471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0.71</w:t>
            </w:r>
          </w:p>
        </w:tc>
        <w:tc>
          <w:tcPr>
            <w:tcW w:w="810" w:type="dxa"/>
          </w:tcPr>
          <w:p w:rsidR="0081471F" w:rsidRPr="0081471F" w:rsidRDefault="0081471F" w:rsidP="0081471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0.56</w:t>
            </w:r>
          </w:p>
        </w:tc>
      </w:tr>
      <w:tr w:rsidR="0081471F" w:rsidRPr="00B12DA7" w:rsidTr="00687093">
        <w:tc>
          <w:tcPr>
            <w:tcW w:w="3600" w:type="dxa"/>
            <w:gridSpan w:val="2"/>
          </w:tcPr>
          <w:p w:rsidR="0081471F" w:rsidRPr="00B12DA7" w:rsidRDefault="0081471F" w:rsidP="0081471F">
            <w:pPr>
              <w:spacing w:line="260" w:lineRule="exact"/>
              <w:rPr>
                <w:rFonts w:ascii="Arial" w:eastAsia="Arial Unicode MS" w:hAnsi="Arial" w:cs="Arial"/>
                <w:sz w:val="14"/>
                <w:szCs w:val="14"/>
                <w:rtl/>
                <w:cs/>
                <w:lang w:val="en-GB"/>
              </w:rPr>
            </w:pPr>
            <w:r w:rsidRPr="00B12DA7">
              <w:rPr>
                <w:rFonts w:ascii="Arial" w:eastAsia="Arial Unicode MS" w:hAnsi="Arial" w:cs="Arial"/>
                <w:b/>
                <w:bCs/>
                <w:sz w:val="14"/>
                <w:szCs w:val="14"/>
              </w:rPr>
              <w:t>Effect of dilutive potential ordinary shares</w:t>
            </w:r>
          </w:p>
        </w:tc>
        <w:tc>
          <w:tcPr>
            <w:tcW w:w="1170" w:type="dxa"/>
          </w:tcPr>
          <w:p w:rsidR="0081471F" w:rsidRPr="00B12DA7" w:rsidRDefault="0081471F" w:rsidP="0081471F">
            <w:pPr>
              <w:spacing w:line="260" w:lineRule="exact"/>
              <w:jc w:val="right"/>
              <w:rPr>
                <w:rFonts w:ascii="Arial" w:hAnsi="Arial" w:cs="Arial"/>
                <w:b/>
                <w:bCs/>
                <w:sz w:val="14"/>
                <w:szCs w:val="14"/>
              </w:rPr>
            </w:pPr>
          </w:p>
        </w:tc>
        <w:tc>
          <w:tcPr>
            <w:tcW w:w="1260" w:type="dxa"/>
          </w:tcPr>
          <w:p w:rsidR="0081471F" w:rsidRPr="001C4055" w:rsidRDefault="0081471F" w:rsidP="0081471F">
            <w:pPr>
              <w:tabs>
                <w:tab w:val="decimal" w:pos="972"/>
              </w:tabs>
              <w:spacing w:line="260" w:lineRule="exact"/>
              <w:rPr>
                <w:rFonts w:ascii="Arial" w:hAnsi="Arial" w:cs="Arial"/>
                <w:sz w:val="14"/>
                <w:szCs w:val="14"/>
              </w:rPr>
            </w:pPr>
          </w:p>
        </w:tc>
        <w:tc>
          <w:tcPr>
            <w:tcW w:w="1260" w:type="dxa"/>
          </w:tcPr>
          <w:p w:rsidR="0081471F" w:rsidRPr="001C4055" w:rsidRDefault="0081471F" w:rsidP="0081471F">
            <w:pPr>
              <w:tabs>
                <w:tab w:val="decimal" w:pos="972"/>
                <w:tab w:val="decimal" w:pos="1027"/>
              </w:tabs>
              <w:spacing w:line="260" w:lineRule="exact"/>
              <w:rPr>
                <w:rFonts w:ascii="Arial" w:hAnsi="Arial" w:cs="Arial"/>
                <w:sz w:val="14"/>
                <w:szCs w:val="14"/>
              </w:rPr>
            </w:pPr>
          </w:p>
        </w:tc>
        <w:tc>
          <w:tcPr>
            <w:tcW w:w="810" w:type="dxa"/>
          </w:tcPr>
          <w:p w:rsidR="0081471F" w:rsidRPr="001C4055" w:rsidRDefault="0081471F" w:rsidP="0081471F">
            <w:pPr>
              <w:tabs>
                <w:tab w:val="decimal" w:pos="972"/>
              </w:tabs>
              <w:spacing w:line="260" w:lineRule="exact"/>
              <w:rPr>
                <w:rFonts w:ascii="Arial" w:hAnsi="Arial" w:cs="Arial"/>
                <w:sz w:val="14"/>
                <w:szCs w:val="14"/>
              </w:rPr>
            </w:pPr>
          </w:p>
        </w:tc>
        <w:tc>
          <w:tcPr>
            <w:tcW w:w="810" w:type="dxa"/>
          </w:tcPr>
          <w:p w:rsidR="0081471F" w:rsidRPr="00B12DA7" w:rsidRDefault="0081471F" w:rsidP="0081471F">
            <w:pPr>
              <w:tabs>
                <w:tab w:val="decimal" w:pos="504"/>
              </w:tabs>
              <w:spacing w:line="260" w:lineRule="exact"/>
              <w:rPr>
                <w:rFonts w:ascii="Arial" w:hAnsi="Arial" w:cs="Arial"/>
                <w:b/>
                <w:bCs/>
                <w:sz w:val="14"/>
                <w:szCs w:val="14"/>
              </w:rPr>
            </w:pPr>
          </w:p>
        </w:tc>
        <w:tc>
          <w:tcPr>
            <w:tcW w:w="810" w:type="dxa"/>
          </w:tcPr>
          <w:p w:rsidR="0081471F" w:rsidRPr="001C4055" w:rsidRDefault="0081471F" w:rsidP="0081471F">
            <w:pPr>
              <w:tabs>
                <w:tab w:val="decimal" w:pos="972"/>
              </w:tabs>
              <w:spacing w:line="260" w:lineRule="exact"/>
              <w:rPr>
                <w:rFonts w:ascii="Arial" w:hAnsi="Arial" w:cs="Arial"/>
                <w:sz w:val="14"/>
                <w:szCs w:val="14"/>
              </w:rPr>
            </w:pPr>
          </w:p>
        </w:tc>
      </w:tr>
      <w:tr w:rsidR="0081471F" w:rsidRPr="00B12DA7" w:rsidTr="00687093">
        <w:trPr>
          <w:gridAfter w:val="1"/>
          <w:wAfter w:w="810" w:type="dxa"/>
        </w:trPr>
        <w:tc>
          <w:tcPr>
            <w:tcW w:w="2430" w:type="dxa"/>
          </w:tcPr>
          <w:p w:rsidR="0081471F" w:rsidRPr="00B12DA7" w:rsidRDefault="0081471F" w:rsidP="0081471F">
            <w:pPr>
              <w:tabs>
                <w:tab w:val="left" w:pos="180"/>
              </w:tabs>
              <w:spacing w:line="260" w:lineRule="exact"/>
              <w:ind w:right="-108"/>
              <w:rPr>
                <w:rFonts w:ascii="Arial" w:eastAsia="Arial Unicode MS" w:hAnsi="Arial" w:cs="Arial"/>
                <w:sz w:val="14"/>
                <w:szCs w:val="14"/>
              </w:rPr>
            </w:pPr>
            <w:r w:rsidRPr="00B12DA7">
              <w:rPr>
                <w:rFonts w:ascii="Arial" w:eastAsia="Arial Unicode MS" w:hAnsi="Arial" w:cs="Arial"/>
                <w:sz w:val="14"/>
                <w:szCs w:val="14"/>
              </w:rPr>
              <w:t xml:space="preserve">   Warrants</w:t>
            </w:r>
            <w:r>
              <w:rPr>
                <w:rFonts w:ascii="Arial" w:eastAsia="Arial Unicode MS" w:hAnsi="Arial" w:cs="Arial"/>
                <w:sz w:val="14"/>
                <w:szCs w:val="14"/>
              </w:rPr>
              <w:t xml:space="preserve"> </w:t>
            </w:r>
            <w:r w:rsidRPr="001E011B">
              <w:rPr>
                <w:rFonts w:ascii="Arial" w:eastAsia="Arial Unicode MS" w:hAnsi="Arial" w:cs="Arial"/>
                <w:sz w:val="14"/>
                <w:szCs w:val="14"/>
              </w:rPr>
              <w:t>(LH-W3)</w:t>
            </w:r>
          </w:p>
        </w:tc>
        <w:tc>
          <w:tcPr>
            <w:tcW w:w="1170" w:type="dxa"/>
          </w:tcPr>
          <w:p w:rsidR="0081471F" w:rsidRPr="0081471F" w:rsidRDefault="0081471F" w:rsidP="0081471F">
            <w:pPr>
              <w:pBdr>
                <w:bottom w:val="sing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w:t>
            </w:r>
          </w:p>
        </w:tc>
        <w:tc>
          <w:tcPr>
            <w:tcW w:w="1170" w:type="dxa"/>
          </w:tcPr>
          <w:p w:rsidR="0081471F" w:rsidRPr="0081471F" w:rsidRDefault="0081471F" w:rsidP="0081471F">
            <w:pPr>
              <w:pBdr>
                <w:bottom w:val="sing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w:t>
            </w:r>
          </w:p>
        </w:tc>
        <w:tc>
          <w:tcPr>
            <w:tcW w:w="1260" w:type="dxa"/>
          </w:tcPr>
          <w:p w:rsidR="0081471F" w:rsidRPr="0081471F" w:rsidRDefault="0081471F" w:rsidP="0081471F">
            <w:pPr>
              <w:pBdr>
                <w:bottom w:val="single" w:sz="4" w:space="1" w:color="auto"/>
              </w:pBdr>
              <w:tabs>
                <w:tab w:val="decimal" w:pos="972"/>
              </w:tabs>
              <w:spacing w:line="260" w:lineRule="exact"/>
              <w:rPr>
                <w:rFonts w:ascii="Arial" w:hAnsi="Arial" w:cs="Arial"/>
                <w:sz w:val="14"/>
                <w:szCs w:val="14"/>
              </w:rPr>
            </w:pPr>
            <w:r w:rsidRPr="0081471F">
              <w:rPr>
                <w:rFonts w:ascii="Arial" w:hAnsi="Arial" w:cs="Arial"/>
                <w:sz w:val="14"/>
                <w:szCs w:val="14"/>
              </w:rPr>
              <w:t>36,098</w:t>
            </w:r>
          </w:p>
        </w:tc>
        <w:tc>
          <w:tcPr>
            <w:tcW w:w="1260" w:type="dxa"/>
          </w:tcPr>
          <w:p w:rsidR="0081471F" w:rsidRPr="0081471F" w:rsidRDefault="0081471F" w:rsidP="0081471F">
            <w:pPr>
              <w:pBdr>
                <w:bottom w:val="single" w:sz="4" w:space="1" w:color="auto"/>
              </w:pBdr>
              <w:tabs>
                <w:tab w:val="decimal" w:pos="972"/>
              </w:tabs>
              <w:spacing w:line="260" w:lineRule="exact"/>
              <w:rPr>
                <w:rFonts w:ascii="Arial" w:hAnsi="Arial" w:cs="Arial"/>
                <w:sz w:val="14"/>
                <w:szCs w:val="14"/>
              </w:rPr>
            </w:pPr>
            <w:r w:rsidRPr="0081471F">
              <w:rPr>
                <w:rFonts w:ascii="Arial" w:hAnsi="Arial" w:cs="Arial"/>
                <w:sz w:val="14"/>
                <w:szCs w:val="14"/>
              </w:rPr>
              <w:t>159,385</w:t>
            </w:r>
          </w:p>
        </w:tc>
        <w:tc>
          <w:tcPr>
            <w:tcW w:w="810" w:type="dxa"/>
          </w:tcPr>
          <w:p w:rsidR="0081471F" w:rsidRPr="00B12DA7" w:rsidRDefault="0081471F" w:rsidP="0081471F">
            <w:pPr>
              <w:tabs>
                <w:tab w:val="decimal" w:pos="504"/>
              </w:tabs>
              <w:spacing w:line="260" w:lineRule="exact"/>
              <w:rPr>
                <w:rFonts w:ascii="Arial" w:hAnsi="Arial" w:cs="Arial"/>
                <w:sz w:val="14"/>
                <w:szCs w:val="14"/>
              </w:rPr>
            </w:pPr>
          </w:p>
        </w:tc>
        <w:tc>
          <w:tcPr>
            <w:tcW w:w="810" w:type="dxa"/>
          </w:tcPr>
          <w:p w:rsidR="0081471F" w:rsidRPr="00B12DA7" w:rsidRDefault="0081471F" w:rsidP="0081471F">
            <w:pPr>
              <w:tabs>
                <w:tab w:val="decimal" w:pos="504"/>
              </w:tabs>
              <w:spacing w:line="260" w:lineRule="exact"/>
              <w:rPr>
                <w:rFonts w:ascii="Arial" w:hAnsi="Arial" w:cs="Arial"/>
                <w:sz w:val="14"/>
                <w:szCs w:val="14"/>
              </w:rPr>
            </w:pPr>
          </w:p>
        </w:tc>
      </w:tr>
      <w:tr w:rsidR="0081471F" w:rsidRPr="00B12DA7" w:rsidTr="00687093">
        <w:trPr>
          <w:gridAfter w:val="1"/>
          <w:wAfter w:w="810" w:type="dxa"/>
        </w:trPr>
        <w:tc>
          <w:tcPr>
            <w:tcW w:w="2430" w:type="dxa"/>
          </w:tcPr>
          <w:p w:rsidR="0081471F" w:rsidRPr="00B12DA7" w:rsidRDefault="0081471F" w:rsidP="0081471F">
            <w:pPr>
              <w:tabs>
                <w:tab w:val="left" w:pos="180"/>
                <w:tab w:val="left" w:pos="360"/>
              </w:tabs>
              <w:spacing w:line="260" w:lineRule="exact"/>
              <w:ind w:right="-108"/>
              <w:rPr>
                <w:rFonts w:ascii="Arial" w:eastAsia="Arial Unicode MS" w:hAnsi="Arial" w:cs="Arial"/>
                <w:b/>
                <w:bCs/>
                <w:sz w:val="14"/>
                <w:szCs w:val="14"/>
                <w:rtl/>
                <w:cs/>
                <w:lang w:val="en-GB"/>
              </w:rPr>
            </w:pPr>
            <w:r w:rsidRPr="00B12DA7">
              <w:rPr>
                <w:rFonts w:ascii="Arial" w:eastAsia="Arial Unicode MS" w:hAnsi="Arial" w:cs="Arial"/>
                <w:b/>
                <w:bCs/>
                <w:sz w:val="14"/>
                <w:szCs w:val="14"/>
              </w:rPr>
              <w:t>Diluted earnings per share</w:t>
            </w:r>
          </w:p>
        </w:tc>
        <w:tc>
          <w:tcPr>
            <w:tcW w:w="1170" w:type="dxa"/>
          </w:tcPr>
          <w:p w:rsidR="0081471F" w:rsidRPr="001F330F" w:rsidRDefault="0081471F" w:rsidP="0081471F">
            <w:pPr>
              <w:tabs>
                <w:tab w:val="decimal" w:pos="852"/>
              </w:tabs>
              <w:spacing w:line="260" w:lineRule="exact"/>
              <w:jc w:val="right"/>
              <w:rPr>
                <w:rFonts w:ascii="Arial" w:hAnsi="Arial" w:cs="Arial"/>
                <w:sz w:val="14"/>
                <w:szCs w:val="14"/>
              </w:rPr>
            </w:pPr>
          </w:p>
        </w:tc>
        <w:tc>
          <w:tcPr>
            <w:tcW w:w="1170" w:type="dxa"/>
          </w:tcPr>
          <w:p w:rsidR="0081471F" w:rsidRPr="001F330F" w:rsidRDefault="0081471F" w:rsidP="0081471F">
            <w:pPr>
              <w:tabs>
                <w:tab w:val="decimal" w:pos="852"/>
              </w:tabs>
              <w:spacing w:line="260" w:lineRule="exact"/>
              <w:jc w:val="right"/>
              <w:rPr>
                <w:rFonts w:ascii="Arial" w:hAnsi="Arial" w:cs="Arial"/>
                <w:sz w:val="14"/>
                <w:szCs w:val="14"/>
              </w:rPr>
            </w:pPr>
          </w:p>
        </w:tc>
        <w:tc>
          <w:tcPr>
            <w:tcW w:w="1260" w:type="dxa"/>
          </w:tcPr>
          <w:p w:rsidR="0081471F" w:rsidRPr="001F330F" w:rsidRDefault="0081471F" w:rsidP="0081471F">
            <w:pPr>
              <w:tabs>
                <w:tab w:val="decimal" w:pos="972"/>
              </w:tabs>
              <w:spacing w:line="260" w:lineRule="exact"/>
              <w:rPr>
                <w:rFonts w:ascii="Arial" w:hAnsi="Arial" w:cs="Arial"/>
                <w:sz w:val="14"/>
                <w:szCs w:val="14"/>
              </w:rPr>
            </w:pPr>
          </w:p>
        </w:tc>
        <w:tc>
          <w:tcPr>
            <w:tcW w:w="1260" w:type="dxa"/>
          </w:tcPr>
          <w:p w:rsidR="0081471F" w:rsidRPr="001F330F" w:rsidRDefault="0081471F" w:rsidP="0081471F">
            <w:pPr>
              <w:tabs>
                <w:tab w:val="decimal" w:pos="972"/>
              </w:tabs>
              <w:spacing w:line="260" w:lineRule="exact"/>
              <w:rPr>
                <w:rFonts w:ascii="Arial" w:hAnsi="Arial" w:cs="Arial"/>
                <w:sz w:val="14"/>
                <w:szCs w:val="14"/>
              </w:rPr>
            </w:pPr>
          </w:p>
        </w:tc>
        <w:tc>
          <w:tcPr>
            <w:tcW w:w="810" w:type="dxa"/>
          </w:tcPr>
          <w:p w:rsidR="0081471F" w:rsidRPr="00B12DA7" w:rsidRDefault="0081471F" w:rsidP="0081471F">
            <w:pPr>
              <w:tabs>
                <w:tab w:val="decimal" w:pos="432"/>
                <w:tab w:val="decimal" w:pos="852"/>
              </w:tabs>
              <w:spacing w:line="260" w:lineRule="exact"/>
              <w:jc w:val="right"/>
              <w:rPr>
                <w:rFonts w:ascii="Arial" w:hAnsi="Arial" w:cs="Arial"/>
                <w:sz w:val="14"/>
                <w:szCs w:val="14"/>
              </w:rPr>
            </w:pPr>
          </w:p>
        </w:tc>
        <w:tc>
          <w:tcPr>
            <w:tcW w:w="810" w:type="dxa"/>
          </w:tcPr>
          <w:p w:rsidR="0081471F" w:rsidRPr="00B12DA7" w:rsidRDefault="0081471F" w:rsidP="0081471F">
            <w:pPr>
              <w:tabs>
                <w:tab w:val="decimal" w:pos="432"/>
                <w:tab w:val="decimal" w:pos="852"/>
              </w:tabs>
              <w:spacing w:line="260" w:lineRule="exact"/>
              <w:jc w:val="right"/>
              <w:rPr>
                <w:rFonts w:ascii="Arial" w:hAnsi="Arial" w:cs="Arial"/>
                <w:sz w:val="14"/>
                <w:szCs w:val="14"/>
              </w:rPr>
            </w:pPr>
          </w:p>
        </w:tc>
      </w:tr>
      <w:tr w:rsidR="0081471F" w:rsidRPr="00B12DA7" w:rsidTr="00687093">
        <w:trPr>
          <w:gridAfter w:val="1"/>
          <w:wAfter w:w="810" w:type="dxa"/>
        </w:trPr>
        <w:tc>
          <w:tcPr>
            <w:tcW w:w="2430" w:type="dxa"/>
          </w:tcPr>
          <w:p w:rsidR="0081471F" w:rsidRPr="00B12DA7" w:rsidRDefault="0081471F" w:rsidP="0081471F">
            <w:pPr>
              <w:spacing w:line="260" w:lineRule="exact"/>
              <w:ind w:left="162" w:right="-18" w:hanging="162"/>
              <w:rPr>
                <w:rFonts w:ascii="Arial" w:eastAsia="Arial Unicode MS" w:hAnsi="Arial" w:cs="Arial"/>
                <w:sz w:val="14"/>
                <w:szCs w:val="14"/>
                <w:rtl/>
                <w:cs/>
                <w:lang w:val="en-GB"/>
              </w:rPr>
            </w:pPr>
            <w:r w:rsidRPr="00B12DA7">
              <w:rPr>
                <w:rFonts w:ascii="Arial" w:eastAsia="Arial Unicode MS" w:hAnsi="Arial" w:cs="Arial"/>
                <w:sz w:val="14"/>
                <w:szCs w:val="14"/>
              </w:rPr>
              <w:t xml:space="preserve">Profit of ordinary shareholders assuming the conversion of </w:t>
            </w:r>
          </w:p>
        </w:tc>
        <w:tc>
          <w:tcPr>
            <w:tcW w:w="1170" w:type="dxa"/>
          </w:tcPr>
          <w:p w:rsidR="0081471F" w:rsidRPr="001F330F" w:rsidRDefault="0081471F" w:rsidP="0081471F">
            <w:pPr>
              <w:tabs>
                <w:tab w:val="decimal" w:pos="852"/>
              </w:tabs>
              <w:spacing w:line="260" w:lineRule="exact"/>
              <w:jc w:val="right"/>
              <w:rPr>
                <w:rFonts w:ascii="Arial" w:hAnsi="Arial" w:cs="Arial"/>
                <w:sz w:val="14"/>
                <w:szCs w:val="14"/>
              </w:rPr>
            </w:pPr>
          </w:p>
        </w:tc>
        <w:tc>
          <w:tcPr>
            <w:tcW w:w="1170" w:type="dxa"/>
          </w:tcPr>
          <w:p w:rsidR="0081471F" w:rsidRPr="001F330F" w:rsidRDefault="0081471F" w:rsidP="0081471F">
            <w:pPr>
              <w:tabs>
                <w:tab w:val="decimal" w:pos="852"/>
              </w:tabs>
              <w:spacing w:line="260" w:lineRule="exact"/>
              <w:jc w:val="right"/>
              <w:rPr>
                <w:rFonts w:ascii="Arial" w:hAnsi="Arial" w:cs="Arial"/>
                <w:sz w:val="14"/>
                <w:szCs w:val="14"/>
              </w:rPr>
            </w:pPr>
          </w:p>
        </w:tc>
        <w:tc>
          <w:tcPr>
            <w:tcW w:w="1260" w:type="dxa"/>
          </w:tcPr>
          <w:p w:rsidR="0081471F" w:rsidRPr="001F330F" w:rsidRDefault="0081471F" w:rsidP="0081471F">
            <w:pPr>
              <w:tabs>
                <w:tab w:val="decimal" w:pos="972"/>
              </w:tabs>
              <w:spacing w:line="260" w:lineRule="exact"/>
              <w:rPr>
                <w:rFonts w:ascii="Arial" w:hAnsi="Arial" w:cs="Arial"/>
                <w:sz w:val="14"/>
                <w:szCs w:val="14"/>
              </w:rPr>
            </w:pPr>
          </w:p>
        </w:tc>
        <w:tc>
          <w:tcPr>
            <w:tcW w:w="1260" w:type="dxa"/>
          </w:tcPr>
          <w:p w:rsidR="0081471F" w:rsidRPr="001F330F" w:rsidRDefault="0081471F" w:rsidP="0081471F">
            <w:pPr>
              <w:tabs>
                <w:tab w:val="decimal" w:pos="972"/>
              </w:tabs>
              <w:spacing w:line="260" w:lineRule="exact"/>
              <w:rPr>
                <w:rFonts w:ascii="Arial" w:hAnsi="Arial" w:cs="Arial"/>
                <w:sz w:val="14"/>
                <w:szCs w:val="14"/>
              </w:rPr>
            </w:pPr>
          </w:p>
        </w:tc>
        <w:tc>
          <w:tcPr>
            <w:tcW w:w="810" w:type="dxa"/>
          </w:tcPr>
          <w:p w:rsidR="0081471F" w:rsidRPr="00B12DA7" w:rsidRDefault="0081471F" w:rsidP="0081471F">
            <w:pPr>
              <w:tabs>
                <w:tab w:val="decimal" w:pos="432"/>
                <w:tab w:val="decimal" w:pos="852"/>
              </w:tabs>
              <w:spacing w:line="260" w:lineRule="exact"/>
              <w:jc w:val="right"/>
              <w:rPr>
                <w:rFonts w:ascii="Arial" w:hAnsi="Arial" w:cs="Arial"/>
                <w:sz w:val="14"/>
                <w:szCs w:val="14"/>
              </w:rPr>
            </w:pPr>
          </w:p>
        </w:tc>
        <w:tc>
          <w:tcPr>
            <w:tcW w:w="810" w:type="dxa"/>
          </w:tcPr>
          <w:p w:rsidR="0081471F" w:rsidRPr="00B12DA7" w:rsidRDefault="0081471F" w:rsidP="0081471F">
            <w:pPr>
              <w:tabs>
                <w:tab w:val="decimal" w:pos="432"/>
                <w:tab w:val="decimal" w:pos="852"/>
              </w:tabs>
              <w:spacing w:line="260" w:lineRule="exact"/>
              <w:jc w:val="right"/>
              <w:rPr>
                <w:rFonts w:ascii="Arial" w:hAnsi="Arial" w:cs="Arial"/>
                <w:sz w:val="14"/>
                <w:szCs w:val="14"/>
              </w:rPr>
            </w:pPr>
          </w:p>
        </w:tc>
      </w:tr>
      <w:tr w:rsidR="0081471F" w:rsidRPr="00B12DA7" w:rsidTr="00687093">
        <w:trPr>
          <w:gridAfter w:val="1"/>
          <w:wAfter w:w="810" w:type="dxa"/>
        </w:trPr>
        <w:tc>
          <w:tcPr>
            <w:tcW w:w="2430" w:type="dxa"/>
          </w:tcPr>
          <w:p w:rsidR="0081471F" w:rsidRPr="00B12DA7" w:rsidRDefault="0081471F" w:rsidP="0081471F">
            <w:pPr>
              <w:spacing w:line="260" w:lineRule="exact"/>
              <w:ind w:left="162" w:right="-18" w:hanging="162"/>
              <w:rPr>
                <w:rFonts w:ascii="Arial" w:eastAsia="Arial Unicode MS" w:hAnsi="Arial" w:cs="Arial"/>
                <w:sz w:val="14"/>
                <w:szCs w:val="14"/>
                <w:rtl/>
                <w:cs/>
                <w:lang w:val="en-GB"/>
              </w:rPr>
            </w:pPr>
            <w:r>
              <w:rPr>
                <w:rFonts w:ascii="Arial" w:eastAsia="Arial Unicode MS" w:hAnsi="Arial" w:cs="Arial"/>
                <w:sz w:val="14"/>
                <w:szCs w:val="14"/>
              </w:rPr>
              <w:tab/>
            </w:r>
            <w:r w:rsidRPr="00B12DA7">
              <w:rPr>
                <w:rFonts w:ascii="Arial" w:eastAsia="Arial Unicode MS" w:hAnsi="Arial" w:cs="Arial"/>
                <w:sz w:val="14"/>
                <w:szCs w:val="14"/>
              </w:rPr>
              <w:t>warrants to ordinary shares</w:t>
            </w:r>
          </w:p>
        </w:tc>
        <w:tc>
          <w:tcPr>
            <w:tcW w:w="1170" w:type="dxa"/>
          </w:tcPr>
          <w:p w:rsidR="0081471F" w:rsidRPr="0081471F" w:rsidRDefault="0081471F" w:rsidP="002926AD">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8,</w:t>
            </w:r>
            <w:r w:rsidR="002926AD">
              <w:rPr>
                <w:rFonts w:ascii="Arial" w:hAnsi="Arial" w:cs="Arial"/>
                <w:sz w:val="14"/>
                <w:szCs w:val="14"/>
              </w:rPr>
              <w:t>507,957</w:t>
            </w:r>
          </w:p>
        </w:tc>
        <w:tc>
          <w:tcPr>
            <w:tcW w:w="1170" w:type="dxa"/>
          </w:tcPr>
          <w:p w:rsidR="0081471F" w:rsidRPr="0081471F" w:rsidRDefault="0081471F" w:rsidP="0081471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6,619,940</w:t>
            </w:r>
          </w:p>
        </w:tc>
        <w:tc>
          <w:tcPr>
            <w:tcW w:w="1260" w:type="dxa"/>
          </w:tcPr>
          <w:p w:rsidR="0081471F" w:rsidRPr="0081471F" w:rsidRDefault="0081471F" w:rsidP="0081471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11,963,513</w:t>
            </w:r>
          </w:p>
        </w:tc>
        <w:tc>
          <w:tcPr>
            <w:tcW w:w="1260" w:type="dxa"/>
          </w:tcPr>
          <w:p w:rsidR="0081471F" w:rsidRPr="0081471F" w:rsidRDefault="0081471F" w:rsidP="0081471F">
            <w:pPr>
              <w:pBdr>
                <w:bottom w:val="double" w:sz="4" w:space="1" w:color="auto"/>
              </w:pBdr>
              <w:tabs>
                <w:tab w:val="decimal" w:pos="972"/>
              </w:tabs>
              <w:spacing w:line="260" w:lineRule="exact"/>
              <w:rPr>
                <w:rFonts w:ascii="Arial" w:hAnsi="Arial" w:cs="Arial"/>
                <w:sz w:val="14"/>
                <w:szCs w:val="14"/>
              </w:rPr>
            </w:pPr>
            <w:r w:rsidRPr="0081471F">
              <w:rPr>
                <w:rFonts w:ascii="Arial" w:hAnsi="Arial" w:cs="Arial"/>
                <w:sz w:val="14"/>
                <w:szCs w:val="14"/>
              </w:rPr>
              <w:t>11,925,894</w:t>
            </w:r>
          </w:p>
        </w:tc>
        <w:tc>
          <w:tcPr>
            <w:tcW w:w="810" w:type="dxa"/>
          </w:tcPr>
          <w:p w:rsidR="0081471F" w:rsidRPr="0081471F" w:rsidRDefault="0081471F" w:rsidP="0081471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0.71</w:t>
            </w:r>
          </w:p>
        </w:tc>
        <w:tc>
          <w:tcPr>
            <w:tcW w:w="810" w:type="dxa"/>
          </w:tcPr>
          <w:p w:rsidR="0081471F" w:rsidRPr="0081471F" w:rsidRDefault="0081471F" w:rsidP="0081471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0.56</w:t>
            </w:r>
          </w:p>
        </w:tc>
      </w:tr>
      <w:tr w:rsidR="0081471F" w:rsidRPr="00B12DA7" w:rsidTr="00687093">
        <w:trPr>
          <w:gridAfter w:val="1"/>
          <w:wAfter w:w="810" w:type="dxa"/>
        </w:trPr>
        <w:tc>
          <w:tcPr>
            <w:tcW w:w="8100" w:type="dxa"/>
            <w:gridSpan w:val="6"/>
          </w:tcPr>
          <w:p w:rsidR="0081471F" w:rsidRPr="00B12DA7" w:rsidRDefault="0081471F" w:rsidP="0081471F">
            <w:pPr>
              <w:tabs>
                <w:tab w:val="decimal" w:pos="504"/>
              </w:tabs>
              <w:spacing w:line="260" w:lineRule="exact"/>
              <w:rPr>
                <w:rFonts w:ascii="Arial" w:hAnsi="Arial" w:cs="Arial"/>
                <w:sz w:val="14"/>
                <w:szCs w:val="14"/>
              </w:rPr>
            </w:pPr>
            <w:r>
              <w:rPr>
                <w:rFonts w:ascii="Arial" w:eastAsia="Arial Unicode MS" w:hAnsi="Arial" w:cs="Arial"/>
                <w:sz w:val="14"/>
                <w:szCs w:val="14"/>
              </w:rPr>
              <w:t>*  Included ordinary shares from cash receipts from share subscription</w:t>
            </w:r>
          </w:p>
        </w:tc>
        <w:tc>
          <w:tcPr>
            <w:tcW w:w="810" w:type="dxa"/>
          </w:tcPr>
          <w:p w:rsidR="0081471F" w:rsidRPr="00B12DA7" w:rsidRDefault="0081471F" w:rsidP="0081471F">
            <w:pPr>
              <w:tabs>
                <w:tab w:val="decimal" w:pos="432"/>
              </w:tabs>
              <w:spacing w:line="260" w:lineRule="exact"/>
              <w:jc w:val="both"/>
              <w:rPr>
                <w:rFonts w:ascii="Arial" w:eastAsia="Arial Unicode MS" w:hAnsi="Arial" w:cs="Arial"/>
                <w:sz w:val="14"/>
                <w:szCs w:val="14"/>
              </w:rPr>
            </w:pPr>
          </w:p>
        </w:tc>
      </w:tr>
      <w:tr w:rsidR="0081471F" w:rsidRPr="004D3043" w:rsidTr="00687093">
        <w:trPr>
          <w:gridAfter w:val="1"/>
          <w:wAfter w:w="810" w:type="dxa"/>
          <w:cantSplit/>
        </w:trPr>
        <w:tc>
          <w:tcPr>
            <w:tcW w:w="2430" w:type="dxa"/>
          </w:tcPr>
          <w:p w:rsidR="0081471F" w:rsidRPr="004D3043" w:rsidRDefault="0081471F" w:rsidP="0081471F">
            <w:pPr>
              <w:spacing w:before="240" w:line="260" w:lineRule="exact"/>
              <w:ind w:right="-108"/>
              <w:jc w:val="center"/>
              <w:rPr>
                <w:rFonts w:ascii="Arial" w:eastAsia="Arial Unicode MS" w:hAnsi="Arial" w:cs="Arial"/>
                <w:sz w:val="14"/>
                <w:szCs w:val="14"/>
              </w:rPr>
            </w:pPr>
          </w:p>
        </w:tc>
        <w:tc>
          <w:tcPr>
            <w:tcW w:w="6480" w:type="dxa"/>
            <w:gridSpan w:val="6"/>
          </w:tcPr>
          <w:p w:rsidR="0081471F" w:rsidRPr="004D3043" w:rsidRDefault="0081471F" w:rsidP="0081471F">
            <w:pPr>
              <w:pBdr>
                <w:bottom w:val="single" w:sz="4" w:space="1" w:color="auto"/>
              </w:pBdr>
              <w:spacing w:before="240" w:line="260" w:lineRule="exact"/>
              <w:jc w:val="center"/>
              <w:rPr>
                <w:rFonts w:ascii="Arial" w:eastAsia="Arial Unicode MS" w:hAnsi="Arial" w:cs="Arial"/>
                <w:sz w:val="14"/>
                <w:szCs w:val="14"/>
              </w:rPr>
            </w:pPr>
            <w:r w:rsidRPr="004D3043">
              <w:rPr>
                <w:rFonts w:ascii="Arial" w:eastAsia="Arial Unicode MS" w:hAnsi="Arial" w:cs="Arial"/>
                <w:sz w:val="14"/>
                <w:szCs w:val="14"/>
              </w:rPr>
              <w:t>Separate financial statements</w:t>
            </w:r>
          </w:p>
        </w:tc>
      </w:tr>
      <w:tr w:rsidR="0081471F" w:rsidRPr="004D3043" w:rsidTr="00687093">
        <w:trPr>
          <w:gridAfter w:val="1"/>
          <w:wAfter w:w="810" w:type="dxa"/>
          <w:cantSplit/>
        </w:trPr>
        <w:tc>
          <w:tcPr>
            <w:tcW w:w="2430" w:type="dxa"/>
          </w:tcPr>
          <w:p w:rsidR="0081471F" w:rsidRPr="004D3043" w:rsidRDefault="0081471F" w:rsidP="0081471F">
            <w:pPr>
              <w:spacing w:line="260" w:lineRule="exact"/>
              <w:ind w:right="-108"/>
              <w:jc w:val="center"/>
              <w:rPr>
                <w:rFonts w:ascii="Arial" w:eastAsia="Arial Unicode MS" w:hAnsi="Arial" w:cs="Arial"/>
                <w:sz w:val="14"/>
                <w:szCs w:val="14"/>
              </w:rPr>
            </w:pPr>
          </w:p>
        </w:tc>
        <w:tc>
          <w:tcPr>
            <w:tcW w:w="6480" w:type="dxa"/>
            <w:gridSpan w:val="6"/>
          </w:tcPr>
          <w:p w:rsidR="0081471F" w:rsidRPr="004D3043" w:rsidRDefault="0081471F" w:rsidP="0081471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For the </w:t>
            </w:r>
            <w:r>
              <w:rPr>
                <w:rFonts w:ascii="Arial" w:eastAsia="Arial Unicode MS" w:hAnsi="Arial" w:cs="Arial"/>
                <w:sz w:val="14"/>
                <w:szCs w:val="14"/>
              </w:rPr>
              <w:t>nine</w:t>
            </w:r>
            <w:r w:rsidRPr="004D3043">
              <w:rPr>
                <w:rFonts w:ascii="Arial" w:eastAsia="Arial Unicode MS" w:hAnsi="Arial" w:cs="Arial"/>
                <w:sz w:val="14"/>
                <w:szCs w:val="14"/>
              </w:rPr>
              <w:t xml:space="preserve">-month periods ended </w:t>
            </w:r>
            <w:r>
              <w:rPr>
                <w:rFonts w:ascii="Arial" w:eastAsia="Arial Unicode MS" w:hAnsi="Arial" w:cs="Arial"/>
                <w:sz w:val="14"/>
                <w:szCs w:val="14"/>
              </w:rPr>
              <w:t>30 September</w:t>
            </w:r>
          </w:p>
        </w:tc>
      </w:tr>
      <w:tr w:rsidR="0081471F" w:rsidRPr="004D3043" w:rsidTr="00687093">
        <w:trPr>
          <w:gridAfter w:val="1"/>
          <w:wAfter w:w="810" w:type="dxa"/>
        </w:trPr>
        <w:tc>
          <w:tcPr>
            <w:tcW w:w="2430" w:type="dxa"/>
          </w:tcPr>
          <w:p w:rsidR="0081471F" w:rsidRPr="004D3043" w:rsidRDefault="0081471F" w:rsidP="0081471F">
            <w:pPr>
              <w:spacing w:line="260" w:lineRule="exact"/>
              <w:ind w:right="-108"/>
              <w:jc w:val="center"/>
              <w:rPr>
                <w:rFonts w:ascii="Arial" w:eastAsia="Arial Unicode MS" w:hAnsi="Arial" w:cs="Arial"/>
                <w:sz w:val="14"/>
                <w:szCs w:val="14"/>
              </w:rPr>
            </w:pPr>
          </w:p>
        </w:tc>
        <w:tc>
          <w:tcPr>
            <w:tcW w:w="2340" w:type="dxa"/>
            <w:gridSpan w:val="2"/>
          </w:tcPr>
          <w:p w:rsidR="0081471F" w:rsidRPr="004D3043" w:rsidRDefault="0081471F" w:rsidP="0081471F">
            <w:pPr>
              <w:spacing w:line="260" w:lineRule="exact"/>
              <w:jc w:val="center"/>
              <w:rPr>
                <w:rFonts w:ascii="Arial" w:eastAsia="Arial Unicode MS" w:hAnsi="Arial" w:cs="Arial"/>
                <w:sz w:val="14"/>
                <w:szCs w:val="14"/>
              </w:rPr>
            </w:pPr>
          </w:p>
        </w:tc>
        <w:tc>
          <w:tcPr>
            <w:tcW w:w="2520" w:type="dxa"/>
            <w:gridSpan w:val="2"/>
          </w:tcPr>
          <w:p w:rsidR="0081471F" w:rsidRPr="004D3043" w:rsidRDefault="0081471F" w:rsidP="0081471F">
            <w:pPr>
              <w:spacing w:line="260" w:lineRule="exact"/>
              <w:ind w:left="-108" w:right="-108"/>
              <w:jc w:val="center"/>
              <w:rPr>
                <w:rFonts w:ascii="Arial" w:eastAsia="Arial Unicode MS" w:hAnsi="Arial" w:cs="Arial"/>
                <w:sz w:val="14"/>
                <w:szCs w:val="14"/>
              </w:rPr>
            </w:pPr>
            <w:r w:rsidRPr="004D3043">
              <w:rPr>
                <w:rFonts w:ascii="Arial" w:eastAsia="Arial Unicode MS" w:hAnsi="Arial" w:cs="Arial"/>
                <w:sz w:val="14"/>
                <w:szCs w:val="14"/>
              </w:rPr>
              <w:t>Weighted average number of</w:t>
            </w:r>
          </w:p>
        </w:tc>
        <w:tc>
          <w:tcPr>
            <w:tcW w:w="1620" w:type="dxa"/>
            <w:gridSpan w:val="2"/>
          </w:tcPr>
          <w:p w:rsidR="0081471F" w:rsidRPr="004D3043" w:rsidRDefault="0081471F" w:rsidP="0081471F">
            <w:pP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Earnings </w:t>
            </w:r>
          </w:p>
        </w:tc>
      </w:tr>
      <w:tr w:rsidR="0081471F" w:rsidRPr="004D3043" w:rsidTr="00687093">
        <w:trPr>
          <w:gridAfter w:val="1"/>
          <w:wAfter w:w="810" w:type="dxa"/>
        </w:trPr>
        <w:tc>
          <w:tcPr>
            <w:tcW w:w="2430" w:type="dxa"/>
          </w:tcPr>
          <w:p w:rsidR="0081471F" w:rsidRPr="004D3043" w:rsidRDefault="0081471F" w:rsidP="0081471F">
            <w:pPr>
              <w:spacing w:line="260" w:lineRule="exact"/>
              <w:ind w:right="-108"/>
              <w:jc w:val="center"/>
              <w:rPr>
                <w:rFonts w:ascii="Arial" w:eastAsia="Arial Unicode MS" w:hAnsi="Arial" w:cs="Arial"/>
                <w:sz w:val="14"/>
                <w:szCs w:val="14"/>
              </w:rPr>
            </w:pPr>
          </w:p>
        </w:tc>
        <w:tc>
          <w:tcPr>
            <w:tcW w:w="2340" w:type="dxa"/>
            <w:gridSpan w:val="2"/>
          </w:tcPr>
          <w:p w:rsidR="0081471F" w:rsidRPr="004D3043" w:rsidRDefault="0081471F" w:rsidP="0081471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Profit for the period</w:t>
            </w:r>
          </w:p>
        </w:tc>
        <w:tc>
          <w:tcPr>
            <w:tcW w:w="2520" w:type="dxa"/>
            <w:gridSpan w:val="2"/>
          </w:tcPr>
          <w:p w:rsidR="0081471F" w:rsidRPr="004D3043" w:rsidRDefault="0081471F" w:rsidP="0081471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ordinary shares </w:t>
            </w:r>
          </w:p>
        </w:tc>
        <w:tc>
          <w:tcPr>
            <w:tcW w:w="1620" w:type="dxa"/>
            <w:gridSpan w:val="2"/>
          </w:tcPr>
          <w:p w:rsidR="0081471F" w:rsidRPr="004D3043" w:rsidRDefault="0081471F" w:rsidP="0081471F">
            <w:pPr>
              <w:pBdr>
                <w:bottom w:val="single" w:sz="4" w:space="1" w:color="auto"/>
              </w:pBdr>
              <w:spacing w:line="260" w:lineRule="exact"/>
              <w:jc w:val="center"/>
              <w:rPr>
                <w:rFonts w:ascii="Arial" w:eastAsia="Arial Unicode MS" w:hAnsi="Arial" w:cs="Arial"/>
                <w:sz w:val="14"/>
                <w:szCs w:val="14"/>
              </w:rPr>
            </w:pPr>
            <w:r w:rsidRPr="004D3043">
              <w:rPr>
                <w:rFonts w:ascii="Arial" w:eastAsia="Arial Unicode MS" w:hAnsi="Arial" w:cs="Arial"/>
                <w:sz w:val="14"/>
                <w:szCs w:val="14"/>
              </w:rPr>
              <w:t xml:space="preserve">per share </w:t>
            </w:r>
          </w:p>
        </w:tc>
      </w:tr>
      <w:tr w:rsidR="0081471F" w:rsidRPr="004D3043" w:rsidTr="00687093">
        <w:trPr>
          <w:gridAfter w:val="1"/>
          <w:wAfter w:w="810" w:type="dxa"/>
        </w:trPr>
        <w:tc>
          <w:tcPr>
            <w:tcW w:w="2430" w:type="dxa"/>
          </w:tcPr>
          <w:p w:rsidR="0081471F" w:rsidRPr="004D3043" w:rsidRDefault="0081471F" w:rsidP="0081471F">
            <w:pPr>
              <w:spacing w:line="260" w:lineRule="exact"/>
              <w:ind w:right="-108"/>
              <w:jc w:val="both"/>
              <w:rPr>
                <w:rFonts w:ascii="Arial" w:eastAsia="Arial Unicode MS" w:hAnsi="Arial" w:cs="Arial"/>
                <w:sz w:val="14"/>
                <w:szCs w:val="14"/>
                <w:rtl/>
                <w:cs/>
                <w:lang w:val="en-GB"/>
              </w:rPr>
            </w:pPr>
          </w:p>
        </w:tc>
        <w:tc>
          <w:tcPr>
            <w:tcW w:w="1170" w:type="dxa"/>
          </w:tcPr>
          <w:p w:rsidR="0081471F" w:rsidRPr="004D3043" w:rsidRDefault="0081471F" w:rsidP="0081471F">
            <w:pPr>
              <w:pBdr>
                <w:bottom w:val="single" w:sz="4" w:space="1" w:color="auto"/>
              </w:pBdr>
              <w:spacing w:line="28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170" w:type="dxa"/>
          </w:tcPr>
          <w:p w:rsidR="0081471F" w:rsidRPr="004D3043" w:rsidRDefault="0081471F" w:rsidP="0081471F">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260" w:type="dxa"/>
          </w:tcPr>
          <w:p w:rsidR="0081471F" w:rsidRPr="004D3043" w:rsidRDefault="0081471F" w:rsidP="0081471F">
            <w:pPr>
              <w:pBdr>
                <w:bottom w:val="single" w:sz="4" w:space="1" w:color="auto"/>
              </w:pBdr>
              <w:spacing w:line="28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1260" w:type="dxa"/>
          </w:tcPr>
          <w:p w:rsidR="0081471F" w:rsidRPr="004D3043" w:rsidRDefault="0081471F" w:rsidP="0081471F">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810" w:type="dxa"/>
          </w:tcPr>
          <w:p w:rsidR="0081471F" w:rsidRPr="004D3043" w:rsidRDefault="0081471F" w:rsidP="0081471F">
            <w:pPr>
              <w:pBdr>
                <w:bottom w:val="single" w:sz="4" w:space="1" w:color="auto"/>
              </w:pBdr>
              <w:spacing w:line="280" w:lineRule="exact"/>
              <w:ind w:right="-18" w:hanging="18"/>
              <w:jc w:val="center"/>
              <w:rPr>
                <w:rFonts w:ascii="Arial" w:eastAsia="Arial Unicode MS" w:hAnsi="Arial" w:cs="Arial"/>
                <w:sz w:val="14"/>
                <w:szCs w:val="14"/>
              </w:rPr>
            </w:pPr>
            <w:r w:rsidRPr="004D3043">
              <w:rPr>
                <w:rFonts w:ascii="Arial" w:eastAsia="Arial Unicode MS" w:hAnsi="Arial" w:cs="Arial"/>
                <w:sz w:val="14"/>
                <w:szCs w:val="14"/>
              </w:rPr>
              <w:t>201</w:t>
            </w:r>
            <w:r>
              <w:rPr>
                <w:rFonts w:ascii="Arial" w:eastAsia="Arial Unicode MS" w:hAnsi="Arial" w:cs="Arial"/>
                <w:sz w:val="14"/>
                <w:szCs w:val="14"/>
              </w:rPr>
              <w:t>7</w:t>
            </w:r>
          </w:p>
        </w:tc>
        <w:tc>
          <w:tcPr>
            <w:tcW w:w="810" w:type="dxa"/>
          </w:tcPr>
          <w:p w:rsidR="0081471F" w:rsidRPr="004D3043" w:rsidRDefault="0081471F" w:rsidP="0081471F">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r>
      <w:tr w:rsidR="0081471F" w:rsidRPr="004D3043" w:rsidTr="00687093">
        <w:trPr>
          <w:gridAfter w:val="1"/>
          <w:wAfter w:w="810" w:type="dxa"/>
        </w:trPr>
        <w:tc>
          <w:tcPr>
            <w:tcW w:w="2430" w:type="dxa"/>
          </w:tcPr>
          <w:p w:rsidR="0081471F" w:rsidRPr="004D3043" w:rsidRDefault="0081471F" w:rsidP="0081471F">
            <w:pPr>
              <w:spacing w:line="260" w:lineRule="exact"/>
              <w:ind w:right="-108"/>
              <w:jc w:val="both"/>
              <w:rPr>
                <w:rFonts w:ascii="Arial" w:eastAsia="Arial Unicode MS" w:hAnsi="Arial" w:cs="Arial"/>
                <w:sz w:val="14"/>
                <w:szCs w:val="14"/>
                <w:rtl/>
                <w:cs/>
                <w:lang w:val="en-GB"/>
              </w:rPr>
            </w:pPr>
          </w:p>
        </w:tc>
        <w:tc>
          <w:tcPr>
            <w:tcW w:w="1170" w:type="dxa"/>
          </w:tcPr>
          <w:p w:rsidR="0081471F" w:rsidRPr="004D3043" w:rsidRDefault="0081471F" w:rsidP="0081471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170" w:type="dxa"/>
          </w:tcPr>
          <w:p w:rsidR="0081471F" w:rsidRPr="004D3043" w:rsidRDefault="0081471F" w:rsidP="0081471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260" w:type="dxa"/>
          </w:tcPr>
          <w:p w:rsidR="0081471F" w:rsidRPr="004D3043" w:rsidRDefault="0081471F" w:rsidP="0081471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1260" w:type="dxa"/>
          </w:tcPr>
          <w:p w:rsidR="0081471F" w:rsidRPr="004D3043" w:rsidRDefault="0081471F" w:rsidP="0081471F">
            <w:pPr>
              <w:spacing w:line="26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810" w:type="dxa"/>
          </w:tcPr>
          <w:p w:rsidR="0081471F" w:rsidRPr="004D3043" w:rsidRDefault="0081471F" w:rsidP="0081471F">
            <w:pPr>
              <w:spacing w:line="26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c>
          <w:tcPr>
            <w:tcW w:w="810" w:type="dxa"/>
          </w:tcPr>
          <w:p w:rsidR="0081471F" w:rsidRPr="004D3043" w:rsidRDefault="0081471F" w:rsidP="0081471F">
            <w:pPr>
              <w:spacing w:line="26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r>
      <w:tr w:rsidR="0036027F" w:rsidRPr="004D3043" w:rsidTr="00687093">
        <w:trPr>
          <w:gridAfter w:val="1"/>
          <w:wAfter w:w="810" w:type="dxa"/>
        </w:trPr>
        <w:tc>
          <w:tcPr>
            <w:tcW w:w="2430" w:type="dxa"/>
          </w:tcPr>
          <w:p w:rsidR="0036027F" w:rsidRPr="004D3043" w:rsidRDefault="0036027F" w:rsidP="0036027F">
            <w:pPr>
              <w:spacing w:line="260" w:lineRule="exact"/>
              <w:ind w:right="-108"/>
              <w:jc w:val="both"/>
              <w:rPr>
                <w:rFonts w:ascii="Arial" w:eastAsia="Arial Unicode MS" w:hAnsi="Arial" w:cs="Arial"/>
                <w:sz w:val="14"/>
                <w:szCs w:val="14"/>
                <w:rtl/>
                <w:cs/>
                <w:lang w:val="en-GB"/>
              </w:rPr>
            </w:pPr>
          </w:p>
        </w:tc>
        <w:tc>
          <w:tcPr>
            <w:tcW w:w="1170" w:type="dxa"/>
          </w:tcPr>
          <w:p w:rsidR="0036027F" w:rsidRPr="004D3043" w:rsidRDefault="0036027F" w:rsidP="0036027F">
            <w:pPr>
              <w:spacing w:line="260" w:lineRule="exact"/>
              <w:ind w:left="-108" w:right="-108"/>
              <w:jc w:val="center"/>
              <w:rPr>
                <w:rFonts w:ascii="Arial" w:eastAsia="Arial Unicode MS" w:hAnsi="Arial" w:cs="Arial"/>
                <w:sz w:val="14"/>
                <w:szCs w:val="14"/>
                <w:lang w:val="en-GB"/>
              </w:rPr>
            </w:pPr>
          </w:p>
        </w:tc>
        <w:tc>
          <w:tcPr>
            <w:tcW w:w="1170" w:type="dxa"/>
          </w:tcPr>
          <w:p w:rsidR="0036027F" w:rsidRPr="004D3043" w:rsidRDefault="0036027F" w:rsidP="0036027F">
            <w:pPr>
              <w:spacing w:line="280" w:lineRule="exact"/>
              <w:ind w:left="-108" w:right="-108"/>
              <w:jc w:val="center"/>
              <w:rPr>
                <w:rFonts w:ascii="Arial" w:eastAsia="Arial Unicode MS" w:hAnsi="Arial" w:cs="Arial"/>
                <w:sz w:val="14"/>
                <w:szCs w:val="14"/>
                <w:lang w:val="en-GB"/>
              </w:rPr>
            </w:pPr>
            <w:r>
              <w:rPr>
                <w:rFonts w:ascii="Arial" w:eastAsia="Arial Unicode MS" w:hAnsi="Arial" w:cs="Arial"/>
                <w:sz w:val="14"/>
                <w:szCs w:val="14"/>
                <w:lang w:val="en-GB"/>
              </w:rPr>
              <w:t>(Restated)</w:t>
            </w:r>
          </w:p>
        </w:tc>
        <w:tc>
          <w:tcPr>
            <w:tcW w:w="1260" w:type="dxa"/>
          </w:tcPr>
          <w:p w:rsidR="0036027F" w:rsidRPr="004D3043" w:rsidRDefault="0036027F" w:rsidP="0036027F">
            <w:pPr>
              <w:spacing w:line="260" w:lineRule="exact"/>
              <w:ind w:left="-108" w:right="-108"/>
              <w:jc w:val="center"/>
              <w:rPr>
                <w:rFonts w:ascii="Arial" w:eastAsia="Arial Unicode MS" w:hAnsi="Arial" w:cs="Arial"/>
                <w:sz w:val="14"/>
                <w:szCs w:val="14"/>
              </w:rPr>
            </w:pPr>
          </w:p>
        </w:tc>
        <w:tc>
          <w:tcPr>
            <w:tcW w:w="1260" w:type="dxa"/>
          </w:tcPr>
          <w:p w:rsidR="0036027F" w:rsidRPr="004D3043" w:rsidRDefault="0036027F" w:rsidP="0036027F">
            <w:pPr>
              <w:spacing w:line="260" w:lineRule="exact"/>
              <w:ind w:left="-108" w:right="-108"/>
              <w:jc w:val="center"/>
              <w:rPr>
                <w:rFonts w:ascii="Arial" w:eastAsia="Arial Unicode MS" w:hAnsi="Arial" w:cs="Arial"/>
                <w:sz w:val="14"/>
                <w:szCs w:val="14"/>
              </w:rPr>
            </w:pPr>
          </w:p>
        </w:tc>
        <w:tc>
          <w:tcPr>
            <w:tcW w:w="810" w:type="dxa"/>
          </w:tcPr>
          <w:p w:rsidR="0036027F" w:rsidRPr="004D3043" w:rsidRDefault="0036027F" w:rsidP="0036027F">
            <w:pPr>
              <w:spacing w:line="260" w:lineRule="exact"/>
              <w:jc w:val="center"/>
              <w:rPr>
                <w:rFonts w:ascii="Arial" w:eastAsia="Arial Unicode MS" w:hAnsi="Arial" w:cs="Arial"/>
                <w:sz w:val="14"/>
                <w:szCs w:val="14"/>
              </w:rPr>
            </w:pPr>
          </w:p>
        </w:tc>
        <w:tc>
          <w:tcPr>
            <w:tcW w:w="810" w:type="dxa"/>
          </w:tcPr>
          <w:p w:rsidR="0036027F" w:rsidRPr="004D3043" w:rsidRDefault="0036027F" w:rsidP="0036027F">
            <w:pPr>
              <w:spacing w:line="280" w:lineRule="exact"/>
              <w:ind w:left="-108" w:right="-108"/>
              <w:jc w:val="center"/>
              <w:rPr>
                <w:rFonts w:ascii="Arial" w:eastAsia="Arial Unicode MS" w:hAnsi="Arial" w:cs="Arial"/>
                <w:sz w:val="14"/>
                <w:szCs w:val="14"/>
                <w:lang w:val="en-GB"/>
              </w:rPr>
            </w:pPr>
            <w:r>
              <w:rPr>
                <w:rFonts w:ascii="Arial" w:eastAsia="Arial Unicode MS" w:hAnsi="Arial" w:cs="Arial"/>
                <w:sz w:val="14"/>
                <w:szCs w:val="14"/>
                <w:lang w:val="en-GB"/>
              </w:rPr>
              <w:t>(Restated)</w:t>
            </w:r>
          </w:p>
        </w:tc>
      </w:tr>
      <w:tr w:rsidR="0036027F" w:rsidRPr="004D3043" w:rsidTr="00687093">
        <w:trPr>
          <w:gridAfter w:val="1"/>
          <w:wAfter w:w="810" w:type="dxa"/>
        </w:trPr>
        <w:tc>
          <w:tcPr>
            <w:tcW w:w="2430" w:type="dxa"/>
          </w:tcPr>
          <w:p w:rsidR="0036027F" w:rsidRPr="004D3043" w:rsidRDefault="0036027F" w:rsidP="0036027F">
            <w:pPr>
              <w:spacing w:line="260" w:lineRule="exact"/>
              <w:ind w:right="-108"/>
              <w:rPr>
                <w:rFonts w:ascii="Arial" w:eastAsia="Arial Unicode MS" w:hAnsi="Arial" w:cs="Arial"/>
                <w:b/>
                <w:bCs/>
                <w:sz w:val="14"/>
                <w:szCs w:val="14"/>
              </w:rPr>
            </w:pPr>
            <w:r w:rsidRPr="004D3043">
              <w:rPr>
                <w:rFonts w:ascii="Arial" w:eastAsia="Arial Unicode MS" w:hAnsi="Arial" w:cs="Arial"/>
                <w:b/>
                <w:bCs/>
                <w:sz w:val="14"/>
                <w:szCs w:val="14"/>
              </w:rPr>
              <w:t>Basic earnings per share</w:t>
            </w:r>
          </w:p>
        </w:tc>
        <w:tc>
          <w:tcPr>
            <w:tcW w:w="117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117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4D3043"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4D3043" w:rsidRDefault="0036027F" w:rsidP="0036027F">
            <w:pPr>
              <w:spacing w:line="260" w:lineRule="exact"/>
              <w:jc w:val="both"/>
              <w:rPr>
                <w:rFonts w:ascii="Arial" w:eastAsia="Arial Unicode MS" w:hAnsi="Arial" w:cs="Arial"/>
                <w:sz w:val="14"/>
                <w:szCs w:val="14"/>
                <w:rtl/>
                <w:cs/>
                <w:lang w:val="en-GB"/>
              </w:rPr>
            </w:pPr>
          </w:p>
        </w:tc>
      </w:tr>
      <w:tr w:rsidR="0036027F" w:rsidRPr="00B12DA7" w:rsidTr="00687093">
        <w:trPr>
          <w:gridAfter w:val="1"/>
          <w:wAfter w:w="810" w:type="dxa"/>
        </w:trPr>
        <w:tc>
          <w:tcPr>
            <w:tcW w:w="2430" w:type="dxa"/>
          </w:tcPr>
          <w:p w:rsidR="0036027F" w:rsidRPr="00B12DA7" w:rsidRDefault="0036027F" w:rsidP="0036027F">
            <w:pPr>
              <w:tabs>
                <w:tab w:val="left" w:pos="180"/>
                <w:tab w:val="left" w:pos="360"/>
              </w:tabs>
              <w:spacing w:line="260" w:lineRule="exact"/>
              <w:ind w:right="-108"/>
              <w:rPr>
                <w:rFonts w:ascii="Arial" w:eastAsia="Arial Unicode MS" w:hAnsi="Arial" w:cs="Arial"/>
                <w:sz w:val="14"/>
                <w:szCs w:val="14"/>
                <w:rtl/>
                <w:cs/>
                <w:lang w:val="en-GB"/>
              </w:rPr>
            </w:pPr>
            <w:r w:rsidRPr="00B12DA7">
              <w:rPr>
                <w:rFonts w:ascii="Arial" w:eastAsia="Arial Unicode MS" w:hAnsi="Arial" w:cs="Arial"/>
                <w:sz w:val="14"/>
                <w:szCs w:val="14"/>
              </w:rPr>
              <w:t xml:space="preserve">Profit attributable to equity holders </w:t>
            </w:r>
          </w:p>
        </w:tc>
        <w:tc>
          <w:tcPr>
            <w:tcW w:w="117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117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126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B12DA7" w:rsidRDefault="0036027F" w:rsidP="0036027F">
            <w:pPr>
              <w:spacing w:line="260" w:lineRule="exact"/>
              <w:jc w:val="both"/>
              <w:rPr>
                <w:rFonts w:ascii="Arial" w:eastAsia="Arial Unicode MS" w:hAnsi="Arial" w:cs="Arial"/>
                <w:sz w:val="14"/>
                <w:szCs w:val="14"/>
                <w:rtl/>
                <w:cs/>
                <w:lang w:val="en-GB"/>
              </w:rPr>
            </w:pPr>
          </w:p>
        </w:tc>
        <w:tc>
          <w:tcPr>
            <w:tcW w:w="810" w:type="dxa"/>
          </w:tcPr>
          <w:p w:rsidR="0036027F" w:rsidRPr="00B12DA7" w:rsidRDefault="0036027F" w:rsidP="0036027F">
            <w:pPr>
              <w:spacing w:line="260" w:lineRule="exact"/>
              <w:jc w:val="both"/>
              <w:rPr>
                <w:rFonts w:ascii="Arial" w:eastAsia="Arial Unicode MS" w:hAnsi="Arial" w:cs="Arial"/>
                <w:sz w:val="14"/>
                <w:szCs w:val="14"/>
                <w:rtl/>
                <w:cs/>
                <w:lang w:val="en-GB"/>
              </w:rPr>
            </w:pPr>
          </w:p>
        </w:tc>
      </w:tr>
      <w:tr w:rsidR="0036027F" w:rsidRPr="00B12DA7" w:rsidTr="00687093">
        <w:trPr>
          <w:gridAfter w:val="1"/>
          <w:wAfter w:w="810" w:type="dxa"/>
        </w:trPr>
        <w:tc>
          <w:tcPr>
            <w:tcW w:w="2430" w:type="dxa"/>
          </w:tcPr>
          <w:p w:rsidR="0036027F" w:rsidRPr="00B12DA7" w:rsidRDefault="0036027F" w:rsidP="0036027F">
            <w:pPr>
              <w:spacing w:line="260" w:lineRule="exact"/>
              <w:ind w:right="-108"/>
              <w:rPr>
                <w:rFonts w:ascii="Arial" w:eastAsia="Arial Unicode MS" w:hAnsi="Arial" w:cs="Arial"/>
                <w:sz w:val="14"/>
                <w:szCs w:val="14"/>
                <w:rtl/>
                <w:cs/>
              </w:rPr>
            </w:pPr>
            <w:r w:rsidRPr="00B12DA7">
              <w:rPr>
                <w:rFonts w:ascii="Arial" w:eastAsia="Arial Unicode MS" w:hAnsi="Arial" w:cs="Arial"/>
                <w:sz w:val="14"/>
                <w:szCs w:val="14"/>
                <w:rtl/>
                <w:cs/>
                <w:lang w:val="en-GB"/>
              </w:rPr>
              <w:t xml:space="preserve">   </w:t>
            </w:r>
            <w:r w:rsidRPr="00B12DA7">
              <w:rPr>
                <w:rFonts w:ascii="Arial" w:eastAsia="Arial Unicode MS" w:hAnsi="Arial" w:cs="Arial"/>
                <w:sz w:val="14"/>
                <w:szCs w:val="14"/>
              </w:rPr>
              <w:t>of the Company</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r w:rsidRPr="0081471F">
              <w:rPr>
                <w:rFonts w:ascii="Arial" w:hAnsi="Arial" w:cs="Arial"/>
                <w:sz w:val="14"/>
                <w:szCs w:val="14"/>
              </w:rPr>
              <w:t>8,</w:t>
            </w:r>
            <w:r>
              <w:rPr>
                <w:rFonts w:ascii="Arial" w:hAnsi="Arial" w:cs="Arial"/>
                <w:sz w:val="14"/>
                <w:szCs w:val="14"/>
              </w:rPr>
              <w:t>507,957</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r>
              <w:rPr>
                <w:rFonts w:ascii="Arial" w:hAnsi="Arial" w:cs="Arial"/>
                <w:sz w:val="14"/>
                <w:szCs w:val="14"/>
              </w:rPr>
              <w:t>6,619,940</w:t>
            </w:r>
          </w:p>
        </w:tc>
        <w:tc>
          <w:tcPr>
            <w:tcW w:w="1260" w:type="dxa"/>
          </w:tcPr>
          <w:p w:rsidR="0036027F" w:rsidRPr="0081471F" w:rsidRDefault="0036027F" w:rsidP="0036027F">
            <w:pPr>
              <w:tabs>
                <w:tab w:val="decimal" w:pos="972"/>
              </w:tabs>
              <w:spacing w:line="260" w:lineRule="exact"/>
              <w:rPr>
                <w:rFonts w:ascii="Arial" w:hAnsi="Arial" w:cs="Arial"/>
                <w:sz w:val="14"/>
                <w:szCs w:val="14"/>
              </w:rPr>
            </w:pPr>
            <w:r w:rsidRPr="0081471F">
              <w:rPr>
                <w:rFonts w:ascii="Arial" w:hAnsi="Arial" w:cs="Arial"/>
                <w:sz w:val="14"/>
                <w:szCs w:val="14"/>
              </w:rPr>
              <w:t>11,927,415</w:t>
            </w:r>
          </w:p>
        </w:tc>
        <w:tc>
          <w:tcPr>
            <w:tcW w:w="1260" w:type="dxa"/>
          </w:tcPr>
          <w:p w:rsidR="0036027F" w:rsidRPr="0081471F" w:rsidRDefault="0036027F" w:rsidP="0036027F">
            <w:pPr>
              <w:tabs>
                <w:tab w:val="decimal" w:pos="972"/>
              </w:tabs>
              <w:spacing w:line="260" w:lineRule="exact"/>
              <w:rPr>
                <w:rFonts w:ascii="Arial" w:hAnsi="Arial" w:cs="Arial"/>
                <w:sz w:val="14"/>
                <w:szCs w:val="14"/>
              </w:rPr>
            </w:pPr>
            <w:r w:rsidRPr="0081471F">
              <w:rPr>
                <w:rFonts w:ascii="Arial" w:hAnsi="Arial" w:cs="Arial"/>
                <w:sz w:val="14"/>
                <w:szCs w:val="14"/>
              </w:rPr>
              <w:t>11,766,509*</w:t>
            </w:r>
          </w:p>
        </w:tc>
        <w:tc>
          <w:tcPr>
            <w:tcW w:w="810" w:type="dxa"/>
          </w:tcPr>
          <w:p w:rsidR="0036027F" w:rsidRPr="0081471F" w:rsidRDefault="0036027F" w:rsidP="0036027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0.71</w:t>
            </w:r>
          </w:p>
        </w:tc>
        <w:tc>
          <w:tcPr>
            <w:tcW w:w="810" w:type="dxa"/>
          </w:tcPr>
          <w:p w:rsidR="0036027F" w:rsidRPr="0081471F" w:rsidRDefault="0036027F" w:rsidP="0036027F">
            <w:pPr>
              <w:pBdr>
                <w:bottom w:val="double" w:sz="4" w:space="1" w:color="auto"/>
              </w:pBdr>
              <w:tabs>
                <w:tab w:val="decimal" w:pos="504"/>
              </w:tabs>
              <w:spacing w:line="260" w:lineRule="exact"/>
              <w:rPr>
                <w:rFonts w:ascii="Arial" w:hAnsi="Arial" w:cs="Arial"/>
                <w:sz w:val="14"/>
                <w:szCs w:val="14"/>
              </w:rPr>
            </w:pPr>
            <w:r>
              <w:rPr>
                <w:rFonts w:ascii="Arial" w:hAnsi="Arial" w:cs="Arial"/>
                <w:sz w:val="14"/>
                <w:szCs w:val="14"/>
              </w:rPr>
              <w:t>0.56</w:t>
            </w:r>
          </w:p>
        </w:tc>
      </w:tr>
      <w:tr w:rsidR="0036027F" w:rsidRPr="001F330F" w:rsidTr="00687093">
        <w:tc>
          <w:tcPr>
            <w:tcW w:w="3600" w:type="dxa"/>
            <w:gridSpan w:val="2"/>
          </w:tcPr>
          <w:p w:rsidR="0036027F" w:rsidRPr="001F330F" w:rsidRDefault="0036027F" w:rsidP="0036027F">
            <w:pPr>
              <w:spacing w:line="260" w:lineRule="exact"/>
              <w:rPr>
                <w:rFonts w:ascii="Arial" w:hAnsi="Arial" w:cs="Arial"/>
                <w:b/>
                <w:bCs/>
                <w:sz w:val="14"/>
                <w:szCs w:val="14"/>
                <w:rtl/>
                <w:cs/>
              </w:rPr>
            </w:pPr>
            <w:r w:rsidRPr="001F330F">
              <w:rPr>
                <w:rFonts w:ascii="Arial" w:hAnsi="Arial" w:cs="Arial"/>
                <w:b/>
                <w:bCs/>
                <w:sz w:val="14"/>
                <w:szCs w:val="14"/>
              </w:rPr>
              <w:t>Effect of dilutive potential ordinary shares</w:t>
            </w:r>
          </w:p>
        </w:tc>
        <w:tc>
          <w:tcPr>
            <w:tcW w:w="1170" w:type="dxa"/>
          </w:tcPr>
          <w:p w:rsidR="0036027F" w:rsidRPr="001F330F" w:rsidRDefault="0036027F" w:rsidP="0036027F">
            <w:pPr>
              <w:tabs>
                <w:tab w:val="decimal" w:pos="852"/>
              </w:tabs>
              <w:spacing w:line="260" w:lineRule="exact"/>
              <w:jc w:val="right"/>
              <w:rPr>
                <w:rFonts w:ascii="Arial" w:hAnsi="Arial" w:cs="Arial"/>
                <w:b/>
                <w:bCs/>
                <w:sz w:val="14"/>
                <w:szCs w:val="14"/>
              </w:rPr>
            </w:pPr>
          </w:p>
        </w:tc>
        <w:tc>
          <w:tcPr>
            <w:tcW w:w="1260" w:type="dxa"/>
          </w:tcPr>
          <w:p w:rsidR="0036027F" w:rsidRPr="001C4055" w:rsidRDefault="0036027F" w:rsidP="0036027F">
            <w:pPr>
              <w:tabs>
                <w:tab w:val="decimal" w:pos="972"/>
              </w:tabs>
              <w:spacing w:line="260" w:lineRule="exact"/>
              <w:rPr>
                <w:rFonts w:ascii="Arial" w:hAnsi="Arial" w:cs="Arial"/>
                <w:sz w:val="14"/>
                <w:szCs w:val="14"/>
              </w:rPr>
            </w:pPr>
          </w:p>
        </w:tc>
        <w:tc>
          <w:tcPr>
            <w:tcW w:w="1260" w:type="dxa"/>
          </w:tcPr>
          <w:p w:rsidR="0036027F" w:rsidRPr="001C4055" w:rsidRDefault="0036027F" w:rsidP="0036027F">
            <w:pPr>
              <w:tabs>
                <w:tab w:val="decimal" w:pos="972"/>
                <w:tab w:val="decimal" w:pos="1027"/>
              </w:tabs>
              <w:spacing w:line="260" w:lineRule="exact"/>
              <w:rPr>
                <w:rFonts w:ascii="Arial" w:hAnsi="Arial" w:cs="Arial"/>
                <w:sz w:val="14"/>
                <w:szCs w:val="14"/>
              </w:rPr>
            </w:pPr>
          </w:p>
        </w:tc>
        <w:tc>
          <w:tcPr>
            <w:tcW w:w="810" w:type="dxa"/>
          </w:tcPr>
          <w:p w:rsidR="0036027F" w:rsidRPr="001C4055" w:rsidRDefault="0036027F" w:rsidP="0036027F">
            <w:pPr>
              <w:tabs>
                <w:tab w:val="decimal" w:pos="972"/>
              </w:tabs>
              <w:spacing w:line="260" w:lineRule="exact"/>
              <w:rPr>
                <w:rFonts w:ascii="Arial" w:hAnsi="Arial" w:cs="Arial"/>
                <w:sz w:val="14"/>
                <w:szCs w:val="14"/>
              </w:rPr>
            </w:pPr>
          </w:p>
        </w:tc>
        <w:tc>
          <w:tcPr>
            <w:tcW w:w="810" w:type="dxa"/>
          </w:tcPr>
          <w:p w:rsidR="0036027F" w:rsidRPr="001F330F" w:rsidRDefault="0036027F" w:rsidP="0036027F">
            <w:pPr>
              <w:tabs>
                <w:tab w:val="decimal" w:pos="504"/>
                <w:tab w:val="decimal" w:pos="852"/>
              </w:tabs>
              <w:spacing w:line="260" w:lineRule="exact"/>
              <w:jc w:val="right"/>
              <w:rPr>
                <w:rFonts w:ascii="Arial" w:hAnsi="Arial" w:cs="Arial"/>
                <w:b/>
                <w:bCs/>
                <w:sz w:val="14"/>
                <w:szCs w:val="14"/>
              </w:rPr>
            </w:pPr>
          </w:p>
        </w:tc>
        <w:tc>
          <w:tcPr>
            <w:tcW w:w="810" w:type="dxa"/>
          </w:tcPr>
          <w:p w:rsidR="0036027F" w:rsidRPr="001C4055" w:rsidRDefault="0036027F" w:rsidP="0036027F">
            <w:pPr>
              <w:tabs>
                <w:tab w:val="decimal" w:pos="972"/>
              </w:tabs>
              <w:spacing w:line="260" w:lineRule="exac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tabs>
                <w:tab w:val="left" w:pos="180"/>
              </w:tabs>
              <w:spacing w:line="260" w:lineRule="exact"/>
              <w:ind w:right="-108"/>
              <w:rPr>
                <w:rFonts w:ascii="Arial" w:eastAsia="Arial Unicode MS" w:hAnsi="Arial" w:cs="Arial"/>
                <w:sz w:val="14"/>
                <w:szCs w:val="14"/>
              </w:rPr>
            </w:pPr>
            <w:r w:rsidRPr="00B12DA7">
              <w:rPr>
                <w:rFonts w:ascii="Arial" w:eastAsia="Arial Unicode MS" w:hAnsi="Arial" w:cs="Arial"/>
                <w:sz w:val="14"/>
                <w:szCs w:val="14"/>
              </w:rPr>
              <w:t xml:space="preserve">   Warrants</w:t>
            </w:r>
            <w:r>
              <w:rPr>
                <w:rFonts w:ascii="Arial" w:eastAsia="Arial Unicode MS" w:hAnsi="Arial" w:cs="Arial"/>
                <w:sz w:val="14"/>
                <w:szCs w:val="14"/>
              </w:rPr>
              <w:t xml:space="preserve"> </w:t>
            </w:r>
            <w:r w:rsidRPr="001E011B">
              <w:rPr>
                <w:rFonts w:ascii="Arial" w:eastAsia="Arial Unicode MS" w:hAnsi="Arial" w:cs="Arial"/>
                <w:sz w:val="14"/>
                <w:szCs w:val="14"/>
              </w:rPr>
              <w:t>(LH-W3)</w:t>
            </w:r>
          </w:p>
        </w:tc>
        <w:tc>
          <w:tcPr>
            <w:tcW w:w="1170" w:type="dxa"/>
          </w:tcPr>
          <w:p w:rsidR="0036027F" w:rsidRPr="0081471F" w:rsidRDefault="0036027F" w:rsidP="0036027F">
            <w:pPr>
              <w:pBdr>
                <w:bottom w:val="sing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w:t>
            </w:r>
          </w:p>
        </w:tc>
        <w:tc>
          <w:tcPr>
            <w:tcW w:w="1170" w:type="dxa"/>
          </w:tcPr>
          <w:p w:rsidR="0036027F" w:rsidRPr="0081471F" w:rsidRDefault="0036027F" w:rsidP="0036027F">
            <w:pPr>
              <w:pBdr>
                <w:bottom w:val="sing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w:t>
            </w:r>
          </w:p>
        </w:tc>
        <w:tc>
          <w:tcPr>
            <w:tcW w:w="1260" w:type="dxa"/>
          </w:tcPr>
          <w:p w:rsidR="0036027F" w:rsidRPr="0081471F" w:rsidRDefault="0036027F" w:rsidP="0036027F">
            <w:pPr>
              <w:pBdr>
                <w:bottom w:val="single" w:sz="4" w:space="1" w:color="auto"/>
              </w:pBdr>
              <w:tabs>
                <w:tab w:val="decimal" w:pos="972"/>
              </w:tabs>
              <w:spacing w:line="260" w:lineRule="exact"/>
              <w:rPr>
                <w:rFonts w:ascii="Arial" w:hAnsi="Arial" w:cs="Arial"/>
                <w:sz w:val="14"/>
                <w:szCs w:val="14"/>
              </w:rPr>
            </w:pPr>
            <w:r w:rsidRPr="0081471F">
              <w:rPr>
                <w:rFonts w:ascii="Arial" w:hAnsi="Arial" w:cs="Arial"/>
                <w:sz w:val="14"/>
                <w:szCs w:val="14"/>
              </w:rPr>
              <w:t>36,098</w:t>
            </w:r>
          </w:p>
        </w:tc>
        <w:tc>
          <w:tcPr>
            <w:tcW w:w="1260" w:type="dxa"/>
          </w:tcPr>
          <w:p w:rsidR="0036027F" w:rsidRPr="0081471F" w:rsidRDefault="0036027F" w:rsidP="0036027F">
            <w:pPr>
              <w:pBdr>
                <w:bottom w:val="single" w:sz="4" w:space="1" w:color="auto"/>
              </w:pBdr>
              <w:tabs>
                <w:tab w:val="decimal" w:pos="972"/>
              </w:tabs>
              <w:spacing w:line="260" w:lineRule="exact"/>
              <w:rPr>
                <w:rFonts w:ascii="Arial" w:hAnsi="Arial" w:cs="Arial"/>
                <w:sz w:val="14"/>
                <w:szCs w:val="14"/>
              </w:rPr>
            </w:pPr>
            <w:r w:rsidRPr="0081471F">
              <w:rPr>
                <w:rFonts w:ascii="Arial" w:hAnsi="Arial" w:cs="Arial"/>
                <w:sz w:val="14"/>
                <w:szCs w:val="14"/>
              </w:rPr>
              <w:t>159,385</w:t>
            </w:r>
          </w:p>
        </w:tc>
        <w:tc>
          <w:tcPr>
            <w:tcW w:w="810" w:type="dxa"/>
          </w:tcPr>
          <w:p w:rsidR="0036027F" w:rsidRPr="00B12DA7" w:rsidRDefault="0036027F" w:rsidP="0036027F">
            <w:pPr>
              <w:tabs>
                <w:tab w:val="decimal" w:pos="504"/>
              </w:tabs>
              <w:spacing w:line="260" w:lineRule="exact"/>
              <w:rPr>
                <w:rFonts w:ascii="Arial" w:hAnsi="Arial" w:cs="Arial"/>
                <w:sz w:val="14"/>
                <w:szCs w:val="14"/>
              </w:rPr>
            </w:pPr>
          </w:p>
        </w:tc>
        <w:tc>
          <w:tcPr>
            <w:tcW w:w="810" w:type="dxa"/>
          </w:tcPr>
          <w:p w:rsidR="0036027F" w:rsidRPr="00B12DA7" w:rsidRDefault="0036027F" w:rsidP="0036027F">
            <w:pPr>
              <w:tabs>
                <w:tab w:val="decimal" w:pos="504"/>
              </w:tabs>
              <w:spacing w:line="260" w:lineRule="exac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tabs>
                <w:tab w:val="left" w:pos="180"/>
                <w:tab w:val="left" w:pos="360"/>
              </w:tabs>
              <w:spacing w:line="260" w:lineRule="exact"/>
              <w:ind w:right="-108"/>
              <w:rPr>
                <w:rFonts w:ascii="Arial" w:eastAsia="Arial Unicode MS" w:hAnsi="Arial" w:cs="Arial"/>
                <w:b/>
                <w:bCs/>
                <w:sz w:val="14"/>
                <w:szCs w:val="14"/>
                <w:rtl/>
                <w:cs/>
                <w:lang w:val="en-GB"/>
              </w:rPr>
            </w:pPr>
            <w:r w:rsidRPr="00B12DA7">
              <w:rPr>
                <w:rFonts w:ascii="Arial" w:eastAsia="Arial Unicode MS" w:hAnsi="Arial" w:cs="Arial"/>
                <w:b/>
                <w:bCs/>
                <w:sz w:val="14"/>
                <w:szCs w:val="14"/>
              </w:rPr>
              <w:t>Diluted earnings per share</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260" w:type="dxa"/>
          </w:tcPr>
          <w:p w:rsidR="0036027F" w:rsidRPr="001C4055" w:rsidRDefault="0036027F" w:rsidP="0036027F">
            <w:pPr>
              <w:tabs>
                <w:tab w:val="decimal" w:pos="852"/>
                <w:tab w:val="decimal" w:pos="972"/>
              </w:tabs>
              <w:spacing w:line="260" w:lineRule="exact"/>
              <w:jc w:val="right"/>
              <w:rPr>
                <w:rFonts w:ascii="Arial" w:hAnsi="Arial" w:cs="Arial"/>
                <w:sz w:val="14"/>
                <w:szCs w:val="14"/>
              </w:rPr>
            </w:pPr>
          </w:p>
        </w:tc>
        <w:tc>
          <w:tcPr>
            <w:tcW w:w="1260" w:type="dxa"/>
          </w:tcPr>
          <w:p w:rsidR="0036027F" w:rsidRPr="001C4055" w:rsidRDefault="0036027F" w:rsidP="0036027F">
            <w:pPr>
              <w:tabs>
                <w:tab w:val="decimal" w:pos="852"/>
                <w:tab w:val="decimal" w:pos="972"/>
              </w:tabs>
              <w:spacing w:line="260" w:lineRule="exact"/>
              <w:jc w:val="righ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spacing w:line="260" w:lineRule="exact"/>
              <w:ind w:left="162" w:right="-18" w:hanging="162"/>
              <w:rPr>
                <w:rFonts w:ascii="Arial" w:eastAsia="Arial Unicode MS" w:hAnsi="Arial" w:cs="Arial"/>
                <w:sz w:val="14"/>
                <w:szCs w:val="14"/>
                <w:rtl/>
                <w:cs/>
                <w:lang w:val="en-GB"/>
              </w:rPr>
            </w:pPr>
            <w:r w:rsidRPr="00B12DA7">
              <w:rPr>
                <w:rFonts w:ascii="Arial" w:eastAsia="Arial Unicode MS" w:hAnsi="Arial" w:cs="Arial"/>
                <w:sz w:val="14"/>
                <w:szCs w:val="14"/>
              </w:rPr>
              <w:t xml:space="preserve">Profit of ordinary shareholders assuming the conversion of </w:t>
            </w: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170" w:type="dxa"/>
          </w:tcPr>
          <w:p w:rsidR="0036027F" w:rsidRPr="0081471F" w:rsidRDefault="0036027F" w:rsidP="0036027F">
            <w:pPr>
              <w:tabs>
                <w:tab w:val="decimal" w:pos="852"/>
              </w:tabs>
              <w:spacing w:line="260" w:lineRule="exact"/>
              <w:jc w:val="right"/>
              <w:rPr>
                <w:rFonts w:ascii="Arial" w:hAnsi="Arial" w:cs="Arial"/>
                <w:sz w:val="14"/>
                <w:szCs w:val="14"/>
              </w:rPr>
            </w:pPr>
          </w:p>
        </w:tc>
        <w:tc>
          <w:tcPr>
            <w:tcW w:w="1260" w:type="dxa"/>
          </w:tcPr>
          <w:p w:rsidR="0036027F" w:rsidRPr="001C4055" w:rsidRDefault="0036027F" w:rsidP="0036027F">
            <w:pPr>
              <w:tabs>
                <w:tab w:val="decimal" w:pos="852"/>
                <w:tab w:val="decimal" w:pos="972"/>
              </w:tabs>
              <w:spacing w:line="260" w:lineRule="exact"/>
              <w:jc w:val="right"/>
              <w:rPr>
                <w:rFonts w:ascii="Arial" w:hAnsi="Arial" w:cs="Arial"/>
                <w:sz w:val="14"/>
                <w:szCs w:val="14"/>
              </w:rPr>
            </w:pPr>
          </w:p>
        </w:tc>
        <w:tc>
          <w:tcPr>
            <w:tcW w:w="1260" w:type="dxa"/>
          </w:tcPr>
          <w:p w:rsidR="0036027F" w:rsidRPr="001C4055" w:rsidRDefault="0036027F" w:rsidP="0036027F">
            <w:pPr>
              <w:tabs>
                <w:tab w:val="decimal" w:pos="852"/>
                <w:tab w:val="decimal" w:pos="972"/>
              </w:tabs>
              <w:spacing w:line="260" w:lineRule="exact"/>
              <w:jc w:val="righ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c>
          <w:tcPr>
            <w:tcW w:w="810" w:type="dxa"/>
          </w:tcPr>
          <w:p w:rsidR="0036027F" w:rsidRPr="00B12DA7" w:rsidRDefault="0036027F" w:rsidP="0036027F">
            <w:pPr>
              <w:tabs>
                <w:tab w:val="decimal" w:pos="432"/>
                <w:tab w:val="decimal" w:pos="852"/>
              </w:tabs>
              <w:spacing w:line="260" w:lineRule="exact"/>
              <w:jc w:val="right"/>
              <w:rPr>
                <w:rFonts w:ascii="Arial" w:hAnsi="Arial" w:cs="Arial"/>
                <w:sz w:val="14"/>
                <w:szCs w:val="14"/>
              </w:rPr>
            </w:pPr>
          </w:p>
        </w:tc>
      </w:tr>
      <w:tr w:rsidR="0036027F" w:rsidRPr="00B12DA7" w:rsidTr="00687093">
        <w:trPr>
          <w:gridAfter w:val="1"/>
          <w:wAfter w:w="810" w:type="dxa"/>
        </w:trPr>
        <w:tc>
          <w:tcPr>
            <w:tcW w:w="2430" w:type="dxa"/>
          </w:tcPr>
          <w:p w:rsidR="0036027F" w:rsidRPr="00B12DA7" w:rsidRDefault="0036027F" w:rsidP="0036027F">
            <w:pPr>
              <w:spacing w:line="260" w:lineRule="exact"/>
              <w:ind w:left="162" w:right="-18" w:hanging="162"/>
              <w:rPr>
                <w:rFonts w:ascii="Arial" w:eastAsia="Arial Unicode MS" w:hAnsi="Arial" w:cs="Arial"/>
                <w:sz w:val="14"/>
                <w:szCs w:val="14"/>
                <w:rtl/>
                <w:cs/>
                <w:lang w:val="en-GB"/>
              </w:rPr>
            </w:pPr>
            <w:r>
              <w:rPr>
                <w:rFonts w:ascii="Arial" w:eastAsia="Arial Unicode MS" w:hAnsi="Arial" w:cs="Arial"/>
                <w:sz w:val="14"/>
                <w:szCs w:val="14"/>
              </w:rPr>
              <w:tab/>
            </w:r>
            <w:r w:rsidRPr="00B12DA7">
              <w:rPr>
                <w:rFonts w:ascii="Arial" w:eastAsia="Arial Unicode MS" w:hAnsi="Arial" w:cs="Arial"/>
                <w:sz w:val="14"/>
                <w:szCs w:val="14"/>
              </w:rPr>
              <w:t>warrants to ordinary shares</w:t>
            </w:r>
          </w:p>
        </w:tc>
        <w:tc>
          <w:tcPr>
            <w:tcW w:w="117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8,</w:t>
            </w:r>
            <w:r>
              <w:rPr>
                <w:rFonts w:ascii="Arial" w:hAnsi="Arial" w:cs="Arial"/>
                <w:sz w:val="14"/>
                <w:szCs w:val="14"/>
              </w:rPr>
              <w:t>507,957</w:t>
            </w:r>
          </w:p>
        </w:tc>
        <w:tc>
          <w:tcPr>
            <w:tcW w:w="117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Pr>
                <w:rFonts w:ascii="Arial" w:hAnsi="Arial" w:cs="Arial"/>
                <w:sz w:val="14"/>
                <w:szCs w:val="14"/>
              </w:rPr>
              <w:t>6,619,940</w:t>
            </w:r>
          </w:p>
        </w:tc>
        <w:tc>
          <w:tcPr>
            <w:tcW w:w="126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11,963,513</w:t>
            </w:r>
          </w:p>
        </w:tc>
        <w:tc>
          <w:tcPr>
            <w:tcW w:w="1260" w:type="dxa"/>
          </w:tcPr>
          <w:p w:rsidR="0036027F" w:rsidRPr="0081471F" w:rsidRDefault="0036027F" w:rsidP="0036027F">
            <w:pPr>
              <w:pBdr>
                <w:bottom w:val="double" w:sz="4" w:space="1" w:color="auto"/>
              </w:pBdr>
              <w:tabs>
                <w:tab w:val="decimal" w:pos="852"/>
              </w:tabs>
              <w:spacing w:line="260" w:lineRule="exact"/>
              <w:jc w:val="right"/>
              <w:rPr>
                <w:rFonts w:ascii="Arial" w:hAnsi="Arial" w:cs="Arial"/>
                <w:sz w:val="14"/>
                <w:szCs w:val="14"/>
              </w:rPr>
            </w:pPr>
            <w:r w:rsidRPr="0081471F">
              <w:rPr>
                <w:rFonts w:ascii="Arial" w:hAnsi="Arial" w:cs="Arial"/>
                <w:sz w:val="14"/>
                <w:szCs w:val="14"/>
              </w:rPr>
              <w:t>11,925,894</w:t>
            </w:r>
          </w:p>
        </w:tc>
        <w:tc>
          <w:tcPr>
            <w:tcW w:w="810" w:type="dxa"/>
          </w:tcPr>
          <w:p w:rsidR="0036027F" w:rsidRPr="0081471F" w:rsidRDefault="0036027F" w:rsidP="0036027F">
            <w:pPr>
              <w:pBdr>
                <w:bottom w:val="double" w:sz="4" w:space="1" w:color="auto"/>
              </w:pBdr>
              <w:tabs>
                <w:tab w:val="decimal" w:pos="504"/>
              </w:tabs>
              <w:spacing w:line="260" w:lineRule="exact"/>
              <w:rPr>
                <w:rFonts w:ascii="Arial" w:hAnsi="Arial" w:cs="Arial"/>
                <w:sz w:val="14"/>
                <w:szCs w:val="14"/>
              </w:rPr>
            </w:pPr>
            <w:r w:rsidRPr="0081471F">
              <w:rPr>
                <w:rFonts w:ascii="Arial" w:hAnsi="Arial" w:cs="Arial"/>
                <w:sz w:val="14"/>
                <w:szCs w:val="14"/>
              </w:rPr>
              <w:t>0.71</w:t>
            </w:r>
          </w:p>
        </w:tc>
        <w:tc>
          <w:tcPr>
            <w:tcW w:w="810" w:type="dxa"/>
          </w:tcPr>
          <w:p w:rsidR="0036027F" w:rsidRPr="0081471F" w:rsidRDefault="0036027F" w:rsidP="0036027F">
            <w:pPr>
              <w:pBdr>
                <w:bottom w:val="double" w:sz="4" w:space="1" w:color="auto"/>
              </w:pBdr>
              <w:tabs>
                <w:tab w:val="decimal" w:pos="504"/>
              </w:tabs>
              <w:spacing w:line="260" w:lineRule="exact"/>
              <w:rPr>
                <w:rFonts w:ascii="Arial" w:hAnsi="Arial" w:cs="Arial"/>
                <w:sz w:val="14"/>
                <w:szCs w:val="14"/>
              </w:rPr>
            </w:pPr>
            <w:r>
              <w:rPr>
                <w:rFonts w:ascii="Arial" w:hAnsi="Arial" w:cs="Arial"/>
                <w:sz w:val="14"/>
                <w:szCs w:val="14"/>
              </w:rPr>
              <w:t>0.56</w:t>
            </w:r>
          </w:p>
        </w:tc>
      </w:tr>
      <w:tr w:rsidR="0036027F" w:rsidRPr="00B12DA7" w:rsidTr="00687093">
        <w:trPr>
          <w:gridAfter w:val="1"/>
          <w:wAfter w:w="810" w:type="dxa"/>
        </w:trPr>
        <w:tc>
          <w:tcPr>
            <w:tcW w:w="8100" w:type="dxa"/>
            <w:gridSpan w:val="6"/>
          </w:tcPr>
          <w:p w:rsidR="0036027F" w:rsidRPr="00B12DA7" w:rsidRDefault="0036027F" w:rsidP="0036027F">
            <w:pPr>
              <w:tabs>
                <w:tab w:val="decimal" w:pos="504"/>
              </w:tabs>
              <w:spacing w:line="260" w:lineRule="exact"/>
              <w:rPr>
                <w:rFonts w:ascii="Arial" w:hAnsi="Arial" w:cs="Arial"/>
                <w:sz w:val="14"/>
                <w:szCs w:val="14"/>
              </w:rPr>
            </w:pPr>
            <w:r>
              <w:rPr>
                <w:rFonts w:ascii="Arial" w:eastAsia="Arial Unicode MS" w:hAnsi="Arial" w:cs="Arial"/>
                <w:sz w:val="14"/>
                <w:szCs w:val="14"/>
              </w:rPr>
              <w:t>*  Included ordinary shares from cash receipts from share subscription</w:t>
            </w:r>
          </w:p>
        </w:tc>
        <w:tc>
          <w:tcPr>
            <w:tcW w:w="810" w:type="dxa"/>
          </w:tcPr>
          <w:p w:rsidR="0036027F" w:rsidRPr="00B12DA7" w:rsidRDefault="0036027F" w:rsidP="0036027F">
            <w:pPr>
              <w:tabs>
                <w:tab w:val="decimal" w:pos="432"/>
              </w:tabs>
              <w:spacing w:line="260" w:lineRule="exact"/>
              <w:jc w:val="both"/>
              <w:rPr>
                <w:rFonts w:ascii="Arial" w:eastAsia="Arial Unicode MS" w:hAnsi="Arial" w:cs="Arial"/>
                <w:sz w:val="14"/>
                <w:szCs w:val="14"/>
              </w:rPr>
            </w:pPr>
          </w:p>
        </w:tc>
      </w:tr>
    </w:tbl>
    <w:p w:rsidR="00A92318" w:rsidRPr="00F1355D" w:rsidRDefault="0081471F" w:rsidP="00A92318">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25</w:t>
      </w:r>
      <w:r w:rsidR="00A92318">
        <w:rPr>
          <w:rFonts w:ascii="Arial" w:hAnsi="Arial"/>
          <w:b/>
          <w:bCs/>
          <w:sz w:val="22"/>
          <w:szCs w:val="22"/>
        </w:rPr>
        <w:t>.</w:t>
      </w:r>
      <w:r w:rsidR="00A92318">
        <w:rPr>
          <w:rFonts w:ascii="Arial" w:hAnsi="Arial"/>
          <w:b/>
          <w:bCs/>
          <w:sz w:val="22"/>
          <w:szCs w:val="22"/>
        </w:rPr>
        <w:tab/>
        <w:t>Dividend</w:t>
      </w:r>
    </w:p>
    <w:tbl>
      <w:tblPr>
        <w:tblW w:w="8712" w:type="dxa"/>
        <w:tblInd w:w="558" w:type="dxa"/>
        <w:tblLayout w:type="fixed"/>
        <w:tblLook w:val="0000" w:firstRow="0" w:lastRow="0" w:firstColumn="0" w:lastColumn="0" w:noHBand="0" w:noVBand="0"/>
      </w:tblPr>
      <w:tblGrid>
        <w:gridCol w:w="1512"/>
        <w:gridCol w:w="1890"/>
        <w:gridCol w:w="810"/>
        <w:gridCol w:w="810"/>
        <w:gridCol w:w="900"/>
        <w:gridCol w:w="900"/>
        <w:gridCol w:w="990"/>
        <w:gridCol w:w="900"/>
      </w:tblGrid>
      <w:tr w:rsidR="00A92318" w:rsidRPr="006A5D41" w:rsidTr="00DC559D">
        <w:tc>
          <w:tcPr>
            <w:tcW w:w="1512" w:type="dxa"/>
          </w:tcPr>
          <w:p w:rsidR="00A92318" w:rsidRPr="006A5D41" w:rsidRDefault="00A92318" w:rsidP="00267F9E">
            <w:pPr>
              <w:spacing w:line="220" w:lineRule="exact"/>
              <w:ind w:left="-18" w:right="-43"/>
              <w:jc w:val="center"/>
              <w:rPr>
                <w:rFonts w:ascii="Arial" w:hAnsi="Arial" w:cs="Arial"/>
                <w:color w:val="000000"/>
                <w:sz w:val="12"/>
                <w:szCs w:val="12"/>
              </w:rPr>
            </w:pPr>
          </w:p>
        </w:tc>
        <w:tc>
          <w:tcPr>
            <w:tcW w:w="1890" w:type="dxa"/>
          </w:tcPr>
          <w:p w:rsidR="00A92318" w:rsidRPr="006A5D41" w:rsidRDefault="00A92318" w:rsidP="00267F9E">
            <w:pPr>
              <w:spacing w:line="220" w:lineRule="exact"/>
              <w:ind w:right="162"/>
              <w:jc w:val="center"/>
              <w:rPr>
                <w:rFonts w:ascii="Arial" w:hAnsi="Arial" w:cs="Arial"/>
                <w:color w:val="000000"/>
                <w:sz w:val="12"/>
                <w:szCs w:val="12"/>
              </w:rPr>
            </w:pPr>
          </w:p>
        </w:tc>
        <w:tc>
          <w:tcPr>
            <w:tcW w:w="810" w:type="dxa"/>
          </w:tcPr>
          <w:p w:rsidR="00A92318" w:rsidRPr="006A5D41" w:rsidRDefault="00A92318" w:rsidP="00267F9E">
            <w:pPr>
              <w:spacing w:line="220" w:lineRule="exact"/>
              <w:ind w:left="-108" w:right="-108"/>
              <w:jc w:val="center"/>
              <w:rPr>
                <w:rFonts w:ascii="Arial" w:hAnsi="Arial" w:cs="Arial"/>
                <w:color w:val="000000"/>
                <w:sz w:val="12"/>
                <w:szCs w:val="12"/>
              </w:rPr>
            </w:pPr>
          </w:p>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Approved dividend per</w:t>
            </w:r>
          </w:p>
        </w:tc>
        <w:tc>
          <w:tcPr>
            <w:tcW w:w="810" w:type="dxa"/>
          </w:tcPr>
          <w:p w:rsidR="00A92318" w:rsidRPr="006A5D41" w:rsidRDefault="00A92318" w:rsidP="00267F9E">
            <w:pPr>
              <w:spacing w:line="220" w:lineRule="exact"/>
              <w:ind w:left="-108" w:right="-108"/>
              <w:jc w:val="center"/>
              <w:rPr>
                <w:rFonts w:ascii="Arial" w:hAnsi="Arial" w:cs="Arial"/>
                <w:color w:val="000000"/>
                <w:sz w:val="12"/>
                <w:szCs w:val="12"/>
              </w:rPr>
            </w:pPr>
          </w:p>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Interim dividend</w:t>
            </w:r>
          </w:p>
        </w:tc>
        <w:tc>
          <w:tcPr>
            <w:tcW w:w="900" w:type="dxa"/>
          </w:tcPr>
          <w:p w:rsidR="00A92318" w:rsidRPr="006A5D41" w:rsidRDefault="00A92318" w:rsidP="00267F9E">
            <w:pPr>
              <w:spacing w:line="220" w:lineRule="exact"/>
              <w:ind w:right="-18"/>
              <w:jc w:val="center"/>
              <w:rPr>
                <w:rFonts w:ascii="Arial" w:hAnsi="Arial" w:cs="Arial"/>
                <w:color w:val="000000"/>
                <w:sz w:val="12"/>
                <w:szCs w:val="12"/>
              </w:rPr>
            </w:pPr>
          </w:p>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Additional dividend paid</w:t>
            </w:r>
          </w:p>
        </w:tc>
        <w:tc>
          <w:tcPr>
            <w:tcW w:w="900" w:type="dxa"/>
          </w:tcPr>
          <w:p w:rsidR="00A92318" w:rsidRPr="006A5D41" w:rsidRDefault="00A92318" w:rsidP="00267F9E">
            <w:pPr>
              <w:spacing w:line="220" w:lineRule="exact"/>
              <w:ind w:right="-18"/>
              <w:jc w:val="center"/>
              <w:rPr>
                <w:rFonts w:ascii="Arial" w:hAnsi="Arial" w:cs="Arial"/>
                <w:color w:val="000000"/>
                <w:sz w:val="12"/>
                <w:szCs w:val="12"/>
              </w:rPr>
            </w:pPr>
          </w:p>
          <w:p w:rsidR="00A92318" w:rsidRPr="006A5D41" w:rsidRDefault="00A92318" w:rsidP="00267F9E">
            <w:pPr>
              <w:spacing w:line="220" w:lineRule="exact"/>
              <w:ind w:left="-108" w:right="-108"/>
              <w:jc w:val="center"/>
              <w:rPr>
                <w:rFonts w:ascii="Arial" w:hAnsi="Arial" w:cs="Arial"/>
                <w:color w:val="000000"/>
                <w:sz w:val="12"/>
                <w:szCs w:val="12"/>
              </w:rPr>
            </w:pPr>
            <w:r>
              <w:rPr>
                <w:rFonts w:ascii="Arial" w:hAnsi="Arial" w:cs="Arial"/>
                <w:color w:val="000000"/>
                <w:sz w:val="12"/>
                <w:szCs w:val="12"/>
              </w:rPr>
              <w:t xml:space="preserve">Total additional       </w:t>
            </w:r>
            <w:r w:rsidRPr="006A5D41">
              <w:rPr>
                <w:rFonts w:ascii="Arial" w:hAnsi="Arial" w:cs="Arial"/>
                <w:color w:val="000000"/>
                <w:sz w:val="12"/>
                <w:szCs w:val="12"/>
              </w:rPr>
              <w:t>dividend</w:t>
            </w:r>
          </w:p>
        </w:tc>
        <w:tc>
          <w:tcPr>
            <w:tcW w:w="990" w:type="dxa"/>
          </w:tcPr>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Portion belonging to shareholders not entitled to</w:t>
            </w:r>
          </w:p>
        </w:tc>
        <w:tc>
          <w:tcPr>
            <w:tcW w:w="900" w:type="dxa"/>
          </w:tcPr>
          <w:p w:rsidR="00A92318" w:rsidRPr="006A5D41" w:rsidRDefault="00A92318" w:rsidP="00267F9E">
            <w:pPr>
              <w:spacing w:line="220" w:lineRule="exact"/>
              <w:ind w:right="-18"/>
              <w:jc w:val="center"/>
              <w:rPr>
                <w:rFonts w:ascii="Arial" w:hAnsi="Arial" w:cs="Arial"/>
                <w:color w:val="000000"/>
                <w:sz w:val="12"/>
                <w:szCs w:val="12"/>
              </w:rPr>
            </w:pPr>
          </w:p>
          <w:p w:rsidR="00A92318" w:rsidRPr="006A5D41" w:rsidRDefault="00A92318" w:rsidP="00267F9E">
            <w:pPr>
              <w:spacing w:line="220" w:lineRule="exact"/>
              <w:ind w:right="-18"/>
              <w:jc w:val="center"/>
              <w:rPr>
                <w:rFonts w:ascii="Arial" w:hAnsi="Arial" w:cs="Arial"/>
                <w:color w:val="000000"/>
                <w:sz w:val="12"/>
                <w:szCs w:val="12"/>
              </w:rPr>
            </w:pPr>
          </w:p>
          <w:p w:rsidR="00A92318" w:rsidRPr="006A5D41" w:rsidRDefault="00A92318" w:rsidP="00267F9E">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Net dividend</w:t>
            </w:r>
          </w:p>
        </w:tc>
      </w:tr>
      <w:tr w:rsidR="00A92318" w:rsidRPr="006A5D41" w:rsidTr="00DC559D">
        <w:tc>
          <w:tcPr>
            <w:tcW w:w="1512" w:type="dxa"/>
          </w:tcPr>
          <w:p w:rsidR="00A92318" w:rsidRPr="006A5D41" w:rsidRDefault="00A92318" w:rsidP="00267F9E">
            <w:pPr>
              <w:pBdr>
                <w:bottom w:val="single" w:sz="4" w:space="1" w:color="auto"/>
              </w:pBdr>
              <w:spacing w:line="220" w:lineRule="exact"/>
              <w:ind w:left="-18" w:right="-43"/>
              <w:jc w:val="center"/>
              <w:rPr>
                <w:rFonts w:ascii="Arial" w:hAnsi="Arial" w:cs="Arial"/>
                <w:color w:val="000000"/>
                <w:sz w:val="12"/>
                <w:szCs w:val="12"/>
              </w:rPr>
            </w:pPr>
            <w:r w:rsidRPr="006A5D41">
              <w:rPr>
                <w:rFonts w:ascii="Arial" w:hAnsi="Arial" w:cs="Arial"/>
                <w:color w:val="000000"/>
                <w:sz w:val="12"/>
                <w:szCs w:val="12"/>
              </w:rPr>
              <w:t>Dividends</w:t>
            </w:r>
          </w:p>
        </w:tc>
        <w:tc>
          <w:tcPr>
            <w:tcW w:w="189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Approved by</w:t>
            </w:r>
          </w:p>
        </w:tc>
        <w:tc>
          <w:tcPr>
            <w:tcW w:w="81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share</w:t>
            </w:r>
          </w:p>
        </w:tc>
        <w:tc>
          <w:tcPr>
            <w:tcW w:w="81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per share</w:t>
            </w:r>
          </w:p>
        </w:tc>
        <w:tc>
          <w:tcPr>
            <w:tcW w:w="90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per share</w:t>
            </w:r>
          </w:p>
        </w:tc>
        <w:tc>
          <w:tcPr>
            <w:tcW w:w="90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paid</w:t>
            </w:r>
          </w:p>
        </w:tc>
        <w:tc>
          <w:tcPr>
            <w:tcW w:w="99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dividend</w:t>
            </w:r>
          </w:p>
        </w:tc>
        <w:tc>
          <w:tcPr>
            <w:tcW w:w="900" w:type="dxa"/>
          </w:tcPr>
          <w:p w:rsidR="00A92318" w:rsidRPr="006A5D41" w:rsidRDefault="00A92318" w:rsidP="00267F9E">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paid</w:t>
            </w:r>
          </w:p>
        </w:tc>
      </w:tr>
      <w:tr w:rsidR="00A92318" w:rsidRPr="006A5D41" w:rsidTr="00DC559D">
        <w:tc>
          <w:tcPr>
            <w:tcW w:w="1512" w:type="dxa"/>
          </w:tcPr>
          <w:p w:rsidR="00A92318" w:rsidRPr="006A5D41" w:rsidRDefault="00A92318" w:rsidP="00267F9E">
            <w:pPr>
              <w:spacing w:line="220" w:lineRule="exact"/>
              <w:ind w:left="-18" w:right="-43"/>
              <w:rPr>
                <w:rFonts w:ascii="Arial" w:hAnsi="Arial" w:cs="Arial"/>
                <w:color w:val="000000"/>
                <w:sz w:val="12"/>
                <w:szCs w:val="12"/>
              </w:rPr>
            </w:pPr>
          </w:p>
        </w:tc>
        <w:tc>
          <w:tcPr>
            <w:tcW w:w="1890" w:type="dxa"/>
          </w:tcPr>
          <w:p w:rsidR="00A92318" w:rsidRPr="006A5D41" w:rsidRDefault="00A92318" w:rsidP="00267F9E">
            <w:pPr>
              <w:spacing w:line="220" w:lineRule="exact"/>
              <w:ind w:right="-18"/>
              <w:jc w:val="center"/>
              <w:rPr>
                <w:rFonts w:ascii="Arial" w:hAnsi="Arial" w:cs="Arial"/>
                <w:color w:val="000000"/>
                <w:sz w:val="12"/>
                <w:szCs w:val="12"/>
              </w:rPr>
            </w:pPr>
          </w:p>
        </w:tc>
        <w:tc>
          <w:tcPr>
            <w:tcW w:w="810" w:type="dxa"/>
          </w:tcPr>
          <w:p w:rsidR="00A92318" w:rsidRPr="006A5D41" w:rsidRDefault="00A92318" w:rsidP="00267F9E">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(Baht)</w:t>
            </w:r>
          </w:p>
        </w:tc>
        <w:tc>
          <w:tcPr>
            <w:tcW w:w="810" w:type="dxa"/>
          </w:tcPr>
          <w:p w:rsidR="00A92318" w:rsidRPr="006A5D41" w:rsidRDefault="00A92318" w:rsidP="00267F9E">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(Baht)</w:t>
            </w:r>
          </w:p>
        </w:tc>
        <w:tc>
          <w:tcPr>
            <w:tcW w:w="900" w:type="dxa"/>
          </w:tcPr>
          <w:p w:rsidR="00A92318" w:rsidRPr="006A5D41" w:rsidRDefault="00A92318" w:rsidP="00267F9E">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(Baht)</w:t>
            </w:r>
          </w:p>
        </w:tc>
        <w:tc>
          <w:tcPr>
            <w:tcW w:w="900" w:type="dxa"/>
          </w:tcPr>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(Million Baht)</w:t>
            </w:r>
          </w:p>
        </w:tc>
        <w:tc>
          <w:tcPr>
            <w:tcW w:w="990" w:type="dxa"/>
          </w:tcPr>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(Million Baht)</w:t>
            </w:r>
          </w:p>
        </w:tc>
        <w:tc>
          <w:tcPr>
            <w:tcW w:w="900" w:type="dxa"/>
          </w:tcPr>
          <w:p w:rsidR="00A92318" w:rsidRPr="006A5D41" w:rsidRDefault="00A92318" w:rsidP="00267F9E">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(Million Baht)</w:t>
            </w:r>
          </w:p>
        </w:tc>
      </w:tr>
      <w:tr w:rsidR="00A92318" w:rsidRPr="006A5D41" w:rsidTr="00DC559D">
        <w:tc>
          <w:tcPr>
            <w:tcW w:w="1512" w:type="dxa"/>
          </w:tcPr>
          <w:p w:rsidR="00A92318" w:rsidRPr="006A5D41" w:rsidRDefault="00A92318" w:rsidP="00267F9E">
            <w:pPr>
              <w:spacing w:line="220" w:lineRule="exact"/>
              <w:ind w:left="-18" w:right="-43"/>
              <w:rPr>
                <w:rFonts w:ascii="Arial" w:hAnsi="Arial" w:cs="Arial"/>
                <w:color w:val="000000"/>
                <w:sz w:val="12"/>
                <w:szCs w:val="12"/>
              </w:rPr>
            </w:pPr>
            <w:r>
              <w:rPr>
                <w:rFonts w:ascii="Arial" w:hAnsi="Arial" w:cs="Arial"/>
                <w:color w:val="000000"/>
                <w:sz w:val="12"/>
                <w:szCs w:val="12"/>
              </w:rPr>
              <w:t>Final dividend for 2015</w:t>
            </w:r>
          </w:p>
        </w:tc>
        <w:tc>
          <w:tcPr>
            <w:tcW w:w="1890" w:type="dxa"/>
          </w:tcPr>
          <w:p w:rsidR="00A92318" w:rsidRPr="006A5D41" w:rsidRDefault="00A92318" w:rsidP="00267F9E">
            <w:pPr>
              <w:spacing w:line="220" w:lineRule="exact"/>
              <w:ind w:left="72" w:right="-108" w:hanging="72"/>
              <w:rPr>
                <w:rFonts w:ascii="Arial" w:hAnsi="Arial" w:cs="Arial"/>
                <w:color w:val="000000"/>
                <w:sz w:val="12"/>
                <w:szCs w:val="12"/>
              </w:rPr>
            </w:pPr>
            <w:r w:rsidRPr="006A5D41">
              <w:rPr>
                <w:rFonts w:ascii="Arial" w:hAnsi="Arial" w:cs="Arial"/>
                <w:color w:val="000000"/>
                <w:sz w:val="12"/>
                <w:szCs w:val="12"/>
              </w:rPr>
              <w:t>Annual General Meeting of the</w:t>
            </w:r>
          </w:p>
        </w:tc>
        <w:tc>
          <w:tcPr>
            <w:tcW w:w="810" w:type="dxa"/>
            <w:vAlign w:val="bottom"/>
          </w:tcPr>
          <w:p w:rsidR="00A92318" w:rsidRPr="006A5D41" w:rsidRDefault="00A92318" w:rsidP="00267F9E">
            <w:pPr>
              <w:spacing w:line="220" w:lineRule="exact"/>
              <w:ind w:right="-18"/>
              <w:jc w:val="center"/>
              <w:rPr>
                <w:rFonts w:ascii="Arial" w:hAnsi="Arial" w:cs="Arial"/>
                <w:color w:val="000000"/>
                <w:sz w:val="12"/>
                <w:szCs w:val="12"/>
              </w:rPr>
            </w:pPr>
            <w:r>
              <w:rPr>
                <w:rFonts w:ascii="Arial" w:hAnsi="Arial" w:cs="Arial"/>
                <w:color w:val="000000"/>
                <w:sz w:val="12"/>
                <w:szCs w:val="12"/>
              </w:rPr>
              <w:t>0.60</w:t>
            </w:r>
          </w:p>
        </w:tc>
        <w:tc>
          <w:tcPr>
            <w:tcW w:w="810" w:type="dxa"/>
            <w:vAlign w:val="bottom"/>
          </w:tcPr>
          <w:p w:rsidR="00A92318" w:rsidRPr="006A5D41" w:rsidRDefault="00A92318" w:rsidP="00267F9E">
            <w:pPr>
              <w:spacing w:line="220" w:lineRule="exact"/>
              <w:ind w:right="-18"/>
              <w:jc w:val="center"/>
              <w:rPr>
                <w:rFonts w:ascii="Arial" w:hAnsi="Arial" w:cs="Arial"/>
                <w:color w:val="000000"/>
                <w:sz w:val="12"/>
                <w:szCs w:val="12"/>
              </w:rPr>
            </w:pPr>
            <w:r>
              <w:rPr>
                <w:rFonts w:ascii="Arial" w:hAnsi="Arial" w:cs="Arial"/>
                <w:color w:val="000000"/>
                <w:sz w:val="12"/>
                <w:szCs w:val="12"/>
              </w:rPr>
              <w:t>(0.25)</w:t>
            </w:r>
          </w:p>
        </w:tc>
        <w:tc>
          <w:tcPr>
            <w:tcW w:w="900" w:type="dxa"/>
            <w:vAlign w:val="bottom"/>
          </w:tcPr>
          <w:p w:rsidR="00A92318" w:rsidRPr="006A5D41" w:rsidRDefault="00A92318" w:rsidP="00267F9E">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A92318" w:rsidRPr="006A5D41" w:rsidRDefault="00A92318" w:rsidP="00267F9E">
            <w:pPr>
              <w:spacing w:line="220" w:lineRule="exact"/>
              <w:ind w:right="72"/>
              <w:jc w:val="right"/>
              <w:rPr>
                <w:rFonts w:ascii="Arial" w:hAnsi="Arial" w:cs="Arial"/>
                <w:color w:val="000000"/>
                <w:sz w:val="12"/>
                <w:szCs w:val="12"/>
              </w:rPr>
            </w:pPr>
            <w:r>
              <w:rPr>
                <w:rFonts w:ascii="Arial" w:hAnsi="Arial" w:cs="Arial"/>
                <w:color w:val="000000"/>
                <w:sz w:val="12"/>
                <w:szCs w:val="12"/>
              </w:rPr>
              <w:t>4,120</w:t>
            </w:r>
          </w:p>
        </w:tc>
        <w:tc>
          <w:tcPr>
            <w:tcW w:w="990" w:type="dxa"/>
            <w:vAlign w:val="bottom"/>
          </w:tcPr>
          <w:p w:rsidR="00A92318" w:rsidRPr="006A5D41" w:rsidRDefault="00A92318" w:rsidP="00267F9E">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(12)</w:t>
            </w:r>
          </w:p>
        </w:tc>
        <w:tc>
          <w:tcPr>
            <w:tcW w:w="900" w:type="dxa"/>
          </w:tcPr>
          <w:p w:rsidR="00A92318" w:rsidRPr="00C96AA5" w:rsidRDefault="00A92318" w:rsidP="00DC559D">
            <w:pPr>
              <w:tabs>
                <w:tab w:val="decimal" w:pos="612"/>
              </w:tabs>
              <w:spacing w:line="220" w:lineRule="exact"/>
              <w:ind w:right="-18"/>
              <w:jc w:val="both"/>
              <w:rPr>
                <w:rFonts w:ascii="Arial" w:hAnsi="Arial" w:cs="Arial"/>
                <w:color w:val="000000"/>
                <w:sz w:val="12"/>
                <w:szCs w:val="12"/>
              </w:rPr>
            </w:pPr>
            <w:r w:rsidRPr="00C96AA5">
              <w:rPr>
                <w:rFonts w:ascii="Arial" w:hAnsi="Arial" w:cs="Arial"/>
                <w:color w:val="000000"/>
                <w:sz w:val="12"/>
                <w:szCs w:val="12"/>
              </w:rPr>
              <w:t>4,108</w:t>
            </w:r>
          </w:p>
        </w:tc>
      </w:tr>
      <w:tr w:rsidR="00DC559D" w:rsidRPr="006A5D41" w:rsidTr="00DC559D">
        <w:tc>
          <w:tcPr>
            <w:tcW w:w="1512" w:type="dxa"/>
          </w:tcPr>
          <w:p w:rsidR="00DC559D" w:rsidRDefault="00DC559D" w:rsidP="00DC559D">
            <w:pPr>
              <w:spacing w:line="220" w:lineRule="exact"/>
              <w:ind w:left="-18" w:right="-43"/>
              <w:rPr>
                <w:rFonts w:ascii="Arial" w:hAnsi="Arial" w:cs="Arial"/>
                <w:color w:val="000000"/>
                <w:sz w:val="12"/>
                <w:szCs w:val="12"/>
              </w:rPr>
            </w:pPr>
          </w:p>
        </w:tc>
        <w:tc>
          <w:tcPr>
            <w:tcW w:w="1890" w:type="dxa"/>
          </w:tcPr>
          <w:p w:rsidR="00DC559D" w:rsidRPr="006A5D41" w:rsidRDefault="00DC559D" w:rsidP="00DC559D">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26 April 2016</w:t>
            </w: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72"/>
              <w:jc w:val="right"/>
              <w:rPr>
                <w:rFonts w:ascii="Arial" w:hAnsi="Arial" w:cs="Arial"/>
                <w:color w:val="000000"/>
                <w:sz w:val="12"/>
                <w:szCs w:val="12"/>
              </w:rPr>
            </w:pPr>
          </w:p>
        </w:tc>
        <w:tc>
          <w:tcPr>
            <w:tcW w:w="990" w:type="dxa"/>
            <w:vAlign w:val="bottom"/>
          </w:tcPr>
          <w:p w:rsidR="00DC559D" w:rsidRDefault="00DC559D" w:rsidP="00DC559D">
            <w:pPr>
              <w:tabs>
                <w:tab w:val="decimal" w:pos="612"/>
              </w:tabs>
              <w:spacing w:line="220" w:lineRule="exact"/>
              <w:ind w:right="-18"/>
              <w:rPr>
                <w:rFonts w:ascii="Arial" w:hAnsi="Arial" w:cs="Arial"/>
                <w:color w:val="000000"/>
                <w:sz w:val="12"/>
                <w:szCs w:val="12"/>
              </w:rPr>
            </w:pPr>
          </w:p>
        </w:tc>
        <w:tc>
          <w:tcPr>
            <w:tcW w:w="900" w:type="dxa"/>
          </w:tcPr>
          <w:p w:rsidR="00DC559D" w:rsidRPr="00C96AA5" w:rsidRDefault="00DC559D" w:rsidP="00DC559D">
            <w:pPr>
              <w:tabs>
                <w:tab w:val="decimal" w:pos="612"/>
              </w:tabs>
              <w:spacing w:line="220" w:lineRule="exact"/>
              <w:ind w:right="-18"/>
              <w:jc w:val="both"/>
              <w:rPr>
                <w:rFonts w:ascii="Arial" w:hAnsi="Arial" w:cs="Arial"/>
                <w:color w:val="000000"/>
                <w:sz w:val="12"/>
                <w:szCs w:val="12"/>
              </w:rPr>
            </w:pPr>
          </w:p>
        </w:tc>
      </w:tr>
      <w:tr w:rsidR="00DC559D" w:rsidRPr="006A5D41" w:rsidTr="00DC559D">
        <w:tc>
          <w:tcPr>
            <w:tcW w:w="1512" w:type="dxa"/>
          </w:tcPr>
          <w:p w:rsidR="00DC559D" w:rsidRDefault="00DC559D" w:rsidP="00DC559D">
            <w:pPr>
              <w:spacing w:line="220" w:lineRule="exact"/>
              <w:ind w:left="-18" w:right="-43"/>
              <w:rPr>
                <w:rFonts w:ascii="Arial" w:hAnsi="Arial" w:cs="Arial"/>
                <w:color w:val="000000"/>
                <w:sz w:val="12"/>
                <w:szCs w:val="12"/>
              </w:rPr>
            </w:pPr>
            <w:r>
              <w:rPr>
                <w:rFonts w:ascii="Arial" w:hAnsi="Arial" w:cs="Arial"/>
                <w:color w:val="000000"/>
                <w:sz w:val="12"/>
                <w:szCs w:val="12"/>
              </w:rPr>
              <w:t>Interim dividend for 2016</w:t>
            </w:r>
          </w:p>
        </w:tc>
        <w:tc>
          <w:tcPr>
            <w:tcW w:w="1890" w:type="dxa"/>
          </w:tcPr>
          <w:p w:rsidR="00DC559D" w:rsidRDefault="00DC559D" w:rsidP="00DC559D">
            <w:pPr>
              <w:spacing w:line="220" w:lineRule="exact"/>
              <w:ind w:left="72" w:right="-108" w:hanging="72"/>
              <w:rPr>
                <w:rFonts w:ascii="Arial" w:hAnsi="Arial" w:cs="Arial"/>
                <w:color w:val="000000"/>
                <w:sz w:val="12"/>
                <w:szCs w:val="12"/>
              </w:rPr>
            </w:pPr>
            <w:r>
              <w:rPr>
                <w:rFonts w:ascii="Arial" w:hAnsi="Arial" w:cs="Arial"/>
                <w:color w:val="000000"/>
                <w:sz w:val="12"/>
                <w:szCs w:val="12"/>
              </w:rPr>
              <w:t>Board of Directors’ meeting</w:t>
            </w: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r>
              <w:rPr>
                <w:rFonts w:ascii="Arial" w:hAnsi="Arial" w:cs="Arial"/>
                <w:color w:val="000000"/>
                <w:sz w:val="12"/>
                <w:szCs w:val="12"/>
              </w:rPr>
              <w:t>-</w:t>
            </w:r>
          </w:p>
        </w:tc>
        <w:tc>
          <w:tcPr>
            <w:tcW w:w="900" w:type="dxa"/>
            <w:vAlign w:val="bottom"/>
          </w:tcPr>
          <w:p w:rsidR="00DC559D" w:rsidRDefault="00DC559D" w:rsidP="00DC559D">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DC559D" w:rsidRDefault="00DC559D" w:rsidP="00DC559D">
            <w:pPr>
              <w:spacing w:line="220" w:lineRule="exact"/>
              <w:ind w:right="72"/>
              <w:jc w:val="right"/>
              <w:rPr>
                <w:rFonts w:ascii="Arial" w:hAnsi="Arial" w:cs="Arial"/>
                <w:color w:val="000000"/>
                <w:sz w:val="12"/>
                <w:szCs w:val="12"/>
              </w:rPr>
            </w:pPr>
            <w:r>
              <w:rPr>
                <w:rFonts w:ascii="Arial" w:hAnsi="Arial" w:cs="Arial"/>
                <w:color w:val="000000"/>
                <w:sz w:val="12"/>
                <w:szCs w:val="12"/>
              </w:rPr>
              <w:t>4,122</w:t>
            </w:r>
          </w:p>
        </w:tc>
        <w:tc>
          <w:tcPr>
            <w:tcW w:w="990" w:type="dxa"/>
            <w:vAlign w:val="bottom"/>
          </w:tcPr>
          <w:p w:rsidR="00DC559D" w:rsidRDefault="00DC559D" w:rsidP="00DC559D">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(28)</w:t>
            </w:r>
          </w:p>
        </w:tc>
        <w:tc>
          <w:tcPr>
            <w:tcW w:w="900" w:type="dxa"/>
          </w:tcPr>
          <w:p w:rsidR="00DC559D" w:rsidRPr="00C96AA5" w:rsidRDefault="00DC559D" w:rsidP="00FB201C">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w:t>
            </w:r>
            <w:r w:rsidR="00FB201C">
              <w:rPr>
                <w:rFonts w:ascii="Arial" w:hAnsi="Arial" w:cs="Arial"/>
                <w:color w:val="000000"/>
                <w:sz w:val="12"/>
                <w:szCs w:val="12"/>
              </w:rPr>
              <w:t>094</w:t>
            </w:r>
          </w:p>
        </w:tc>
      </w:tr>
      <w:tr w:rsidR="00DC559D" w:rsidRPr="006A5D41" w:rsidTr="00DC559D">
        <w:tc>
          <w:tcPr>
            <w:tcW w:w="1512" w:type="dxa"/>
          </w:tcPr>
          <w:p w:rsidR="00DC559D" w:rsidRDefault="00DC559D" w:rsidP="00DC559D">
            <w:pPr>
              <w:spacing w:line="220" w:lineRule="exact"/>
              <w:ind w:left="-18" w:right="-43"/>
              <w:rPr>
                <w:rFonts w:ascii="Arial" w:hAnsi="Arial" w:cs="Arial"/>
                <w:color w:val="000000"/>
                <w:sz w:val="12"/>
                <w:szCs w:val="12"/>
              </w:rPr>
            </w:pPr>
          </w:p>
        </w:tc>
        <w:tc>
          <w:tcPr>
            <w:tcW w:w="1890" w:type="dxa"/>
          </w:tcPr>
          <w:p w:rsidR="00DC559D" w:rsidRDefault="00DC559D" w:rsidP="00DC559D">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on 11 August 2016</w:t>
            </w: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72"/>
              <w:jc w:val="right"/>
              <w:rPr>
                <w:rFonts w:ascii="Arial" w:hAnsi="Arial" w:cs="Arial"/>
                <w:color w:val="000000"/>
                <w:sz w:val="12"/>
                <w:szCs w:val="12"/>
              </w:rPr>
            </w:pPr>
          </w:p>
        </w:tc>
        <w:tc>
          <w:tcPr>
            <w:tcW w:w="990" w:type="dxa"/>
            <w:vAlign w:val="bottom"/>
          </w:tcPr>
          <w:p w:rsidR="00DC559D" w:rsidRDefault="00DC559D" w:rsidP="00DC559D">
            <w:pPr>
              <w:tabs>
                <w:tab w:val="decimal" w:pos="612"/>
              </w:tabs>
              <w:spacing w:line="220" w:lineRule="exact"/>
              <w:ind w:right="-18"/>
              <w:rPr>
                <w:rFonts w:ascii="Arial" w:hAnsi="Arial" w:cs="Arial"/>
                <w:color w:val="000000"/>
                <w:sz w:val="12"/>
                <w:szCs w:val="12"/>
              </w:rPr>
            </w:pPr>
          </w:p>
        </w:tc>
        <w:tc>
          <w:tcPr>
            <w:tcW w:w="900" w:type="dxa"/>
          </w:tcPr>
          <w:p w:rsidR="00DC559D" w:rsidRPr="00C96AA5" w:rsidRDefault="00DC559D" w:rsidP="00DC559D">
            <w:pPr>
              <w:pBdr>
                <w:bottom w:val="single" w:sz="4" w:space="1" w:color="auto"/>
              </w:pBdr>
              <w:tabs>
                <w:tab w:val="decimal" w:pos="612"/>
              </w:tabs>
              <w:spacing w:line="220" w:lineRule="exact"/>
              <w:ind w:right="-18"/>
              <w:jc w:val="both"/>
              <w:rPr>
                <w:rFonts w:ascii="Arial" w:hAnsi="Arial" w:cs="Arial"/>
                <w:color w:val="000000"/>
                <w:sz w:val="12"/>
                <w:szCs w:val="12"/>
              </w:rPr>
            </w:pPr>
          </w:p>
        </w:tc>
      </w:tr>
      <w:tr w:rsidR="00DC559D" w:rsidRPr="006A5D41" w:rsidTr="00DC559D">
        <w:tc>
          <w:tcPr>
            <w:tcW w:w="1512" w:type="dxa"/>
          </w:tcPr>
          <w:p w:rsidR="00DC559D" w:rsidRDefault="00DC559D" w:rsidP="00DC559D">
            <w:pPr>
              <w:spacing w:line="220" w:lineRule="exact"/>
              <w:ind w:left="-18" w:right="-43"/>
              <w:rPr>
                <w:rFonts w:ascii="Arial" w:hAnsi="Arial" w:cs="Arial"/>
                <w:color w:val="000000"/>
                <w:sz w:val="12"/>
                <w:szCs w:val="12"/>
              </w:rPr>
            </w:pPr>
          </w:p>
        </w:tc>
        <w:tc>
          <w:tcPr>
            <w:tcW w:w="1890" w:type="dxa"/>
          </w:tcPr>
          <w:p w:rsidR="00DC559D" w:rsidRDefault="00DC559D" w:rsidP="00DC559D">
            <w:pPr>
              <w:spacing w:line="220" w:lineRule="exact"/>
              <w:ind w:left="72" w:right="-108" w:hanging="72"/>
              <w:rPr>
                <w:rFonts w:ascii="Arial" w:hAnsi="Arial" w:cs="Arial"/>
                <w:color w:val="000000"/>
                <w:sz w:val="12"/>
                <w:szCs w:val="12"/>
              </w:rPr>
            </w:pP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72"/>
              <w:jc w:val="right"/>
              <w:rPr>
                <w:rFonts w:ascii="Arial" w:hAnsi="Arial" w:cs="Arial"/>
                <w:color w:val="000000"/>
                <w:sz w:val="12"/>
                <w:szCs w:val="12"/>
              </w:rPr>
            </w:pPr>
          </w:p>
        </w:tc>
        <w:tc>
          <w:tcPr>
            <w:tcW w:w="990" w:type="dxa"/>
            <w:vAlign w:val="bottom"/>
          </w:tcPr>
          <w:p w:rsidR="00DC559D" w:rsidRDefault="00DC559D" w:rsidP="00DC559D">
            <w:pPr>
              <w:tabs>
                <w:tab w:val="decimal" w:pos="612"/>
              </w:tabs>
              <w:spacing w:line="220" w:lineRule="exact"/>
              <w:ind w:right="-18"/>
              <w:rPr>
                <w:rFonts w:ascii="Arial" w:hAnsi="Arial" w:cs="Arial"/>
                <w:color w:val="000000"/>
                <w:sz w:val="12"/>
                <w:szCs w:val="12"/>
              </w:rPr>
            </w:pPr>
          </w:p>
        </w:tc>
        <w:tc>
          <w:tcPr>
            <w:tcW w:w="900" w:type="dxa"/>
          </w:tcPr>
          <w:p w:rsidR="00DC559D" w:rsidRPr="00C96AA5" w:rsidRDefault="00DC559D" w:rsidP="00DC559D">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8,202</w:t>
            </w:r>
          </w:p>
        </w:tc>
      </w:tr>
      <w:tr w:rsidR="00DC559D" w:rsidRPr="006A5D41" w:rsidTr="00DC559D">
        <w:tc>
          <w:tcPr>
            <w:tcW w:w="1512" w:type="dxa"/>
          </w:tcPr>
          <w:p w:rsidR="00DC559D" w:rsidRPr="006A5D41" w:rsidRDefault="00DC559D" w:rsidP="00DC559D">
            <w:pPr>
              <w:spacing w:line="220" w:lineRule="exact"/>
              <w:ind w:left="-18" w:right="-43"/>
              <w:rPr>
                <w:rFonts w:ascii="Arial" w:hAnsi="Arial" w:cs="Arial"/>
                <w:color w:val="000000"/>
                <w:sz w:val="12"/>
                <w:szCs w:val="12"/>
              </w:rPr>
            </w:pPr>
          </w:p>
        </w:tc>
        <w:tc>
          <w:tcPr>
            <w:tcW w:w="1890" w:type="dxa"/>
          </w:tcPr>
          <w:p w:rsidR="00DC559D" w:rsidRPr="006A5D41" w:rsidRDefault="00DC559D" w:rsidP="00DC559D">
            <w:pPr>
              <w:spacing w:line="220" w:lineRule="exact"/>
              <w:ind w:left="72" w:right="-108" w:hanging="72"/>
              <w:rPr>
                <w:rFonts w:ascii="Arial" w:hAnsi="Arial" w:cs="Arial"/>
                <w:color w:val="000000"/>
                <w:sz w:val="12"/>
                <w:szCs w:val="12"/>
              </w:rPr>
            </w:pPr>
          </w:p>
        </w:tc>
        <w:tc>
          <w:tcPr>
            <w:tcW w:w="810" w:type="dxa"/>
            <w:vAlign w:val="bottom"/>
          </w:tcPr>
          <w:p w:rsidR="00DC559D" w:rsidRPr="006A5D41" w:rsidRDefault="00DC559D" w:rsidP="00DC559D">
            <w:pPr>
              <w:spacing w:line="220" w:lineRule="exact"/>
              <w:ind w:right="-18"/>
              <w:jc w:val="center"/>
              <w:rPr>
                <w:rFonts w:ascii="Arial" w:hAnsi="Arial" w:cs="Arial"/>
                <w:color w:val="000000"/>
                <w:sz w:val="12"/>
                <w:szCs w:val="12"/>
              </w:rPr>
            </w:pPr>
          </w:p>
        </w:tc>
        <w:tc>
          <w:tcPr>
            <w:tcW w:w="810" w:type="dxa"/>
            <w:vAlign w:val="bottom"/>
          </w:tcPr>
          <w:p w:rsidR="00DC559D" w:rsidRPr="006A5D41"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Pr="006A5D41"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Pr="006A5D41" w:rsidRDefault="00DC559D" w:rsidP="00DC559D">
            <w:pPr>
              <w:spacing w:line="220" w:lineRule="exact"/>
              <w:ind w:right="72"/>
              <w:jc w:val="right"/>
              <w:rPr>
                <w:rFonts w:ascii="Arial" w:hAnsi="Arial" w:cs="Arial"/>
                <w:color w:val="000000"/>
                <w:sz w:val="12"/>
                <w:szCs w:val="12"/>
              </w:rPr>
            </w:pPr>
          </w:p>
        </w:tc>
        <w:tc>
          <w:tcPr>
            <w:tcW w:w="990" w:type="dxa"/>
            <w:vAlign w:val="bottom"/>
          </w:tcPr>
          <w:p w:rsidR="00DC559D" w:rsidRPr="006A5D41" w:rsidRDefault="00DC559D" w:rsidP="00DC559D">
            <w:pPr>
              <w:tabs>
                <w:tab w:val="decimal" w:pos="612"/>
              </w:tabs>
              <w:spacing w:line="220" w:lineRule="exact"/>
              <w:ind w:right="-18"/>
              <w:rPr>
                <w:rFonts w:ascii="Arial" w:hAnsi="Arial" w:cs="Arial"/>
                <w:color w:val="000000"/>
                <w:sz w:val="12"/>
                <w:szCs w:val="12"/>
              </w:rPr>
            </w:pPr>
          </w:p>
        </w:tc>
        <w:tc>
          <w:tcPr>
            <w:tcW w:w="900" w:type="dxa"/>
          </w:tcPr>
          <w:p w:rsidR="00DC559D" w:rsidRPr="006A5D41" w:rsidRDefault="00DC559D" w:rsidP="00DC559D">
            <w:pPr>
              <w:spacing w:line="220" w:lineRule="exact"/>
              <w:ind w:left="-108" w:right="-108"/>
              <w:jc w:val="center"/>
              <w:rPr>
                <w:rFonts w:ascii="Arial" w:hAnsi="Arial" w:cs="Arial"/>
                <w:color w:val="000000"/>
                <w:sz w:val="12"/>
                <w:szCs w:val="12"/>
              </w:rPr>
            </w:pPr>
          </w:p>
        </w:tc>
      </w:tr>
      <w:tr w:rsidR="00DC559D" w:rsidRPr="006A5D41" w:rsidTr="00DC559D">
        <w:tc>
          <w:tcPr>
            <w:tcW w:w="1512" w:type="dxa"/>
          </w:tcPr>
          <w:p w:rsidR="00DC559D" w:rsidRPr="006A5D41" w:rsidRDefault="00DC559D" w:rsidP="00DC559D">
            <w:pPr>
              <w:spacing w:line="220" w:lineRule="exact"/>
              <w:ind w:left="-18" w:right="-43"/>
              <w:rPr>
                <w:rFonts w:ascii="Arial" w:hAnsi="Arial" w:cs="Arial"/>
                <w:color w:val="000000"/>
                <w:sz w:val="12"/>
                <w:szCs w:val="12"/>
              </w:rPr>
            </w:pPr>
            <w:r>
              <w:rPr>
                <w:rFonts w:ascii="Arial" w:hAnsi="Arial" w:cs="Arial"/>
                <w:color w:val="000000"/>
                <w:sz w:val="12"/>
                <w:szCs w:val="12"/>
              </w:rPr>
              <w:t>Final dividend for 2016</w:t>
            </w:r>
          </w:p>
        </w:tc>
        <w:tc>
          <w:tcPr>
            <w:tcW w:w="1890" w:type="dxa"/>
          </w:tcPr>
          <w:p w:rsidR="00DC559D" w:rsidRPr="006A5D41" w:rsidRDefault="00DC559D" w:rsidP="00DC559D">
            <w:pPr>
              <w:spacing w:line="220" w:lineRule="exact"/>
              <w:ind w:left="72" w:right="-108" w:hanging="72"/>
              <w:rPr>
                <w:rFonts w:ascii="Arial" w:hAnsi="Arial" w:cs="Arial"/>
                <w:color w:val="000000"/>
                <w:sz w:val="12"/>
                <w:szCs w:val="12"/>
              </w:rPr>
            </w:pPr>
            <w:r w:rsidRPr="006A5D41">
              <w:rPr>
                <w:rFonts w:ascii="Arial" w:hAnsi="Arial" w:cs="Arial"/>
                <w:color w:val="000000"/>
                <w:sz w:val="12"/>
                <w:szCs w:val="12"/>
              </w:rPr>
              <w:t>Annual General Meeting of the</w:t>
            </w:r>
          </w:p>
        </w:tc>
        <w:tc>
          <w:tcPr>
            <w:tcW w:w="810" w:type="dxa"/>
            <w:vAlign w:val="bottom"/>
          </w:tcPr>
          <w:p w:rsidR="00DC559D" w:rsidRPr="006A5D41" w:rsidRDefault="00DC559D" w:rsidP="00DC559D">
            <w:pPr>
              <w:spacing w:line="220" w:lineRule="exact"/>
              <w:ind w:right="-18"/>
              <w:jc w:val="center"/>
              <w:rPr>
                <w:rFonts w:ascii="Arial" w:hAnsi="Arial" w:cs="Arial"/>
                <w:color w:val="000000"/>
                <w:sz w:val="12"/>
                <w:szCs w:val="12"/>
              </w:rPr>
            </w:pPr>
            <w:r>
              <w:rPr>
                <w:rFonts w:ascii="Arial" w:hAnsi="Arial" w:cs="Arial"/>
                <w:color w:val="000000"/>
                <w:sz w:val="12"/>
                <w:szCs w:val="12"/>
              </w:rPr>
              <w:t>0.65</w:t>
            </w:r>
          </w:p>
        </w:tc>
        <w:tc>
          <w:tcPr>
            <w:tcW w:w="810" w:type="dxa"/>
            <w:vAlign w:val="bottom"/>
          </w:tcPr>
          <w:p w:rsidR="00DC559D" w:rsidRPr="006A5D41" w:rsidRDefault="00DC559D" w:rsidP="00DC559D">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DC559D" w:rsidRPr="006A5D41" w:rsidRDefault="00DC559D" w:rsidP="00DC559D">
            <w:pPr>
              <w:spacing w:line="220" w:lineRule="exact"/>
              <w:ind w:right="-18"/>
              <w:jc w:val="center"/>
              <w:rPr>
                <w:rFonts w:ascii="Arial" w:hAnsi="Arial" w:cs="Arial"/>
                <w:color w:val="000000"/>
                <w:sz w:val="12"/>
                <w:szCs w:val="12"/>
              </w:rPr>
            </w:pPr>
            <w:r>
              <w:rPr>
                <w:rFonts w:ascii="Arial" w:hAnsi="Arial" w:cs="Arial"/>
                <w:color w:val="000000"/>
                <w:sz w:val="12"/>
                <w:szCs w:val="12"/>
              </w:rPr>
              <w:t>0.30</w:t>
            </w:r>
          </w:p>
        </w:tc>
        <w:tc>
          <w:tcPr>
            <w:tcW w:w="900" w:type="dxa"/>
            <w:vAlign w:val="bottom"/>
          </w:tcPr>
          <w:p w:rsidR="00DC559D" w:rsidRPr="006A5D41" w:rsidRDefault="00DC559D" w:rsidP="00DC559D">
            <w:pPr>
              <w:spacing w:line="220" w:lineRule="exact"/>
              <w:ind w:right="72"/>
              <w:jc w:val="right"/>
              <w:rPr>
                <w:rFonts w:ascii="Arial" w:hAnsi="Arial" w:cs="Arial"/>
                <w:color w:val="000000"/>
                <w:sz w:val="12"/>
                <w:szCs w:val="12"/>
              </w:rPr>
            </w:pPr>
            <w:r>
              <w:rPr>
                <w:rFonts w:ascii="Arial" w:hAnsi="Arial" w:cs="Arial"/>
                <w:color w:val="000000"/>
                <w:sz w:val="12"/>
                <w:szCs w:val="12"/>
              </w:rPr>
              <w:t>3,575</w:t>
            </w:r>
          </w:p>
        </w:tc>
        <w:tc>
          <w:tcPr>
            <w:tcW w:w="990" w:type="dxa"/>
            <w:vAlign w:val="bottom"/>
          </w:tcPr>
          <w:p w:rsidR="00DC559D" w:rsidRPr="006A5D41" w:rsidRDefault="00DC559D" w:rsidP="00DC559D">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(12)</w:t>
            </w:r>
          </w:p>
        </w:tc>
        <w:tc>
          <w:tcPr>
            <w:tcW w:w="900" w:type="dxa"/>
          </w:tcPr>
          <w:p w:rsidR="00DC559D" w:rsidRPr="00C96AA5" w:rsidRDefault="00DC559D" w:rsidP="00DC559D">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3,563</w:t>
            </w:r>
          </w:p>
        </w:tc>
      </w:tr>
      <w:tr w:rsidR="00DC559D" w:rsidRPr="006A5D41" w:rsidTr="00896ECB">
        <w:tc>
          <w:tcPr>
            <w:tcW w:w="1512" w:type="dxa"/>
          </w:tcPr>
          <w:p w:rsidR="00DC559D" w:rsidRDefault="00DC559D" w:rsidP="00DC559D">
            <w:pPr>
              <w:spacing w:line="220" w:lineRule="exact"/>
              <w:ind w:left="-18" w:right="-43"/>
              <w:rPr>
                <w:rFonts w:ascii="Arial" w:hAnsi="Arial" w:cs="Arial"/>
                <w:color w:val="000000"/>
                <w:sz w:val="12"/>
                <w:szCs w:val="12"/>
              </w:rPr>
            </w:pPr>
          </w:p>
        </w:tc>
        <w:tc>
          <w:tcPr>
            <w:tcW w:w="1890" w:type="dxa"/>
          </w:tcPr>
          <w:p w:rsidR="00DC559D" w:rsidRPr="006A5D41" w:rsidRDefault="00DC559D" w:rsidP="00DC559D">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27 April 2017</w:t>
            </w: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81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18"/>
              <w:jc w:val="center"/>
              <w:rPr>
                <w:rFonts w:ascii="Arial" w:hAnsi="Arial" w:cs="Arial"/>
                <w:color w:val="000000"/>
                <w:sz w:val="12"/>
                <w:szCs w:val="12"/>
              </w:rPr>
            </w:pPr>
          </w:p>
        </w:tc>
        <w:tc>
          <w:tcPr>
            <w:tcW w:w="900" w:type="dxa"/>
            <w:vAlign w:val="bottom"/>
          </w:tcPr>
          <w:p w:rsidR="00DC559D" w:rsidRDefault="00DC559D" w:rsidP="00DC559D">
            <w:pPr>
              <w:spacing w:line="220" w:lineRule="exact"/>
              <w:ind w:right="72"/>
              <w:jc w:val="right"/>
              <w:rPr>
                <w:rFonts w:ascii="Arial" w:hAnsi="Arial" w:cs="Arial"/>
                <w:color w:val="000000"/>
                <w:sz w:val="12"/>
                <w:szCs w:val="12"/>
              </w:rPr>
            </w:pPr>
          </w:p>
        </w:tc>
        <w:tc>
          <w:tcPr>
            <w:tcW w:w="990" w:type="dxa"/>
            <w:vAlign w:val="bottom"/>
          </w:tcPr>
          <w:p w:rsidR="00DC559D" w:rsidRDefault="00DC559D" w:rsidP="00DC559D">
            <w:pPr>
              <w:tabs>
                <w:tab w:val="decimal" w:pos="612"/>
              </w:tabs>
              <w:spacing w:line="220" w:lineRule="exact"/>
              <w:ind w:right="-18"/>
              <w:rPr>
                <w:rFonts w:ascii="Arial" w:hAnsi="Arial" w:cs="Arial"/>
                <w:color w:val="000000"/>
                <w:sz w:val="12"/>
                <w:szCs w:val="12"/>
              </w:rPr>
            </w:pPr>
          </w:p>
        </w:tc>
        <w:tc>
          <w:tcPr>
            <w:tcW w:w="900" w:type="dxa"/>
            <w:vAlign w:val="bottom"/>
          </w:tcPr>
          <w:p w:rsidR="00DC559D" w:rsidRDefault="00DC559D" w:rsidP="00DC559D">
            <w:pPr>
              <w:tabs>
                <w:tab w:val="decimal" w:pos="612"/>
              </w:tabs>
              <w:spacing w:line="220" w:lineRule="exact"/>
              <w:ind w:right="-18"/>
              <w:rPr>
                <w:rFonts w:ascii="Arial" w:hAnsi="Arial" w:cs="Arial"/>
                <w:color w:val="000000"/>
                <w:sz w:val="12"/>
                <w:szCs w:val="12"/>
              </w:rPr>
            </w:pPr>
          </w:p>
        </w:tc>
      </w:tr>
      <w:tr w:rsidR="00DC559D" w:rsidRPr="006A5D41" w:rsidTr="00896ECB">
        <w:tc>
          <w:tcPr>
            <w:tcW w:w="1512" w:type="dxa"/>
          </w:tcPr>
          <w:p w:rsidR="00DC559D" w:rsidRDefault="00DC559D" w:rsidP="00FB201C">
            <w:pPr>
              <w:spacing w:line="220" w:lineRule="exact"/>
              <w:ind w:left="-18" w:right="-43"/>
              <w:rPr>
                <w:rFonts w:ascii="Arial" w:hAnsi="Arial" w:cs="Arial"/>
                <w:color w:val="000000"/>
                <w:sz w:val="12"/>
                <w:szCs w:val="12"/>
              </w:rPr>
            </w:pPr>
            <w:r>
              <w:rPr>
                <w:rFonts w:ascii="Arial" w:hAnsi="Arial" w:cs="Arial"/>
                <w:color w:val="000000"/>
                <w:sz w:val="12"/>
                <w:szCs w:val="12"/>
              </w:rPr>
              <w:t xml:space="preserve">Interim dividend for </w:t>
            </w:r>
            <w:r w:rsidR="00FB201C">
              <w:rPr>
                <w:rFonts w:ascii="Arial" w:hAnsi="Arial" w:cs="Arial"/>
                <w:color w:val="000000"/>
                <w:sz w:val="12"/>
                <w:szCs w:val="12"/>
              </w:rPr>
              <w:t>2017</w:t>
            </w:r>
          </w:p>
        </w:tc>
        <w:tc>
          <w:tcPr>
            <w:tcW w:w="1890" w:type="dxa"/>
          </w:tcPr>
          <w:p w:rsidR="00DC559D" w:rsidRDefault="00DC559D" w:rsidP="00896ECB">
            <w:pPr>
              <w:spacing w:line="220" w:lineRule="exact"/>
              <w:ind w:left="72" w:right="-108" w:hanging="72"/>
              <w:rPr>
                <w:rFonts w:ascii="Arial" w:hAnsi="Arial" w:cs="Arial"/>
                <w:color w:val="000000"/>
                <w:sz w:val="12"/>
                <w:szCs w:val="12"/>
              </w:rPr>
            </w:pPr>
            <w:r>
              <w:rPr>
                <w:rFonts w:ascii="Arial" w:hAnsi="Arial" w:cs="Arial"/>
                <w:color w:val="000000"/>
                <w:sz w:val="12"/>
                <w:szCs w:val="12"/>
              </w:rPr>
              <w:t>Board of Directors’ meeting</w:t>
            </w:r>
          </w:p>
        </w:tc>
        <w:tc>
          <w:tcPr>
            <w:tcW w:w="810" w:type="dxa"/>
            <w:vAlign w:val="bottom"/>
          </w:tcPr>
          <w:p w:rsidR="00DC559D" w:rsidRDefault="0081471F" w:rsidP="00896ECB">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810" w:type="dxa"/>
            <w:vAlign w:val="bottom"/>
          </w:tcPr>
          <w:p w:rsidR="00DC559D" w:rsidRDefault="0081471F" w:rsidP="00896ECB">
            <w:pPr>
              <w:spacing w:line="220" w:lineRule="exact"/>
              <w:ind w:right="-18"/>
              <w:jc w:val="center"/>
              <w:rPr>
                <w:rFonts w:ascii="Arial" w:hAnsi="Arial" w:cs="Arial"/>
                <w:color w:val="000000"/>
                <w:sz w:val="12"/>
                <w:szCs w:val="12"/>
              </w:rPr>
            </w:pPr>
            <w:r>
              <w:rPr>
                <w:rFonts w:ascii="Arial" w:hAnsi="Arial" w:cs="Arial"/>
                <w:color w:val="000000"/>
                <w:sz w:val="12"/>
                <w:szCs w:val="12"/>
              </w:rPr>
              <w:t>-</w:t>
            </w:r>
          </w:p>
        </w:tc>
        <w:tc>
          <w:tcPr>
            <w:tcW w:w="900" w:type="dxa"/>
            <w:vAlign w:val="bottom"/>
          </w:tcPr>
          <w:p w:rsidR="00DC559D" w:rsidRDefault="0081471F" w:rsidP="00896ECB">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DC559D" w:rsidRDefault="0081471F" w:rsidP="00896ECB">
            <w:pPr>
              <w:spacing w:line="220" w:lineRule="exact"/>
              <w:ind w:right="72"/>
              <w:jc w:val="right"/>
              <w:rPr>
                <w:rFonts w:ascii="Arial" w:hAnsi="Arial" w:cs="Arial"/>
                <w:color w:val="000000"/>
                <w:sz w:val="12"/>
                <w:szCs w:val="12"/>
              </w:rPr>
            </w:pPr>
            <w:r>
              <w:rPr>
                <w:rFonts w:ascii="Arial" w:hAnsi="Arial" w:cs="Arial"/>
                <w:color w:val="000000"/>
                <w:sz w:val="12"/>
                <w:szCs w:val="12"/>
              </w:rPr>
              <w:t>4,780</w:t>
            </w:r>
          </w:p>
        </w:tc>
        <w:tc>
          <w:tcPr>
            <w:tcW w:w="990" w:type="dxa"/>
            <w:vAlign w:val="bottom"/>
          </w:tcPr>
          <w:p w:rsidR="00DC559D" w:rsidRDefault="0081471F" w:rsidP="00896ECB">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(17)</w:t>
            </w:r>
          </w:p>
        </w:tc>
        <w:tc>
          <w:tcPr>
            <w:tcW w:w="900" w:type="dxa"/>
          </w:tcPr>
          <w:p w:rsidR="00DC559D" w:rsidRPr="00C96AA5" w:rsidRDefault="0081471F" w:rsidP="00896ECB">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4,763</w:t>
            </w:r>
          </w:p>
        </w:tc>
      </w:tr>
      <w:tr w:rsidR="00DC559D" w:rsidRPr="006A5D41" w:rsidTr="00896ECB">
        <w:tc>
          <w:tcPr>
            <w:tcW w:w="1512" w:type="dxa"/>
          </w:tcPr>
          <w:p w:rsidR="00DC559D" w:rsidRDefault="00DC559D" w:rsidP="00896ECB">
            <w:pPr>
              <w:spacing w:line="220" w:lineRule="exact"/>
              <w:ind w:left="-18" w:right="-43"/>
              <w:rPr>
                <w:rFonts w:ascii="Arial" w:hAnsi="Arial" w:cs="Arial"/>
                <w:color w:val="000000"/>
                <w:sz w:val="12"/>
                <w:szCs w:val="12"/>
              </w:rPr>
            </w:pPr>
          </w:p>
        </w:tc>
        <w:tc>
          <w:tcPr>
            <w:tcW w:w="1890" w:type="dxa"/>
          </w:tcPr>
          <w:p w:rsidR="00DC559D" w:rsidRDefault="00DC559D" w:rsidP="0081471F">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on </w:t>
            </w:r>
            <w:r w:rsidR="0081471F">
              <w:rPr>
                <w:rFonts w:ascii="Arial" w:hAnsi="Arial" w:cs="Arial"/>
                <w:color w:val="000000"/>
                <w:sz w:val="12"/>
                <w:szCs w:val="12"/>
              </w:rPr>
              <w:t>11 August 2017</w:t>
            </w:r>
          </w:p>
        </w:tc>
        <w:tc>
          <w:tcPr>
            <w:tcW w:w="810" w:type="dxa"/>
            <w:vAlign w:val="bottom"/>
          </w:tcPr>
          <w:p w:rsidR="00DC559D" w:rsidRDefault="00DC559D" w:rsidP="00896ECB">
            <w:pPr>
              <w:spacing w:line="220" w:lineRule="exact"/>
              <w:ind w:right="-18"/>
              <w:jc w:val="center"/>
              <w:rPr>
                <w:rFonts w:ascii="Arial" w:hAnsi="Arial" w:cs="Arial"/>
                <w:color w:val="000000"/>
                <w:sz w:val="12"/>
                <w:szCs w:val="12"/>
              </w:rPr>
            </w:pPr>
          </w:p>
        </w:tc>
        <w:tc>
          <w:tcPr>
            <w:tcW w:w="810" w:type="dxa"/>
            <w:vAlign w:val="bottom"/>
          </w:tcPr>
          <w:p w:rsidR="00DC559D" w:rsidRDefault="00DC559D" w:rsidP="00896ECB">
            <w:pPr>
              <w:spacing w:line="220" w:lineRule="exact"/>
              <w:ind w:right="-18"/>
              <w:jc w:val="center"/>
              <w:rPr>
                <w:rFonts w:ascii="Arial" w:hAnsi="Arial" w:cs="Arial"/>
                <w:color w:val="000000"/>
                <w:sz w:val="12"/>
                <w:szCs w:val="12"/>
              </w:rPr>
            </w:pPr>
          </w:p>
        </w:tc>
        <w:tc>
          <w:tcPr>
            <w:tcW w:w="900" w:type="dxa"/>
            <w:vAlign w:val="bottom"/>
          </w:tcPr>
          <w:p w:rsidR="00DC559D" w:rsidRDefault="00DC559D" w:rsidP="00896ECB">
            <w:pPr>
              <w:spacing w:line="220" w:lineRule="exact"/>
              <w:ind w:right="-18"/>
              <w:jc w:val="center"/>
              <w:rPr>
                <w:rFonts w:ascii="Arial" w:hAnsi="Arial" w:cs="Arial"/>
                <w:color w:val="000000"/>
                <w:sz w:val="12"/>
                <w:szCs w:val="12"/>
              </w:rPr>
            </w:pPr>
          </w:p>
        </w:tc>
        <w:tc>
          <w:tcPr>
            <w:tcW w:w="900" w:type="dxa"/>
            <w:vAlign w:val="bottom"/>
          </w:tcPr>
          <w:p w:rsidR="00DC559D" w:rsidRDefault="00DC559D" w:rsidP="00896ECB">
            <w:pPr>
              <w:spacing w:line="220" w:lineRule="exact"/>
              <w:ind w:right="72"/>
              <w:jc w:val="right"/>
              <w:rPr>
                <w:rFonts w:ascii="Arial" w:hAnsi="Arial" w:cs="Arial"/>
                <w:color w:val="000000"/>
                <w:sz w:val="12"/>
                <w:szCs w:val="12"/>
              </w:rPr>
            </w:pPr>
          </w:p>
        </w:tc>
        <w:tc>
          <w:tcPr>
            <w:tcW w:w="990" w:type="dxa"/>
            <w:vAlign w:val="bottom"/>
          </w:tcPr>
          <w:p w:rsidR="00DC559D" w:rsidRDefault="00DC559D" w:rsidP="00896ECB">
            <w:pPr>
              <w:tabs>
                <w:tab w:val="decimal" w:pos="612"/>
              </w:tabs>
              <w:spacing w:line="220" w:lineRule="exact"/>
              <w:ind w:right="-18"/>
              <w:rPr>
                <w:rFonts w:ascii="Arial" w:hAnsi="Arial" w:cs="Arial"/>
                <w:color w:val="000000"/>
                <w:sz w:val="12"/>
                <w:szCs w:val="12"/>
              </w:rPr>
            </w:pPr>
          </w:p>
        </w:tc>
        <w:tc>
          <w:tcPr>
            <w:tcW w:w="900" w:type="dxa"/>
          </w:tcPr>
          <w:p w:rsidR="00DC559D" w:rsidRPr="00C96AA5" w:rsidRDefault="00DC559D" w:rsidP="00896ECB">
            <w:pPr>
              <w:pBdr>
                <w:bottom w:val="single" w:sz="4" w:space="1" w:color="auto"/>
              </w:pBdr>
              <w:tabs>
                <w:tab w:val="decimal" w:pos="612"/>
              </w:tabs>
              <w:spacing w:line="220" w:lineRule="exact"/>
              <w:ind w:right="-18"/>
              <w:jc w:val="both"/>
              <w:rPr>
                <w:rFonts w:ascii="Arial" w:hAnsi="Arial" w:cs="Arial"/>
                <w:color w:val="000000"/>
                <w:sz w:val="12"/>
                <w:szCs w:val="12"/>
              </w:rPr>
            </w:pPr>
          </w:p>
        </w:tc>
      </w:tr>
      <w:tr w:rsidR="00DC559D" w:rsidRPr="006A5D41" w:rsidTr="00896ECB">
        <w:tc>
          <w:tcPr>
            <w:tcW w:w="1512" w:type="dxa"/>
          </w:tcPr>
          <w:p w:rsidR="00DC559D" w:rsidRDefault="00DC559D" w:rsidP="00896ECB">
            <w:pPr>
              <w:spacing w:line="220" w:lineRule="exact"/>
              <w:ind w:left="-18" w:right="-43"/>
              <w:rPr>
                <w:rFonts w:ascii="Arial" w:hAnsi="Arial" w:cs="Arial"/>
                <w:color w:val="000000"/>
                <w:sz w:val="12"/>
                <w:szCs w:val="12"/>
              </w:rPr>
            </w:pPr>
          </w:p>
        </w:tc>
        <w:tc>
          <w:tcPr>
            <w:tcW w:w="1890" w:type="dxa"/>
          </w:tcPr>
          <w:p w:rsidR="00DC559D" w:rsidRDefault="00DC559D" w:rsidP="00896ECB">
            <w:pPr>
              <w:spacing w:line="220" w:lineRule="exact"/>
              <w:ind w:left="72" w:right="-108" w:hanging="72"/>
              <w:rPr>
                <w:rFonts w:ascii="Arial" w:hAnsi="Arial" w:cs="Arial"/>
                <w:color w:val="000000"/>
                <w:sz w:val="12"/>
                <w:szCs w:val="12"/>
              </w:rPr>
            </w:pPr>
          </w:p>
        </w:tc>
        <w:tc>
          <w:tcPr>
            <w:tcW w:w="810" w:type="dxa"/>
            <w:vAlign w:val="bottom"/>
          </w:tcPr>
          <w:p w:rsidR="00DC559D" w:rsidRDefault="00DC559D" w:rsidP="00896ECB">
            <w:pPr>
              <w:spacing w:line="220" w:lineRule="exact"/>
              <w:ind w:right="-18"/>
              <w:jc w:val="center"/>
              <w:rPr>
                <w:rFonts w:ascii="Arial" w:hAnsi="Arial" w:cs="Arial"/>
                <w:color w:val="000000"/>
                <w:sz w:val="12"/>
                <w:szCs w:val="12"/>
              </w:rPr>
            </w:pPr>
          </w:p>
        </w:tc>
        <w:tc>
          <w:tcPr>
            <w:tcW w:w="810" w:type="dxa"/>
            <w:vAlign w:val="bottom"/>
          </w:tcPr>
          <w:p w:rsidR="00DC559D" w:rsidRDefault="00DC559D" w:rsidP="00896ECB">
            <w:pPr>
              <w:spacing w:line="220" w:lineRule="exact"/>
              <w:ind w:right="-18"/>
              <w:jc w:val="center"/>
              <w:rPr>
                <w:rFonts w:ascii="Arial" w:hAnsi="Arial" w:cs="Arial"/>
                <w:color w:val="000000"/>
                <w:sz w:val="12"/>
                <w:szCs w:val="12"/>
              </w:rPr>
            </w:pPr>
          </w:p>
        </w:tc>
        <w:tc>
          <w:tcPr>
            <w:tcW w:w="900" w:type="dxa"/>
            <w:vAlign w:val="bottom"/>
          </w:tcPr>
          <w:p w:rsidR="00DC559D" w:rsidRDefault="00DC559D" w:rsidP="00896ECB">
            <w:pPr>
              <w:spacing w:line="220" w:lineRule="exact"/>
              <w:ind w:right="-18"/>
              <w:jc w:val="center"/>
              <w:rPr>
                <w:rFonts w:ascii="Arial" w:hAnsi="Arial" w:cs="Arial"/>
                <w:color w:val="000000"/>
                <w:sz w:val="12"/>
                <w:szCs w:val="12"/>
              </w:rPr>
            </w:pPr>
          </w:p>
        </w:tc>
        <w:tc>
          <w:tcPr>
            <w:tcW w:w="900" w:type="dxa"/>
            <w:vAlign w:val="bottom"/>
          </w:tcPr>
          <w:p w:rsidR="00DC559D" w:rsidRDefault="00DC559D" w:rsidP="00896ECB">
            <w:pPr>
              <w:spacing w:line="220" w:lineRule="exact"/>
              <w:ind w:right="72"/>
              <w:jc w:val="right"/>
              <w:rPr>
                <w:rFonts w:ascii="Arial" w:hAnsi="Arial" w:cs="Arial"/>
                <w:color w:val="000000"/>
                <w:sz w:val="12"/>
                <w:szCs w:val="12"/>
              </w:rPr>
            </w:pPr>
          </w:p>
        </w:tc>
        <w:tc>
          <w:tcPr>
            <w:tcW w:w="990" w:type="dxa"/>
            <w:vAlign w:val="bottom"/>
          </w:tcPr>
          <w:p w:rsidR="00DC559D" w:rsidRDefault="00DC559D" w:rsidP="00896ECB">
            <w:pPr>
              <w:tabs>
                <w:tab w:val="decimal" w:pos="612"/>
              </w:tabs>
              <w:spacing w:line="220" w:lineRule="exact"/>
              <w:ind w:right="-18"/>
              <w:rPr>
                <w:rFonts w:ascii="Arial" w:hAnsi="Arial" w:cs="Arial"/>
                <w:color w:val="000000"/>
                <w:sz w:val="12"/>
                <w:szCs w:val="12"/>
              </w:rPr>
            </w:pPr>
          </w:p>
        </w:tc>
        <w:tc>
          <w:tcPr>
            <w:tcW w:w="900" w:type="dxa"/>
          </w:tcPr>
          <w:p w:rsidR="00DC559D" w:rsidRPr="00C96AA5" w:rsidRDefault="0081471F" w:rsidP="00896ECB">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8,326</w:t>
            </w:r>
          </w:p>
        </w:tc>
      </w:tr>
    </w:tbl>
    <w:p w:rsidR="00A85946" w:rsidRPr="00F1355D" w:rsidRDefault="0081471F" w:rsidP="00886EA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26</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FF656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For management purposes, the Company and its subsidiaries are organised into business units based on its products and services. During the period, the Company and its subsidiaries have no change on operating segment information.</w:t>
      </w:r>
    </w:p>
    <w:p w:rsidR="00FF6562" w:rsidRPr="00491F43" w:rsidRDefault="00FF6562" w:rsidP="00520E06">
      <w:pPr>
        <w:spacing w:before="120" w:line="380" w:lineRule="exact"/>
        <w:ind w:left="547" w:right="58"/>
        <w:jc w:val="both"/>
        <w:rPr>
          <w:rFonts w:ascii="Arial" w:hAnsi="Arial" w:cs="Arial"/>
          <w:sz w:val="22"/>
          <w:szCs w:val="22"/>
        </w:rPr>
      </w:pPr>
      <w:r w:rsidRPr="00491F43">
        <w:rPr>
          <w:rFonts w:ascii="Arial" w:hAnsi="Arial" w:cs="Arial"/>
          <w:sz w:val="22"/>
          <w:szCs w:val="22"/>
        </w:rPr>
        <w:t xml:space="preserve">Revenue and profit information regarding the Company and its subsidiaries’ operating segments for </w:t>
      </w:r>
      <w:r w:rsidR="001E742B">
        <w:rPr>
          <w:rFonts w:ascii="Arial" w:hAnsi="Arial" w:cs="Arial"/>
          <w:sz w:val="22"/>
          <w:szCs w:val="22"/>
        </w:rPr>
        <w:t xml:space="preserve">the three-month and </w:t>
      </w:r>
      <w:r w:rsidRPr="00491F43">
        <w:rPr>
          <w:rFonts w:ascii="Arial" w:hAnsi="Arial" w:cs="Arial"/>
          <w:sz w:val="22"/>
          <w:szCs w:val="22"/>
        </w:rPr>
        <w:t xml:space="preserve">the </w:t>
      </w:r>
      <w:r w:rsidR="00687093">
        <w:rPr>
          <w:rFonts w:ascii="Arial" w:hAnsi="Arial" w:cs="Arial"/>
          <w:sz w:val="22"/>
          <w:szCs w:val="22"/>
        </w:rPr>
        <w:t>nine</w:t>
      </w:r>
      <w:r w:rsidRPr="00491F43">
        <w:rPr>
          <w:rFonts w:ascii="Arial" w:hAnsi="Arial" w:cs="Arial"/>
          <w:sz w:val="22"/>
          <w:szCs w:val="22"/>
        </w:rPr>
        <w:t xml:space="preserve">-month periods ended </w:t>
      </w:r>
      <w:r w:rsidR="00E8066B">
        <w:rPr>
          <w:rFonts w:ascii="Arial" w:hAnsi="Arial" w:cs="Arial"/>
          <w:sz w:val="22"/>
          <w:szCs w:val="22"/>
        </w:rPr>
        <w:t xml:space="preserve">30 </w:t>
      </w:r>
      <w:r w:rsidR="00694969">
        <w:rPr>
          <w:rFonts w:ascii="Arial" w:hAnsi="Arial" w:cs="Arial"/>
          <w:sz w:val="22"/>
          <w:szCs w:val="22"/>
        </w:rPr>
        <w:t>September</w:t>
      </w:r>
      <w:r w:rsidRPr="00491F43">
        <w:rPr>
          <w:rFonts w:ascii="Arial" w:hAnsi="Arial" w:cs="Arial"/>
          <w:sz w:val="22"/>
          <w:szCs w:val="22"/>
        </w:rPr>
        <w:t xml:space="preserve"> 2017 and 2016 are as follows.</w:t>
      </w:r>
    </w:p>
    <w:p w:rsidR="00687093" w:rsidRPr="00266588" w:rsidRDefault="00687093" w:rsidP="00687093">
      <w:pPr>
        <w:tabs>
          <w:tab w:val="left" w:pos="2160"/>
          <w:tab w:val="right" w:pos="5130"/>
          <w:tab w:val="right" w:pos="6750"/>
          <w:tab w:val="right" w:pos="8190"/>
        </w:tabs>
        <w:spacing w:line="300" w:lineRule="exact"/>
        <w:ind w:left="547" w:right="-331" w:hanging="547"/>
        <w:jc w:val="right"/>
        <w:rPr>
          <w:rFonts w:ascii="Arial" w:hAnsi="Arial" w:cs="Arial"/>
          <w:sz w:val="16"/>
          <w:szCs w:val="16"/>
        </w:rPr>
      </w:pPr>
      <w:r w:rsidRPr="00266588">
        <w:rPr>
          <w:rFonts w:ascii="Arial" w:hAnsi="Arial" w:cs="Arial"/>
          <w:sz w:val="16"/>
          <w:szCs w:val="16"/>
        </w:rPr>
        <w:t>(Unit: Million Baht)</w:t>
      </w:r>
    </w:p>
    <w:tbl>
      <w:tblPr>
        <w:tblStyle w:val="TableGrid"/>
        <w:tblW w:w="9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382"/>
        <w:gridCol w:w="1155"/>
        <w:gridCol w:w="1018"/>
        <w:gridCol w:w="1079"/>
        <w:gridCol w:w="1159"/>
        <w:gridCol w:w="1311"/>
      </w:tblGrid>
      <w:tr w:rsidR="00687093" w:rsidRPr="00266588" w:rsidTr="00687093">
        <w:tc>
          <w:tcPr>
            <w:tcW w:w="2538" w:type="dxa"/>
          </w:tcPr>
          <w:p w:rsidR="00687093" w:rsidRPr="00266588" w:rsidRDefault="00687093" w:rsidP="00687093">
            <w:pPr>
              <w:spacing w:line="240" w:lineRule="exact"/>
              <w:jc w:val="right"/>
              <w:rPr>
                <w:rFonts w:ascii="Arial" w:hAnsi="Arial" w:cs="Arial"/>
                <w:color w:val="000000"/>
                <w:sz w:val="16"/>
                <w:szCs w:val="16"/>
              </w:rPr>
            </w:pPr>
          </w:p>
        </w:tc>
        <w:tc>
          <w:tcPr>
            <w:tcW w:w="7104" w:type="dxa"/>
            <w:gridSpan w:val="6"/>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30 September</w:t>
            </w:r>
            <w:r w:rsidRPr="00266588">
              <w:rPr>
                <w:rFonts w:ascii="Arial" w:hAnsi="Arial" w:cs="Arial"/>
                <w:color w:val="000000"/>
                <w:sz w:val="16"/>
                <w:szCs w:val="16"/>
              </w:rPr>
              <w:t xml:space="preserve"> 201</w:t>
            </w:r>
            <w:r>
              <w:rPr>
                <w:rFonts w:ascii="Arial" w:hAnsi="Arial" w:cs="Arial"/>
                <w:color w:val="000000"/>
                <w:sz w:val="16"/>
                <w:szCs w:val="16"/>
              </w:rPr>
              <w:t>7</w:t>
            </w:r>
          </w:p>
        </w:tc>
      </w:tr>
      <w:tr w:rsidR="00687093" w:rsidRPr="00266588" w:rsidTr="00687093">
        <w:tc>
          <w:tcPr>
            <w:tcW w:w="2538" w:type="dxa"/>
          </w:tcPr>
          <w:p w:rsidR="00687093" w:rsidRPr="00266588" w:rsidRDefault="00687093" w:rsidP="00687093">
            <w:pPr>
              <w:spacing w:line="240" w:lineRule="exact"/>
              <w:jc w:val="right"/>
              <w:rPr>
                <w:rFonts w:ascii="Arial" w:hAnsi="Arial" w:cs="Arial"/>
                <w:color w:val="000000"/>
                <w:sz w:val="16"/>
                <w:szCs w:val="16"/>
              </w:rPr>
            </w:pPr>
          </w:p>
        </w:tc>
        <w:tc>
          <w:tcPr>
            <w:tcW w:w="1382" w:type="dxa"/>
          </w:tcPr>
          <w:p w:rsidR="00687093" w:rsidRPr="00266588" w:rsidRDefault="00687093" w:rsidP="00687093">
            <w:pPr>
              <w:spacing w:line="240" w:lineRule="exact"/>
              <w:jc w:val="center"/>
              <w:rPr>
                <w:rFonts w:ascii="Arial" w:hAnsi="Arial" w:cs="Arial"/>
                <w:color w:val="000000"/>
                <w:sz w:val="16"/>
                <w:szCs w:val="16"/>
              </w:rPr>
            </w:pPr>
          </w:p>
        </w:tc>
        <w:tc>
          <w:tcPr>
            <w:tcW w:w="1155" w:type="dxa"/>
          </w:tcPr>
          <w:p w:rsidR="00687093" w:rsidRPr="00266588" w:rsidRDefault="00687093" w:rsidP="00687093">
            <w:pPr>
              <w:spacing w:line="240" w:lineRule="exact"/>
              <w:jc w:val="center"/>
              <w:rPr>
                <w:rFonts w:ascii="Arial" w:hAnsi="Arial" w:cs="Arial"/>
                <w:sz w:val="16"/>
                <w:szCs w:val="16"/>
              </w:rPr>
            </w:pPr>
            <w:r w:rsidRPr="00266588">
              <w:rPr>
                <w:rFonts w:ascii="Arial" w:hAnsi="Arial" w:cs="Arial"/>
                <w:sz w:val="16"/>
                <w:szCs w:val="16"/>
              </w:rPr>
              <w:t>Rental and</w:t>
            </w:r>
          </w:p>
        </w:tc>
        <w:tc>
          <w:tcPr>
            <w:tcW w:w="1018" w:type="dxa"/>
          </w:tcPr>
          <w:p w:rsidR="00687093" w:rsidRPr="00266588" w:rsidRDefault="00687093" w:rsidP="00687093">
            <w:pPr>
              <w:spacing w:line="240" w:lineRule="exact"/>
              <w:jc w:val="center"/>
              <w:rPr>
                <w:rFonts w:ascii="Arial" w:hAnsi="Arial" w:cs="Arial"/>
                <w:color w:val="000000"/>
                <w:sz w:val="16"/>
                <w:szCs w:val="16"/>
              </w:rPr>
            </w:pPr>
          </w:p>
        </w:tc>
        <w:tc>
          <w:tcPr>
            <w:tcW w:w="1079"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159"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311"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687093" w:rsidRPr="00266588" w:rsidTr="00687093">
        <w:trPr>
          <w:trHeight w:val="144"/>
        </w:trPr>
        <w:tc>
          <w:tcPr>
            <w:tcW w:w="2538" w:type="dxa"/>
          </w:tcPr>
          <w:p w:rsidR="00687093" w:rsidRPr="00266588" w:rsidRDefault="00687093" w:rsidP="00687093">
            <w:pPr>
              <w:spacing w:line="240" w:lineRule="exact"/>
              <w:jc w:val="right"/>
              <w:rPr>
                <w:rFonts w:ascii="Arial" w:hAnsi="Arial" w:cs="Arial"/>
                <w:color w:val="000000"/>
                <w:sz w:val="16"/>
                <w:szCs w:val="16"/>
              </w:rPr>
            </w:pPr>
          </w:p>
        </w:tc>
        <w:tc>
          <w:tcPr>
            <w:tcW w:w="1382"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5"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sz w:val="16"/>
                <w:szCs w:val="16"/>
              </w:rPr>
              <w:t>service</w:t>
            </w:r>
          </w:p>
        </w:tc>
        <w:tc>
          <w:tcPr>
            <w:tcW w:w="1018" w:type="dxa"/>
          </w:tcPr>
          <w:p w:rsidR="00687093" w:rsidRPr="00266588" w:rsidRDefault="00687093" w:rsidP="00687093">
            <w:pPr>
              <w:spacing w:line="240" w:lineRule="exact"/>
              <w:jc w:val="center"/>
              <w:rPr>
                <w:rFonts w:ascii="Arial" w:hAnsi="Arial" w:cs="Arial"/>
                <w:sz w:val="16"/>
                <w:szCs w:val="16"/>
              </w:rPr>
            </w:pPr>
          </w:p>
        </w:tc>
        <w:tc>
          <w:tcPr>
            <w:tcW w:w="1079"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sz w:val="16"/>
                <w:szCs w:val="16"/>
              </w:rPr>
              <w:t>reportable</w:t>
            </w:r>
          </w:p>
        </w:tc>
        <w:tc>
          <w:tcPr>
            <w:tcW w:w="1159"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311" w:type="dxa"/>
          </w:tcPr>
          <w:p w:rsidR="00687093" w:rsidRPr="00266588" w:rsidRDefault="00687093" w:rsidP="00687093">
            <w:pPr>
              <w:spacing w:line="24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687093" w:rsidRPr="00266588" w:rsidTr="00687093">
        <w:tc>
          <w:tcPr>
            <w:tcW w:w="2538" w:type="dxa"/>
          </w:tcPr>
          <w:p w:rsidR="00687093" w:rsidRPr="00266588" w:rsidRDefault="00687093" w:rsidP="00687093">
            <w:pPr>
              <w:spacing w:line="240" w:lineRule="exact"/>
              <w:jc w:val="right"/>
              <w:rPr>
                <w:rFonts w:ascii="Arial" w:hAnsi="Arial" w:cs="Arial"/>
                <w:color w:val="000000"/>
                <w:sz w:val="16"/>
                <w:szCs w:val="16"/>
              </w:rPr>
            </w:pPr>
          </w:p>
        </w:tc>
        <w:tc>
          <w:tcPr>
            <w:tcW w:w="1382" w:type="dxa"/>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5" w:type="dxa"/>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sidRPr="00266588">
              <w:rPr>
                <w:rFonts w:ascii="Arial" w:hAnsi="Arial" w:cs="Arial"/>
                <w:sz w:val="16"/>
                <w:szCs w:val="16"/>
              </w:rPr>
              <w:t>business</w:t>
            </w:r>
          </w:p>
        </w:tc>
        <w:tc>
          <w:tcPr>
            <w:tcW w:w="1018" w:type="dxa"/>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Others</w:t>
            </w:r>
          </w:p>
        </w:tc>
        <w:tc>
          <w:tcPr>
            <w:tcW w:w="1079" w:type="dxa"/>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159" w:type="dxa"/>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311" w:type="dxa"/>
          </w:tcPr>
          <w:p w:rsidR="00687093" w:rsidRPr="00266588" w:rsidRDefault="00687093" w:rsidP="00687093">
            <w:pPr>
              <w:pBdr>
                <w:bottom w:val="single" w:sz="4" w:space="1" w:color="auto"/>
              </w:pBdr>
              <w:spacing w:line="24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687093" w:rsidRPr="00062CC2" w:rsidTr="0081471F">
        <w:tc>
          <w:tcPr>
            <w:tcW w:w="2538" w:type="dxa"/>
          </w:tcPr>
          <w:p w:rsidR="00687093" w:rsidRPr="00062CC2" w:rsidRDefault="00687093" w:rsidP="00687093">
            <w:pPr>
              <w:spacing w:line="240" w:lineRule="exact"/>
              <w:ind w:left="101" w:hangingChars="63" w:hanging="101"/>
              <w:rPr>
                <w:rFonts w:ascii="Arial" w:hAnsi="Arial" w:cs="Arial"/>
                <w:color w:val="000000"/>
                <w:sz w:val="16"/>
                <w:szCs w:val="16"/>
              </w:rPr>
            </w:pPr>
            <w:r w:rsidRPr="00062CC2">
              <w:rPr>
                <w:rFonts w:ascii="Arial" w:hAnsi="Arial" w:cs="Arial"/>
                <w:sz w:val="16"/>
                <w:szCs w:val="16"/>
              </w:rPr>
              <w:t>Revenue from external customers</w:t>
            </w:r>
          </w:p>
        </w:tc>
        <w:tc>
          <w:tcPr>
            <w:tcW w:w="1382" w:type="dxa"/>
            <w:vAlign w:val="bottom"/>
          </w:tcPr>
          <w:p w:rsidR="00687093" w:rsidRPr="00062CC2" w:rsidRDefault="0081471F" w:rsidP="0081471F">
            <w:pPr>
              <w:tabs>
                <w:tab w:val="decimal" w:pos="1112"/>
              </w:tabs>
              <w:spacing w:line="240" w:lineRule="exact"/>
              <w:jc w:val="right"/>
              <w:rPr>
                <w:rFonts w:ascii="Arial" w:hAnsi="Arial" w:cs="Arial"/>
                <w:color w:val="000000"/>
                <w:sz w:val="16"/>
                <w:szCs w:val="16"/>
              </w:rPr>
            </w:pPr>
            <w:r>
              <w:rPr>
                <w:rFonts w:ascii="Arial" w:hAnsi="Arial" w:cs="Arial"/>
                <w:color w:val="000000"/>
                <w:sz w:val="16"/>
                <w:szCs w:val="16"/>
              </w:rPr>
              <w:t>9,190</w:t>
            </w:r>
          </w:p>
        </w:tc>
        <w:tc>
          <w:tcPr>
            <w:tcW w:w="1155" w:type="dxa"/>
            <w:vAlign w:val="bottom"/>
          </w:tcPr>
          <w:p w:rsidR="00687093" w:rsidRPr="00062CC2" w:rsidRDefault="002926AD"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809</w:t>
            </w:r>
          </w:p>
        </w:tc>
        <w:tc>
          <w:tcPr>
            <w:tcW w:w="1018" w:type="dxa"/>
            <w:vAlign w:val="bottom"/>
          </w:tcPr>
          <w:p w:rsidR="00687093" w:rsidRPr="00062CC2" w:rsidRDefault="0081471F" w:rsidP="0081471F">
            <w:pPr>
              <w:tabs>
                <w:tab w:val="decimal" w:pos="801"/>
              </w:tabs>
              <w:spacing w:line="240" w:lineRule="exact"/>
              <w:jc w:val="right"/>
              <w:rPr>
                <w:rFonts w:ascii="Arial" w:hAnsi="Arial" w:cs="Arial"/>
                <w:color w:val="000000"/>
                <w:sz w:val="16"/>
                <w:szCs w:val="16"/>
              </w:rPr>
            </w:pPr>
            <w:r>
              <w:rPr>
                <w:rFonts w:ascii="Arial" w:hAnsi="Arial" w:cs="Arial"/>
                <w:color w:val="000000"/>
                <w:sz w:val="16"/>
                <w:szCs w:val="16"/>
              </w:rPr>
              <w:t>-</w:t>
            </w:r>
          </w:p>
        </w:tc>
        <w:tc>
          <w:tcPr>
            <w:tcW w:w="1079" w:type="dxa"/>
            <w:vAlign w:val="bottom"/>
          </w:tcPr>
          <w:p w:rsidR="00687093" w:rsidRPr="00062CC2" w:rsidRDefault="002926AD"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9,999</w:t>
            </w:r>
          </w:p>
        </w:tc>
        <w:tc>
          <w:tcPr>
            <w:tcW w:w="1159" w:type="dxa"/>
            <w:vAlign w:val="bottom"/>
          </w:tcPr>
          <w:p w:rsidR="00687093" w:rsidRPr="00062CC2" w:rsidRDefault="0081471F"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vAlign w:val="bottom"/>
          </w:tcPr>
          <w:p w:rsidR="00687093" w:rsidRPr="00062CC2" w:rsidRDefault="002926AD"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9,999</w:t>
            </w:r>
          </w:p>
        </w:tc>
      </w:tr>
      <w:tr w:rsidR="00687093" w:rsidRPr="00062CC2" w:rsidTr="00687093">
        <w:tc>
          <w:tcPr>
            <w:tcW w:w="2538" w:type="dxa"/>
          </w:tcPr>
          <w:p w:rsidR="00687093" w:rsidRPr="00062CC2" w:rsidRDefault="00687093" w:rsidP="00687093">
            <w:pPr>
              <w:spacing w:line="240" w:lineRule="exact"/>
              <w:ind w:left="101" w:hangingChars="63" w:hanging="101"/>
              <w:rPr>
                <w:rFonts w:ascii="Arial" w:hAnsi="Arial" w:cs="Arial"/>
                <w:color w:val="000000"/>
                <w:sz w:val="16"/>
                <w:szCs w:val="16"/>
              </w:rPr>
            </w:pPr>
            <w:r w:rsidRPr="00062CC2">
              <w:rPr>
                <w:rFonts w:ascii="Arial" w:hAnsi="Arial" w:cs="Arial"/>
                <w:sz w:val="16"/>
                <w:szCs w:val="16"/>
              </w:rPr>
              <w:t>Inter-segment revenue</w:t>
            </w:r>
          </w:p>
        </w:tc>
        <w:tc>
          <w:tcPr>
            <w:tcW w:w="1382" w:type="dxa"/>
          </w:tcPr>
          <w:p w:rsidR="00687093" w:rsidRPr="00062CC2" w:rsidRDefault="0081471F" w:rsidP="00687093">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155"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58</w:t>
            </w:r>
          </w:p>
        </w:tc>
        <w:tc>
          <w:tcPr>
            <w:tcW w:w="1018"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58</w:t>
            </w:r>
          </w:p>
        </w:tc>
        <w:tc>
          <w:tcPr>
            <w:tcW w:w="115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(58)</w:t>
            </w: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r>
      <w:tr w:rsidR="00687093" w:rsidRPr="00062CC2" w:rsidTr="00687093">
        <w:tc>
          <w:tcPr>
            <w:tcW w:w="2538" w:type="dxa"/>
          </w:tcPr>
          <w:p w:rsidR="00687093" w:rsidRPr="00062CC2" w:rsidRDefault="00687093" w:rsidP="00687093">
            <w:pPr>
              <w:spacing w:line="240" w:lineRule="exact"/>
              <w:ind w:left="101" w:hangingChars="63" w:hanging="101"/>
              <w:rPr>
                <w:rFonts w:ascii="Arial" w:hAnsi="Arial" w:cs="Arial"/>
                <w:color w:val="000000"/>
                <w:sz w:val="16"/>
                <w:szCs w:val="16"/>
              </w:rPr>
            </w:pPr>
            <w:r w:rsidRPr="00062CC2">
              <w:rPr>
                <w:rFonts w:ascii="Arial" w:hAnsi="Arial" w:cs="Arial"/>
                <w:sz w:val="16"/>
                <w:szCs w:val="16"/>
              </w:rPr>
              <w:t xml:space="preserve">Interest </w:t>
            </w:r>
            <w:r>
              <w:rPr>
                <w:rFonts w:ascii="Arial" w:hAnsi="Arial" w:cs="Arial"/>
                <w:sz w:val="16"/>
                <w:szCs w:val="16"/>
              </w:rPr>
              <w:t>revenue</w:t>
            </w:r>
          </w:p>
        </w:tc>
        <w:tc>
          <w:tcPr>
            <w:tcW w:w="1382" w:type="dxa"/>
          </w:tcPr>
          <w:p w:rsidR="00687093" w:rsidRPr="00062CC2" w:rsidRDefault="0081471F" w:rsidP="00687093">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119</w:t>
            </w:r>
          </w:p>
        </w:tc>
        <w:tc>
          <w:tcPr>
            <w:tcW w:w="1155"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9</w:t>
            </w:r>
          </w:p>
        </w:tc>
        <w:tc>
          <w:tcPr>
            <w:tcW w:w="1018"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128</w:t>
            </w:r>
          </w:p>
        </w:tc>
        <w:tc>
          <w:tcPr>
            <w:tcW w:w="1159" w:type="dxa"/>
          </w:tcPr>
          <w:p w:rsidR="00687093" w:rsidRPr="00CF3084" w:rsidRDefault="0081471F" w:rsidP="00687093">
            <w:pPr>
              <w:tabs>
                <w:tab w:val="decimal" w:pos="801"/>
              </w:tabs>
              <w:spacing w:line="240" w:lineRule="exact"/>
              <w:jc w:val="thaiDistribute"/>
              <w:rPr>
                <w:rFonts w:ascii="Arial" w:hAnsi="Arial" w:cstheme="minorBidi"/>
                <w:color w:val="000000"/>
                <w:sz w:val="16"/>
                <w:szCs w:val="16"/>
              </w:rPr>
            </w:pPr>
            <w:r>
              <w:rPr>
                <w:rFonts w:ascii="Arial" w:hAnsi="Arial" w:cstheme="minorBidi"/>
                <w:color w:val="000000"/>
                <w:sz w:val="16"/>
                <w:szCs w:val="16"/>
              </w:rPr>
              <w:t>(108)</w:t>
            </w: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20</w:t>
            </w:r>
          </w:p>
        </w:tc>
      </w:tr>
      <w:tr w:rsidR="00687093" w:rsidRPr="00062CC2" w:rsidTr="00687093">
        <w:tc>
          <w:tcPr>
            <w:tcW w:w="2538" w:type="dxa"/>
          </w:tcPr>
          <w:p w:rsidR="00687093" w:rsidRPr="00062CC2" w:rsidRDefault="00687093" w:rsidP="00687093">
            <w:pPr>
              <w:spacing w:line="240" w:lineRule="exact"/>
              <w:ind w:left="101" w:hangingChars="63" w:hanging="101"/>
              <w:rPr>
                <w:rFonts w:ascii="Arial" w:hAnsi="Arial" w:cs="Arial"/>
                <w:sz w:val="16"/>
                <w:szCs w:val="16"/>
              </w:rPr>
            </w:pPr>
            <w:r w:rsidRPr="00062CC2">
              <w:rPr>
                <w:rFonts w:ascii="Arial" w:hAnsi="Arial" w:cs="Arial"/>
                <w:sz w:val="16"/>
                <w:szCs w:val="16"/>
              </w:rPr>
              <w:t>Infrastructure service income</w:t>
            </w:r>
          </w:p>
        </w:tc>
        <w:tc>
          <w:tcPr>
            <w:tcW w:w="1382" w:type="dxa"/>
          </w:tcPr>
          <w:p w:rsidR="00687093" w:rsidRPr="00062CC2" w:rsidRDefault="0081471F" w:rsidP="00687093">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59</w:t>
            </w:r>
          </w:p>
        </w:tc>
        <w:tc>
          <w:tcPr>
            <w:tcW w:w="1155"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18"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59</w:t>
            </w:r>
          </w:p>
        </w:tc>
        <w:tc>
          <w:tcPr>
            <w:tcW w:w="115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59</w:t>
            </w:r>
          </w:p>
        </w:tc>
      </w:tr>
      <w:tr w:rsidR="00687093" w:rsidRPr="00062CC2" w:rsidTr="00687093">
        <w:tc>
          <w:tcPr>
            <w:tcW w:w="2538" w:type="dxa"/>
          </w:tcPr>
          <w:p w:rsidR="00687093" w:rsidRPr="00062CC2" w:rsidRDefault="00687093" w:rsidP="00687093">
            <w:pPr>
              <w:spacing w:line="240" w:lineRule="exact"/>
              <w:ind w:left="101" w:hangingChars="63" w:hanging="101"/>
              <w:rPr>
                <w:rFonts w:ascii="Arial" w:hAnsi="Arial" w:cs="Arial"/>
                <w:color w:val="000000"/>
                <w:sz w:val="16"/>
                <w:szCs w:val="16"/>
              </w:rPr>
            </w:pPr>
            <w:r>
              <w:rPr>
                <w:rFonts w:ascii="Arial" w:hAnsi="Arial" w:cs="Arial"/>
                <w:sz w:val="16"/>
                <w:szCs w:val="16"/>
              </w:rPr>
              <w:t>Interest expense</w:t>
            </w:r>
          </w:p>
        </w:tc>
        <w:tc>
          <w:tcPr>
            <w:tcW w:w="1382" w:type="dxa"/>
          </w:tcPr>
          <w:p w:rsidR="00687093" w:rsidRPr="00062CC2" w:rsidRDefault="0081471F" w:rsidP="00687093">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(128)</w:t>
            </w:r>
          </w:p>
        </w:tc>
        <w:tc>
          <w:tcPr>
            <w:tcW w:w="1155"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(140)</w:t>
            </w:r>
          </w:p>
        </w:tc>
        <w:tc>
          <w:tcPr>
            <w:tcW w:w="1018"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(268)</w:t>
            </w:r>
          </w:p>
        </w:tc>
        <w:tc>
          <w:tcPr>
            <w:tcW w:w="115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108</w:t>
            </w: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(160)</w:t>
            </w:r>
          </w:p>
        </w:tc>
      </w:tr>
      <w:tr w:rsidR="00687093" w:rsidRPr="00062CC2" w:rsidTr="00687093">
        <w:tc>
          <w:tcPr>
            <w:tcW w:w="2538" w:type="dxa"/>
          </w:tcPr>
          <w:p w:rsidR="00687093" w:rsidRPr="00062CC2" w:rsidRDefault="00687093" w:rsidP="00687093">
            <w:pPr>
              <w:spacing w:line="240" w:lineRule="exact"/>
              <w:ind w:left="101" w:right="-250" w:hangingChars="63" w:hanging="101"/>
              <w:rPr>
                <w:rFonts w:ascii="Arial" w:hAnsi="Arial" w:cs="Arial"/>
                <w:color w:val="000000"/>
                <w:sz w:val="16"/>
                <w:szCs w:val="16"/>
              </w:rPr>
            </w:pPr>
            <w:r w:rsidRPr="00062CC2">
              <w:rPr>
                <w:rFonts w:ascii="Arial" w:hAnsi="Arial" w:cs="Arial"/>
                <w:sz w:val="16"/>
                <w:szCs w:val="16"/>
              </w:rPr>
              <w:t>Depreciation and amortisation</w:t>
            </w:r>
          </w:p>
        </w:tc>
        <w:tc>
          <w:tcPr>
            <w:tcW w:w="1382" w:type="dxa"/>
          </w:tcPr>
          <w:p w:rsidR="00687093" w:rsidRPr="00062CC2" w:rsidRDefault="0081471F" w:rsidP="00687093">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(14)</w:t>
            </w:r>
          </w:p>
        </w:tc>
        <w:tc>
          <w:tcPr>
            <w:tcW w:w="1155"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(108)</w:t>
            </w:r>
          </w:p>
        </w:tc>
        <w:tc>
          <w:tcPr>
            <w:tcW w:w="1018"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(122)</w:t>
            </w:r>
          </w:p>
        </w:tc>
        <w:tc>
          <w:tcPr>
            <w:tcW w:w="115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(122)</w:t>
            </w:r>
          </w:p>
        </w:tc>
      </w:tr>
      <w:tr w:rsidR="00687093" w:rsidRPr="00062CC2" w:rsidTr="0081471F">
        <w:tc>
          <w:tcPr>
            <w:tcW w:w="2538" w:type="dxa"/>
          </w:tcPr>
          <w:p w:rsidR="00687093" w:rsidRDefault="00687093" w:rsidP="00D42163">
            <w:pPr>
              <w:spacing w:line="240" w:lineRule="exact"/>
              <w:ind w:left="101" w:right="-250" w:hangingChars="63" w:hanging="101"/>
              <w:rPr>
                <w:rFonts w:ascii="Arial" w:hAnsi="Arial" w:cs="Arial"/>
                <w:sz w:val="16"/>
                <w:szCs w:val="16"/>
              </w:rPr>
            </w:pPr>
            <w:r>
              <w:rPr>
                <w:rFonts w:ascii="Arial" w:hAnsi="Arial" w:cs="Arial"/>
                <w:sz w:val="16"/>
                <w:szCs w:val="16"/>
              </w:rPr>
              <w:t xml:space="preserve">Gain on </w:t>
            </w:r>
            <w:r w:rsidR="0081471F">
              <w:rPr>
                <w:rFonts w:ascii="Arial" w:hAnsi="Arial" w:cs="Arial"/>
                <w:sz w:val="16"/>
                <w:szCs w:val="16"/>
              </w:rPr>
              <w:t xml:space="preserve">change </w:t>
            </w:r>
            <w:r w:rsidR="00D42163">
              <w:rPr>
                <w:rFonts w:ascii="Arial" w:hAnsi="Arial" w:cs="Arial"/>
                <w:sz w:val="16"/>
                <w:szCs w:val="16"/>
              </w:rPr>
              <w:t>in</w:t>
            </w:r>
            <w:r w:rsidR="0081471F">
              <w:rPr>
                <w:rFonts w:ascii="Arial" w:hAnsi="Arial" w:cs="Arial"/>
                <w:sz w:val="16"/>
                <w:szCs w:val="16"/>
              </w:rPr>
              <w:t xml:space="preserve"> shareholders’ equity of an associate</w:t>
            </w:r>
          </w:p>
        </w:tc>
        <w:tc>
          <w:tcPr>
            <w:tcW w:w="1382" w:type="dxa"/>
            <w:vAlign w:val="bottom"/>
          </w:tcPr>
          <w:p w:rsidR="00687093" w:rsidRPr="00062CC2" w:rsidRDefault="0081471F" w:rsidP="0081471F">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155" w:type="dxa"/>
            <w:vAlign w:val="bottom"/>
          </w:tcPr>
          <w:p w:rsidR="00687093" w:rsidRPr="00062CC2" w:rsidRDefault="0081471F"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018" w:type="dxa"/>
            <w:vAlign w:val="bottom"/>
          </w:tcPr>
          <w:p w:rsidR="00687093" w:rsidRPr="00062CC2" w:rsidRDefault="0081471F" w:rsidP="0081471F">
            <w:pPr>
              <w:tabs>
                <w:tab w:val="decimal" w:pos="801"/>
              </w:tabs>
              <w:spacing w:line="240" w:lineRule="exact"/>
              <w:jc w:val="right"/>
              <w:rPr>
                <w:rFonts w:ascii="Arial" w:hAnsi="Arial" w:cs="Arial"/>
                <w:color w:val="000000"/>
                <w:sz w:val="16"/>
                <w:szCs w:val="16"/>
              </w:rPr>
            </w:pPr>
            <w:r>
              <w:rPr>
                <w:rFonts w:ascii="Arial" w:hAnsi="Arial" w:cs="Arial"/>
                <w:color w:val="000000"/>
                <w:sz w:val="16"/>
                <w:szCs w:val="16"/>
              </w:rPr>
              <w:t>1,135</w:t>
            </w:r>
          </w:p>
        </w:tc>
        <w:tc>
          <w:tcPr>
            <w:tcW w:w="1079" w:type="dxa"/>
            <w:vAlign w:val="bottom"/>
          </w:tcPr>
          <w:p w:rsidR="00687093" w:rsidRPr="00062CC2" w:rsidRDefault="0081471F"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1,135</w:t>
            </w:r>
          </w:p>
        </w:tc>
        <w:tc>
          <w:tcPr>
            <w:tcW w:w="1159" w:type="dxa"/>
            <w:vAlign w:val="bottom"/>
          </w:tcPr>
          <w:p w:rsidR="00687093" w:rsidRPr="00062CC2" w:rsidRDefault="0081471F"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vAlign w:val="bottom"/>
          </w:tcPr>
          <w:p w:rsidR="00687093" w:rsidRPr="00062CC2" w:rsidRDefault="0081471F" w:rsidP="0081471F">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1,135</w:t>
            </w:r>
          </w:p>
        </w:tc>
      </w:tr>
      <w:tr w:rsidR="00687093" w:rsidRPr="00062CC2" w:rsidTr="00687093">
        <w:tc>
          <w:tcPr>
            <w:tcW w:w="2538" w:type="dxa"/>
          </w:tcPr>
          <w:p w:rsidR="00687093" w:rsidRPr="00062CC2" w:rsidRDefault="00687093" w:rsidP="00687093">
            <w:pPr>
              <w:spacing w:line="240" w:lineRule="exact"/>
              <w:ind w:left="101" w:right="-250" w:hangingChars="63" w:hanging="101"/>
              <w:rPr>
                <w:rFonts w:ascii="Arial" w:hAnsi="Arial" w:cs="Arial"/>
                <w:sz w:val="16"/>
                <w:szCs w:val="16"/>
              </w:rPr>
            </w:pPr>
            <w:r>
              <w:rPr>
                <w:rFonts w:ascii="Arial" w:hAnsi="Arial" w:cs="Arial"/>
                <w:sz w:val="16"/>
                <w:szCs w:val="16"/>
              </w:rPr>
              <w:t>Share of profit from investments</w:t>
            </w:r>
          </w:p>
        </w:tc>
        <w:tc>
          <w:tcPr>
            <w:tcW w:w="1382" w:type="dxa"/>
          </w:tcPr>
          <w:p w:rsidR="00687093" w:rsidRPr="00062CC2" w:rsidRDefault="00687093" w:rsidP="00687093">
            <w:pPr>
              <w:tabs>
                <w:tab w:val="decimal" w:pos="1112"/>
              </w:tabs>
              <w:spacing w:line="240" w:lineRule="exact"/>
              <w:jc w:val="thaiDistribute"/>
              <w:rPr>
                <w:rFonts w:ascii="Arial" w:hAnsi="Arial" w:cs="Arial"/>
                <w:color w:val="000000"/>
                <w:sz w:val="16"/>
                <w:szCs w:val="16"/>
              </w:rPr>
            </w:pPr>
          </w:p>
        </w:tc>
        <w:tc>
          <w:tcPr>
            <w:tcW w:w="1155"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18"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7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15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311"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r>
      <w:tr w:rsidR="00687093" w:rsidRPr="00062CC2" w:rsidTr="00687093">
        <w:tc>
          <w:tcPr>
            <w:tcW w:w="2538" w:type="dxa"/>
          </w:tcPr>
          <w:p w:rsidR="00687093" w:rsidRDefault="00687093" w:rsidP="00687093">
            <w:pPr>
              <w:spacing w:line="240" w:lineRule="exact"/>
              <w:ind w:left="101" w:right="-250" w:hangingChars="63" w:hanging="101"/>
              <w:rPr>
                <w:rFonts w:ascii="Arial" w:hAnsi="Arial" w:cs="Arial"/>
                <w:sz w:val="16"/>
                <w:szCs w:val="16"/>
              </w:rPr>
            </w:pPr>
            <w:r>
              <w:rPr>
                <w:rFonts w:ascii="Arial" w:hAnsi="Arial" w:cs="Arial"/>
                <w:sz w:val="16"/>
                <w:szCs w:val="16"/>
              </w:rPr>
              <w:t xml:space="preserve">   in associates</w:t>
            </w:r>
          </w:p>
        </w:tc>
        <w:tc>
          <w:tcPr>
            <w:tcW w:w="1382" w:type="dxa"/>
          </w:tcPr>
          <w:p w:rsidR="00687093" w:rsidRPr="00062CC2" w:rsidRDefault="002926AD" w:rsidP="00687093">
            <w:pP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2</w:t>
            </w:r>
            <w:r w:rsidR="0081471F">
              <w:rPr>
                <w:rFonts w:ascii="Arial" w:hAnsi="Arial" w:cs="Arial"/>
                <w:color w:val="000000"/>
                <w:sz w:val="16"/>
                <w:szCs w:val="16"/>
              </w:rPr>
              <w:t>88</w:t>
            </w:r>
          </w:p>
        </w:tc>
        <w:tc>
          <w:tcPr>
            <w:tcW w:w="1155"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17</w:t>
            </w:r>
          </w:p>
        </w:tc>
        <w:tc>
          <w:tcPr>
            <w:tcW w:w="1018"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526</w:t>
            </w:r>
          </w:p>
        </w:tc>
        <w:tc>
          <w:tcPr>
            <w:tcW w:w="107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831</w:t>
            </w:r>
          </w:p>
        </w:tc>
        <w:tc>
          <w:tcPr>
            <w:tcW w:w="1159"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831</w:t>
            </w:r>
          </w:p>
        </w:tc>
      </w:tr>
      <w:tr w:rsidR="00687093" w:rsidRPr="00062CC2" w:rsidTr="00687093">
        <w:trPr>
          <w:trHeight w:val="270"/>
        </w:trPr>
        <w:tc>
          <w:tcPr>
            <w:tcW w:w="2538" w:type="dxa"/>
          </w:tcPr>
          <w:p w:rsidR="00687093" w:rsidRPr="00062CC2" w:rsidRDefault="00687093" w:rsidP="00687093">
            <w:pPr>
              <w:spacing w:line="240" w:lineRule="exact"/>
              <w:ind w:left="101" w:hangingChars="63" w:hanging="101"/>
              <w:rPr>
                <w:rFonts w:ascii="Arial" w:hAnsi="Arial" w:cs="Arial"/>
                <w:b/>
                <w:bCs/>
                <w:color w:val="000000"/>
                <w:sz w:val="16"/>
                <w:szCs w:val="16"/>
              </w:rPr>
            </w:pPr>
            <w:r w:rsidRPr="00062CC2">
              <w:rPr>
                <w:rFonts w:ascii="Arial" w:hAnsi="Arial" w:cs="Arial"/>
                <w:b/>
                <w:bCs/>
                <w:color w:val="000000"/>
                <w:sz w:val="16"/>
                <w:szCs w:val="16"/>
              </w:rPr>
              <w:t>Segment profit</w:t>
            </w:r>
            <w:r w:rsidR="0036027F">
              <w:rPr>
                <w:rFonts w:ascii="Arial" w:hAnsi="Arial" w:cs="Arial"/>
                <w:b/>
                <w:bCs/>
                <w:color w:val="000000"/>
                <w:sz w:val="16"/>
                <w:szCs w:val="16"/>
              </w:rPr>
              <w:t xml:space="preserve"> (loss)</w:t>
            </w:r>
          </w:p>
        </w:tc>
        <w:tc>
          <w:tcPr>
            <w:tcW w:w="1382" w:type="dxa"/>
          </w:tcPr>
          <w:p w:rsidR="00687093" w:rsidRPr="00062CC2" w:rsidRDefault="0081471F" w:rsidP="00687093">
            <w:pPr>
              <w:pBdr>
                <w:bottom w:val="double" w:sz="4" w:space="1" w:color="auto"/>
              </w:pBdr>
              <w:tabs>
                <w:tab w:val="decimal" w:pos="1112"/>
              </w:tabs>
              <w:spacing w:line="240" w:lineRule="exact"/>
              <w:jc w:val="thaiDistribute"/>
              <w:rPr>
                <w:rFonts w:ascii="Arial" w:hAnsi="Arial" w:cs="Arial"/>
                <w:color w:val="000000"/>
                <w:sz w:val="16"/>
                <w:szCs w:val="16"/>
              </w:rPr>
            </w:pPr>
            <w:r>
              <w:rPr>
                <w:rFonts w:ascii="Arial" w:hAnsi="Arial" w:cs="Arial"/>
                <w:color w:val="000000"/>
                <w:sz w:val="16"/>
                <w:szCs w:val="16"/>
              </w:rPr>
              <w:t>1,825</w:t>
            </w:r>
          </w:p>
        </w:tc>
        <w:tc>
          <w:tcPr>
            <w:tcW w:w="1155" w:type="dxa"/>
          </w:tcPr>
          <w:p w:rsidR="00687093" w:rsidRPr="00062CC2" w:rsidRDefault="0081471F" w:rsidP="00687093">
            <w:pPr>
              <w:pBdr>
                <w:bottom w:val="doub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(49)</w:t>
            </w:r>
          </w:p>
        </w:tc>
        <w:tc>
          <w:tcPr>
            <w:tcW w:w="1018" w:type="dxa"/>
          </w:tcPr>
          <w:p w:rsidR="00687093" w:rsidRPr="00062CC2" w:rsidRDefault="0081471F" w:rsidP="00687093">
            <w:pPr>
              <w:pBdr>
                <w:bottom w:val="doub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1,662</w:t>
            </w:r>
          </w:p>
        </w:tc>
        <w:tc>
          <w:tcPr>
            <w:tcW w:w="1079" w:type="dxa"/>
          </w:tcPr>
          <w:p w:rsidR="00687093" w:rsidRPr="00062CC2" w:rsidRDefault="0081471F" w:rsidP="00687093">
            <w:pPr>
              <w:pBdr>
                <w:bottom w:val="doub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3,438</w:t>
            </w:r>
          </w:p>
        </w:tc>
        <w:tc>
          <w:tcPr>
            <w:tcW w:w="1159" w:type="dxa"/>
          </w:tcPr>
          <w:p w:rsidR="00687093" w:rsidRPr="00062CC2" w:rsidRDefault="0081471F" w:rsidP="00687093">
            <w:pPr>
              <w:pBdr>
                <w:bottom w:val="doub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(6)</w:t>
            </w:r>
          </w:p>
        </w:tc>
        <w:tc>
          <w:tcPr>
            <w:tcW w:w="1311" w:type="dxa"/>
          </w:tcPr>
          <w:p w:rsidR="00687093" w:rsidRPr="00062CC2" w:rsidRDefault="0081471F" w:rsidP="00687093">
            <w:pPr>
              <w:pBdr>
                <w:bottom w:val="doub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3,432</w:t>
            </w:r>
          </w:p>
        </w:tc>
      </w:tr>
      <w:tr w:rsidR="00687093" w:rsidRPr="00062CC2" w:rsidTr="00687093">
        <w:tc>
          <w:tcPr>
            <w:tcW w:w="3920" w:type="dxa"/>
            <w:gridSpan w:val="2"/>
          </w:tcPr>
          <w:p w:rsidR="00687093" w:rsidRPr="00062CC2" w:rsidRDefault="00687093" w:rsidP="00687093">
            <w:pPr>
              <w:tabs>
                <w:tab w:val="decimal" w:pos="1062"/>
              </w:tabs>
              <w:spacing w:line="240" w:lineRule="exact"/>
              <w:jc w:val="thaiDistribute"/>
              <w:rPr>
                <w:rFonts w:ascii="Arial" w:hAnsi="Arial" w:cs="Arial"/>
                <w:color w:val="000000"/>
                <w:sz w:val="16"/>
                <w:szCs w:val="16"/>
              </w:rPr>
            </w:pPr>
            <w:r w:rsidRPr="00062CC2">
              <w:rPr>
                <w:rFonts w:ascii="Arial" w:hAnsi="Arial" w:cs="Arial"/>
                <w:b/>
                <w:bCs/>
                <w:sz w:val="16"/>
                <w:szCs w:val="16"/>
              </w:rPr>
              <w:t>Unallocated revenue and expenses:</w:t>
            </w:r>
          </w:p>
        </w:tc>
        <w:tc>
          <w:tcPr>
            <w:tcW w:w="1155"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018"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7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15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311"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r>
      <w:tr w:rsidR="00687093" w:rsidRPr="00062CC2" w:rsidTr="00687093">
        <w:tc>
          <w:tcPr>
            <w:tcW w:w="2538" w:type="dxa"/>
            <w:vAlign w:val="center"/>
          </w:tcPr>
          <w:p w:rsidR="00687093" w:rsidRPr="00062CC2" w:rsidRDefault="00687093" w:rsidP="00687093">
            <w:pPr>
              <w:spacing w:line="240" w:lineRule="exact"/>
              <w:ind w:left="101" w:hangingChars="63" w:hanging="101"/>
              <w:rPr>
                <w:rFonts w:ascii="Arial" w:hAnsi="Arial" w:cs="Arial"/>
                <w:color w:val="000000"/>
                <w:sz w:val="16"/>
                <w:szCs w:val="16"/>
              </w:rPr>
            </w:pPr>
            <w:r w:rsidRPr="00062CC2">
              <w:rPr>
                <w:rFonts w:ascii="Arial" w:hAnsi="Arial" w:cs="Arial"/>
                <w:color w:val="000000"/>
                <w:sz w:val="16"/>
                <w:szCs w:val="16"/>
                <w:cs/>
              </w:rPr>
              <w:tab/>
            </w:r>
            <w:r w:rsidRPr="00062CC2">
              <w:rPr>
                <w:rFonts w:ascii="Arial" w:hAnsi="Arial" w:cs="Arial"/>
                <w:sz w:val="16"/>
                <w:szCs w:val="16"/>
              </w:rPr>
              <w:t>Other income</w:t>
            </w:r>
          </w:p>
        </w:tc>
        <w:tc>
          <w:tcPr>
            <w:tcW w:w="1382"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155"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018"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7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15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54</w:t>
            </w:r>
          </w:p>
        </w:tc>
      </w:tr>
      <w:tr w:rsidR="0081471F" w:rsidRPr="00062CC2" w:rsidTr="00687093">
        <w:tc>
          <w:tcPr>
            <w:tcW w:w="2538" w:type="dxa"/>
            <w:vAlign w:val="center"/>
          </w:tcPr>
          <w:p w:rsidR="0081471F" w:rsidRPr="00062CC2" w:rsidRDefault="0081471F" w:rsidP="00687093">
            <w:pPr>
              <w:spacing w:line="24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Other expenses</w:t>
            </w:r>
          </w:p>
        </w:tc>
        <w:tc>
          <w:tcPr>
            <w:tcW w:w="1382" w:type="dxa"/>
          </w:tcPr>
          <w:p w:rsidR="0081471F" w:rsidRPr="00062CC2" w:rsidRDefault="0081471F" w:rsidP="00687093">
            <w:pPr>
              <w:tabs>
                <w:tab w:val="decimal" w:pos="1062"/>
              </w:tabs>
              <w:spacing w:line="240" w:lineRule="exact"/>
              <w:jc w:val="thaiDistribute"/>
              <w:rPr>
                <w:rFonts w:ascii="Arial" w:hAnsi="Arial" w:cs="Arial"/>
                <w:color w:val="000000"/>
                <w:sz w:val="16"/>
                <w:szCs w:val="16"/>
              </w:rPr>
            </w:pPr>
          </w:p>
        </w:tc>
        <w:tc>
          <w:tcPr>
            <w:tcW w:w="1155" w:type="dxa"/>
          </w:tcPr>
          <w:p w:rsidR="0081471F" w:rsidRPr="00062CC2" w:rsidRDefault="0081471F" w:rsidP="00687093">
            <w:pPr>
              <w:tabs>
                <w:tab w:val="decimal" w:pos="1062"/>
              </w:tabs>
              <w:spacing w:line="240" w:lineRule="exact"/>
              <w:jc w:val="thaiDistribute"/>
              <w:rPr>
                <w:rFonts w:ascii="Arial" w:hAnsi="Arial" w:cs="Arial"/>
                <w:color w:val="000000"/>
                <w:sz w:val="16"/>
                <w:szCs w:val="16"/>
              </w:rPr>
            </w:pPr>
          </w:p>
        </w:tc>
        <w:tc>
          <w:tcPr>
            <w:tcW w:w="1018" w:type="dxa"/>
          </w:tcPr>
          <w:p w:rsidR="0081471F" w:rsidRPr="00062CC2" w:rsidRDefault="0081471F" w:rsidP="00687093">
            <w:pPr>
              <w:tabs>
                <w:tab w:val="decimal" w:pos="801"/>
              </w:tabs>
              <w:spacing w:line="240" w:lineRule="exact"/>
              <w:jc w:val="thaiDistribute"/>
              <w:rPr>
                <w:rFonts w:ascii="Arial" w:hAnsi="Arial" w:cs="Arial"/>
                <w:color w:val="000000"/>
                <w:sz w:val="16"/>
                <w:szCs w:val="16"/>
              </w:rPr>
            </w:pPr>
          </w:p>
        </w:tc>
        <w:tc>
          <w:tcPr>
            <w:tcW w:w="1079" w:type="dxa"/>
          </w:tcPr>
          <w:p w:rsidR="0081471F" w:rsidRPr="00062CC2" w:rsidRDefault="0081471F" w:rsidP="00687093">
            <w:pPr>
              <w:tabs>
                <w:tab w:val="decimal" w:pos="801"/>
              </w:tabs>
              <w:spacing w:line="240" w:lineRule="exact"/>
              <w:jc w:val="thaiDistribute"/>
              <w:rPr>
                <w:rFonts w:ascii="Arial" w:hAnsi="Arial" w:cs="Arial"/>
                <w:color w:val="000000"/>
                <w:sz w:val="16"/>
                <w:szCs w:val="16"/>
              </w:rPr>
            </w:pPr>
          </w:p>
        </w:tc>
        <w:tc>
          <w:tcPr>
            <w:tcW w:w="1159" w:type="dxa"/>
          </w:tcPr>
          <w:p w:rsidR="0081471F" w:rsidRPr="00062CC2" w:rsidRDefault="0081471F" w:rsidP="00687093">
            <w:pPr>
              <w:tabs>
                <w:tab w:val="decimal" w:pos="801"/>
              </w:tabs>
              <w:spacing w:line="240" w:lineRule="exact"/>
              <w:jc w:val="thaiDistribute"/>
              <w:rPr>
                <w:rFonts w:ascii="Arial" w:hAnsi="Arial" w:cs="Arial"/>
                <w:color w:val="000000"/>
                <w:sz w:val="16"/>
                <w:szCs w:val="16"/>
              </w:rPr>
            </w:pPr>
          </w:p>
        </w:tc>
        <w:tc>
          <w:tcPr>
            <w:tcW w:w="1311" w:type="dxa"/>
          </w:tcPr>
          <w:p w:rsidR="0081471F"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(41)</w:t>
            </w:r>
          </w:p>
        </w:tc>
      </w:tr>
      <w:tr w:rsidR="00687093" w:rsidRPr="00062CC2" w:rsidTr="00687093">
        <w:tc>
          <w:tcPr>
            <w:tcW w:w="2538" w:type="dxa"/>
            <w:vAlign w:val="center"/>
          </w:tcPr>
          <w:p w:rsidR="00687093" w:rsidRPr="00062CC2" w:rsidRDefault="00687093" w:rsidP="00687093">
            <w:pPr>
              <w:spacing w:line="240" w:lineRule="exact"/>
              <w:ind w:left="101" w:hangingChars="63" w:hanging="101"/>
              <w:rPr>
                <w:rFonts w:ascii="Arial" w:hAnsi="Arial" w:cs="Arial"/>
                <w:color w:val="000000"/>
                <w:sz w:val="16"/>
                <w:szCs w:val="16"/>
              </w:rPr>
            </w:pPr>
            <w:r w:rsidRPr="00062CC2">
              <w:rPr>
                <w:rFonts w:ascii="Arial" w:hAnsi="Arial" w:cs="Arial"/>
                <w:color w:val="000000"/>
                <w:sz w:val="16"/>
                <w:szCs w:val="16"/>
                <w:cs/>
              </w:rPr>
              <w:tab/>
            </w:r>
            <w:r w:rsidRPr="00062CC2">
              <w:rPr>
                <w:rFonts w:ascii="Arial" w:hAnsi="Arial" w:cs="Arial"/>
                <w:sz w:val="16"/>
                <w:szCs w:val="16"/>
              </w:rPr>
              <w:t>Income tax expenses</w:t>
            </w:r>
          </w:p>
        </w:tc>
        <w:tc>
          <w:tcPr>
            <w:tcW w:w="1382"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155"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018"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7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15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311" w:type="dxa"/>
          </w:tcPr>
          <w:p w:rsidR="00687093" w:rsidRPr="00062CC2" w:rsidRDefault="0081471F" w:rsidP="00687093">
            <w:pP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(319)</w:t>
            </w:r>
          </w:p>
        </w:tc>
      </w:tr>
      <w:tr w:rsidR="00687093" w:rsidRPr="00062CC2" w:rsidTr="00687093">
        <w:tc>
          <w:tcPr>
            <w:tcW w:w="3920" w:type="dxa"/>
            <w:gridSpan w:val="2"/>
            <w:vAlign w:val="bottom"/>
          </w:tcPr>
          <w:p w:rsidR="00687093" w:rsidRPr="00062CC2" w:rsidRDefault="00687093" w:rsidP="00687093">
            <w:pPr>
              <w:spacing w:line="240" w:lineRule="exact"/>
              <w:ind w:left="101" w:hangingChars="63" w:hanging="101"/>
              <w:rPr>
                <w:rFonts w:ascii="Arial" w:hAnsi="Arial" w:cs="Arial"/>
                <w:color w:val="000000"/>
                <w:sz w:val="16"/>
                <w:szCs w:val="16"/>
              </w:rPr>
            </w:pPr>
            <w:r w:rsidRPr="00062CC2">
              <w:rPr>
                <w:rFonts w:ascii="Arial" w:hAnsi="Arial" w:cs="Arial"/>
                <w:color w:val="000000"/>
                <w:sz w:val="16"/>
                <w:szCs w:val="16"/>
              </w:rPr>
              <w:t xml:space="preserve">  Non-controlling interests of the subsidiaries</w:t>
            </w:r>
          </w:p>
        </w:tc>
        <w:tc>
          <w:tcPr>
            <w:tcW w:w="1155"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018"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7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15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311" w:type="dxa"/>
          </w:tcPr>
          <w:p w:rsidR="00687093" w:rsidRPr="00062CC2" w:rsidRDefault="0081471F" w:rsidP="00687093">
            <w:pPr>
              <w:pBdr>
                <w:bottom w:val="sing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(1)</w:t>
            </w:r>
          </w:p>
        </w:tc>
      </w:tr>
      <w:tr w:rsidR="00687093" w:rsidRPr="00062CC2" w:rsidTr="00687093">
        <w:tc>
          <w:tcPr>
            <w:tcW w:w="2538" w:type="dxa"/>
            <w:vAlign w:val="center"/>
          </w:tcPr>
          <w:p w:rsidR="00687093" w:rsidRPr="00062CC2" w:rsidRDefault="00687093" w:rsidP="00687093">
            <w:pPr>
              <w:spacing w:line="240" w:lineRule="exact"/>
              <w:ind w:left="101" w:hangingChars="63" w:hanging="101"/>
              <w:rPr>
                <w:rFonts w:ascii="Arial" w:hAnsi="Arial" w:cs="Arial"/>
                <w:b/>
                <w:bCs/>
                <w:color w:val="000000"/>
                <w:sz w:val="16"/>
                <w:szCs w:val="16"/>
              </w:rPr>
            </w:pPr>
            <w:r w:rsidRPr="00062CC2">
              <w:rPr>
                <w:rFonts w:ascii="Arial" w:hAnsi="Arial" w:cs="Arial"/>
                <w:b/>
                <w:bCs/>
                <w:sz w:val="16"/>
                <w:szCs w:val="16"/>
              </w:rPr>
              <w:t>Profit for the period</w:t>
            </w:r>
          </w:p>
        </w:tc>
        <w:tc>
          <w:tcPr>
            <w:tcW w:w="1382"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155" w:type="dxa"/>
          </w:tcPr>
          <w:p w:rsidR="00687093" w:rsidRPr="00062CC2" w:rsidRDefault="00687093" w:rsidP="00687093">
            <w:pPr>
              <w:tabs>
                <w:tab w:val="decimal" w:pos="1062"/>
              </w:tabs>
              <w:spacing w:line="240" w:lineRule="exact"/>
              <w:jc w:val="thaiDistribute"/>
              <w:rPr>
                <w:rFonts w:ascii="Arial" w:hAnsi="Arial" w:cs="Arial"/>
                <w:color w:val="000000"/>
                <w:sz w:val="16"/>
                <w:szCs w:val="16"/>
              </w:rPr>
            </w:pPr>
          </w:p>
        </w:tc>
        <w:tc>
          <w:tcPr>
            <w:tcW w:w="1018"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07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159" w:type="dxa"/>
          </w:tcPr>
          <w:p w:rsidR="00687093" w:rsidRPr="00062CC2" w:rsidRDefault="00687093" w:rsidP="00687093">
            <w:pPr>
              <w:tabs>
                <w:tab w:val="decimal" w:pos="801"/>
              </w:tabs>
              <w:spacing w:line="240" w:lineRule="exact"/>
              <w:jc w:val="thaiDistribute"/>
              <w:rPr>
                <w:rFonts w:ascii="Arial" w:hAnsi="Arial" w:cs="Arial"/>
                <w:color w:val="000000"/>
                <w:sz w:val="16"/>
                <w:szCs w:val="16"/>
              </w:rPr>
            </w:pPr>
          </w:p>
        </w:tc>
        <w:tc>
          <w:tcPr>
            <w:tcW w:w="1311" w:type="dxa"/>
          </w:tcPr>
          <w:p w:rsidR="00687093" w:rsidRPr="00062CC2" w:rsidRDefault="0081471F" w:rsidP="00687093">
            <w:pPr>
              <w:pBdr>
                <w:bottom w:val="double" w:sz="4" w:space="1" w:color="auto"/>
              </w:pBdr>
              <w:tabs>
                <w:tab w:val="decimal" w:pos="801"/>
              </w:tabs>
              <w:spacing w:line="240" w:lineRule="exact"/>
              <w:jc w:val="thaiDistribute"/>
              <w:rPr>
                <w:rFonts w:ascii="Arial" w:hAnsi="Arial" w:cs="Arial"/>
                <w:color w:val="000000"/>
                <w:sz w:val="16"/>
                <w:szCs w:val="16"/>
              </w:rPr>
            </w:pPr>
            <w:r>
              <w:rPr>
                <w:rFonts w:ascii="Arial" w:hAnsi="Arial" w:cs="Arial"/>
                <w:color w:val="000000"/>
                <w:sz w:val="16"/>
                <w:szCs w:val="16"/>
              </w:rPr>
              <w:t>3,125</w:t>
            </w:r>
          </w:p>
        </w:tc>
      </w:tr>
    </w:tbl>
    <w:p w:rsidR="0036027F" w:rsidRDefault="0036027F" w:rsidP="00687093">
      <w:pPr>
        <w:tabs>
          <w:tab w:val="left" w:pos="2160"/>
          <w:tab w:val="right" w:pos="5130"/>
          <w:tab w:val="right" w:pos="6750"/>
          <w:tab w:val="right" w:pos="8190"/>
        </w:tabs>
        <w:spacing w:before="240" w:after="120" w:line="300" w:lineRule="exact"/>
        <w:ind w:left="547" w:right="-331" w:hanging="547"/>
        <w:jc w:val="right"/>
        <w:rPr>
          <w:rFonts w:ascii="Arial" w:hAnsi="Arial" w:cs="Arial"/>
          <w:sz w:val="16"/>
          <w:szCs w:val="16"/>
        </w:rPr>
      </w:pPr>
    </w:p>
    <w:p w:rsidR="0036027F" w:rsidRDefault="0036027F">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687093" w:rsidRPr="00266588" w:rsidRDefault="00687093" w:rsidP="00687093">
      <w:pPr>
        <w:tabs>
          <w:tab w:val="left" w:pos="2160"/>
          <w:tab w:val="right" w:pos="5130"/>
          <w:tab w:val="right" w:pos="6750"/>
          <w:tab w:val="right" w:pos="8190"/>
        </w:tabs>
        <w:spacing w:before="240" w:after="120" w:line="300" w:lineRule="exact"/>
        <w:ind w:left="547" w:right="-331" w:hanging="547"/>
        <w:jc w:val="right"/>
        <w:rPr>
          <w:rFonts w:ascii="Arial" w:hAnsi="Arial" w:cs="Arial"/>
          <w:sz w:val="16"/>
          <w:szCs w:val="16"/>
        </w:rPr>
      </w:pPr>
      <w:r w:rsidRPr="00266588">
        <w:rPr>
          <w:rFonts w:ascii="Arial" w:hAnsi="Arial" w:cs="Arial"/>
          <w:sz w:val="16"/>
          <w:szCs w:val="16"/>
        </w:rPr>
        <w:lastRenderedPageBreak/>
        <w:t>(Unit: Million Baht)</w:t>
      </w:r>
    </w:p>
    <w:tbl>
      <w:tblPr>
        <w:tblStyle w:val="TableGrid"/>
        <w:tblW w:w="9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382"/>
        <w:gridCol w:w="1155"/>
        <w:gridCol w:w="1018"/>
        <w:gridCol w:w="1079"/>
        <w:gridCol w:w="1159"/>
        <w:gridCol w:w="1311"/>
      </w:tblGrid>
      <w:tr w:rsidR="00687093" w:rsidRPr="00266588" w:rsidTr="00687093">
        <w:tc>
          <w:tcPr>
            <w:tcW w:w="2538" w:type="dxa"/>
          </w:tcPr>
          <w:p w:rsidR="00687093" w:rsidRPr="00266588" w:rsidRDefault="00687093" w:rsidP="0036027F">
            <w:pPr>
              <w:spacing w:line="280" w:lineRule="exact"/>
              <w:jc w:val="right"/>
              <w:rPr>
                <w:rFonts w:ascii="Arial" w:hAnsi="Arial" w:cs="Arial"/>
                <w:color w:val="000000"/>
                <w:sz w:val="16"/>
                <w:szCs w:val="16"/>
              </w:rPr>
            </w:pPr>
          </w:p>
        </w:tc>
        <w:tc>
          <w:tcPr>
            <w:tcW w:w="7104" w:type="dxa"/>
            <w:gridSpan w:val="6"/>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30 September</w:t>
            </w:r>
            <w:r w:rsidRPr="00266588">
              <w:rPr>
                <w:rFonts w:ascii="Arial" w:hAnsi="Arial" w:cs="Arial"/>
                <w:color w:val="000000"/>
                <w:sz w:val="16"/>
                <w:szCs w:val="16"/>
              </w:rPr>
              <w:t xml:space="preserve"> 201</w:t>
            </w:r>
            <w:r>
              <w:rPr>
                <w:rFonts w:ascii="Arial" w:hAnsi="Arial" w:cs="Arial"/>
                <w:color w:val="000000"/>
                <w:sz w:val="16"/>
                <w:szCs w:val="16"/>
              </w:rPr>
              <w:t>6</w:t>
            </w:r>
          </w:p>
        </w:tc>
      </w:tr>
      <w:tr w:rsidR="00687093" w:rsidRPr="00266588" w:rsidTr="00687093">
        <w:tc>
          <w:tcPr>
            <w:tcW w:w="2538" w:type="dxa"/>
          </w:tcPr>
          <w:p w:rsidR="00687093" w:rsidRPr="00266588" w:rsidRDefault="00687093" w:rsidP="0036027F">
            <w:pPr>
              <w:spacing w:line="280" w:lineRule="exact"/>
              <w:jc w:val="right"/>
              <w:rPr>
                <w:rFonts w:ascii="Arial" w:hAnsi="Arial" w:cs="Arial"/>
                <w:color w:val="000000"/>
                <w:sz w:val="16"/>
                <w:szCs w:val="16"/>
              </w:rPr>
            </w:pPr>
          </w:p>
        </w:tc>
        <w:tc>
          <w:tcPr>
            <w:tcW w:w="1382" w:type="dxa"/>
          </w:tcPr>
          <w:p w:rsidR="00687093" w:rsidRPr="00266588" w:rsidRDefault="00687093" w:rsidP="0036027F">
            <w:pPr>
              <w:spacing w:line="280" w:lineRule="exact"/>
              <w:jc w:val="center"/>
              <w:rPr>
                <w:rFonts w:ascii="Arial" w:hAnsi="Arial" w:cs="Arial"/>
                <w:color w:val="000000"/>
                <w:sz w:val="16"/>
                <w:szCs w:val="16"/>
              </w:rPr>
            </w:pPr>
          </w:p>
        </w:tc>
        <w:tc>
          <w:tcPr>
            <w:tcW w:w="1155" w:type="dxa"/>
          </w:tcPr>
          <w:p w:rsidR="00687093" w:rsidRPr="00266588" w:rsidRDefault="00687093" w:rsidP="0036027F">
            <w:pPr>
              <w:spacing w:line="280" w:lineRule="exact"/>
              <w:jc w:val="center"/>
              <w:rPr>
                <w:rFonts w:ascii="Arial" w:hAnsi="Arial" w:cs="Arial"/>
                <w:sz w:val="16"/>
                <w:szCs w:val="16"/>
              </w:rPr>
            </w:pPr>
            <w:r w:rsidRPr="00266588">
              <w:rPr>
                <w:rFonts w:ascii="Arial" w:hAnsi="Arial" w:cs="Arial"/>
                <w:sz w:val="16"/>
                <w:szCs w:val="16"/>
              </w:rPr>
              <w:t>Rental and</w:t>
            </w:r>
          </w:p>
        </w:tc>
        <w:tc>
          <w:tcPr>
            <w:tcW w:w="1018" w:type="dxa"/>
          </w:tcPr>
          <w:p w:rsidR="00687093" w:rsidRPr="00266588" w:rsidRDefault="00687093" w:rsidP="0036027F">
            <w:pPr>
              <w:spacing w:line="280" w:lineRule="exact"/>
              <w:jc w:val="center"/>
              <w:rPr>
                <w:rFonts w:ascii="Arial" w:hAnsi="Arial" w:cs="Arial"/>
                <w:color w:val="000000"/>
                <w:sz w:val="16"/>
                <w:szCs w:val="16"/>
              </w:rPr>
            </w:pPr>
          </w:p>
        </w:tc>
        <w:tc>
          <w:tcPr>
            <w:tcW w:w="1079"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159"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311"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687093" w:rsidRPr="00266588" w:rsidTr="00687093">
        <w:trPr>
          <w:trHeight w:val="144"/>
        </w:trPr>
        <w:tc>
          <w:tcPr>
            <w:tcW w:w="2538" w:type="dxa"/>
          </w:tcPr>
          <w:p w:rsidR="00687093" w:rsidRPr="00266588" w:rsidRDefault="00687093" w:rsidP="0036027F">
            <w:pPr>
              <w:spacing w:line="280" w:lineRule="exact"/>
              <w:jc w:val="right"/>
              <w:rPr>
                <w:rFonts w:ascii="Arial" w:hAnsi="Arial" w:cs="Arial"/>
                <w:color w:val="000000"/>
                <w:sz w:val="16"/>
                <w:szCs w:val="16"/>
              </w:rPr>
            </w:pPr>
          </w:p>
        </w:tc>
        <w:tc>
          <w:tcPr>
            <w:tcW w:w="1382"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5"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sz w:val="16"/>
                <w:szCs w:val="16"/>
              </w:rPr>
              <w:t>service</w:t>
            </w:r>
          </w:p>
        </w:tc>
        <w:tc>
          <w:tcPr>
            <w:tcW w:w="1018" w:type="dxa"/>
          </w:tcPr>
          <w:p w:rsidR="00687093" w:rsidRPr="00266588" w:rsidRDefault="00687093" w:rsidP="0036027F">
            <w:pPr>
              <w:spacing w:line="280" w:lineRule="exact"/>
              <w:jc w:val="center"/>
              <w:rPr>
                <w:rFonts w:ascii="Arial" w:hAnsi="Arial" w:cs="Arial"/>
                <w:sz w:val="16"/>
                <w:szCs w:val="16"/>
              </w:rPr>
            </w:pPr>
          </w:p>
        </w:tc>
        <w:tc>
          <w:tcPr>
            <w:tcW w:w="1079"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sz w:val="16"/>
                <w:szCs w:val="16"/>
              </w:rPr>
              <w:t>reportable</w:t>
            </w:r>
          </w:p>
        </w:tc>
        <w:tc>
          <w:tcPr>
            <w:tcW w:w="1159"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311" w:type="dxa"/>
          </w:tcPr>
          <w:p w:rsidR="00687093" w:rsidRPr="00266588" w:rsidRDefault="00687093" w:rsidP="0036027F">
            <w:pPr>
              <w:spacing w:line="28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687093" w:rsidRPr="00266588" w:rsidTr="00687093">
        <w:tc>
          <w:tcPr>
            <w:tcW w:w="2538" w:type="dxa"/>
          </w:tcPr>
          <w:p w:rsidR="00687093" w:rsidRPr="00266588" w:rsidRDefault="00687093" w:rsidP="0036027F">
            <w:pPr>
              <w:spacing w:line="280" w:lineRule="exact"/>
              <w:jc w:val="right"/>
              <w:rPr>
                <w:rFonts w:ascii="Arial" w:hAnsi="Arial" w:cs="Arial"/>
                <w:color w:val="000000"/>
                <w:sz w:val="16"/>
                <w:szCs w:val="16"/>
              </w:rPr>
            </w:pPr>
          </w:p>
        </w:tc>
        <w:tc>
          <w:tcPr>
            <w:tcW w:w="1382" w:type="dxa"/>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5" w:type="dxa"/>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sidRPr="00266588">
              <w:rPr>
                <w:rFonts w:ascii="Arial" w:hAnsi="Arial" w:cs="Arial"/>
                <w:sz w:val="16"/>
                <w:szCs w:val="16"/>
              </w:rPr>
              <w:t>business</w:t>
            </w:r>
          </w:p>
        </w:tc>
        <w:tc>
          <w:tcPr>
            <w:tcW w:w="1018" w:type="dxa"/>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Others</w:t>
            </w:r>
          </w:p>
        </w:tc>
        <w:tc>
          <w:tcPr>
            <w:tcW w:w="1079" w:type="dxa"/>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159" w:type="dxa"/>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311" w:type="dxa"/>
          </w:tcPr>
          <w:p w:rsidR="00687093" w:rsidRPr="00266588" w:rsidRDefault="00687093" w:rsidP="0036027F">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687093" w:rsidRPr="00062CC2" w:rsidTr="00687093">
        <w:tc>
          <w:tcPr>
            <w:tcW w:w="2538" w:type="dxa"/>
          </w:tcPr>
          <w:p w:rsidR="00687093" w:rsidRPr="00062CC2" w:rsidRDefault="00687093" w:rsidP="0036027F">
            <w:pPr>
              <w:spacing w:line="280" w:lineRule="exact"/>
              <w:ind w:left="101" w:hangingChars="63" w:hanging="101"/>
              <w:rPr>
                <w:rFonts w:ascii="Arial" w:hAnsi="Arial" w:cs="Arial"/>
                <w:color w:val="000000"/>
                <w:sz w:val="16"/>
                <w:szCs w:val="16"/>
              </w:rPr>
            </w:pPr>
            <w:r w:rsidRPr="00062CC2">
              <w:rPr>
                <w:rFonts w:ascii="Arial" w:hAnsi="Arial" w:cs="Arial"/>
                <w:sz w:val="16"/>
                <w:szCs w:val="16"/>
              </w:rPr>
              <w:t>Revenue from external customers</w:t>
            </w:r>
          </w:p>
        </w:tc>
        <w:tc>
          <w:tcPr>
            <w:tcW w:w="1382" w:type="dxa"/>
          </w:tcPr>
          <w:p w:rsidR="00687093" w:rsidRDefault="00687093" w:rsidP="0036027F">
            <w:pPr>
              <w:tabs>
                <w:tab w:val="decimal" w:pos="1112"/>
              </w:tabs>
              <w:spacing w:line="280" w:lineRule="exact"/>
              <w:jc w:val="thaiDistribute"/>
              <w:rPr>
                <w:rFonts w:ascii="Arial" w:hAnsi="Arial" w:cs="Arial"/>
                <w:color w:val="000000"/>
                <w:sz w:val="16"/>
                <w:szCs w:val="16"/>
              </w:rPr>
            </w:pPr>
          </w:p>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6,268</w:t>
            </w:r>
          </w:p>
        </w:tc>
        <w:tc>
          <w:tcPr>
            <w:tcW w:w="1155" w:type="dxa"/>
          </w:tcPr>
          <w:p w:rsidR="00687093" w:rsidRDefault="00687093" w:rsidP="0036027F">
            <w:pPr>
              <w:tabs>
                <w:tab w:val="decimal" w:pos="801"/>
              </w:tabs>
              <w:spacing w:line="280" w:lineRule="exact"/>
              <w:jc w:val="thaiDistribute"/>
              <w:rPr>
                <w:rFonts w:ascii="Arial" w:hAnsi="Arial" w:cs="Arial"/>
                <w:color w:val="000000"/>
                <w:sz w:val="16"/>
                <w:szCs w:val="16"/>
              </w:rPr>
            </w:pPr>
          </w:p>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665</w:t>
            </w:r>
          </w:p>
        </w:tc>
        <w:tc>
          <w:tcPr>
            <w:tcW w:w="1018" w:type="dxa"/>
          </w:tcPr>
          <w:p w:rsidR="00687093" w:rsidRDefault="00687093" w:rsidP="0036027F">
            <w:pPr>
              <w:tabs>
                <w:tab w:val="decimal" w:pos="801"/>
              </w:tabs>
              <w:spacing w:line="280" w:lineRule="exact"/>
              <w:jc w:val="thaiDistribute"/>
              <w:rPr>
                <w:rFonts w:ascii="Arial" w:hAnsi="Arial" w:cs="Arial"/>
                <w:color w:val="000000"/>
                <w:sz w:val="16"/>
                <w:szCs w:val="16"/>
              </w:rPr>
            </w:pPr>
          </w:p>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Default="00687093" w:rsidP="0036027F">
            <w:pPr>
              <w:tabs>
                <w:tab w:val="decimal" w:pos="801"/>
              </w:tabs>
              <w:spacing w:line="280" w:lineRule="exact"/>
              <w:jc w:val="thaiDistribute"/>
              <w:rPr>
                <w:rFonts w:ascii="Arial" w:hAnsi="Arial" w:cs="Arial"/>
                <w:color w:val="000000"/>
                <w:sz w:val="16"/>
                <w:szCs w:val="16"/>
              </w:rPr>
            </w:pPr>
          </w:p>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6,933</w:t>
            </w:r>
          </w:p>
        </w:tc>
        <w:tc>
          <w:tcPr>
            <w:tcW w:w="1159" w:type="dxa"/>
          </w:tcPr>
          <w:p w:rsidR="00687093" w:rsidRDefault="00687093" w:rsidP="0036027F">
            <w:pPr>
              <w:tabs>
                <w:tab w:val="decimal" w:pos="801"/>
              </w:tabs>
              <w:spacing w:line="280" w:lineRule="exact"/>
              <w:jc w:val="thaiDistribute"/>
              <w:rPr>
                <w:rFonts w:ascii="Arial" w:hAnsi="Arial" w:cs="Arial"/>
                <w:color w:val="000000"/>
                <w:sz w:val="16"/>
                <w:szCs w:val="16"/>
              </w:rPr>
            </w:pPr>
          </w:p>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Default="00687093" w:rsidP="0036027F">
            <w:pPr>
              <w:tabs>
                <w:tab w:val="decimal" w:pos="801"/>
              </w:tabs>
              <w:spacing w:line="280" w:lineRule="exact"/>
              <w:jc w:val="thaiDistribute"/>
              <w:rPr>
                <w:rFonts w:ascii="Arial" w:hAnsi="Arial" w:cs="Arial"/>
                <w:color w:val="000000"/>
                <w:sz w:val="16"/>
                <w:szCs w:val="16"/>
              </w:rPr>
            </w:pPr>
          </w:p>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6,933</w:t>
            </w:r>
          </w:p>
        </w:tc>
      </w:tr>
      <w:tr w:rsidR="00687093" w:rsidRPr="00062CC2" w:rsidTr="00687093">
        <w:tc>
          <w:tcPr>
            <w:tcW w:w="2538" w:type="dxa"/>
          </w:tcPr>
          <w:p w:rsidR="00687093" w:rsidRPr="00062CC2" w:rsidRDefault="00687093" w:rsidP="0036027F">
            <w:pPr>
              <w:spacing w:line="280" w:lineRule="exact"/>
              <w:ind w:left="101" w:hangingChars="63" w:hanging="101"/>
              <w:rPr>
                <w:rFonts w:ascii="Arial" w:hAnsi="Arial" w:cs="Arial"/>
                <w:color w:val="000000"/>
                <w:sz w:val="16"/>
                <w:szCs w:val="16"/>
              </w:rPr>
            </w:pPr>
            <w:r w:rsidRPr="00062CC2">
              <w:rPr>
                <w:rFonts w:ascii="Arial" w:hAnsi="Arial" w:cs="Arial"/>
                <w:sz w:val="16"/>
                <w:szCs w:val="16"/>
              </w:rPr>
              <w:t>Inter-segment revenue</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11</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41</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52</w:t>
            </w: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(52)</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r>
      <w:tr w:rsidR="00687093" w:rsidRPr="00062CC2" w:rsidTr="00687093">
        <w:tc>
          <w:tcPr>
            <w:tcW w:w="2538" w:type="dxa"/>
          </w:tcPr>
          <w:p w:rsidR="00687093" w:rsidRPr="00062CC2" w:rsidRDefault="00687093" w:rsidP="0036027F">
            <w:pPr>
              <w:spacing w:line="280" w:lineRule="exact"/>
              <w:ind w:left="101" w:hangingChars="63" w:hanging="101"/>
              <w:rPr>
                <w:rFonts w:ascii="Arial" w:hAnsi="Arial" w:cs="Arial"/>
                <w:color w:val="000000"/>
                <w:sz w:val="16"/>
                <w:szCs w:val="16"/>
              </w:rPr>
            </w:pPr>
            <w:r w:rsidRPr="00062CC2">
              <w:rPr>
                <w:rFonts w:ascii="Arial" w:hAnsi="Arial" w:cs="Arial"/>
                <w:sz w:val="16"/>
                <w:szCs w:val="16"/>
              </w:rPr>
              <w:t xml:space="preserve">Interest </w:t>
            </w:r>
            <w:r>
              <w:rPr>
                <w:rFonts w:ascii="Arial" w:hAnsi="Arial" w:cs="Arial"/>
                <w:sz w:val="16"/>
                <w:szCs w:val="16"/>
              </w:rPr>
              <w:t>revenue</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63</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1</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64</w:t>
            </w:r>
          </w:p>
        </w:tc>
        <w:tc>
          <w:tcPr>
            <w:tcW w:w="1159" w:type="dxa"/>
          </w:tcPr>
          <w:p w:rsidR="00687093" w:rsidRPr="00CF3084" w:rsidRDefault="00687093" w:rsidP="0036027F">
            <w:pPr>
              <w:tabs>
                <w:tab w:val="decimal" w:pos="801"/>
              </w:tabs>
              <w:spacing w:line="280" w:lineRule="exact"/>
              <w:jc w:val="thaiDistribute"/>
              <w:rPr>
                <w:rFonts w:ascii="Arial" w:hAnsi="Arial" w:cstheme="minorBidi"/>
                <w:color w:val="000000"/>
                <w:sz w:val="16"/>
                <w:szCs w:val="16"/>
              </w:rPr>
            </w:pPr>
            <w:r>
              <w:rPr>
                <w:rFonts w:ascii="Arial" w:hAnsi="Arial" w:cstheme="minorBidi"/>
                <w:color w:val="000000"/>
                <w:sz w:val="16"/>
                <w:szCs w:val="16"/>
              </w:rPr>
              <w:t>(58)</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6</w:t>
            </w:r>
          </w:p>
        </w:tc>
      </w:tr>
      <w:tr w:rsidR="00687093" w:rsidRPr="00062CC2" w:rsidTr="00687093">
        <w:tc>
          <w:tcPr>
            <w:tcW w:w="2538" w:type="dxa"/>
          </w:tcPr>
          <w:p w:rsidR="00687093" w:rsidRPr="00062CC2" w:rsidRDefault="00687093" w:rsidP="0036027F">
            <w:pPr>
              <w:spacing w:line="280" w:lineRule="exact"/>
              <w:ind w:left="101" w:hangingChars="63" w:hanging="101"/>
              <w:rPr>
                <w:rFonts w:ascii="Arial" w:hAnsi="Arial" w:cs="Arial"/>
                <w:sz w:val="16"/>
                <w:szCs w:val="16"/>
              </w:rPr>
            </w:pPr>
            <w:r w:rsidRPr="00062CC2">
              <w:rPr>
                <w:rFonts w:ascii="Arial" w:hAnsi="Arial" w:cs="Arial"/>
                <w:sz w:val="16"/>
                <w:szCs w:val="16"/>
              </w:rPr>
              <w:t>Infrastructure service income</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50</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50</w:t>
            </w: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50</w:t>
            </w:r>
          </w:p>
        </w:tc>
      </w:tr>
      <w:tr w:rsidR="00687093" w:rsidRPr="00062CC2" w:rsidTr="00687093">
        <w:tc>
          <w:tcPr>
            <w:tcW w:w="2538" w:type="dxa"/>
          </w:tcPr>
          <w:p w:rsidR="00687093" w:rsidRPr="00062CC2" w:rsidRDefault="00687093" w:rsidP="0036027F">
            <w:pPr>
              <w:spacing w:line="280" w:lineRule="exact"/>
              <w:ind w:left="101" w:hangingChars="63" w:hanging="101"/>
              <w:rPr>
                <w:rFonts w:ascii="Arial" w:hAnsi="Arial" w:cs="Arial"/>
                <w:color w:val="000000"/>
                <w:sz w:val="16"/>
                <w:szCs w:val="16"/>
              </w:rPr>
            </w:pPr>
            <w:r>
              <w:rPr>
                <w:rFonts w:ascii="Arial" w:hAnsi="Arial" w:cs="Arial"/>
                <w:sz w:val="16"/>
                <w:szCs w:val="16"/>
              </w:rPr>
              <w:t>Interest expense</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(58)</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(79)</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(137)</w:t>
            </w: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59</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(78)</w:t>
            </w:r>
          </w:p>
        </w:tc>
      </w:tr>
      <w:tr w:rsidR="00687093" w:rsidRPr="00062CC2" w:rsidTr="00687093">
        <w:tc>
          <w:tcPr>
            <w:tcW w:w="2538" w:type="dxa"/>
          </w:tcPr>
          <w:p w:rsidR="00687093" w:rsidRPr="00062CC2" w:rsidRDefault="00687093" w:rsidP="0036027F">
            <w:pPr>
              <w:spacing w:line="280" w:lineRule="exact"/>
              <w:ind w:left="101" w:right="-250" w:hangingChars="63" w:hanging="101"/>
              <w:rPr>
                <w:rFonts w:ascii="Arial" w:hAnsi="Arial" w:cs="Arial"/>
                <w:color w:val="000000"/>
                <w:sz w:val="16"/>
                <w:szCs w:val="16"/>
              </w:rPr>
            </w:pPr>
            <w:r w:rsidRPr="00062CC2">
              <w:rPr>
                <w:rFonts w:ascii="Arial" w:hAnsi="Arial" w:cs="Arial"/>
                <w:sz w:val="16"/>
                <w:szCs w:val="16"/>
              </w:rPr>
              <w:t>Depreciation and amortisation</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(11)</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(81)</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(92)</w:t>
            </w: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(92)</w:t>
            </w:r>
          </w:p>
        </w:tc>
      </w:tr>
      <w:tr w:rsidR="00687093" w:rsidRPr="00062CC2" w:rsidTr="00687093">
        <w:tc>
          <w:tcPr>
            <w:tcW w:w="2538" w:type="dxa"/>
          </w:tcPr>
          <w:p w:rsidR="00687093" w:rsidRDefault="00687093" w:rsidP="0036027F">
            <w:pPr>
              <w:spacing w:line="280" w:lineRule="exact"/>
              <w:ind w:left="101" w:right="-250" w:hangingChars="63" w:hanging="101"/>
              <w:rPr>
                <w:rFonts w:ascii="Arial" w:hAnsi="Arial" w:cs="Arial"/>
                <w:sz w:val="16"/>
                <w:szCs w:val="16"/>
              </w:rPr>
            </w:pPr>
            <w:r>
              <w:rPr>
                <w:rFonts w:ascii="Arial" w:hAnsi="Arial" w:cs="Arial"/>
                <w:sz w:val="16"/>
                <w:szCs w:val="16"/>
              </w:rPr>
              <w:t>Gain on sale of assets</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78</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78</w:t>
            </w: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78</w:t>
            </w:r>
          </w:p>
        </w:tc>
      </w:tr>
      <w:tr w:rsidR="00687093" w:rsidRPr="00062CC2" w:rsidTr="00687093">
        <w:tc>
          <w:tcPr>
            <w:tcW w:w="2538" w:type="dxa"/>
          </w:tcPr>
          <w:p w:rsidR="00687093" w:rsidRPr="00062CC2" w:rsidRDefault="00687093" w:rsidP="0036027F">
            <w:pPr>
              <w:spacing w:line="280" w:lineRule="exact"/>
              <w:ind w:left="101" w:right="-250" w:hangingChars="63" w:hanging="101"/>
              <w:rPr>
                <w:rFonts w:ascii="Arial" w:hAnsi="Arial" w:cs="Arial"/>
                <w:sz w:val="16"/>
                <w:szCs w:val="16"/>
              </w:rPr>
            </w:pPr>
            <w:r>
              <w:rPr>
                <w:rFonts w:ascii="Arial" w:hAnsi="Arial" w:cs="Arial"/>
                <w:sz w:val="16"/>
                <w:szCs w:val="16"/>
              </w:rPr>
              <w:t>Share of profit from investments</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r>
      <w:tr w:rsidR="00687093" w:rsidRPr="00062CC2" w:rsidTr="00687093">
        <w:tc>
          <w:tcPr>
            <w:tcW w:w="2538" w:type="dxa"/>
          </w:tcPr>
          <w:p w:rsidR="00687093" w:rsidRDefault="00687093" w:rsidP="0036027F">
            <w:pPr>
              <w:spacing w:line="280" w:lineRule="exact"/>
              <w:ind w:left="101" w:right="-250" w:hangingChars="63" w:hanging="101"/>
              <w:rPr>
                <w:rFonts w:ascii="Arial" w:hAnsi="Arial" w:cs="Arial"/>
                <w:sz w:val="16"/>
                <w:szCs w:val="16"/>
              </w:rPr>
            </w:pPr>
            <w:r>
              <w:rPr>
                <w:rFonts w:ascii="Arial" w:hAnsi="Arial" w:cs="Arial"/>
                <w:sz w:val="16"/>
                <w:szCs w:val="16"/>
              </w:rPr>
              <w:t xml:space="preserve">   in associates</w:t>
            </w:r>
          </w:p>
        </w:tc>
        <w:tc>
          <w:tcPr>
            <w:tcW w:w="1382" w:type="dxa"/>
          </w:tcPr>
          <w:p w:rsidR="00687093" w:rsidRPr="00062CC2" w:rsidRDefault="00687093" w:rsidP="0036027F">
            <w:pP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185</w:t>
            </w:r>
          </w:p>
        </w:tc>
        <w:tc>
          <w:tcPr>
            <w:tcW w:w="1155"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17</w:t>
            </w: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524</w:t>
            </w: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726</w:t>
            </w: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726</w:t>
            </w:r>
          </w:p>
        </w:tc>
      </w:tr>
      <w:tr w:rsidR="00687093" w:rsidRPr="00062CC2" w:rsidTr="00687093">
        <w:trPr>
          <w:trHeight w:val="270"/>
        </w:trPr>
        <w:tc>
          <w:tcPr>
            <w:tcW w:w="2538" w:type="dxa"/>
          </w:tcPr>
          <w:p w:rsidR="00687093" w:rsidRPr="00062CC2" w:rsidRDefault="00687093" w:rsidP="0036027F">
            <w:pPr>
              <w:spacing w:line="280" w:lineRule="exact"/>
              <w:ind w:left="101" w:hangingChars="63" w:hanging="101"/>
              <w:rPr>
                <w:rFonts w:ascii="Arial" w:hAnsi="Arial" w:cs="Arial"/>
                <w:b/>
                <w:bCs/>
                <w:color w:val="000000"/>
                <w:sz w:val="16"/>
                <w:szCs w:val="16"/>
              </w:rPr>
            </w:pPr>
            <w:r w:rsidRPr="00062CC2">
              <w:rPr>
                <w:rFonts w:ascii="Arial" w:hAnsi="Arial" w:cs="Arial"/>
                <w:b/>
                <w:bCs/>
                <w:color w:val="000000"/>
                <w:sz w:val="16"/>
                <w:szCs w:val="16"/>
              </w:rPr>
              <w:t>Segment profit</w:t>
            </w:r>
          </w:p>
        </w:tc>
        <w:tc>
          <w:tcPr>
            <w:tcW w:w="1382" w:type="dxa"/>
          </w:tcPr>
          <w:p w:rsidR="00687093" w:rsidRPr="00062CC2" w:rsidRDefault="00687093" w:rsidP="0036027F">
            <w:pPr>
              <w:pBdr>
                <w:bottom w:val="double" w:sz="4" w:space="1" w:color="auto"/>
              </w:pBdr>
              <w:tabs>
                <w:tab w:val="decimal" w:pos="1112"/>
              </w:tabs>
              <w:spacing w:line="280" w:lineRule="exact"/>
              <w:jc w:val="thaiDistribute"/>
              <w:rPr>
                <w:rFonts w:ascii="Arial" w:hAnsi="Arial" w:cs="Arial"/>
                <w:color w:val="000000"/>
                <w:sz w:val="16"/>
                <w:szCs w:val="16"/>
              </w:rPr>
            </w:pPr>
            <w:r>
              <w:rPr>
                <w:rFonts w:ascii="Arial" w:hAnsi="Arial" w:cs="Arial"/>
                <w:color w:val="000000"/>
                <w:sz w:val="16"/>
                <w:szCs w:val="16"/>
              </w:rPr>
              <w:t>1,664</w:t>
            </w:r>
          </w:p>
        </w:tc>
        <w:tc>
          <w:tcPr>
            <w:tcW w:w="1155" w:type="dxa"/>
          </w:tcPr>
          <w:p w:rsidR="00687093" w:rsidRPr="00062CC2" w:rsidRDefault="00687093" w:rsidP="0036027F">
            <w:pPr>
              <w:pBdr>
                <w:bottom w:val="doub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53</w:t>
            </w:r>
          </w:p>
        </w:tc>
        <w:tc>
          <w:tcPr>
            <w:tcW w:w="1018" w:type="dxa"/>
          </w:tcPr>
          <w:p w:rsidR="00687093" w:rsidRPr="00062CC2" w:rsidRDefault="00687093" w:rsidP="0036027F">
            <w:pPr>
              <w:pBdr>
                <w:bottom w:val="doub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524</w:t>
            </w:r>
          </w:p>
        </w:tc>
        <w:tc>
          <w:tcPr>
            <w:tcW w:w="1079" w:type="dxa"/>
          </w:tcPr>
          <w:p w:rsidR="00687093" w:rsidRPr="00062CC2" w:rsidRDefault="00687093" w:rsidP="0036027F">
            <w:pPr>
              <w:pBdr>
                <w:bottom w:val="doub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2,241</w:t>
            </w:r>
          </w:p>
        </w:tc>
        <w:tc>
          <w:tcPr>
            <w:tcW w:w="1159" w:type="dxa"/>
          </w:tcPr>
          <w:p w:rsidR="00687093" w:rsidRPr="00062CC2" w:rsidRDefault="00687093" w:rsidP="0036027F">
            <w:pPr>
              <w:pBdr>
                <w:bottom w:val="doub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58</w:t>
            </w:r>
          </w:p>
        </w:tc>
        <w:tc>
          <w:tcPr>
            <w:tcW w:w="1311" w:type="dxa"/>
          </w:tcPr>
          <w:p w:rsidR="00687093" w:rsidRPr="00062CC2" w:rsidRDefault="00687093" w:rsidP="0036027F">
            <w:pPr>
              <w:pBdr>
                <w:bottom w:val="doub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2,299</w:t>
            </w:r>
          </w:p>
        </w:tc>
      </w:tr>
      <w:tr w:rsidR="00687093" w:rsidRPr="00062CC2" w:rsidTr="00687093">
        <w:tc>
          <w:tcPr>
            <w:tcW w:w="3920" w:type="dxa"/>
            <w:gridSpan w:val="2"/>
          </w:tcPr>
          <w:p w:rsidR="00687093" w:rsidRPr="00062CC2" w:rsidRDefault="00687093" w:rsidP="0036027F">
            <w:pPr>
              <w:tabs>
                <w:tab w:val="decimal" w:pos="1062"/>
              </w:tabs>
              <w:spacing w:line="280" w:lineRule="exact"/>
              <w:jc w:val="thaiDistribute"/>
              <w:rPr>
                <w:rFonts w:ascii="Arial" w:hAnsi="Arial" w:cs="Arial"/>
                <w:color w:val="000000"/>
                <w:sz w:val="16"/>
                <w:szCs w:val="16"/>
              </w:rPr>
            </w:pPr>
            <w:r w:rsidRPr="00062CC2">
              <w:rPr>
                <w:rFonts w:ascii="Arial" w:hAnsi="Arial" w:cs="Arial"/>
                <w:b/>
                <w:bCs/>
                <w:sz w:val="16"/>
                <w:szCs w:val="16"/>
              </w:rPr>
              <w:t>Unallocated revenue and expenses:</w:t>
            </w:r>
          </w:p>
        </w:tc>
        <w:tc>
          <w:tcPr>
            <w:tcW w:w="1155"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r>
      <w:tr w:rsidR="00687093" w:rsidRPr="00062CC2" w:rsidTr="00687093">
        <w:tc>
          <w:tcPr>
            <w:tcW w:w="2538" w:type="dxa"/>
            <w:vAlign w:val="center"/>
          </w:tcPr>
          <w:p w:rsidR="00687093" w:rsidRPr="00062CC2" w:rsidRDefault="00687093" w:rsidP="0036027F">
            <w:pPr>
              <w:spacing w:line="280" w:lineRule="exact"/>
              <w:ind w:left="101" w:hangingChars="63" w:hanging="101"/>
              <w:rPr>
                <w:rFonts w:ascii="Arial" w:hAnsi="Arial" w:cs="Arial"/>
                <w:color w:val="000000"/>
                <w:sz w:val="16"/>
                <w:szCs w:val="16"/>
              </w:rPr>
            </w:pPr>
            <w:r w:rsidRPr="00062CC2">
              <w:rPr>
                <w:rFonts w:ascii="Arial" w:hAnsi="Arial" w:cs="Arial"/>
                <w:color w:val="000000"/>
                <w:sz w:val="16"/>
                <w:szCs w:val="16"/>
                <w:cs/>
              </w:rPr>
              <w:tab/>
            </w:r>
            <w:r w:rsidRPr="00062CC2">
              <w:rPr>
                <w:rFonts w:ascii="Arial" w:hAnsi="Arial" w:cs="Arial"/>
                <w:sz w:val="16"/>
                <w:szCs w:val="16"/>
              </w:rPr>
              <w:t>Other income</w:t>
            </w:r>
          </w:p>
        </w:tc>
        <w:tc>
          <w:tcPr>
            <w:tcW w:w="1382"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155"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51</w:t>
            </w:r>
          </w:p>
        </w:tc>
      </w:tr>
      <w:tr w:rsidR="00687093" w:rsidRPr="00062CC2" w:rsidTr="00687093">
        <w:tc>
          <w:tcPr>
            <w:tcW w:w="2538" w:type="dxa"/>
            <w:vAlign w:val="center"/>
          </w:tcPr>
          <w:p w:rsidR="00687093" w:rsidRPr="00062CC2" w:rsidRDefault="00687093" w:rsidP="0036027F">
            <w:pPr>
              <w:spacing w:line="280" w:lineRule="exact"/>
              <w:ind w:left="101" w:hangingChars="63" w:hanging="101"/>
              <w:rPr>
                <w:rFonts w:ascii="Arial" w:hAnsi="Arial" w:cs="Arial"/>
                <w:color w:val="000000"/>
                <w:sz w:val="16"/>
                <w:szCs w:val="16"/>
              </w:rPr>
            </w:pPr>
            <w:r w:rsidRPr="00062CC2">
              <w:rPr>
                <w:rFonts w:ascii="Arial" w:hAnsi="Arial" w:cs="Arial"/>
                <w:color w:val="000000"/>
                <w:sz w:val="16"/>
                <w:szCs w:val="16"/>
                <w:cs/>
              </w:rPr>
              <w:tab/>
            </w:r>
            <w:r w:rsidRPr="00062CC2">
              <w:rPr>
                <w:rFonts w:ascii="Arial" w:hAnsi="Arial" w:cs="Arial"/>
                <w:sz w:val="16"/>
                <w:szCs w:val="16"/>
              </w:rPr>
              <w:t>Income tax expenses</w:t>
            </w:r>
          </w:p>
        </w:tc>
        <w:tc>
          <w:tcPr>
            <w:tcW w:w="1382"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155"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311"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(343)</w:t>
            </w:r>
          </w:p>
        </w:tc>
      </w:tr>
      <w:tr w:rsidR="00687093" w:rsidRPr="00062CC2" w:rsidTr="00687093">
        <w:tc>
          <w:tcPr>
            <w:tcW w:w="3920" w:type="dxa"/>
            <w:gridSpan w:val="2"/>
            <w:vAlign w:val="bottom"/>
          </w:tcPr>
          <w:p w:rsidR="00687093" w:rsidRPr="00062CC2" w:rsidRDefault="00687093" w:rsidP="0036027F">
            <w:pPr>
              <w:spacing w:line="280" w:lineRule="exact"/>
              <w:ind w:left="101" w:hangingChars="63" w:hanging="101"/>
              <w:rPr>
                <w:rFonts w:ascii="Arial" w:hAnsi="Arial" w:cs="Arial"/>
                <w:color w:val="000000"/>
                <w:sz w:val="16"/>
                <w:szCs w:val="16"/>
              </w:rPr>
            </w:pPr>
            <w:r w:rsidRPr="00062CC2">
              <w:rPr>
                <w:rFonts w:ascii="Arial" w:hAnsi="Arial" w:cs="Arial"/>
                <w:color w:val="000000"/>
                <w:sz w:val="16"/>
                <w:szCs w:val="16"/>
              </w:rPr>
              <w:t xml:space="preserve">  Non-controlling interests of the subsidiaries</w:t>
            </w:r>
          </w:p>
        </w:tc>
        <w:tc>
          <w:tcPr>
            <w:tcW w:w="1155"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311" w:type="dxa"/>
          </w:tcPr>
          <w:p w:rsidR="00687093" w:rsidRPr="00062CC2" w:rsidRDefault="00687093" w:rsidP="0036027F">
            <w:pPr>
              <w:pBdr>
                <w:bottom w:val="sing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(14)</w:t>
            </w:r>
          </w:p>
        </w:tc>
      </w:tr>
      <w:tr w:rsidR="00687093" w:rsidRPr="00062CC2" w:rsidTr="00687093">
        <w:tc>
          <w:tcPr>
            <w:tcW w:w="2538" w:type="dxa"/>
            <w:vAlign w:val="center"/>
          </w:tcPr>
          <w:p w:rsidR="00687093" w:rsidRPr="00062CC2" w:rsidRDefault="00687093" w:rsidP="0036027F">
            <w:pPr>
              <w:spacing w:line="280" w:lineRule="exact"/>
              <w:ind w:left="101" w:hangingChars="63" w:hanging="101"/>
              <w:rPr>
                <w:rFonts w:ascii="Arial" w:hAnsi="Arial" w:cs="Arial"/>
                <w:b/>
                <w:bCs/>
                <w:color w:val="000000"/>
                <w:sz w:val="16"/>
                <w:szCs w:val="16"/>
              </w:rPr>
            </w:pPr>
            <w:r w:rsidRPr="00062CC2">
              <w:rPr>
                <w:rFonts w:ascii="Arial" w:hAnsi="Arial" w:cs="Arial"/>
                <w:b/>
                <w:bCs/>
                <w:sz w:val="16"/>
                <w:szCs w:val="16"/>
              </w:rPr>
              <w:t>Profit for the period</w:t>
            </w:r>
          </w:p>
        </w:tc>
        <w:tc>
          <w:tcPr>
            <w:tcW w:w="1382"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155" w:type="dxa"/>
          </w:tcPr>
          <w:p w:rsidR="00687093" w:rsidRPr="00062CC2" w:rsidRDefault="00687093" w:rsidP="0036027F">
            <w:pPr>
              <w:tabs>
                <w:tab w:val="decimal" w:pos="1062"/>
              </w:tabs>
              <w:spacing w:line="280" w:lineRule="exact"/>
              <w:jc w:val="thaiDistribute"/>
              <w:rPr>
                <w:rFonts w:ascii="Arial" w:hAnsi="Arial" w:cs="Arial"/>
                <w:color w:val="000000"/>
                <w:sz w:val="16"/>
                <w:szCs w:val="16"/>
              </w:rPr>
            </w:pPr>
          </w:p>
        </w:tc>
        <w:tc>
          <w:tcPr>
            <w:tcW w:w="1018"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07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159" w:type="dxa"/>
          </w:tcPr>
          <w:p w:rsidR="00687093" w:rsidRPr="00062CC2" w:rsidRDefault="00687093" w:rsidP="0036027F">
            <w:pPr>
              <w:tabs>
                <w:tab w:val="decimal" w:pos="801"/>
              </w:tabs>
              <w:spacing w:line="280" w:lineRule="exact"/>
              <w:jc w:val="thaiDistribute"/>
              <w:rPr>
                <w:rFonts w:ascii="Arial" w:hAnsi="Arial" w:cs="Arial"/>
                <w:color w:val="000000"/>
                <w:sz w:val="16"/>
                <w:szCs w:val="16"/>
              </w:rPr>
            </w:pPr>
          </w:p>
        </w:tc>
        <w:tc>
          <w:tcPr>
            <w:tcW w:w="1311" w:type="dxa"/>
          </w:tcPr>
          <w:p w:rsidR="00687093" w:rsidRPr="00062CC2" w:rsidRDefault="00687093" w:rsidP="0036027F">
            <w:pPr>
              <w:pBdr>
                <w:bottom w:val="double" w:sz="4" w:space="1" w:color="auto"/>
              </w:pBdr>
              <w:tabs>
                <w:tab w:val="decimal" w:pos="801"/>
              </w:tabs>
              <w:spacing w:line="280" w:lineRule="exact"/>
              <w:jc w:val="thaiDistribute"/>
              <w:rPr>
                <w:rFonts w:ascii="Arial" w:hAnsi="Arial" w:cs="Arial"/>
                <w:color w:val="000000"/>
                <w:sz w:val="16"/>
                <w:szCs w:val="16"/>
              </w:rPr>
            </w:pPr>
            <w:r>
              <w:rPr>
                <w:rFonts w:ascii="Arial" w:hAnsi="Arial" w:cs="Arial"/>
                <w:color w:val="000000"/>
                <w:sz w:val="16"/>
                <w:szCs w:val="16"/>
              </w:rPr>
              <w:t>1,993</w:t>
            </w:r>
          </w:p>
        </w:tc>
      </w:tr>
    </w:tbl>
    <w:p w:rsidR="00687093" w:rsidRPr="00266588" w:rsidRDefault="0081471F" w:rsidP="00687093">
      <w:pPr>
        <w:tabs>
          <w:tab w:val="left" w:pos="2160"/>
          <w:tab w:val="right" w:pos="5130"/>
          <w:tab w:val="right" w:pos="6750"/>
          <w:tab w:val="right" w:pos="8190"/>
        </w:tabs>
        <w:spacing w:before="240" w:line="300" w:lineRule="exact"/>
        <w:ind w:left="547" w:right="-331" w:hanging="547"/>
        <w:jc w:val="right"/>
        <w:rPr>
          <w:rFonts w:ascii="Arial" w:hAnsi="Arial" w:cs="Arial"/>
          <w:sz w:val="16"/>
          <w:szCs w:val="16"/>
        </w:rPr>
      </w:pPr>
      <w:r w:rsidRPr="00266588">
        <w:rPr>
          <w:rFonts w:ascii="Arial" w:hAnsi="Arial" w:cs="Arial"/>
          <w:sz w:val="16"/>
          <w:szCs w:val="16"/>
        </w:rPr>
        <w:t xml:space="preserve"> </w:t>
      </w:r>
      <w:r w:rsidR="00687093" w:rsidRPr="00266588">
        <w:rPr>
          <w:rFonts w:ascii="Arial" w:hAnsi="Arial" w:cs="Arial"/>
          <w:sz w:val="16"/>
          <w:szCs w:val="16"/>
        </w:rPr>
        <w:t>(Unit: Million Baht)</w:t>
      </w:r>
    </w:p>
    <w:tbl>
      <w:tblPr>
        <w:tblStyle w:val="TableGrid"/>
        <w:tblW w:w="9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2"/>
        <w:gridCol w:w="1160"/>
        <w:gridCol w:w="1136"/>
        <w:gridCol w:w="990"/>
        <w:gridCol w:w="1080"/>
        <w:gridCol w:w="1170"/>
        <w:gridCol w:w="1332"/>
        <w:gridCol w:w="7"/>
      </w:tblGrid>
      <w:tr w:rsidR="00687093" w:rsidRPr="00266588" w:rsidTr="00687093">
        <w:tc>
          <w:tcPr>
            <w:tcW w:w="2582" w:type="dxa"/>
          </w:tcPr>
          <w:p w:rsidR="00687093" w:rsidRPr="00266588" w:rsidRDefault="00687093" w:rsidP="00687093">
            <w:pPr>
              <w:spacing w:line="280" w:lineRule="exact"/>
              <w:jc w:val="right"/>
              <w:rPr>
                <w:rFonts w:ascii="Arial" w:hAnsi="Arial" w:cs="Arial"/>
                <w:color w:val="000000"/>
                <w:sz w:val="16"/>
                <w:szCs w:val="16"/>
              </w:rPr>
            </w:pPr>
          </w:p>
        </w:tc>
        <w:tc>
          <w:tcPr>
            <w:tcW w:w="6875" w:type="dxa"/>
            <w:gridSpan w:val="7"/>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Cordia New"/>
                <w:color w:val="000000"/>
                <w:sz w:val="16"/>
              </w:rPr>
              <w:t>nine</w:t>
            </w:r>
            <w:r>
              <w:rPr>
                <w:rFonts w:ascii="Arial" w:hAnsi="Arial" w:cs="Arial"/>
                <w:color w:val="000000"/>
                <w:sz w:val="16"/>
                <w:szCs w:val="16"/>
              </w:rPr>
              <w:t>-month period</w:t>
            </w:r>
            <w:r w:rsidRPr="00266588">
              <w:rPr>
                <w:rFonts w:ascii="Arial" w:hAnsi="Arial" w:cs="Arial"/>
                <w:color w:val="000000"/>
                <w:sz w:val="16"/>
                <w:szCs w:val="16"/>
              </w:rPr>
              <w:t xml:space="preserve"> ended </w:t>
            </w:r>
            <w:r>
              <w:rPr>
                <w:rFonts w:ascii="Arial" w:hAnsi="Arial" w:cs="Arial"/>
                <w:color w:val="000000"/>
                <w:sz w:val="16"/>
                <w:szCs w:val="16"/>
              </w:rPr>
              <w:t>30 September</w:t>
            </w:r>
            <w:r w:rsidRPr="00266588">
              <w:rPr>
                <w:rFonts w:ascii="Arial" w:hAnsi="Arial" w:cs="Arial"/>
                <w:color w:val="000000"/>
                <w:sz w:val="16"/>
                <w:szCs w:val="16"/>
              </w:rPr>
              <w:t xml:space="preserve"> 201</w:t>
            </w:r>
            <w:r>
              <w:rPr>
                <w:rFonts w:ascii="Arial" w:hAnsi="Arial" w:cs="Arial"/>
                <w:color w:val="000000"/>
                <w:sz w:val="16"/>
                <w:szCs w:val="16"/>
              </w:rPr>
              <w:t>7</w:t>
            </w:r>
          </w:p>
        </w:tc>
      </w:tr>
      <w:tr w:rsidR="00687093" w:rsidRPr="00266588" w:rsidTr="00687093">
        <w:tc>
          <w:tcPr>
            <w:tcW w:w="2582" w:type="dxa"/>
          </w:tcPr>
          <w:p w:rsidR="00687093" w:rsidRPr="00266588" w:rsidRDefault="00687093" w:rsidP="00687093">
            <w:pPr>
              <w:spacing w:line="280" w:lineRule="exact"/>
              <w:jc w:val="right"/>
              <w:rPr>
                <w:rFonts w:ascii="Arial" w:hAnsi="Arial" w:cs="Arial"/>
                <w:color w:val="000000"/>
                <w:sz w:val="16"/>
                <w:szCs w:val="16"/>
              </w:rPr>
            </w:pPr>
          </w:p>
        </w:tc>
        <w:tc>
          <w:tcPr>
            <w:tcW w:w="1160" w:type="dxa"/>
          </w:tcPr>
          <w:p w:rsidR="00687093" w:rsidRPr="00266588" w:rsidRDefault="00687093" w:rsidP="00687093">
            <w:pPr>
              <w:spacing w:line="280" w:lineRule="exact"/>
              <w:jc w:val="center"/>
              <w:rPr>
                <w:rFonts w:ascii="Arial" w:hAnsi="Arial" w:cs="Arial"/>
                <w:color w:val="000000"/>
                <w:sz w:val="16"/>
                <w:szCs w:val="16"/>
              </w:rPr>
            </w:pPr>
          </w:p>
        </w:tc>
        <w:tc>
          <w:tcPr>
            <w:tcW w:w="1136" w:type="dxa"/>
          </w:tcPr>
          <w:p w:rsidR="00687093" w:rsidRPr="00266588" w:rsidRDefault="00687093" w:rsidP="00687093">
            <w:pPr>
              <w:spacing w:line="280" w:lineRule="exact"/>
              <w:jc w:val="center"/>
              <w:rPr>
                <w:rFonts w:ascii="Arial" w:hAnsi="Arial" w:cs="Arial"/>
                <w:sz w:val="16"/>
                <w:szCs w:val="16"/>
              </w:rPr>
            </w:pPr>
            <w:r w:rsidRPr="00266588">
              <w:rPr>
                <w:rFonts w:ascii="Arial" w:hAnsi="Arial" w:cs="Arial"/>
                <w:sz w:val="16"/>
                <w:szCs w:val="16"/>
              </w:rPr>
              <w:t>Rental and</w:t>
            </w:r>
          </w:p>
        </w:tc>
        <w:tc>
          <w:tcPr>
            <w:tcW w:w="990" w:type="dxa"/>
          </w:tcPr>
          <w:p w:rsidR="00687093" w:rsidRPr="00266588" w:rsidRDefault="00687093" w:rsidP="00687093">
            <w:pPr>
              <w:spacing w:line="280" w:lineRule="exact"/>
              <w:jc w:val="center"/>
              <w:rPr>
                <w:rFonts w:ascii="Arial" w:hAnsi="Arial" w:cs="Arial"/>
                <w:color w:val="000000"/>
                <w:sz w:val="16"/>
                <w:szCs w:val="16"/>
              </w:rPr>
            </w:pPr>
          </w:p>
        </w:tc>
        <w:tc>
          <w:tcPr>
            <w:tcW w:w="1080" w:type="dxa"/>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170" w:type="dxa"/>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339" w:type="dxa"/>
            <w:gridSpan w:val="2"/>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687093" w:rsidRPr="00266588" w:rsidTr="00687093">
        <w:trPr>
          <w:trHeight w:val="144"/>
        </w:trPr>
        <w:tc>
          <w:tcPr>
            <w:tcW w:w="2582" w:type="dxa"/>
          </w:tcPr>
          <w:p w:rsidR="00687093" w:rsidRPr="00266588" w:rsidRDefault="00687093" w:rsidP="00687093">
            <w:pPr>
              <w:spacing w:line="280" w:lineRule="exact"/>
              <w:jc w:val="right"/>
              <w:rPr>
                <w:rFonts w:ascii="Arial" w:hAnsi="Arial" w:cs="Arial"/>
                <w:color w:val="000000"/>
                <w:sz w:val="16"/>
                <w:szCs w:val="16"/>
              </w:rPr>
            </w:pPr>
          </w:p>
        </w:tc>
        <w:tc>
          <w:tcPr>
            <w:tcW w:w="1160" w:type="dxa"/>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36" w:type="dxa"/>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sz w:val="16"/>
                <w:szCs w:val="16"/>
              </w:rPr>
              <w:t>service</w:t>
            </w:r>
          </w:p>
        </w:tc>
        <w:tc>
          <w:tcPr>
            <w:tcW w:w="990" w:type="dxa"/>
          </w:tcPr>
          <w:p w:rsidR="00687093" w:rsidRPr="00266588" w:rsidRDefault="00687093" w:rsidP="00687093">
            <w:pPr>
              <w:spacing w:line="280" w:lineRule="exact"/>
              <w:jc w:val="center"/>
              <w:rPr>
                <w:rFonts w:ascii="Arial" w:hAnsi="Arial" w:cs="Arial"/>
                <w:sz w:val="16"/>
                <w:szCs w:val="16"/>
              </w:rPr>
            </w:pPr>
          </w:p>
        </w:tc>
        <w:tc>
          <w:tcPr>
            <w:tcW w:w="1080" w:type="dxa"/>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sz w:val="16"/>
                <w:szCs w:val="16"/>
              </w:rPr>
              <w:t>reportable</w:t>
            </w:r>
          </w:p>
        </w:tc>
        <w:tc>
          <w:tcPr>
            <w:tcW w:w="1170" w:type="dxa"/>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339" w:type="dxa"/>
            <w:gridSpan w:val="2"/>
          </w:tcPr>
          <w:p w:rsidR="00687093" w:rsidRPr="00266588" w:rsidRDefault="00687093" w:rsidP="00687093">
            <w:pPr>
              <w:spacing w:line="28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687093" w:rsidRPr="00266588" w:rsidTr="00687093">
        <w:tc>
          <w:tcPr>
            <w:tcW w:w="2582" w:type="dxa"/>
          </w:tcPr>
          <w:p w:rsidR="00687093" w:rsidRPr="00266588" w:rsidRDefault="00687093" w:rsidP="00687093">
            <w:pPr>
              <w:spacing w:line="280" w:lineRule="exact"/>
              <w:jc w:val="right"/>
              <w:rPr>
                <w:rFonts w:ascii="Arial" w:hAnsi="Arial" w:cs="Arial"/>
                <w:color w:val="000000"/>
                <w:sz w:val="16"/>
                <w:szCs w:val="16"/>
              </w:rPr>
            </w:pPr>
          </w:p>
        </w:tc>
        <w:tc>
          <w:tcPr>
            <w:tcW w:w="1160" w:type="dxa"/>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36" w:type="dxa"/>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sidRPr="00266588">
              <w:rPr>
                <w:rFonts w:ascii="Arial" w:hAnsi="Arial" w:cs="Arial"/>
                <w:sz w:val="16"/>
                <w:szCs w:val="16"/>
              </w:rPr>
              <w:t>business</w:t>
            </w:r>
          </w:p>
        </w:tc>
        <w:tc>
          <w:tcPr>
            <w:tcW w:w="990" w:type="dxa"/>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Others</w:t>
            </w:r>
          </w:p>
        </w:tc>
        <w:tc>
          <w:tcPr>
            <w:tcW w:w="1080" w:type="dxa"/>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170" w:type="dxa"/>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339" w:type="dxa"/>
            <w:gridSpan w:val="2"/>
          </w:tcPr>
          <w:p w:rsidR="00687093" w:rsidRPr="00266588" w:rsidRDefault="00687093" w:rsidP="00687093">
            <w:pPr>
              <w:pBdr>
                <w:bottom w:val="single" w:sz="4" w:space="1" w:color="auto"/>
              </w:pBdr>
              <w:spacing w:line="28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687093" w:rsidRPr="00266588" w:rsidTr="0081471F">
        <w:tc>
          <w:tcPr>
            <w:tcW w:w="2582" w:type="dxa"/>
          </w:tcPr>
          <w:p w:rsidR="00687093" w:rsidRPr="00266588" w:rsidRDefault="00687093" w:rsidP="00687093">
            <w:pPr>
              <w:spacing w:line="28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160" w:type="dxa"/>
            <w:vAlign w:val="bottom"/>
          </w:tcPr>
          <w:p w:rsidR="00687093" w:rsidRPr="00062CC2" w:rsidRDefault="0081471F" w:rsidP="0081471F">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24,761</w:t>
            </w:r>
          </w:p>
        </w:tc>
        <w:tc>
          <w:tcPr>
            <w:tcW w:w="1136" w:type="dxa"/>
            <w:vAlign w:val="bottom"/>
          </w:tcPr>
          <w:p w:rsidR="00687093" w:rsidRPr="00062CC2" w:rsidRDefault="0081471F" w:rsidP="002926AD">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w:t>
            </w:r>
            <w:r w:rsidR="002926AD">
              <w:rPr>
                <w:rFonts w:ascii="Arial" w:hAnsi="Arial" w:cs="Arial"/>
                <w:color w:val="000000"/>
                <w:sz w:val="16"/>
                <w:szCs w:val="16"/>
              </w:rPr>
              <w:t>331</w:t>
            </w:r>
          </w:p>
        </w:tc>
        <w:tc>
          <w:tcPr>
            <w:tcW w:w="990" w:type="dxa"/>
            <w:vAlign w:val="bottom"/>
          </w:tcPr>
          <w:p w:rsidR="00687093" w:rsidRDefault="0081471F" w:rsidP="0081471F">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vAlign w:val="bottom"/>
          </w:tcPr>
          <w:p w:rsidR="00687093" w:rsidRPr="00062CC2" w:rsidRDefault="002926AD" w:rsidP="0081471F">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27,092</w:t>
            </w:r>
          </w:p>
        </w:tc>
        <w:tc>
          <w:tcPr>
            <w:tcW w:w="1170" w:type="dxa"/>
            <w:vAlign w:val="bottom"/>
          </w:tcPr>
          <w:p w:rsidR="00687093" w:rsidRPr="00062CC2" w:rsidRDefault="0081471F" w:rsidP="0081471F">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vAlign w:val="bottom"/>
          </w:tcPr>
          <w:p w:rsidR="00687093" w:rsidRPr="00062CC2" w:rsidRDefault="002926AD" w:rsidP="0081471F">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27,092</w:t>
            </w:r>
          </w:p>
        </w:tc>
      </w:tr>
      <w:tr w:rsidR="00687093" w:rsidRPr="00266588" w:rsidTr="00687093">
        <w:tc>
          <w:tcPr>
            <w:tcW w:w="2582" w:type="dxa"/>
          </w:tcPr>
          <w:p w:rsidR="00687093" w:rsidRPr="00266588" w:rsidRDefault="00687093" w:rsidP="00687093">
            <w:pPr>
              <w:spacing w:line="28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16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136"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166</w:t>
            </w:r>
          </w:p>
        </w:tc>
        <w:tc>
          <w:tcPr>
            <w:tcW w:w="990" w:type="dxa"/>
          </w:tcPr>
          <w:p w:rsidR="00687093"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166</w:t>
            </w:r>
          </w:p>
        </w:tc>
        <w:tc>
          <w:tcPr>
            <w:tcW w:w="117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(166)</w:t>
            </w:r>
          </w:p>
        </w:tc>
        <w:tc>
          <w:tcPr>
            <w:tcW w:w="1339" w:type="dxa"/>
            <w:gridSpan w:val="2"/>
          </w:tcPr>
          <w:p w:rsidR="00687093" w:rsidRPr="00062CC2" w:rsidRDefault="0081471F" w:rsidP="00687093">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w:t>
            </w:r>
          </w:p>
        </w:tc>
      </w:tr>
      <w:tr w:rsidR="00687093" w:rsidRPr="00266588" w:rsidTr="00687093">
        <w:tc>
          <w:tcPr>
            <w:tcW w:w="2582" w:type="dxa"/>
          </w:tcPr>
          <w:p w:rsidR="00687093" w:rsidRPr="00266588" w:rsidRDefault="00687093" w:rsidP="00687093">
            <w:pPr>
              <w:spacing w:line="280" w:lineRule="exact"/>
              <w:ind w:left="101" w:hangingChars="63" w:hanging="101"/>
              <w:rPr>
                <w:rFonts w:ascii="Arial" w:hAnsi="Arial" w:cs="Arial"/>
                <w:color w:val="000000"/>
                <w:sz w:val="16"/>
                <w:szCs w:val="16"/>
              </w:rPr>
            </w:pPr>
            <w:r w:rsidRPr="00266588">
              <w:rPr>
                <w:rFonts w:ascii="Arial" w:hAnsi="Arial" w:cs="Arial"/>
                <w:sz w:val="16"/>
                <w:szCs w:val="16"/>
              </w:rPr>
              <w:t xml:space="preserve">Interest </w:t>
            </w:r>
            <w:r>
              <w:rPr>
                <w:rFonts w:ascii="Arial" w:hAnsi="Arial" w:cs="Arial"/>
                <w:sz w:val="16"/>
                <w:szCs w:val="16"/>
              </w:rPr>
              <w:t>revenue</w:t>
            </w:r>
          </w:p>
        </w:tc>
        <w:tc>
          <w:tcPr>
            <w:tcW w:w="116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334</w:t>
            </w:r>
          </w:p>
        </w:tc>
        <w:tc>
          <w:tcPr>
            <w:tcW w:w="1136"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15</w:t>
            </w:r>
          </w:p>
        </w:tc>
        <w:tc>
          <w:tcPr>
            <w:tcW w:w="99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349</w:t>
            </w:r>
          </w:p>
        </w:tc>
        <w:tc>
          <w:tcPr>
            <w:tcW w:w="117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(310)</w:t>
            </w:r>
          </w:p>
        </w:tc>
        <w:tc>
          <w:tcPr>
            <w:tcW w:w="1339" w:type="dxa"/>
            <w:gridSpan w:val="2"/>
          </w:tcPr>
          <w:p w:rsidR="00687093" w:rsidRPr="00062CC2" w:rsidRDefault="0081471F" w:rsidP="00687093">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39</w:t>
            </w:r>
          </w:p>
        </w:tc>
      </w:tr>
      <w:tr w:rsidR="00687093" w:rsidRPr="00266588" w:rsidTr="00687093">
        <w:tc>
          <w:tcPr>
            <w:tcW w:w="2582" w:type="dxa"/>
          </w:tcPr>
          <w:p w:rsidR="00687093" w:rsidRPr="00266588" w:rsidRDefault="00687093" w:rsidP="00687093">
            <w:pPr>
              <w:spacing w:line="280" w:lineRule="exact"/>
              <w:ind w:left="101" w:hangingChars="63" w:hanging="101"/>
              <w:rPr>
                <w:rFonts w:ascii="Arial" w:hAnsi="Arial" w:cs="Arial"/>
                <w:sz w:val="16"/>
                <w:szCs w:val="16"/>
              </w:rPr>
            </w:pPr>
            <w:r>
              <w:rPr>
                <w:rFonts w:ascii="Arial" w:hAnsi="Arial" w:cs="Arial"/>
                <w:sz w:val="16"/>
                <w:szCs w:val="16"/>
              </w:rPr>
              <w:t>Infrastructure service income</w:t>
            </w:r>
          </w:p>
        </w:tc>
        <w:tc>
          <w:tcPr>
            <w:tcW w:w="116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195</w:t>
            </w:r>
          </w:p>
        </w:tc>
        <w:tc>
          <w:tcPr>
            <w:tcW w:w="1136"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99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195</w:t>
            </w:r>
          </w:p>
        </w:tc>
        <w:tc>
          <w:tcPr>
            <w:tcW w:w="117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81471F" w:rsidP="00687093">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195</w:t>
            </w:r>
          </w:p>
        </w:tc>
      </w:tr>
      <w:tr w:rsidR="00687093" w:rsidRPr="00266588" w:rsidTr="00687093">
        <w:tc>
          <w:tcPr>
            <w:tcW w:w="2582" w:type="dxa"/>
          </w:tcPr>
          <w:p w:rsidR="00687093" w:rsidRPr="00266588" w:rsidRDefault="00687093" w:rsidP="00687093">
            <w:pPr>
              <w:spacing w:line="280" w:lineRule="exact"/>
              <w:ind w:left="101" w:hangingChars="63" w:hanging="101"/>
              <w:rPr>
                <w:rFonts w:ascii="Arial" w:hAnsi="Arial" w:cs="Arial"/>
                <w:color w:val="000000"/>
                <w:sz w:val="16"/>
                <w:szCs w:val="16"/>
              </w:rPr>
            </w:pPr>
            <w:r>
              <w:rPr>
                <w:rFonts w:ascii="Arial" w:hAnsi="Arial" w:cs="Arial"/>
                <w:sz w:val="16"/>
                <w:szCs w:val="16"/>
              </w:rPr>
              <w:t>Interest expense</w:t>
            </w:r>
          </w:p>
        </w:tc>
        <w:tc>
          <w:tcPr>
            <w:tcW w:w="116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(349)</w:t>
            </w:r>
          </w:p>
        </w:tc>
        <w:tc>
          <w:tcPr>
            <w:tcW w:w="1136"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(410)</w:t>
            </w:r>
          </w:p>
        </w:tc>
        <w:tc>
          <w:tcPr>
            <w:tcW w:w="99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(759)</w:t>
            </w:r>
          </w:p>
        </w:tc>
        <w:tc>
          <w:tcPr>
            <w:tcW w:w="117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310</w:t>
            </w:r>
          </w:p>
        </w:tc>
        <w:tc>
          <w:tcPr>
            <w:tcW w:w="1339" w:type="dxa"/>
            <w:gridSpan w:val="2"/>
          </w:tcPr>
          <w:p w:rsidR="00687093" w:rsidRPr="00062CC2" w:rsidRDefault="0081471F" w:rsidP="00687093">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(449)</w:t>
            </w:r>
          </w:p>
        </w:tc>
      </w:tr>
      <w:tr w:rsidR="00687093" w:rsidRPr="00266588" w:rsidTr="00687093">
        <w:tc>
          <w:tcPr>
            <w:tcW w:w="2582" w:type="dxa"/>
          </w:tcPr>
          <w:p w:rsidR="00687093" w:rsidRPr="00266588" w:rsidRDefault="00687093" w:rsidP="00687093">
            <w:pPr>
              <w:spacing w:line="28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r w:rsidR="0081471F">
              <w:rPr>
                <w:rFonts w:ascii="Arial" w:hAnsi="Arial" w:cs="Arial"/>
                <w:sz w:val="16"/>
                <w:szCs w:val="16"/>
              </w:rPr>
              <w:t>amortization</w:t>
            </w:r>
          </w:p>
        </w:tc>
        <w:tc>
          <w:tcPr>
            <w:tcW w:w="116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(41)</w:t>
            </w:r>
          </w:p>
        </w:tc>
        <w:tc>
          <w:tcPr>
            <w:tcW w:w="1136"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(371)</w:t>
            </w:r>
          </w:p>
        </w:tc>
        <w:tc>
          <w:tcPr>
            <w:tcW w:w="99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(412)</w:t>
            </w:r>
          </w:p>
        </w:tc>
        <w:tc>
          <w:tcPr>
            <w:tcW w:w="1170" w:type="dxa"/>
          </w:tcPr>
          <w:p w:rsidR="00687093" w:rsidRPr="00062CC2" w:rsidRDefault="0081471F" w:rsidP="00687093">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81471F" w:rsidP="00687093">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(412)</w:t>
            </w:r>
          </w:p>
        </w:tc>
      </w:tr>
      <w:tr w:rsidR="0081471F" w:rsidRPr="00266588" w:rsidTr="00DE606E">
        <w:tc>
          <w:tcPr>
            <w:tcW w:w="2582" w:type="dxa"/>
          </w:tcPr>
          <w:p w:rsidR="0081471F" w:rsidRDefault="0081471F" w:rsidP="00DE606E">
            <w:pPr>
              <w:spacing w:line="240" w:lineRule="exact"/>
              <w:ind w:left="101" w:right="-250" w:hangingChars="63" w:hanging="101"/>
              <w:rPr>
                <w:rFonts w:ascii="Arial" w:hAnsi="Arial" w:cs="Arial"/>
                <w:sz w:val="16"/>
                <w:szCs w:val="16"/>
              </w:rPr>
            </w:pPr>
            <w:r>
              <w:rPr>
                <w:rFonts w:ascii="Arial" w:hAnsi="Arial" w:cs="Arial"/>
                <w:sz w:val="16"/>
                <w:szCs w:val="16"/>
              </w:rPr>
              <w:t>Gain on sale of assets</w:t>
            </w:r>
          </w:p>
        </w:tc>
        <w:tc>
          <w:tcPr>
            <w:tcW w:w="1160" w:type="dxa"/>
          </w:tcPr>
          <w:p w:rsidR="0081471F" w:rsidRPr="00062CC2" w:rsidRDefault="0081471F" w:rsidP="00DE606E">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93</w:t>
            </w:r>
          </w:p>
        </w:tc>
        <w:tc>
          <w:tcPr>
            <w:tcW w:w="1136" w:type="dxa"/>
          </w:tcPr>
          <w:p w:rsidR="0081471F" w:rsidRPr="00062CC2" w:rsidRDefault="0081471F" w:rsidP="00DE606E">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2,058</w:t>
            </w:r>
          </w:p>
        </w:tc>
        <w:tc>
          <w:tcPr>
            <w:tcW w:w="990" w:type="dxa"/>
          </w:tcPr>
          <w:p w:rsidR="0081471F" w:rsidRPr="00062CC2" w:rsidRDefault="0081471F" w:rsidP="00DE606E">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81471F" w:rsidRPr="00062CC2" w:rsidRDefault="0081471F" w:rsidP="00DE606E">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2,151</w:t>
            </w:r>
          </w:p>
        </w:tc>
        <w:tc>
          <w:tcPr>
            <w:tcW w:w="1170" w:type="dxa"/>
          </w:tcPr>
          <w:p w:rsidR="0081471F" w:rsidRPr="00062CC2" w:rsidRDefault="0081471F" w:rsidP="00DE606E">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24</w:t>
            </w:r>
          </w:p>
        </w:tc>
        <w:tc>
          <w:tcPr>
            <w:tcW w:w="1339" w:type="dxa"/>
            <w:gridSpan w:val="2"/>
          </w:tcPr>
          <w:p w:rsidR="0081471F" w:rsidRPr="00062CC2" w:rsidRDefault="0081471F" w:rsidP="00DE606E">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2,175</w:t>
            </w:r>
          </w:p>
        </w:tc>
      </w:tr>
      <w:tr w:rsidR="00687093" w:rsidRPr="00266588" w:rsidTr="00687093">
        <w:tc>
          <w:tcPr>
            <w:tcW w:w="2582" w:type="dxa"/>
          </w:tcPr>
          <w:p w:rsidR="00687093" w:rsidRPr="00062CC2" w:rsidRDefault="0081471F" w:rsidP="00D42163">
            <w:pPr>
              <w:spacing w:line="240" w:lineRule="exact"/>
              <w:ind w:left="101" w:right="-250" w:hangingChars="63" w:hanging="101"/>
              <w:rPr>
                <w:rFonts w:ascii="Arial" w:hAnsi="Arial" w:cs="Arial"/>
                <w:sz w:val="16"/>
                <w:szCs w:val="16"/>
              </w:rPr>
            </w:pPr>
            <w:r>
              <w:rPr>
                <w:rFonts w:ascii="Arial" w:hAnsi="Arial" w:cs="Arial"/>
                <w:sz w:val="16"/>
                <w:szCs w:val="16"/>
              </w:rPr>
              <w:t xml:space="preserve">Gain on change </w:t>
            </w:r>
            <w:r w:rsidR="00D42163">
              <w:rPr>
                <w:rFonts w:ascii="Arial" w:hAnsi="Arial" w:cs="Arial"/>
                <w:sz w:val="16"/>
                <w:szCs w:val="16"/>
              </w:rPr>
              <w:t>in</w:t>
            </w:r>
            <w:r>
              <w:rPr>
                <w:rFonts w:ascii="Arial" w:hAnsi="Arial" w:cs="Arial"/>
                <w:sz w:val="16"/>
                <w:szCs w:val="16"/>
              </w:rPr>
              <w:t xml:space="preserve"> </w:t>
            </w:r>
            <w:r w:rsidR="00584374">
              <w:rPr>
                <w:rFonts w:ascii="Arial" w:hAnsi="Arial" w:cs="Arial"/>
                <w:sz w:val="16"/>
                <w:szCs w:val="16"/>
              </w:rPr>
              <w:t>shareholders’</w:t>
            </w:r>
          </w:p>
        </w:tc>
        <w:tc>
          <w:tcPr>
            <w:tcW w:w="1160" w:type="dxa"/>
          </w:tcPr>
          <w:p w:rsidR="00687093" w:rsidRPr="00062CC2" w:rsidRDefault="00687093" w:rsidP="00687093">
            <w:pPr>
              <w:tabs>
                <w:tab w:val="decimal" w:pos="756"/>
              </w:tabs>
              <w:spacing w:line="280" w:lineRule="exact"/>
              <w:jc w:val="thaiDistribute"/>
              <w:rPr>
                <w:rFonts w:ascii="Arial" w:hAnsi="Arial" w:cs="Arial"/>
                <w:color w:val="000000"/>
                <w:sz w:val="16"/>
                <w:szCs w:val="16"/>
              </w:rPr>
            </w:pPr>
          </w:p>
        </w:tc>
        <w:tc>
          <w:tcPr>
            <w:tcW w:w="1136" w:type="dxa"/>
          </w:tcPr>
          <w:p w:rsidR="00687093" w:rsidRPr="00062CC2" w:rsidRDefault="00687093" w:rsidP="00687093">
            <w:pPr>
              <w:tabs>
                <w:tab w:val="decimal" w:pos="756"/>
              </w:tabs>
              <w:spacing w:line="280" w:lineRule="exact"/>
              <w:jc w:val="thaiDistribute"/>
              <w:rPr>
                <w:rFonts w:ascii="Arial" w:hAnsi="Arial" w:cs="Arial"/>
                <w:color w:val="000000"/>
                <w:sz w:val="16"/>
                <w:szCs w:val="16"/>
              </w:rPr>
            </w:pPr>
          </w:p>
        </w:tc>
        <w:tc>
          <w:tcPr>
            <w:tcW w:w="990" w:type="dxa"/>
          </w:tcPr>
          <w:p w:rsidR="00687093" w:rsidRPr="00062CC2" w:rsidRDefault="00687093" w:rsidP="00687093">
            <w:pPr>
              <w:tabs>
                <w:tab w:val="decimal" w:pos="756"/>
              </w:tabs>
              <w:spacing w:line="280" w:lineRule="exact"/>
              <w:jc w:val="thaiDistribute"/>
              <w:rPr>
                <w:rFonts w:ascii="Arial" w:hAnsi="Arial" w:cs="Arial"/>
                <w:color w:val="000000"/>
                <w:sz w:val="16"/>
                <w:szCs w:val="16"/>
              </w:rPr>
            </w:pPr>
          </w:p>
        </w:tc>
        <w:tc>
          <w:tcPr>
            <w:tcW w:w="1080" w:type="dxa"/>
          </w:tcPr>
          <w:p w:rsidR="00687093" w:rsidRPr="00062CC2" w:rsidRDefault="00687093" w:rsidP="00687093">
            <w:pPr>
              <w:tabs>
                <w:tab w:val="decimal" w:pos="756"/>
              </w:tabs>
              <w:spacing w:line="280" w:lineRule="exact"/>
              <w:jc w:val="thaiDistribute"/>
              <w:rPr>
                <w:rFonts w:ascii="Arial" w:hAnsi="Arial" w:cs="Arial"/>
                <w:color w:val="000000"/>
                <w:sz w:val="16"/>
                <w:szCs w:val="16"/>
              </w:rPr>
            </w:pPr>
          </w:p>
        </w:tc>
        <w:tc>
          <w:tcPr>
            <w:tcW w:w="1170" w:type="dxa"/>
          </w:tcPr>
          <w:p w:rsidR="00687093" w:rsidRPr="00062CC2" w:rsidRDefault="00687093" w:rsidP="00687093">
            <w:pPr>
              <w:tabs>
                <w:tab w:val="decimal" w:pos="756"/>
              </w:tabs>
              <w:spacing w:line="280" w:lineRule="exact"/>
              <w:jc w:val="thaiDistribute"/>
              <w:rPr>
                <w:rFonts w:ascii="Arial" w:hAnsi="Arial" w:cs="Arial"/>
                <w:color w:val="000000"/>
                <w:sz w:val="16"/>
                <w:szCs w:val="16"/>
              </w:rPr>
            </w:pPr>
          </w:p>
        </w:tc>
        <w:tc>
          <w:tcPr>
            <w:tcW w:w="1339" w:type="dxa"/>
            <w:gridSpan w:val="2"/>
          </w:tcPr>
          <w:p w:rsidR="00687093" w:rsidRPr="00062CC2" w:rsidRDefault="00687093" w:rsidP="00687093">
            <w:pPr>
              <w:tabs>
                <w:tab w:val="decimal" w:pos="1062"/>
              </w:tabs>
              <w:spacing w:line="280" w:lineRule="exact"/>
              <w:jc w:val="thaiDistribute"/>
              <w:rPr>
                <w:rFonts w:ascii="Arial" w:hAnsi="Arial" w:cs="Arial"/>
                <w:color w:val="000000"/>
                <w:sz w:val="16"/>
                <w:szCs w:val="16"/>
              </w:rPr>
            </w:pPr>
          </w:p>
        </w:tc>
      </w:tr>
      <w:tr w:rsidR="00584374" w:rsidRPr="00266588" w:rsidTr="00687093">
        <w:tc>
          <w:tcPr>
            <w:tcW w:w="2582" w:type="dxa"/>
          </w:tcPr>
          <w:p w:rsidR="00584374" w:rsidRPr="00062CC2" w:rsidRDefault="00D42163" w:rsidP="00584374">
            <w:pPr>
              <w:spacing w:line="240" w:lineRule="exact"/>
              <w:ind w:left="101" w:right="-250" w:hangingChars="63" w:hanging="101"/>
              <w:rPr>
                <w:rFonts w:ascii="Arial" w:hAnsi="Arial" w:cs="Arial"/>
                <w:sz w:val="16"/>
                <w:szCs w:val="16"/>
              </w:rPr>
            </w:pPr>
            <w:r>
              <w:rPr>
                <w:rFonts w:ascii="Arial" w:hAnsi="Arial" w:cs="Arial"/>
                <w:sz w:val="16"/>
                <w:szCs w:val="16"/>
              </w:rPr>
              <w:t xml:space="preserve">   equity of an associate</w:t>
            </w:r>
          </w:p>
        </w:tc>
        <w:tc>
          <w:tcPr>
            <w:tcW w:w="116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136"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99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1,135</w:t>
            </w:r>
          </w:p>
        </w:tc>
        <w:tc>
          <w:tcPr>
            <w:tcW w:w="108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1,135</w:t>
            </w:r>
          </w:p>
        </w:tc>
        <w:tc>
          <w:tcPr>
            <w:tcW w:w="117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584374" w:rsidRPr="00062CC2" w:rsidRDefault="00584374" w:rsidP="00584374">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1,135</w:t>
            </w:r>
          </w:p>
        </w:tc>
      </w:tr>
      <w:tr w:rsidR="00584374" w:rsidRPr="00266588" w:rsidTr="00687093">
        <w:tc>
          <w:tcPr>
            <w:tcW w:w="2582" w:type="dxa"/>
          </w:tcPr>
          <w:p w:rsidR="00584374" w:rsidRPr="00062CC2" w:rsidRDefault="00584374" w:rsidP="00584374">
            <w:pPr>
              <w:spacing w:line="240" w:lineRule="exact"/>
              <w:ind w:left="101" w:right="-250" w:hangingChars="63" w:hanging="101"/>
              <w:rPr>
                <w:rFonts w:ascii="Arial" w:hAnsi="Arial" w:cs="Arial"/>
                <w:sz w:val="16"/>
                <w:szCs w:val="16"/>
              </w:rPr>
            </w:pPr>
            <w:r>
              <w:rPr>
                <w:rFonts w:ascii="Arial" w:hAnsi="Arial" w:cs="Arial"/>
                <w:sz w:val="16"/>
                <w:szCs w:val="16"/>
              </w:rPr>
              <w:t>Share of profit from investments</w:t>
            </w:r>
          </w:p>
        </w:tc>
        <w:tc>
          <w:tcPr>
            <w:tcW w:w="116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p>
        </w:tc>
        <w:tc>
          <w:tcPr>
            <w:tcW w:w="1136"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p>
        </w:tc>
        <w:tc>
          <w:tcPr>
            <w:tcW w:w="99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p>
        </w:tc>
        <w:tc>
          <w:tcPr>
            <w:tcW w:w="108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p>
        </w:tc>
        <w:tc>
          <w:tcPr>
            <w:tcW w:w="117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p>
        </w:tc>
        <w:tc>
          <w:tcPr>
            <w:tcW w:w="1339" w:type="dxa"/>
            <w:gridSpan w:val="2"/>
          </w:tcPr>
          <w:p w:rsidR="00584374" w:rsidRPr="00062CC2" w:rsidRDefault="00584374" w:rsidP="00584374">
            <w:pPr>
              <w:tabs>
                <w:tab w:val="decimal" w:pos="1062"/>
              </w:tabs>
              <w:spacing w:line="280" w:lineRule="exact"/>
              <w:jc w:val="thaiDistribute"/>
              <w:rPr>
                <w:rFonts w:ascii="Arial" w:hAnsi="Arial" w:cs="Arial"/>
                <w:color w:val="000000"/>
                <w:sz w:val="16"/>
                <w:szCs w:val="16"/>
              </w:rPr>
            </w:pPr>
          </w:p>
        </w:tc>
      </w:tr>
      <w:tr w:rsidR="00584374" w:rsidRPr="00266588" w:rsidTr="00687093">
        <w:tc>
          <w:tcPr>
            <w:tcW w:w="2582" w:type="dxa"/>
          </w:tcPr>
          <w:p w:rsidR="00584374" w:rsidRDefault="00584374" w:rsidP="00584374">
            <w:pPr>
              <w:spacing w:line="240" w:lineRule="exact"/>
              <w:ind w:left="101" w:right="-250" w:hangingChars="63" w:hanging="101"/>
              <w:rPr>
                <w:rFonts w:ascii="Arial" w:hAnsi="Arial" w:cs="Arial"/>
                <w:sz w:val="16"/>
                <w:szCs w:val="16"/>
              </w:rPr>
            </w:pPr>
            <w:r>
              <w:rPr>
                <w:rFonts w:ascii="Arial" w:hAnsi="Arial" w:cs="Arial"/>
                <w:sz w:val="16"/>
                <w:szCs w:val="16"/>
              </w:rPr>
              <w:t xml:space="preserve">   in associates</w:t>
            </w:r>
          </w:p>
        </w:tc>
        <w:tc>
          <w:tcPr>
            <w:tcW w:w="116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641</w:t>
            </w:r>
          </w:p>
        </w:tc>
        <w:tc>
          <w:tcPr>
            <w:tcW w:w="1136"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41</w:t>
            </w:r>
          </w:p>
        </w:tc>
        <w:tc>
          <w:tcPr>
            <w:tcW w:w="99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1,593</w:t>
            </w:r>
          </w:p>
        </w:tc>
        <w:tc>
          <w:tcPr>
            <w:tcW w:w="108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2,275</w:t>
            </w:r>
          </w:p>
        </w:tc>
        <w:tc>
          <w:tcPr>
            <w:tcW w:w="1170" w:type="dxa"/>
          </w:tcPr>
          <w:p w:rsidR="00584374" w:rsidRPr="00062CC2" w:rsidRDefault="00584374" w:rsidP="00584374">
            <w:pP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584374" w:rsidRPr="00062CC2" w:rsidRDefault="00584374" w:rsidP="00584374">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2,275</w:t>
            </w:r>
          </w:p>
        </w:tc>
      </w:tr>
      <w:tr w:rsidR="00584374" w:rsidRPr="00266588" w:rsidTr="00687093">
        <w:trPr>
          <w:trHeight w:val="270"/>
        </w:trPr>
        <w:tc>
          <w:tcPr>
            <w:tcW w:w="2582" w:type="dxa"/>
          </w:tcPr>
          <w:p w:rsidR="00584374" w:rsidRPr="00266588" w:rsidRDefault="00584374" w:rsidP="00584374">
            <w:pPr>
              <w:spacing w:line="28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160" w:type="dxa"/>
          </w:tcPr>
          <w:p w:rsidR="00584374" w:rsidRPr="00062CC2" w:rsidRDefault="00584374" w:rsidP="00584374">
            <w:pPr>
              <w:pBdr>
                <w:bottom w:val="double" w:sz="4" w:space="1" w:color="auto"/>
              </w:pBd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6,095</w:t>
            </w:r>
          </w:p>
        </w:tc>
        <w:tc>
          <w:tcPr>
            <w:tcW w:w="1136" w:type="dxa"/>
          </w:tcPr>
          <w:p w:rsidR="00584374" w:rsidRPr="00062CC2" w:rsidRDefault="00584374" w:rsidP="00584374">
            <w:pPr>
              <w:pBdr>
                <w:bottom w:val="double" w:sz="4" w:space="1" w:color="auto"/>
              </w:pBd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1,972</w:t>
            </w:r>
          </w:p>
        </w:tc>
        <w:tc>
          <w:tcPr>
            <w:tcW w:w="990" w:type="dxa"/>
          </w:tcPr>
          <w:p w:rsidR="00584374" w:rsidRPr="00062CC2" w:rsidRDefault="00584374" w:rsidP="00584374">
            <w:pPr>
              <w:pBdr>
                <w:bottom w:val="double" w:sz="4" w:space="1" w:color="auto"/>
              </w:pBd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2,729</w:t>
            </w:r>
          </w:p>
        </w:tc>
        <w:tc>
          <w:tcPr>
            <w:tcW w:w="1080" w:type="dxa"/>
          </w:tcPr>
          <w:p w:rsidR="00584374" w:rsidRPr="00062CC2" w:rsidRDefault="00584374" w:rsidP="00584374">
            <w:pPr>
              <w:pBdr>
                <w:bottom w:val="double" w:sz="4" w:space="1" w:color="auto"/>
              </w:pBd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10,796</w:t>
            </w:r>
          </w:p>
        </w:tc>
        <w:tc>
          <w:tcPr>
            <w:tcW w:w="1170" w:type="dxa"/>
          </w:tcPr>
          <w:p w:rsidR="00584374" w:rsidRPr="00062CC2" w:rsidRDefault="00584374" w:rsidP="00584374">
            <w:pPr>
              <w:pBdr>
                <w:bottom w:val="double" w:sz="4" w:space="1" w:color="auto"/>
              </w:pBdr>
              <w:tabs>
                <w:tab w:val="decimal" w:pos="756"/>
              </w:tabs>
              <w:spacing w:line="280" w:lineRule="exact"/>
              <w:jc w:val="thaiDistribute"/>
              <w:rPr>
                <w:rFonts w:ascii="Arial" w:hAnsi="Arial" w:cs="Arial"/>
                <w:color w:val="000000"/>
                <w:sz w:val="16"/>
                <w:szCs w:val="16"/>
              </w:rPr>
            </w:pPr>
            <w:r>
              <w:rPr>
                <w:rFonts w:ascii="Arial" w:hAnsi="Arial" w:cs="Arial"/>
                <w:color w:val="000000"/>
                <w:sz w:val="16"/>
                <w:szCs w:val="16"/>
              </w:rPr>
              <w:t>43</w:t>
            </w:r>
          </w:p>
        </w:tc>
        <w:tc>
          <w:tcPr>
            <w:tcW w:w="1339" w:type="dxa"/>
            <w:gridSpan w:val="2"/>
          </w:tcPr>
          <w:p w:rsidR="00584374" w:rsidRPr="00062CC2" w:rsidRDefault="00584374" w:rsidP="00584374">
            <w:pPr>
              <w:pBdr>
                <w:bottom w:val="double" w:sz="4" w:space="1" w:color="auto"/>
              </w:pBd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10,839</w:t>
            </w:r>
          </w:p>
        </w:tc>
      </w:tr>
      <w:tr w:rsidR="00584374" w:rsidRPr="00266588" w:rsidTr="00687093">
        <w:tc>
          <w:tcPr>
            <w:tcW w:w="3742" w:type="dxa"/>
            <w:gridSpan w:val="2"/>
          </w:tcPr>
          <w:p w:rsidR="00584374" w:rsidRPr="00266588" w:rsidRDefault="00584374" w:rsidP="00584374">
            <w:pPr>
              <w:tabs>
                <w:tab w:val="decimal" w:pos="1062"/>
              </w:tabs>
              <w:spacing w:line="28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36" w:type="dxa"/>
          </w:tcPr>
          <w:p w:rsidR="00584374" w:rsidRPr="00266588" w:rsidRDefault="00584374" w:rsidP="00584374">
            <w:pPr>
              <w:tabs>
                <w:tab w:val="decimal" w:pos="756"/>
              </w:tabs>
              <w:spacing w:line="280" w:lineRule="exact"/>
              <w:jc w:val="thaiDistribute"/>
              <w:rPr>
                <w:rFonts w:ascii="Arial" w:hAnsi="Arial" w:cs="Arial"/>
                <w:color w:val="000000"/>
                <w:sz w:val="16"/>
                <w:szCs w:val="16"/>
              </w:rPr>
            </w:pPr>
          </w:p>
        </w:tc>
        <w:tc>
          <w:tcPr>
            <w:tcW w:w="990" w:type="dxa"/>
          </w:tcPr>
          <w:p w:rsidR="00584374" w:rsidRPr="00266588" w:rsidRDefault="00584374" w:rsidP="00584374">
            <w:pPr>
              <w:tabs>
                <w:tab w:val="decimal" w:pos="756"/>
              </w:tabs>
              <w:spacing w:line="280" w:lineRule="exact"/>
              <w:jc w:val="thaiDistribute"/>
              <w:rPr>
                <w:rFonts w:ascii="Arial" w:hAnsi="Arial" w:cs="Arial"/>
                <w:color w:val="000000"/>
                <w:sz w:val="16"/>
                <w:szCs w:val="16"/>
              </w:rPr>
            </w:pPr>
          </w:p>
        </w:tc>
        <w:tc>
          <w:tcPr>
            <w:tcW w:w="108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70" w:type="dxa"/>
          </w:tcPr>
          <w:p w:rsidR="00584374" w:rsidRPr="00266588" w:rsidRDefault="00584374" w:rsidP="00584374">
            <w:pPr>
              <w:tabs>
                <w:tab w:val="decimal" w:pos="866"/>
              </w:tabs>
              <w:spacing w:line="280" w:lineRule="exact"/>
              <w:jc w:val="thaiDistribute"/>
              <w:rPr>
                <w:rFonts w:ascii="Arial" w:hAnsi="Arial" w:cs="Arial"/>
                <w:color w:val="000000"/>
                <w:sz w:val="16"/>
                <w:szCs w:val="16"/>
              </w:rPr>
            </w:pPr>
          </w:p>
        </w:tc>
        <w:tc>
          <w:tcPr>
            <w:tcW w:w="1339" w:type="dxa"/>
            <w:gridSpan w:val="2"/>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r>
      <w:tr w:rsidR="00584374" w:rsidRPr="00266588" w:rsidTr="00687093">
        <w:tc>
          <w:tcPr>
            <w:tcW w:w="2582" w:type="dxa"/>
            <w:vAlign w:val="center"/>
          </w:tcPr>
          <w:p w:rsidR="00584374" w:rsidRPr="00266588" w:rsidRDefault="00584374" w:rsidP="00584374">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16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36"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99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08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70" w:type="dxa"/>
          </w:tcPr>
          <w:p w:rsidR="00584374" w:rsidRPr="00266588" w:rsidRDefault="00584374" w:rsidP="00584374">
            <w:pPr>
              <w:tabs>
                <w:tab w:val="decimal" w:pos="866"/>
              </w:tabs>
              <w:spacing w:line="280" w:lineRule="exact"/>
              <w:jc w:val="thaiDistribute"/>
              <w:rPr>
                <w:rFonts w:ascii="Arial" w:hAnsi="Arial" w:cs="Arial"/>
                <w:color w:val="000000"/>
                <w:sz w:val="16"/>
                <w:szCs w:val="16"/>
              </w:rPr>
            </w:pPr>
          </w:p>
        </w:tc>
        <w:tc>
          <w:tcPr>
            <w:tcW w:w="1339" w:type="dxa"/>
            <w:gridSpan w:val="2"/>
          </w:tcPr>
          <w:p w:rsidR="00584374" w:rsidRPr="00062CC2" w:rsidRDefault="00584374" w:rsidP="00584374">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144</w:t>
            </w:r>
          </w:p>
        </w:tc>
      </w:tr>
      <w:tr w:rsidR="00584374" w:rsidRPr="00CF3084" w:rsidTr="00687093">
        <w:trPr>
          <w:gridAfter w:val="1"/>
          <w:wAfter w:w="7" w:type="dxa"/>
        </w:trPr>
        <w:tc>
          <w:tcPr>
            <w:tcW w:w="3742" w:type="dxa"/>
            <w:gridSpan w:val="2"/>
            <w:vAlign w:val="center"/>
          </w:tcPr>
          <w:p w:rsidR="00584374" w:rsidRPr="00266588" w:rsidRDefault="00584374" w:rsidP="00584374">
            <w:pPr>
              <w:tabs>
                <w:tab w:val="decimal" w:pos="1062"/>
              </w:tabs>
              <w:spacing w:line="280" w:lineRule="exact"/>
              <w:ind w:left="90"/>
              <w:jc w:val="thaiDistribute"/>
              <w:rPr>
                <w:rFonts w:ascii="Arial" w:hAnsi="Arial" w:cs="Arial"/>
                <w:color w:val="000000"/>
                <w:sz w:val="16"/>
                <w:szCs w:val="16"/>
              </w:rPr>
            </w:pPr>
            <w:r>
              <w:rPr>
                <w:rFonts w:ascii="Arial" w:hAnsi="Arial" w:cs="Arial"/>
                <w:color w:val="000000"/>
                <w:sz w:val="16"/>
                <w:szCs w:val="16"/>
              </w:rPr>
              <w:t>Other expenses</w:t>
            </w:r>
          </w:p>
        </w:tc>
        <w:tc>
          <w:tcPr>
            <w:tcW w:w="1136"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99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08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70" w:type="dxa"/>
          </w:tcPr>
          <w:p w:rsidR="00584374" w:rsidRPr="00062CC2" w:rsidRDefault="00584374" w:rsidP="00584374">
            <w:pPr>
              <w:tabs>
                <w:tab w:val="decimal" w:pos="1062"/>
              </w:tabs>
              <w:spacing w:line="280" w:lineRule="exact"/>
              <w:jc w:val="thaiDistribute"/>
              <w:rPr>
                <w:rFonts w:ascii="Arial" w:hAnsi="Arial" w:cs="Arial"/>
                <w:color w:val="000000"/>
                <w:sz w:val="16"/>
                <w:szCs w:val="16"/>
              </w:rPr>
            </w:pPr>
          </w:p>
        </w:tc>
        <w:tc>
          <w:tcPr>
            <w:tcW w:w="1332" w:type="dxa"/>
          </w:tcPr>
          <w:p w:rsidR="00584374" w:rsidRPr="00062CC2" w:rsidRDefault="00584374" w:rsidP="00584374">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(207)</w:t>
            </w:r>
          </w:p>
        </w:tc>
      </w:tr>
      <w:tr w:rsidR="00584374" w:rsidRPr="00266588" w:rsidTr="00687093">
        <w:tc>
          <w:tcPr>
            <w:tcW w:w="2582" w:type="dxa"/>
            <w:vAlign w:val="center"/>
          </w:tcPr>
          <w:p w:rsidR="00584374" w:rsidRPr="00266588" w:rsidRDefault="00584374" w:rsidP="00584374">
            <w:pPr>
              <w:spacing w:line="28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Income tax expenses</w:t>
            </w:r>
          </w:p>
        </w:tc>
        <w:tc>
          <w:tcPr>
            <w:tcW w:w="116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36"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99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08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70" w:type="dxa"/>
          </w:tcPr>
          <w:p w:rsidR="00584374" w:rsidRPr="00266588" w:rsidRDefault="00584374" w:rsidP="00584374">
            <w:pPr>
              <w:tabs>
                <w:tab w:val="decimal" w:pos="866"/>
              </w:tabs>
              <w:spacing w:line="280" w:lineRule="exact"/>
              <w:jc w:val="thaiDistribute"/>
              <w:rPr>
                <w:rFonts w:ascii="Arial" w:hAnsi="Arial" w:cs="Arial"/>
                <w:color w:val="000000"/>
                <w:sz w:val="16"/>
                <w:szCs w:val="16"/>
              </w:rPr>
            </w:pPr>
          </w:p>
        </w:tc>
        <w:tc>
          <w:tcPr>
            <w:tcW w:w="1339" w:type="dxa"/>
            <w:gridSpan w:val="2"/>
          </w:tcPr>
          <w:p w:rsidR="00584374" w:rsidRPr="00062CC2" w:rsidRDefault="00584374" w:rsidP="00584374">
            <w:pP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(1,580)</w:t>
            </w:r>
          </w:p>
        </w:tc>
      </w:tr>
      <w:tr w:rsidR="00584374" w:rsidRPr="00266588" w:rsidTr="00687093">
        <w:tc>
          <w:tcPr>
            <w:tcW w:w="3742" w:type="dxa"/>
            <w:gridSpan w:val="2"/>
            <w:vAlign w:val="bottom"/>
          </w:tcPr>
          <w:p w:rsidR="00584374" w:rsidRPr="00266588" w:rsidRDefault="00584374" w:rsidP="00584374">
            <w:pPr>
              <w:spacing w:line="28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36"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99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08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70" w:type="dxa"/>
          </w:tcPr>
          <w:p w:rsidR="00584374" w:rsidRPr="00266588" w:rsidRDefault="00584374" w:rsidP="00584374">
            <w:pPr>
              <w:tabs>
                <w:tab w:val="decimal" w:pos="866"/>
              </w:tabs>
              <w:spacing w:line="280" w:lineRule="exact"/>
              <w:jc w:val="thaiDistribute"/>
              <w:rPr>
                <w:rFonts w:ascii="Arial" w:hAnsi="Arial" w:cs="Arial"/>
                <w:color w:val="000000"/>
                <w:sz w:val="16"/>
                <w:szCs w:val="16"/>
              </w:rPr>
            </w:pPr>
          </w:p>
        </w:tc>
        <w:tc>
          <w:tcPr>
            <w:tcW w:w="1339" w:type="dxa"/>
            <w:gridSpan w:val="2"/>
          </w:tcPr>
          <w:p w:rsidR="00584374" w:rsidRPr="00062CC2" w:rsidRDefault="00584374" w:rsidP="00584374">
            <w:pPr>
              <w:pBdr>
                <w:bottom w:val="single" w:sz="4" w:space="1" w:color="auto"/>
              </w:pBd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(688)</w:t>
            </w:r>
          </w:p>
        </w:tc>
      </w:tr>
      <w:tr w:rsidR="00584374" w:rsidRPr="00266588" w:rsidTr="00687093">
        <w:tc>
          <w:tcPr>
            <w:tcW w:w="2582" w:type="dxa"/>
            <w:vAlign w:val="center"/>
          </w:tcPr>
          <w:p w:rsidR="00584374" w:rsidRPr="00266588" w:rsidRDefault="00584374" w:rsidP="00584374">
            <w:pPr>
              <w:spacing w:line="28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16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36"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99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080" w:type="dxa"/>
          </w:tcPr>
          <w:p w:rsidR="00584374" w:rsidRPr="00266588" w:rsidRDefault="00584374" w:rsidP="00584374">
            <w:pPr>
              <w:tabs>
                <w:tab w:val="decimal" w:pos="1062"/>
              </w:tabs>
              <w:spacing w:line="280" w:lineRule="exact"/>
              <w:jc w:val="thaiDistribute"/>
              <w:rPr>
                <w:rFonts w:ascii="Arial" w:hAnsi="Arial" w:cs="Arial"/>
                <w:color w:val="000000"/>
                <w:sz w:val="16"/>
                <w:szCs w:val="16"/>
              </w:rPr>
            </w:pPr>
          </w:p>
        </w:tc>
        <w:tc>
          <w:tcPr>
            <w:tcW w:w="1170" w:type="dxa"/>
          </w:tcPr>
          <w:p w:rsidR="00584374" w:rsidRPr="00266588" w:rsidRDefault="00584374" w:rsidP="00584374">
            <w:pPr>
              <w:tabs>
                <w:tab w:val="decimal" w:pos="866"/>
              </w:tabs>
              <w:spacing w:line="280" w:lineRule="exact"/>
              <w:jc w:val="thaiDistribute"/>
              <w:rPr>
                <w:rFonts w:ascii="Arial" w:hAnsi="Arial" w:cs="Arial"/>
                <w:color w:val="000000"/>
                <w:sz w:val="16"/>
                <w:szCs w:val="16"/>
              </w:rPr>
            </w:pPr>
          </w:p>
        </w:tc>
        <w:tc>
          <w:tcPr>
            <w:tcW w:w="1339" w:type="dxa"/>
            <w:gridSpan w:val="2"/>
          </w:tcPr>
          <w:p w:rsidR="00584374" w:rsidRPr="00062CC2" w:rsidRDefault="00584374" w:rsidP="00584374">
            <w:pPr>
              <w:pBdr>
                <w:bottom w:val="double" w:sz="4" w:space="1" w:color="auto"/>
              </w:pBdr>
              <w:tabs>
                <w:tab w:val="decimal" w:pos="1062"/>
              </w:tabs>
              <w:spacing w:line="280" w:lineRule="exact"/>
              <w:jc w:val="thaiDistribute"/>
              <w:rPr>
                <w:rFonts w:ascii="Arial" w:hAnsi="Arial" w:cs="Arial"/>
                <w:color w:val="000000"/>
                <w:sz w:val="16"/>
                <w:szCs w:val="16"/>
              </w:rPr>
            </w:pPr>
            <w:r>
              <w:rPr>
                <w:rFonts w:ascii="Arial" w:hAnsi="Arial" w:cs="Arial"/>
                <w:color w:val="000000"/>
                <w:sz w:val="16"/>
                <w:szCs w:val="16"/>
              </w:rPr>
              <w:t>8,508</w:t>
            </w:r>
          </w:p>
        </w:tc>
      </w:tr>
    </w:tbl>
    <w:p w:rsidR="0036027F" w:rsidRDefault="0036027F" w:rsidP="00687093">
      <w:pPr>
        <w:tabs>
          <w:tab w:val="left" w:pos="2160"/>
          <w:tab w:val="right" w:pos="5130"/>
          <w:tab w:val="right" w:pos="6750"/>
          <w:tab w:val="right" w:pos="8190"/>
        </w:tabs>
        <w:spacing w:before="120" w:line="300" w:lineRule="exact"/>
        <w:ind w:left="547" w:right="-331" w:hanging="547"/>
        <w:jc w:val="right"/>
        <w:rPr>
          <w:rFonts w:ascii="Arial" w:hAnsi="Arial" w:cs="Arial"/>
          <w:sz w:val="16"/>
          <w:szCs w:val="16"/>
        </w:rPr>
      </w:pPr>
    </w:p>
    <w:p w:rsidR="0036027F" w:rsidRDefault="0036027F">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rsidR="00687093" w:rsidRPr="00266588" w:rsidRDefault="00687093" w:rsidP="00687093">
      <w:pPr>
        <w:tabs>
          <w:tab w:val="left" w:pos="2160"/>
          <w:tab w:val="right" w:pos="5130"/>
          <w:tab w:val="right" w:pos="6750"/>
          <w:tab w:val="right" w:pos="8190"/>
        </w:tabs>
        <w:spacing w:before="120" w:line="300" w:lineRule="exact"/>
        <w:ind w:left="547" w:right="-331" w:hanging="547"/>
        <w:jc w:val="right"/>
        <w:rPr>
          <w:rFonts w:ascii="Arial" w:hAnsi="Arial" w:cs="Arial"/>
          <w:sz w:val="16"/>
          <w:szCs w:val="16"/>
        </w:rPr>
      </w:pPr>
      <w:r w:rsidRPr="00266588">
        <w:rPr>
          <w:rFonts w:ascii="Arial" w:hAnsi="Arial" w:cs="Arial"/>
          <w:sz w:val="16"/>
          <w:szCs w:val="16"/>
        </w:rPr>
        <w:lastRenderedPageBreak/>
        <w:t xml:space="preserve"> (Unit: Million Baht)</w:t>
      </w:r>
    </w:p>
    <w:tbl>
      <w:tblPr>
        <w:tblStyle w:val="TableGrid"/>
        <w:tblW w:w="9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2"/>
        <w:gridCol w:w="1160"/>
        <w:gridCol w:w="1136"/>
        <w:gridCol w:w="990"/>
        <w:gridCol w:w="1080"/>
        <w:gridCol w:w="1170"/>
        <w:gridCol w:w="1332"/>
        <w:gridCol w:w="7"/>
      </w:tblGrid>
      <w:tr w:rsidR="00687093" w:rsidRPr="00266588" w:rsidTr="00687093">
        <w:tc>
          <w:tcPr>
            <w:tcW w:w="2582" w:type="dxa"/>
          </w:tcPr>
          <w:p w:rsidR="00687093" w:rsidRPr="00266588" w:rsidRDefault="00687093" w:rsidP="00687093">
            <w:pPr>
              <w:spacing w:line="260" w:lineRule="exact"/>
              <w:jc w:val="right"/>
              <w:rPr>
                <w:rFonts w:ascii="Arial" w:hAnsi="Arial" w:cs="Arial"/>
                <w:color w:val="000000"/>
                <w:sz w:val="16"/>
                <w:szCs w:val="16"/>
              </w:rPr>
            </w:pPr>
          </w:p>
        </w:tc>
        <w:tc>
          <w:tcPr>
            <w:tcW w:w="6875" w:type="dxa"/>
            <w:gridSpan w:val="7"/>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Cordia New"/>
                <w:color w:val="000000"/>
                <w:sz w:val="16"/>
              </w:rPr>
              <w:t>nine</w:t>
            </w:r>
            <w:r>
              <w:rPr>
                <w:rFonts w:ascii="Arial" w:hAnsi="Arial" w:cs="Arial"/>
                <w:color w:val="000000"/>
                <w:sz w:val="16"/>
                <w:szCs w:val="16"/>
              </w:rPr>
              <w:t>-month period</w:t>
            </w:r>
            <w:r w:rsidRPr="00266588">
              <w:rPr>
                <w:rFonts w:ascii="Arial" w:hAnsi="Arial" w:cs="Arial"/>
                <w:color w:val="000000"/>
                <w:sz w:val="16"/>
                <w:szCs w:val="16"/>
              </w:rPr>
              <w:t xml:space="preserve"> ended </w:t>
            </w:r>
            <w:r>
              <w:rPr>
                <w:rFonts w:ascii="Arial" w:hAnsi="Arial" w:cs="Arial"/>
                <w:color w:val="000000"/>
                <w:sz w:val="16"/>
                <w:szCs w:val="16"/>
              </w:rPr>
              <w:t>30 September</w:t>
            </w:r>
            <w:r w:rsidRPr="00266588">
              <w:rPr>
                <w:rFonts w:ascii="Arial" w:hAnsi="Arial" w:cs="Arial"/>
                <w:color w:val="000000"/>
                <w:sz w:val="16"/>
                <w:szCs w:val="16"/>
              </w:rPr>
              <w:t xml:space="preserve"> 201</w:t>
            </w:r>
            <w:r>
              <w:rPr>
                <w:rFonts w:ascii="Arial" w:hAnsi="Arial" w:cs="Arial"/>
                <w:color w:val="000000"/>
                <w:sz w:val="16"/>
                <w:szCs w:val="16"/>
              </w:rPr>
              <w:t>6</w:t>
            </w:r>
          </w:p>
        </w:tc>
      </w:tr>
      <w:tr w:rsidR="00687093" w:rsidRPr="00266588" w:rsidTr="00687093">
        <w:tc>
          <w:tcPr>
            <w:tcW w:w="2582" w:type="dxa"/>
          </w:tcPr>
          <w:p w:rsidR="00687093" w:rsidRPr="00266588" w:rsidRDefault="00687093" w:rsidP="00687093">
            <w:pPr>
              <w:spacing w:line="260" w:lineRule="exact"/>
              <w:jc w:val="right"/>
              <w:rPr>
                <w:rFonts w:ascii="Arial" w:hAnsi="Arial" w:cs="Arial"/>
                <w:color w:val="000000"/>
                <w:sz w:val="16"/>
                <w:szCs w:val="16"/>
              </w:rPr>
            </w:pPr>
          </w:p>
        </w:tc>
        <w:tc>
          <w:tcPr>
            <w:tcW w:w="1160" w:type="dxa"/>
          </w:tcPr>
          <w:p w:rsidR="00687093" w:rsidRPr="00266588" w:rsidRDefault="00687093" w:rsidP="00687093">
            <w:pPr>
              <w:spacing w:line="260" w:lineRule="exact"/>
              <w:jc w:val="center"/>
              <w:rPr>
                <w:rFonts w:ascii="Arial" w:hAnsi="Arial" w:cs="Arial"/>
                <w:color w:val="000000"/>
                <w:sz w:val="16"/>
                <w:szCs w:val="16"/>
              </w:rPr>
            </w:pPr>
          </w:p>
        </w:tc>
        <w:tc>
          <w:tcPr>
            <w:tcW w:w="1136" w:type="dxa"/>
          </w:tcPr>
          <w:p w:rsidR="00687093" w:rsidRPr="00266588" w:rsidRDefault="00687093" w:rsidP="00687093">
            <w:pPr>
              <w:spacing w:line="260" w:lineRule="exact"/>
              <w:jc w:val="center"/>
              <w:rPr>
                <w:rFonts w:ascii="Arial" w:hAnsi="Arial" w:cs="Arial"/>
                <w:sz w:val="16"/>
                <w:szCs w:val="16"/>
              </w:rPr>
            </w:pPr>
            <w:r w:rsidRPr="00266588">
              <w:rPr>
                <w:rFonts w:ascii="Arial" w:hAnsi="Arial" w:cs="Arial"/>
                <w:sz w:val="16"/>
                <w:szCs w:val="16"/>
              </w:rPr>
              <w:t>Rental and</w:t>
            </w:r>
          </w:p>
        </w:tc>
        <w:tc>
          <w:tcPr>
            <w:tcW w:w="990" w:type="dxa"/>
          </w:tcPr>
          <w:p w:rsidR="00687093" w:rsidRPr="00266588" w:rsidRDefault="00687093" w:rsidP="00687093">
            <w:pPr>
              <w:spacing w:line="260" w:lineRule="exact"/>
              <w:jc w:val="center"/>
              <w:rPr>
                <w:rFonts w:ascii="Arial" w:hAnsi="Arial" w:cs="Arial"/>
                <w:color w:val="000000"/>
                <w:sz w:val="16"/>
                <w:szCs w:val="16"/>
              </w:rPr>
            </w:pPr>
          </w:p>
        </w:tc>
        <w:tc>
          <w:tcPr>
            <w:tcW w:w="1080" w:type="dxa"/>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170" w:type="dxa"/>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339" w:type="dxa"/>
            <w:gridSpan w:val="2"/>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687093" w:rsidRPr="00266588" w:rsidTr="00687093">
        <w:trPr>
          <w:trHeight w:val="144"/>
        </w:trPr>
        <w:tc>
          <w:tcPr>
            <w:tcW w:w="2582" w:type="dxa"/>
          </w:tcPr>
          <w:p w:rsidR="00687093" w:rsidRPr="00266588" w:rsidRDefault="00687093" w:rsidP="00687093">
            <w:pPr>
              <w:spacing w:line="260" w:lineRule="exact"/>
              <w:jc w:val="right"/>
              <w:rPr>
                <w:rFonts w:ascii="Arial" w:hAnsi="Arial" w:cs="Arial"/>
                <w:color w:val="000000"/>
                <w:sz w:val="16"/>
                <w:szCs w:val="16"/>
              </w:rPr>
            </w:pPr>
          </w:p>
        </w:tc>
        <w:tc>
          <w:tcPr>
            <w:tcW w:w="1160" w:type="dxa"/>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36" w:type="dxa"/>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sz w:val="16"/>
                <w:szCs w:val="16"/>
              </w:rPr>
              <w:t>service</w:t>
            </w:r>
          </w:p>
        </w:tc>
        <w:tc>
          <w:tcPr>
            <w:tcW w:w="990" w:type="dxa"/>
          </w:tcPr>
          <w:p w:rsidR="00687093" w:rsidRPr="00266588" w:rsidRDefault="00687093" w:rsidP="00687093">
            <w:pPr>
              <w:spacing w:line="260" w:lineRule="exact"/>
              <w:jc w:val="center"/>
              <w:rPr>
                <w:rFonts w:ascii="Arial" w:hAnsi="Arial" w:cs="Arial"/>
                <w:sz w:val="16"/>
                <w:szCs w:val="16"/>
              </w:rPr>
            </w:pPr>
          </w:p>
        </w:tc>
        <w:tc>
          <w:tcPr>
            <w:tcW w:w="1080" w:type="dxa"/>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sz w:val="16"/>
                <w:szCs w:val="16"/>
              </w:rPr>
              <w:t>reportable</w:t>
            </w:r>
          </w:p>
        </w:tc>
        <w:tc>
          <w:tcPr>
            <w:tcW w:w="1170" w:type="dxa"/>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339" w:type="dxa"/>
            <w:gridSpan w:val="2"/>
          </w:tcPr>
          <w:p w:rsidR="00687093" w:rsidRPr="00266588" w:rsidRDefault="00687093" w:rsidP="00687093">
            <w:pPr>
              <w:spacing w:line="26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687093" w:rsidRPr="00266588" w:rsidTr="00687093">
        <w:tc>
          <w:tcPr>
            <w:tcW w:w="2582" w:type="dxa"/>
          </w:tcPr>
          <w:p w:rsidR="00687093" w:rsidRPr="00266588" w:rsidRDefault="00687093" w:rsidP="00687093">
            <w:pPr>
              <w:spacing w:line="260" w:lineRule="exact"/>
              <w:jc w:val="right"/>
              <w:rPr>
                <w:rFonts w:ascii="Arial" w:hAnsi="Arial" w:cs="Arial"/>
                <w:color w:val="000000"/>
                <w:sz w:val="16"/>
                <w:szCs w:val="16"/>
              </w:rPr>
            </w:pPr>
          </w:p>
        </w:tc>
        <w:tc>
          <w:tcPr>
            <w:tcW w:w="1160" w:type="dxa"/>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36" w:type="dxa"/>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sidRPr="00266588">
              <w:rPr>
                <w:rFonts w:ascii="Arial" w:hAnsi="Arial" w:cs="Arial"/>
                <w:sz w:val="16"/>
                <w:szCs w:val="16"/>
              </w:rPr>
              <w:t>business</w:t>
            </w:r>
          </w:p>
        </w:tc>
        <w:tc>
          <w:tcPr>
            <w:tcW w:w="990" w:type="dxa"/>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Pr>
                <w:rFonts w:ascii="Arial" w:hAnsi="Arial" w:cs="Arial"/>
                <w:color w:val="000000"/>
                <w:sz w:val="16"/>
                <w:szCs w:val="16"/>
              </w:rPr>
              <w:t>Others</w:t>
            </w:r>
          </w:p>
        </w:tc>
        <w:tc>
          <w:tcPr>
            <w:tcW w:w="1080" w:type="dxa"/>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170" w:type="dxa"/>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339" w:type="dxa"/>
            <w:gridSpan w:val="2"/>
          </w:tcPr>
          <w:p w:rsidR="00687093" w:rsidRPr="00266588" w:rsidRDefault="00687093" w:rsidP="00687093">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687093" w:rsidRPr="00266588" w:rsidTr="00687093">
        <w:tc>
          <w:tcPr>
            <w:tcW w:w="2582" w:type="dxa"/>
          </w:tcPr>
          <w:p w:rsidR="00687093" w:rsidRPr="00266588" w:rsidRDefault="00687093" w:rsidP="00687093">
            <w:pPr>
              <w:spacing w:line="26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160" w:type="dxa"/>
          </w:tcPr>
          <w:p w:rsidR="00687093" w:rsidRDefault="00687093" w:rsidP="00687093">
            <w:pPr>
              <w:tabs>
                <w:tab w:val="decimal" w:pos="756"/>
              </w:tabs>
              <w:spacing w:line="260" w:lineRule="exact"/>
              <w:jc w:val="thaiDistribute"/>
              <w:rPr>
                <w:rFonts w:ascii="Arial" w:hAnsi="Arial" w:cs="Arial"/>
                <w:color w:val="000000"/>
                <w:sz w:val="16"/>
                <w:szCs w:val="16"/>
              </w:rPr>
            </w:pPr>
          </w:p>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20,495</w:t>
            </w:r>
          </w:p>
        </w:tc>
        <w:tc>
          <w:tcPr>
            <w:tcW w:w="1136" w:type="dxa"/>
          </w:tcPr>
          <w:p w:rsidR="00687093" w:rsidRDefault="00687093" w:rsidP="00687093">
            <w:pPr>
              <w:tabs>
                <w:tab w:val="decimal" w:pos="756"/>
              </w:tabs>
              <w:spacing w:line="260" w:lineRule="exact"/>
              <w:jc w:val="thaiDistribute"/>
              <w:rPr>
                <w:rFonts w:ascii="Arial" w:hAnsi="Arial" w:cs="Arial"/>
                <w:color w:val="000000"/>
                <w:sz w:val="16"/>
                <w:szCs w:val="16"/>
              </w:rPr>
            </w:pPr>
          </w:p>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1,871</w:t>
            </w:r>
          </w:p>
        </w:tc>
        <w:tc>
          <w:tcPr>
            <w:tcW w:w="990" w:type="dxa"/>
          </w:tcPr>
          <w:p w:rsidR="00687093" w:rsidRDefault="00687093" w:rsidP="00687093">
            <w:pPr>
              <w:tabs>
                <w:tab w:val="decimal" w:pos="756"/>
              </w:tabs>
              <w:spacing w:line="260" w:lineRule="exact"/>
              <w:jc w:val="thaiDistribute"/>
              <w:rPr>
                <w:rFonts w:ascii="Arial" w:hAnsi="Arial" w:cs="Arial"/>
                <w:color w:val="000000"/>
                <w:sz w:val="16"/>
                <w:szCs w:val="16"/>
              </w:rPr>
            </w:pPr>
          </w:p>
          <w:p w:rsidR="00687093"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Default="00687093" w:rsidP="00687093">
            <w:pPr>
              <w:tabs>
                <w:tab w:val="decimal" w:pos="756"/>
              </w:tabs>
              <w:spacing w:line="260" w:lineRule="exact"/>
              <w:jc w:val="thaiDistribute"/>
              <w:rPr>
                <w:rFonts w:ascii="Arial" w:hAnsi="Arial" w:cs="Arial"/>
                <w:color w:val="000000"/>
                <w:sz w:val="16"/>
                <w:szCs w:val="16"/>
              </w:rPr>
            </w:pPr>
          </w:p>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22,366</w:t>
            </w:r>
          </w:p>
        </w:tc>
        <w:tc>
          <w:tcPr>
            <w:tcW w:w="1170" w:type="dxa"/>
          </w:tcPr>
          <w:p w:rsidR="00687093" w:rsidRDefault="00687093" w:rsidP="00687093">
            <w:pPr>
              <w:tabs>
                <w:tab w:val="decimal" w:pos="756"/>
              </w:tabs>
              <w:spacing w:line="260" w:lineRule="exact"/>
              <w:jc w:val="thaiDistribute"/>
              <w:rPr>
                <w:rFonts w:ascii="Arial" w:hAnsi="Arial" w:cs="Arial"/>
                <w:color w:val="000000"/>
                <w:sz w:val="16"/>
                <w:szCs w:val="16"/>
              </w:rPr>
            </w:pPr>
          </w:p>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Default="00687093" w:rsidP="00687093">
            <w:pPr>
              <w:tabs>
                <w:tab w:val="decimal" w:pos="1062"/>
              </w:tabs>
              <w:spacing w:line="260" w:lineRule="exact"/>
              <w:jc w:val="thaiDistribute"/>
              <w:rPr>
                <w:rFonts w:ascii="Arial" w:hAnsi="Arial" w:cs="Arial"/>
                <w:color w:val="000000"/>
                <w:sz w:val="16"/>
                <w:szCs w:val="16"/>
              </w:rPr>
            </w:pPr>
          </w:p>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22,366</w:t>
            </w:r>
          </w:p>
        </w:tc>
      </w:tr>
      <w:tr w:rsidR="00687093" w:rsidRPr="00266588" w:rsidTr="00687093">
        <w:tc>
          <w:tcPr>
            <w:tcW w:w="2582" w:type="dxa"/>
          </w:tcPr>
          <w:p w:rsidR="00687093" w:rsidRPr="00266588" w:rsidRDefault="00687093" w:rsidP="00687093">
            <w:pPr>
              <w:spacing w:line="26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17</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103</w:t>
            </w:r>
          </w:p>
        </w:tc>
        <w:tc>
          <w:tcPr>
            <w:tcW w:w="990" w:type="dxa"/>
          </w:tcPr>
          <w:p w:rsidR="00687093"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120</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(120)</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w:t>
            </w:r>
          </w:p>
        </w:tc>
      </w:tr>
      <w:tr w:rsidR="00687093" w:rsidRPr="00266588" w:rsidTr="00687093">
        <w:tc>
          <w:tcPr>
            <w:tcW w:w="2582" w:type="dxa"/>
          </w:tcPr>
          <w:p w:rsidR="00687093" w:rsidRPr="00266588" w:rsidRDefault="00687093" w:rsidP="00687093">
            <w:pPr>
              <w:spacing w:line="260" w:lineRule="exact"/>
              <w:ind w:left="101" w:hangingChars="63" w:hanging="101"/>
              <w:rPr>
                <w:rFonts w:ascii="Arial" w:hAnsi="Arial" w:cs="Arial"/>
                <w:color w:val="000000"/>
                <w:sz w:val="16"/>
                <w:szCs w:val="16"/>
              </w:rPr>
            </w:pPr>
            <w:r w:rsidRPr="00266588">
              <w:rPr>
                <w:rFonts w:ascii="Arial" w:hAnsi="Arial" w:cs="Arial"/>
                <w:sz w:val="16"/>
                <w:szCs w:val="16"/>
              </w:rPr>
              <w:t xml:space="preserve">Interest </w:t>
            </w:r>
            <w:r>
              <w:rPr>
                <w:rFonts w:ascii="Arial" w:hAnsi="Arial" w:cs="Arial"/>
                <w:sz w:val="16"/>
                <w:szCs w:val="16"/>
              </w:rPr>
              <w:t>revenue</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189</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9</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198</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(167)</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31</w:t>
            </w:r>
          </w:p>
        </w:tc>
      </w:tr>
      <w:tr w:rsidR="00687093" w:rsidRPr="00266588" w:rsidTr="00687093">
        <w:tc>
          <w:tcPr>
            <w:tcW w:w="2582" w:type="dxa"/>
          </w:tcPr>
          <w:p w:rsidR="00687093" w:rsidRPr="00266588" w:rsidRDefault="00687093" w:rsidP="00687093">
            <w:pPr>
              <w:spacing w:line="260" w:lineRule="exact"/>
              <w:ind w:left="101" w:hangingChars="63" w:hanging="101"/>
              <w:rPr>
                <w:rFonts w:ascii="Arial" w:hAnsi="Arial" w:cs="Arial"/>
                <w:sz w:val="16"/>
                <w:szCs w:val="16"/>
              </w:rPr>
            </w:pPr>
            <w:r>
              <w:rPr>
                <w:rFonts w:ascii="Arial" w:hAnsi="Arial" w:cs="Arial"/>
                <w:sz w:val="16"/>
                <w:szCs w:val="16"/>
              </w:rPr>
              <w:t>Infrastructure service income</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176</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176</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176</w:t>
            </w:r>
          </w:p>
        </w:tc>
      </w:tr>
      <w:tr w:rsidR="00687093" w:rsidRPr="00266588" w:rsidTr="00687093">
        <w:tc>
          <w:tcPr>
            <w:tcW w:w="2582" w:type="dxa"/>
          </w:tcPr>
          <w:p w:rsidR="00687093" w:rsidRPr="00266588" w:rsidRDefault="00687093" w:rsidP="00687093">
            <w:pPr>
              <w:spacing w:line="260" w:lineRule="exact"/>
              <w:ind w:left="101" w:hangingChars="63" w:hanging="101"/>
              <w:rPr>
                <w:rFonts w:ascii="Arial" w:hAnsi="Arial" w:cs="Arial"/>
                <w:color w:val="000000"/>
                <w:sz w:val="16"/>
                <w:szCs w:val="16"/>
              </w:rPr>
            </w:pPr>
            <w:r>
              <w:rPr>
                <w:rFonts w:ascii="Arial" w:hAnsi="Arial" w:cs="Arial"/>
                <w:sz w:val="16"/>
                <w:szCs w:val="16"/>
              </w:rPr>
              <w:t>Interest expense</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(199)</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(226)</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(425)</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170</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(255)</w:t>
            </w:r>
          </w:p>
        </w:tc>
      </w:tr>
      <w:tr w:rsidR="00687093" w:rsidRPr="00266588" w:rsidTr="00687093">
        <w:tc>
          <w:tcPr>
            <w:tcW w:w="2582" w:type="dxa"/>
          </w:tcPr>
          <w:p w:rsidR="00687093" w:rsidRPr="00266588" w:rsidRDefault="00687093" w:rsidP="00687093">
            <w:pPr>
              <w:spacing w:line="26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(36)</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(239)</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(275)</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(275)</w:t>
            </w:r>
          </w:p>
        </w:tc>
      </w:tr>
      <w:tr w:rsidR="00687093" w:rsidRPr="00266588" w:rsidTr="00687093">
        <w:tc>
          <w:tcPr>
            <w:tcW w:w="2582" w:type="dxa"/>
          </w:tcPr>
          <w:p w:rsidR="00687093" w:rsidRPr="00062CC2" w:rsidRDefault="00687093" w:rsidP="00687093">
            <w:pPr>
              <w:spacing w:line="260" w:lineRule="exact"/>
              <w:ind w:left="101" w:right="-250" w:hangingChars="63" w:hanging="101"/>
              <w:rPr>
                <w:rFonts w:ascii="Arial" w:hAnsi="Arial" w:cs="Arial"/>
                <w:sz w:val="16"/>
                <w:szCs w:val="16"/>
              </w:rPr>
            </w:pPr>
            <w:r>
              <w:rPr>
                <w:rFonts w:ascii="Arial" w:hAnsi="Arial" w:cs="Arial"/>
                <w:sz w:val="16"/>
                <w:szCs w:val="16"/>
              </w:rPr>
              <w:t>Loss on diminution in value of</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p>
        </w:tc>
      </w:tr>
      <w:tr w:rsidR="00687093" w:rsidRPr="00266588" w:rsidTr="00687093">
        <w:tc>
          <w:tcPr>
            <w:tcW w:w="2582" w:type="dxa"/>
          </w:tcPr>
          <w:p w:rsidR="00687093" w:rsidRPr="00062CC2" w:rsidRDefault="00687093" w:rsidP="00687093">
            <w:pPr>
              <w:spacing w:line="260" w:lineRule="exact"/>
              <w:ind w:left="101" w:right="-250" w:hangingChars="63" w:hanging="101"/>
              <w:rPr>
                <w:rFonts w:ascii="Arial" w:hAnsi="Arial" w:cs="Arial"/>
                <w:sz w:val="16"/>
                <w:szCs w:val="16"/>
              </w:rPr>
            </w:pPr>
            <w:r>
              <w:rPr>
                <w:rFonts w:ascii="Arial" w:hAnsi="Arial" w:cs="Arial"/>
                <w:sz w:val="16"/>
                <w:szCs w:val="16"/>
              </w:rPr>
              <w:t xml:space="preserve">   project and land held for</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p>
        </w:tc>
      </w:tr>
      <w:tr w:rsidR="00687093" w:rsidRPr="00266588" w:rsidTr="00687093">
        <w:tc>
          <w:tcPr>
            <w:tcW w:w="2582" w:type="dxa"/>
          </w:tcPr>
          <w:p w:rsidR="00687093" w:rsidRPr="00062CC2" w:rsidRDefault="00687093" w:rsidP="00687093">
            <w:pPr>
              <w:spacing w:line="260" w:lineRule="exact"/>
              <w:ind w:left="101" w:right="-250" w:hangingChars="63" w:hanging="101"/>
              <w:rPr>
                <w:rFonts w:ascii="Arial" w:hAnsi="Arial" w:cs="Arial"/>
                <w:sz w:val="16"/>
                <w:szCs w:val="16"/>
              </w:rPr>
            </w:pPr>
            <w:r>
              <w:rPr>
                <w:rFonts w:ascii="Arial" w:hAnsi="Arial" w:cs="Arial"/>
                <w:sz w:val="16"/>
                <w:szCs w:val="16"/>
              </w:rPr>
              <w:t xml:space="preserve">   development</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(6)</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(6)</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(6)</w:t>
            </w:r>
          </w:p>
        </w:tc>
      </w:tr>
      <w:tr w:rsidR="00687093" w:rsidRPr="00266588" w:rsidTr="00687093">
        <w:tc>
          <w:tcPr>
            <w:tcW w:w="2582" w:type="dxa"/>
          </w:tcPr>
          <w:p w:rsidR="00687093" w:rsidRDefault="00687093" w:rsidP="00687093">
            <w:pPr>
              <w:spacing w:line="260" w:lineRule="exact"/>
              <w:ind w:left="101" w:right="-250" w:hangingChars="63" w:hanging="101"/>
              <w:rPr>
                <w:rFonts w:ascii="Arial" w:hAnsi="Arial" w:cs="Arial"/>
                <w:sz w:val="16"/>
                <w:szCs w:val="16"/>
              </w:rPr>
            </w:pPr>
            <w:r>
              <w:rPr>
                <w:rFonts w:ascii="Arial" w:hAnsi="Arial" w:cs="Arial"/>
                <w:sz w:val="16"/>
                <w:szCs w:val="16"/>
              </w:rPr>
              <w:t>Gain on sale of assets</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1,318</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1,318</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1,318</w:t>
            </w:r>
          </w:p>
        </w:tc>
      </w:tr>
      <w:tr w:rsidR="00687093" w:rsidRPr="00266588" w:rsidTr="00687093">
        <w:tc>
          <w:tcPr>
            <w:tcW w:w="2582" w:type="dxa"/>
          </w:tcPr>
          <w:p w:rsidR="00687093" w:rsidRPr="00062CC2" w:rsidRDefault="00687093" w:rsidP="00687093">
            <w:pPr>
              <w:spacing w:line="260" w:lineRule="exact"/>
              <w:ind w:left="101" w:right="-250" w:hangingChars="63" w:hanging="101"/>
              <w:rPr>
                <w:rFonts w:ascii="Arial" w:hAnsi="Arial" w:cs="Arial"/>
                <w:sz w:val="16"/>
                <w:szCs w:val="16"/>
              </w:rPr>
            </w:pPr>
            <w:r>
              <w:rPr>
                <w:rFonts w:ascii="Arial" w:hAnsi="Arial" w:cs="Arial"/>
                <w:sz w:val="16"/>
                <w:szCs w:val="16"/>
              </w:rPr>
              <w:t>Share of profit from investments</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p>
        </w:tc>
      </w:tr>
      <w:tr w:rsidR="00687093" w:rsidRPr="00266588" w:rsidTr="00687093">
        <w:tc>
          <w:tcPr>
            <w:tcW w:w="2582" w:type="dxa"/>
          </w:tcPr>
          <w:p w:rsidR="00687093" w:rsidRDefault="00687093" w:rsidP="00687093">
            <w:pPr>
              <w:spacing w:line="260" w:lineRule="exact"/>
              <w:ind w:left="101" w:right="-250" w:hangingChars="63" w:hanging="101"/>
              <w:rPr>
                <w:rFonts w:ascii="Arial" w:hAnsi="Arial" w:cs="Arial"/>
                <w:sz w:val="16"/>
                <w:szCs w:val="16"/>
              </w:rPr>
            </w:pPr>
            <w:r>
              <w:rPr>
                <w:rFonts w:ascii="Arial" w:hAnsi="Arial" w:cs="Arial"/>
                <w:sz w:val="16"/>
                <w:szCs w:val="16"/>
              </w:rPr>
              <w:t xml:space="preserve">   in associates</w:t>
            </w:r>
          </w:p>
        </w:tc>
        <w:tc>
          <w:tcPr>
            <w:tcW w:w="116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586</w:t>
            </w:r>
          </w:p>
        </w:tc>
        <w:tc>
          <w:tcPr>
            <w:tcW w:w="1136"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40</w:t>
            </w:r>
          </w:p>
        </w:tc>
        <w:tc>
          <w:tcPr>
            <w:tcW w:w="99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1,552</w:t>
            </w:r>
          </w:p>
        </w:tc>
        <w:tc>
          <w:tcPr>
            <w:tcW w:w="108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2,178</w:t>
            </w:r>
          </w:p>
        </w:tc>
        <w:tc>
          <w:tcPr>
            <w:tcW w:w="1170" w:type="dxa"/>
          </w:tcPr>
          <w:p w:rsidR="00687093" w:rsidRPr="00062CC2" w:rsidRDefault="00687093" w:rsidP="00687093">
            <w:pP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2,178</w:t>
            </w:r>
          </w:p>
        </w:tc>
      </w:tr>
      <w:tr w:rsidR="00687093" w:rsidRPr="00266588" w:rsidTr="00687093">
        <w:trPr>
          <w:trHeight w:val="270"/>
        </w:trPr>
        <w:tc>
          <w:tcPr>
            <w:tcW w:w="2582" w:type="dxa"/>
          </w:tcPr>
          <w:p w:rsidR="00687093" w:rsidRPr="00266588" w:rsidRDefault="00687093" w:rsidP="00687093">
            <w:pPr>
              <w:spacing w:line="26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160" w:type="dxa"/>
          </w:tcPr>
          <w:p w:rsidR="00687093" w:rsidRPr="00062CC2" w:rsidRDefault="00687093" w:rsidP="00687093">
            <w:pPr>
              <w:pBdr>
                <w:bottom w:val="double" w:sz="4" w:space="1" w:color="auto"/>
              </w:pBd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6,545</w:t>
            </w:r>
          </w:p>
        </w:tc>
        <w:tc>
          <w:tcPr>
            <w:tcW w:w="1136" w:type="dxa"/>
          </w:tcPr>
          <w:p w:rsidR="00687093" w:rsidRPr="00062CC2" w:rsidRDefault="00687093" w:rsidP="00687093">
            <w:pPr>
              <w:pBdr>
                <w:bottom w:val="double" w:sz="4" w:space="1" w:color="auto"/>
              </w:pBd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86</w:t>
            </w:r>
          </w:p>
        </w:tc>
        <w:tc>
          <w:tcPr>
            <w:tcW w:w="990" w:type="dxa"/>
          </w:tcPr>
          <w:p w:rsidR="00687093" w:rsidRPr="00062CC2" w:rsidRDefault="00687093" w:rsidP="00687093">
            <w:pPr>
              <w:pBdr>
                <w:bottom w:val="double" w:sz="4" w:space="1" w:color="auto"/>
              </w:pBd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1,552</w:t>
            </w:r>
          </w:p>
        </w:tc>
        <w:tc>
          <w:tcPr>
            <w:tcW w:w="1080" w:type="dxa"/>
          </w:tcPr>
          <w:p w:rsidR="00687093" w:rsidRPr="00062CC2" w:rsidRDefault="00687093" w:rsidP="00687093">
            <w:pPr>
              <w:pBdr>
                <w:bottom w:val="double" w:sz="4" w:space="1" w:color="auto"/>
              </w:pBd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8,183</w:t>
            </w:r>
          </w:p>
        </w:tc>
        <w:tc>
          <w:tcPr>
            <w:tcW w:w="1170" w:type="dxa"/>
          </w:tcPr>
          <w:p w:rsidR="00687093" w:rsidRPr="00062CC2" w:rsidRDefault="00687093" w:rsidP="00687093">
            <w:pPr>
              <w:pBdr>
                <w:bottom w:val="double" w:sz="4" w:space="1" w:color="auto"/>
              </w:pBdr>
              <w:tabs>
                <w:tab w:val="decimal" w:pos="756"/>
              </w:tabs>
              <w:spacing w:line="260" w:lineRule="exact"/>
              <w:jc w:val="thaiDistribute"/>
              <w:rPr>
                <w:rFonts w:ascii="Arial" w:hAnsi="Arial" w:cs="Arial"/>
                <w:color w:val="000000"/>
                <w:sz w:val="16"/>
                <w:szCs w:val="16"/>
              </w:rPr>
            </w:pPr>
            <w:r>
              <w:rPr>
                <w:rFonts w:ascii="Arial" w:hAnsi="Arial" w:cs="Arial"/>
                <w:color w:val="000000"/>
                <w:sz w:val="16"/>
                <w:szCs w:val="16"/>
              </w:rPr>
              <w:t>67</w:t>
            </w:r>
          </w:p>
        </w:tc>
        <w:tc>
          <w:tcPr>
            <w:tcW w:w="1339" w:type="dxa"/>
            <w:gridSpan w:val="2"/>
          </w:tcPr>
          <w:p w:rsidR="00687093" w:rsidRPr="00062CC2" w:rsidRDefault="00687093" w:rsidP="00687093">
            <w:pPr>
              <w:pBdr>
                <w:bottom w:val="double" w:sz="4" w:space="1" w:color="auto"/>
              </w:pBd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8,250</w:t>
            </w:r>
          </w:p>
        </w:tc>
      </w:tr>
      <w:tr w:rsidR="00687093" w:rsidRPr="00266588" w:rsidTr="00687093">
        <w:tc>
          <w:tcPr>
            <w:tcW w:w="3742" w:type="dxa"/>
            <w:gridSpan w:val="2"/>
          </w:tcPr>
          <w:p w:rsidR="00687093" w:rsidRPr="00266588" w:rsidRDefault="00687093" w:rsidP="00687093">
            <w:pPr>
              <w:tabs>
                <w:tab w:val="decimal" w:pos="1062"/>
              </w:tabs>
              <w:spacing w:line="26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36" w:type="dxa"/>
          </w:tcPr>
          <w:p w:rsidR="00687093" w:rsidRPr="00266588" w:rsidRDefault="00687093" w:rsidP="00687093">
            <w:pPr>
              <w:tabs>
                <w:tab w:val="decimal" w:pos="756"/>
              </w:tabs>
              <w:spacing w:line="260" w:lineRule="exact"/>
              <w:jc w:val="thaiDistribute"/>
              <w:rPr>
                <w:rFonts w:ascii="Arial" w:hAnsi="Arial" w:cs="Arial"/>
                <w:color w:val="000000"/>
                <w:sz w:val="16"/>
                <w:szCs w:val="16"/>
              </w:rPr>
            </w:pPr>
          </w:p>
        </w:tc>
        <w:tc>
          <w:tcPr>
            <w:tcW w:w="990" w:type="dxa"/>
          </w:tcPr>
          <w:p w:rsidR="00687093" w:rsidRPr="00266588" w:rsidRDefault="00687093" w:rsidP="00687093">
            <w:pPr>
              <w:tabs>
                <w:tab w:val="decimal" w:pos="756"/>
              </w:tabs>
              <w:spacing w:line="260" w:lineRule="exact"/>
              <w:jc w:val="thaiDistribute"/>
              <w:rPr>
                <w:rFonts w:ascii="Arial" w:hAnsi="Arial" w:cs="Arial"/>
                <w:color w:val="000000"/>
                <w:sz w:val="16"/>
                <w:szCs w:val="16"/>
              </w:rPr>
            </w:pPr>
          </w:p>
        </w:tc>
        <w:tc>
          <w:tcPr>
            <w:tcW w:w="108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70" w:type="dxa"/>
          </w:tcPr>
          <w:p w:rsidR="00687093" w:rsidRPr="00266588" w:rsidRDefault="00687093" w:rsidP="00687093">
            <w:pPr>
              <w:tabs>
                <w:tab w:val="decimal" w:pos="866"/>
              </w:tabs>
              <w:spacing w:line="260" w:lineRule="exact"/>
              <w:jc w:val="thaiDistribute"/>
              <w:rPr>
                <w:rFonts w:ascii="Arial" w:hAnsi="Arial" w:cs="Arial"/>
                <w:color w:val="000000"/>
                <w:sz w:val="16"/>
                <w:szCs w:val="16"/>
              </w:rPr>
            </w:pPr>
          </w:p>
        </w:tc>
        <w:tc>
          <w:tcPr>
            <w:tcW w:w="1339" w:type="dxa"/>
            <w:gridSpan w:val="2"/>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r>
      <w:tr w:rsidR="00687093" w:rsidRPr="00266588" w:rsidTr="00687093">
        <w:tc>
          <w:tcPr>
            <w:tcW w:w="2582" w:type="dxa"/>
            <w:vAlign w:val="center"/>
          </w:tcPr>
          <w:p w:rsidR="00687093" w:rsidRPr="00266588" w:rsidRDefault="00687093" w:rsidP="00687093">
            <w:pPr>
              <w:spacing w:line="26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16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36"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99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08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70" w:type="dxa"/>
          </w:tcPr>
          <w:p w:rsidR="00687093" w:rsidRPr="00266588" w:rsidRDefault="00687093" w:rsidP="00687093">
            <w:pPr>
              <w:tabs>
                <w:tab w:val="decimal" w:pos="86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273</w:t>
            </w:r>
          </w:p>
        </w:tc>
      </w:tr>
      <w:tr w:rsidR="00687093" w:rsidRPr="00CF3084" w:rsidTr="00687093">
        <w:trPr>
          <w:gridAfter w:val="1"/>
          <w:wAfter w:w="7" w:type="dxa"/>
        </w:trPr>
        <w:tc>
          <w:tcPr>
            <w:tcW w:w="3742" w:type="dxa"/>
            <w:gridSpan w:val="2"/>
            <w:vAlign w:val="center"/>
          </w:tcPr>
          <w:p w:rsidR="00687093" w:rsidRPr="00266588" w:rsidRDefault="00687093" w:rsidP="00687093">
            <w:pPr>
              <w:tabs>
                <w:tab w:val="decimal" w:pos="1062"/>
              </w:tabs>
              <w:spacing w:line="260" w:lineRule="exact"/>
              <w:ind w:left="90"/>
              <w:jc w:val="thaiDistribute"/>
              <w:rPr>
                <w:rFonts w:ascii="Arial" w:hAnsi="Arial" w:cs="Arial"/>
                <w:color w:val="000000"/>
                <w:sz w:val="16"/>
                <w:szCs w:val="16"/>
              </w:rPr>
            </w:pPr>
            <w:r>
              <w:rPr>
                <w:rFonts w:ascii="Arial" w:hAnsi="Arial" w:cs="Arial"/>
                <w:color w:val="000000"/>
                <w:sz w:val="16"/>
                <w:szCs w:val="16"/>
              </w:rPr>
              <w:t>Other expenses</w:t>
            </w:r>
          </w:p>
        </w:tc>
        <w:tc>
          <w:tcPr>
            <w:tcW w:w="1136"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99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08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70" w:type="dxa"/>
          </w:tcPr>
          <w:p w:rsidR="00687093" w:rsidRPr="00062CC2" w:rsidRDefault="00687093" w:rsidP="00687093">
            <w:pPr>
              <w:tabs>
                <w:tab w:val="decimal" w:pos="1062"/>
              </w:tabs>
              <w:spacing w:line="260" w:lineRule="exact"/>
              <w:jc w:val="thaiDistribute"/>
              <w:rPr>
                <w:rFonts w:ascii="Arial" w:hAnsi="Arial" w:cs="Arial"/>
                <w:color w:val="000000"/>
                <w:sz w:val="16"/>
                <w:szCs w:val="16"/>
              </w:rPr>
            </w:pPr>
          </w:p>
        </w:tc>
        <w:tc>
          <w:tcPr>
            <w:tcW w:w="1332" w:type="dxa"/>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(131)</w:t>
            </w:r>
          </w:p>
        </w:tc>
      </w:tr>
      <w:tr w:rsidR="00687093" w:rsidRPr="00266588" w:rsidTr="00687093">
        <w:tc>
          <w:tcPr>
            <w:tcW w:w="2582" w:type="dxa"/>
            <w:vAlign w:val="center"/>
          </w:tcPr>
          <w:p w:rsidR="00687093" w:rsidRPr="00266588" w:rsidRDefault="00687093" w:rsidP="00687093">
            <w:pPr>
              <w:spacing w:line="26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Income tax expenses</w:t>
            </w:r>
          </w:p>
        </w:tc>
        <w:tc>
          <w:tcPr>
            <w:tcW w:w="116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36"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99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08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70" w:type="dxa"/>
          </w:tcPr>
          <w:p w:rsidR="00687093" w:rsidRPr="00266588" w:rsidRDefault="00687093" w:rsidP="00687093">
            <w:pPr>
              <w:tabs>
                <w:tab w:val="decimal" w:pos="86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(1,269)</w:t>
            </w:r>
          </w:p>
        </w:tc>
      </w:tr>
      <w:tr w:rsidR="00687093" w:rsidRPr="00266588" w:rsidTr="00687093">
        <w:tc>
          <w:tcPr>
            <w:tcW w:w="3742" w:type="dxa"/>
            <w:gridSpan w:val="2"/>
            <w:vAlign w:val="bottom"/>
          </w:tcPr>
          <w:p w:rsidR="00687093" w:rsidRPr="00266588" w:rsidRDefault="00687093" w:rsidP="00687093">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36"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99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08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70" w:type="dxa"/>
          </w:tcPr>
          <w:p w:rsidR="00687093" w:rsidRPr="00266588" w:rsidRDefault="00687093" w:rsidP="00687093">
            <w:pPr>
              <w:tabs>
                <w:tab w:val="decimal" w:pos="86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pBdr>
                <w:bottom w:val="single" w:sz="4" w:space="1" w:color="auto"/>
              </w:pBd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(503)</w:t>
            </w:r>
          </w:p>
        </w:tc>
      </w:tr>
      <w:tr w:rsidR="00687093" w:rsidRPr="00266588" w:rsidTr="00687093">
        <w:tc>
          <w:tcPr>
            <w:tcW w:w="2582" w:type="dxa"/>
            <w:vAlign w:val="center"/>
          </w:tcPr>
          <w:p w:rsidR="00687093" w:rsidRPr="00266588" w:rsidRDefault="00687093" w:rsidP="00687093">
            <w:pPr>
              <w:spacing w:line="26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16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36"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99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080" w:type="dxa"/>
          </w:tcPr>
          <w:p w:rsidR="00687093" w:rsidRPr="00266588" w:rsidRDefault="00687093" w:rsidP="00687093">
            <w:pPr>
              <w:tabs>
                <w:tab w:val="decimal" w:pos="1062"/>
              </w:tabs>
              <w:spacing w:line="260" w:lineRule="exact"/>
              <w:jc w:val="thaiDistribute"/>
              <w:rPr>
                <w:rFonts w:ascii="Arial" w:hAnsi="Arial" w:cs="Arial"/>
                <w:color w:val="000000"/>
                <w:sz w:val="16"/>
                <w:szCs w:val="16"/>
              </w:rPr>
            </w:pPr>
          </w:p>
        </w:tc>
        <w:tc>
          <w:tcPr>
            <w:tcW w:w="1170" w:type="dxa"/>
          </w:tcPr>
          <w:p w:rsidR="00687093" w:rsidRPr="00266588" w:rsidRDefault="00687093" w:rsidP="00687093">
            <w:pPr>
              <w:tabs>
                <w:tab w:val="decimal" w:pos="866"/>
              </w:tabs>
              <w:spacing w:line="260" w:lineRule="exact"/>
              <w:jc w:val="thaiDistribute"/>
              <w:rPr>
                <w:rFonts w:ascii="Arial" w:hAnsi="Arial" w:cs="Arial"/>
                <w:color w:val="000000"/>
                <w:sz w:val="16"/>
                <w:szCs w:val="16"/>
              </w:rPr>
            </w:pPr>
          </w:p>
        </w:tc>
        <w:tc>
          <w:tcPr>
            <w:tcW w:w="1339" w:type="dxa"/>
            <w:gridSpan w:val="2"/>
          </w:tcPr>
          <w:p w:rsidR="00687093" w:rsidRPr="00062CC2" w:rsidRDefault="00687093" w:rsidP="00687093">
            <w:pPr>
              <w:pBdr>
                <w:bottom w:val="double" w:sz="4" w:space="1" w:color="auto"/>
              </w:pBd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6,620</w:t>
            </w:r>
          </w:p>
        </w:tc>
      </w:tr>
    </w:tbl>
    <w:p w:rsidR="00687093" w:rsidRDefault="00687093" w:rsidP="00687093">
      <w:pPr>
        <w:overflowPunct/>
        <w:autoSpaceDE/>
        <w:autoSpaceDN/>
        <w:adjustRightInd/>
        <w:spacing w:after="200" w:line="276" w:lineRule="auto"/>
        <w:textAlignment w:val="auto"/>
        <w:rPr>
          <w:rFonts w:ascii="Arial" w:hAnsi="Arial" w:cs="Arial"/>
          <w:sz w:val="16"/>
          <w:szCs w:val="16"/>
        </w:rPr>
      </w:pPr>
    </w:p>
    <w:p w:rsidR="00062EF4" w:rsidRPr="001251CF" w:rsidRDefault="0081471F"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t>27</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81471F"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27</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81471F">
        <w:rPr>
          <w:rFonts w:ascii="Arial" w:hAnsi="Arial"/>
          <w:sz w:val="22"/>
          <w:szCs w:val="22"/>
        </w:rPr>
        <w:t>27</w:t>
      </w:r>
      <w:r w:rsidRPr="001251CF">
        <w:rPr>
          <w:rFonts w:ascii="Arial" w:hAnsi="Arial"/>
          <w:sz w:val="22"/>
          <w:szCs w:val="22"/>
        </w:rPr>
        <w:t>.1.1</w:t>
      </w:r>
      <w:r w:rsidRPr="001251CF">
        <w:rPr>
          <w:rFonts w:ascii="Arial" w:hAnsi="Arial"/>
          <w:sz w:val="22"/>
          <w:szCs w:val="22"/>
        </w:rPr>
        <w:tab/>
        <w:t xml:space="preserve">As at </w:t>
      </w:r>
      <w:r w:rsidR="00E8066B">
        <w:rPr>
          <w:rFonts w:ascii="Arial" w:hAnsi="Arial"/>
          <w:sz w:val="22"/>
          <w:szCs w:val="22"/>
        </w:rPr>
        <w:t xml:space="preserve">30 </w:t>
      </w:r>
      <w:r w:rsidR="00694969">
        <w:rPr>
          <w:rFonts w:ascii="Arial" w:hAnsi="Arial"/>
          <w:sz w:val="22"/>
          <w:szCs w:val="22"/>
        </w:rPr>
        <w:t>September</w:t>
      </w:r>
      <w:r w:rsidRPr="001251CF">
        <w:rPr>
          <w:rFonts w:ascii="Arial" w:hAnsi="Arial"/>
          <w:sz w:val="22"/>
          <w:szCs w:val="22"/>
        </w:rPr>
        <w:t xml:space="preserve"> </w:t>
      </w:r>
      <w:r w:rsidR="00C82F5D">
        <w:rPr>
          <w:rFonts w:ascii="Arial" w:hAnsi="Arial"/>
          <w:sz w:val="22"/>
          <w:szCs w:val="22"/>
        </w:rPr>
        <w:t>2017</w:t>
      </w:r>
      <w:r w:rsidRPr="001251CF">
        <w:rPr>
          <w:rFonts w:ascii="Arial" w:hAnsi="Arial"/>
          <w:sz w:val="22"/>
          <w:szCs w:val="22"/>
        </w:rPr>
        <w:t xml:space="preserve"> and </w:t>
      </w:r>
      <w:r w:rsidR="005B2B70" w:rsidRPr="001251CF">
        <w:rPr>
          <w:rFonts w:ascii="Arial" w:hAnsi="Arial"/>
          <w:sz w:val="22"/>
          <w:szCs w:val="22"/>
        </w:rPr>
        <w:t xml:space="preserve">31 December </w:t>
      </w:r>
      <w:r w:rsidR="00C82F5D">
        <w:rPr>
          <w:rFonts w:ascii="Arial" w:hAnsi="Arial"/>
          <w:sz w:val="22"/>
          <w:szCs w:val="22"/>
        </w:rPr>
        <w:t>2016</w:t>
      </w:r>
      <w:r w:rsidRPr="001251CF">
        <w:rPr>
          <w:rFonts w:ascii="Arial" w:hAnsi="Arial"/>
          <w:sz w:val="22"/>
          <w:szCs w:val="22"/>
        </w:rPr>
        <w:t xml:space="preserve">, the Company and its subsidiaries have commitments </w:t>
      </w:r>
      <w:r w:rsidR="00FF6562">
        <w:rPr>
          <w:rFonts w:ascii="Arial" w:hAnsi="Arial"/>
          <w:sz w:val="22"/>
          <w:szCs w:val="22"/>
        </w:rPr>
        <w:t>to complete projects on hand</w:t>
      </w:r>
      <w:r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100" w:type="dxa"/>
        <w:tblInd w:w="1170" w:type="dxa"/>
        <w:tblLayout w:type="fixed"/>
        <w:tblLook w:val="0000" w:firstRow="0" w:lastRow="0" w:firstColumn="0" w:lastColumn="0" w:noHBand="0" w:noVBand="0"/>
      </w:tblPr>
      <w:tblGrid>
        <w:gridCol w:w="2610"/>
        <w:gridCol w:w="1440"/>
        <w:gridCol w:w="1350"/>
        <w:gridCol w:w="1350"/>
        <w:gridCol w:w="1350"/>
      </w:tblGrid>
      <w:tr w:rsidR="00062EF4" w:rsidRPr="00815A67" w:rsidTr="00687093">
        <w:tc>
          <w:tcPr>
            <w:tcW w:w="261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70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687093">
        <w:tc>
          <w:tcPr>
            <w:tcW w:w="261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E8066B"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694969">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2017</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31 December 2016</w:t>
            </w:r>
          </w:p>
        </w:tc>
        <w:tc>
          <w:tcPr>
            <w:tcW w:w="1350" w:type="dxa"/>
          </w:tcPr>
          <w:p w:rsidR="00815A67" w:rsidRPr="00815A67" w:rsidRDefault="00E8066B"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694969">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2017</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31 December 2016</w:t>
            </w:r>
          </w:p>
        </w:tc>
      </w:tr>
      <w:tr w:rsidR="00815A67" w:rsidRPr="00815A67" w:rsidTr="00687093">
        <w:tc>
          <w:tcPr>
            <w:tcW w:w="2610" w:type="dxa"/>
          </w:tcPr>
          <w:p w:rsidR="00815A67" w:rsidRPr="00815A67" w:rsidRDefault="00815A67" w:rsidP="00815A67">
            <w:pPr>
              <w:tabs>
                <w:tab w:val="left" w:pos="162"/>
                <w:tab w:val="left" w:pos="312"/>
                <w:tab w:val="left" w:pos="432"/>
                <w:tab w:val="left" w:pos="597"/>
              </w:tabs>
              <w:spacing w:line="380" w:lineRule="exact"/>
              <w:ind w:right="-108"/>
              <w:jc w:val="both"/>
              <w:rPr>
                <w:rFonts w:ascii="Arial" w:hAnsi="Arial"/>
                <w:sz w:val="18"/>
                <w:szCs w:val="18"/>
              </w:rPr>
            </w:pPr>
            <w:r w:rsidRPr="00815A67">
              <w:rPr>
                <w:rFonts w:ascii="Arial" w:hAnsi="Arial"/>
                <w:sz w:val="18"/>
                <w:szCs w:val="18"/>
              </w:rPr>
              <w:t xml:space="preserve">Commitments under </w:t>
            </w:r>
          </w:p>
        </w:tc>
        <w:tc>
          <w:tcPr>
            <w:tcW w:w="1440" w:type="dxa"/>
          </w:tcPr>
          <w:p w:rsidR="00815A67" w:rsidRPr="00815A67" w:rsidRDefault="00815A67" w:rsidP="00815A67">
            <w:pPr>
              <w:tabs>
                <w:tab w:val="decimal" w:pos="792"/>
              </w:tabs>
              <w:spacing w:line="380" w:lineRule="exact"/>
              <w:ind w:right="-36"/>
              <w:rPr>
                <w:rFonts w:ascii="Arial" w:hAnsi="Arial"/>
                <w:sz w:val="18"/>
                <w:szCs w:val="18"/>
              </w:rPr>
            </w:pPr>
          </w:p>
        </w:tc>
        <w:tc>
          <w:tcPr>
            <w:tcW w:w="1350" w:type="dxa"/>
          </w:tcPr>
          <w:p w:rsidR="00815A67" w:rsidRPr="00815A67" w:rsidRDefault="00815A67" w:rsidP="00815A67">
            <w:pPr>
              <w:tabs>
                <w:tab w:val="decimal" w:pos="792"/>
              </w:tabs>
              <w:spacing w:line="380" w:lineRule="exact"/>
              <w:ind w:right="-36"/>
              <w:rPr>
                <w:rFonts w:ascii="Arial" w:hAnsi="Arial"/>
                <w:sz w:val="18"/>
                <w:szCs w:val="18"/>
              </w:rPr>
            </w:pPr>
          </w:p>
        </w:tc>
        <w:tc>
          <w:tcPr>
            <w:tcW w:w="1350" w:type="dxa"/>
          </w:tcPr>
          <w:p w:rsidR="00815A67" w:rsidRPr="00815A67" w:rsidRDefault="00815A67" w:rsidP="00815A67">
            <w:pPr>
              <w:tabs>
                <w:tab w:val="decimal" w:pos="792"/>
              </w:tabs>
              <w:spacing w:line="380" w:lineRule="exact"/>
              <w:ind w:right="-36"/>
              <w:rPr>
                <w:rFonts w:ascii="Arial" w:hAnsi="Arial"/>
                <w:sz w:val="18"/>
                <w:szCs w:val="18"/>
              </w:rPr>
            </w:pPr>
          </w:p>
        </w:tc>
        <w:tc>
          <w:tcPr>
            <w:tcW w:w="1350" w:type="dxa"/>
          </w:tcPr>
          <w:p w:rsidR="00815A67" w:rsidRPr="00815A67" w:rsidRDefault="00815A67" w:rsidP="00815A67">
            <w:pPr>
              <w:tabs>
                <w:tab w:val="decimal" w:pos="792"/>
              </w:tabs>
              <w:spacing w:line="380" w:lineRule="exact"/>
              <w:ind w:right="-36"/>
              <w:rPr>
                <w:rFonts w:ascii="Arial" w:hAnsi="Arial"/>
                <w:sz w:val="18"/>
                <w:szCs w:val="18"/>
              </w:rPr>
            </w:pPr>
          </w:p>
        </w:tc>
      </w:tr>
      <w:tr w:rsidR="00815A67" w:rsidRPr="00815A67" w:rsidTr="00687093">
        <w:tc>
          <w:tcPr>
            <w:tcW w:w="2610" w:type="dxa"/>
          </w:tcPr>
          <w:p w:rsidR="00815A67" w:rsidRPr="00815A67" w:rsidRDefault="00815A67" w:rsidP="00815A67">
            <w:pPr>
              <w:tabs>
                <w:tab w:val="left" w:pos="162"/>
                <w:tab w:val="left" w:pos="312"/>
                <w:tab w:val="left" w:pos="432"/>
                <w:tab w:val="left" w:pos="597"/>
              </w:tabs>
              <w:spacing w:line="380" w:lineRule="exact"/>
              <w:ind w:right="-108"/>
              <w:jc w:val="both"/>
              <w:rPr>
                <w:rFonts w:ascii="Arial" w:hAnsi="Arial"/>
                <w:sz w:val="18"/>
                <w:szCs w:val="18"/>
              </w:rPr>
            </w:pPr>
            <w:r w:rsidRPr="00815A67">
              <w:rPr>
                <w:rFonts w:ascii="Arial" w:hAnsi="Arial"/>
                <w:sz w:val="18"/>
                <w:szCs w:val="18"/>
              </w:rPr>
              <w:tab/>
              <w:t>construction contracts</w:t>
            </w:r>
          </w:p>
        </w:tc>
        <w:tc>
          <w:tcPr>
            <w:tcW w:w="1440" w:type="dxa"/>
          </w:tcPr>
          <w:p w:rsidR="00815A67" w:rsidRPr="00815A67" w:rsidRDefault="0081471F" w:rsidP="009D5175">
            <w:pPr>
              <w:tabs>
                <w:tab w:val="decimal" w:pos="1062"/>
              </w:tabs>
              <w:spacing w:line="380" w:lineRule="exact"/>
              <w:ind w:right="-36"/>
              <w:rPr>
                <w:rFonts w:ascii="Arial" w:hAnsi="Arial"/>
                <w:sz w:val="18"/>
                <w:szCs w:val="18"/>
              </w:rPr>
            </w:pPr>
            <w:r>
              <w:rPr>
                <w:rFonts w:ascii="Arial" w:hAnsi="Arial"/>
                <w:sz w:val="18"/>
                <w:szCs w:val="18"/>
              </w:rPr>
              <w:t>4,873</w:t>
            </w:r>
          </w:p>
        </w:tc>
        <w:tc>
          <w:tcPr>
            <w:tcW w:w="1350" w:type="dxa"/>
          </w:tcPr>
          <w:p w:rsidR="00815A67" w:rsidRPr="00815A67" w:rsidRDefault="00815A67" w:rsidP="009D5175">
            <w:pPr>
              <w:tabs>
                <w:tab w:val="decimal" w:pos="1062"/>
              </w:tabs>
              <w:spacing w:line="380" w:lineRule="exact"/>
              <w:ind w:right="-36"/>
              <w:rPr>
                <w:rFonts w:ascii="Arial" w:hAnsi="Arial"/>
                <w:sz w:val="18"/>
                <w:szCs w:val="18"/>
              </w:rPr>
            </w:pPr>
            <w:r w:rsidRPr="00815A67">
              <w:rPr>
                <w:rFonts w:ascii="Arial" w:hAnsi="Arial"/>
                <w:sz w:val="18"/>
                <w:szCs w:val="18"/>
              </w:rPr>
              <w:t>3,546</w:t>
            </w:r>
          </w:p>
        </w:tc>
        <w:tc>
          <w:tcPr>
            <w:tcW w:w="1350" w:type="dxa"/>
          </w:tcPr>
          <w:p w:rsidR="00815A67" w:rsidRPr="00815A67" w:rsidRDefault="0081471F" w:rsidP="009D5175">
            <w:pPr>
              <w:tabs>
                <w:tab w:val="decimal" w:pos="882"/>
              </w:tabs>
              <w:spacing w:line="380" w:lineRule="exact"/>
              <w:ind w:right="-36"/>
              <w:rPr>
                <w:rFonts w:ascii="Arial" w:hAnsi="Arial"/>
                <w:sz w:val="18"/>
                <w:szCs w:val="18"/>
              </w:rPr>
            </w:pPr>
            <w:r>
              <w:rPr>
                <w:rFonts w:ascii="Arial" w:hAnsi="Arial"/>
                <w:sz w:val="18"/>
                <w:szCs w:val="18"/>
              </w:rPr>
              <w:t>1,504</w:t>
            </w:r>
          </w:p>
        </w:tc>
        <w:tc>
          <w:tcPr>
            <w:tcW w:w="1350" w:type="dxa"/>
          </w:tcPr>
          <w:p w:rsidR="00815A67" w:rsidRPr="00815A67" w:rsidRDefault="00815A67" w:rsidP="009D5175">
            <w:pPr>
              <w:tabs>
                <w:tab w:val="decimal" w:pos="1062"/>
              </w:tabs>
              <w:spacing w:line="380" w:lineRule="exact"/>
              <w:ind w:right="-36"/>
              <w:rPr>
                <w:rFonts w:ascii="Arial" w:hAnsi="Arial"/>
                <w:sz w:val="18"/>
                <w:szCs w:val="18"/>
              </w:rPr>
            </w:pPr>
            <w:r w:rsidRPr="00815A67">
              <w:rPr>
                <w:rFonts w:ascii="Arial" w:hAnsi="Arial"/>
                <w:sz w:val="18"/>
                <w:szCs w:val="18"/>
              </w:rPr>
              <w:t>1,917</w:t>
            </w:r>
          </w:p>
        </w:tc>
      </w:tr>
      <w:tr w:rsidR="00947826" w:rsidRPr="0016267C" w:rsidTr="00687093">
        <w:tc>
          <w:tcPr>
            <w:tcW w:w="2610" w:type="dxa"/>
          </w:tcPr>
          <w:p w:rsidR="00360915" w:rsidRDefault="00947826" w:rsidP="00947826">
            <w:pPr>
              <w:tabs>
                <w:tab w:val="left" w:pos="162"/>
                <w:tab w:val="left" w:pos="312"/>
                <w:tab w:val="left" w:pos="432"/>
                <w:tab w:val="left" w:pos="597"/>
              </w:tabs>
              <w:spacing w:line="380" w:lineRule="exact"/>
              <w:ind w:right="-108"/>
              <w:rPr>
                <w:rFonts w:ascii="Arial" w:hAnsi="Arial"/>
                <w:sz w:val="18"/>
                <w:szCs w:val="18"/>
              </w:rPr>
            </w:pPr>
            <w:r w:rsidRPr="00947826">
              <w:rPr>
                <w:rFonts w:ascii="Arial" w:hAnsi="Arial"/>
                <w:sz w:val="18"/>
                <w:szCs w:val="18"/>
              </w:rPr>
              <w:t xml:space="preserve">Commitment in respect of the </w:t>
            </w:r>
          </w:p>
          <w:p w:rsidR="00360915" w:rsidRDefault="00360915" w:rsidP="00947826">
            <w:pPr>
              <w:tabs>
                <w:tab w:val="left" w:pos="162"/>
                <w:tab w:val="left" w:pos="312"/>
                <w:tab w:val="left" w:pos="432"/>
                <w:tab w:val="left" w:pos="597"/>
              </w:tabs>
              <w:spacing w:line="380" w:lineRule="exact"/>
              <w:ind w:right="-108"/>
              <w:rPr>
                <w:rFonts w:ascii="Arial" w:hAnsi="Arial"/>
                <w:sz w:val="18"/>
                <w:szCs w:val="18"/>
              </w:rPr>
            </w:pPr>
            <w:r>
              <w:rPr>
                <w:rFonts w:ascii="Arial" w:hAnsi="Arial"/>
                <w:sz w:val="18"/>
                <w:szCs w:val="18"/>
              </w:rPr>
              <w:t xml:space="preserve">   </w:t>
            </w:r>
            <w:r w:rsidR="00947826" w:rsidRPr="00947826">
              <w:rPr>
                <w:rFonts w:ascii="Arial" w:hAnsi="Arial"/>
                <w:sz w:val="18"/>
                <w:szCs w:val="18"/>
              </w:rPr>
              <w:t xml:space="preserve">installation of central utilities </w:t>
            </w:r>
          </w:p>
          <w:p w:rsidR="00947826" w:rsidRPr="00947826" w:rsidRDefault="00360915" w:rsidP="00947826">
            <w:pPr>
              <w:tabs>
                <w:tab w:val="left" w:pos="162"/>
                <w:tab w:val="left" w:pos="312"/>
                <w:tab w:val="left" w:pos="432"/>
                <w:tab w:val="left" w:pos="597"/>
              </w:tabs>
              <w:spacing w:line="380" w:lineRule="exact"/>
              <w:ind w:right="-108"/>
              <w:rPr>
                <w:rFonts w:ascii="Arial" w:hAnsi="Arial"/>
                <w:sz w:val="18"/>
                <w:szCs w:val="18"/>
                <w:cs/>
              </w:rPr>
            </w:pPr>
            <w:r>
              <w:rPr>
                <w:rFonts w:ascii="Arial" w:hAnsi="Arial"/>
                <w:sz w:val="18"/>
                <w:szCs w:val="18"/>
              </w:rPr>
              <w:t xml:space="preserve">   </w:t>
            </w:r>
            <w:r w:rsidR="00947826" w:rsidRPr="00947826">
              <w:rPr>
                <w:rFonts w:ascii="Arial" w:hAnsi="Arial"/>
                <w:sz w:val="18"/>
                <w:szCs w:val="18"/>
              </w:rPr>
              <w:t>of projects on hand</w:t>
            </w:r>
          </w:p>
        </w:tc>
        <w:tc>
          <w:tcPr>
            <w:tcW w:w="1440" w:type="dxa"/>
          </w:tcPr>
          <w:p w:rsidR="006858FA" w:rsidRDefault="006858FA" w:rsidP="009D5175">
            <w:pPr>
              <w:tabs>
                <w:tab w:val="decimal" w:pos="1062"/>
              </w:tabs>
              <w:spacing w:line="380" w:lineRule="exact"/>
              <w:ind w:right="-36"/>
              <w:rPr>
                <w:rFonts w:ascii="Arial" w:hAnsi="Arial"/>
                <w:sz w:val="18"/>
                <w:szCs w:val="18"/>
              </w:rPr>
            </w:pPr>
          </w:p>
          <w:p w:rsidR="0081471F" w:rsidRDefault="0081471F" w:rsidP="009D5175">
            <w:pPr>
              <w:tabs>
                <w:tab w:val="decimal" w:pos="1062"/>
              </w:tabs>
              <w:spacing w:line="380" w:lineRule="exact"/>
              <w:ind w:right="-36"/>
              <w:rPr>
                <w:rFonts w:ascii="Arial" w:hAnsi="Arial"/>
                <w:sz w:val="18"/>
                <w:szCs w:val="18"/>
              </w:rPr>
            </w:pPr>
          </w:p>
          <w:p w:rsidR="0081471F" w:rsidRPr="00947826" w:rsidRDefault="0081471F" w:rsidP="009D5175">
            <w:pPr>
              <w:tabs>
                <w:tab w:val="decimal" w:pos="1062"/>
              </w:tabs>
              <w:spacing w:line="380" w:lineRule="exact"/>
              <w:ind w:right="-36"/>
              <w:rPr>
                <w:rFonts w:ascii="Arial" w:hAnsi="Arial"/>
                <w:sz w:val="18"/>
                <w:szCs w:val="18"/>
              </w:rPr>
            </w:pPr>
            <w:r>
              <w:rPr>
                <w:rFonts w:ascii="Arial" w:hAnsi="Arial"/>
                <w:sz w:val="18"/>
                <w:szCs w:val="18"/>
              </w:rPr>
              <w:t>1,269</w:t>
            </w:r>
          </w:p>
        </w:tc>
        <w:tc>
          <w:tcPr>
            <w:tcW w:w="1350" w:type="dxa"/>
          </w:tcPr>
          <w:p w:rsidR="00947826" w:rsidRPr="00947826" w:rsidRDefault="00947826" w:rsidP="009D5175">
            <w:pPr>
              <w:tabs>
                <w:tab w:val="decimal" w:pos="1062"/>
              </w:tabs>
              <w:spacing w:line="380" w:lineRule="exact"/>
              <w:ind w:right="-36"/>
              <w:rPr>
                <w:rFonts w:ascii="Arial" w:hAnsi="Arial"/>
                <w:sz w:val="18"/>
                <w:szCs w:val="18"/>
              </w:rPr>
            </w:pPr>
          </w:p>
          <w:p w:rsidR="00947826" w:rsidRDefault="00947826" w:rsidP="009D5175">
            <w:pPr>
              <w:tabs>
                <w:tab w:val="decimal" w:pos="1062"/>
              </w:tabs>
              <w:spacing w:line="380" w:lineRule="exact"/>
              <w:ind w:right="-36"/>
              <w:rPr>
                <w:rFonts w:ascii="Arial" w:hAnsi="Arial"/>
                <w:sz w:val="18"/>
                <w:szCs w:val="18"/>
              </w:rPr>
            </w:pPr>
          </w:p>
          <w:p w:rsidR="00947826" w:rsidRPr="00947826" w:rsidRDefault="00947826" w:rsidP="009D5175">
            <w:pPr>
              <w:tabs>
                <w:tab w:val="decimal" w:pos="1062"/>
              </w:tabs>
              <w:spacing w:line="380" w:lineRule="exact"/>
              <w:ind w:right="-36"/>
              <w:rPr>
                <w:rFonts w:ascii="Arial" w:hAnsi="Arial"/>
                <w:sz w:val="18"/>
                <w:szCs w:val="18"/>
              </w:rPr>
            </w:pPr>
            <w:r w:rsidRPr="00947826">
              <w:rPr>
                <w:rFonts w:ascii="Arial" w:hAnsi="Arial"/>
                <w:sz w:val="18"/>
                <w:szCs w:val="18"/>
              </w:rPr>
              <w:t>1,311</w:t>
            </w:r>
          </w:p>
        </w:tc>
        <w:tc>
          <w:tcPr>
            <w:tcW w:w="1350" w:type="dxa"/>
          </w:tcPr>
          <w:p w:rsidR="006858FA" w:rsidRDefault="006858FA" w:rsidP="009D5175">
            <w:pPr>
              <w:tabs>
                <w:tab w:val="decimal" w:pos="882"/>
              </w:tabs>
              <w:spacing w:line="380" w:lineRule="exact"/>
              <w:ind w:right="-36"/>
              <w:rPr>
                <w:rFonts w:ascii="Arial" w:hAnsi="Arial"/>
                <w:sz w:val="18"/>
                <w:szCs w:val="18"/>
              </w:rPr>
            </w:pPr>
          </w:p>
          <w:p w:rsidR="0081471F" w:rsidRDefault="0081471F" w:rsidP="009D5175">
            <w:pPr>
              <w:tabs>
                <w:tab w:val="decimal" w:pos="882"/>
              </w:tabs>
              <w:spacing w:line="380" w:lineRule="exact"/>
              <w:ind w:right="-36"/>
              <w:rPr>
                <w:rFonts w:ascii="Arial" w:hAnsi="Arial"/>
                <w:sz w:val="18"/>
                <w:szCs w:val="18"/>
              </w:rPr>
            </w:pPr>
          </w:p>
          <w:p w:rsidR="0081471F" w:rsidRPr="00947826" w:rsidRDefault="0081471F" w:rsidP="009D5175">
            <w:pPr>
              <w:tabs>
                <w:tab w:val="decimal" w:pos="882"/>
              </w:tabs>
              <w:spacing w:line="380" w:lineRule="exact"/>
              <w:ind w:right="-36"/>
              <w:rPr>
                <w:rFonts w:ascii="Arial" w:hAnsi="Arial"/>
                <w:sz w:val="18"/>
                <w:szCs w:val="18"/>
              </w:rPr>
            </w:pPr>
            <w:r>
              <w:rPr>
                <w:rFonts w:ascii="Arial" w:hAnsi="Arial"/>
                <w:sz w:val="18"/>
                <w:szCs w:val="18"/>
              </w:rPr>
              <w:t>1,184</w:t>
            </w:r>
          </w:p>
        </w:tc>
        <w:tc>
          <w:tcPr>
            <w:tcW w:w="1350" w:type="dxa"/>
          </w:tcPr>
          <w:p w:rsidR="00947826" w:rsidRPr="00947826" w:rsidRDefault="00947826" w:rsidP="009D5175">
            <w:pPr>
              <w:tabs>
                <w:tab w:val="decimal" w:pos="1062"/>
              </w:tabs>
              <w:spacing w:line="380" w:lineRule="exact"/>
              <w:ind w:right="-36"/>
              <w:rPr>
                <w:rFonts w:ascii="Arial" w:hAnsi="Arial"/>
                <w:sz w:val="18"/>
                <w:szCs w:val="18"/>
              </w:rPr>
            </w:pPr>
          </w:p>
          <w:p w:rsidR="00947826" w:rsidRDefault="00947826" w:rsidP="009D5175">
            <w:pPr>
              <w:tabs>
                <w:tab w:val="decimal" w:pos="1062"/>
              </w:tabs>
              <w:spacing w:line="380" w:lineRule="exact"/>
              <w:ind w:right="-36"/>
              <w:rPr>
                <w:rFonts w:ascii="Arial" w:hAnsi="Arial"/>
                <w:sz w:val="18"/>
                <w:szCs w:val="18"/>
              </w:rPr>
            </w:pPr>
          </w:p>
          <w:p w:rsidR="00947826" w:rsidRPr="00947826" w:rsidRDefault="00947826" w:rsidP="009D5175">
            <w:pPr>
              <w:tabs>
                <w:tab w:val="decimal" w:pos="1062"/>
              </w:tabs>
              <w:spacing w:line="380" w:lineRule="exact"/>
              <w:ind w:right="-36"/>
              <w:rPr>
                <w:rFonts w:ascii="Arial" w:hAnsi="Arial"/>
                <w:sz w:val="18"/>
                <w:szCs w:val="18"/>
              </w:rPr>
            </w:pPr>
            <w:r w:rsidRPr="00947826">
              <w:rPr>
                <w:rFonts w:ascii="Arial" w:hAnsi="Arial"/>
                <w:sz w:val="18"/>
                <w:szCs w:val="18"/>
              </w:rPr>
              <w:t>1,249</w:t>
            </w:r>
          </w:p>
        </w:tc>
      </w:tr>
    </w:tbl>
    <w:p w:rsidR="004F1803" w:rsidRDefault="00FA06B6" w:rsidP="00187F7D">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p>
    <w:p w:rsidR="004F1803" w:rsidRDefault="004F180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62EF4" w:rsidRPr="001251CF" w:rsidRDefault="004F1803" w:rsidP="00187F7D">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2926AD">
        <w:rPr>
          <w:rFonts w:ascii="Arial" w:hAnsi="Arial"/>
          <w:sz w:val="22"/>
          <w:szCs w:val="22"/>
        </w:rPr>
        <w:t>27</w:t>
      </w:r>
      <w:r w:rsidR="00062EF4" w:rsidRPr="001251CF">
        <w:rPr>
          <w:rFonts w:ascii="Arial" w:hAnsi="Arial"/>
          <w:sz w:val="22"/>
          <w:szCs w:val="22"/>
        </w:rPr>
        <w:t>.1.2</w:t>
      </w:r>
      <w:r w:rsidR="00062EF4" w:rsidRPr="001251CF">
        <w:rPr>
          <w:rFonts w:ascii="Arial" w:hAnsi="Arial"/>
          <w:sz w:val="22"/>
          <w:szCs w:val="22"/>
        </w:rPr>
        <w:tab/>
        <w:t xml:space="preserve">As at </w:t>
      </w:r>
      <w:r w:rsidR="00E8066B">
        <w:rPr>
          <w:rFonts w:ascii="Arial" w:hAnsi="Arial"/>
          <w:sz w:val="22"/>
          <w:szCs w:val="22"/>
        </w:rPr>
        <w:t xml:space="preserve">30 </w:t>
      </w:r>
      <w:r w:rsidR="00694969">
        <w:rPr>
          <w:rFonts w:ascii="Arial" w:hAnsi="Arial"/>
          <w:sz w:val="22"/>
          <w:szCs w:val="22"/>
        </w:rPr>
        <w:t>September</w:t>
      </w:r>
      <w:r w:rsidR="00062EF4" w:rsidRPr="001251CF">
        <w:rPr>
          <w:rFonts w:ascii="Arial" w:hAnsi="Arial"/>
          <w:sz w:val="22"/>
          <w:szCs w:val="22"/>
        </w:rPr>
        <w:t xml:space="preserve"> </w:t>
      </w:r>
      <w:r w:rsidR="00C82F5D">
        <w:rPr>
          <w:rFonts w:ascii="Arial" w:hAnsi="Arial"/>
          <w:sz w:val="22"/>
          <w:szCs w:val="22"/>
        </w:rPr>
        <w:t>2017</w:t>
      </w:r>
      <w:r w:rsidR="00062EF4">
        <w:rPr>
          <w:rFonts w:ascii="Arial" w:hAnsi="Arial"/>
          <w:sz w:val="22"/>
          <w:szCs w:val="22"/>
        </w:rPr>
        <w:t xml:space="preserve"> </w:t>
      </w:r>
      <w:r w:rsidR="00062EF4" w:rsidRPr="001251CF">
        <w:rPr>
          <w:rFonts w:ascii="Arial" w:hAnsi="Arial"/>
          <w:sz w:val="22"/>
          <w:szCs w:val="22"/>
        </w:rPr>
        <w:t xml:space="preserve">and </w:t>
      </w:r>
      <w:r w:rsidR="005B2B70" w:rsidRPr="001251CF">
        <w:rPr>
          <w:rFonts w:ascii="Arial" w:hAnsi="Arial"/>
          <w:sz w:val="22"/>
          <w:szCs w:val="22"/>
        </w:rPr>
        <w:t xml:space="preserve">31 December </w:t>
      </w:r>
      <w:r w:rsidR="00C82F5D">
        <w:rPr>
          <w:rFonts w:ascii="Arial" w:hAnsi="Arial"/>
          <w:sz w:val="22"/>
          <w:szCs w:val="22"/>
        </w:rPr>
        <w:t>2016</w:t>
      </w:r>
      <w:r w:rsidR="00062EF4" w:rsidRPr="001251CF">
        <w:rPr>
          <w:rFonts w:ascii="Arial" w:hAnsi="Arial" w:cs="Arial"/>
          <w:sz w:val="22"/>
          <w:szCs w:val="22"/>
        </w:rPr>
        <w:t xml:space="preserve">, </w:t>
      </w:r>
      <w:r w:rsidR="00ED6D1C">
        <w:rPr>
          <w:rFonts w:ascii="Arial" w:hAnsi="Arial" w:cs="Arial"/>
          <w:sz w:val="22"/>
          <w:szCs w:val="22"/>
        </w:rPr>
        <w:t>L&amp;H Property Company Limited (“LHP”), the subsidiary which the Company hold 60% of shares and LH Mall &amp; Hotel Company Limited (“LHMH”), the subsidiary which the Company hold 99.99%</w:t>
      </w:r>
      <w:r w:rsidR="00062EF4" w:rsidRPr="0074628D">
        <w:rPr>
          <w:rFonts w:ascii="Arial" w:hAnsi="Arial" w:cs="Arial"/>
          <w:sz w:val="22"/>
          <w:szCs w:val="22"/>
        </w:rPr>
        <w:t xml:space="preserve"> </w:t>
      </w:r>
      <w:r w:rsidR="00040189">
        <w:rPr>
          <w:rFonts w:ascii="Arial" w:hAnsi="Arial" w:cs="Arial"/>
          <w:sz w:val="22"/>
          <w:szCs w:val="22"/>
        </w:rPr>
        <w:t xml:space="preserve">of shares, </w:t>
      </w:r>
      <w:r w:rsidR="00062EF4">
        <w:rPr>
          <w:rFonts w:ascii="Arial" w:hAnsi="Arial" w:cs="Cordia New"/>
          <w:sz w:val="22"/>
        </w:rPr>
        <w:t xml:space="preserve">have </w:t>
      </w:r>
      <w:r w:rsidR="00062EF4" w:rsidRPr="001251CF">
        <w:rPr>
          <w:rFonts w:ascii="Arial" w:hAnsi="Arial" w:cs="Arial"/>
          <w:sz w:val="22"/>
          <w:szCs w:val="22"/>
        </w:rPr>
        <w:t xml:space="preserve">the following </w:t>
      </w:r>
      <w:r w:rsidR="00062EF4" w:rsidRPr="004C39C6">
        <w:rPr>
          <w:rFonts w:ascii="Arial" w:hAnsi="Arial" w:cs="Arial"/>
          <w:sz w:val="22"/>
          <w:szCs w:val="22"/>
        </w:rPr>
        <w:t>commitments</w:t>
      </w:r>
      <w:r w:rsidR="00062EF4" w:rsidRPr="001251CF">
        <w:rPr>
          <w:rFonts w:ascii="Arial" w:hAnsi="Arial" w:cs="Arial"/>
          <w:sz w:val="22"/>
          <w:szCs w:val="22"/>
        </w:rPr>
        <w:t xml:space="preserve"> under, land and construction lease agreement and land lease agreement as follows</w:t>
      </w:r>
      <w:r w:rsidR="00062EF4" w:rsidRPr="001251CF">
        <w:rPr>
          <w:rFonts w:ascii="Arial" w:hAnsi="Arial"/>
          <w:sz w:val="22"/>
          <w:szCs w:val="22"/>
        </w:rPr>
        <w:t>:</w:t>
      </w:r>
    </w:p>
    <w:p w:rsidR="00062EF4" w:rsidRPr="001251CF" w:rsidRDefault="00947826"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tab/>
      </w:r>
      <w:r w:rsidR="00557BB9">
        <w:rPr>
          <w:rFonts w:ascii="Arial" w:hAnsi="Arial"/>
          <w:sz w:val="22"/>
          <w:szCs w:val="22"/>
        </w:rPr>
        <w:tab/>
      </w:r>
      <w:r w:rsidR="00062EF4" w:rsidRPr="001251CF">
        <w:rPr>
          <w:rFonts w:ascii="Arial" w:hAnsi="Arial"/>
          <w:sz w:val="22"/>
          <w:szCs w:val="22"/>
        </w:rPr>
        <w:t>a)</w:t>
      </w:r>
      <w:r w:rsidR="00062EF4" w:rsidRPr="001251CF">
        <w:rPr>
          <w:rFonts w:ascii="Arial" w:hAnsi="Arial"/>
          <w:sz w:val="22"/>
          <w:szCs w:val="22"/>
        </w:rPr>
        <w:tab/>
        <w:t>Land and construction lease agreement</w:t>
      </w:r>
      <w:r w:rsidR="00ED6D1C">
        <w:rPr>
          <w:rFonts w:ascii="Arial" w:hAnsi="Arial"/>
          <w:sz w:val="22"/>
          <w:szCs w:val="22"/>
        </w:rPr>
        <w:t xml:space="preserve"> - LHP</w:t>
      </w:r>
    </w:p>
    <w:tbl>
      <w:tblPr>
        <w:tblW w:w="7740" w:type="dxa"/>
        <w:tblInd w:w="1800" w:type="dxa"/>
        <w:tblLook w:val="0000" w:firstRow="0" w:lastRow="0" w:firstColumn="0" w:lastColumn="0" w:noHBand="0" w:noVBand="0"/>
      </w:tblPr>
      <w:tblGrid>
        <w:gridCol w:w="1080"/>
        <w:gridCol w:w="999"/>
        <w:gridCol w:w="1170"/>
        <w:gridCol w:w="4491"/>
      </w:tblGrid>
      <w:tr w:rsidR="00062EF4" w:rsidRPr="00677EDA" w:rsidTr="008602E7">
        <w:trPr>
          <w:trHeight w:val="161"/>
        </w:trPr>
        <w:tc>
          <w:tcPr>
            <w:tcW w:w="1080"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Agreement</w:t>
            </w:r>
          </w:p>
        </w:tc>
        <w:tc>
          <w:tcPr>
            <w:tcW w:w="999"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 xml:space="preserve">Agreement </w:t>
            </w:r>
          </w:p>
        </w:tc>
        <w:tc>
          <w:tcPr>
            <w:tcW w:w="1170"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r>
      <w:tr w:rsidR="00062EF4" w:rsidRPr="00677EDA" w:rsidTr="008602E7">
        <w:trPr>
          <w:trHeight w:val="161"/>
        </w:trPr>
        <w:tc>
          <w:tcPr>
            <w:tcW w:w="1080" w:type="dxa"/>
            <w:shd w:val="clear" w:color="auto" w:fill="auto"/>
            <w:noWrap/>
            <w:vAlign w:val="bottom"/>
          </w:tcPr>
          <w:p w:rsidR="00062EF4" w:rsidRPr="00677EDA" w:rsidRDefault="00062EF4" w:rsidP="00050FFF">
            <w:pPr>
              <w:pBdr>
                <w:bottom w:val="single" w:sz="4" w:space="1" w:color="auto"/>
              </w:pBdr>
              <w:spacing w:line="260" w:lineRule="exact"/>
              <w:ind w:left="-18" w:right="-18"/>
              <w:jc w:val="center"/>
              <w:rPr>
                <w:rFonts w:ascii="Arial" w:hAnsi="Arial"/>
                <w:sz w:val="16"/>
                <w:szCs w:val="16"/>
              </w:rPr>
            </w:pPr>
            <w:r w:rsidRPr="00677EDA">
              <w:rPr>
                <w:rFonts w:ascii="Arial" w:hAnsi="Arial"/>
                <w:sz w:val="16"/>
                <w:szCs w:val="16"/>
              </w:rPr>
              <w:t>date</w:t>
            </w:r>
          </w:p>
        </w:tc>
        <w:tc>
          <w:tcPr>
            <w:tcW w:w="999"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period</w:t>
            </w:r>
          </w:p>
        </w:tc>
        <w:tc>
          <w:tcPr>
            <w:tcW w:w="1170"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Maturity date</w:t>
            </w:r>
          </w:p>
        </w:tc>
        <w:tc>
          <w:tcPr>
            <w:tcW w:w="4491"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Rental rate</w:t>
            </w:r>
          </w:p>
        </w:tc>
      </w:tr>
      <w:tr w:rsidR="00062EF4" w:rsidRPr="00677EDA" w:rsidTr="008602E7">
        <w:trPr>
          <w:trHeight w:val="179"/>
        </w:trPr>
        <w:tc>
          <w:tcPr>
            <w:tcW w:w="1080" w:type="dxa"/>
            <w:shd w:val="clear" w:color="auto" w:fill="auto"/>
            <w:noWrap/>
          </w:tcPr>
          <w:p w:rsidR="00062EF4" w:rsidRPr="00677EDA" w:rsidRDefault="00062EF4" w:rsidP="00F6428A">
            <w:pPr>
              <w:spacing w:line="260" w:lineRule="exact"/>
              <w:ind w:left="-108" w:right="-108"/>
              <w:jc w:val="center"/>
              <w:rPr>
                <w:rFonts w:ascii="Arial" w:hAnsi="Arial"/>
                <w:sz w:val="16"/>
                <w:szCs w:val="16"/>
              </w:rPr>
            </w:pPr>
            <w:r w:rsidRPr="00677EDA">
              <w:rPr>
                <w:rFonts w:ascii="Arial" w:hAnsi="Arial"/>
                <w:sz w:val="16"/>
                <w:szCs w:val="16"/>
              </w:rPr>
              <w:t xml:space="preserve">7 </w:t>
            </w:r>
            <w:r w:rsidR="00F6428A">
              <w:rPr>
                <w:rFonts w:ascii="Arial" w:hAnsi="Arial"/>
                <w:sz w:val="16"/>
                <w:szCs w:val="16"/>
              </w:rPr>
              <w:t>June</w:t>
            </w:r>
            <w:r w:rsidRPr="00677EDA">
              <w:rPr>
                <w:rFonts w:ascii="Arial" w:hAnsi="Arial"/>
                <w:sz w:val="16"/>
                <w:szCs w:val="16"/>
              </w:rPr>
              <w:t xml:space="preserve"> 2005</w:t>
            </w:r>
          </w:p>
        </w:tc>
        <w:tc>
          <w:tcPr>
            <w:tcW w:w="999"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30 years*</w:t>
            </w:r>
          </w:p>
        </w:tc>
        <w:tc>
          <w:tcPr>
            <w:tcW w:w="1170"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31 May 2038</w:t>
            </w:r>
          </w:p>
        </w:tc>
        <w:tc>
          <w:tcPr>
            <w:tcW w:w="4491" w:type="dxa"/>
            <w:shd w:val="clear" w:color="auto" w:fill="auto"/>
            <w:noWrap/>
            <w:vAlign w:val="bottom"/>
          </w:tcPr>
          <w:p w:rsidR="00062EF4" w:rsidRPr="00677EDA" w:rsidRDefault="00062EF4" w:rsidP="00F6428A">
            <w:pPr>
              <w:spacing w:line="260" w:lineRule="exact"/>
              <w:ind w:left="163" w:right="-379" w:hanging="163"/>
              <w:rPr>
                <w:rFonts w:ascii="Arial" w:hAnsi="Arial"/>
                <w:sz w:val="16"/>
                <w:szCs w:val="16"/>
              </w:rPr>
            </w:pPr>
            <w:r w:rsidRPr="00677EDA">
              <w:rPr>
                <w:rFonts w:ascii="Arial" w:hAnsi="Arial"/>
                <w:sz w:val="16"/>
                <w:szCs w:val="16"/>
              </w:rPr>
              <w:t xml:space="preserve">From 1 </w:t>
            </w:r>
            <w:r w:rsidR="00F6428A">
              <w:rPr>
                <w:rFonts w:ascii="Arial" w:hAnsi="Arial"/>
                <w:sz w:val="16"/>
                <w:szCs w:val="16"/>
              </w:rPr>
              <w:t>June</w:t>
            </w:r>
            <w:r w:rsidRPr="00677EDA">
              <w:rPr>
                <w:rFonts w:ascii="Arial" w:hAnsi="Arial"/>
                <w:sz w:val="16"/>
                <w:szCs w:val="16"/>
              </w:rPr>
              <w:t xml:space="preserve"> 2008, the following rental is to be paid in</w:t>
            </w:r>
          </w:p>
        </w:tc>
      </w:tr>
      <w:tr w:rsidR="00062EF4" w:rsidRPr="00677EDA" w:rsidTr="008602E7">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1170"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r w:rsidRPr="00677EDA">
              <w:rPr>
                <w:rFonts w:ascii="Arial" w:hAnsi="Arial"/>
                <w:sz w:val="16"/>
                <w:szCs w:val="16"/>
              </w:rPr>
              <w:t>monthly installments</w:t>
            </w:r>
          </w:p>
        </w:tc>
      </w:tr>
      <w:tr w:rsidR="00062EF4" w:rsidRPr="00677EDA" w:rsidTr="008602E7">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spacing w:line="260" w:lineRule="exact"/>
              <w:ind w:left="158" w:right="-115" w:hanging="158"/>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r w:rsidRPr="00677EDA">
              <w:rPr>
                <w:rFonts w:ascii="Arial" w:hAnsi="Arial"/>
                <w:sz w:val="16"/>
                <w:szCs w:val="16"/>
              </w:rPr>
              <w:t xml:space="preserve">1st - 5th year, total rental payment of Baht </w:t>
            </w:r>
            <w:r>
              <w:rPr>
                <w:rFonts w:ascii="Arial" w:hAnsi="Arial"/>
                <w:sz w:val="16"/>
                <w:szCs w:val="16"/>
              </w:rPr>
              <w:t>33</w:t>
            </w:r>
            <w:r w:rsidRPr="00677EDA">
              <w:rPr>
                <w:rFonts w:ascii="Arial" w:hAnsi="Arial"/>
                <w:sz w:val="16"/>
                <w:szCs w:val="16"/>
              </w:rPr>
              <w:t xml:space="preserve"> million</w:t>
            </w:r>
          </w:p>
        </w:tc>
      </w:tr>
      <w:tr w:rsidR="00062EF4" w:rsidRPr="00677EDA" w:rsidTr="008602E7">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8602E7">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right="-108"/>
              <w:rPr>
                <w:rFonts w:ascii="Arial" w:hAnsi="Arial"/>
                <w:sz w:val="16"/>
                <w:szCs w:val="16"/>
              </w:rPr>
            </w:pPr>
            <w:r w:rsidRPr="00677EDA">
              <w:rPr>
                <w:rFonts w:ascii="Arial" w:hAnsi="Arial"/>
                <w:sz w:val="16"/>
                <w:szCs w:val="16"/>
              </w:rPr>
              <w:t>6th - 10th year, total rental payment of Baht 42</w:t>
            </w:r>
            <w:r>
              <w:rPr>
                <w:rFonts w:ascii="Arial" w:hAnsi="Arial"/>
                <w:sz w:val="16"/>
                <w:szCs w:val="16"/>
              </w:rPr>
              <w:t xml:space="preserve"> </w:t>
            </w:r>
            <w:r w:rsidRPr="00677EDA">
              <w:rPr>
                <w:rFonts w:ascii="Arial" w:hAnsi="Arial"/>
                <w:sz w:val="16"/>
                <w:szCs w:val="16"/>
              </w:rPr>
              <w:t>million</w:t>
            </w:r>
          </w:p>
        </w:tc>
      </w:tr>
      <w:tr w:rsidR="008C6276" w:rsidRPr="00677EDA" w:rsidTr="008602E7">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81471F">
            <w:pPr>
              <w:tabs>
                <w:tab w:val="left" w:pos="153"/>
              </w:tabs>
              <w:spacing w:line="260" w:lineRule="exact"/>
              <w:ind w:left="324" w:right="-108" w:hanging="324"/>
              <w:rPr>
                <w:rFonts w:ascii="Arial" w:hAnsi="Arial"/>
                <w:sz w:val="16"/>
                <w:szCs w:val="16"/>
              </w:rPr>
            </w:pPr>
            <w:r w:rsidRPr="00677EDA">
              <w:rPr>
                <w:rFonts w:ascii="Arial" w:hAnsi="Arial"/>
                <w:sz w:val="16"/>
                <w:szCs w:val="16"/>
              </w:rPr>
              <w:tab/>
              <w:t>(</w:t>
            </w:r>
            <w:r>
              <w:rPr>
                <w:rFonts w:ascii="Arial" w:hAnsi="Arial"/>
                <w:sz w:val="16"/>
                <w:szCs w:val="16"/>
              </w:rPr>
              <w:t xml:space="preserve">As at </w:t>
            </w:r>
            <w:r w:rsidR="00E8066B">
              <w:rPr>
                <w:rFonts w:ascii="Arial" w:hAnsi="Arial"/>
                <w:sz w:val="16"/>
                <w:szCs w:val="16"/>
              </w:rPr>
              <w:t xml:space="preserve">30 </w:t>
            </w:r>
            <w:r w:rsidR="00694969">
              <w:rPr>
                <w:rFonts w:ascii="Arial" w:hAnsi="Arial"/>
                <w:sz w:val="16"/>
                <w:szCs w:val="16"/>
              </w:rPr>
              <w:t>September</w:t>
            </w:r>
            <w:r>
              <w:rPr>
                <w:rFonts w:ascii="Arial" w:hAnsi="Arial"/>
                <w:sz w:val="16"/>
                <w:szCs w:val="16"/>
              </w:rPr>
              <w:t xml:space="preserve"> </w:t>
            </w:r>
            <w:r w:rsidR="00C82F5D">
              <w:rPr>
                <w:rFonts w:ascii="Arial" w:hAnsi="Arial"/>
                <w:sz w:val="16"/>
                <w:szCs w:val="16"/>
              </w:rPr>
              <w:t>2017</w:t>
            </w:r>
            <w:r w:rsidR="005B5AA0">
              <w:rPr>
                <w:rFonts w:ascii="Arial" w:hAnsi="Arial"/>
                <w:sz w:val="16"/>
                <w:szCs w:val="16"/>
              </w:rPr>
              <w:t xml:space="preserve">: already paid Baht </w:t>
            </w:r>
            <w:r w:rsidR="0081471F">
              <w:rPr>
                <w:rFonts w:ascii="Arial" w:hAnsi="Arial"/>
                <w:sz w:val="16"/>
                <w:szCs w:val="16"/>
              </w:rPr>
              <w:t>36</w:t>
            </w:r>
            <w:r w:rsidRPr="00677EDA">
              <w:rPr>
                <w:rFonts w:ascii="Arial" w:hAnsi="Arial"/>
                <w:sz w:val="16"/>
                <w:szCs w:val="16"/>
              </w:rPr>
              <w:t xml:space="preserve"> million</w:t>
            </w:r>
            <w:r w:rsidRPr="00677EDA">
              <w:rPr>
                <w:rFonts w:ascii="Arial" w:hAnsi="Arial" w:hint="cs"/>
                <w:sz w:val="16"/>
                <w:szCs w:val="16"/>
                <w:cs/>
              </w:rPr>
              <w:t xml:space="preserve"> </w:t>
            </w:r>
            <w:r w:rsidRPr="00677EDA">
              <w:rPr>
                <w:rFonts w:ascii="Arial" w:hAnsi="Arial"/>
                <w:sz w:val="16"/>
                <w:szCs w:val="16"/>
              </w:rPr>
              <w:t>in total)</w:t>
            </w:r>
          </w:p>
        </w:tc>
      </w:tr>
      <w:tr w:rsidR="008C6276" w:rsidRPr="00677EDA" w:rsidTr="008602E7">
        <w:trPr>
          <w:trHeight w:val="80"/>
        </w:trPr>
        <w:tc>
          <w:tcPr>
            <w:tcW w:w="1080" w:type="dxa"/>
            <w:shd w:val="clear" w:color="auto" w:fill="auto"/>
            <w:noWrap/>
            <w:vAlign w:val="bottom"/>
          </w:tcPr>
          <w:p w:rsidR="008C6276" w:rsidRPr="00677EDA" w:rsidRDefault="008C6276" w:rsidP="00050FFF">
            <w:pPr>
              <w:overflowPunct/>
              <w:autoSpaceDE/>
              <w:autoSpaceDN/>
              <w:adjustRightInd/>
              <w:spacing w:line="260" w:lineRule="exact"/>
              <w:textAlignment w:val="auto"/>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11th - 15th year, total rental payment of Baht 54</w:t>
            </w:r>
            <w:r>
              <w:rPr>
                <w:rFonts w:ascii="Arial" w:hAnsi="Arial"/>
                <w:sz w:val="16"/>
                <w:szCs w:val="16"/>
              </w:rPr>
              <w:t xml:space="preserve"> </w:t>
            </w:r>
            <w:r w:rsidRPr="00677EDA">
              <w:rPr>
                <w:rFonts w:ascii="Arial" w:hAnsi="Arial"/>
                <w:sz w:val="16"/>
                <w:szCs w:val="16"/>
              </w:rPr>
              <w:t>million</w:t>
            </w:r>
          </w:p>
        </w:tc>
      </w:tr>
      <w:tr w:rsidR="008C6276" w:rsidRPr="00677EDA" w:rsidTr="008602E7">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 xml:space="preserve">16th - 20th year, total rental payment of Baht </w:t>
            </w:r>
            <w:r>
              <w:rPr>
                <w:rFonts w:ascii="Arial" w:hAnsi="Arial"/>
                <w:sz w:val="16"/>
                <w:szCs w:val="16"/>
              </w:rPr>
              <w:t>69</w:t>
            </w:r>
            <w:r w:rsidRPr="00677EDA">
              <w:rPr>
                <w:rFonts w:ascii="Arial" w:hAnsi="Arial"/>
                <w:sz w:val="16"/>
                <w:szCs w:val="16"/>
              </w:rPr>
              <w:t xml:space="preserve"> million</w:t>
            </w:r>
          </w:p>
        </w:tc>
      </w:tr>
      <w:tr w:rsidR="008C6276" w:rsidRPr="00677EDA" w:rsidTr="008602E7">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Pr>
                <w:rFonts w:ascii="Arial" w:hAnsi="Arial"/>
                <w:sz w:val="16"/>
                <w:szCs w:val="16"/>
              </w:rPr>
              <w:t>21st</w:t>
            </w:r>
            <w:r w:rsidRPr="00677EDA">
              <w:rPr>
                <w:rFonts w:ascii="Arial" w:hAnsi="Arial"/>
                <w:sz w:val="16"/>
                <w:szCs w:val="16"/>
              </w:rPr>
              <w:t xml:space="preserve"> - 25th year, total rental payment of Baht </w:t>
            </w:r>
            <w:r>
              <w:rPr>
                <w:rFonts w:ascii="Arial" w:hAnsi="Arial"/>
                <w:sz w:val="16"/>
                <w:szCs w:val="16"/>
              </w:rPr>
              <w:t>88</w:t>
            </w:r>
            <w:r w:rsidRPr="00677EDA">
              <w:rPr>
                <w:rFonts w:ascii="Arial" w:hAnsi="Arial"/>
                <w:sz w:val="16"/>
                <w:szCs w:val="16"/>
              </w:rPr>
              <w:t xml:space="preserve"> million</w:t>
            </w:r>
          </w:p>
        </w:tc>
      </w:tr>
      <w:tr w:rsidR="008C6276" w:rsidRPr="00677EDA" w:rsidTr="008602E7">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98" w:hanging="324"/>
              <w:rPr>
                <w:rFonts w:ascii="Arial" w:hAnsi="Arial"/>
                <w:sz w:val="16"/>
                <w:szCs w:val="16"/>
              </w:rPr>
            </w:pPr>
            <w:r w:rsidRPr="00677EDA">
              <w:rPr>
                <w:rFonts w:ascii="Arial" w:hAnsi="Arial"/>
                <w:sz w:val="16"/>
                <w:szCs w:val="16"/>
              </w:rPr>
              <w:t xml:space="preserve">26th - 30th year, total rental payment of Baht </w:t>
            </w:r>
            <w:r>
              <w:rPr>
                <w:rFonts w:ascii="Arial" w:hAnsi="Arial"/>
                <w:sz w:val="16"/>
                <w:szCs w:val="16"/>
              </w:rPr>
              <w:t>112</w:t>
            </w:r>
            <w:r w:rsidRPr="00677EDA">
              <w:rPr>
                <w:rFonts w:ascii="Arial" w:hAnsi="Arial"/>
                <w:sz w:val="16"/>
                <w:szCs w:val="16"/>
              </w:rPr>
              <w:t xml:space="preserve"> million</w:t>
            </w:r>
          </w:p>
        </w:tc>
      </w:tr>
    </w:tbl>
    <w:p w:rsidR="00062EF4" w:rsidRPr="00677EDA" w:rsidRDefault="00062EF4" w:rsidP="00062EF4">
      <w:pPr>
        <w:tabs>
          <w:tab w:val="left" w:pos="360"/>
          <w:tab w:val="left" w:pos="1260"/>
          <w:tab w:val="left" w:pos="1980"/>
          <w:tab w:val="left" w:pos="2160"/>
        </w:tabs>
        <w:spacing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677EDA">
        <w:rPr>
          <w:rFonts w:ascii="Arial" w:hAnsi="Arial"/>
          <w:sz w:val="16"/>
          <w:szCs w:val="16"/>
        </w:rPr>
        <w:tab/>
        <w:t xml:space="preserve">* </w:t>
      </w:r>
      <w:r>
        <w:rPr>
          <w:rFonts w:ascii="Arial" w:hAnsi="Arial"/>
          <w:sz w:val="16"/>
          <w:szCs w:val="16"/>
        </w:rPr>
        <w:tab/>
      </w:r>
      <w:r w:rsidRPr="00677EDA">
        <w:rPr>
          <w:rFonts w:ascii="Arial" w:hAnsi="Arial"/>
          <w:sz w:val="16"/>
          <w:szCs w:val="16"/>
        </w:rPr>
        <w:t xml:space="preserve">The agreement runs from 1 </w:t>
      </w:r>
      <w:r w:rsidR="00F6428A">
        <w:rPr>
          <w:rFonts w:ascii="Arial" w:hAnsi="Arial"/>
          <w:sz w:val="16"/>
          <w:szCs w:val="16"/>
        </w:rPr>
        <w:t>June</w:t>
      </w:r>
      <w:r w:rsidRPr="00677EDA">
        <w:rPr>
          <w:rFonts w:ascii="Arial" w:hAnsi="Arial"/>
          <w:sz w:val="16"/>
          <w:szCs w:val="16"/>
        </w:rPr>
        <w:t xml:space="preserve"> 2008 (3 years after the period of construction).</w:t>
      </w:r>
    </w:p>
    <w:p w:rsidR="00360915" w:rsidRDefault="00062EF4" w:rsidP="00520E06">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Pr>
          <w:rFonts w:ascii="Arial" w:hAnsi="Arial" w:hint="cs"/>
          <w:sz w:val="22"/>
          <w:szCs w:val="22"/>
          <w:cs/>
        </w:rPr>
        <w:tab/>
      </w:r>
      <w:r w:rsidRPr="001251CF">
        <w:rPr>
          <w:rFonts w:ascii="Arial" w:hAnsi="Arial"/>
          <w:sz w:val="22"/>
          <w:szCs w:val="22"/>
        </w:rPr>
        <w:tab/>
      </w:r>
      <w:r w:rsidRPr="0074628D">
        <w:rPr>
          <w:rFonts w:ascii="Arial" w:hAnsi="Arial"/>
          <w:sz w:val="22"/>
          <w:szCs w:val="22"/>
        </w:rPr>
        <w:t xml:space="preserve">In addition, as at </w:t>
      </w:r>
      <w:r w:rsidR="00E8066B">
        <w:rPr>
          <w:rFonts w:ascii="Arial" w:hAnsi="Arial"/>
          <w:sz w:val="22"/>
          <w:szCs w:val="22"/>
        </w:rPr>
        <w:t xml:space="preserve">30 </w:t>
      </w:r>
      <w:r w:rsidR="00694969">
        <w:rPr>
          <w:rFonts w:ascii="Arial" w:hAnsi="Arial"/>
          <w:sz w:val="22"/>
          <w:szCs w:val="22"/>
        </w:rPr>
        <w:t>September</w:t>
      </w:r>
      <w:r w:rsidRPr="0074628D">
        <w:rPr>
          <w:rFonts w:ascii="Arial" w:hAnsi="Arial"/>
          <w:sz w:val="22"/>
          <w:szCs w:val="22"/>
        </w:rPr>
        <w:t xml:space="preserve"> </w:t>
      </w:r>
      <w:r w:rsidR="00C82F5D">
        <w:rPr>
          <w:rFonts w:ascii="Arial" w:hAnsi="Arial"/>
          <w:sz w:val="22"/>
          <w:szCs w:val="22"/>
        </w:rPr>
        <w:t>2017</w:t>
      </w:r>
      <w:r>
        <w:rPr>
          <w:rFonts w:ascii="Arial" w:hAnsi="Arial"/>
          <w:sz w:val="22"/>
          <w:szCs w:val="22"/>
        </w:rPr>
        <w:t xml:space="preserve"> and </w:t>
      </w:r>
      <w:r w:rsidR="005B2B70" w:rsidRPr="0074628D">
        <w:rPr>
          <w:rFonts w:ascii="Arial" w:hAnsi="Arial"/>
          <w:sz w:val="22"/>
          <w:szCs w:val="22"/>
        </w:rPr>
        <w:t xml:space="preserve">31 December </w:t>
      </w:r>
      <w:r w:rsidR="00C82F5D">
        <w:rPr>
          <w:rFonts w:ascii="Arial" w:hAnsi="Arial"/>
          <w:sz w:val="22"/>
          <w:szCs w:val="22"/>
        </w:rPr>
        <w:t>2016</w:t>
      </w:r>
      <w:r w:rsidRPr="0074628D">
        <w:rPr>
          <w:rFonts w:ascii="Arial" w:hAnsi="Arial"/>
          <w:sz w:val="22"/>
          <w:szCs w:val="22"/>
        </w:rPr>
        <w:t xml:space="preserve">, </w:t>
      </w:r>
      <w:r w:rsidR="00842B64">
        <w:rPr>
          <w:rFonts w:ascii="Arial" w:hAnsi="Arial"/>
          <w:sz w:val="22"/>
          <w:szCs w:val="22"/>
        </w:rPr>
        <w:t>LHP</w:t>
      </w:r>
      <w:r w:rsidRPr="0074628D">
        <w:rPr>
          <w:rFonts w:ascii="Arial" w:hAnsi="Arial"/>
          <w:sz w:val="22"/>
          <w:szCs w:val="22"/>
        </w:rPr>
        <w:t xml:space="preserve"> is committed to pay security expenses at the rate of Baht 11,160 per month throughout the period of construction and the period of the lease</w:t>
      </w:r>
      <w:r w:rsidR="00520E06">
        <w:rPr>
          <w:rFonts w:ascii="Arial" w:hAnsi="Arial"/>
          <w:sz w:val="22"/>
          <w:szCs w:val="22"/>
        </w:rPr>
        <w:t>.</w:t>
      </w:r>
      <w:r w:rsidR="00815A67">
        <w:rPr>
          <w:rFonts w:ascii="Arial" w:hAnsi="Arial"/>
          <w:sz w:val="22"/>
          <w:szCs w:val="22"/>
        </w:rPr>
        <w:tab/>
      </w:r>
    </w:p>
    <w:p w:rsidR="006858FA" w:rsidRPr="00C83DD6" w:rsidRDefault="005B0602" w:rsidP="006858FA">
      <w:pPr>
        <w:tabs>
          <w:tab w:val="left" w:pos="540"/>
        </w:tabs>
        <w:spacing w:before="120" w:after="120" w:line="380" w:lineRule="exact"/>
        <w:ind w:left="1800" w:hanging="1267"/>
        <w:jc w:val="both"/>
        <w:rPr>
          <w:rFonts w:ascii="Arial" w:hAnsi="Arial"/>
          <w:sz w:val="22"/>
          <w:szCs w:val="22"/>
        </w:rPr>
      </w:pPr>
      <w:r>
        <w:rPr>
          <w:rFonts w:ascii="Arial" w:hAnsi="Arial"/>
          <w:sz w:val="22"/>
          <w:szCs w:val="22"/>
        </w:rPr>
        <w:tab/>
      </w:r>
      <w:r>
        <w:rPr>
          <w:rFonts w:ascii="Arial" w:hAnsi="Arial"/>
          <w:sz w:val="22"/>
          <w:szCs w:val="22"/>
        </w:rPr>
        <w:tab/>
      </w:r>
      <w:r w:rsidR="006858FA">
        <w:rPr>
          <w:rFonts w:ascii="Arial" w:hAnsi="Arial"/>
          <w:sz w:val="22"/>
          <w:szCs w:val="22"/>
        </w:rPr>
        <w:t>The</w:t>
      </w:r>
      <w:r w:rsidR="006858FA" w:rsidRPr="00C83DD6">
        <w:rPr>
          <w:rFonts w:ascii="Arial" w:hAnsi="Arial"/>
          <w:sz w:val="22"/>
          <w:szCs w:val="22"/>
        </w:rPr>
        <w:t xml:space="preserve"> rental</w:t>
      </w:r>
      <w:r w:rsidR="006858FA">
        <w:rPr>
          <w:rFonts w:ascii="Arial" w:hAnsi="Arial"/>
          <w:sz w:val="22"/>
          <w:szCs w:val="22"/>
        </w:rPr>
        <w:t>s</w:t>
      </w:r>
      <w:r w:rsidR="006858FA" w:rsidRPr="00C83DD6">
        <w:rPr>
          <w:rFonts w:ascii="Arial" w:hAnsi="Arial"/>
          <w:sz w:val="22"/>
          <w:szCs w:val="22"/>
        </w:rPr>
        <w:t xml:space="preserve"> under the</w:t>
      </w:r>
      <w:r w:rsidR="006858FA">
        <w:rPr>
          <w:rFonts w:ascii="Arial" w:hAnsi="Arial"/>
          <w:sz w:val="22"/>
          <w:szCs w:val="22"/>
        </w:rPr>
        <w:t xml:space="preserve"> above</w:t>
      </w:r>
      <w:r w:rsidR="006858FA" w:rsidRPr="00C83DD6">
        <w:rPr>
          <w:rFonts w:ascii="Arial" w:hAnsi="Arial"/>
          <w:sz w:val="22"/>
          <w:szCs w:val="22"/>
        </w:rPr>
        <w:t xml:space="preserve"> land lease agreement are </w:t>
      </w:r>
      <w:r w:rsidR="006858FA">
        <w:rPr>
          <w:rFonts w:ascii="Arial" w:hAnsi="Arial"/>
          <w:sz w:val="22"/>
          <w:szCs w:val="22"/>
        </w:rPr>
        <w:t>recognised</w:t>
      </w:r>
      <w:r w:rsidR="006858FA" w:rsidRPr="00C83DD6">
        <w:rPr>
          <w:rFonts w:ascii="Arial" w:hAnsi="Arial"/>
          <w:sz w:val="22"/>
          <w:szCs w:val="22"/>
        </w:rPr>
        <w:t xml:space="preserve"> as </w:t>
      </w:r>
      <w:r w:rsidR="006858FA">
        <w:rPr>
          <w:rFonts w:ascii="Arial" w:hAnsi="Arial"/>
          <w:sz w:val="22"/>
          <w:szCs w:val="22"/>
        </w:rPr>
        <w:t>liabilities</w:t>
      </w:r>
      <w:r w:rsidR="006858FA" w:rsidRPr="00C83DD6">
        <w:rPr>
          <w:rFonts w:ascii="Arial" w:hAnsi="Arial"/>
          <w:sz w:val="22"/>
          <w:szCs w:val="22"/>
        </w:rPr>
        <w:t xml:space="preserve"> in the </w:t>
      </w:r>
      <w:r w:rsidR="006858FA">
        <w:rPr>
          <w:rFonts w:ascii="Arial" w:hAnsi="Arial"/>
          <w:sz w:val="22"/>
          <w:szCs w:val="22"/>
        </w:rPr>
        <w:t xml:space="preserve">consolidated </w:t>
      </w:r>
      <w:r w:rsidR="006858FA" w:rsidRPr="00C83DD6">
        <w:rPr>
          <w:rFonts w:ascii="Arial" w:hAnsi="Arial"/>
          <w:sz w:val="22"/>
          <w:szCs w:val="22"/>
        </w:rPr>
        <w:t>financial statement</w:t>
      </w:r>
      <w:r w:rsidR="006858FA">
        <w:rPr>
          <w:rFonts w:ascii="Arial" w:hAnsi="Arial"/>
          <w:sz w:val="22"/>
          <w:szCs w:val="22"/>
        </w:rPr>
        <w:t>, at present value,</w:t>
      </w:r>
      <w:r w:rsidR="006858FA" w:rsidRPr="00C83DD6">
        <w:rPr>
          <w:rFonts w:ascii="Arial" w:hAnsi="Arial"/>
          <w:sz w:val="22"/>
          <w:szCs w:val="22"/>
        </w:rPr>
        <w:t xml:space="preserve"> as part of relevant expenses </w:t>
      </w:r>
      <w:r w:rsidR="006858FA">
        <w:rPr>
          <w:rFonts w:ascii="Arial" w:hAnsi="Arial"/>
          <w:sz w:val="22"/>
          <w:szCs w:val="22"/>
        </w:rPr>
        <w:t>in</w:t>
      </w:r>
      <w:r w:rsidR="006858FA" w:rsidRPr="00C83DD6">
        <w:rPr>
          <w:rFonts w:ascii="Arial" w:hAnsi="Arial"/>
          <w:sz w:val="22"/>
          <w:szCs w:val="22"/>
        </w:rPr>
        <w:t xml:space="preserve"> the </w:t>
      </w:r>
      <w:r w:rsidR="006858FA">
        <w:rPr>
          <w:rFonts w:ascii="Arial" w:hAnsi="Arial"/>
          <w:sz w:val="22"/>
          <w:szCs w:val="22"/>
        </w:rPr>
        <w:t xml:space="preserve">sales of assets </w:t>
      </w:r>
      <w:r w:rsidR="00861FDF">
        <w:rPr>
          <w:rFonts w:ascii="Arial" w:hAnsi="Arial"/>
          <w:sz w:val="22"/>
          <w:szCs w:val="22"/>
        </w:rPr>
        <w:t>of Grande Centre Point Hotel Ratchadamri project to REIT.</w:t>
      </w:r>
    </w:p>
    <w:p w:rsidR="00062EF4" w:rsidRPr="001251CF" w:rsidRDefault="006858FA"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rPr>
          <w:rFonts w:ascii="Arial" w:hAnsi="Arial"/>
          <w:sz w:val="22"/>
          <w:szCs w:val="22"/>
        </w:rPr>
        <w:tab/>
      </w:r>
      <w:r>
        <w:rPr>
          <w:rFonts w:ascii="Arial" w:hAnsi="Arial"/>
          <w:sz w:val="22"/>
          <w:szCs w:val="22"/>
        </w:rPr>
        <w:tab/>
      </w:r>
      <w:r w:rsidR="00062EF4">
        <w:rPr>
          <w:rFonts w:ascii="Arial" w:hAnsi="Arial"/>
          <w:sz w:val="22"/>
          <w:szCs w:val="22"/>
        </w:rPr>
        <w:t>b</w:t>
      </w:r>
      <w:r w:rsidR="00062EF4" w:rsidRPr="001251CF">
        <w:rPr>
          <w:rFonts w:ascii="Arial" w:hAnsi="Arial"/>
          <w:sz w:val="22"/>
          <w:szCs w:val="22"/>
        </w:rPr>
        <w:t>)</w:t>
      </w:r>
      <w:r w:rsidR="00062EF4" w:rsidRPr="001251CF">
        <w:rPr>
          <w:rFonts w:ascii="Arial" w:hAnsi="Arial"/>
          <w:sz w:val="22"/>
          <w:szCs w:val="22"/>
        </w:rPr>
        <w:tab/>
        <w:t>Land lease agreement</w:t>
      </w:r>
      <w:r w:rsidR="00842B64">
        <w:rPr>
          <w:rFonts w:ascii="Arial" w:hAnsi="Arial"/>
          <w:sz w:val="22"/>
          <w:szCs w:val="22"/>
        </w:rPr>
        <w:t xml:space="preserve"> - LHP</w:t>
      </w:r>
    </w:p>
    <w:tbl>
      <w:tblPr>
        <w:tblW w:w="7470" w:type="dxa"/>
        <w:tblInd w:w="1800" w:type="dxa"/>
        <w:tblLook w:val="0000" w:firstRow="0" w:lastRow="0" w:firstColumn="0" w:lastColumn="0" w:noHBand="0" w:noVBand="0"/>
      </w:tblPr>
      <w:tblGrid>
        <w:gridCol w:w="1350"/>
        <w:gridCol w:w="1440"/>
        <w:gridCol w:w="4680"/>
      </w:tblGrid>
      <w:tr w:rsidR="00062EF4" w:rsidRPr="00B553D4" w:rsidTr="008602E7">
        <w:trPr>
          <w:trHeight w:val="161"/>
        </w:trPr>
        <w:tc>
          <w:tcPr>
            <w:tcW w:w="135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date</w:t>
            </w:r>
          </w:p>
        </w:tc>
        <w:tc>
          <w:tcPr>
            <w:tcW w:w="144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period</w:t>
            </w:r>
          </w:p>
        </w:tc>
        <w:tc>
          <w:tcPr>
            <w:tcW w:w="468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Rental rate</w:t>
            </w:r>
          </w:p>
        </w:tc>
      </w:tr>
      <w:tr w:rsidR="00062EF4" w:rsidRPr="00B553D4" w:rsidTr="008602E7">
        <w:trPr>
          <w:trHeight w:val="179"/>
        </w:trPr>
        <w:tc>
          <w:tcPr>
            <w:tcW w:w="135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10 March 2006</w:t>
            </w:r>
          </w:p>
        </w:tc>
        <w:tc>
          <w:tcPr>
            <w:tcW w:w="144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30 years*</w:t>
            </w:r>
          </w:p>
        </w:tc>
        <w:tc>
          <w:tcPr>
            <w:tcW w:w="4680" w:type="dxa"/>
            <w:shd w:val="clear" w:color="auto" w:fill="auto"/>
            <w:noWrap/>
            <w:vAlign w:val="bottom"/>
          </w:tcPr>
          <w:p w:rsidR="00062EF4" w:rsidRPr="00B553D4" w:rsidRDefault="00062EF4" w:rsidP="004F3EEF">
            <w:pPr>
              <w:spacing w:line="260" w:lineRule="exact"/>
              <w:ind w:left="162" w:right="-108" w:hanging="162"/>
              <w:rPr>
                <w:rFonts w:ascii="Arial" w:hAnsi="Arial"/>
                <w:sz w:val="16"/>
                <w:szCs w:val="16"/>
              </w:rPr>
            </w:pPr>
            <w:r w:rsidRPr="00B553D4">
              <w:rPr>
                <w:rFonts w:ascii="Arial" w:hAnsi="Arial"/>
                <w:sz w:val="16"/>
                <w:szCs w:val="16"/>
              </w:rPr>
              <w:t>Land leasing fee is to be monthly paid as follows:</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1st - 5th year, total rental of Baht </w:t>
            </w:r>
            <w:r>
              <w:rPr>
                <w:rFonts w:ascii="Arial" w:hAnsi="Arial"/>
                <w:sz w:val="16"/>
                <w:szCs w:val="16"/>
              </w:rPr>
              <w:t>20</w:t>
            </w:r>
            <w:r w:rsidRPr="00B553D4">
              <w:rPr>
                <w:rFonts w:ascii="Arial" w:hAnsi="Arial"/>
                <w:sz w:val="16"/>
                <w:szCs w:val="16"/>
              </w:rPr>
              <w:t xml:space="preserve"> million</w:t>
            </w:r>
          </w:p>
          <w:p w:rsidR="00062EF4" w:rsidRPr="00B553D4" w:rsidRDefault="00062EF4" w:rsidP="00366136">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Pr="00B553D4">
              <w:rPr>
                <w:rFonts w:ascii="Arial" w:hAnsi="Arial"/>
                <w:sz w:val="16"/>
                <w:szCs w:val="16"/>
              </w:rPr>
              <w:tab/>
              <w:t>(</w:t>
            </w:r>
            <w:r w:rsidR="00366136">
              <w:rPr>
                <w:rFonts w:ascii="Arial" w:hAnsi="Arial"/>
                <w:sz w:val="16"/>
                <w:szCs w:val="16"/>
              </w:rPr>
              <w:t>Full amount has been paid</w:t>
            </w:r>
            <w:r w:rsidRPr="00B553D4">
              <w:rPr>
                <w:rFonts w:ascii="Arial" w:hAnsi="Arial"/>
                <w:sz w:val="16"/>
                <w:szCs w:val="16"/>
              </w:rPr>
              <w:t xml:space="preserve">)                                         </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6th - 10th year, total rental of Baht </w:t>
            </w:r>
            <w:r>
              <w:rPr>
                <w:rFonts w:ascii="Arial" w:hAnsi="Arial"/>
                <w:sz w:val="16"/>
                <w:szCs w:val="16"/>
              </w:rPr>
              <w:t>23</w:t>
            </w:r>
            <w:r w:rsidRPr="00B553D4">
              <w:rPr>
                <w:rFonts w:ascii="Arial" w:hAnsi="Arial"/>
                <w:sz w:val="16"/>
                <w:szCs w:val="16"/>
              </w:rPr>
              <w:t xml:space="preserve"> million</w:t>
            </w:r>
          </w:p>
          <w:p w:rsidR="00366136" w:rsidRPr="00B553D4" w:rsidRDefault="00366136" w:rsidP="0081471F">
            <w:pPr>
              <w:tabs>
                <w:tab w:val="left" w:pos="192"/>
              </w:tabs>
              <w:spacing w:line="260" w:lineRule="exact"/>
              <w:ind w:left="342" w:right="-108" w:hanging="360"/>
              <w:rPr>
                <w:rFonts w:ascii="Arial" w:hAnsi="Arial"/>
                <w:sz w:val="16"/>
                <w:szCs w:val="16"/>
              </w:rPr>
            </w:pPr>
            <w:r>
              <w:rPr>
                <w:rFonts w:ascii="Arial" w:hAnsi="Arial"/>
                <w:sz w:val="16"/>
                <w:szCs w:val="16"/>
              </w:rPr>
              <w:tab/>
            </w:r>
            <w:r>
              <w:rPr>
                <w:rFonts w:ascii="Arial" w:hAnsi="Arial"/>
                <w:sz w:val="16"/>
                <w:szCs w:val="16"/>
              </w:rPr>
              <w:tab/>
              <w:t>(</w:t>
            </w:r>
            <w:r w:rsidR="00A05F1F">
              <w:rPr>
                <w:rFonts w:ascii="Arial" w:hAnsi="Arial"/>
                <w:sz w:val="16"/>
                <w:szCs w:val="16"/>
              </w:rPr>
              <w:t>A</w:t>
            </w:r>
            <w:r w:rsidR="00C96F20">
              <w:rPr>
                <w:rFonts w:ascii="Arial" w:hAnsi="Arial"/>
                <w:sz w:val="16"/>
                <w:szCs w:val="16"/>
              </w:rPr>
              <w:t xml:space="preserve">s </w:t>
            </w:r>
            <w:r>
              <w:rPr>
                <w:rFonts w:ascii="Arial" w:hAnsi="Arial"/>
                <w:sz w:val="16"/>
                <w:szCs w:val="16"/>
              </w:rPr>
              <w:t xml:space="preserve">at </w:t>
            </w:r>
            <w:r w:rsidR="00E8066B">
              <w:rPr>
                <w:rFonts w:ascii="Arial" w:hAnsi="Arial"/>
                <w:sz w:val="16"/>
                <w:szCs w:val="16"/>
              </w:rPr>
              <w:t xml:space="preserve">30 </w:t>
            </w:r>
            <w:r w:rsidR="00694969">
              <w:rPr>
                <w:rFonts w:ascii="Arial" w:hAnsi="Arial"/>
                <w:sz w:val="16"/>
                <w:szCs w:val="16"/>
              </w:rPr>
              <w:t>September</w:t>
            </w:r>
            <w:r>
              <w:rPr>
                <w:rFonts w:ascii="Arial" w:hAnsi="Arial"/>
                <w:sz w:val="16"/>
                <w:szCs w:val="16"/>
              </w:rPr>
              <w:t xml:space="preserve"> </w:t>
            </w:r>
            <w:r w:rsidR="00C82F5D">
              <w:rPr>
                <w:rFonts w:ascii="Arial" w:hAnsi="Arial"/>
                <w:sz w:val="16"/>
                <w:szCs w:val="16"/>
              </w:rPr>
              <w:t>2017</w:t>
            </w:r>
            <w:r w:rsidR="00886EA2">
              <w:rPr>
                <w:rFonts w:ascii="Arial" w:hAnsi="Arial"/>
                <w:sz w:val="16"/>
                <w:szCs w:val="16"/>
              </w:rPr>
              <w:t xml:space="preserve">: already paid Baht </w:t>
            </w:r>
            <w:r w:rsidR="0081471F">
              <w:rPr>
                <w:rFonts w:ascii="Arial" w:hAnsi="Arial"/>
                <w:sz w:val="16"/>
                <w:szCs w:val="16"/>
              </w:rPr>
              <w:t>10</w:t>
            </w:r>
            <w:r>
              <w:rPr>
                <w:rFonts w:ascii="Arial" w:hAnsi="Arial"/>
                <w:sz w:val="16"/>
                <w:szCs w:val="16"/>
              </w:rPr>
              <w:t xml:space="preserve"> million in total)</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11th - 15th year, total rental of Baht </w:t>
            </w:r>
            <w:r w:rsidR="00891E7E">
              <w:rPr>
                <w:rFonts w:ascii="Arial" w:hAnsi="Arial"/>
                <w:sz w:val="16"/>
                <w:szCs w:val="16"/>
              </w:rPr>
              <w:t>27</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16th - 20th year, total rental of Baht </w:t>
            </w:r>
            <w:r w:rsidR="00891E7E">
              <w:rPr>
                <w:rFonts w:ascii="Arial" w:hAnsi="Arial"/>
                <w:sz w:val="16"/>
                <w:szCs w:val="16"/>
              </w:rPr>
              <w:t>31</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21st - 25th year, total rental of Baht </w:t>
            </w:r>
            <w:r w:rsidR="00891E7E">
              <w:rPr>
                <w:rFonts w:ascii="Arial" w:hAnsi="Arial"/>
                <w:sz w:val="16"/>
                <w:szCs w:val="16"/>
              </w:rPr>
              <w:t>35</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26th - 30th year, total rental of Baht </w:t>
            </w:r>
            <w:r w:rsidR="00891E7E">
              <w:rPr>
                <w:rFonts w:ascii="Arial" w:hAnsi="Arial"/>
                <w:sz w:val="16"/>
                <w:szCs w:val="16"/>
              </w:rPr>
              <w:t>41</w:t>
            </w:r>
            <w:r w:rsidRPr="00B553D4">
              <w:rPr>
                <w:rFonts w:ascii="Arial" w:hAnsi="Arial"/>
                <w:sz w:val="16"/>
                <w:szCs w:val="16"/>
              </w:rPr>
              <w:t xml:space="preserve"> million</w:t>
            </w:r>
          </w:p>
        </w:tc>
      </w:tr>
    </w:tbl>
    <w:p w:rsidR="00062EF4" w:rsidRPr="00B553D4" w:rsidRDefault="00062EF4" w:rsidP="00062EF4">
      <w:pPr>
        <w:tabs>
          <w:tab w:val="left" w:pos="360"/>
          <w:tab w:val="left" w:pos="1260"/>
          <w:tab w:val="left" w:pos="1800"/>
          <w:tab w:val="left" w:pos="2160"/>
        </w:tabs>
        <w:spacing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r>
      <w:r w:rsidRPr="00B553D4">
        <w:rPr>
          <w:rFonts w:ascii="Arial" w:hAnsi="Arial"/>
          <w:sz w:val="16"/>
          <w:szCs w:val="16"/>
        </w:rPr>
        <w:t xml:space="preserve">* </w:t>
      </w:r>
      <w:r>
        <w:rPr>
          <w:rFonts w:ascii="Arial" w:hAnsi="Arial"/>
          <w:sz w:val="16"/>
          <w:szCs w:val="16"/>
        </w:rPr>
        <w:tab/>
      </w:r>
      <w:r w:rsidRPr="0074628D">
        <w:rPr>
          <w:rFonts w:ascii="Arial" w:hAnsi="Arial"/>
          <w:sz w:val="16"/>
          <w:szCs w:val="16"/>
        </w:rPr>
        <w:t xml:space="preserve">The agreement runs from 1 September 2010 to 31 August 2040. However, the lessor consented to allow </w:t>
      </w:r>
      <w:r w:rsidR="00842B64">
        <w:rPr>
          <w:rFonts w:ascii="Arial" w:hAnsi="Arial"/>
          <w:sz w:val="16"/>
          <w:szCs w:val="16"/>
        </w:rPr>
        <w:t>LHP</w:t>
      </w:r>
      <w:r w:rsidRPr="0074628D">
        <w:rPr>
          <w:rFonts w:ascii="Arial" w:hAnsi="Arial"/>
          <w:sz w:val="16"/>
          <w:szCs w:val="16"/>
        </w:rPr>
        <w:t xml:space="preserve"> to develop or construct on the leased land between 1 September 2007 and 31 August 2010, and </w:t>
      </w:r>
      <w:r w:rsidR="00842B64">
        <w:rPr>
          <w:rFonts w:ascii="Arial" w:hAnsi="Arial"/>
          <w:sz w:val="16"/>
          <w:szCs w:val="16"/>
        </w:rPr>
        <w:t>LHP</w:t>
      </w:r>
      <w:r w:rsidRPr="0074628D">
        <w:rPr>
          <w:rFonts w:ascii="Arial" w:hAnsi="Arial"/>
          <w:sz w:val="16"/>
          <w:szCs w:val="16"/>
        </w:rPr>
        <w:t xml:space="preserve"> agreed to pay additional ground rental fee of Baht 160,000 per month</w:t>
      </w:r>
      <w:r w:rsidRPr="00B553D4">
        <w:rPr>
          <w:rFonts w:ascii="Arial" w:hAnsi="Arial"/>
          <w:sz w:val="16"/>
          <w:szCs w:val="16"/>
        </w:rPr>
        <w:t>.</w:t>
      </w:r>
    </w:p>
    <w:p w:rsidR="00062EF4" w:rsidRPr="00C83DD6" w:rsidRDefault="00062EF4" w:rsidP="00062EF4">
      <w:pPr>
        <w:tabs>
          <w:tab w:val="left" w:pos="540"/>
        </w:tabs>
        <w:spacing w:before="120" w:after="120" w:line="380" w:lineRule="exact"/>
        <w:ind w:left="1800" w:hanging="1267"/>
        <w:jc w:val="both"/>
        <w:rPr>
          <w:rFonts w:ascii="Arial" w:hAnsi="Arial"/>
          <w:sz w:val="22"/>
          <w:szCs w:val="22"/>
        </w:rPr>
      </w:pPr>
      <w:r>
        <w:rPr>
          <w:rFonts w:ascii="Arial" w:hAnsi="Arial"/>
          <w:sz w:val="22"/>
          <w:szCs w:val="22"/>
        </w:rPr>
        <w:lastRenderedPageBreak/>
        <w:tab/>
      </w:r>
      <w:r>
        <w:rPr>
          <w:rFonts w:ascii="Arial" w:hAnsi="Arial"/>
          <w:sz w:val="22"/>
          <w:szCs w:val="22"/>
        </w:rPr>
        <w:tab/>
      </w:r>
      <w:r w:rsidR="00886EA2">
        <w:rPr>
          <w:rFonts w:ascii="Arial" w:hAnsi="Arial"/>
          <w:sz w:val="22"/>
          <w:szCs w:val="22"/>
        </w:rPr>
        <w:t>The</w:t>
      </w:r>
      <w:r w:rsidRPr="00C83DD6">
        <w:rPr>
          <w:rFonts w:ascii="Arial" w:hAnsi="Arial"/>
          <w:sz w:val="22"/>
          <w:szCs w:val="22"/>
        </w:rPr>
        <w:t xml:space="preserve"> rental</w:t>
      </w:r>
      <w:r w:rsidR="00886EA2">
        <w:rPr>
          <w:rFonts w:ascii="Arial" w:hAnsi="Arial"/>
          <w:sz w:val="22"/>
          <w:szCs w:val="22"/>
        </w:rPr>
        <w:t>s</w:t>
      </w:r>
      <w:r w:rsidRPr="00C83DD6">
        <w:rPr>
          <w:rFonts w:ascii="Arial" w:hAnsi="Arial"/>
          <w:sz w:val="22"/>
          <w:szCs w:val="22"/>
        </w:rPr>
        <w:t xml:space="preserve"> under the</w:t>
      </w:r>
      <w:r w:rsidR="00886EA2">
        <w:rPr>
          <w:rFonts w:ascii="Arial" w:hAnsi="Arial"/>
          <w:sz w:val="22"/>
          <w:szCs w:val="22"/>
        </w:rPr>
        <w:t xml:space="preserve"> above</w:t>
      </w:r>
      <w:r w:rsidRPr="00C83DD6">
        <w:rPr>
          <w:rFonts w:ascii="Arial" w:hAnsi="Arial"/>
          <w:sz w:val="22"/>
          <w:szCs w:val="22"/>
        </w:rPr>
        <w:t xml:space="preserve"> land lease agreement are </w:t>
      </w:r>
      <w:r w:rsidR="00814E9E">
        <w:rPr>
          <w:rFonts w:ascii="Arial" w:hAnsi="Arial"/>
          <w:sz w:val="22"/>
          <w:szCs w:val="22"/>
        </w:rPr>
        <w:t>recognised</w:t>
      </w:r>
      <w:r w:rsidRPr="00C83DD6">
        <w:rPr>
          <w:rFonts w:ascii="Arial" w:hAnsi="Arial"/>
          <w:sz w:val="22"/>
          <w:szCs w:val="22"/>
        </w:rPr>
        <w:t xml:space="preserve"> as </w:t>
      </w:r>
      <w:r w:rsidR="00D32023">
        <w:rPr>
          <w:rFonts w:ascii="Arial" w:hAnsi="Arial"/>
          <w:sz w:val="22"/>
          <w:szCs w:val="22"/>
        </w:rPr>
        <w:t>liabilities</w:t>
      </w:r>
      <w:r w:rsidRPr="00C83DD6">
        <w:rPr>
          <w:rFonts w:ascii="Arial" w:hAnsi="Arial"/>
          <w:sz w:val="22"/>
          <w:szCs w:val="22"/>
        </w:rPr>
        <w:t xml:space="preserve"> in the </w:t>
      </w:r>
      <w:r w:rsidR="00886EA2">
        <w:rPr>
          <w:rFonts w:ascii="Arial" w:hAnsi="Arial"/>
          <w:sz w:val="22"/>
          <w:szCs w:val="22"/>
        </w:rPr>
        <w:t xml:space="preserve">consolidated </w:t>
      </w:r>
      <w:r w:rsidRPr="00C83DD6">
        <w:rPr>
          <w:rFonts w:ascii="Arial" w:hAnsi="Arial"/>
          <w:sz w:val="22"/>
          <w:szCs w:val="22"/>
        </w:rPr>
        <w:t>financial statement</w:t>
      </w:r>
      <w:r w:rsidR="00886EA2">
        <w:rPr>
          <w:rFonts w:ascii="Arial" w:hAnsi="Arial"/>
          <w:sz w:val="22"/>
          <w:szCs w:val="22"/>
        </w:rPr>
        <w:t>, at present value,</w:t>
      </w:r>
      <w:r w:rsidRPr="00C83DD6">
        <w:rPr>
          <w:rFonts w:ascii="Arial" w:hAnsi="Arial"/>
          <w:sz w:val="22"/>
          <w:szCs w:val="22"/>
        </w:rPr>
        <w:t xml:space="preserve"> as part of relevant expenses </w:t>
      </w:r>
      <w:r w:rsidR="00886EA2">
        <w:rPr>
          <w:rFonts w:ascii="Arial" w:hAnsi="Arial"/>
          <w:sz w:val="22"/>
          <w:szCs w:val="22"/>
        </w:rPr>
        <w:t>in</w:t>
      </w:r>
      <w:r w:rsidRPr="00C83DD6">
        <w:rPr>
          <w:rFonts w:ascii="Arial" w:hAnsi="Arial"/>
          <w:sz w:val="22"/>
          <w:szCs w:val="22"/>
        </w:rPr>
        <w:t xml:space="preserve"> the </w:t>
      </w:r>
      <w:r w:rsidR="00886EA2">
        <w:rPr>
          <w:rFonts w:ascii="Arial" w:hAnsi="Arial"/>
          <w:sz w:val="22"/>
          <w:szCs w:val="22"/>
        </w:rPr>
        <w:t xml:space="preserve">sales of assets </w:t>
      </w:r>
      <w:r w:rsidR="00861FDF">
        <w:rPr>
          <w:rFonts w:ascii="Arial" w:hAnsi="Arial"/>
          <w:sz w:val="22"/>
          <w:szCs w:val="22"/>
        </w:rPr>
        <w:t xml:space="preserve">of Terminal 21 Shopping </w:t>
      </w:r>
      <w:r w:rsidR="00C734D5">
        <w:rPr>
          <w:rFonts w:ascii="Arial" w:hAnsi="Arial"/>
          <w:sz w:val="22"/>
          <w:szCs w:val="22"/>
        </w:rPr>
        <w:t>Center</w:t>
      </w:r>
      <w:r w:rsidR="00861FDF">
        <w:rPr>
          <w:rFonts w:ascii="Arial" w:hAnsi="Arial"/>
          <w:sz w:val="22"/>
          <w:szCs w:val="22"/>
        </w:rPr>
        <w:t xml:space="preserve"> project and Grande Centre Point Hotel Terminal 21 project to REIT.</w:t>
      </w:r>
    </w:p>
    <w:p w:rsidR="00062EF4" w:rsidRPr="001251CF" w:rsidRDefault="00520E06" w:rsidP="00FA06B6">
      <w:pPr>
        <w:tabs>
          <w:tab w:val="left" w:pos="360"/>
          <w:tab w:val="left" w:pos="1260"/>
          <w:tab w:val="left" w:pos="2160"/>
        </w:tabs>
        <w:spacing w:before="120" w:after="120" w:line="380" w:lineRule="exact"/>
        <w:ind w:left="1800" w:right="-43" w:hanging="1800"/>
        <w:jc w:val="both"/>
        <w:rPr>
          <w:rFonts w:ascii="Arial" w:hAnsi="Arial"/>
          <w:sz w:val="22"/>
          <w:szCs w:val="22"/>
        </w:rPr>
      </w:pPr>
      <w:r>
        <w:tab/>
      </w:r>
      <w:r w:rsidR="008C6276">
        <w:rPr>
          <w:rFonts w:ascii="Arial" w:hAnsi="Arial"/>
          <w:sz w:val="22"/>
          <w:szCs w:val="22"/>
        </w:rPr>
        <w:tab/>
      </w:r>
      <w:r w:rsidR="00062EF4">
        <w:rPr>
          <w:rFonts w:ascii="Arial" w:hAnsi="Arial"/>
          <w:sz w:val="22"/>
          <w:szCs w:val="22"/>
        </w:rPr>
        <w:t>c)</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42B64">
        <w:rPr>
          <w:rFonts w:ascii="Arial" w:hAnsi="Arial"/>
          <w:sz w:val="22"/>
          <w:szCs w:val="22"/>
        </w:rPr>
        <w:t xml:space="preserve"> - LHMH</w:t>
      </w:r>
    </w:p>
    <w:tbl>
      <w:tblPr>
        <w:tblW w:w="7470" w:type="dxa"/>
        <w:tblInd w:w="1800" w:type="dxa"/>
        <w:tblLook w:val="0000" w:firstRow="0" w:lastRow="0" w:firstColumn="0" w:lastColumn="0" w:noHBand="0" w:noVBand="0"/>
      </w:tblPr>
      <w:tblGrid>
        <w:gridCol w:w="1170"/>
        <w:gridCol w:w="999"/>
        <w:gridCol w:w="1170"/>
        <w:gridCol w:w="4131"/>
      </w:tblGrid>
      <w:tr w:rsidR="00062EF4" w:rsidRPr="00B553D4" w:rsidTr="008602E7">
        <w:trPr>
          <w:trHeight w:val="161"/>
        </w:trPr>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999"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8602E7">
        <w:trPr>
          <w:trHeight w:val="161"/>
        </w:trPr>
        <w:tc>
          <w:tcPr>
            <w:tcW w:w="117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999"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1170" w:type="dxa"/>
            <w:shd w:val="clear" w:color="auto" w:fill="auto"/>
            <w:noWrap/>
            <w:vAlign w:val="bottom"/>
          </w:tcPr>
          <w:p w:rsidR="00062EF4" w:rsidRPr="00B553D4" w:rsidRDefault="00062EF4" w:rsidP="004F3EEF">
            <w:pPr>
              <w:pBdr>
                <w:bottom w:val="single" w:sz="4" w:space="1" w:color="auto"/>
              </w:pBdr>
              <w:spacing w:line="280" w:lineRule="exact"/>
              <w:ind w:left="-27"/>
              <w:jc w:val="center"/>
              <w:rPr>
                <w:rFonts w:ascii="Arial" w:hAnsi="Arial"/>
                <w:sz w:val="16"/>
                <w:szCs w:val="16"/>
              </w:rPr>
            </w:pPr>
            <w:r w:rsidRPr="00B553D4">
              <w:rPr>
                <w:rFonts w:ascii="Arial" w:hAnsi="Arial"/>
                <w:sz w:val="16"/>
                <w:szCs w:val="16"/>
              </w:rPr>
              <w:t>Maturity date</w:t>
            </w:r>
          </w:p>
        </w:tc>
        <w:tc>
          <w:tcPr>
            <w:tcW w:w="4131"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8602E7">
        <w:trPr>
          <w:trHeight w:val="179"/>
        </w:trPr>
        <w:tc>
          <w:tcPr>
            <w:tcW w:w="1170" w:type="dxa"/>
            <w:shd w:val="clear" w:color="auto" w:fill="auto"/>
            <w:noWrap/>
          </w:tcPr>
          <w:p w:rsidR="00062EF4" w:rsidRPr="00B553D4" w:rsidRDefault="00062EF4" w:rsidP="00886EA2">
            <w:pPr>
              <w:spacing w:line="280" w:lineRule="exact"/>
              <w:ind w:left="-108" w:right="-108"/>
              <w:jc w:val="center"/>
              <w:rPr>
                <w:rFonts w:ascii="Arial" w:hAnsi="Arial"/>
                <w:sz w:val="16"/>
                <w:szCs w:val="16"/>
              </w:rPr>
            </w:pPr>
            <w:r w:rsidRPr="00B553D4">
              <w:rPr>
                <w:rFonts w:ascii="Arial" w:hAnsi="Arial"/>
                <w:sz w:val="16"/>
                <w:szCs w:val="16"/>
              </w:rPr>
              <w:t xml:space="preserve">3 October </w:t>
            </w:r>
            <w:r w:rsidR="00886EA2">
              <w:rPr>
                <w:rFonts w:ascii="Arial" w:hAnsi="Arial"/>
                <w:sz w:val="16"/>
                <w:szCs w:val="16"/>
              </w:rPr>
              <w:t>2013</w:t>
            </w:r>
          </w:p>
        </w:tc>
        <w:tc>
          <w:tcPr>
            <w:tcW w:w="999"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1170" w:type="dxa"/>
            <w:shd w:val="clear" w:color="auto" w:fill="auto"/>
            <w:noWrap/>
          </w:tcPr>
          <w:p w:rsidR="00062EF4" w:rsidRPr="00B553D4" w:rsidRDefault="004F1803" w:rsidP="00BA2C52">
            <w:pPr>
              <w:spacing w:line="280" w:lineRule="exact"/>
              <w:ind w:left="-117" w:right="-99"/>
              <w:jc w:val="center"/>
              <w:rPr>
                <w:rFonts w:ascii="Arial" w:hAnsi="Arial"/>
                <w:sz w:val="16"/>
                <w:szCs w:val="16"/>
              </w:rPr>
            </w:pPr>
            <w:r>
              <w:rPr>
                <w:rFonts w:ascii="Arial" w:hAnsi="Arial"/>
                <w:sz w:val="16"/>
                <w:szCs w:val="16"/>
              </w:rPr>
              <w:t>31</w:t>
            </w:r>
            <w:r w:rsidR="00E8066B">
              <w:rPr>
                <w:rFonts w:ascii="Arial" w:hAnsi="Arial"/>
                <w:sz w:val="16"/>
                <w:szCs w:val="16"/>
              </w:rPr>
              <w:t xml:space="preserve"> </w:t>
            </w:r>
            <w:r w:rsidR="00BA2C52">
              <w:rPr>
                <w:rFonts w:ascii="Arial" w:hAnsi="Arial"/>
                <w:sz w:val="16"/>
                <w:szCs w:val="16"/>
              </w:rPr>
              <w:t>March</w:t>
            </w:r>
            <w:r w:rsidR="00062EF4" w:rsidRPr="00B553D4">
              <w:rPr>
                <w:rFonts w:ascii="Arial" w:hAnsi="Arial"/>
                <w:sz w:val="16"/>
                <w:szCs w:val="16"/>
              </w:rPr>
              <w:t xml:space="preserve"> 2047</w:t>
            </w:r>
          </w:p>
        </w:tc>
        <w:tc>
          <w:tcPr>
            <w:tcW w:w="4131"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sidRPr="00B553D4">
              <w:rPr>
                <w:rFonts w:ascii="Arial" w:hAnsi="Arial"/>
                <w:sz w:val="16"/>
                <w:szCs w:val="16"/>
              </w:rPr>
              <w:t xml:space="preserve">From 1 April 2017, the following rental is to be paid in </w:t>
            </w:r>
          </w:p>
        </w:tc>
      </w:tr>
      <w:tr w:rsidR="00062EF4" w:rsidRPr="00B553D4" w:rsidTr="008602E7">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1170" w:type="dxa"/>
            <w:shd w:val="clear" w:color="auto" w:fill="auto"/>
            <w:noWrap/>
            <w:vAlign w:val="bottom"/>
          </w:tcPr>
          <w:p w:rsidR="00062EF4" w:rsidRPr="00B553D4" w:rsidRDefault="00062EF4" w:rsidP="004F3EEF">
            <w:pPr>
              <w:spacing w:line="280" w:lineRule="exact"/>
              <w:ind w:left="158" w:right="-374" w:hanging="158"/>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ind w:right="-374"/>
              <w:rPr>
                <w:rFonts w:ascii="Arial" w:hAnsi="Arial"/>
                <w:sz w:val="16"/>
                <w:szCs w:val="16"/>
              </w:rPr>
            </w:pPr>
            <w:r w:rsidRPr="00B553D4">
              <w:rPr>
                <w:rFonts w:ascii="Arial" w:hAnsi="Arial"/>
                <w:sz w:val="16"/>
                <w:szCs w:val="16"/>
              </w:rPr>
              <w:t>annually installments</w:t>
            </w:r>
          </w:p>
        </w:tc>
      </w:tr>
      <w:tr w:rsidR="00062EF4" w:rsidRPr="00B553D4" w:rsidTr="008602E7">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ind w:left="158" w:right="-115" w:hanging="158"/>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1st - 7th year, total rental payment of Baht 35 million</w:t>
            </w:r>
            <w:r w:rsidR="00C734D5">
              <w:rPr>
                <w:rFonts w:ascii="Arial" w:hAnsi="Arial"/>
                <w:sz w:val="16"/>
                <w:szCs w:val="16"/>
              </w:rPr>
              <w:t xml:space="preserve">     (As at 30 </w:t>
            </w:r>
            <w:r w:rsidR="00694969">
              <w:rPr>
                <w:rFonts w:ascii="Arial" w:hAnsi="Arial"/>
                <w:sz w:val="16"/>
                <w:szCs w:val="16"/>
              </w:rPr>
              <w:t>September</w:t>
            </w:r>
            <w:r w:rsidR="00C734D5">
              <w:rPr>
                <w:rFonts w:ascii="Arial" w:hAnsi="Arial"/>
                <w:sz w:val="16"/>
                <w:szCs w:val="16"/>
              </w:rPr>
              <w:t xml:space="preserve"> 2017: already paid Baht 5 million            in total)</w:t>
            </w:r>
          </w:p>
        </w:tc>
      </w:tr>
      <w:tr w:rsidR="00062EF4" w:rsidRPr="00B553D4" w:rsidTr="008602E7">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sidRPr="00B553D4">
              <w:rPr>
                <w:rFonts w:ascii="Arial" w:hAnsi="Arial"/>
                <w:sz w:val="16"/>
                <w:szCs w:val="16"/>
              </w:rPr>
              <w:t>8th - 17th year, total rental payment of Baht 100 million</w:t>
            </w:r>
          </w:p>
        </w:tc>
      </w:tr>
      <w:tr w:rsidR="00062EF4" w:rsidRPr="00B553D4" w:rsidTr="008602E7">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18th - 27th year, total rental payment of Baht 150 million</w:t>
            </w:r>
          </w:p>
        </w:tc>
      </w:tr>
      <w:tr w:rsidR="00062EF4" w:rsidRPr="00B553D4" w:rsidTr="008602E7">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 total rental payment of Baht 75 million</w:t>
            </w:r>
          </w:p>
        </w:tc>
      </w:tr>
    </w:tbl>
    <w:p w:rsidR="00062EF4" w:rsidRPr="00951F8D" w:rsidRDefault="00062EF4" w:rsidP="00062EF4">
      <w:pPr>
        <w:tabs>
          <w:tab w:val="left" w:pos="360"/>
          <w:tab w:val="left" w:pos="1260"/>
          <w:tab w:val="left" w:pos="1980"/>
          <w:tab w:val="left" w:pos="2160"/>
        </w:tabs>
        <w:spacing w:before="120" w:after="120"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from 1 </w:t>
      </w:r>
      <w:r>
        <w:rPr>
          <w:rFonts w:ascii="Arial" w:hAnsi="Arial"/>
          <w:sz w:val="16"/>
          <w:szCs w:val="16"/>
        </w:rPr>
        <w:t>April 2017</w:t>
      </w:r>
      <w:r w:rsidRPr="001251CF">
        <w:rPr>
          <w:rFonts w:ascii="Arial" w:hAnsi="Arial"/>
          <w:sz w:val="16"/>
          <w:szCs w:val="16"/>
        </w:rPr>
        <w:t xml:space="preserve"> (3 years aft</w:t>
      </w:r>
      <w:r>
        <w:rPr>
          <w:rFonts w:ascii="Arial" w:hAnsi="Arial"/>
          <w:sz w:val="16"/>
          <w:szCs w:val="16"/>
        </w:rPr>
        <w:t>er the period of construction).</w:t>
      </w:r>
      <w:r>
        <w:rPr>
          <w:rFonts w:ascii="Arial" w:hAnsi="Arial"/>
          <w:sz w:val="22"/>
          <w:szCs w:val="22"/>
        </w:rPr>
        <w:tab/>
      </w:r>
      <w:r>
        <w:rPr>
          <w:rFonts w:ascii="Arial" w:hAnsi="Arial" w:hint="cs"/>
          <w:sz w:val="22"/>
          <w:szCs w:val="22"/>
          <w:cs/>
        </w:rPr>
        <w:tab/>
      </w:r>
    </w:p>
    <w:p w:rsidR="00062EF4" w:rsidRDefault="00062EF4" w:rsidP="00062EF4">
      <w:pPr>
        <w:tabs>
          <w:tab w:val="left" w:pos="360"/>
          <w:tab w:val="left" w:pos="1260"/>
          <w:tab w:val="left" w:pos="2160"/>
        </w:tabs>
        <w:spacing w:before="60" w:after="60" w:line="380" w:lineRule="exact"/>
        <w:ind w:left="1800" w:right="-43" w:hanging="1800"/>
        <w:jc w:val="both"/>
        <w:rPr>
          <w:rFonts w:ascii="Arial" w:hAnsi="Arial"/>
          <w:sz w:val="22"/>
          <w:szCs w:val="22"/>
        </w:rPr>
      </w:pPr>
      <w:r>
        <w:tab/>
      </w:r>
      <w:r>
        <w:tab/>
      </w:r>
      <w:r w:rsidRPr="001251CF">
        <w:rPr>
          <w:rFonts w:ascii="Arial" w:hAnsi="Arial"/>
          <w:sz w:val="22"/>
          <w:szCs w:val="22"/>
        </w:rPr>
        <w:tab/>
      </w:r>
      <w:r w:rsidRPr="0074628D">
        <w:rPr>
          <w:rFonts w:ascii="Arial" w:hAnsi="Arial"/>
          <w:sz w:val="22"/>
          <w:szCs w:val="22"/>
        </w:rPr>
        <w:t xml:space="preserve">In addition, as at </w:t>
      </w:r>
      <w:r w:rsidR="00E8066B">
        <w:rPr>
          <w:rFonts w:ascii="Arial" w:hAnsi="Arial"/>
          <w:sz w:val="22"/>
          <w:szCs w:val="22"/>
        </w:rPr>
        <w:t xml:space="preserve">30 </w:t>
      </w:r>
      <w:r w:rsidR="00694969">
        <w:rPr>
          <w:rFonts w:ascii="Arial" w:hAnsi="Arial"/>
          <w:sz w:val="22"/>
          <w:szCs w:val="22"/>
        </w:rPr>
        <w:t>September</w:t>
      </w:r>
      <w:r w:rsidRPr="0074628D">
        <w:rPr>
          <w:rFonts w:ascii="Arial" w:hAnsi="Arial"/>
          <w:sz w:val="22"/>
          <w:szCs w:val="22"/>
        </w:rPr>
        <w:t xml:space="preserve"> </w:t>
      </w:r>
      <w:r w:rsidR="00C82F5D">
        <w:rPr>
          <w:rFonts w:ascii="Arial" w:hAnsi="Arial"/>
          <w:sz w:val="22"/>
          <w:szCs w:val="22"/>
        </w:rPr>
        <w:t>2017</w:t>
      </w:r>
      <w:r w:rsidRPr="0074628D">
        <w:rPr>
          <w:rFonts w:ascii="Arial" w:hAnsi="Arial"/>
          <w:sz w:val="22"/>
          <w:szCs w:val="22"/>
        </w:rPr>
        <w:t xml:space="preserve"> and</w:t>
      </w:r>
      <w:r w:rsidR="00FF6562">
        <w:rPr>
          <w:rFonts w:ascii="Arial" w:hAnsi="Arial"/>
          <w:sz w:val="22"/>
          <w:szCs w:val="22"/>
        </w:rPr>
        <w:t xml:space="preserve"> </w:t>
      </w:r>
      <w:r w:rsidR="005B2B70">
        <w:rPr>
          <w:rFonts w:ascii="Arial" w:hAnsi="Arial"/>
          <w:sz w:val="22"/>
          <w:szCs w:val="22"/>
        </w:rPr>
        <w:t>31 December</w:t>
      </w:r>
      <w:r w:rsidRPr="0074628D">
        <w:rPr>
          <w:rFonts w:ascii="Arial" w:hAnsi="Arial"/>
          <w:sz w:val="22"/>
          <w:szCs w:val="22"/>
        </w:rPr>
        <w:t xml:space="preserve"> </w:t>
      </w:r>
      <w:r w:rsidR="00C82F5D">
        <w:rPr>
          <w:rFonts w:ascii="Arial" w:hAnsi="Arial"/>
          <w:sz w:val="22"/>
          <w:szCs w:val="22"/>
        </w:rPr>
        <w:t>2016</w:t>
      </w:r>
      <w:r w:rsidR="00886EA2">
        <w:rPr>
          <w:rFonts w:ascii="Arial" w:hAnsi="Arial"/>
          <w:sz w:val="22"/>
          <w:szCs w:val="22"/>
        </w:rPr>
        <w:t xml:space="preserve">, </w:t>
      </w:r>
      <w:r w:rsidR="00842B64">
        <w:rPr>
          <w:rFonts w:ascii="Arial" w:hAnsi="Arial"/>
          <w:sz w:val="22"/>
          <w:szCs w:val="22"/>
        </w:rPr>
        <w:t>LHMH</w:t>
      </w:r>
      <w:r>
        <w:rPr>
          <w:rFonts w:ascii="Arial" w:hAnsi="Arial"/>
          <w:sz w:val="22"/>
          <w:szCs w:val="22"/>
        </w:rPr>
        <w:t>,</w:t>
      </w:r>
      <w:r w:rsidRPr="0074628D">
        <w:rPr>
          <w:rFonts w:ascii="Arial" w:hAnsi="Arial"/>
          <w:sz w:val="22"/>
          <w:szCs w:val="22"/>
        </w:rPr>
        <w:t xml:space="preserve"> is committed to pay commission at Baht 5 million per year in the second and third year of construction period</w:t>
      </w:r>
      <w:r>
        <w:rPr>
          <w:rFonts w:ascii="Arial" w:hAnsi="Arial"/>
          <w:sz w:val="22"/>
          <w:szCs w:val="22"/>
        </w:rPr>
        <w:t>.</w:t>
      </w:r>
    </w:p>
    <w:p w:rsidR="00062EF4" w:rsidRPr="001251CF" w:rsidRDefault="00815A67" w:rsidP="004F1803">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sidR="005B0602">
        <w:rPr>
          <w:rFonts w:ascii="Arial" w:hAnsi="Arial"/>
          <w:sz w:val="22"/>
          <w:szCs w:val="22"/>
        </w:rPr>
        <w:tab/>
      </w:r>
      <w:r w:rsidR="00062EF4">
        <w:rPr>
          <w:rFonts w:ascii="Arial" w:hAnsi="Arial"/>
          <w:sz w:val="22"/>
          <w:szCs w:val="22"/>
        </w:rPr>
        <w:t>d)</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14E9E">
        <w:rPr>
          <w:rFonts w:ascii="Arial" w:hAnsi="Arial"/>
          <w:sz w:val="22"/>
          <w:szCs w:val="22"/>
        </w:rPr>
        <w:t xml:space="preserve"> - LHMH</w:t>
      </w:r>
    </w:p>
    <w:tbl>
      <w:tblPr>
        <w:tblW w:w="7380" w:type="dxa"/>
        <w:tblInd w:w="1800" w:type="dxa"/>
        <w:tblLook w:val="0000" w:firstRow="0" w:lastRow="0" w:firstColumn="0" w:lastColumn="0" w:noHBand="0" w:noVBand="0"/>
      </w:tblPr>
      <w:tblGrid>
        <w:gridCol w:w="1350"/>
        <w:gridCol w:w="1170"/>
        <w:gridCol w:w="4860"/>
      </w:tblGrid>
      <w:tr w:rsidR="00062EF4" w:rsidRPr="00B553D4" w:rsidTr="008602E7">
        <w:trPr>
          <w:trHeight w:val="161"/>
        </w:trPr>
        <w:tc>
          <w:tcPr>
            <w:tcW w:w="135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486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8602E7">
        <w:trPr>
          <w:trHeight w:val="161"/>
        </w:trPr>
        <w:tc>
          <w:tcPr>
            <w:tcW w:w="135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117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486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8602E7">
        <w:trPr>
          <w:trHeight w:val="179"/>
        </w:trPr>
        <w:tc>
          <w:tcPr>
            <w:tcW w:w="1350" w:type="dxa"/>
            <w:shd w:val="clear" w:color="auto" w:fill="auto"/>
            <w:noWrap/>
          </w:tcPr>
          <w:p w:rsidR="00062EF4" w:rsidRPr="00B553D4" w:rsidRDefault="00062EF4" w:rsidP="0085085D">
            <w:pPr>
              <w:spacing w:line="280" w:lineRule="exact"/>
              <w:ind w:left="-108" w:right="-108"/>
              <w:jc w:val="center"/>
              <w:rPr>
                <w:rFonts w:ascii="Arial" w:hAnsi="Arial"/>
                <w:sz w:val="16"/>
                <w:szCs w:val="16"/>
              </w:rPr>
            </w:pPr>
            <w:r>
              <w:rPr>
                <w:rFonts w:ascii="Arial" w:hAnsi="Arial"/>
                <w:sz w:val="16"/>
                <w:szCs w:val="16"/>
              </w:rPr>
              <w:t xml:space="preserve">4 August </w:t>
            </w:r>
            <w:r w:rsidR="0085085D">
              <w:rPr>
                <w:rFonts w:ascii="Arial" w:hAnsi="Arial"/>
                <w:sz w:val="16"/>
                <w:szCs w:val="16"/>
              </w:rPr>
              <w:t>2015</w:t>
            </w:r>
          </w:p>
        </w:tc>
        <w:tc>
          <w:tcPr>
            <w:tcW w:w="1170"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4860"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Pr>
                <w:rFonts w:ascii="Arial" w:hAnsi="Arial"/>
                <w:sz w:val="16"/>
                <w:szCs w:val="16"/>
              </w:rPr>
              <w:t>Land leasing fee is to be monthly paid as follows:</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1st - 3rd</w:t>
            </w:r>
            <w:r w:rsidRPr="00B553D4">
              <w:rPr>
                <w:rFonts w:ascii="Arial" w:hAnsi="Arial"/>
                <w:sz w:val="16"/>
                <w:szCs w:val="16"/>
              </w:rPr>
              <w:t xml:space="preserve"> year,</w:t>
            </w:r>
            <w:r>
              <w:rPr>
                <w:rFonts w:ascii="Arial" w:hAnsi="Arial"/>
                <w:sz w:val="16"/>
                <w:szCs w:val="16"/>
              </w:rPr>
              <w:t xml:space="preserve"> total rental payment of Baht 71</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4th - 6</w:t>
            </w:r>
            <w:r w:rsidRPr="00B553D4">
              <w:rPr>
                <w:rFonts w:ascii="Arial" w:hAnsi="Arial"/>
                <w:sz w:val="16"/>
                <w:szCs w:val="16"/>
              </w:rPr>
              <w:t xml:space="preserve">th year, total </w:t>
            </w:r>
            <w:r>
              <w:rPr>
                <w:rFonts w:ascii="Arial" w:hAnsi="Arial"/>
                <w:sz w:val="16"/>
                <w:szCs w:val="16"/>
              </w:rPr>
              <w:t>rental payment of Baht 78</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7th - 9</w:t>
            </w:r>
            <w:r w:rsidRPr="00B553D4">
              <w:rPr>
                <w:rFonts w:ascii="Arial" w:hAnsi="Arial"/>
                <w:sz w:val="16"/>
                <w:szCs w:val="16"/>
              </w:rPr>
              <w:t>th year,</w:t>
            </w:r>
            <w:r>
              <w:rPr>
                <w:rFonts w:ascii="Arial" w:hAnsi="Arial"/>
                <w:sz w:val="16"/>
                <w:szCs w:val="16"/>
              </w:rPr>
              <w:t xml:space="preserve"> total rental payment of Baht 86</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10th - 12</w:t>
            </w:r>
            <w:r w:rsidRPr="00B553D4">
              <w:rPr>
                <w:rFonts w:ascii="Arial" w:hAnsi="Arial"/>
                <w:sz w:val="16"/>
                <w:szCs w:val="16"/>
              </w:rPr>
              <w:t xml:space="preserve">th year, total </w:t>
            </w:r>
            <w:r>
              <w:rPr>
                <w:rFonts w:ascii="Arial" w:hAnsi="Arial"/>
                <w:sz w:val="16"/>
                <w:szCs w:val="16"/>
              </w:rPr>
              <w:t>rental payment of Baht 95</w:t>
            </w:r>
            <w:r w:rsidRPr="00B553D4">
              <w:rPr>
                <w:rFonts w:ascii="Arial" w:hAnsi="Arial"/>
                <w:sz w:val="16"/>
                <w:szCs w:val="16"/>
              </w:rPr>
              <w:t xml:space="preserve"> million</w:t>
            </w:r>
          </w:p>
        </w:tc>
      </w:tr>
      <w:tr w:rsidR="00062EF4" w:rsidRPr="00B553D4" w:rsidTr="008602E7">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3th - 15</w:t>
            </w:r>
            <w:r w:rsidRPr="00B553D4">
              <w:rPr>
                <w:rFonts w:ascii="Arial" w:hAnsi="Arial"/>
                <w:sz w:val="16"/>
                <w:szCs w:val="16"/>
              </w:rPr>
              <w:t xml:space="preserve">th year, total rental payment of Baht </w:t>
            </w:r>
            <w:r>
              <w:rPr>
                <w:rFonts w:ascii="Arial" w:hAnsi="Arial"/>
                <w:sz w:val="16"/>
                <w:szCs w:val="16"/>
              </w:rPr>
              <w:t>104</w:t>
            </w:r>
            <w:r w:rsidRPr="00B553D4">
              <w:rPr>
                <w:rFonts w:ascii="Arial" w:hAnsi="Arial"/>
                <w:sz w:val="16"/>
                <w:szCs w:val="16"/>
              </w:rPr>
              <w:t xml:space="preserve"> million</w:t>
            </w:r>
          </w:p>
        </w:tc>
      </w:tr>
      <w:tr w:rsidR="00360915" w:rsidRPr="00B553D4" w:rsidTr="008602E7">
        <w:trPr>
          <w:trHeight w:val="80"/>
        </w:trPr>
        <w:tc>
          <w:tcPr>
            <w:tcW w:w="1350" w:type="dxa"/>
            <w:shd w:val="clear" w:color="auto" w:fill="auto"/>
            <w:noWrap/>
            <w:vAlign w:val="bottom"/>
          </w:tcPr>
          <w:p w:rsidR="00360915" w:rsidRPr="00B553D4" w:rsidRDefault="00360915" w:rsidP="00520E06">
            <w:pPr>
              <w:overflowPunct/>
              <w:autoSpaceDE/>
              <w:autoSpaceDN/>
              <w:adjustRightInd/>
              <w:spacing w:line="276" w:lineRule="auto"/>
              <w:textAlignment w:val="auto"/>
              <w:rPr>
                <w:rFonts w:ascii="Arial" w:hAnsi="Arial"/>
                <w:sz w:val="16"/>
                <w:szCs w:val="16"/>
              </w:rPr>
            </w:pPr>
          </w:p>
        </w:tc>
        <w:tc>
          <w:tcPr>
            <w:tcW w:w="1170" w:type="dxa"/>
            <w:shd w:val="clear" w:color="auto" w:fill="auto"/>
            <w:noWrap/>
            <w:vAlign w:val="bottom"/>
          </w:tcPr>
          <w:p w:rsidR="00360915" w:rsidRPr="00B553D4" w:rsidRDefault="00360915" w:rsidP="00520E06">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520E06">
            <w:pPr>
              <w:tabs>
                <w:tab w:val="left" w:pos="153"/>
              </w:tabs>
              <w:spacing w:line="280" w:lineRule="exact"/>
              <w:ind w:right="-108"/>
              <w:rPr>
                <w:rFonts w:ascii="Arial" w:hAnsi="Arial"/>
                <w:sz w:val="16"/>
                <w:szCs w:val="16"/>
              </w:rPr>
            </w:pPr>
            <w:r>
              <w:rPr>
                <w:rFonts w:ascii="Arial" w:hAnsi="Arial"/>
                <w:sz w:val="16"/>
                <w:szCs w:val="16"/>
              </w:rPr>
              <w:t>16th - 18</w:t>
            </w:r>
            <w:r w:rsidRPr="00B553D4">
              <w:rPr>
                <w:rFonts w:ascii="Arial" w:hAnsi="Arial"/>
                <w:sz w:val="16"/>
                <w:szCs w:val="16"/>
              </w:rPr>
              <w:t xml:space="preserve">th year, total rental payment of Baht </w:t>
            </w:r>
            <w:r>
              <w:rPr>
                <w:rFonts w:ascii="Arial" w:hAnsi="Arial"/>
                <w:sz w:val="16"/>
                <w:szCs w:val="16"/>
              </w:rPr>
              <w:t>115</w:t>
            </w:r>
            <w:r w:rsidRPr="00B553D4">
              <w:rPr>
                <w:rFonts w:ascii="Arial" w:hAnsi="Arial"/>
                <w:sz w:val="16"/>
                <w:szCs w:val="16"/>
              </w:rPr>
              <w:t xml:space="preserve"> million</w:t>
            </w:r>
          </w:p>
        </w:tc>
      </w:tr>
      <w:tr w:rsidR="00360915" w:rsidRPr="00B553D4" w:rsidTr="008602E7">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9th - 21st</w:t>
            </w:r>
            <w:r w:rsidRPr="00B553D4">
              <w:rPr>
                <w:rFonts w:ascii="Arial" w:hAnsi="Arial"/>
                <w:sz w:val="16"/>
                <w:szCs w:val="16"/>
              </w:rPr>
              <w:t xml:space="preserve"> year,</w:t>
            </w:r>
            <w:r>
              <w:rPr>
                <w:rFonts w:ascii="Arial" w:hAnsi="Arial"/>
                <w:sz w:val="16"/>
                <w:szCs w:val="16"/>
              </w:rPr>
              <w:t xml:space="preserve"> total rental payment of Baht 126 </w:t>
            </w:r>
            <w:r w:rsidRPr="00B553D4">
              <w:rPr>
                <w:rFonts w:ascii="Arial" w:hAnsi="Arial"/>
                <w:sz w:val="16"/>
                <w:szCs w:val="16"/>
              </w:rPr>
              <w:t>million</w:t>
            </w:r>
          </w:p>
        </w:tc>
      </w:tr>
      <w:tr w:rsidR="00360915" w:rsidRPr="00B553D4" w:rsidTr="008602E7">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22nd - 24</w:t>
            </w:r>
            <w:r w:rsidRPr="00B553D4">
              <w:rPr>
                <w:rFonts w:ascii="Arial" w:hAnsi="Arial"/>
                <w:sz w:val="16"/>
                <w:szCs w:val="16"/>
              </w:rPr>
              <w:t xml:space="preserve">th year, total </w:t>
            </w:r>
            <w:r>
              <w:rPr>
                <w:rFonts w:ascii="Arial" w:hAnsi="Arial"/>
                <w:sz w:val="16"/>
                <w:szCs w:val="16"/>
              </w:rPr>
              <w:t>rental payment of Baht 139</w:t>
            </w:r>
            <w:r w:rsidRPr="00B553D4">
              <w:rPr>
                <w:rFonts w:ascii="Arial" w:hAnsi="Arial"/>
                <w:sz w:val="16"/>
                <w:szCs w:val="16"/>
              </w:rPr>
              <w:t xml:space="preserve"> million</w:t>
            </w:r>
          </w:p>
        </w:tc>
      </w:tr>
      <w:tr w:rsidR="00360915" w:rsidRPr="00B553D4" w:rsidTr="008602E7">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Pr>
                <w:rFonts w:ascii="Arial" w:hAnsi="Arial"/>
                <w:sz w:val="16"/>
                <w:szCs w:val="16"/>
              </w:rPr>
              <w:t>25</w:t>
            </w:r>
            <w:r w:rsidRPr="00B553D4">
              <w:rPr>
                <w:rFonts w:ascii="Arial" w:hAnsi="Arial"/>
                <w:sz w:val="16"/>
                <w:szCs w:val="16"/>
              </w:rPr>
              <w:t xml:space="preserve">th - 27th year, </w:t>
            </w:r>
            <w:r>
              <w:rPr>
                <w:rFonts w:ascii="Arial" w:hAnsi="Arial"/>
                <w:sz w:val="16"/>
                <w:szCs w:val="16"/>
              </w:rPr>
              <w:t>total rental payment of Baht 153</w:t>
            </w:r>
            <w:r w:rsidRPr="00B553D4">
              <w:rPr>
                <w:rFonts w:ascii="Arial" w:hAnsi="Arial"/>
                <w:sz w:val="16"/>
                <w:szCs w:val="16"/>
              </w:rPr>
              <w:t xml:space="preserve"> million</w:t>
            </w:r>
          </w:p>
        </w:tc>
      </w:tr>
      <w:tr w:rsidR="00360915" w:rsidRPr="00B553D4" w:rsidTr="008602E7">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w:t>
            </w:r>
            <w:r>
              <w:rPr>
                <w:rFonts w:ascii="Arial" w:hAnsi="Arial"/>
                <w:sz w:val="16"/>
                <w:szCs w:val="16"/>
              </w:rPr>
              <w:t xml:space="preserve"> total rental payment of Baht 168</w:t>
            </w:r>
            <w:r w:rsidRPr="00B553D4">
              <w:rPr>
                <w:rFonts w:ascii="Arial" w:hAnsi="Arial"/>
                <w:sz w:val="16"/>
                <w:szCs w:val="16"/>
              </w:rPr>
              <w:t xml:space="preserve"> million</w:t>
            </w:r>
          </w:p>
        </w:tc>
      </w:tr>
    </w:tbl>
    <w:p w:rsidR="00062EF4" w:rsidRDefault="00062EF4" w:rsidP="00062EF4">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w:t>
      </w:r>
      <w:r>
        <w:rPr>
          <w:rFonts w:ascii="Arial" w:hAnsi="Arial"/>
          <w:sz w:val="16"/>
          <w:szCs w:val="16"/>
        </w:rPr>
        <w:t>after the construction period of 3 years</w:t>
      </w:r>
      <w:r>
        <w:rPr>
          <w:rFonts w:ascii="Arial" w:hAnsi="Arial"/>
          <w:sz w:val="22"/>
          <w:szCs w:val="22"/>
        </w:rPr>
        <w:t xml:space="preserve">. </w:t>
      </w:r>
      <w:r w:rsidRPr="004C781E">
        <w:rPr>
          <w:rFonts w:ascii="Arial" w:hAnsi="Arial"/>
          <w:sz w:val="16"/>
          <w:szCs w:val="16"/>
        </w:rPr>
        <w:t>However,</w:t>
      </w:r>
      <w:r>
        <w:rPr>
          <w:rFonts w:ascii="Arial" w:hAnsi="Arial"/>
          <w:sz w:val="16"/>
          <w:szCs w:val="16"/>
        </w:rPr>
        <w:t xml:space="preserve"> the lessor consented to allow</w:t>
      </w:r>
      <w:r w:rsidRPr="004C781E">
        <w:rPr>
          <w:rFonts w:ascii="Arial" w:hAnsi="Arial"/>
          <w:sz w:val="16"/>
          <w:szCs w:val="16"/>
        </w:rPr>
        <w:t xml:space="preserve"> </w:t>
      </w:r>
      <w:r w:rsidR="00842B64">
        <w:rPr>
          <w:rFonts w:ascii="Arial" w:hAnsi="Arial"/>
          <w:sz w:val="16"/>
          <w:szCs w:val="16"/>
        </w:rPr>
        <w:t>LHMH</w:t>
      </w:r>
      <w:r w:rsidRPr="004C781E">
        <w:rPr>
          <w:rFonts w:ascii="Arial" w:hAnsi="Arial"/>
          <w:sz w:val="16"/>
          <w:szCs w:val="16"/>
        </w:rPr>
        <w:t xml:space="preserve">, to develop or construct on the leased land for 3 years after the transfer and lease registration date. </w:t>
      </w:r>
      <w:r w:rsidR="00842B64">
        <w:rPr>
          <w:rFonts w:ascii="Arial" w:hAnsi="Arial"/>
          <w:sz w:val="16"/>
          <w:szCs w:val="16"/>
        </w:rPr>
        <w:t>LHMH</w:t>
      </w:r>
      <w:r w:rsidRPr="004C781E">
        <w:rPr>
          <w:rFonts w:ascii="Arial" w:hAnsi="Arial"/>
          <w:sz w:val="16"/>
          <w:szCs w:val="16"/>
        </w:rPr>
        <w:t xml:space="preserve"> is committed to pay commission at Baht 1,</w:t>
      </w:r>
      <w:r>
        <w:rPr>
          <w:rFonts w:ascii="Arial" w:hAnsi="Arial"/>
          <w:sz w:val="16"/>
          <w:szCs w:val="16"/>
        </w:rPr>
        <w:t>716</w:t>
      </w:r>
      <w:r w:rsidRPr="004C781E">
        <w:rPr>
          <w:rFonts w:ascii="Arial" w:hAnsi="Arial"/>
          <w:sz w:val="16"/>
          <w:szCs w:val="16"/>
        </w:rPr>
        <w:t xml:space="preserve">,000 per month in the first and second year of construction period and Baht 1,980,000 per month in </w:t>
      </w:r>
      <w:r>
        <w:rPr>
          <w:rFonts w:ascii="Arial" w:hAnsi="Arial"/>
          <w:sz w:val="16"/>
          <w:szCs w:val="16"/>
        </w:rPr>
        <w:t xml:space="preserve">the </w:t>
      </w:r>
      <w:r w:rsidRPr="004C781E">
        <w:rPr>
          <w:rFonts w:ascii="Arial" w:hAnsi="Arial"/>
          <w:sz w:val="16"/>
          <w:szCs w:val="16"/>
        </w:rPr>
        <w:t>third year of construction period.</w:t>
      </w:r>
      <w:r w:rsidRPr="004C781E">
        <w:rPr>
          <w:rFonts w:ascii="Arial" w:hAnsi="Arial" w:hint="cs"/>
          <w:sz w:val="16"/>
          <w:szCs w:val="16"/>
          <w:cs/>
        </w:rPr>
        <w:tab/>
      </w:r>
    </w:p>
    <w:p w:rsidR="004F1803" w:rsidRDefault="009A2C4E" w:rsidP="009A2C4E">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p>
    <w:p w:rsidR="004F1803" w:rsidRDefault="004F180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A2C4E" w:rsidRPr="009A2C4E" w:rsidRDefault="004F1803" w:rsidP="009A2C4E">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sz w:val="22"/>
          <w:szCs w:val="22"/>
        </w:rPr>
        <w:tab/>
      </w:r>
      <w:r w:rsidR="009A2C4E" w:rsidRPr="009A2C4E">
        <w:rPr>
          <w:rFonts w:ascii="Arial" w:hAnsi="Arial"/>
          <w:sz w:val="22"/>
          <w:szCs w:val="22"/>
        </w:rPr>
        <w:t xml:space="preserve">e) </w:t>
      </w:r>
      <w:r w:rsidR="009A2C4E">
        <w:rPr>
          <w:rFonts w:ascii="Arial" w:hAnsi="Arial"/>
          <w:sz w:val="22"/>
          <w:szCs w:val="22"/>
        </w:rPr>
        <w:tab/>
      </w:r>
      <w:r w:rsidR="009A2C4E" w:rsidRPr="009A2C4E">
        <w:rPr>
          <w:rFonts w:ascii="Arial" w:hAnsi="Arial"/>
          <w:sz w:val="22"/>
          <w:szCs w:val="22"/>
        </w:rPr>
        <w:t>Land lease agreements - LHMH</w:t>
      </w:r>
    </w:p>
    <w:tbl>
      <w:tblPr>
        <w:tblW w:w="7380" w:type="dxa"/>
        <w:tblInd w:w="1800" w:type="dxa"/>
        <w:tblCellMar>
          <w:left w:w="0" w:type="dxa"/>
          <w:right w:w="0" w:type="dxa"/>
        </w:tblCellMar>
        <w:tblLook w:val="04A0" w:firstRow="1" w:lastRow="0" w:firstColumn="1" w:lastColumn="0" w:noHBand="0" w:noVBand="1"/>
      </w:tblPr>
      <w:tblGrid>
        <w:gridCol w:w="1350"/>
        <w:gridCol w:w="1170"/>
        <w:gridCol w:w="4860"/>
      </w:tblGrid>
      <w:tr w:rsidR="009A2C4E" w:rsidTr="009A2C4E">
        <w:trPr>
          <w:trHeight w:val="161"/>
        </w:trPr>
        <w:tc>
          <w:tcPr>
            <w:tcW w:w="1350" w:type="dxa"/>
            <w:noWrap/>
            <w:tcMar>
              <w:top w:w="0" w:type="dxa"/>
              <w:left w:w="108" w:type="dxa"/>
              <w:bottom w:w="0" w:type="dxa"/>
              <w:right w:w="108" w:type="dxa"/>
            </w:tcMar>
            <w:vAlign w:val="bottom"/>
            <w:hideMark/>
          </w:tcPr>
          <w:p w:rsidR="009A2C4E" w:rsidRDefault="009A2C4E">
            <w:pPr>
              <w:spacing w:line="280" w:lineRule="exact"/>
              <w:jc w:val="center"/>
              <w:rPr>
                <w:rFonts w:ascii="Arial" w:hAnsi="Arial" w:cs="Arial"/>
                <w:sz w:val="16"/>
                <w:szCs w:val="16"/>
              </w:rPr>
            </w:pPr>
            <w:r>
              <w:rPr>
                <w:rFonts w:ascii="Arial" w:hAnsi="Arial" w:cs="Arial"/>
                <w:sz w:val="16"/>
                <w:szCs w:val="16"/>
              </w:rPr>
              <w:t>Agreement</w:t>
            </w:r>
          </w:p>
        </w:tc>
        <w:tc>
          <w:tcPr>
            <w:tcW w:w="1170" w:type="dxa"/>
            <w:noWrap/>
            <w:tcMar>
              <w:top w:w="0" w:type="dxa"/>
              <w:left w:w="108" w:type="dxa"/>
              <w:bottom w:w="0" w:type="dxa"/>
              <w:right w:w="108" w:type="dxa"/>
            </w:tcMar>
            <w:vAlign w:val="bottom"/>
            <w:hideMark/>
          </w:tcPr>
          <w:p w:rsidR="009A2C4E" w:rsidRDefault="009A2C4E">
            <w:pPr>
              <w:spacing w:line="280" w:lineRule="exact"/>
              <w:jc w:val="center"/>
              <w:rPr>
                <w:rFonts w:ascii="Arial" w:hAnsi="Arial" w:cs="Arial"/>
                <w:sz w:val="16"/>
                <w:szCs w:val="16"/>
              </w:rPr>
            </w:pPr>
            <w:r>
              <w:rPr>
                <w:rFonts w:ascii="Arial" w:hAnsi="Arial" w:cs="Arial"/>
                <w:sz w:val="16"/>
                <w:szCs w:val="16"/>
              </w:rPr>
              <w:t xml:space="preserve">Agreement </w:t>
            </w:r>
          </w:p>
        </w:tc>
        <w:tc>
          <w:tcPr>
            <w:tcW w:w="486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r>
      <w:tr w:rsidR="009A2C4E" w:rsidTr="009A2C4E">
        <w:trPr>
          <w:trHeight w:val="161"/>
        </w:trPr>
        <w:tc>
          <w:tcPr>
            <w:tcW w:w="1350" w:type="dxa"/>
            <w:noWrap/>
            <w:tcMar>
              <w:top w:w="0" w:type="dxa"/>
              <w:left w:w="108" w:type="dxa"/>
              <w:bottom w:w="0" w:type="dxa"/>
              <w:right w:w="108" w:type="dxa"/>
            </w:tcMar>
            <w:vAlign w:val="bottom"/>
            <w:hideMark/>
          </w:tcPr>
          <w:p w:rsidR="009A2C4E" w:rsidRDefault="009A2C4E" w:rsidP="002926AD">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date</w:t>
            </w:r>
          </w:p>
        </w:tc>
        <w:tc>
          <w:tcPr>
            <w:tcW w:w="1170" w:type="dxa"/>
            <w:noWrap/>
            <w:tcMar>
              <w:top w:w="0" w:type="dxa"/>
              <w:left w:w="108" w:type="dxa"/>
              <w:bottom w:w="0" w:type="dxa"/>
              <w:right w:w="108" w:type="dxa"/>
            </w:tcMar>
            <w:vAlign w:val="bottom"/>
            <w:hideMark/>
          </w:tcPr>
          <w:p w:rsidR="009A2C4E" w:rsidRDefault="009A2C4E" w:rsidP="002926AD">
            <w:pPr>
              <w:pBdr>
                <w:bottom w:val="single" w:sz="4" w:space="1" w:color="auto"/>
              </w:pBdr>
              <w:spacing w:line="280" w:lineRule="exact"/>
              <w:jc w:val="center"/>
              <w:rPr>
                <w:rFonts w:ascii="Arial" w:hAnsi="Arial" w:cs="Arial"/>
                <w:sz w:val="16"/>
                <w:szCs w:val="16"/>
              </w:rPr>
            </w:pPr>
            <w:r>
              <w:rPr>
                <w:rFonts w:ascii="Arial" w:hAnsi="Arial" w:cs="Arial"/>
                <w:sz w:val="16"/>
                <w:szCs w:val="16"/>
              </w:rPr>
              <w:t>period</w:t>
            </w:r>
          </w:p>
        </w:tc>
        <w:tc>
          <w:tcPr>
            <w:tcW w:w="4860" w:type="dxa"/>
            <w:noWrap/>
            <w:tcMar>
              <w:top w:w="0" w:type="dxa"/>
              <w:left w:w="108" w:type="dxa"/>
              <w:bottom w:w="0" w:type="dxa"/>
              <w:right w:w="108" w:type="dxa"/>
            </w:tcMar>
            <w:vAlign w:val="bottom"/>
            <w:hideMark/>
          </w:tcPr>
          <w:p w:rsidR="009A2C4E" w:rsidRDefault="009A2C4E" w:rsidP="002926AD">
            <w:pPr>
              <w:pBdr>
                <w:bottom w:val="single" w:sz="4" w:space="1" w:color="auto"/>
              </w:pBdr>
              <w:spacing w:line="280" w:lineRule="exact"/>
              <w:jc w:val="center"/>
              <w:rPr>
                <w:rFonts w:ascii="Arial" w:hAnsi="Arial" w:cs="Arial"/>
                <w:sz w:val="16"/>
                <w:szCs w:val="16"/>
              </w:rPr>
            </w:pPr>
            <w:r>
              <w:rPr>
                <w:rFonts w:ascii="Arial" w:hAnsi="Arial" w:cs="Arial"/>
                <w:sz w:val="16"/>
                <w:szCs w:val="16"/>
              </w:rPr>
              <w:t>Rental rate</w:t>
            </w:r>
          </w:p>
        </w:tc>
      </w:tr>
      <w:tr w:rsidR="009A2C4E" w:rsidTr="009A2C4E">
        <w:trPr>
          <w:trHeight w:val="179"/>
        </w:trPr>
        <w:tc>
          <w:tcPr>
            <w:tcW w:w="1350" w:type="dxa"/>
            <w:noWrap/>
            <w:tcMar>
              <w:top w:w="0" w:type="dxa"/>
              <w:left w:w="108" w:type="dxa"/>
              <w:bottom w:w="0" w:type="dxa"/>
              <w:right w:w="108" w:type="dxa"/>
            </w:tcMar>
            <w:hideMark/>
          </w:tcPr>
          <w:p w:rsidR="009A2C4E" w:rsidRDefault="009A2C4E" w:rsidP="00BA2C52">
            <w:pPr>
              <w:spacing w:line="280" w:lineRule="exact"/>
              <w:ind w:left="-108" w:right="-108"/>
              <w:jc w:val="center"/>
              <w:rPr>
                <w:rFonts w:ascii="Arial" w:hAnsi="Arial" w:cs="Arial"/>
                <w:sz w:val="16"/>
                <w:szCs w:val="16"/>
              </w:rPr>
            </w:pPr>
            <w:r>
              <w:rPr>
                <w:rFonts w:ascii="Arial" w:hAnsi="Arial" w:cs="Arial"/>
                <w:sz w:val="16"/>
                <w:szCs w:val="16"/>
              </w:rPr>
              <w:t xml:space="preserve">1 </w:t>
            </w:r>
            <w:r w:rsidR="00BA2C52">
              <w:rPr>
                <w:rFonts w:ascii="Arial" w:hAnsi="Arial" w:cs="Arial"/>
                <w:sz w:val="16"/>
                <w:szCs w:val="16"/>
              </w:rPr>
              <w:t>August</w:t>
            </w:r>
            <w:r w:rsidR="004B42EC">
              <w:rPr>
                <w:rFonts w:ascii="Arial" w:hAnsi="Arial" w:cs="Arial"/>
                <w:sz w:val="16"/>
                <w:szCs w:val="16"/>
              </w:rPr>
              <w:t xml:space="preserve"> 2017</w:t>
            </w:r>
          </w:p>
        </w:tc>
        <w:tc>
          <w:tcPr>
            <w:tcW w:w="1170" w:type="dxa"/>
            <w:noWrap/>
            <w:tcMar>
              <w:top w:w="0" w:type="dxa"/>
              <w:left w:w="108" w:type="dxa"/>
              <w:bottom w:w="0" w:type="dxa"/>
              <w:right w:w="108" w:type="dxa"/>
            </w:tcMar>
            <w:hideMark/>
          </w:tcPr>
          <w:p w:rsidR="009A2C4E" w:rsidRDefault="009A2C4E">
            <w:pPr>
              <w:spacing w:line="280" w:lineRule="exact"/>
              <w:jc w:val="center"/>
              <w:rPr>
                <w:rFonts w:ascii="Arial" w:hAnsi="Arial" w:cs="Arial"/>
                <w:sz w:val="16"/>
                <w:szCs w:val="16"/>
              </w:rPr>
            </w:pPr>
            <w:r>
              <w:rPr>
                <w:rFonts w:ascii="Arial" w:hAnsi="Arial" w:cs="Arial"/>
                <w:sz w:val="16"/>
                <w:szCs w:val="16"/>
              </w:rPr>
              <w:t>40 years</w:t>
            </w:r>
            <w:r w:rsidR="004F1803">
              <w:rPr>
                <w:rFonts w:ascii="Arial" w:hAnsi="Arial" w:cs="Arial"/>
                <w:sz w:val="16"/>
                <w:szCs w:val="16"/>
              </w:rPr>
              <w:t>*</w:t>
            </w:r>
          </w:p>
        </w:tc>
        <w:tc>
          <w:tcPr>
            <w:tcW w:w="4860" w:type="dxa"/>
            <w:noWrap/>
            <w:tcMar>
              <w:top w:w="0" w:type="dxa"/>
              <w:left w:w="108" w:type="dxa"/>
              <w:bottom w:w="0" w:type="dxa"/>
              <w:right w:w="108" w:type="dxa"/>
            </w:tcMar>
            <w:vAlign w:val="bottom"/>
            <w:hideMark/>
          </w:tcPr>
          <w:p w:rsidR="009A2C4E" w:rsidRDefault="009A2C4E" w:rsidP="00D42163">
            <w:pPr>
              <w:spacing w:line="280" w:lineRule="exact"/>
              <w:ind w:right="-379"/>
              <w:rPr>
                <w:rFonts w:ascii="Arial" w:hAnsi="Arial" w:cs="Arial"/>
                <w:sz w:val="16"/>
                <w:szCs w:val="16"/>
              </w:rPr>
            </w:pPr>
            <w:r>
              <w:rPr>
                <w:rFonts w:ascii="Arial" w:hAnsi="Arial" w:cs="Arial"/>
                <w:sz w:val="16"/>
                <w:szCs w:val="16"/>
              </w:rPr>
              <w:t xml:space="preserve">Land leasing fee is to be </w:t>
            </w:r>
            <w:r w:rsidR="00D42163">
              <w:rPr>
                <w:rFonts w:ascii="Arial" w:hAnsi="Arial" w:cs="Arial"/>
                <w:sz w:val="16"/>
                <w:szCs w:val="16"/>
              </w:rPr>
              <w:t>annually</w:t>
            </w:r>
            <w:r>
              <w:rPr>
                <w:rFonts w:ascii="Arial" w:hAnsi="Arial" w:cs="Arial"/>
                <w:sz w:val="16"/>
                <w:szCs w:val="16"/>
              </w:rPr>
              <w:t xml:space="preserve"> paid as follows:</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left="162" w:right="-108" w:hanging="162"/>
              <w:rPr>
                <w:rFonts w:ascii="Arial" w:hAnsi="Arial" w:cs="Arial"/>
                <w:sz w:val="16"/>
                <w:szCs w:val="16"/>
              </w:rPr>
            </w:pPr>
            <w:r>
              <w:rPr>
                <w:rFonts w:ascii="Arial" w:hAnsi="Arial" w:cs="Arial"/>
                <w:sz w:val="16"/>
                <w:szCs w:val="16"/>
              </w:rPr>
              <w:t>1st - 3rd year, total rental payment of Baht 15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right="-108"/>
              <w:rPr>
                <w:rFonts w:ascii="Arial" w:hAnsi="Arial" w:cs="Arial"/>
                <w:sz w:val="16"/>
                <w:szCs w:val="16"/>
              </w:rPr>
            </w:pPr>
            <w:r>
              <w:rPr>
                <w:rFonts w:ascii="Arial" w:hAnsi="Arial" w:cs="Arial"/>
                <w:sz w:val="16"/>
                <w:szCs w:val="16"/>
              </w:rPr>
              <w:t>4th - 6th year, total rental payment of Baht 17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left="162" w:right="-108" w:hanging="162"/>
              <w:rPr>
                <w:rFonts w:ascii="Arial" w:hAnsi="Arial" w:cs="Arial"/>
                <w:sz w:val="16"/>
                <w:szCs w:val="16"/>
              </w:rPr>
            </w:pPr>
            <w:r>
              <w:rPr>
                <w:rFonts w:ascii="Arial" w:hAnsi="Arial" w:cs="Arial"/>
                <w:sz w:val="16"/>
                <w:szCs w:val="16"/>
              </w:rPr>
              <w:t>7th - 9th year, total rental payment of Baht 19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right="-108"/>
              <w:rPr>
                <w:rFonts w:ascii="Arial" w:hAnsi="Arial" w:cs="Arial"/>
                <w:sz w:val="16"/>
                <w:szCs w:val="16"/>
              </w:rPr>
            </w:pPr>
            <w:r>
              <w:rPr>
                <w:rFonts w:ascii="Arial" w:hAnsi="Arial" w:cs="Arial"/>
                <w:sz w:val="16"/>
                <w:szCs w:val="16"/>
              </w:rPr>
              <w:t>10th - 12th year, total rental payment of Baht 21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left="162" w:right="-108" w:hanging="162"/>
              <w:rPr>
                <w:rFonts w:ascii="Arial" w:hAnsi="Arial" w:cs="Arial"/>
                <w:sz w:val="16"/>
                <w:szCs w:val="16"/>
              </w:rPr>
            </w:pPr>
            <w:r>
              <w:rPr>
                <w:rFonts w:ascii="Arial" w:hAnsi="Arial" w:cs="Arial"/>
                <w:sz w:val="16"/>
                <w:szCs w:val="16"/>
              </w:rPr>
              <w:t>13th - 15th year, total rental payment of Baht 23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76" w:lineRule="auto"/>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right="-108"/>
              <w:rPr>
                <w:rFonts w:ascii="Arial" w:hAnsi="Arial" w:cs="Arial"/>
                <w:sz w:val="16"/>
                <w:szCs w:val="16"/>
              </w:rPr>
            </w:pPr>
            <w:r>
              <w:rPr>
                <w:rFonts w:ascii="Arial" w:hAnsi="Arial" w:cs="Arial"/>
                <w:sz w:val="16"/>
                <w:szCs w:val="16"/>
              </w:rPr>
              <w:t>16th - 18th year, total rental payment of Baht 25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left="162" w:right="-108" w:hanging="162"/>
              <w:rPr>
                <w:rFonts w:ascii="Arial" w:hAnsi="Arial" w:cs="Arial"/>
                <w:sz w:val="16"/>
                <w:szCs w:val="16"/>
              </w:rPr>
            </w:pPr>
            <w:r>
              <w:rPr>
                <w:rFonts w:ascii="Arial" w:hAnsi="Arial" w:cs="Arial"/>
                <w:sz w:val="16"/>
                <w:szCs w:val="16"/>
              </w:rPr>
              <w:t>19th - 21st year, total rental payment of Baht 27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right="-108"/>
              <w:rPr>
                <w:rFonts w:ascii="Arial" w:hAnsi="Arial" w:cs="Arial"/>
                <w:sz w:val="16"/>
                <w:szCs w:val="16"/>
              </w:rPr>
            </w:pPr>
            <w:r>
              <w:rPr>
                <w:rFonts w:ascii="Arial" w:hAnsi="Arial" w:cs="Arial"/>
                <w:sz w:val="16"/>
                <w:szCs w:val="16"/>
              </w:rPr>
              <w:t>22nd - 24th year, total rental payment of Baht 30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9A2C4E" w:rsidRDefault="009A2C4E">
            <w:pPr>
              <w:spacing w:line="280" w:lineRule="exact"/>
              <w:ind w:left="324" w:right="-108" w:hanging="324"/>
              <w:rPr>
                <w:rFonts w:ascii="Arial" w:hAnsi="Arial" w:cs="Arial"/>
                <w:sz w:val="16"/>
                <w:szCs w:val="16"/>
              </w:rPr>
            </w:pPr>
            <w:r>
              <w:rPr>
                <w:rFonts w:ascii="Arial" w:hAnsi="Arial" w:cs="Arial"/>
                <w:sz w:val="16"/>
                <w:szCs w:val="16"/>
              </w:rPr>
              <w:t>25th - 27th year, total rental payment of Baht 33 million</w:t>
            </w:r>
          </w:p>
        </w:tc>
      </w:tr>
      <w:tr w:rsidR="009A2C4E" w:rsidTr="009A2C4E">
        <w:trPr>
          <w:trHeight w:val="80"/>
        </w:trPr>
        <w:tc>
          <w:tcPr>
            <w:tcW w:w="135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9A2C4E" w:rsidRDefault="009A2C4E">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9A2C4E" w:rsidRDefault="009A2C4E">
            <w:pPr>
              <w:spacing w:line="280" w:lineRule="exact"/>
              <w:ind w:left="324" w:right="-108" w:hanging="324"/>
              <w:rPr>
                <w:rFonts w:ascii="Arial" w:hAnsi="Arial" w:cs="Arial"/>
                <w:sz w:val="16"/>
                <w:szCs w:val="16"/>
              </w:rPr>
            </w:pPr>
            <w:r>
              <w:rPr>
                <w:rFonts w:ascii="Arial" w:hAnsi="Arial" w:cs="Arial"/>
                <w:sz w:val="16"/>
                <w:szCs w:val="16"/>
              </w:rPr>
              <w:t>28th - 30th year, total rental payment of Baht 36 million</w:t>
            </w:r>
          </w:p>
          <w:p w:rsidR="009A2C4E" w:rsidRDefault="009A2C4E">
            <w:pPr>
              <w:spacing w:line="280" w:lineRule="exact"/>
              <w:ind w:left="324" w:right="-108" w:hanging="324"/>
              <w:rPr>
                <w:rFonts w:ascii="Arial" w:hAnsi="Arial" w:cs="Arial"/>
                <w:sz w:val="16"/>
                <w:szCs w:val="16"/>
              </w:rPr>
            </w:pPr>
            <w:r>
              <w:rPr>
                <w:rFonts w:ascii="Arial" w:hAnsi="Arial" w:cs="Arial"/>
                <w:sz w:val="16"/>
                <w:szCs w:val="16"/>
              </w:rPr>
              <w:t>31st - 33th year, total rental payment of Baht 40 million</w:t>
            </w:r>
          </w:p>
          <w:p w:rsidR="009A2C4E" w:rsidRDefault="009A2C4E">
            <w:pPr>
              <w:spacing w:line="280" w:lineRule="exact"/>
              <w:ind w:left="324" w:right="-108" w:hanging="324"/>
              <w:rPr>
                <w:rFonts w:ascii="Arial" w:hAnsi="Arial" w:cs="Arial"/>
                <w:sz w:val="16"/>
                <w:szCs w:val="16"/>
              </w:rPr>
            </w:pPr>
            <w:r>
              <w:rPr>
                <w:rFonts w:ascii="Arial" w:hAnsi="Arial" w:cs="Arial"/>
                <w:sz w:val="16"/>
                <w:szCs w:val="16"/>
              </w:rPr>
              <w:t>34th - 36th year, total rental payment of Baht 44 million</w:t>
            </w:r>
          </w:p>
          <w:p w:rsidR="009A2C4E" w:rsidRDefault="009A2C4E">
            <w:pPr>
              <w:spacing w:line="280" w:lineRule="exact"/>
              <w:ind w:left="324" w:right="-108" w:hanging="324"/>
              <w:rPr>
                <w:rFonts w:ascii="Arial" w:hAnsi="Arial" w:cs="Arial"/>
                <w:sz w:val="16"/>
                <w:szCs w:val="16"/>
              </w:rPr>
            </w:pPr>
            <w:r>
              <w:rPr>
                <w:rFonts w:ascii="Arial" w:hAnsi="Arial" w:cs="Arial"/>
                <w:sz w:val="16"/>
                <w:szCs w:val="16"/>
              </w:rPr>
              <w:t>37th - 39th year, total rental payment of Baht 48 million</w:t>
            </w:r>
          </w:p>
          <w:p w:rsidR="009A2C4E" w:rsidRDefault="009A2C4E" w:rsidP="004F1803">
            <w:pPr>
              <w:spacing w:line="280" w:lineRule="exact"/>
              <w:ind w:left="324" w:right="-108" w:hanging="324"/>
              <w:rPr>
                <w:rFonts w:ascii="Arial" w:hAnsi="Arial" w:cs="Arial"/>
                <w:sz w:val="16"/>
                <w:szCs w:val="16"/>
              </w:rPr>
            </w:pPr>
            <w:r>
              <w:rPr>
                <w:rFonts w:ascii="Arial" w:hAnsi="Arial" w:cs="Arial"/>
                <w:sz w:val="16"/>
                <w:szCs w:val="16"/>
              </w:rPr>
              <w:t>40th year, total rental paymen</w:t>
            </w:r>
            <w:r w:rsidR="004F1803">
              <w:rPr>
                <w:rFonts w:ascii="Arial" w:hAnsi="Arial" w:cs="Arial"/>
                <w:sz w:val="16"/>
                <w:szCs w:val="16"/>
              </w:rPr>
              <w:t>t of Baht 18 million</w:t>
            </w:r>
          </w:p>
        </w:tc>
      </w:tr>
    </w:tbl>
    <w:p w:rsidR="009A2C4E" w:rsidRPr="004F1803" w:rsidRDefault="004F1803" w:rsidP="004F1803">
      <w:pPr>
        <w:tabs>
          <w:tab w:val="left" w:pos="540"/>
          <w:tab w:val="left" w:pos="1800"/>
        </w:tabs>
        <w:spacing w:after="120" w:line="380" w:lineRule="exact"/>
        <w:ind w:left="1987" w:right="-43" w:hanging="1440"/>
        <w:jc w:val="both"/>
        <w:rPr>
          <w:rFonts w:ascii="Arial" w:hAnsi="Arial"/>
          <w:sz w:val="16"/>
          <w:szCs w:val="16"/>
        </w:rPr>
      </w:pPr>
      <w:r>
        <w:rPr>
          <w:rFonts w:ascii="Arial" w:hAnsi="Arial"/>
          <w:sz w:val="22"/>
          <w:szCs w:val="22"/>
        </w:rPr>
        <w:tab/>
      </w:r>
      <w:r w:rsidRPr="004F1803">
        <w:rPr>
          <w:rFonts w:ascii="Arial" w:hAnsi="Arial"/>
          <w:sz w:val="16"/>
          <w:szCs w:val="16"/>
        </w:rPr>
        <w:t>*</w:t>
      </w:r>
      <w:r w:rsidRPr="004F1803">
        <w:rPr>
          <w:rFonts w:ascii="Arial" w:hAnsi="Arial"/>
          <w:sz w:val="16"/>
          <w:szCs w:val="16"/>
        </w:rPr>
        <w:tab/>
        <w:t xml:space="preserve">The agreement runs from 1 April 2019. However, the lessor consented to allow </w:t>
      </w:r>
      <w:r>
        <w:rPr>
          <w:rFonts w:ascii="Arial" w:hAnsi="Arial"/>
          <w:sz w:val="16"/>
          <w:szCs w:val="16"/>
        </w:rPr>
        <w:t>LHMH</w:t>
      </w:r>
      <w:r w:rsidRPr="004F1803">
        <w:rPr>
          <w:rFonts w:ascii="Arial" w:hAnsi="Arial"/>
          <w:sz w:val="16"/>
          <w:szCs w:val="16"/>
        </w:rPr>
        <w:t xml:space="preserve"> to develop or construct on the leased land between 1 </w:t>
      </w:r>
      <w:r w:rsidR="008A0B54">
        <w:rPr>
          <w:rFonts w:ascii="Arial" w:hAnsi="Arial"/>
          <w:sz w:val="16"/>
          <w:szCs w:val="16"/>
        </w:rPr>
        <w:t>August</w:t>
      </w:r>
      <w:r w:rsidRPr="004F1803">
        <w:rPr>
          <w:rFonts w:ascii="Arial" w:hAnsi="Arial"/>
          <w:sz w:val="16"/>
          <w:szCs w:val="16"/>
        </w:rPr>
        <w:t xml:space="preserve"> 2017 and 31 March 2019.</w:t>
      </w:r>
    </w:p>
    <w:p w:rsidR="00062EF4" w:rsidRDefault="0081471F" w:rsidP="00062EF4">
      <w:pPr>
        <w:tabs>
          <w:tab w:val="left" w:pos="540"/>
          <w:tab w:val="left" w:pos="1260"/>
        </w:tabs>
        <w:spacing w:before="120" w:after="120" w:line="380" w:lineRule="exact"/>
        <w:ind w:left="1260" w:right="-43" w:hanging="720"/>
        <w:jc w:val="both"/>
        <w:rPr>
          <w:rFonts w:ascii="Arial" w:hAnsi="Arial"/>
          <w:sz w:val="22"/>
          <w:szCs w:val="22"/>
        </w:rPr>
      </w:pPr>
      <w:r>
        <w:rPr>
          <w:rFonts w:ascii="Arial" w:hAnsi="Arial"/>
          <w:sz w:val="22"/>
          <w:szCs w:val="22"/>
        </w:rPr>
        <w:t>27</w:t>
      </w:r>
      <w:r w:rsidR="00062EF4">
        <w:rPr>
          <w:rFonts w:ascii="Arial" w:hAnsi="Arial"/>
          <w:sz w:val="22"/>
          <w:szCs w:val="22"/>
        </w:rPr>
        <w:t>.1.3</w:t>
      </w:r>
      <w:r w:rsidR="00062EF4">
        <w:rPr>
          <w:rFonts w:ascii="Arial" w:hAnsi="Arial"/>
          <w:sz w:val="22"/>
          <w:szCs w:val="22"/>
        </w:rPr>
        <w:tab/>
      </w:r>
      <w:r w:rsidR="00062EF4" w:rsidRPr="001251CF">
        <w:rPr>
          <w:rFonts w:ascii="Arial" w:hAnsi="Arial"/>
          <w:sz w:val="22"/>
          <w:szCs w:val="22"/>
        </w:rPr>
        <w:t xml:space="preserve">As at </w:t>
      </w:r>
      <w:r w:rsidR="00E8066B">
        <w:rPr>
          <w:rFonts w:ascii="Arial" w:eastAsia="Arial Unicode MS" w:hAnsi="Arial" w:cs="Arial Unicode MS"/>
          <w:sz w:val="22"/>
          <w:szCs w:val="22"/>
        </w:rPr>
        <w:t xml:space="preserve">30 </w:t>
      </w:r>
      <w:r w:rsidR="00694969">
        <w:rPr>
          <w:rFonts w:ascii="Arial" w:eastAsia="Arial Unicode MS" w:hAnsi="Arial" w:cs="Arial Unicode MS"/>
          <w:sz w:val="22"/>
          <w:szCs w:val="22"/>
        </w:rPr>
        <w:t>September</w:t>
      </w:r>
      <w:r w:rsidR="00062EF4">
        <w:rPr>
          <w:rFonts w:ascii="Arial" w:eastAsia="Arial Unicode MS" w:hAnsi="Arial" w:cs="Arial Unicode MS"/>
          <w:sz w:val="22"/>
          <w:szCs w:val="22"/>
        </w:rPr>
        <w:t xml:space="preserve"> </w:t>
      </w:r>
      <w:r w:rsidR="00C82F5D">
        <w:rPr>
          <w:rFonts w:ascii="Arial" w:hAnsi="Arial"/>
          <w:sz w:val="22"/>
          <w:szCs w:val="22"/>
        </w:rPr>
        <w:t>2017</w:t>
      </w:r>
      <w:r w:rsidR="00886EA2">
        <w:rPr>
          <w:rFonts w:ascii="Arial" w:hAnsi="Arial"/>
          <w:sz w:val="22"/>
          <w:szCs w:val="22"/>
        </w:rPr>
        <w:t xml:space="preserve"> and </w:t>
      </w:r>
      <w:r w:rsidR="005B2B70">
        <w:rPr>
          <w:rFonts w:ascii="Arial" w:eastAsia="Arial Unicode MS" w:hAnsi="Arial" w:cs="Arial Unicode MS"/>
          <w:sz w:val="22"/>
          <w:szCs w:val="22"/>
        </w:rPr>
        <w:t xml:space="preserve">31 December </w:t>
      </w:r>
      <w:r w:rsidR="00C82F5D">
        <w:rPr>
          <w:rFonts w:ascii="Arial" w:hAnsi="Arial"/>
          <w:sz w:val="22"/>
          <w:szCs w:val="22"/>
        </w:rPr>
        <w:t>2016</w:t>
      </w:r>
      <w:r w:rsidR="00062EF4" w:rsidRPr="001251CF">
        <w:rPr>
          <w:rFonts w:ascii="Arial" w:hAnsi="Arial"/>
          <w:sz w:val="22"/>
          <w:szCs w:val="22"/>
        </w:rPr>
        <w:t xml:space="preserve">, </w:t>
      </w:r>
      <w:r w:rsidR="0096068D">
        <w:rPr>
          <w:rFonts w:ascii="Arial" w:hAnsi="Arial"/>
          <w:sz w:val="22"/>
          <w:szCs w:val="22"/>
        </w:rPr>
        <w:t xml:space="preserve">the </w:t>
      </w:r>
      <w:r w:rsidR="00062EF4">
        <w:rPr>
          <w:rFonts w:ascii="Arial" w:hAnsi="Arial" w:cs="Arial"/>
          <w:sz w:val="22"/>
          <w:szCs w:val="22"/>
        </w:rPr>
        <w:t>subsidiary</w:t>
      </w:r>
      <w:r w:rsidR="00062EF4">
        <w:rPr>
          <w:rFonts w:ascii="Arial" w:hAnsi="Arial"/>
          <w:sz w:val="22"/>
          <w:szCs w:val="22"/>
        </w:rPr>
        <w:t xml:space="preserve"> is committed to pay a fixed rental fee and variable rental fee in accordance with the conditions stipulated in the lease agreement</w:t>
      </w:r>
      <w:r w:rsidR="00C96F20">
        <w:rPr>
          <w:rFonts w:ascii="Arial" w:hAnsi="Arial"/>
          <w:sz w:val="22"/>
          <w:szCs w:val="22"/>
        </w:rPr>
        <w:t>s</w:t>
      </w:r>
      <w:r w:rsidR="00062EF4">
        <w:rPr>
          <w:rFonts w:ascii="Arial" w:hAnsi="Arial"/>
          <w:sz w:val="22"/>
          <w:szCs w:val="22"/>
        </w:rPr>
        <w:t xml:space="preserve"> to lease assets of the followings:</w:t>
      </w:r>
    </w:p>
    <w:p w:rsidR="006858FA" w:rsidRDefault="006858FA"/>
    <w:tbl>
      <w:tblPr>
        <w:tblW w:w="7830" w:type="dxa"/>
        <w:tblInd w:w="1170" w:type="dxa"/>
        <w:tblLook w:val="01E0" w:firstRow="1" w:lastRow="1" w:firstColumn="1" w:lastColumn="1" w:noHBand="0" w:noVBand="0"/>
      </w:tblPr>
      <w:tblGrid>
        <w:gridCol w:w="2880"/>
        <w:gridCol w:w="2700"/>
        <w:gridCol w:w="2250"/>
      </w:tblGrid>
      <w:tr w:rsidR="00062EF4" w:rsidRPr="00C34068" w:rsidTr="008602E7">
        <w:tc>
          <w:tcPr>
            <w:tcW w:w="2880" w:type="dxa"/>
          </w:tcPr>
          <w:p w:rsidR="00062EF4" w:rsidRPr="00C34068" w:rsidRDefault="00062EF4" w:rsidP="004F3EEF">
            <w:pPr>
              <w:pBdr>
                <w:bottom w:val="single" w:sz="4" w:space="1" w:color="auto"/>
              </w:pBdr>
              <w:tabs>
                <w:tab w:val="left" w:pos="162"/>
                <w:tab w:val="left" w:pos="312"/>
                <w:tab w:val="left" w:pos="432"/>
                <w:tab w:val="left" w:pos="597"/>
              </w:tabs>
              <w:spacing w:line="320" w:lineRule="exact"/>
              <w:ind w:right="-14"/>
              <w:jc w:val="center"/>
              <w:rPr>
                <w:rFonts w:ascii="Arial" w:hAnsi="Arial"/>
                <w:sz w:val="18"/>
                <w:szCs w:val="18"/>
              </w:rPr>
            </w:pPr>
            <w:r w:rsidRPr="00C34068">
              <w:rPr>
                <w:rFonts w:ascii="Arial" w:hAnsi="Arial"/>
                <w:sz w:val="18"/>
                <w:szCs w:val="18"/>
              </w:rPr>
              <w:t>Fund and/or REIT</w:t>
            </w:r>
          </w:p>
        </w:tc>
        <w:tc>
          <w:tcPr>
            <w:tcW w:w="2700" w:type="dxa"/>
          </w:tcPr>
          <w:p w:rsidR="00062EF4" w:rsidRPr="00C34068" w:rsidRDefault="00062EF4" w:rsidP="004F3EEF">
            <w:pPr>
              <w:pBdr>
                <w:bottom w:val="single" w:sz="4" w:space="1" w:color="auto"/>
              </w:pBdr>
              <w:tabs>
                <w:tab w:val="left" w:pos="162"/>
                <w:tab w:val="left" w:pos="252"/>
                <w:tab w:val="left" w:pos="312"/>
                <w:tab w:val="left" w:pos="432"/>
                <w:tab w:val="left" w:pos="597"/>
              </w:tabs>
              <w:spacing w:line="320" w:lineRule="exact"/>
              <w:ind w:left="432" w:right="-14" w:hanging="432"/>
              <w:jc w:val="center"/>
              <w:rPr>
                <w:rFonts w:ascii="Arial" w:hAnsi="Arial"/>
                <w:sz w:val="18"/>
                <w:szCs w:val="18"/>
              </w:rPr>
            </w:pPr>
            <w:r w:rsidRPr="00C34068">
              <w:rPr>
                <w:rFonts w:ascii="Arial" w:hAnsi="Arial"/>
                <w:sz w:val="18"/>
                <w:szCs w:val="18"/>
              </w:rPr>
              <w:t>Project</w:t>
            </w:r>
          </w:p>
        </w:tc>
        <w:tc>
          <w:tcPr>
            <w:tcW w:w="2250" w:type="dxa"/>
          </w:tcPr>
          <w:p w:rsidR="00062EF4" w:rsidRPr="00C34068" w:rsidRDefault="00062EF4" w:rsidP="004F3EEF">
            <w:pPr>
              <w:pBdr>
                <w:bottom w:val="single" w:sz="4" w:space="1" w:color="auto"/>
              </w:pBdr>
              <w:tabs>
                <w:tab w:val="left" w:pos="162"/>
                <w:tab w:val="left" w:pos="312"/>
                <w:tab w:val="left" w:pos="432"/>
                <w:tab w:val="left" w:pos="597"/>
              </w:tabs>
              <w:spacing w:line="320" w:lineRule="exact"/>
              <w:ind w:right="-14"/>
              <w:jc w:val="center"/>
              <w:rPr>
                <w:rFonts w:ascii="Arial" w:hAnsi="Arial"/>
                <w:sz w:val="18"/>
                <w:szCs w:val="18"/>
              </w:rPr>
            </w:pPr>
            <w:r w:rsidRPr="00C34068">
              <w:rPr>
                <w:rFonts w:ascii="Arial" w:hAnsi="Arial"/>
                <w:sz w:val="18"/>
                <w:szCs w:val="18"/>
              </w:rPr>
              <w:t>Term</w:t>
            </w:r>
          </w:p>
        </w:tc>
      </w:tr>
      <w:tr w:rsidR="00062EF4" w:rsidRPr="00C34068" w:rsidTr="008602E7">
        <w:tc>
          <w:tcPr>
            <w:tcW w:w="2880" w:type="dxa"/>
          </w:tcPr>
          <w:p w:rsidR="00062EF4" w:rsidRPr="00C34068" w:rsidRDefault="00062EF4" w:rsidP="004F3EEF">
            <w:pPr>
              <w:tabs>
                <w:tab w:val="left" w:pos="162"/>
                <w:tab w:val="left" w:pos="312"/>
                <w:tab w:val="left" w:pos="432"/>
                <w:tab w:val="left" w:pos="597"/>
              </w:tabs>
              <w:spacing w:line="320" w:lineRule="exact"/>
              <w:ind w:right="-115"/>
              <w:rPr>
                <w:rFonts w:ascii="Arial" w:hAnsi="Arial"/>
                <w:sz w:val="18"/>
                <w:szCs w:val="18"/>
              </w:rPr>
            </w:pPr>
            <w:r w:rsidRPr="00C34068">
              <w:rPr>
                <w:rFonts w:ascii="Arial" w:hAnsi="Arial"/>
                <w:sz w:val="18"/>
                <w:szCs w:val="18"/>
              </w:rPr>
              <w:t>La</w:t>
            </w:r>
            <w:r>
              <w:rPr>
                <w:rFonts w:ascii="Arial" w:hAnsi="Arial"/>
                <w:sz w:val="18"/>
                <w:szCs w:val="18"/>
              </w:rPr>
              <w:t xml:space="preserve">nd and Houses Property and </w:t>
            </w:r>
            <w:r>
              <w:rPr>
                <w:rFonts w:ascii="Arial" w:hAnsi="Arial"/>
                <w:sz w:val="18"/>
                <w:szCs w:val="18"/>
              </w:rPr>
              <w:tab/>
              <w:t>Loan</w:t>
            </w:r>
            <w:r w:rsidRPr="00C34068">
              <w:rPr>
                <w:rFonts w:ascii="Arial" w:hAnsi="Arial"/>
                <w:sz w:val="18"/>
                <w:szCs w:val="18"/>
              </w:rPr>
              <w:tab/>
              <w:t xml:space="preserve">Fund-II </w:t>
            </w:r>
          </w:p>
        </w:tc>
        <w:tc>
          <w:tcPr>
            <w:tcW w:w="2700" w:type="dxa"/>
          </w:tcPr>
          <w:p w:rsidR="00062EF4" w:rsidRPr="00C34068" w:rsidRDefault="00062EF4" w:rsidP="004F3EEF">
            <w:pPr>
              <w:spacing w:line="320" w:lineRule="exact"/>
              <w:ind w:left="252" w:right="-108" w:hanging="252"/>
              <w:rPr>
                <w:rFonts w:ascii="Arial" w:hAnsi="Arial"/>
                <w:sz w:val="18"/>
                <w:szCs w:val="18"/>
              </w:rPr>
            </w:pPr>
            <w:r w:rsidRPr="00C34068">
              <w:rPr>
                <w:rFonts w:ascii="Arial" w:hAnsi="Arial"/>
                <w:sz w:val="18"/>
                <w:szCs w:val="18"/>
              </w:rPr>
              <w:t>Grande Centre Point Hotel Ploenchit</w:t>
            </w:r>
          </w:p>
        </w:tc>
        <w:tc>
          <w:tcPr>
            <w:tcW w:w="2250" w:type="dxa"/>
          </w:tcPr>
          <w:p w:rsidR="00062EF4" w:rsidRPr="00C34068" w:rsidRDefault="00062EF4" w:rsidP="00815A67">
            <w:pPr>
              <w:spacing w:line="320" w:lineRule="exact"/>
              <w:ind w:left="162" w:right="-108" w:hanging="162"/>
              <w:rPr>
                <w:rFonts w:ascii="Arial" w:hAnsi="Arial"/>
                <w:sz w:val="18"/>
                <w:szCs w:val="18"/>
              </w:rPr>
            </w:pPr>
            <w:r w:rsidRPr="00C34068">
              <w:rPr>
                <w:rFonts w:ascii="Arial" w:hAnsi="Arial"/>
                <w:sz w:val="18"/>
                <w:szCs w:val="18"/>
              </w:rPr>
              <w:t xml:space="preserve">From 1 January </w:t>
            </w:r>
            <w:r w:rsidR="00815A67">
              <w:rPr>
                <w:rFonts w:ascii="Arial" w:hAnsi="Arial"/>
                <w:sz w:val="18"/>
                <w:szCs w:val="18"/>
              </w:rPr>
              <w:t>2016</w:t>
            </w:r>
            <w:r w:rsidRPr="00C34068">
              <w:rPr>
                <w:rFonts w:ascii="Arial" w:hAnsi="Arial"/>
                <w:sz w:val="18"/>
                <w:szCs w:val="18"/>
              </w:rPr>
              <w:t xml:space="preserve"> to</w:t>
            </w:r>
            <w:r w:rsidR="00A26E27">
              <w:rPr>
                <w:rFonts w:ascii="Arial" w:hAnsi="Arial"/>
                <w:sz w:val="18"/>
                <w:szCs w:val="18"/>
              </w:rPr>
              <w:t xml:space="preserve">         </w:t>
            </w:r>
            <w:r w:rsidRPr="00C34068">
              <w:rPr>
                <w:rFonts w:ascii="Arial" w:hAnsi="Arial"/>
                <w:sz w:val="18"/>
                <w:szCs w:val="18"/>
              </w:rPr>
              <w:t xml:space="preserve"> 31 December 201</w:t>
            </w:r>
            <w:r>
              <w:rPr>
                <w:rFonts w:ascii="Arial" w:hAnsi="Arial"/>
                <w:sz w:val="18"/>
                <w:szCs w:val="18"/>
              </w:rPr>
              <w:t>8</w:t>
            </w:r>
          </w:p>
        </w:tc>
      </w:tr>
      <w:tr w:rsidR="00065CCD" w:rsidRPr="00C34068" w:rsidTr="008602E7">
        <w:tc>
          <w:tcPr>
            <w:tcW w:w="2880" w:type="dxa"/>
          </w:tcPr>
          <w:p w:rsidR="00065CCD" w:rsidRPr="00C34068" w:rsidRDefault="00065CCD" w:rsidP="00A16439">
            <w:pPr>
              <w:tabs>
                <w:tab w:val="left" w:pos="162"/>
                <w:tab w:val="left" w:pos="312"/>
                <w:tab w:val="left" w:pos="432"/>
                <w:tab w:val="left" w:pos="597"/>
              </w:tabs>
              <w:spacing w:line="320" w:lineRule="exact"/>
              <w:ind w:right="-115"/>
              <w:rPr>
                <w:rFonts w:ascii="Arial" w:hAnsi="Arial"/>
                <w:sz w:val="18"/>
                <w:szCs w:val="18"/>
              </w:rPr>
            </w:pPr>
            <w:r w:rsidRPr="00C34068">
              <w:rPr>
                <w:rFonts w:ascii="Arial" w:hAnsi="Arial"/>
                <w:sz w:val="18"/>
                <w:szCs w:val="18"/>
              </w:rPr>
              <w:t xml:space="preserve">LH Hotel Leasehold Real Estate </w:t>
            </w:r>
            <w:r w:rsidRPr="00C34068">
              <w:rPr>
                <w:rFonts w:ascii="Arial" w:hAnsi="Arial"/>
                <w:sz w:val="18"/>
                <w:szCs w:val="18"/>
              </w:rPr>
              <w:tab/>
              <w:t xml:space="preserve">Investment Trust </w:t>
            </w:r>
          </w:p>
        </w:tc>
        <w:tc>
          <w:tcPr>
            <w:tcW w:w="2700" w:type="dxa"/>
          </w:tcPr>
          <w:p w:rsidR="00065CCD" w:rsidRPr="00C34068" w:rsidRDefault="00065CCD" w:rsidP="00A16439">
            <w:pPr>
              <w:spacing w:line="320" w:lineRule="exact"/>
              <w:ind w:left="252" w:right="-108" w:hanging="252"/>
              <w:rPr>
                <w:rFonts w:ascii="Arial" w:hAnsi="Arial"/>
                <w:sz w:val="18"/>
                <w:szCs w:val="18"/>
              </w:rPr>
            </w:pPr>
            <w:r w:rsidRPr="00C34068">
              <w:rPr>
                <w:rFonts w:ascii="Arial" w:hAnsi="Arial"/>
                <w:sz w:val="18"/>
                <w:szCs w:val="18"/>
              </w:rPr>
              <w:t>Grand</w:t>
            </w:r>
            <w:r>
              <w:rPr>
                <w:rFonts w:ascii="Arial" w:hAnsi="Arial"/>
                <w:sz w:val="18"/>
                <w:szCs w:val="18"/>
              </w:rPr>
              <w:t>e</w:t>
            </w:r>
            <w:r w:rsidRPr="00C34068">
              <w:rPr>
                <w:rFonts w:ascii="Arial" w:hAnsi="Arial"/>
                <w:sz w:val="18"/>
                <w:szCs w:val="18"/>
              </w:rPr>
              <w:t xml:space="preserve"> Centre Point Hotel Terminal 21</w:t>
            </w:r>
          </w:p>
        </w:tc>
        <w:tc>
          <w:tcPr>
            <w:tcW w:w="2250" w:type="dxa"/>
          </w:tcPr>
          <w:p w:rsidR="00065CCD" w:rsidRPr="00C34068" w:rsidRDefault="00065CCD" w:rsidP="00A16439">
            <w:pPr>
              <w:spacing w:line="320" w:lineRule="exact"/>
              <w:ind w:left="162" w:right="-108" w:hanging="162"/>
              <w:rPr>
                <w:rFonts w:ascii="Arial" w:hAnsi="Arial"/>
                <w:sz w:val="18"/>
                <w:szCs w:val="18"/>
              </w:rPr>
            </w:pPr>
            <w:r w:rsidRPr="00C34068">
              <w:rPr>
                <w:rFonts w:ascii="Arial" w:hAnsi="Arial"/>
                <w:sz w:val="18"/>
                <w:szCs w:val="18"/>
              </w:rPr>
              <w:t xml:space="preserve">From 1 January </w:t>
            </w:r>
            <w:r>
              <w:rPr>
                <w:rFonts w:ascii="Arial" w:hAnsi="Arial"/>
                <w:sz w:val="18"/>
                <w:szCs w:val="18"/>
              </w:rPr>
              <w:t>2016</w:t>
            </w:r>
            <w:r w:rsidRPr="00C34068">
              <w:rPr>
                <w:rFonts w:ascii="Arial" w:hAnsi="Arial"/>
                <w:sz w:val="18"/>
                <w:szCs w:val="18"/>
              </w:rPr>
              <w:t xml:space="preserve"> to </w:t>
            </w:r>
            <w:r>
              <w:rPr>
                <w:rFonts w:ascii="Arial" w:hAnsi="Arial"/>
                <w:sz w:val="18"/>
                <w:szCs w:val="18"/>
              </w:rPr>
              <w:t xml:space="preserve">             </w:t>
            </w:r>
            <w:r w:rsidRPr="00C34068">
              <w:rPr>
                <w:rFonts w:ascii="Arial" w:hAnsi="Arial"/>
                <w:sz w:val="18"/>
                <w:szCs w:val="18"/>
              </w:rPr>
              <w:t>31 December 201</w:t>
            </w:r>
            <w:r>
              <w:rPr>
                <w:rFonts w:ascii="Arial" w:hAnsi="Arial"/>
                <w:sz w:val="18"/>
                <w:szCs w:val="18"/>
              </w:rPr>
              <w:t>8</w:t>
            </w:r>
          </w:p>
        </w:tc>
      </w:tr>
      <w:tr w:rsidR="00062EF4" w:rsidRPr="00C34068" w:rsidTr="008602E7">
        <w:tc>
          <w:tcPr>
            <w:tcW w:w="2880" w:type="dxa"/>
          </w:tcPr>
          <w:p w:rsidR="00062EF4" w:rsidRPr="00C34068" w:rsidRDefault="00062EF4" w:rsidP="004F3EEF">
            <w:pPr>
              <w:tabs>
                <w:tab w:val="left" w:pos="162"/>
                <w:tab w:val="left" w:pos="312"/>
                <w:tab w:val="left" w:pos="432"/>
                <w:tab w:val="left" w:pos="597"/>
              </w:tabs>
              <w:spacing w:line="320" w:lineRule="exact"/>
              <w:ind w:right="-115"/>
              <w:rPr>
                <w:rFonts w:ascii="Arial" w:hAnsi="Arial"/>
                <w:sz w:val="18"/>
                <w:szCs w:val="18"/>
              </w:rPr>
            </w:pPr>
          </w:p>
        </w:tc>
        <w:tc>
          <w:tcPr>
            <w:tcW w:w="2700" w:type="dxa"/>
          </w:tcPr>
          <w:p w:rsidR="00062EF4" w:rsidRPr="00C34068" w:rsidRDefault="00062EF4" w:rsidP="00065CCD">
            <w:pPr>
              <w:spacing w:line="320" w:lineRule="exact"/>
              <w:ind w:left="252" w:right="-108" w:hanging="252"/>
              <w:rPr>
                <w:rFonts w:ascii="Arial" w:hAnsi="Arial"/>
                <w:sz w:val="18"/>
                <w:szCs w:val="18"/>
              </w:rPr>
            </w:pPr>
            <w:r w:rsidRPr="00C34068">
              <w:rPr>
                <w:rFonts w:ascii="Arial" w:hAnsi="Arial"/>
                <w:sz w:val="18"/>
                <w:szCs w:val="18"/>
              </w:rPr>
              <w:t>Grand</w:t>
            </w:r>
            <w:r w:rsidR="0096068D">
              <w:rPr>
                <w:rFonts w:ascii="Arial" w:hAnsi="Arial"/>
                <w:sz w:val="18"/>
                <w:szCs w:val="18"/>
              </w:rPr>
              <w:t>e</w:t>
            </w:r>
            <w:r w:rsidRPr="00C34068">
              <w:rPr>
                <w:rFonts w:ascii="Arial" w:hAnsi="Arial"/>
                <w:sz w:val="18"/>
                <w:szCs w:val="18"/>
              </w:rPr>
              <w:t xml:space="preserve"> Centre Point Hotel </w:t>
            </w:r>
            <w:r w:rsidR="00065CCD">
              <w:rPr>
                <w:rFonts w:ascii="Arial" w:hAnsi="Arial"/>
                <w:sz w:val="18"/>
                <w:szCs w:val="18"/>
              </w:rPr>
              <w:t>Ratchadamri</w:t>
            </w:r>
          </w:p>
        </w:tc>
        <w:tc>
          <w:tcPr>
            <w:tcW w:w="2250" w:type="dxa"/>
          </w:tcPr>
          <w:p w:rsidR="00062EF4" w:rsidRPr="00C34068" w:rsidRDefault="00062EF4" w:rsidP="00A60706">
            <w:pPr>
              <w:spacing w:line="320" w:lineRule="exact"/>
              <w:ind w:left="162" w:right="-108" w:hanging="162"/>
              <w:rPr>
                <w:rFonts w:ascii="Arial" w:hAnsi="Arial"/>
                <w:sz w:val="18"/>
                <w:szCs w:val="18"/>
              </w:rPr>
            </w:pPr>
            <w:r w:rsidRPr="00C34068">
              <w:rPr>
                <w:rFonts w:ascii="Arial" w:hAnsi="Arial"/>
                <w:sz w:val="18"/>
                <w:szCs w:val="18"/>
              </w:rPr>
              <w:t xml:space="preserve">From </w:t>
            </w:r>
            <w:r w:rsidR="00065CCD">
              <w:rPr>
                <w:rFonts w:ascii="Arial" w:hAnsi="Arial"/>
                <w:sz w:val="18"/>
                <w:szCs w:val="18"/>
              </w:rPr>
              <w:t xml:space="preserve">15 </w:t>
            </w:r>
            <w:r w:rsidR="00A60706">
              <w:rPr>
                <w:rFonts w:ascii="Arial" w:hAnsi="Arial"/>
                <w:sz w:val="18"/>
                <w:szCs w:val="18"/>
              </w:rPr>
              <w:t>June</w:t>
            </w:r>
            <w:r w:rsidRPr="00C34068">
              <w:rPr>
                <w:rFonts w:ascii="Arial" w:hAnsi="Arial"/>
                <w:sz w:val="18"/>
                <w:szCs w:val="18"/>
              </w:rPr>
              <w:t xml:space="preserve"> </w:t>
            </w:r>
            <w:r w:rsidR="00580440">
              <w:rPr>
                <w:rFonts w:ascii="Arial" w:hAnsi="Arial"/>
                <w:sz w:val="18"/>
                <w:szCs w:val="18"/>
              </w:rPr>
              <w:t>2017</w:t>
            </w:r>
            <w:r w:rsidRPr="00C34068">
              <w:rPr>
                <w:rFonts w:ascii="Arial" w:hAnsi="Arial"/>
                <w:sz w:val="18"/>
                <w:szCs w:val="18"/>
              </w:rPr>
              <w:t xml:space="preserve"> to</w:t>
            </w:r>
            <w:r w:rsidR="00E30649">
              <w:rPr>
                <w:rFonts w:ascii="Arial" w:hAnsi="Arial"/>
                <w:sz w:val="18"/>
                <w:szCs w:val="18"/>
              </w:rPr>
              <w:t xml:space="preserve"> </w:t>
            </w:r>
            <w:r w:rsidR="00A60706">
              <w:rPr>
                <w:rFonts w:ascii="Arial" w:hAnsi="Arial"/>
                <w:sz w:val="18"/>
                <w:szCs w:val="18"/>
              </w:rPr>
              <w:t xml:space="preserve">            </w:t>
            </w:r>
            <w:r w:rsidR="00580440">
              <w:rPr>
                <w:rFonts w:ascii="Arial" w:hAnsi="Arial"/>
                <w:sz w:val="18"/>
                <w:szCs w:val="18"/>
              </w:rPr>
              <w:t xml:space="preserve">14 </w:t>
            </w:r>
            <w:r w:rsidR="00A60706">
              <w:rPr>
                <w:rFonts w:ascii="Arial" w:hAnsi="Arial"/>
                <w:sz w:val="18"/>
                <w:szCs w:val="18"/>
              </w:rPr>
              <w:t>June</w:t>
            </w:r>
            <w:r w:rsidR="00580440">
              <w:rPr>
                <w:rFonts w:ascii="Arial" w:hAnsi="Arial"/>
                <w:sz w:val="18"/>
                <w:szCs w:val="18"/>
              </w:rPr>
              <w:t xml:space="preserve"> 2020</w:t>
            </w:r>
          </w:p>
        </w:tc>
      </w:tr>
    </w:tbl>
    <w:p w:rsidR="00062EF4" w:rsidRDefault="0096068D" w:rsidP="00360915">
      <w:pPr>
        <w:tabs>
          <w:tab w:val="left" w:pos="540"/>
          <w:tab w:val="left" w:pos="1260"/>
        </w:tabs>
        <w:spacing w:before="240" w:after="120" w:line="380" w:lineRule="exact"/>
        <w:ind w:left="1267" w:right="-43" w:hanging="720"/>
        <w:jc w:val="both"/>
        <w:rPr>
          <w:rFonts w:ascii="Arial" w:hAnsi="Arial"/>
          <w:sz w:val="20"/>
          <w:szCs w:val="20"/>
        </w:rPr>
      </w:pPr>
      <w:r>
        <w:rPr>
          <w:rFonts w:ascii="Arial" w:hAnsi="Arial"/>
          <w:sz w:val="22"/>
          <w:szCs w:val="22"/>
        </w:rPr>
        <w:tab/>
      </w:r>
      <w:r w:rsidR="00062EF4" w:rsidRPr="00C34068">
        <w:rPr>
          <w:rFonts w:ascii="Arial" w:hAnsi="Arial"/>
          <w:sz w:val="22"/>
          <w:szCs w:val="22"/>
        </w:rPr>
        <w:t xml:space="preserve">The </w:t>
      </w:r>
      <w:r w:rsidR="00062EF4" w:rsidRPr="00A26E27">
        <w:rPr>
          <w:rFonts w:ascii="Arial" w:eastAsia="Arial Unicode MS" w:hAnsi="Arial" w:cs="Arial Unicode MS"/>
          <w:sz w:val="22"/>
          <w:szCs w:val="22"/>
        </w:rPr>
        <w:t>subsidiary</w:t>
      </w:r>
      <w:r w:rsidR="00062EF4" w:rsidRPr="00C34068">
        <w:rPr>
          <w:rFonts w:ascii="Arial" w:hAnsi="Arial"/>
          <w:sz w:val="22"/>
          <w:szCs w:val="22"/>
        </w:rPr>
        <w:t xml:space="preserve"> has the following future minimum lease payments required under the lease agreements</w:t>
      </w:r>
      <w:r w:rsidR="00062EF4">
        <w:rPr>
          <w:rFonts w:ascii="Arial" w:hAnsi="Arial"/>
          <w:sz w:val="22"/>
          <w:szCs w:val="22"/>
        </w:rPr>
        <w:t xml:space="preserve"> for the fixed rental.</w:t>
      </w:r>
    </w:p>
    <w:p w:rsidR="00062EF4" w:rsidRPr="00FA06B6" w:rsidRDefault="00062EF4" w:rsidP="00062EF4">
      <w:pPr>
        <w:tabs>
          <w:tab w:val="left" w:pos="360"/>
          <w:tab w:val="left" w:pos="900"/>
        </w:tabs>
        <w:spacing w:line="320" w:lineRule="exact"/>
        <w:ind w:left="1627" w:right="-43" w:hanging="1627"/>
        <w:jc w:val="right"/>
        <w:rPr>
          <w:rFonts w:ascii="Arial" w:hAnsi="Arial"/>
          <w:sz w:val="20"/>
          <w:szCs w:val="20"/>
        </w:rPr>
      </w:pPr>
      <w:r w:rsidRPr="00FA06B6">
        <w:rPr>
          <w:rFonts w:ascii="Arial" w:hAnsi="Arial"/>
          <w:sz w:val="20"/>
          <w:szCs w:val="20"/>
        </w:rPr>
        <w:t>(Unit: Million Baht)</w:t>
      </w:r>
    </w:p>
    <w:tbl>
      <w:tblPr>
        <w:tblW w:w="8397" w:type="dxa"/>
        <w:tblInd w:w="720" w:type="dxa"/>
        <w:tblLayout w:type="fixed"/>
        <w:tblLook w:val="0000" w:firstRow="0" w:lastRow="0" w:firstColumn="0" w:lastColumn="0" w:noHBand="0" w:noVBand="0"/>
      </w:tblPr>
      <w:tblGrid>
        <w:gridCol w:w="5310"/>
        <w:gridCol w:w="1578"/>
        <w:gridCol w:w="1509"/>
      </w:tblGrid>
      <w:tr w:rsidR="00FA06B6" w:rsidRPr="00FA06B6" w:rsidTr="008602E7">
        <w:tc>
          <w:tcPr>
            <w:tcW w:w="5310" w:type="dxa"/>
          </w:tcPr>
          <w:p w:rsidR="00FA06B6" w:rsidRPr="00FA06B6" w:rsidRDefault="00FA06B6" w:rsidP="00FA06B6">
            <w:pPr>
              <w:spacing w:line="380" w:lineRule="exact"/>
              <w:ind w:right="-36"/>
              <w:jc w:val="center"/>
              <w:rPr>
                <w:rFonts w:ascii="Arial" w:hAnsi="Arial"/>
                <w:sz w:val="20"/>
                <w:szCs w:val="20"/>
              </w:rPr>
            </w:pPr>
          </w:p>
        </w:tc>
        <w:tc>
          <w:tcPr>
            <w:tcW w:w="3087" w:type="dxa"/>
            <w:gridSpan w:val="2"/>
          </w:tcPr>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 xml:space="preserve">Consolidated </w:t>
            </w:r>
          </w:p>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financial statements</w:t>
            </w:r>
          </w:p>
        </w:tc>
      </w:tr>
      <w:tr w:rsidR="00FA06B6" w:rsidRPr="00FA06B6" w:rsidTr="008602E7">
        <w:tc>
          <w:tcPr>
            <w:tcW w:w="5310" w:type="dxa"/>
          </w:tcPr>
          <w:p w:rsidR="00FA06B6" w:rsidRPr="00FA06B6" w:rsidRDefault="00FA06B6" w:rsidP="00FA06B6">
            <w:pPr>
              <w:spacing w:line="380" w:lineRule="exact"/>
              <w:ind w:right="-36"/>
              <w:jc w:val="center"/>
              <w:rPr>
                <w:rFonts w:ascii="Arial" w:hAnsi="Arial"/>
                <w:sz w:val="20"/>
                <w:szCs w:val="20"/>
              </w:rPr>
            </w:pPr>
          </w:p>
        </w:tc>
        <w:tc>
          <w:tcPr>
            <w:tcW w:w="1578" w:type="dxa"/>
          </w:tcPr>
          <w:p w:rsidR="00FA06B6" w:rsidRPr="00FA06B6" w:rsidRDefault="00E8066B" w:rsidP="00FA06B6">
            <w:pPr>
              <w:pBdr>
                <w:bottom w:val="single" w:sz="4" w:space="1" w:color="auto"/>
              </w:pBdr>
              <w:spacing w:line="380" w:lineRule="exact"/>
              <w:ind w:right="-36"/>
              <w:jc w:val="center"/>
              <w:rPr>
                <w:rFonts w:ascii="Arial" w:hAnsi="Arial"/>
                <w:sz w:val="20"/>
                <w:szCs w:val="20"/>
              </w:rPr>
            </w:pPr>
            <w:r>
              <w:rPr>
                <w:rFonts w:ascii="Arial" w:hAnsi="Arial"/>
                <w:sz w:val="20"/>
                <w:szCs w:val="20"/>
              </w:rPr>
              <w:t xml:space="preserve">30 </w:t>
            </w:r>
            <w:r w:rsidR="00694969">
              <w:rPr>
                <w:rFonts w:ascii="Arial" w:hAnsi="Arial"/>
                <w:sz w:val="20"/>
                <w:szCs w:val="20"/>
              </w:rPr>
              <w:t>September</w:t>
            </w:r>
            <w:r w:rsidR="00FA06B6" w:rsidRPr="00FA06B6">
              <w:rPr>
                <w:rFonts w:ascii="Arial" w:hAnsi="Arial"/>
                <w:sz w:val="20"/>
                <w:szCs w:val="20"/>
              </w:rPr>
              <w:t xml:space="preserve"> </w:t>
            </w:r>
            <w:r w:rsidR="00FA06B6">
              <w:rPr>
                <w:rFonts w:ascii="Arial" w:hAnsi="Arial"/>
                <w:sz w:val="20"/>
                <w:szCs w:val="20"/>
              </w:rPr>
              <w:t xml:space="preserve">                  </w:t>
            </w:r>
            <w:r w:rsidR="00FA06B6" w:rsidRPr="00FA06B6">
              <w:rPr>
                <w:rFonts w:ascii="Arial" w:hAnsi="Arial"/>
                <w:sz w:val="20"/>
                <w:szCs w:val="20"/>
              </w:rPr>
              <w:t>2017</w:t>
            </w:r>
          </w:p>
        </w:tc>
        <w:tc>
          <w:tcPr>
            <w:tcW w:w="1509" w:type="dxa"/>
          </w:tcPr>
          <w:p w:rsidR="00FA06B6" w:rsidRPr="00FA06B6" w:rsidRDefault="00FA06B6" w:rsidP="00FA06B6">
            <w:pPr>
              <w:pBdr>
                <w:bottom w:val="single" w:sz="4" w:space="1" w:color="auto"/>
              </w:pBdr>
              <w:spacing w:line="380" w:lineRule="exact"/>
              <w:ind w:right="-36"/>
              <w:jc w:val="center"/>
              <w:rPr>
                <w:rFonts w:ascii="Arial" w:hAnsi="Arial"/>
                <w:sz w:val="20"/>
                <w:szCs w:val="20"/>
              </w:rPr>
            </w:pPr>
            <w:r w:rsidRPr="00FA06B6">
              <w:rPr>
                <w:rFonts w:ascii="Arial" w:hAnsi="Arial"/>
                <w:sz w:val="20"/>
                <w:szCs w:val="20"/>
              </w:rPr>
              <w:t>31 December 2016</w:t>
            </w:r>
          </w:p>
        </w:tc>
      </w:tr>
      <w:tr w:rsidR="00FA06B6" w:rsidRPr="00FA06B6" w:rsidTr="008602E7">
        <w:tc>
          <w:tcPr>
            <w:tcW w:w="5310" w:type="dxa"/>
          </w:tcPr>
          <w:p w:rsidR="00FA06B6" w:rsidRPr="00FA06B6" w:rsidRDefault="00FA06B6" w:rsidP="00FA06B6">
            <w:pPr>
              <w:tabs>
                <w:tab w:val="left" w:pos="162"/>
                <w:tab w:val="left" w:pos="597"/>
              </w:tabs>
              <w:spacing w:line="380" w:lineRule="exact"/>
              <w:ind w:left="522" w:right="-108"/>
              <w:jc w:val="both"/>
              <w:rPr>
                <w:rFonts w:ascii="Arial" w:hAnsi="Arial"/>
                <w:sz w:val="20"/>
                <w:szCs w:val="20"/>
              </w:rPr>
            </w:pPr>
            <w:r w:rsidRPr="00FA06B6">
              <w:rPr>
                <w:rFonts w:ascii="Arial" w:hAnsi="Arial"/>
                <w:sz w:val="20"/>
                <w:szCs w:val="20"/>
              </w:rPr>
              <w:t>Payable:</w:t>
            </w:r>
          </w:p>
        </w:tc>
        <w:tc>
          <w:tcPr>
            <w:tcW w:w="1578" w:type="dxa"/>
          </w:tcPr>
          <w:p w:rsidR="00FA06B6" w:rsidRPr="00FA06B6" w:rsidRDefault="00FA06B6" w:rsidP="00FA06B6">
            <w:pPr>
              <w:tabs>
                <w:tab w:val="decimal" w:pos="882"/>
              </w:tabs>
              <w:spacing w:line="380" w:lineRule="exact"/>
              <w:ind w:right="-36"/>
              <w:rPr>
                <w:rFonts w:ascii="Arial" w:hAnsi="Arial"/>
                <w:sz w:val="20"/>
                <w:szCs w:val="20"/>
              </w:rPr>
            </w:pPr>
          </w:p>
        </w:tc>
        <w:tc>
          <w:tcPr>
            <w:tcW w:w="1509" w:type="dxa"/>
          </w:tcPr>
          <w:p w:rsidR="00FA06B6" w:rsidRPr="00FA06B6" w:rsidRDefault="00FA06B6" w:rsidP="00FA06B6">
            <w:pPr>
              <w:tabs>
                <w:tab w:val="decimal" w:pos="882"/>
              </w:tabs>
              <w:spacing w:line="380" w:lineRule="exact"/>
              <w:ind w:right="-36"/>
              <w:rPr>
                <w:rFonts w:ascii="Arial" w:hAnsi="Arial"/>
                <w:sz w:val="20"/>
                <w:szCs w:val="20"/>
              </w:rPr>
            </w:pPr>
          </w:p>
        </w:tc>
      </w:tr>
      <w:tr w:rsidR="00FA06B6" w:rsidRPr="00FA06B6" w:rsidTr="008602E7">
        <w:tc>
          <w:tcPr>
            <w:tcW w:w="5310" w:type="dxa"/>
          </w:tcPr>
          <w:p w:rsidR="00FA06B6" w:rsidRPr="00FA06B6" w:rsidRDefault="00FA06B6" w:rsidP="00FA06B6">
            <w:pPr>
              <w:tabs>
                <w:tab w:val="left" w:pos="162"/>
                <w:tab w:val="left" w:pos="597"/>
              </w:tabs>
              <w:spacing w:line="380" w:lineRule="exact"/>
              <w:ind w:left="522" w:right="-108"/>
              <w:jc w:val="both"/>
              <w:rPr>
                <w:rFonts w:ascii="Arial" w:hAnsi="Arial"/>
                <w:sz w:val="20"/>
                <w:szCs w:val="20"/>
              </w:rPr>
            </w:pPr>
            <w:r w:rsidRPr="00FA06B6">
              <w:rPr>
                <w:rFonts w:ascii="Arial" w:hAnsi="Arial"/>
                <w:sz w:val="20"/>
                <w:szCs w:val="20"/>
              </w:rPr>
              <w:t xml:space="preserve">   In up to 1 year</w:t>
            </w:r>
          </w:p>
        </w:tc>
        <w:tc>
          <w:tcPr>
            <w:tcW w:w="1578" w:type="dxa"/>
          </w:tcPr>
          <w:p w:rsidR="00FA06B6" w:rsidRPr="00FA06B6" w:rsidRDefault="00AD6639" w:rsidP="00FA06B6">
            <w:pPr>
              <w:tabs>
                <w:tab w:val="decimal" w:pos="882"/>
              </w:tabs>
              <w:spacing w:line="380" w:lineRule="exact"/>
              <w:ind w:right="-36"/>
              <w:rPr>
                <w:rFonts w:ascii="Arial" w:hAnsi="Arial"/>
                <w:sz w:val="20"/>
                <w:szCs w:val="20"/>
              </w:rPr>
            </w:pPr>
            <w:r>
              <w:rPr>
                <w:rFonts w:ascii="Arial" w:hAnsi="Arial"/>
                <w:sz w:val="20"/>
                <w:szCs w:val="20"/>
              </w:rPr>
              <w:t>518</w:t>
            </w:r>
          </w:p>
        </w:tc>
        <w:tc>
          <w:tcPr>
            <w:tcW w:w="1509" w:type="dxa"/>
          </w:tcPr>
          <w:p w:rsidR="00FA06B6" w:rsidRPr="00FA06B6" w:rsidRDefault="00FA06B6" w:rsidP="00FA06B6">
            <w:pPr>
              <w:tabs>
                <w:tab w:val="decimal" w:pos="882"/>
              </w:tabs>
              <w:spacing w:line="380" w:lineRule="exact"/>
              <w:ind w:right="-36"/>
              <w:rPr>
                <w:rFonts w:ascii="Arial" w:hAnsi="Arial"/>
                <w:sz w:val="20"/>
                <w:szCs w:val="20"/>
              </w:rPr>
            </w:pPr>
            <w:r w:rsidRPr="00FA06B6">
              <w:rPr>
                <w:rFonts w:ascii="Arial" w:hAnsi="Arial"/>
                <w:sz w:val="20"/>
                <w:szCs w:val="20"/>
              </w:rPr>
              <w:t>317</w:t>
            </w:r>
          </w:p>
        </w:tc>
      </w:tr>
      <w:tr w:rsidR="00FA06B6" w:rsidRPr="00FA06B6" w:rsidTr="008602E7">
        <w:tc>
          <w:tcPr>
            <w:tcW w:w="5310" w:type="dxa"/>
          </w:tcPr>
          <w:p w:rsidR="00FA06B6" w:rsidRPr="00FA06B6" w:rsidRDefault="00FA06B6" w:rsidP="00FA06B6">
            <w:pPr>
              <w:tabs>
                <w:tab w:val="left" w:pos="162"/>
                <w:tab w:val="left" w:pos="597"/>
              </w:tabs>
              <w:spacing w:line="380" w:lineRule="exact"/>
              <w:ind w:left="522" w:right="-108"/>
              <w:jc w:val="both"/>
              <w:rPr>
                <w:rFonts w:ascii="Arial" w:hAnsi="Arial"/>
                <w:sz w:val="20"/>
                <w:szCs w:val="20"/>
              </w:rPr>
            </w:pPr>
            <w:r w:rsidRPr="00FA06B6">
              <w:rPr>
                <w:rFonts w:ascii="Arial" w:hAnsi="Arial"/>
                <w:sz w:val="20"/>
                <w:szCs w:val="20"/>
              </w:rPr>
              <w:t xml:space="preserve">   In over 1 and up to 3 years</w:t>
            </w:r>
          </w:p>
        </w:tc>
        <w:tc>
          <w:tcPr>
            <w:tcW w:w="1578" w:type="dxa"/>
          </w:tcPr>
          <w:p w:rsidR="00FA06B6" w:rsidRPr="00FA06B6" w:rsidRDefault="00AD6639" w:rsidP="00FA06B6">
            <w:pPr>
              <w:tabs>
                <w:tab w:val="decimal" w:pos="882"/>
              </w:tabs>
              <w:spacing w:line="380" w:lineRule="exact"/>
              <w:ind w:right="-36"/>
              <w:rPr>
                <w:rFonts w:ascii="Arial" w:hAnsi="Arial"/>
                <w:sz w:val="20"/>
                <w:szCs w:val="20"/>
              </w:rPr>
            </w:pPr>
            <w:r>
              <w:rPr>
                <w:rFonts w:ascii="Arial" w:hAnsi="Arial"/>
                <w:sz w:val="20"/>
                <w:szCs w:val="20"/>
              </w:rPr>
              <w:t>423</w:t>
            </w:r>
          </w:p>
        </w:tc>
        <w:tc>
          <w:tcPr>
            <w:tcW w:w="1509" w:type="dxa"/>
          </w:tcPr>
          <w:p w:rsidR="00FA06B6" w:rsidRPr="00FA06B6" w:rsidRDefault="00FA06B6" w:rsidP="00FA06B6">
            <w:pPr>
              <w:tabs>
                <w:tab w:val="decimal" w:pos="882"/>
              </w:tabs>
              <w:spacing w:line="380" w:lineRule="exact"/>
              <w:ind w:right="-36"/>
              <w:rPr>
                <w:rFonts w:ascii="Arial" w:hAnsi="Arial"/>
                <w:sz w:val="20"/>
                <w:szCs w:val="20"/>
              </w:rPr>
            </w:pPr>
            <w:r w:rsidRPr="00FA06B6">
              <w:rPr>
                <w:rFonts w:ascii="Arial" w:hAnsi="Arial"/>
                <w:sz w:val="20"/>
                <w:szCs w:val="20"/>
              </w:rPr>
              <w:t>317</w:t>
            </w:r>
          </w:p>
        </w:tc>
      </w:tr>
    </w:tbl>
    <w:p w:rsidR="00062EF4" w:rsidRDefault="005B0602"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AD6639">
        <w:rPr>
          <w:rFonts w:ascii="Arial" w:hAnsi="Arial"/>
          <w:sz w:val="22"/>
          <w:szCs w:val="22"/>
        </w:rPr>
        <w:t>27</w:t>
      </w:r>
      <w:r w:rsidR="00FF6562">
        <w:rPr>
          <w:rFonts w:ascii="Arial" w:hAnsi="Arial"/>
          <w:sz w:val="22"/>
          <w:szCs w:val="22"/>
        </w:rPr>
        <w:t>.1.4</w:t>
      </w:r>
      <w:r w:rsidR="00062EF4" w:rsidRPr="001251CF">
        <w:rPr>
          <w:rFonts w:ascii="Arial" w:hAnsi="Arial"/>
          <w:sz w:val="22"/>
          <w:szCs w:val="22"/>
        </w:rPr>
        <w:tab/>
      </w:r>
      <w:r w:rsidR="00062EF4" w:rsidRPr="001251CF">
        <w:rPr>
          <w:rFonts w:ascii="Arial" w:hAnsi="Arial" w:cs="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062EF4" w:rsidRPr="001251CF">
        <w:rPr>
          <w:rFonts w:ascii="Arial" w:hAnsi="Arial"/>
          <w:sz w:val="22"/>
          <w:szCs w:val="22"/>
        </w:rPr>
        <w:t xml:space="preserve"> </w:t>
      </w:r>
      <w:r w:rsidR="00C82F5D">
        <w:rPr>
          <w:rFonts w:ascii="Arial" w:hAnsi="Arial"/>
          <w:sz w:val="22"/>
          <w:szCs w:val="22"/>
        </w:rPr>
        <w:t>2017</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C82F5D">
        <w:rPr>
          <w:rFonts w:ascii="Arial" w:hAnsi="Arial"/>
          <w:sz w:val="22"/>
          <w:szCs w:val="22"/>
        </w:rPr>
        <w:t>2016</w:t>
      </w:r>
      <w:r w:rsidR="00062EF4" w:rsidRPr="001251CF">
        <w:rPr>
          <w:rFonts w:ascii="Arial" w:hAnsi="Arial" w:cs="Arial"/>
          <w:sz w:val="22"/>
          <w:szCs w:val="22"/>
        </w:rPr>
        <w:t>, the Company has commitment related to purchase of land as follows</w:t>
      </w:r>
      <w:r w:rsidR="00062EF4" w:rsidRPr="001251CF">
        <w:rPr>
          <w:rFonts w:ascii="Arial" w:hAnsi="Arial"/>
          <w:sz w:val="22"/>
          <w:szCs w:val="22"/>
        </w:rPr>
        <w:t>.</w:t>
      </w:r>
    </w:p>
    <w:p w:rsidR="005B5AA0" w:rsidRPr="0096068D" w:rsidRDefault="005B5AA0" w:rsidP="0096068D">
      <w:pPr>
        <w:tabs>
          <w:tab w:val="left" w:pos="1440"/>
          <w:tab w:val="right" w:pos="6480"/>
          <w:tab w:val="right" w:pos="8640"/>
        </w:tabs>
        <w:spacing w:after="120" w:line="380" w:lineRule="exact"/>
        <w:ind w:right="-43"/>
        <w:jc w:val="right"/>
        <w:rPr>
          <w:rFonts w:ascii="Arial" w:hAnsi="Arial" w:cs="Arial"/>
          <w:sz w:val="22"/>
          <w:szCs w:val="22"/>
        </w:rPr>
      </w:pPr>
      <w:r w:rsidRPr="0096068D">
        <w:rPr>
          <w:rFonts w:ascii="Arial" w:hAnsi="Arial" w:cs="Arial"/>
          <w:sz w:val="22"/>
          <w:szCs w:val="22"/>
        </w:rPr>
        <w:t>(Unit: Million Baht)</w:t>
      </w:r>
    </w:p>
    <w:tbl>
      <w:tblPr>
        <w:tblW w:w="7920" w:type="dxa"/>
        <w:tblInd w:w="1170" w:type="dxa"/>
        <w:tblLayout w:type="fixed"/>
        <w:tblLook w:val="0000" w:firstRow="0" w:lastRow="0" w:firstColumn="0" w:lastColumn="0" w:noHBand="0" w:noVBand="0"/>
      </w:tblPr>
      <w:tblGrid>
        <w:gridCol w:w="4590"/>
        <w:gridCol w:w="1620"/>
        <w:gridCol w:w="1710"/>
      </w:tblGrid>
      <w:tr w:rsidR="005B5AA0" w:rsidRPr="0096068D" w:rsidTr="008602E7">
        <w:tc>
          <w:tcPr>
            <w:tcW w:w="4590" w:type="dxa"/>
          </w:tcPr>
          <w:p w:rsidR="005B5AA0" w:rsidRPr="0096068D" w:rsidRDefault="005B5AA0" w:rsidP="0096068D">
            <w:pPr>
              <w:spacing w:line="380" w:lineRule="exact"/>
              <w:ind w:right="-36"/>
              <w:jc w:val="center"/>
              <w:rPr>
                <w:rFonts w:ascii="Arial" w:hAnsi="Arial" w:cs="Arial"/>
                <w:sz w:val="22"/>
                <w:szCs w:val="22"/>
              </w:rPr>
            </w:pPr>
          </w:p>
        </w:tc>
        <w:tc>
          <w:tcPr>
            <w:tcW w:w="3330" w:type="dxa"/>
            <w:gridSpan w:val="2"/>
          </w:tcPr>
          <w:p w:rsidR="005B5AA0" w:rsidRPr="0096068D" w:rsidRDefault="005B5AA0"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Consolidated and separate financial statements</w:t>
            </w:r>
          </w:p>
        </w:tc>
      </w:tr>
      <w:tr w:rsidR="0096068D" w:rsidRPr="0096068D" w:rsidTr="008602E7">
        <w:tc>
          <w:tcPr>
            <w:tcW w:w="4590" w:type="dxa"/>
          </w:tcPr>
          <w:p w:rsidR="0096068D" w:rsidRPr="0096068D" w:rsidRDefault="0096068D" w:rsidP="0096068D">
            <w:pPr>
              <w:spacing w:line="380" w:lineRule="exact"/>
              <w:ind w:right="-36"/>
              <w:jc w:val="center"/>
              <w:rPr>
                <w:rFonts w:ascii="Arial" w:hAnsi="Arial" w:cs="Arial"/>
                <w:sz w:val="22"/>
                <w:szCs w:val="22"/>
              </w:rPr>
            </w:pPr>
          </w:p>
        </w:tc>
        <w:tc>
          <w:tcPr>
            <w:tcW w:w="1620" w:type="dxa"/>
          </w:tcPr>
          <w:p w:rsidR="0096068D" w:rsidRPr="0096068D" w:rsidRDefault="00E8066B" w:rsidP="0096068D">
            <w:pPr>
              <w:pBdr>
                <w:bottom w:val="single" w:sz="4" w:space="1" w:color="auto"/>
              </w:pBdr>
              <w:spacing w:line="380" w:lineRule="exact"/>
              <w:ind w:left="-18" w:right="-36"/>
              <w:jc w:val="center"/>
              <w:rPr>
                <w:rFonts w:ascii="Arial" w:hAnsi="Arial" w:cs="Arial"/>
                <w:sz w:val="22"/>
                <w:szCs w:val="22"/>
              </w:rPr>
            </w:pPr>
            <w:r>
              <w:rPr>
                <w:rFonts w:ascii="Arial" w:hAnsi="Arial" w:cs="Arial"/>
                <w:sz w:val="22"/>
                <w:szCs w:val="22"/>
              </w:rPr>
              <w:t xml:space="preserve">30 </w:t>
            </w:r>
            <w:r w:rsidR="00694969">
              <w:rPr>
                <w:rFonts w:ascii="Arial" w:hAnsi="Arial" w:cs="Arial"/>
                <w:sz w:val="22"/>
                <w:szCs w:val="22"/>
              </w:rPr>
              <w:t>September</w:t>
            </w:r>
            <w:r w:rsidR="0096068D" w:rsidRPr="0096068D">
              <w:rPr>
                <w:rFonts w:ascii="Arial" w:hAnsi="Arial" w:cs="Arial"/>
                <w:sz w:val="22"/>
                <w:szCs w:val="22"/>
              </w:rPr>
              <w:t xml:space="preserve"> </w:t>
            </w:r>
            <w:r w:rsidR="00520E06">
              <w:rPr>
                <w:rFonts w:ascii="Arial" w:hAnsi="Arial" w:cs="Arial"/>
                <w:sz w:val="22"/>
                <w:szCs w:val="22"/>
              </w:rPr>
              <w:t xml:space="preserve">    </w:t>
            </w:r>
            <w:r w:rsidR="0096068D" w:rsidRPr="0096068D">
              <w:rPr>
                <w:rFonts w:ascii="Arial" w:hAnsi="Arial" w:cs="Arial"/>
                <w:sz w:val="22"/>
                <w:szCs w:val="22"/>
              </w:rPr>
              <w:t>2017</w:t>
            </w:r>
          </w:p>
        </w:tc>
        <w:tc>
          <w:tcPr>
            <w:tcW w:w="171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31 December 2016</w:t>
            </w:r>
          </w:p>
        </w:tc>
      </w:tr>
      <w:tr w:rsidR="0096068D" w:rsidRPr="0096068D" w:rsidTr="008602E7">
        <w:tc>
          <w:tcPr>
            <w:tcW w:w="4590" w:type="dxa"/>
          </w:tcPr>
          <w:p w:rsidR="0096068D" w:rsidRPr="0096068D" w:rsidRDefault="0096068D" w:rsidP="0096068D">
            <w:pPr>
              <w:tabs>
                <w:tab w:val="left" w:pos="162"/>
                <w:tab w:val="left" w:pos="312"/>
                <w:tab w:val="left" w:pos="432"/>
                <w:tab w:val="left" w:pos="597"/>
              </w:tabs>
              <w:spacing w:line="380" w:lineRule="exact"/>
              <w:ind w:left="162" w:right="-108" w:hanging="162"/>
              <w:rPr>
                <w:rFonts w:ascii="Arial" w:hAnsi="Arial" w:cs="Arial"/>
                <w:sz w:val="22"/>
                <w:szCs w:val="22"/>
              </w:rPr>
            </w:pPr>
            <w:r w:rsidRPr="0096068D">
              <w:rPr>
                <w:rFonts w:ascii="Arial" w:hAnsi="Arial" w:cs="Arial"/>
                <w:sz w:val="22"/>
                <w:szCs w:val="22"/>
              </w:rPr>
              <w:t>Commitment to purchase of land</w:t>
            </w:r>
          </w:p>
        </w:tc>
        <w:tc>
          <w:tcPr>
            <w:tcW w:w="1620" w:type="dxa"/>
          </w:tcPr>
          <w:p w:rsidR="0096068D" w:rsidRPr="0096068D" w:rsidRDefault="00AD6639" w:rsidP="0096068D">
            <w:pPr>
              <w:tabs>
                <w:tab w:val="decimal" w:pos="972"/>
              </w:tabs>
              <w:spacing w:line="380" w:lineRule="exact"/>
              <w:ind w:right="72"/>
              <w:rPr>
                <w:rFonts w:ascii="Arial" w:hAnsi="Arial" w:cs="Arial"/>
                <w:sz w:val="22"/>
                <w:szCs w:val="22"/>
              </w:rPr>
            </w:pPr>
            <w:r>
              <w:rPr>
                <w:rFonts w:ascii="Arial" w:hAnsi="Arial" w:cs="Arial"/>
                <w:sz w:val="22"/>
                <w:szCs w:val="22"/>
              </w:rPr>
              <w:t>4,279</w:t>
            </w:r>
          </w:p>
        </w:tc>
        <w:tc>
          <w:tcPr>
            <w:tcW w:w="1710" w:type="dxa"/>
          </w:tcPr>
          <w:p w:rsidR="0096068D" w:rsidRPr="0096068D" w:rsidRDefault="0096068D" w:rsidP="0096068D">
            <w:pPr>
              <w:tabs>
                <w:tab w:val="decimal" w:pos="972"/>
              </w:tabs>
              <w:spacing w:line="380" w:lineRule="exact"/>
              <w:ind w:right="72"/>
              <w:rPr>
                <w:rFonts w:ascii="Arial" w:hAnsi="Arial" w:cs="Arial"/>
                <w:sz w:val="22"/>
                <w:szCs w:val="22"/>
              </w:rPr>
            </w:pPr>
            <w:r w:rsidRPr="0096068D">
              <w:rPr>
                <w:rFonts w:ascii="Arial" w:hAnsi="Arial" w:cs="Arial"/>
                <w:sz w:val="22"/>
                <w:szCs w:val="22"/>
              </w:rPr>
              <w:t>2,380</w:t>
            </w:r>
          </w:p>
        </w:tc>
      </w:tr>
    </w:tbl>
    <w:p w:rsidR="00062EF4" w:rsidRPr="001251CF" w:rsidRDefault="00AA7C18" w:rsidP="00FA06B6">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AD6639">
        <w:rPr>
          <w:rFonts w:ascii="Arial" w:hAnsi="Arial"/>
          <w:sz w:val="22"/>
          <w:szCs w:val="22"/>
        </w:rPr>
        <w:t>27.1.5</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E8066B">
        <w:rPr>
          <w:rFonts w:ascii="Arial" w:hAnsi="Arial"/>
          <w:sz w:val="22"/>
          <w:szCs w:val="22"/>
        </w:rPr>
        <w:t xml:space="preserve">30 </w:t>
      </w:r>
      <w:r w:rsidR="00694969">
        <w:rPr>
          <w:rFonts w:ascii="Arial" w:hAnsi="Arial"/>
          <w:sz w:val="22"/>
          <w:szCs w:val="22"/>
        </w:rPr>
        <w:t>September</w:t>
      </w:r>
      <w:r w:rsidR="00062EF4" w:rsidRPr="001251CF">
        <w:rPr>
          <w:rFonts w:ascii="Arial" w:hAnsi="Arial"/>
          <w:sz w:val="22"/>
          <w:szCs w:val="22"/>
        </w:rPr>
        <w:t xml:space="preserve"> </w:t>
      </w:r>
      <w:r w:rsidR="00C82F5D">
        <w:rPr>
          <w:rFonts w:ascii="Arial" w:hAnsi="Arial"/>
          <w:sz w:val="22"/>
          <w:szCs w:val="22"/>
        </w:rPr>
        <w:t>2017</w:t>
      </w:r>
      <w:r w:rsidR="00062EF4" w:rsidRPr="001251CF">
        <w:rPr>
          <w:rFonts w:ascii="Arial" w:hAnsi="Arial"/>
          <w:sz w:val="22"/>
          <w:szCs w:val="22"/>
        </w:rPr>
        <w:t xml:space="preserve">, the subsidiaries have servitude over land of approximately </w:t>
      </w:r>
      <w:r w:rsidR="00AD6639">
        <w:rPr>
          <w:rFonts w:ascii="Arial" w:hAnsi="Arial"/>
          <w:sz w:val="22"/>
          <w:szCs w:val="22"/>
        </w:rPr>
        <w:t>94</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5B2B70">
        <w:rPr>
          <w:rFonts w:ascii="Arial" w:hAnsi="Arial"/>
          <w:sz w:val="22"/>
          <w:szCs w:val="22"/>
        </w:rPr>
        <w:t>2</w:t>
      </w:r>
      <w:r w:rsidR="00C82F5D">
        <w:rPr>
          <w:rFonts w:ascii="Arial" w:hAnsi="Arial"/>
          <w:sz w:val="22"/>
          <w:szCs w:val="22"/>
        </w:rPr>
        <w:t>016</w:t>
      </w:r>
      <w:r w:rsidR="00062EF4">
        <w:rPr>
          <w:rFonts w:ascii="Arial" w:hAnsi="Arial"/>
          <w:sz w:val="22"/>
          <w:szCs w:val="22"/>
        </w:rPr>
        <w:t xml:space="preserve">: </w:t>
      </w:r>
      <w:r w:rsidR="00E30649">
        <w:rPr>
          <w:rFonts w:ascii="Arial" w:hAnsi="Arial"/>
          <w:sz w:val="22"/>
          <w:szCs w:val="22"/>
        </w:rPr>
        <w:t>96</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5B0602">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6858FA">
        <w:rPr>
          <w:rFonts w:ascii="Arial" w:hAnsi="Arial"/>
          <w:sz w:val="22"/>
          <w:szCs w:val="22"/>
        </w:rPr>
        <w:tab/>
      </w:r>
      <w:r w:rsidR="00AD6639">
        <w:rPr>
          <w:rFonts w:ascii="Arial" w:hAnsi="Arial"/>
          <w:sz w:val="22"/>
          <w:szCs w:val="22"/>
        </w:rPr>
        <w:t>27</w:t>
      </w:r>
      <w:r w:rsidR="00062EF4">
        <w:rPr>
          <w:rFonts w:ascii="Arial" w:hAnsi="Arial"/>
          <w:sz w:val="22"/>
          <w:szCs w:val="22"/>
        </w:rPr>
        <w:t>.1</w:t>
      </w:r>
      <w:r w:rsidR="001210BD">
        <w:rPr>
          <w:rFonts w:ascii="Arial" w:hAnsi="Arial"/>
          <w:sz w:val="22"/>
          <w:szCs w:val="22"/>
        </w:rPr>
        <w:t>.</w:t>
      </w:r>
      <w:r w:rsidR="00AD6639">
        <w:rPr>
          <w:rFonts w:ascii="Arial" w:hAnsi="Arial"/>
          <w:sz w:val="22"/>
          <w:szCs w:val="22"/>
        </w:rPr>
        <w:t>6</w:t>
      </w:r>
      <w:r w:rsidR="00062EF4" w:rsidRPr="001251CF">
        <w:rPr>
          <w:rFonts w:ascii="Arial" w:hAnsi="Arial"/>
          <w:sz w:val="22"/>
          <w:szCs w:val="22"/>
        </w:rPr>
        <w:t xml:space="preserve">  Operating lease commitments</w:t>
      </w:r>
    </w:p>
    <w:p w:rsidR="00062EF4" w:rsidRPr="001251CF" w:rsidRDefault="00062EF4" w:rsidP="00FA06B6">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t xml:space="preserve">The Company </w:t>
      </w:r>
      <w:r w:rsidR="00C96F20">
        <w:rPr>
          <w:rFonts w:ascii="Arial" w:hAnsi="Arial"/>
          <w:sz w:val="22"/>
          <w:szCs w:val="22"/>
        </w:rPr>
        <w:t>and its subsidiaries have</w:t>
      </w:r>
      <w:r w:rsidRPr="001251CF">
        <w:rPr>
          <w:rFonts w:ascii="Arial" w:hAnsi="Arial"/>
          <w:sz w:val="22"/>
          <w:szCs w:val="22"/>
        </w:rPr>
        <w:t xml:space="preserve"> entered into lease agreements and service agreements in respect of the lease of office building space. The terms of the agreements are</w:t>
      </w:r>
      <w:r>
        <w:rPr>
          <w:rFonts w:ascii="Arial" w:hAnsi="Arial"/>
          <w:sz w:val="22"/>
          <w:szCs w:val="22"/>
        </w:rPr>
        <w:t xml:space="preserve"> </w:t>
      </w:r>
      <w:r w:rsidRPr="001251CF">
        <w:rPr>
          <w:rFonts w:ascii="Arial" w:hAnsi="Arial"/>
          <w:sz w:val="22"/>
          <w:szCs w:val="22"/>
        </w:rPr>
        <w:t>3 years.</w:t>
      </w:r>
    </w:p>
    <w:p w:rsidR="00062EF4" w:rsidRDefault="00520E06"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sidR="001210BD">
        <w:rPr>
          <w:rFonts w:ascii="Arial" w:hAnsi="Arial"/>
          <w:sz w:val="22"/>
          <w:szCs w:val="22"/>
        </w:rPr>
        <w:tab/>
      </w:r>
      <w:r w:rsidR="00062EF4" w:rsidRPr="001251CF">
        <w:rPr>
          <w:rFonts w:ascii="Arial" w:hAnsi="Arial"/>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062EF4" w:rsidRPr="001251CF">
        <w:rPr>
          <w:rFonts w:ascii="Arial" w:hAnsi="Arial"/>
          <w:sz w:val="22"/>
          <w:szCs w:val="22"/>
        </w:rPr>
        <w:t xml:space="preserve"> </w:t>
      </w:r>
      <w:r w:rsidR="00C82F5D">
        <w:rPr>
          <w:rFonts w:ascii="Arial" w:hAnsi="Arial"/>
          <w:sz w:val="22"/>
          <w:szCs w:val="22"/>
        </w:rPr>
        <w:t>2017</w:t>
      </w:r>
      <w:r w:rsidR="00062EF4">
        <w:rPr>
          <w:rFonts w:ascii="Arial" w:hAnsi="Arial"/>
          <w:sz w:val="22"/>
          <w:szCs w:val="22"/>
        </w:rPr>
        <w:t xml:space="preserve"> and </w:t>
      </w:r>
      <w:r w:rsidR="005B2B70" w:rsidRPr="001251CF">
        <w:rPr>
          <w:rFonts w:ascii="Arial" w:hAnsi="Arial"/>
          <w:sz w:val="22"/>
          <w:szCs w:val="22"/>
        </w:rPr>
        <w:t xml:space="preserve">31 December </w:t>
      </w:r>
      <w:r w:rsidR="00C82F5D">
        <w:rPr>
          <w:rFonts w:ascii="Arial" w:hAnsi="Arial"/>
          <w:sz w:val="22"/>
          <w:szCs w:val="22"/>
        </w:rPr>
        <w:t>2016</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062EF4" w:rsidRPr="005B2B70" w:rsidRDefault="00062EF4" w:rsidP="00062EF4">
      <w:pPr>
        <w:spacing w:before="120" w:line="380" w:lineRule="exact"/>
        <w:ind w:left="547" w:hanging="547"/>
        <w:jc w:val="right"/>
        <w:rPr>
          <w:rFonts w:ascii="Arial" w:hAnsi="Arial" w:cs="Arial"/>
          <w:sz w:val="18"/>
          <w:szCs w:val="18"/>
        </w:rPr>
      </w:pPr>
      <w:r w:rsidRPr="005B2B70">
        <w:rPr>
          <w:rFonts w:ascii="Arial" w:hAnsi="Arial" w:cs="Arial"/>
          <w:sz w:val="18"/>
          <w:szCs w:val="18"/>
        </w:rPr>
        <w:t>(Unit: Million Baht)</w:t>
      </w:r>
    </w:p>
    <w:tbl>
      <w:tblPr>
        <w:tblW w:w="7830" w:type="dxa"/>
        <w:tblInd w:w="1170" w:type="dxa"/>
        <w:tblLayout w:type="fixed"/>
        <w:tblLook w:val="0000" w:firstRow="0" w:lastRow="0" w:firstColumn="0" w:lastColumn="0" w:noHBand="0" w:noVBand="0"/>
      </w:tblPr>
      <w:tblGrid>
        <w:gridCol w:w="3240"/>
        <w:gridCol w:w="1147"/>
        <w:gridCol w:w="1148"/>
        <w:gridCol w:w="1147"/>
        <w:gridCol w:w="1148"/>
      </w:tblGrid>
      <w:tr w:rsidR="00062EF4" w:rsidRPr="005B2B70" w:rsidTr="008602E7">
        <w:trPr>
          <w:cantSplit/>
        </w:trPr>
        <w:tc>
          <w:tcPr>
            <w:tcW w:w="3240" w:type="dxa"/>
          </w:tcPr>
          <w:p w:rsidR="00062EF4" w:rsidRPr="005B2B70" w:rsidRDefault="00062EF4" w:rsidP="004F3EEF">
            <w:pPr>
              <w:spacing w:line="340" w:lineRule="exact"/>
              <w:ind w:right="-43"/>
              <w:jc w:val="center"/>
              <w:rPr>
                <w:rFonts w:ascii="Arial" w:hAnsi="Arial" w:cs="Arial"/>
                <w:sz w:val="18"/>
                <w:szCs w:val="18"/>
              </w:rPr>
            </w:pPr>
          </w:p>
        </w:tc>
        <w:tc>
          <w:tcPr>
            <w:tcW w:w="2295" w:type="dxa"/>
            <w:gridSpan w:val="2"/>
          </w:tcPr>
          <w:p w:rsidR="00062EF4" w:rsidRPr="005B2B70" w:rsidRDefault="00062EF4" w:rsidP="004F3EEF">
            <w:pPr>
              <w:pBdr>
                <w:bottom w:val="single" w:sz="4" w:space="1" w:color="auto"/>
              </w:pBdr>
              <w:spacing w:line="340" w:lineRule="exact"/>
              <w:ind w:right="-43"/>
              <w:jc w:val="center"/>
              <w:rPr>
                <w:rFonts w:ascii="Arial" w:hAnsi="Arial" w:cs="Arial"/>
                <w:sz w:val="18"/>
                <w:szCs w:val="18"/>
              </w:rPr>
            </w:pPr>
            <w:r w:rsidRPr="005B2B70">
              <w:rPr>
                <w:rFonts w:ascii="Arial" w:hAnsi="Arial" w:cs="Arial"/>
                <w:sz w:val="18"/>
                <w:szCs w:val="18"/>
              </w:rPr>
              <w:t>Consolidated                   financial statements</w:t>
            </w:r>
          </w:p>
        </w:tc>
        <w:tc>
          <w:tcPr>
            <w:tcW w:w="2295" w:type="dxa"/>
            <w:gridSpan w:val="2"/>
          </w:tcPr>
          <w:p w:rsidR="00062EF4" w:rsidRPr="005B2B70" w:rsidRDefault="00062EF4" w:rsidP="004F3EEF">
            <w:pPr>
              <w:pBdr>
                <w:bottom w:val="single" w:sz="4" w:space="1" w:color="auto"/>
              </w:pBdr>
              <w:spacing w:line="340" w:lineRule="exact"/>
              <w:ind w:right="-43"/>
              <w:jc w:val="center"/>
              <w:rPr>
                <w:rFonts w:ascii="Arial" w:hAnsi="Arial" w:cs="Arial"/>
                <w:sz w:val="18"/>
                <w:szCs w:val="18"/>
              </w:rPr>
            </w:pPr>
            <w:r w:rsidRPr="005B2B70">
              <w:rPr>
                <w:rFonts w:ascii="Arial" w:hAnsi="Arial" w:cs="Arial"/>
                <w:sz w:val="18"/>
                <w:szCs w:val="18"/>
              </w:rPr>
              <w:t>Separate                   financial statements</w:t>
            </w:r>
          </w:p>
        </w:tc>
      </w:tr>
      <w:tr w:rsidR="00520E06" w:rsidRPr="005B2B70" w:rsidTr="008602E7">
        <w:trPr>
          <w:cantSplit/>
        </w:trPr>
        <w:tc>
          <w:tcPr>
            <w:tcW w:w="3240" w:type="dxa"/>
          </w:tcPr>
          <w:p w:rsidR="00520E06" w:rsidRPr="005B2B70" w:rsidRDefault="00520E06" w:rsidP="00520E06">
            <w:pPr>
              <w:spacing w:line="340" w:lineRule="exact"/>
              <w:ind w:right="-43"/>
              <w:jc w:val="center"/>
              <w:rPr>
                <w:rFonts w:ascii="Arial" w:hAnsi="Arial" w:cs="Arial"/>
                <w:sz w:val="18"/>
                <w:szCs w:val="18"/>
              </w:rPr>
            </w:pPr>
          </w:p>
        </w:tc>
        <w:tc>
          <w:tcPr>
            <w:tcW w:w="1147" w:type="dxa"/>
          </w:tcPr>
          <w:p w:rsidR="00520E06" w:rsidRPr="005B2B70" w:rsidRDefault="00520E06" w:rsidP="00520E06">
            <w:pPr>
              <w:pBdr>
                <w:bottom w:val="single" w:sz="4" w:space="1" w:color="auto"/>
              </w:pBdr>
              <w:spacing w:line="320" w:lineRule="exact"/>
              <w:ind w:right="-36"/>
              <w:jc w:val="center"/>
              <w:rPr>
                <w:rFonts w:ascii="Arial" w:hAnsi="Arial"/>
                <w:sz w:val="18"/>
                <w:szCs w:val="18"/>
              </w:rPr>
            </w:pPr>
            <w:r>
              <w:rPr>
                <w:rFonts w:ascii="Arial" w:hAnsi="Arial"/>
                <w:sz w:val="18"/>
                <w:szCs w:val="18"/>
              </w:rPr>
              <w:t xml:space="preserve">30         </w:t>
            </w:r>
            <w:r w:rsidR="00694969">
              <w:rPr>
                <w:rFonts w:ascii="Arial" w:hAnsi="Arial"/>
                <w:sz w:val="18"/>
                <w:szCs w:val="18"/>
              </w:rPr>
              <w:t>September</w:t>
            </w:r>
            <w:r>
              <w:rPr>
                <w:rFonts w:ascii="Arial" w:hAnsi="Arial"/>
                <w:sz w:val="18"/>
                <w:szCs w:val="18"/>
              </w:rPr>
              <w:t xml:space="preserve">    </w:t>
            </w:r>
            <w:r w:rsidRPr="005B2B70">
              <w:rPr>
                <w:rFonts w:ascii="Arial" w:hAnsi="Arial"/>
                <w:sz w:val="18"/>
                <w:szCs w:val="18"/>
              </w:rPr>
              <w:t xml:space="preserve">  2017</w:t>
            </w:r>
          </w:p>
        </w:tc>
        <w:tc>
          <w:tcPr>
            <w:tcW w:w="1148" w:type="dxa"/>
          </w:tcPr>
          <w:p w:rsidR="00520E06" w:rsidRPr="005B2B70" w:rsidRDefault="00520E06" w:rsidP="00520E06">
            <w:pPr>
              <w:pBdr>
                <w:bottom w:val="single" w:sz="4" w:space="1" w:color="auto"/>
              </w:pBdr>
              <w:spacing w:line="320" w:lineRule="exact"/>
              <w:ind w:right="-36"/>
              <w:jc w:val="center"/>
              <w:rPr>
                <w:rFonts w:ascii="Arial" w:hAnsi="Arial"/>
                <w:sz w:val="18"/>
                <w:szCs w:val="18"/>
              </w:rPr>
            </w:pPr>
            <w:r w:rsidRPr="005B2B70">
              <w:rPr>
                <w:rFonts w:ascii="Arial" w:hAnsi="Arial"/>
                <w:sz w:val="18"/>
                <w:szCs w:val="18"/>
              </w:rPr>
              <w:t>31 December 2016</w:t>
            </w:r>
          </w:p>
        </w:tc>
        <w:tc>
          <w:tcPr>
            <w:tcW w:w="1147" w:type="dxa"/>
          </w:tcPr>
          <w:p w:rsidR="00520E06" w:rsidRPr="005B2B70" w:rsidRDefault="00520E06" w:rsidP="00520E06">
            <w:pPr>
              <w:pBdr>
                <w:bottom w:val="single" w:sz="4" w:space="1" w:color="auto"/>
              </w:pBdr>
              <w:spacing w:line="320" w:lineRule="exact"/>
              <w:ind w:right="-36"/>
              <w:jc w:val="center"/>
              <w:rPr>
                <w:rFonts w:ascii="Arial" w:hAnsi="Arial"/>
                <w:sz w:val="18"/>
                <w:szCs w:val="18"/>
              </w:rPr>
            </w:pPr>
            <w:r>
              <w:rPr>
                <w:rFonts w:ascii="Arial" w:hAnsi="Arial"/>
                <w:sz w:val="18"/>
                <w:szCs w:val="18"/>
              </w:rPr>
              <w:t xml:space="preserve">30         </w:t>
            </w:r>
            <w:r w:rsidR="00694969">
              <w:rPr>
                <w:rFonts w:ascii="Arial" w:hAnsi="Arial"/>
                <w:sz w:val="18"/>
                <w:szCs w:val="18"/>
              </w:rPr>
              <w:t>September</w:t>
            </w:r>
            <w:r>
              <w:rPr>
                <w:rFonts w:ascii="Arial" w:hAnsi="Arial"/>
                <w:sz w:val="18"/>
                <w:szCs w:val="18"/>
              </w:rPr>
              <w:t xml:space="preserve">    </w:t>
            </w:r>
            <w:r w:rsidRPr="005B2B70">
              <w:rPr>
                <w:rFonts w:ascii="Arial" w:hAnsi="Arial"/>
                <w:sz w:val="18"/>
                <w:szCs w:val="18"/>
              </w:rPr>
              <w:t xml:space="preserve">  2017</w:t>
            </w:r>
          </w:p>
        </w:tc>
        <w:tc>
          <w:tcPr>
            <w:tcW w:w="1148" w:type="dxa"/>
          </w:tcPr>
          <w:p w:rsidR="00520E06" w:rsidRPr="005B2B70" w:rsidRDefault="00520E06" w:rsidP="00520E06">
            <w:pPr>
              <w:pBdr>
                <w:bottom w:val="single" w:sz="4" w:space="1" w:color="auto"/>
              </w:pBdr>
              <w:spacing w:line="320" w:lineRule="exact"/>
              <w:ind w:right="-36"/>
              <w:jc w:val="center"/>
              <w:rPr>
                <w:rFonts w:ascii="Arial" w:hAnsi="Arial"/>
                <w:sz w:val="18"/>
                <w:szCs w:val="18"/>
              </w:rPr>
            </w:pPr>
            <w:r w:rsidRPr="005B2B70">
              <w:rPr>
                <w:rFonts w:ascii="Arial" w:hAnsi="Arial"/>
                <w:sz w:val="18"/>
                <w:szCs w:val="18"/>
              </w:rPr>
              <w:t>31 December 2016</w:t>
            </w:r>
          </w:p>
        </w:tc>
      </w:tr>
      <w:tr w:rsidR="00520E06" w:rsidRPr="005B2B70" w:rsidTr="008602E7">
        <w:trPr>
          <w:cantSplit/>
        </w:trPr>
        <w:tc>
          <w:tcPr>
            <w:tcW w:w="3240" w:type="dxa"/>
          </w:tcPr>
          <w:p w:rsidR="00520E06" w:rsidRPr="005B2B70" w:rsidRDefault="00520E06" w:rsidP="00520E06">
            <w:pPr>
              <w:spacing w:line="340" w:lineRule="exact"/>
              <w:ind w:right="-43"/>
              <w:rPr>
                <w:rFonts w:ascii="Arial" w:hAnsi="Arial" w:cs="Arial"/>
                <w:sz w:val="18"/>
                <w:szCs w:val="18"/>
              </w:rPr>
            </w:pPr>
            <w:r w:rsidRPr="005B2B70">
              <w:rPr>
                <w:rFonts w:ascii="Arial" w:hAnsi="Arial" w:cs="Arial"/>
                <w:sz w:val="18"/>
                <w:szCs w:val="18"/>
              </w:rPr>
              <w:t>Payable:</w:t>
            </w:r>
          </w:p>
        </w:tc>
        <w:tc>
          <w:tcPr>
            <w:tcW w:w="1147" w:type="dxa"/>
          </w:tcPr>
          <w:p w:rsidR="00520E06" w:rsidRPr="005B2B70" w:rsidRDefault="00520E06" w:rsidP="00520E06">
            <w:pPr>
              <w:spacing w:line="340" w:lineRule="exact"/>
              <w:ind w:right="-43"/>
              <w:jc w:val="center"/>
              <w:rPr>
                <w:rFonts w:ascii="Arial" w:hAnsi="Arial" w:cs="Arial"/>
                <w:sz w:val="18"/>
                <w:szCs w:val="18"/>
                <w:u w:val="single"/>
              </w:rPr>
            </w:pPr>
          </w:p>
        </w:tc>
        <w:tc>
          <w:tcPr>
            <w:tcW w:w="1148" w:type="dxa"/>
          </w:tcPr>
          <w:p w:rsidR="00520E06" w:rsidRPr="005B2B70" w:rsidRDefault="00520E06" w:rsidP="00520E06">
            <w:pPr>
              <w:spacing w:line="340" w:lineRule="exact"/>
              <w:ind w:right="-43"/>
              <w:jc w:val="center"/>
              <w:rPr>
                <w:rFonts w:ascii="Arial" w:hAnsi="Arial" w:cs="Arial"/>
                <w:sz w:val="18"/>
                <w:szCs w:val="18"/>
                <w:u w:val="single"/>
              </w:rPr>
            </w:pPr>
          </w:p>
        </w:tc>
        <w:tc>
          <w:tcPr>
            <w:tcW w:w="1147" w:type="dxa"/>
          </w:tcPr>
          <w:p w:rsidR="00520E06" w:rsidRPr="005B2B70" w:rsidRDefault="00520E06" w:rsidP="00520E06">
            <w:pPr>
              <w:spacing w:line="340" w:lineRule="exact"/>
              <w:ind w:right="-43"/>
              <w:jc w:val="center"/>
              <w:rPr>
                <w:rFonts w:ascii="Arial" w:hAnsi="Arial" w:cs="Arial"/>
                <w:sz w:val="18"/>
                <w:szCs w:val="18"/>
                <w:u w:val="single"/>
              </w:rPr>
            </w:pPr>
          </w:p>
        </w:tc>
        <w:tc>
          <w:tcPr>
            <w:tcW w:w="1148" w:type="dxa"/>
          </w:tcPr>
          <w:p w:rsidR="00520E06" w:rsidRPr="005B2B70" w:rsidRDefault="00520E06" w:rsidP="00520E06">
            <w:pPr>
              <w:spacing w:line="340" w:lineRule="exact"/>
              <w:ind w:right="-43"/>
              <w:jc w:val="center"/>
              <w:rPr>
                <w:rFonts w:ascii="Arial" w:hAnsi="Arial" w:cs="Arial"/>
                <w:sz w:val="18"/>
                <w:szCs w:val="18"/>
                <w:u w:val="single"/>
              </w:rPr>
            </w:pPr>
          </w:p>
        </w:tc>
      </w:tr>
      <w:tr w:rsidR="00520E06" w:rsidRPr="005B2B70" w:rsidTr="008602E7">
        <w:trPr>
          <w:cantSplit/>
        </w:trPr>
        <w:tc>
          <w:tcPr>
            <w:tcW w:w="3240" w:type="dxa"/>
          </w:tcPr>
          <w:p w:rsidR="00520E06" w:rsidRPr="005B2B70" w:rsidRDefault="00520E06" w:rsidP="00520E06">
            <w:pPr>
              <w:spacing w:line="340" w:lineRule="exact"/>
              <w:ind w:left="342" w:right="-43"/>
              <w:rPr>
                <w:rFonts w:ascii="Arial" w:hAnsi="Arial" w:cs="Arial"/>
                <w:sz w:val="18"/>
                <w:szCs w:val="18"/>
              </w:rPr>
            </w:pPr>
            <w:r w:rsidRPr="005B2B70">
              <w:rPr>
                <w:rFonts w:ascii="Arial" w:hAnsi="Arial" w:cs="Arial"/>
                <w:sz w:val="18"/>
                <w:szCs w:val="18"/>
              </w:rPr>
              <w:t>In up to 1 year</w:t>
            </w:r>
          </w:p>
        </w:tc>
        <w:tc>
          <w:tcPr>
            <w:tcW w:w="1147" w:type="dxa"/>
          </w:tcPr>
          <w:p w:rsidR="00520E06" w:rsidRPr="005B2B70" w:rsidRDefault="00AD6639" w:rsidP="00520E06">
            <w:pPr>
              <w:tabs>
                <w:tab w:val="decimal" w:pos="882"/>
              </w:tabs>
              <w:spacing w:line="340" w:lineRule="exact"/>
              <w:jc w:val="both"/>
              <w:rPr>
                <w:rFonts w:ascii="Arial" w:hAnsi="Arial" w:cs="Arial"/>
                <w:sz w:val="18"/>
                <w:szCs w:val="18"/>
              </w:rPr>
            </w:pPr>
            <w:r>
              <w:rPr>
                <w:rFonts w:ascii="Arial" w:hAnsi="Arial" w:cs="Arial"/>
                <w:sz w:val="18"/>
                <w:szCs w:val="18"/>
              </w:rPr>
              <w:t>23</w:t>
            </w:r>
          </w:p>
        </w:tc>
        <w:tc>
          <w:tcPr>
            <w:tcW w:w="1148" w:type="dxa"/>
          </w:tcPr>
          <w:p w:rsidR="00520E06" w:rsidRPr="005B2B70" w:rsidRDefault="00520E06" w:rsidP="00520E06">
            <w:pPr>
              <w:tabs>
                <w:tab w:val="decimal" w:pos="882"/>
              </w:tabs>
              <w:spacing w:line="340" w:lineRule="exact"/>
              <w:jc w:val="both"/>
              <w:rPr>
                <w:rFonts w:ascii="Arial" w:hAnsi="Arial" w:cs="Arial"/>
                <w:sz w:val="18"/>
                <w:szCs w:val="18"/>
              </w:rPr>
            </w:pPr>
            <w:r w:rsidRPr="005B2B70">
              <w:rPr>
                <w:rFonts w:ascii="Arial" w:hAnsi="Arial" w:cs="Arial"/>
                <w:sz w:val="18"/>
                <w:szCs w:val="18"/>
              </w:rPr>
              <w:t>57</w:t>
            </w:r>
          </w:p>
        </w:tc>
        <w:tc>
          <w:tcPr>
            <w:tcW w:w="1147" w:type="dxa"/>
          </w:tcPr>
          <w:p w:rsidR="00520E06" w:rsidRPr="005B2B70" w:rsidRDefault="00AD6639" w:rsidP="00520E06">
            <w:pPr>
              <w:tabs>
                <w:tab w:val="decimal" w:pos="882"/>
              </w:tabs>
              <w:spacing w:line="340" w:lineRule="exact"/>
              <w:jc w:val="both"/>
              <w:rPr>
                <w:rFonts w:ascii="Arial" w:hAnsi="Arial" w:cs="Arial"/>
                <w:sz w:val="18"/>
                <w:szCs w:val="18"/>
              </w:rPr>
            </w:pPr>
            <w:r>
              <w:rPr>
                <w:rFonts w:ascii="Arial" w:hAnsi="Arial" w:cs="Arial"/>
                <w:sz w:val="18"/>
                <w:szCs w:val="18"/>
              </w:rPr>
              <w:t>20</w:t>
            </w:r>
          </w:p>
        </w:tc>
        <w:tc>
          <w:tcPr>
            <w:tcW w:w="1148" w:type="dxa"/>
          </w:tcPr>
          <w:p w:rsidR="00520E06" w:rsidRPr="005B2B70" w:rsidRDefault="00520E06" w:rsidP="00520E06">
            <w:pPr>
              <w:tabs>
                <w:tab w:val="decimal" w:pos="882"/>
              </w:tabs>
              <w:spacing w:line="340" w:lineRule="exact"/>
              <w:jc w:val="both"/>
              <w:rPr>
                <w:rFonts w:ascii="Arial" w:hAnsi="Arial" w:cs="Arial"/>
                <w:sz w:val="18"/>
                <w:szCs w:val="18"/>
              </w:rPr>
            </w:pPr>
            <w:r w:rsidRPr="005B2B70">
              <w:rPr>
                <w:rFonts w:ascii="Arial" w:hAnsi="Arial" w:cs="Arial"/>
                <w:sz w:val="18"/>
                <w:szCs w:val="18"/>
              </w:rPr>
              <w:t>45</w:t>
            </w:r>
          </w:p>
        </w:tc>
      </w:tr>
      <w:tr w:rsidR="00520E06" w:rsidRPr="005B2B70" w:rsidTr="008602E7">
        <w:trPr>
          <w:cantSplit/>
        </w:trPr>
        <w:tc>
          <w:tcPr>
            <w:tcW w:w="3240" w:type="dxa"/>
          </w:tcPr>
          <w:p w:rsidR="00520E06" w:rsidRPr="005B2B70" w:rsidRDefault="00520E06" w:rsidP="00520E06">
            <w:pPr>
              <w:spacing w:line="340" w:lineRule="exact"/>
              <w:ind w:left="342" w:right="-43"/>
              <w:rPr>
                <w:rFonts w:ascii="Arial" w:hAnsi="Arial" w:cs="Arial"/>
                <w:sz w:val="18"/>
                <w:szCs w:val="18"/>
              </w:rPr>
            </w:pPr>
            <w:r w:rsidRPr="005B2B70">
              <w:rPr>
                <w:rFonts w:ascii="Arial" w:hAnsi="Arial" w:cs="Arial"/>
                <w:sz w:val="18"/>
                <w:szCs w:val="18"/>
              </w:rPr>
              <w:t>In over 1 and up to 3 years</w:t>
            </w:r>
          </w:p>
        </w:tc>
        <w:tc>
          <w:tcPr>
            <w:tcW w:w="1147" w:type="dxa"/>
          </w:tcPr>
          <w:p w:rsidR="00520E06" w:rsidRPr="005B2B70" w:rsidRDefault="00AD6639" w:rsidP="00520E06">
            <w:pPr>
              <w:tabs>
                <w:tab w:val="decimal" w:pos="882"/>
              </w:tabs>
              <w:spacing w:line="340" w:lineRule="exact"/>
              <w:jc w:val="both"/>
              <w:rPr>
                <w:rFonts w:ascii="Arial" w:hAnsi="Arial" w:cs="Arial"/>
                <w:sz w:val="18"/>
                <w:szCs w:val="18"/>
              </w:rPr>
            </w:pPr>
            <w:r>
              <w:rPr>
                <w:rFonts w:ascii="Arial" w:hAnsi="Arial" w:cs="Arial"/>
                <w:sz w:val="18"/>
                <w:szCs w:val="18"/>
              </w:rPr>
              <w:t>4</w:t>
            </w:r>
          </w:p>
        </w:tc>
        <w:tc>
          <w:tcPr>
            <w:tcW w:w="1148" w:type="dxa"/>
          </w:tcPr>
          <w:p w:rsidR="00520E06" w:rsidRPr="005B2B70" w:rsidRDefault="00520E06" w:rsidP="00520E06">
            <w:pPr>
              <w:tabs>
                <w:tab w:val="decimal" w:pos="882"/>
              </w:tabs>
              <w:spacing w:line="340" w:lineRule="exact"/>
              <w:jc w:val="both"/>
              <w:rPr>
                <w:rFonts w:ascii="Arial" w:hAnsi="Arial" w:cs="Arial"/>
                <w:sz w:val="18"/>
                <w:szCs w:val="18"/>
              </w:rPr>
            </w:pPr>
            <w:r w:rsidRPr="005B2B70">
              <w:rPr>
                <w:rFonts w:ascii="Arial" w:hAnsi="Arial" w:cs="Arial"/>
                <w:sz w:val="18"/>
                <w:szCs w:val="18"/>
              </w:rPr>
              <w:t>19</w:t>
            </w:r>
          </w:p>
        </w:tc>
        <w:tc>
          <w:tcPr>
            <w:tcW w:w="1147" w:type="dxa"/>
          </w:tcPr>
          <w:p w:rsidR="00520E06" w:rsidRPr="005B2B70" w:rsidRDefault="00AD6639" w:rsidP="00520E06">
            <w:pPr>
              <w:tabs>
                <w:tab w:val="decimal" w:pos="882"/>
              </w:tabs>
              <w:spacing w:line="340" w:lineRule="exact"/>
              <w:jc w:val="both"/>
              <w:rPr>
                <w:rFonts w:ascii="Arial" w:hAnsi="Arial" w:cs="Arial"/>
                <w:sz w:val="18"/>
                <w:szCs w:val="18"/>
              </w:rPr>
            </w:pPr>
            <w:r>
              <w:rPr>
                <w:rFonts w:ascii="Arial" w:hAnsi="Arial" w:cs="Arial"/>
                <w:sz w:val="18"/>
                <w:szCs w:val="18"/>
              </w:rPr>
              <w:t>4</w:t>
            </w:r>
          </w:p>
        </w:tc>
        <w:tc>
          <w:tcPr>
            <w:tcW w:w="1148" w:type="dxa"/>
          </w:tcPr>
          <w:p w:rsidR="00520E06" w:rsidRPr="005B2B70" w:rsidRDefault="00520E06" w:rsidP="00520E06">
            <w:pPr>
              <w:tabs>
                <w:tab w:val="decimal" w:pos="882"/>
              </w:tabs>
              <w:spacing w:line="340" w:lineRule="exact"/>
              <w:jc w:val="both"/>
              <w:rPr>
                <w:rFonts w:ascii="Arial" w:hAnsi="Arial" w:cs="Arial"/>
                <w:sz w:val="18"/>
                <w:szCs w:val="18"/>
              </w:rPr>
            </w:pPr>
            <w:r w:rsidRPr="005B2B70">
              <w:rPr>
                <w:rFonts w:ascii="Arial" w:hAnsi="Arial" w:cs="Arial"/>
                <w:sz w:val="18"/>
                <w:szCs w:val="18"/>
              </w:rPr>
              <w:t>13</w:t>
            </w:r>
          </w:p>
        </w:tc>
      </w:tr>
    </w:tbl>
    <w:p w:rsidR="004F1803" w:rsidRDefault="004F1803" w:rsidP="005B0602">
      <w:pPr>
        <w:spacing w:before="80" w:after="80" w:line="380" w:lineRule="exact"/>
        <w:ind w:left="547" w:right="-43" w:hanging="547"/>
        <w:jc w:val="both"/>
        <w:rPr>
          <w:rFonts w:ascii="Arial" w:hAnsi="Arial"/>
          <w:b/>
          <w:bCs/>
          <w:sz w:val="22"/>
          <w:szCs w:val="22"/>
        </w:rPr>
      </w:pPr>
    </w:p>
    <w:p w:rsidR="004F1803" w:rsidRDefault="004F1803" w:rsidP="004F1803">
      <w:r>
        <w:br w:type="page"/>
      </w:r>
    </w:p>
    <w:p w:rsidR="00F4785F" w:rsidRPr="001251CF" w:rsidRDefault="009A2C4E" w:rsidP="004F1803">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27</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Pr="001251CF" w:rsidRDefault="00F4785F" w:rsidP="004F1803">
      <w:pPr>
        <w:spacing w:before="120" w:after="120" w:line="380" w:lineRule="exact"/>
        <w:ind w:left="547" w:right="-43" w:hanging="547"/>
        <w:jc w:val="both"/>
        <w:rPr>
          <w:rFonts w:ascii="Arial" w:hAnsi="Arial"/>
          <w:sz w:val="22"/>
          <w:szCs w:val="22"/>
        </w:rPr>
      </w:pPr>
      <w:r w:rsidRPr="001251CF">
        <w:rPr>
          <w:rFonts w:ascii="Arial" w:hAnsi="Arial"/>
          <w:sz w:val="22"/>
          <w:szCs w:val="22"/>
        </w:rPr>
        <w:tab/>
        <w:t xml:space="preserve">As at </w:t>
      </w:r>
      <w:r w:rsidR="00E8066B">
        <w:rPr>
          <w:rFonts w:ascii="Arial" w:hAnsi="Arial"/>
          <w:sz w:val="22"/>
          <w:szCs w:val="22"/>
        </w:rPr>
        <w:t xml:space="preserve">30 </w:t>
      </w:r>
      <w:r w:rsidR="00694969">
        <w:rPr>
          <w:rFonts w:ascii="Arial" w:hAnsi="Arial"/>
          <w:sz w:val="22"/>
          <w:szCs w:val="22"/>
        </w:rPr>
        <w:t>September</w:t>
      </w:r>
      <w:r w:rsidRPr="001251CF">
        <w:rPr>
          <w:rFonts w:ascii="Arial" w:hAnsi="Arial"/>
          <w:sz w:val="22"/>
          <w:szCs w:val="22"/>
        </w:rPr>
        <w:t xml:space="preserve"> </w:t>
      </w:r>
      <w:r w:rsidR="00C82F5D">
        <w:rPr>
          <w:rFonts w:ascii="Arial" w:hAnsi="Arial"/>
          <w:sz w:val="22"/>
          <w:szCs w:val="22"/>
        </w:rPr>
        <w:t>2017</w:t>
      </w:r>
      <w:r w:rsidRPr="001251CF">
        <w:rPr>
          <w:rFonts w:ascii="Arial" w:hAnsi="Arial"/>
          <w:sz w:val="22"/>
          <w:szCs w:val="22"/>
        </w:rPr>
        <w:t xml:space="preserve"> and </w:t>
      </w:r>
      <w:r w:rsidR="005B2B70" w:rsidRPr="001251CF">
        <w:rPr>
          <w:rFonts w:ascii="Arial" w:hAnsi="Arial"/>
          <w:sz w:val="22"/>
          <w:szCs w:val="22"/>
        </w:rPr>
        <w:t xml:space="preserve">31 December </w:t>
      </w:r>
      <w:r w:rsidR="00C82F5D">
        <w:rPr>
          <w:rFonts w:ascii="Arial" w:hAnsi="Arial"/>
          <w:sz w:val="22"/>
          <w:szCs w:val="22"/>
        </w:rPr>
        <w:t>2016</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p w:rsidR="00F4785F" w:rsidRPr="001251CF" w:rsidRDefault="00520E06" w:rsidP="005B0602">
      <w:pPr>
        <w:tabs>
          <w:tab w:val="left" w:pos="360"/>
          <w:tab w:val="left" w:pos="900"/>
        </w:tabs>
        <w:spacing w:after="80" w:line="380" w:lineRule="exact"/>
        <w:ind w:left="1627" w:right="-43" w:hanging="720"/>
        <w:jc w:val="right"/>
        <w:rPr>
          <w:rFonts w:ascii="Arial" w:hAnsi="Arial"/>
          <w:sz w:val="20"/>
          <w:szCs w:val="20"/>
        </w:rPr>
      </w:pPr>
      <w:r w:rsidRPr="001251CF">
        <w:rPr>
          <w:rFonts w:ascii="Arial" w:hAnsi="Arial"/>
          <w:sz w:val="20"/>
          <w:szCs w:val="20"/>
        </w:rPr>
        <w:t xml:space="preserve"> </w:t>
      </w:r>
      <w:r w:rsidR="00F4785F" w:rsidRPr="001251CF">
        <w:rPr>
          <w:rFonts w:ascii="Arial" w:hAnsi="Arial"/>
          <w:sz w:val="20"/>
          <w:szCs w:val="20"/>
        </w:rPr>
        <w:t>(Unit: Million Baht)</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C37764" w:rsidRPr="001251CF" w:rsidTr="008602E7">
        <w:tc>
          <w:tcPr>
            <w:tcW w:w="3690" w:type="dxa"/>
          </w:tcPr>
          <w:p w:rsidR="00C37764" w:rsidRPr="001251CF" w:rsidRDefault="00C37764" w:rsidP="005B0602">
            <w:pPr>
              <w:spacing w:line="340" w:lineRule="exact"/>
              <w:ind w:right="-36"/>
              <w:jc w:val="center"/>
              <w:rPr>
                <w:rFonts w:ascii="Arial" w:hAnsi="Arial"/>
                <w:sz w:val="20"/>
                <w:szCs w:val="20"/>
              </w:rPr>
            </w:pPr>
          </w:p>
        </w:tc>
        <w:tc>
          <w:tcPr>
            <w:tcW w:w="2520" w:type="dxa"/>
            <w:gridSpan w:val="2"/>
          </w:tcPr>
          <w:p w:rsidR="00C37764" w:rsidRPr="001251CF" w:rsidRDefault="00C37764" w:rsidP="005B0602">
            <w:pPr>
              <w:pBdr>
                <w:bottom w:val="single" w:sz="4" w:space="1" w:color="auto"/>
              </w:pBdr>
              <w:spacing w:line="34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C37764" w:rsidRPr="001251CF" w:rsidRDefault="00C37764" w:rsidP="005B0602">
            <w:pPr>
              <w:pBdr>
                <w:bottom w:val="single" w:sz="4" w:space="1" w:color="auto"/>
              </w:pBdr>
              <w:spacing w:line="340" w:lineRule="exact"/>
              <w:ind w:right="-36"/>
              <w:jc w:val="center"/>
              <w:rPr>
                <w:rFonts w:ascii="Arial" w:hAnsi="Arial"/>
                <w:sz w:val="20"/>
                <w:szCs w:val="20"/>
              </w:rPr>
            </w:pPr>
            <w:r w:rsidRPr="001251CF">
              <w:rPr>
                <w:rFonts w:ascii="Arial" w:hAnsi="Arial"/>
                <w:sz w:val="20"/>
                <w:szCs w:val="20"/>
              </w:rPr>
              <w:t>Separate                           financial statements</w:t>
            </w:r>
          </w:p>
        </w:tc>
      </w:tr>
      <w:tr w:rsidR="00520E06" w:rsidRPr="001251CF" w:rsidTr="008602E7">
        <w:tc>
          <w:tcPr>
            <w:tcW w:w="3690" w:type="dxa"/>
          </w:tcPr>
          <w:p w:rsidR="00520E06" w:rsidRPr="001251CF" w:rsidRDefault="00520E06" w:rsidP="005B0602">
            <w:pPr>
              <w:spacing w:line="340" w:lineRule="exact"/>
              <w:ind w:right="-36"/>
              <w:jc w:val="center"/>
              <w:rPr>
                <w:rFonts w:ascii="Arial" w:hAnsi="Arial"/>
                <w:sz w:val="20"/>
                <w:szCs w:val="20"/>
              </w:rPr>
            </w:pPr>
          </w:p>
        </w:tc>
        <w:tc>
          <w:tcPr>
            <w:tcW w:w="1260" w:type="dxa"/>
          </w:tcPr>
          <w:p w:rsidR="00520E06" w:rsidRPr="005B2B70" w:rsidRDefault="00520E06" w:rsidP="005B0602">
            <w:pPr>
              <w:pBdr>
                <w:bottom w:val="single" w:sz="4" w:space="1" w:color="auto"/>
              </w:pBdr>
              <w:spacing w:line="340" w:lineRule="exact"/>
              <w:ind w:right="-36"/>
              <w:jc w:val="center"/>
              <w:rPr>
                <w:rFonts w:ascii="Arial" w:hAnsi="Arial"/>
                <w:sz w:val="20"/>
                <w:szCs w:val="20"/>
              </w:rPr>
            </w:pPr>
            <w:r>
              <w:rPr>
                <w:rFonts w:ascii="Arial" w:hAnsi="Arial"/>
                <w:sz w:val="20"/>
                <w:szCs w:val="20"/>
              </w:rPr>
              <w:t xml:space="preserve">30         </w:t>
            </w:r>
            <w:r w:rsidR="00694969">
              <w:rPr>
                <w:rFonts w:ascii="Arial" w:hAnsi="Arial"/>
                <w:sz w:val="20"/>
                <w:szCs w:val="20"/>
              </w:rPr>
              <w:t>September</w:t>
            </w:r>
            <w:r w:rsidRPr="005B2B70">
              <w:rPr>
                <w:rFonts w:ascii="Arial" w:hAnsi="Arial"/>
                <w:sz w:val="20"/>
                <w:szCs w:val="20"/>
              </w:rPr>
              <w:t xml:space="preserve"> </w:t>
            </w:r>
            <w:r>
              <w:rPr>
                <w:rFonts w:ascii="Arial" w:hAnsi="Arial"/>
                <w:sz w:val="20"/>
                <w:szCs w:val="20"/>
              </w:rPr>
              <w:t xml:space="preserve">    </w:t>
            </w:r>
            <w:r w:rsidRPr="005B2B70">
              <w:rPr>
                <w:rFonts w:ascii="Arial" w:hAnsi="Arial"/>
                <w:sz w:val="20"/>
                <w:szCs w:val="20"/>
              </w:rPr>
              <w:t xml:space="preserve"> 2017</w:t>
            </w:r>
          </w:p>
        </w:tc>
        <w:tc>
          <w:tcPr>
            <w:tcW w:w="1260" w:type="dxa"/>
          </w:tcPr>
          <w:p w:rsidR="00520E06" w:rsidRPr="005B2B70" w:rsidRDefault="00520E06" w:rsidP="005B0602">
            <w:pPr>
              <w:pBdr>
                <w:bottom w:val="single" w:sz="4" w:space="1" w:color="auto"/>
              </w:pBdr>
              <w:spacing w:line="340" w:lineRule="exact"/>
              <w:ind w:right="-36"/>
              <w:jc w:val="center"/>
              <w:rPr>
                <w:rFonts w:ascii="Arial" w:hAnsi="Arial"/>
                <w:sz w:val="20"/>
                <w:szCs w:val="20"/>
              </w:rPr>
            </w:pPr>
            <w:r w:rsidRPr="005B2B70">
              <w:rPr>
                <w:rFonts w:ascii="Arial" w:hAnsi="Arial"/>
                <w:sz w:val="20"/>
                <w:szCs w:val="20"/>
              </w:rPr>
              <w:t>31 December 2016</w:t>
            </w:r>
          </w:p>
        </w:tc>
        <w:tc>
          <w:tcPr>
            <w:tcW w:w="1260" w:type="dxa"/>
          </w:tcPr>
          <w:p w:rsidR="00520E06" w:rsidRPr="005B2B70" w:rsidRDefault="00520E06" w:rsidP="005B0602">
            <w:pPr>
              <w:pBdr>
                <w:bottom w:val="single" w:sz="4" w:space="1" w:color="auto"/>
              </w:pBdr>
              <w:spacing w:line="340" w:lineRule="exact"/>
              <w:ind w:right="-36"/>
              <w:jc w:val="center"/>
              <w:rPr>
                <w:rFonts w:ascii="Arial" w:hAnsi="Arial"/>
                <w:sz w:val="20"/>
                <w:szCs w:val="20"/>
              </w:rPr>
            </w:pPr>
            <w:r>
              <w:rPr>
                <w:rFonts w:ascii="Arial" w:hAnsi="Arial"/>
                <w:sz w:val="20"/>
                <w:szCs w:val="20"/>
              </w:rPr>
              <w:t xml:space="preserve">30         </w:t>
            </w:r>
            <w:r w:rsidR="00694969">
              <w:rPr>
                <w:rFonts w:ascii="Arial" w:hAnsi="Arial"/>
                <w:sz w:val="20"/>
                <w:szCs w:val="20"/>
              </w:rPr>
              <w:t>September</w:t>
            </w:r>
            <w:r w:rsidRPr="005B2B70">
              <w:rPr>
                <w:rFonts w:ascii="Arial" w:hAnsi="Arial"/>
                <w:sz w:val="20"/>
                <w:szCs w:val="20"/>
              </w:rPr>
              <w:t xml:space="preserve"> </w:t>
            </w:r>
            <w:r>
              <w:rPr>
                <w:rFonts w:ascii="Arial" w:hAnsi="Arial"/>
                <w:sz w:val="20"/>
                <w:szCs w:val="20"/>
              </w:rPr>
              <w:t xml:space="preserve">    </w:t>
            </w:r>
            <w:r w:rsidRPr="005B2B70">
              <w:rPr>
                <w:rFonts w:ascii="Arial" w:hAnsi="Arial"/>
                <w:sz w:val="20"/>
                <w:szCs w:val="20"/>
              </w:rPr>
              <w:t xml:space="preserve"> 2017</w:t>
            </w:r>
          </w:p>
        </w:tc>
        <w:tc>
          <w:tcPr>
            <w:tcW w:w="1260" w:type="dxa"/>
          </w:tcPr>
          <w:p w:rsidR="00520E06" w:rsidRPr="005B2B70" w:rsidRDefault="00520E06" w:rsidP="005B0602">
            <w:pPr>
              <w:pBdr>
                <w:bottom w:val="single" w:sz="4" w:space="1" w:color="auto"/>
              </w:pBdr>
              <w:spacing w:line="340" w:lineRule="exact"/>
              <w:ind w:right="-36"/>
              <w:jc w:val="center"/>
              <w:rPr>
                <w:rFonts w:ascii="Arial" w:hAnsi="Arial"/>
                <w:sz w:val="20"/>
                <w:szCs w:val="20"/>
              </w:rPr>
            </w:pPr>
            <w:r w:rsidRPr="005B2B70">
              <w:rPr>
                <w:rFonts w:ascii="Arial" w:hAnsi="Arial"/>
                <w:sz w:val="20"/>
                <w:szCs w:val="20"/>
              </w:rPr>
              <w:t>31 December 2016</w:t>
            </w:r>
          </w:p>
        </w:tc>
      </w:tr>
      <w:tr w:rsidR="00520E06" w:rsidRPr="001251CF" w:rsidTr="008602E7">
        <w:tc>
          <w:tcPr>
            <w:tcW w:w="3690" w:type="dxa"/>
          </w:tcPr>
          <w:p w:rsidR="00520E06" w:rsidRPr="001251CF" w:rsidRDefault="00520E06" w:rsidP="005B0602">
            <w:pPr>
              <w:tabs>
                <w:tab w:val="left" w:pos="162"/>
                <w:tab w:val="left" w:pos="312"/>
                <w:tab w:val="left" w:pos="432"/>
                <w:tab w:val="left" w:pos="597"/>
              </w:tabs>
              <w:spacing w:line="34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520E06" w:rsidRPr="009D6EB8" w:rsidRDefault="00520E06" w:rsidP="005B0602">
            <w:pPr>
              <w:tabs>
                <w:tab w:val="decimal" w:pos="882"/>
              </w:tabs>
              <w:spacing w:line="340" w:lineRule="exact"/>
              <w:ind w:right="-36"/>
              <w:rPr>
                <w:rFonts w:ascii="Arial" w:hAnsi="Arial"/>
                <w:sz w:val="20"/>
                <w:szCs w:val="20"/>
              </w:rPr>
            </w:pPr>
          </w:p>
        </w:tc>
        <w:tc>
          <w:tcPr>
            <w:tcW w:w="1260" w:type="dxa"/>
          </w:tcPr>
          <w:p w:rsidR="00520E06" w:rsidRPr="009D6EB8" w:rsidRDefault="00520E06" w:rsidP="005B0602">
            <w:pPr>
              <w:tabs>
                <w:tab w:val="decimal" w:pos="882"/>
              </w:tabs>
              <w:spacing w:line="340" w:lineRule="exact"/>
              <w:ind w:right="-36"/>
              <w:rPr>
                <w:rFonts w:ascii="Arial" w:hAnsi="Arial"/>
                <w:sz w:val="20"/>
                <w:szCs w:val="20"/>
              </w:rPr>
            </w:pPr>
          </w:p>
        </w:tc>
        <w:tc>
          <w:tcPr>
            <w:tcW w:w="1260" w:type="dxa"/>
          </w:tcPr>
          <w:p w:rsidR="00520E06" w:rsidRPr="009D6EB8" w:rsidRDefault="00520E06" w:rsidP="005B0602">
            <w:pPr>
              <w:tabs>
                <w:tab w:val="decimal" w:pos="882"/>
              </w:tabs>
              <w:spacing w:line="340" w:lineRule="exact"/>
              <w:ind w:right="-36"/>
              <w:rPr>
                <w:rFonts w:ascii="Arial" w:hAnsi="Arial"/>
                <w:sz w:val="20"/>
                <w:szCs w:val="20"/>
              </w:rPr>
            </w:pPr>
          </w:p>
        </w:tc>
        <w:tc>
          <w:tcPr>
            <w:tcW w:w="1260" w:type="dxa"/>
          </w:tcPr>
          <w:p w:rsidR="00520E06" w:rsidRPr="009D6EB8" w:rsidRDefault="00520E06" w:rsidP="005B0602">
            <w:pPr>
              <w:tabs>
                <w:tab w:val="decimal" w:pos="882"/>
              </w:tabs>
              <w:spacing w:line="340" w:lineRule="exact"/>
              <w:ind w:right="-36"/>
              <w:rPr>
                <w:rFonts w:ascii="Arial" w:hAnsi="Arial"/>
                <w:sz w:val="20"/>
                <w:szCs w:val="20"/>
              </w:rPr>
            </w:pPr>
          </w:p>
        </w:tc>
      </w:tr>
      <w:tr w:rsidR="009A2C4E" w:rsidRPr="001251CF" w:rsidTr="008602E7">
        <w:tc>
          <w:tcPr>
            <w:tcW w:w="3690" w:type="dxa"/>
          </w:tcPr>
          <w:p w:rsidR="009A2C4E" w:rsidRPr="001251CF" w:rsidRDefault="009A2C4E" w:rsidP="009A2C4E">
            <w:pPr>
              <w:tabs>
                <w:tab w:val="left" w:pos="162"/>
                <w:tab w:val="left" w:pos="312"/>
                <w:tab w:val="left" w:pos="432"/>
                <w:tab w:val="left" w:pos="597"/>
              </w:tabs>
              <w:spacing w:line="34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tcPr>
          <w:p w:rsidR="009A2C4E" w:rsidRPr="009A2C4E" w:rsidRDefault="009A2C4E" w:rsidP="009A2C4E">
            <w:pPr>
              <w:tabs>
                <w:tab w:val="decimal" w:pos="882"/>
              </w:tabs>
              <w:spacing w:line="340" w:lineRule="exact"/>
              <w:ind w:right="-36"/>
              <w:rPr>
                <w:rFonts w:ascii="Arial" w:hAnsi="Arial"/>
                <w:sz w:val="20"/>
                <w:szCs w:val="20"/>
              </w:rPr>
            </w:pPr>
            <w:r w:rsidRPr="009A2C4E">
              <w:rPr>
                <w:rFonts w:ascii="Arial" w:hAnsi="Arial"/>
                <w:sz w:val="20"/>
                <w:szCs w:val="20"/>
              </w:rPr>
              <w:t>3,122</w:t>
            </w:r>
          </w:p>
        </w:tc>
        <w:tc>
          <w:tcPr>
            <w:tcW w:w="1260" w:type="dxa"/>
          </w:tcPr>
          <w:p w:rsidR="009A2C4E" w:rsidRPr="009A2C4E" w:rsidRDefault="009A2C4E" w:rsidP="009A2C4E">
            <w:pPr>
              <w:tabs>
                <w:tab w:val="decimal" w:pos="882"/>
              </w:tabs>
              <w:spacing w:line="340" w:lineRule="exact"/>
              <w:ind w:right="-36"/>
              <w:rPr>
                <w:rFonts w:ascii="Arial" w:hAnsi="Arial"/>
                <w:sz w:val="20"/>
                <w:szCs w:val="20"/>
              </w:rPr>
            </w:pPr>
            <w:r w:rsidRPr="009A2C4E">
              <w:rPr>
                <w:rFonts w:ascii="Arial" w:hAnsi="Arial"/>
                <w:sz w:val="20"/>
                <w:szCs w:val="20"/>
              </w:rPr>
              <w:t>2,647</w:t>
            </w:r>
          </w:p>
        </w:tc>
        <w:tc>
          <w:tcPr>
            <w:tcW w:w="1260" w:type="dxa"/>
          </w:tcPr>
          <w:p w:rsidR="009A2C4E" w:rsidRPr="009A2C4E" w:rsidRDefault="009A2C4E" w:rsidP="009A2C4E">
            <w:pPr>
              <w:tabs>
                <w:tab w:val="decimal" w:pos="882"/>
              </w:tabs>
              <w:spacing w:line="340" w:lineRule="exact"/>
              <w:ind w:right="-36"/>
              <w:rPr>
                <w:rFonts w:ascii="Arial" w:hAnsi="Arial"/>
                <w:sz w:val="20"/>
                <w:szCs w:val="20"/>
              </w:rPr>
            </w:pPr>
            <w:r w:rsidRPr="009A2C4E">
              <w:rPr>
                <w:rFonts w:ascii="Arial" w:hAnsi="Arial"/>
                <w:sz w:val="20"/>
                <w:szCs w:val="20"/>
              </w:rPr>
              <w:t>2,884</w:t>
            </w:r>
          </w:p>
        </w:tc>
        <w:tc>
          <w:tcPr>
            <w:tcW w:w="1260" w:type="dxa"/>
          </w:tcPr>
          <w:p w:rsidR="009A2C4E" w:rsidRPr="00D42028" w:rsidRDefault="009A2C4E" w:rsidP="009A2C4E">
            <w:pPr>
              <w:tabs>
                <w:tab w:val="decimal" w:pos="882"/>
              </w:tabs>
              <w:spacing w:line="340" w:lineRule="exact"/>
              <w:ind w:right="-36"/>
              <w:rPr>
                <w:rFonts w:ascii="Arial" w:hAnsi="Arial"/>
                <w:sz w:val="20"/>
                <w:szCs w:val="20"/>
              </w:rPr>
            </w:pPr>
            <w:r w:rsidRPr="00D42028">
              <w:rPr>
                <w:rFonts w:ascii="Arial" w:hAnsi="Arial"/>
                <w:sz w:val="20"/>
                <w:szCs w:val="20"/>
              </w:rPr>
              <w:t>2,458</w:t>
            </w:r>
          </w:p>
        </w:tc>
      </w:tr>
      <w:tr w:rsidR="009A2C4E" w:rsidRPr="001251CF" w:rsidTr="008602E7">
        <w:tc>
          <w:tcPr>
            <w:tcW w:w="3690" w:type="dxa"/>
          </w:tcPr>
          <w:p w:rsidR="009A2C4E" w:rsidRPr="001251CF" w:rsidRDefault="009A2C4E" w:rsidP="009A2C4E">
            <w:pPr>
              <w:tabs>
                <w:tab w:val="left" w:pos="162"/>
                <w:tab w:val="left" w:pos="312"/>
                <w:tab w:val="left" w:pos="432"/>
                <w:tab w:val="left" w:pos="597"/>
              </w:tabs>
              <w:spacing w:line="34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9A2C4E" w:rsidRPr="009A2C4E" w:rsidRDefault="009A2C4E" w:rsidP="009A2C4E">
            <w:pPr>
              <w:pBdr>
                <w:bottom w:val="single" w:sz="4" w:space="1" w:color="auto"/>
              </w:pBdr>
              <w:tabs>
                <w:tab w:val="decimal" w:pos="882"/>
              </w:tabs>
              <w:spacing w:line="340" w:lineRule="exact"/>
              <w:ind w:right="-36"/>
              <w:rPr>
                <w:rFonts w:ascii="Arial" w:hAnsi="Arial"/>
                <w:sz w:val="20"/>
                <w:szCs w:val="20"/>
              </w:rPr>
            </w:pPr>
            <w:r w:rsidRPr="009A2C4E">
              <w:rPr>
                <w:rFonts w:ascii="Arial" w:hAnsi="Arial"/>
                <w:sz w:val="20"/>
                <w:szCs w:val="20"/>
              </w:rPr>
              <w:t>69</w:t>
            </w:r>
          </w:p>
        </w:tc>
        <w:tc>
          <w:tcPr>
            <w:tcW w:w="1260" w:type="dxa"/>
          </w:tcPr>
          <w:p w:rsidR="009A2C4E" w:rsidRPr="009A2C4E" w:rsidRDefault="009A2C4E" w:rsidP="009A2C4E">
            <w:pPr>
              <w:pBdr>
                <w:bottom w:val="single" w:sz="4" w:space="1" w:color="auto"/>
              </w:pBdr>
              <w:tabs>
                <w:tab w:val="decimal" w:pos="882"/>
              </w:tabs>
              <w:spacing w:line="340" w:lineRule="exact"/>
              <w:ind w:right="-36"/>
              <w:rPr>
                <w:rFonts w:ascii="Arial" w:hAnsi="Arial"/>
                <w:sz w:val="20"/>
                <w:szCs w:val="20"/>
              </w:rPr>
            </w:pPr>
            <w:r w:rsidRPr="009A2C4E">
              <w:rPr>
                <w:rFonts w:ascii="Arial" w:hAnsi="Arial"/>
                <w:sz w:val="20"/>
                <w:szCs w:val="20"/>
              </w:rPr>
              <w:t>71</w:t>
            </w:r>
          </w:p>
        </w:tc>
        <w:tc>
          <w:tcPr>
            <w:tcW w:w="1260" w:type="dxa"/>
          </w:tcPr>
          <w:p w:rsidR="009A2C4E" w:rsidRPr="009A2C4E" w:rsidRDefault="009A2C4E" w:rsidP="009A2C4E">
            <w:pPr>
              <w:pBdr>
                <w:bottom w:val="single" w:sz="4" w:space="1" w:color="auto"/>
              </w:pBdr>
              <w:tabs>
                <w:tab w:val="decimal" w:pos="882"/>
              </w:tabs>
              <w:spacing w:line="340" w:lineRule="exact"/>
              <w:ind w:right="-36"/>
              <w:rPr>
                <w:rFonts w:ascii="Arial" w:hAnsi="Arial"/>
                <w:sz w:val="20"/>
                <w:szCs w:val="20"/>
              </w:rPr>
            </w:pPr>
            <w:r w:rsidRPr="009A2C4E">
              <w:rPr>
                <w:rFonts w:ascii="Arial" w:hAnsi="Arial"/>
                <w:sz w:val="20"/>
                <w:szCs w:val="20"/>
              </w:rPr>
              <w:t>57</w:t>
            </w:r>
          </w:p>
        </w:tc>
        <w:tc>
          <w:tcPr>
            <w:tcW w:w="1260" w:type="dxa"/>
          </w:tcPr>
          <w:p w:rsidR="009A2C4E" w:rsidRPr="00D42028" w:rsidRDefault="009A2C4E" w:rsidP="009A2C4E">
            <w:pPr>
              <w:pBdr>
                <w:bottom w:val="single" w:sz="4" w:space="1" w:color="auto"/>
              </w:pBdr>
              <w:tabs>
                <w:tab w:val="decimal" w:pos="882"/>
              </w:tabs>
              <w:spacing w:line="340" w:lineRule="exact"/>
              <w:ind w:right="-36"/>
              <w:rPr>
                <w:rFonts w:ascii="Arial" w:hAnsi="Arial"/>
                <w:sz w:val="20"/>
                <w:szCs w:val="20"/>
              </w:rPr>
            </w:pPr>
            <w:r w:rsidRPr="00D42028">
              <w:rPr>
                <w:rFonts w:ascii="Arial" w:hAnsi="Arial"/>
                <w:sz w:val="20"/>
                <w:szCs w:val="20"/>
              </w:rPr>
              <w:t>58</w:t>
            </w:r>
          </w:p>
        </w:tc>
      </w:tr>
      <w:tr w:rsidR="009A2C4E" w:rsidRPr="001251CF" w:rsidTr="008602E7">
        <w:tc>
          <w:tcPr>
            <w:tcW w:w="3690" w:type="dxa"/>
          </w:tcPr>
          <w:p w:rsidR="009A2C4E" w:rsidRPr="001251CF" w:rsidRDefault="009A2C4E" w:rsidP="009A2C4E">
            <w:pPr>
              <w:tabs>
                <w:tab w:val="left" w:pos="162"/>
                <w:tab w:val="left" w:pos="312"/>
                <w:tab w:val="left" w:pos="432"/>
                <w:tab w:val="left" w:pos="597"/>
              </w:tabs>
              <w:spacing w:line="340" w:lineRule="exact"/>
              <w:ind w:left="162" w:right="-108" w:hanging="162"/>
              <w:rPr>
                <w:rFonts w:ascii="Arial" w:hAnsi="Arial"/>
                <w:sz w:val="20"/>
                <w:szCs w:val="20"/>
              </w:rPr>
            </w:pPr>
          </w:p>
        </w:tc>
        <w:tc>
          <w:tcPr>
            <w:tcW w:w="1260" w:type="dxa"/>
          </w:tcPr>
          <w:p w:rsidR="009A2C4E" w:rsidRPr="009A2C4E" w:rsidRDefault="009A2C4E" w:rsidP="009A2C4E">
            <w:pPr>
              <w:pBdr>
                <w:bottom w:val="double" w:sz="4" w:space="1" w:color="auto"/>
              </w:pBdr>
              <w:tabs>
                <w:tab w:val="decimal" w:pos="882"/>
              </w:tabs>
              <w:spacing w:line="340" w:lineRule="exact"/>
              <w:ind w:right="-36"/>
              <w:rPr>
                <w:rFonts w:ascii="Arial" w:hAnsi="Arial"/>
                <w:sz w:val="20"/>
                <w:szCs w:val="20"/>
                <w:cs/>
              </w:rPr>
            </w:pPr>
            <w:r w:rsidRPr="009A2C4E">
              <w:rPr>
                <w:rFonts w:ascii="Arial" w:hAnsi="Arial"/>
                <w:sz w:val="20"/>
                <w:szCs w:val="20"/>
              </w:rPr>
              <w:t>3,191</w:t>
            </w:r>
          </w:p>
        </w:tc>
        <w:tc>
          <w:tcPr>
            <w:tcW w:w="1260" w:type="dxa"/>
          </w:tcPr>
          <w:p w:rsidR="009A2C4E" w:rsidRPr="009A2C4E" w:rsidRDefault="009A2C4E" w:rsidP="009A2C4E">
            <w:pPr>
              <w:pBdr>
                <w:bottom w:val="double" w:sz="4" w:space="1" w:color="auto"/>
              </w:pBdr>
              <w:tabs>
                <w:tab w:val="decimal" w:pos="882"/>
              </w:tabs>
              <w:spacing w:line="340" w:lineRule="exact"/>
              <w:ind w:right="-36"/>
              <w:rPr>
                <w:rFonts w:ascii="Arial" w:hAnsi="Arial"/>
                <w:sz w:val="20"/>
                <w:szCs w:val="20"/>
                <w:cs/>
              </w:rPr>
            </w:pPr>
            <w:r w:rsidRPr="009A2C4E">
              <w:rPr>
                <w:rFonts w:ascii="Arial" w:hAnsi="Arial"/>
                <w:sz w:val="20"/>
                <w:szCs w:val="20"/>
              </w:rPr>
              <w:t>2,718</w:t>
            </w:r>
          </w:p>
        </w:tc>
        <w:tc>
          <w:tcPr>
            <w:tcW w:w="1260" w:type="dxa"/>
          </w:tcPr>
          <w:p w:rsidR="009A2C4E" w:rsidRPr="009A2C4E" w:rsidRDefault="009A2C4E" w:rsidP="009A2C4E">
            <w:pPr>
              <w:pBdr>
                <w:bottom w:val="double" w:sz="4" w:space="1" w:color="auto"/>
              </w:pBdr>
              <w:tabs>
                <w:tab w:val="decimal" w:pos="882"/>
              </w:tabs>
              <w:spacing w:line="340" w:lineRule="exact"/>
              <w:ind w:right="-36"/>
              <w:rPr>
                <w:rFonts w:ascii="Arial" w:hAnsi="Arial"/>
                <w:sz w:val="20"/>
                <w:szCs w:val="20"/>
                <w:cs/>
              </w:rPr>
            </w:pPr>
            <w:r w:rsidRPr="009A2C4E">
              <w:rPr>
                <w:rFonts w:ascii="Arial" w:hAnsi="Arial"/>
                <w:sz w:val="20"/>
                <w:szCs w:val="20"/>
              </w:rPr>
              <w:t>2,941</w:t>
            </w:r>
          </w:p>
        </w:tc>
        <w:tc>
          <w:tcPr>
            <w:tcW w:w="1260" w:type="dxa"/>
          </w:tcPr>
          <w:p w:rsidR="009A2C4E" w:rsidRPr="00D42028" w:rsidRDefault="009A2C4E" w:rsidP="009A2C4E">
            <w:pPr>
              <w:pBdr>
                <w:bottom w:val="double" w:sz="4" w:space="1" w:color="auto"/>
              </w:pBdr>
              <w:tabs>
                <w:tab w:val="decimal" w:pos="882"/>
              </w:tabs>
              <w:spacing w:line="340" w:lineRule="exact"/>
              <w:ind w:right="-36"/>
              <w:rPr>
                <w:rFonts w:ascii="Arial" w:hAnsi="Arial"/>
                <w:sz w:val="20"/>
                <w:szCs w:val="20"/>
                <w:cs/>
              </w:rPr>
            </w:pPr>
            <w:r w:rsidRPr="00D42028">
              <w:rPr>
                <w:rFonts w:ascii="Arial" w:hAnsi="Arial"/>
                <w:sz w:val="20"/>
                <w:szCs w:val="20"/>
              </w:rPr>
              <w:t>2,516</w:t>
            </w:r>
          </w:p>
        </w:tc>
      </w:tr>
    </w:tbl>
    <w:p w:rsidR="00F4785F" w:rsidRPr="001251CF" w:rsidRDefault="009A2C4E" w:rsidP="004F1803">
      <w:pPr>
        <w:spacing w:before="120" w:after="120" w:line="380" w:lineRule="exact"/>
        <w:ind w:left="547" w:right="-43" w:hanging="547"/>
        <w:jc w:val="both"/>
        <w:rPr>
          <w:rFonts w:ascii="Arial" w:hAnsi="Arial"/>
          <w:b/>
          <w:bCs/>
          <w:sz w:val="22"/>
          <w:szCs w:val="22"/>
        </w:rPr>
      </w:pPr>
      <w:r>
        <w:rPr>
          <w:rFonts w:ascii="Arial" w:hAnsi="Arial"/>
          <w:b/>
          <w:bCs/>
          <w:sz w:val="22"/>
          <w:szCs w:val="22"/>
        </w:rPr>
        <w:t>27</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9A2C4E" w:rsidP="004F1803">
      <w:pPr>
        <w:spacing w:before="120" w:after="120" w:line="380" w:lineRule="exact"/>
        <w:ind w:left="1253" w:right="-43" w:hanging="720"/>
        <w:jc w:val="both"/>
        <w:rPr>
          <w:rFonts w:ascii="Arial" w:hAnsi="Arial"/>
          <w:color w:val="000000"/>
          <w:sz w:val="22"/>
          <w:szCs w:val="22"/>
        </w:rPr>
      </w:pPr>
      <w:r>
        <w:rPr>
          <w:rFonts w:ascii="Arial" w:hAnsi="Arial"/>
          <w:sz w:val="22"/>
          <w:szCs w:val="22"/>
        </w:rPr>
        <w:t>27</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E8066B">
        <w:rPr>
          <w:rFonts w:ascii="Arial" w:hAnsi="Arial"/>
          <w:sz w:val="22"/>
          <w:szCs w:val="22"/>
        </w:rPr>
        <w:t xml:space="preserve">30 </w:t>
      </w:r>
      <w:r w:rsidR="00694969">
        <w:rPr>
          <w:rFonts w:ascii="Arial" w:hAnsi="Arial"/>
          <w:sz w:val="22"/>
          <w:szCs w:val="22"/>
        </w:rPr>
        <w:t>September</w:t>
      </w:r>
      <w:r w:rsidR="00F4785F" w:rsidRPr="001251CF">
        <w:rPr>
          <w:rFonts w:ascii="Arial" w:hAnsi="Arial"/>
          <w:sz w:val="22"/>
          <w:szCs w:val="22"/>
        </w:rPr>
        <w:t xml:space="preserve"> </w:t>
      </w:r>
      <w:r w:rsidR="00C82F5D">
        <w:rPr>
          <w:rFonts w:ascii="Arial" w:hAnsi="Arial"/>
          <w:color w:val="000000"/>
          <w:sz w:val="22"/>
          <w:szCs w:val="22"/>
        </w:rPr>
        <w:t>2017</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C82F5D">
        <w:rPr>
          <w:rFonts w:ascii="Arial" w:hAnsi="Arial"/>
          <w:color w:val="000000"/>
          <w:sz w:val="22"/>
          <w:szCs w:val="22"/>
        </w:rPr>
        <w:t>2016</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F4785F" w:rsidRPr="001251CF">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5B0602">
      <w:pPr>
        <w:tabs>
          <w:tab w:val="left" w:pos="900"/>
        </w:tabs>
        <w:spacing w:before="80" w:after="8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1620"/>
        <w:gridCol w:w="1710"/>
        <w:gridCol w:w="1710"/>
      </w:tblGrid>
      <w:tr w:rsidR="005B2B70" w:rsidRPr="00A63ED5" w:rsidTr="005B2B70">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E8066B"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30 </w:t>
            </w:r>
            <w:r w:rsidR="00694969">
              <w:rPr>
                <w:rFonts w:ascii="Arial" w:hAnsi="Arial"/>
                <w:sz w:val="22"/>
                <w:szCs w:val="22"/>
              </w:rPr>
              <w:t>September</w:t>
            </w:r>
            <w:r w:rsidR="005B2B70">
              <w:rPr>
                <w:rFonts w:ascii="Arial" w:hAnsi="Arial"/>
                <w:sz w:val="22"/>
                <w:szCs w:val="22"/>
              </w:rPr>
              <w:t xml:space="preserve"> </w:t>
            </w:r>
            <w:r w:rsidR="005B2B70" w:rsidRPr="005B2B70">
              <w:rPr>
                <w:rFonts w:ascii="Arial" w:hAnsi="Arial"/>
                <w:sz w:val="22"/>
                <w:szCs w:val="22"/>
              </w:rPr>
              <w:t>2017</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31 December 2016</w:t>
            </w:r>
          </w:p>
        </w:tc>
      </w:tr>
      <w:tr w:rsidR="005B2B70" w:rsidRPr="00A63ED5" w:rsidTr="005B2B70">
        <w:tc>
          <w:tcPr>
            <w:tcW w:w="3060" w:type="dxa"/>
          </w:tcPr>
          <w:p w:rsidR="005B2B70" w:rsidRPr="00A63ED5" w:rsidRDefault="005B2B70" w:rsidP="004C6F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C6F96">
            <w:pPr>
              <w:spacing w:line="380" w:lineRule="exact"/>
              <w:ind w:right="36"/>
              <w:jc w:val="center"/>
              <w:rPr>
                <w:rFonts w:ascii="Arial" w:hAnsi="Arial"/>
                <w:szCs w:val="22"/>
                <w:cs/>
              </w:rPr>
            </w:pPr>
            <w:r w:rsidRPr="00A63ED5">
              <w:rPr>
                <w:rFonts w:ascii="Arial" w:hAnsi="Arial"/>
                <w:sz w:val="22"/>
                <w:szCs w:val="22"/>
              </w:rPr>
              <w:t>Customers</w:t>
            </w:r>
          </w:p>
        </w:tc>
        <w:tc>
          <w:tcPr>
            <w:tcW w:w="1710" w:type="dxa"/>
            <w:vAlign w:val="bottom"/>
          </w:tcPr>
          <w:p w:rsidR="005B2B70" w:rsidRPr="00D42028" w:rsidRDefault="009A2C4E" w:rsidP="005B2B70">
            <w:pPr>
              <w:pBdr>
                <w:bottom w:val="double" w:sz="4" w:space="1" w:color="auto"/>
              </w:pBdr>
              <w:tabs>
                <w:tab w:val="decimal" w:pos="1332"/>
              </w:tabs>
              <w:spacing w:line="360" w:lineRule="exact"/>
              <w:ind w:right="-36"/>
              <w:rPr>
                <w:rFonts w:ascii="Arial" w:hAnsi="Arial"/>
                <w:sz w:val="20"/>
                <w:szCs w:val="20"/>
              </w:rPr>
            </w:pPr>
            <w:r>
              <w:rPr>
                <w:rFonts w:ascii="Arial" w:hAnsi="Arial"/>
                <w:sz w:val="20"/>
                <w:szCs w:val="20"/>
              </w:rPr>
              <w:t>7</w:t>
            </w:r>
          </w:p>
        </w:tc>
        <w:tc>
          <w:tcPr>
            <w:tcW w:w="1710" w:type="dxa"/>
            <w:vAlign w:val="bottom"/>
          </w:tcPr>
          <w:p w:rsidR="005B2B70" w:rsidRPr="00A63ED5" w:rsidRDefault="005B2B70" w:rsidP="005B2B70">
            <w:pPr>
              <w:pBdr>
                <w:bottom w:val="double" w:sz="4" w:space="1" w:color="auto"/>
              </w:pBdr>
              <w:tabs>
                <w:tab w:val="decimal" w:pos="1332"/>
              </w:tabs>
              <w:spacing w:line="360" w:lineRule="exact"/>
              <w:ind w:right="-36"/>
              <w:rPr>
                <w:rFonts w:ascii="Arial" w:hAnsi="Arial"/>
                <w:szCs w:val="22"/>
              </w:rPr>
            </w:pPr>
            <w:r w:rsidRPr="00A63ED5">
              <w:rPr>
                <w:rFonts w:ascii="Arial" w:hAnsi="Arial"/>
                <w:sz w:val="22"/>
                <w:szCs w:val="22"/>
              </w:rPr>
              <w:t>7</w:t>
            </w:r>
          </w:p>
        </w:tc>
      </w:tr>
    </w:tbl>
    <w:p w:rsidR="00F4785F" w:rsidRPr="001251CF" w:rsidRDefault="009A2C4E" w:rsidP="004F1803">
      <w:pPr>
        <w:spacing w:before="120" w:after="120" w:line="380" w:lineRule="exact"/>
        <w:ind w:left="1253" w:right="-43" w:hanging="720"/>
        <w:jc w:val="both"/>
        <w:rPr>
          <w:rFonts w:ascii="Arial" w:hAnsi="Arial"/>
          <w:color w:val="000000"/>
          <w:sz w:val="22"/>
          <w:szCs w:val="22"/>
        </w:rPr>
      </w:pPr>
      <w:r>
        <w:rPr>
          <w:rFonts w:ascii="Arial" w:hAnsi="Arial"/>
          <w:sz w:val="22"/>
          <w:szCs w:val="22"/>
        </w:rPr>
        <w:t>27</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 to subsidiar</w:t>
      </w:r>
      <w:r w:rsidR="004F1803">
        <w:rPr>
          <w:rFonts w:ascii="Arial" w:hAnsi="Arial"/>
          <w:color w:val="000000"/>
          <w:sz w:val="22"/>
          <w:szCs w:val="22"/>
        </w:rPr>
        <w:t>y</w:t>
      </w:r>
      <w:r w:rsidR="00F4785F" w:rsidRPr="001251CF">
        <w:rPr>
          <w:rFonts w:ascii="Arial" w:hAnsi="Arial"/>
          <w:color w:val="000000"/>
          <w:sz w:val="22"/>
          <w:szCs w:val="22"/>
        </w:rPr>
        <w:t xml:space="preserve">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 xml:space="preserve">t of the subsidiary’s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E8066B">
        <w:rPr>
          <w:rFonts w:ascii="Arial" w:hAnsi="Arial"/>
          <w:color w:val="000000"/>
          <w:sz w:val="22"/>
          <w:szCs w:val="22"/>
        </w:rPr>
        <w:t xml:space="preserve">30 </w:t>
      </w:r>
      <w:r w:rsidR="00694969">
        <w:rPr>
          <w:rFonts w:ascii="Arial" w:hAnsi="Arial"/>
          <w:color w:val="000000"/>
          <w:sz w:val="22"/>
          <w:szCs w:val="22"/>
        </w:rPr>
        <w:t>September</w:t>
      </w:r>
      <w:r w:rsidR="00F4785F" w:rsidRPr="001251CF">
        <w:rPr>
          <w:rFonts w:ascii="Arial" w:hAnsi="Arial"/>
          <w:color w:val="000000"/>
          <w:sz w:val="22"/>
          <w:szCs w:val="22"/>
        </w:rPr>
        <w:t xml:space="preserve"> </w:t>
      </w:r>
      <w:r w:rsidR="00C82F5D">
        <w:rPr>
          <w:rFonts w:ascii="Arial" w:hAnsi="Arial"/>
          <w:color w:val="000000"/>
          <w:sz w:val="22"/>
          <w:szCs w:val="22"/>
        </w:rPr>
        <w:t>2017</w:t>
      </w:r>
      <w:r w:rsidR="00F4785F" w:rsidRPr="001251CF">
        <w:rPr>
          <w:rFonts w:ascii="Arial" w:hAnsi="Arial"/>
          <w:color w:val="000000"/>
          <w:sz w:val="22"/>
          <w:szCs w:val="22"/>
        </w:rPr>
        <w:t>, the subsidiar</w:t>
      </w:r>
      <w:r w:rsidR="004F1803">
        <w:rPr>
          <w:rFonts w:ascii="Arial" w:hAnsi="Arial"/>
          <w:color w:val="000000"/>
          <w:sz w:val="22"/>
          <w:szCs w:val="22"/>
        </w:rPr>
        <w:t>y</w:t>
      </w:r>
      <w:r w:rsidR="00F4785F" w:rsidRPr="001251CF">
        <w:rPr>
          <w:rFonts w:ascii="Arial" w:hAnsi="Arial"/>
          <w:color w:val="000000"/>
          <w:sz w:val="22"/>
          <w:szCs w:val="22"/>
        </w:rPr>
        <w:t xml:space="preserve"> ha</w:t>
      </w:r>
      <w:r w:rsidR="004F1803">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related to</w:t>
      </w:r>
      <w:r w:rsidR="00F4785F" w:rsidRPr="001251CF">
        <w:rPr>
          <w:rFonts w:ascii="Arial" w:hAnsi="Arial"/>
          <w:color w:val="000000"/>
          <w:sz w:val="22"/>
          <w:szCs w:val="22"/>
        </w:rPr>
        <w:t xml:space="preserve"> </w:t>
      </w:r>
      <w:r w:rsidR="00A36737">
        <w:rPr>
          <w:rFonts w:ascii="Arial" w:hAnsi="Arial"/>
          <w:color w:val="000000"/>
          <w:sz w:val="22"/>
          <w:szCs w:val="22"/>
        </w:rPr>
        <w:t>guarantee portion of the Company 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Pr>
          <w:rFonts w:ascii="Arial" w:hAnsi="Arial"/>
          <w:color w:val="000000"/>
          <w:sz w:val="22"/>
          <w:szCs w:val="22"/>
        </w:rPr>
        <w:t>1,290</w:t>
      </w:r>
      <w:r w:rsidR="00CC7655">
        <w:rPr>
          <w:rFonts w:ascii="Arial" w:hAnsi="Arial"/>
          <w:color w:val="000000"/>
          <w:sz w:val="22"/>
          <w:szCs w:val="22"/>
        </w:rPr>
        <w:t xml:space="preserve"> </w:t>
      </w:r>
      <w:r w:rsidR="006C3779">
        <w:rPr>
          <w:rFonts w:ascii="Arial" w:hAnsi="Arial"/>
          <w:color w:val="000000"/>
          <w:sz w:val="22"/>
          <w:szCs w:val="22"/>
        </w:rPr>
        <w:t>million (</w:t>
      </w:r>
      <w:r w:rsidR="005B2B70" w:rsidRPr="001251CF">
        <w:rPr>
          <w:rFonts w:ascii="Arial" w:hAnsi="Arial"/>
          <w:color w:val="000000"/>
          <w:sz w:val="22"/>
          <w:szCs w:val="22"/>
        </w:rPr>
        <w:t xml:space="preserve">31 December </w:t>
      </w:r>
      <w:r w:rsidR="00C82F5D">
        <w:rPr>
          <w:rFonts w:ascii="Arial" w:hAnsi="Arial"/>
          <w:color w:val="000000"/>
          <w:sz w:val="22"/>
          <w:szCs w:val="22"/>
        </w:rPr>
        <w:t>2016</w:t>
      </w:r>
      <w:r w:rsidR="006C3779">
        <w:rPr>
          <w:rFonts w:ascii="Arial" w:hAnsi="Arial"/>
          <w:color w:val="000000"/>
          <w:sz w:val="22"/>
          <w:szCs w:val="22"/>
        </w:rPr>
        <w:t xml:space="preserve">: Baht </w:t>
      </w:r>
      <w:r w:rsidR="005B2B70">
        <w:rPr>
          <w:rFonts w:ascii="Arial" w:hAnsi="Arial"/>
          <w:color w:val="000000"/>
          <w:sz w:val="22"/>
          <w:szCs w:val="22"/>
        </w:rPr>
        <w:t>1,</w:t>
      </w:r>
      <w:r w:rsidR="00E30649">
        <w:rPr>
          <w:rFonts w:ascii="Arial" w:hAnsi="Arial"/>
          <w:color w:val="000000"/>
          <w:sz w:val="22"/>
          <w:szCs w:val="22"/>
        </w:rPr>
        <w:t>130</w:t>
      </w:r>
      <w:r w:rsidR="00CC7655">
        <w:rPr>
          <w:rFonts w:ascii="Arial" w:hAnsi="Arial"/>
          <w:color w:val="000000"/>
          <w:sz w:val="22"/>
          <w:szCs w:val="22"/>
        </w:rPr>
        <w:t xml:space="preserve"> </w:t>
      </w:r>
      <w:r w:rsidR="006C3779">
        <w:rPr>
          <w:rFonts w:ascii="Arial" w:hAnsi="Arial"/>
          <w:color w:val="000000"/>
          <w:sz w:val="22"/>
          <w:szCs w:val="22"/>
        </w:rPr>
        <w:t>million).</w:t>
      </w:r>
    </w:p>
    <w:p w:rsidR="004F1803" w:rsidRDefault="004F18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9A2C4E" w:rsidP="004F1803">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27</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F4785F" w:rsidRDefault="00F4785F" w:rsidP="004F1803">
      <w:pPr>
        <w:tabs>
          <w:tab w:val="left" w:pos="540"/>
          <w:tab w:val="right" w:pos="7020"/>
          <w:tab w:val="right" w:pos="8280"/>
        </w:tabs>
        <w:spacing w:before="120" w:after="120" w:line="380" w:lineRule="exact"/>
        <w:ind w:left="1080" w:right="-43" w:hanging="1080"/>
        <w:jc w:val="both"/>
        <w:rPr>
          <w:rFonts w:ascii="Arial" w:hAnsi="Arial"/>
          <w:sz w:val="22"/>
          <w:szCs w:val="22"/>
        </w:rPr>
      </w:pPr>
      <w:r w:rsidRPr="001251CF">
        <w:rPr>
          <w:rFonts w:ascii="Arial" w:hAnsi="Arial"/>
          <w:bCs/>
          <w:sz w:val="22"/>
          <w:szCs w:val="22"/>
        </w:rPr>
        <w:tab/>
      </w:r>
      <w:r w:rsidR="00886EA2">
        <w:rPr>
          <w:rFonts w:ascii="Arial" w:hAnsi="Arial"/>
          <w:bCs/>
          <w:sz w:val="22"/>
          <w:szCs w:val="22"/>
        </w:rPr>
        <w:t>1</w:t>
      </w:r>
      <w:r w:rsidRPr="001251CF">
        <w:rPr>
          <w:rFonts w:ascii="Arial" w:hAnsi="Arial"/>
          <w:bCs/>
          <w:sz w:val="22"/>
          <w:szCs w:val="22"/>
        </w:rPr>
        <w:t>)</w:t>
      </w:r>
      <w:r w:rsidRPr="001251CF">
        <w:rPr>
          <w:rFonts w:ascii="Arial" w:hAnsi="Arial"/>
          <w:bCs/>
          <w:sz w:val="22"/>
          <w:szCs w:val="22"/>
        </w:rPr>
        <w:tab/>
      </w:r>
      <w:r w:rsidR="001A3F65" w:rsidRPr="001A3F65">
        <w:rPr>
          <w:rFonts w:ascii="Arial" w:hAnsi="Arial" w:cs="Arial"/>
          <w:color w:val="000000"/>
          <w:sz w:val="22"/>
          <w:szCs w:val="22"/>
        </w:rPr>
        <w:t>In 2006, two housing estate juristic persons</w:t>
      </w:r>
      <w:r w:rsidR="00886EA2">
        <w:rPr>
          <w:rFonts w:ascii="Arial" w:hAnsi="Arial" w:cs="Arial"/>
          <w:color w:val="000000"/>
          <w:sz w:val="22"/>
          <w:szCs w:val="22"/>
        </w:rPr>
        <w:t xml:space="preserve"> and housing residents</w:t>
      </w:r>
      <w:r w:rsidR="001A3F65" w:rsidRPr="001A3F65">
        <w:rPr>
          <w:rFonts w:ascii="Arial" w:hAnsi="Arial" w:cs="Arial"/>
          <w:color w:val="000000"/>
          <w:sz w:val="22"/>
          <w:szCs w:val="22"/>
        </w:rPr>
        <w:t xml:space="preserve"> filed a lawsuit against the Company and Atlantic Real Estate Co., Ltd., the Company’s </w:t>
      </w:r>
      <w:r w:rsidR="00886EA2">
        <w:rPr>
          <w:rFonts w:ascii="Arial" w:hAnsi="Arial" w:cs="Arial"/>
          <w:color w:val="000000"/>
          <w:sz w:val="22"/>
          <w:szCs w:val="22"/>
        </w:rPr>
        <w:t xml:space="preserve">99.99% owned </w:t>
      </w:r>
      <w:r w:rsidR="001A3F65" w:rsidRPr="001A3F65">
        <w:rPr>
          <w:rFonts w:ascii="Arial" w:hAnsi="Arial" w:cs="Arial"/>
          <w:color w:val="000000"/>
          <w:sz w:val="22"/>
          <w:szCs w:val="22"/>
        </w:rPr>
        <w:t>subsidiary</w:t>
      </w:r>
      <w:r w:rsidR="004F1803">
        <w:rPr>
          <w:rFonts w:ascii="Arial" w:hAnsi="Arial" w:cs="Arial"/>
          <w:color w:val="000000"/>
          <w:sz w:val="22"/>
          <w:szCs w:val="22"/>
        </w:rPr>
        <w:t>,</w:t>
      </w:r>
      <w:r w:rsidR="001A3F65" w:rsidRPr="001A3F65">
        <w:rPr>
          <w:rFonts w:ascii="Arial" w:hAnsi="Arial" w:cs="Arial"/>
          <w:color w:val="000000"/>
          <w:sz w:val="22"/>
          <w:szCs w:val="22"/>
        </w:rPr>
        <w:t xml:space="preserve"> for claim of Baht 1,013 million in relation to access to public thoroughfares. </w:t>
      </w:r>
      <w:r w:rsidR="00886EA2">
        <w:rPr>
          <w:rFonts w:ascii="Arial" w:hAnsi="Arial" w:cs="Arial"/>
          <w:color w:val="000000"/>
          <w:sz w:val="22"/>
          <w:szCs w:val="22"/>
        </w:rPr>
        <w:t>Subsequently, i</w:t>
      </w:r>
      <w:r w:rsidR="001A3F65" w:rsidRPr="001A3F65">
        <w:rPr>
          <w:rFonts w:ascii="Arial" w:hAnsi="Arial" w:cs="Arial"/>
          <w:color w:val="000000"/>
          <w:sz w:val="22"/>
          <w:szCs w:val="22"/>
        </w:rPr>
        <w:t xml:space="preserve">n </w:t>
      </w:r>
      <w:r w:rsidR="004B42EC">
        <w:rPr>
          <w:rFonts w:ascii="Arial" w:hAnsi="Arial" w:cs="Arial"/>
          <w:color w:val="000000"/>
          <w:sz w:val="22"/>
          <w:szCs w:val="22"/>
        </w:rPr>
        <w:t>June</w:t>
      </w:r>
      <w:r w:rsidR="001A3F65" w:rsidRPr="001A3F65">
        <w:rPr>
          <w:rFonts w:ascii="Arial" w:hAnsi="Arial" w:cs="Arial"/>
          <w:color w:val="000000"/>
          <w:sz w:val="22"/>
          <w:szCs w:val="22"/>
        </w:rPr>
        <w:t xml:space="preserve"> 2009, the plaintiffs requested to reduce the claim Baht 800 million. </w:t>
      </w:r>
      <w:r w:rsidR="004F1803">
        <w:rPr>
          <w:rFonts w:ascii="Arial" w:hAnsi="Arial" w:cs="Arial"/>
          <w:color w:val="000000"/>
          <w:sz w:val="22"/>
          <w:szCs w:val="22"/>
        </w:rPr>
        <w:t>T</w:t>
      </w:r>
      <w:r w:rsidR="001A3F65" w:rsidRPr="001A3F65">
        <w:rPr>
          <w:rFonts w:ascii="Arial" w:hAnsi="Arial" w:cs="Arial"/>
          <w:color w:val="000000"/>
          <w:sz w:val="22"/>
          <w:szCs w:val="22"/>
        </w:rPr>
        <w:t xml:space="preserve">he Court of First Instance </w:t>
      </w:r>
      <w:r w:rsidR="004F1803">
        <w:rPr>
          <w:rFonts w:ascii="Arial" w:hAnsi="Arial" w:cs="Arial"/>
          <w:color w:val="000000"/>
          <w:sz w:val="22"/>
          <w:szCs w:val="22"/>
        </w:rPr>
        <w:t xml:space="preserve">and the Appeal Court </w:t>
      </w:r>
      <w:r w:rsidR="001A3F65" w:rsidRPr="001A3F65">
        <w:rPr>
          <w:rFonts w:ascii="Arial" w:hAnsi="Arial" w:cs="Arial"/>
          <w:color w:val="000000"/>
          <w:sz w:val="22"/>
          <w:szCs w:val="22"/>
        </w:rPr>
        <w:t>dismissed the lawsuit</w:t>
      </w:r>
      <w:r w:rsidR="00335455">
        <w:rPr>
          <w:rFonts w:ascii="Arial" w:hAnsi="Arial" w:cs="Arial"/>
          <w:color w:val="000000"/>
          <w:sz w:val="22"/>
          <w:szCs w:val="22"/>
        </w:rPr>
        <w:t xml:space="preserve"> on 24 July 2014 and </w:t>
      </w:r>
      <w:r w:rsidR="00037A9D">
        <w:rPr>
          <w:rFonts w:ascii="Arial" w:hAnsi="Arial" w:cs="Arial"/>
          <w:color w:val="000000"/>
          <w:sz w:val="22"/>
          <w:szCs w:val="22"/>
        </w:rPr>
        <w:t>24 April</w:t>
      </w:r>
      <w:r w:rsidR="00335455">
        <w:rPr>
          <w:rFonts w:ascii="Arial" w:hAnsi="Arial" w:cs="Arial"/>
          <w:color w:val="000000"/>
          <w:sz w:val="22"/>
          <w:szCs w:val="22"/>
        </w:rPr>
        <w:t xml:space="preserve"> 2017, respectively</w:t>
      </w:r>
      <w:r w:rsidR="001A3F65" w:rsidRPr="001A3F65">
        <w:rPr>
          <w:rFonts w:ascii="Arial" w:hAnsi="Arial" w:cs="Arial"/>
          <w:color w:val="000000"/>
          <w:sz w:val="22"/>
          <w:szCs w:val="22"/>
        </w:rPr>
        <w:t xml:space="preserve">. At present, the case is under the process of the </w:t>
      </w:r>
      <w:r w:rsidR="00335455">
        <w:rPr>
          <w:rFonts w:ascii="Arial" w:hAnsi="Arial" w:cs="Arial"/>
          <w:color w:val="000000"/>
          <w:sz w:val="22"/>
          <w:szCs w:val="22"/>
        </w:rPr>
        <w:t>Supreme</w:t>
      </w:r>
      <w:r w:rsidR="001A3F65" w:rsidRPr="001A3F65">
        <w:rPr>
          <w:rFonts w:ascii="Arial" w:hAnsi="Arial" w:cs="Arial"/>
          <w:color w:val="000000"/>
          <w:sz w:val="22"/>
          <w:szCs w:val="22"/>
        </w:rPr>
        <w:t xml:space="preserve"> Court. </w:t>
      </w:r>
    </w:p>
    <w:p w:rsidR="00886EA2" w:rsidRDefault="00886EA2" w:rsidP="005B0602">
      <w:pPr>
        <w:tabs>
          <w:tab w:val="left" w:pos="540"/>
          <w:tab w:val="right" w:pos="7020"/>
          <w:tab w:val="right" w:pos="8280"/>
        </w:tabs>
        <w:spacing w:before="120" w:after="120" w:line="380" w:lineRule="exact"/>
        <w:ind w:left="1080" w:right="-43" w:hanging="1080"/>
        <w:jc w:val="both"/>
        <w:rPr>
          <w:rFonts w:ascii="Arial" w:hAnsi="Arial" w:cs="Arial"/>
          <w:sz w:val="22"/>
          <w:szCs w:val="22"/>
        </w:rPr>
      </w:pPr>
      <w:r>
        <w:rPr>
          <w:rFonts w:ascii="Arial" w:hAnsi="Arial" w:cs="Arial"/>
          <w:sz w:val="22"/>
          <w:szCs w:val="22"/>
        </w:rPr>
        <w:tab/>
      </w:r>
      <w:r>
        <w:rPr>
          <w:rFonts w:ascii="Arial" w:hAnsi="Arial" w:cs="Arial"/>
          <w:sz w:val="22"/>
          <w:szCs w:val="22"/>
        </w:rPr>
        <w:tab/>
        <w:t>In</w:t>
      </w:r>
      <w:r w:rsidRPr="00674DB6">
        <w:rPr>
          <w:rFonts w:ascii="Arial" w:hAnsi="Arial" w:cs="Arial"/>
          <w:sz w:val="22"/>
          <w:szCs w:val="22"/>
        </w:rPr>
        <w:t xml:space="preserve"> February 2009, the Company and its subsidiary were additional sued </w:t>
      </w:r>
      <w:r>
        <w:rPr>
          <w:rFonts w:ascii="Arial" w:hAnsi="Arial" w:cs="Arial"/>
          <w:sz w:val="22"/>
          <w:szCs w:val="22"/>
        </w:rPr>
        <w:t xml:space="preserve">in </w:t>
      </w:r>
      <w:r w:rsidR="00842B64">
        <w:rPr>
          <w:rFonts w:ascii="Arial" w:hAnsi="Arial" w:cs="Arial"/>
          <w:sz w:val="22"/>
          <w:szCs w:val="22"/>
        </w:rPr>
        <w:t xml:space="preserve">                     </w:t>
      </w:r>
      <w:r>
        <w:rPr>
          <w:rFonts w:ascii="Arial" w:hAnsi="Arial" w:cs="Arial"/>
          <w:sz w:val="22"/>
          <w:szCs w:val="22"/>
        </w:rPr>
        <w:t>2</w:t>
      </w:r>
      <w:r w:rsidRPr="00674DB6">
        <w:rPr>
          <w:rFonts w:ascii="Arial" w:hAnsi="Arial" w:cs="Arial"/>
          <w:sz w:val="22"/>
          <w:szCs w:val="22"/>
        </w:rPr>
        <w:t xml:space="preserve"> lawsuits which </w:t>
      </w:r>
      <w:r>
        <w:rPr>
          <w:rFonts w:ascii="Arial" w:hAnsi="Arial" w:cs="Arial"/>
          <w:sz w:val="22"/>
          <w:szCs w:val="22"/>
        </w:rPr>
        <w:t>were</w:t>
      </w:r>
      <w:r w:rsidRPr="00674DB6">
        <w:rPr>
          <w:rFonts w:ascii="Arial" w:hAnsi="Arial" w:cs="Arial"/>
          <w:sz w:val="22"/>
          <w:szCs w:val="22"/>
        </w:rPr>
        <w:t xml:space="preserve"> under the claims Baht 310 million and Baht 102 million, in accordance with the Customer Protect Act. </w:t>
      </w:r>
    </w:p>
    <w:p w:rsidR="009A2C4E" w:rsidRDefault="00831D86" w:rsidP="00335455">
      <w:pPr>
        <w:tabs>
          <w:tab w:val="left" w:pos="540"/>
          <w:tab w:val="right" w:pos="8280"/>
        </w:tabs>
        <w:spacing w:before="120" w:after="120" w:line="380" w:lineRule="exact"/>
        <w:ind w:left="1620" w:right="-43" w:hanging="540"/>
        <w:jc w:val="both"/>
        <w:rPr>
          <w:rFonts w:ascii="Arial" w:hAnsi="Arial" w:cs="Arial"/>
          <w:sz w:val="22"/>
          <w:szCs w:val="22"/>
        </w:rPr>
      </w:pPr>
      <w:r>
        <w:rPr>
          <w:rFonts w:ascii="Arial" w:hAnsi="Arial" w:cs="Arial"/>
          <w:bCs/>
          <w:sz w:val="22"/>
          <w:szCs w:val="22"/>
        </w:rPr>
        <w:t>a)</w:t>
      </w:r>
      <w:r>
        <w:rPr>
          <w:rFonts w:ascii="Arial" w:hAnsi="Arial" w:cs="Arial"/>
          <w:bCs/>
          <w:sz w:val="22"/>
          <w:szCs w:val="22"/>
        </w:rPr>
        <w:tab/>
      </w:r>
      <w:r w:rsidR="00886EA2" w:rsidRPr="00831D86">
        <w:rPr>
          <w:rFonts w:ascii="Arial" w:hAnsi="Arial" w:cs="Arial"/>
          <w:bCs/>
          <w:sz w:val="22"/>
          <w:szCs w:val="22"/>
        </w:rPr>
        <w:t>Currently, the Court has suspended the civil case amounting Baht 310 million while waiting for the Court decision of the civil case Baht 800 million.</w:t>
      </w:r>
      <w:r w:rsidR="00335455">
        <w:rPr>
          <w:rFonts w:ascii="Arial" w:hAnsi="Arial" w:cs="Arial"/>
          <w:bCs/>
          <w:sz w:val="22"/>
          <w:szCs w:val="22"/>
        </w:rPr>
        <w:t xml:space="preserve"> </w:t>
      </w:r>
    </w:p>
    <w:p w:rsidR="00886EA2" w:rsidRPr="00335455" w:rsidRDefault="00831D86" w:rsidP="00335455">
      <w:pPr>
        <w:tabs>
          <w:tab w:val="left" w:pos="540"/>
          <w:tab w:val="right" w:pos="8280"/>
        </w:tabs>
        <w:spacing w:before="120" w:after="120" w:line="380" w:lineRule="exact"/>
        <w:ind w:left="1620" w:right="-43" w:hanging="540"/>
        <w:jc w:val="both"/>
        <w:rPr>
          <w:rFonts w:ascii="Arial" w:hAnsi="Arial" w:cs="Arial"/>
          <w:sz w:val="22"/>
          <w:szCs w:val="22"/>
        </w:rPr>
      </w:pPr>
      <w:r>
        <w:rPr>
          <w:rFonts w:ascii="Arial" w:hAnsi="Arial" w:cs="Arial"/>
          <w:sz w:val="22"/>
          <w:szCs w:val="22"/>
        </w:rPr>
        <w:t>b)</w:t>
      </w:r>
      <w:r>
        <w:rPr>
          <w:rFonts w:ascii="Arial" w:hAnsi="Arial" w:cs="Arial"/>
          <w:sz w:val="22"/>
          <w:szCs w:val="22"/>
        </w:rPr>
        <w:tab/>
      </w:r>
      <w:r w:rsidR="00335455">
        <w:rPr>
          <w:rFonts w:ascii="Arial" w:hAnsi="Arial" w:cs="Arial"/>
          <w:sz w:val="22"/>
          <w:szCs w:val="22"/>
        </w:rPr>
        <w:t>On 10 August 2012, t</w:t>
      </w:r>
      <w:r w:rsidR="00886EA2" w:rsidRPr="00831D86">
        <w:rPr>
          <w:rFonts w:ascii="Arial" w:hAnsi="Arial" w:cs="Arial"/>
          <w:sz w:val="22"/>
          <w:szCs w:val="22"/>
        </w:rPr>
        <w:t>he</w:t>
      </w:r>
      <w:r w:rsidR="00886EA2" w:rsidRPr="009A2C4E">
        <w:rPr>
          <w:rFonts w:ascii="Arial" w:hAnsi="Arial" w:cs="Arial"/>
          <w:sz w:val="22"/>
          <w:szCs w:val="22"/>
        </w:rPr>
        <w:t xml:space="preserve"> Court of First Instance issued a verdict on a civil case with the amount in</w:t>
      </w:r>
      <w:r w:rsidR="00886EA2" w:rsidRPr="00335455">
        <w:rPr>
          <w:rFonts w:ascii="Arial" w:hAnsi="Arial" w:cs="Arial"/>
          <w:sz w:val="22"/>
          <w:szCs w:val="22"/>
        </w:rPr>
        <w:t xml:space="preserve"> dispute of Baht 102 million.</w:t>
      </w:r>
      <w:r w:rsidR="00886EA2" w:rsidRPr="00831D86">
        <w:rPr>
          <w:rFonts w:ascii="Arial" w:hAnsi="Arial" w:cs="Arial"/>
          <w:sz w:val="22"/>
          <w:szCs w:val="22"/>
        </w:rPr>
        <w:t xml:space="preserve"> </w:t>
      </w:r>
      <w:r w:rsidR="00886EA2" w:rsidRPr="00335455">
        <w:rPr>
          <w:rFonts w:ascii="Arial" w:hAnsi="Arial" w:cs="Arial"/>
          <w:sz w:val="22"/>
          <w:szCs w:val="22"/>
        </w:rPr>
        <w:t>The Court ordered the Company to pay for damages of Baht 104 million plus interest at a rate of 7.5% per annum, commencing from 8 December 2008 until the full amount is paid. Subsequently, the Appeal Court rendered a conflict judgement with the Court of First Instance, by instructing the Company to pay for damages of Baht</w:t>
      </w:r>
      <w:r w:rsidR="00A26E27" w:rsidRPr="00335455">
        <w:rPr>
          <w:rFonts w:ascii="Arial" w:hAnsi="Arial" w:cs="Arial"/>
          <w:sz w:val="22"/>
          <w:szCs w:val="22"/>
        </w:rPr>
        <w:t xml:space="preserve"> </w:t>
      </w:r>
      <w:r w:rsidR="00886EA2" w:rsidRPr="00335455">
        <w:rPr>
          <w:rFonts w:ascii="Arial" w:hAnsi="Arial" w:cs="Arial"/>
          <w:sz w:val="22"/>
          <w:szCs w:val="22"/>
        </w:rPr>
        <w:t xml:space="preserve">5 million plus interest at a rate of 7.5% per annum, commencing from </w:t>
      </w:r>
      <w:r w:rsidR="00842B64" w:rsidRPr="00335455">
        <w:rPr>
          <w:rFonts w:ascii="Arial" w:hAnsi="Arial" w:cs="Arial"/>
          <w:sz w:val="22"/>
          <w:szCs w:val="22"/>
        </w:rPr>
        <w:t xml:space="preserve"> </w:t>
      </w:r>
      <w:r w:rsidR="008602E7" w:rsidRPr="00335455">
        <w:rPr>
          <w:rFonts w:ascii="Arial" w:hAnsi="Arial" w:cs="Arial"/>
          <w:sz w:val="22"/>
          <w:szCs w:val="22"/>
        </w:rPr>
        <w:t xml:space="preserve">                              </w:t>
      </w:r>
      <w:r w:rsidR="00886EA2" w:rsidRPr="00335455">
        <w:rPr>
          <w:rFonts w:ascii="Arial" w:hAnsi="Arial" w:cs="Arial"/>
          <w:sz w:val="22"/>
          <w:szCs w:val="22"/>
        </w:rPr>
        <w:t xml:space="preserve">10 December 2008 until the full amount is paid. At present, </w:t>
      </w:r>
      <w:r w:rsidR="00886EA2" w:rsidRPr="00831D86">
        <w:rPr>
          <w:rFonts w:ascii="Arial" w:hAnsi="Arial" w:cs="Arial"/>
          <w:sz w:val="22"/>
          <w:szCs w:val="22"/>
        </w:rPr>
        <w:t xml:space="preserve">the case is under the process of </w:t>
      </w:r>
      <w:r w:rsidR="00886EA2" w:rsidRPr="00335455">
        <w:rPr>
          <w:rFonts w:ascii="Arial" w:hAnsi="Arial" w:cs="Arial"/>
          <w:sz w:val="22"/>
          <w:szCs w:val="22"/>
        </w:rPr>
        <w:t xml:space="preserve">the Supreme Court. </w:t>
      </w:r>
    </w:p>
    <w:p w:rsidR="00886EA2" w:rsidRDefault="00886EA2" w:rsidP="005B0602">
      <w:pPr>
        <w:widowControl w:val="0"/>
        <w:tabs>
          <w:tab w:val="left" w:pos="540"/>
          <w:tab w:val="right" w:pos="7020"/>
          <w:tab w:val="right" w:pos="8280"/>
        </w:tabs>
        <w:spacing w:before="120" w:after="120" w:line="380" w:lineRule="exact"/>
        <w:ind w:left="1080" w:right="-43" w:hanging="720"/>
        <w:jc w:val="both"/>
        <w:textAlignment w:val="auto"/>
        <w:rPr>
          <w:rFonts w:ascii="Arial" w:hAnsi="Arial" w:cs="Arial"/>
          <w:bCs/>
          <w:sz w:val="22"/>
          <w:szCs w:val="22"/>
        </w:rPr>
      </w:pPr>
      <w:r w:rsidRPr="00886EA2">
        <w:rPr>
          <w:rFonts w:ascii="Arial" w:hAnsi="Arial"/>
          <w:bCs/>
          <w:sz w:val="22"/>
          <w:szCs w:val="22"/>
        </w:rPr>
        <w:t xml:space="preserve">2)  </w:t>
      </w:r>
      <w:r>
        <w:rPr>
          <w:rFonts w:ascii="Arial" w:hAnsi="Arial"/>
          <w:bCs/>
          <w:sz w:val="22"/>
          <w:szCs w:val="22"/>
        </w:rPr>
        <w:tab/>
      </w:r>
      <w:r w:rsidRPr="00886EA2">
        <w:rPr>
          <w:rFonts w:ascii="Arial" w:hAnsi="Arial"/>
          <w:bCs/>
          <w:sz w:val="22"/>
          <w:szCs w:val="22"/>
        </w:rPr>
        <w:t xml:space="preserve">In 2010 - </w:t>
      </w:r>
      <w:r w:rsidR="006858FA">
        <w:rPr>
          <w:rFonts w:ascii="Arial" w:hAnsi="Arial"/>
          <w:bCs/>
          <w:sz w:val="22"/>
          <w:szCs w:val="22"/>
        </w:rPr>
        <w:t>2016</w:t>
      </w:r>
      <w:r w:rsidRPr="00886EA2">
        <w:rPr>
          <w:rFonts w:ascii="Arial" w:hAnsi="Arial"/>
          <w:bCs/>
          <w:sz w:val="22"/>
          <w:szCs w:val="22"/>
        </w:rPr>
        <w:t xml:space="preserve">, a housing estate juristic persons and housing residents filed totaling </w:t>
      </w:r>
      <w:r w:rsidR="006858FA">
        <w:rPr>
          <w:rFonts w:ascii="Arial" w:hAnsi="Arial"/>
          <w:bCs/>
          <w:sz w:val="22"/>
          <w:szCs w:val="22"/>
        </w:rPr>
        <w:t>10</w:t>
      </w:r>
      <w:r w:rsidRPr="00886EA2">
        <w:rPr>
          <w:rFonts w:ascii="Arial" w:hAnsi="Arial"/>
          <w:bCs/>
          <w:sz w:val="22"/>
          <w:szCs w:val="22"/>
        </w:rPr>
        <w:t xml:space="preserve"> lawsuits against the Company, involving the construction of a kindergarten demanding damages totaling Baht </w:t>
      </w:r>
      <w:r w:rsidR="006858FA">
        <w:rPr>
          <w:rFonts w:ascii="Arial" w:hAnsi="Arial"/>
          <w:bCs/>
          <w:sz w:val="22"/>
          <w:szCs w:val="22"/>
        </w:rPr>
        <w:t>494</w:t>
      </w:r>
      <w:r w:rsidRPr="00886EA2">
        <w:rPr>
          <w:rFonts w:ascii="Arial" w:hAnsi="Arial"/>
          <w:bCs/>
          <w:sz w:val="22"/>
          <w:szCs w:val="22"/>
        </w:rPr>
        <w:t xml:space="preserve"> million. The Court of First Instance ordered the Company to pay for damages of Baht 27 million plus interest at a rate of 7.5% per annum, commencing from 18 January 2008 until the full amount is</w:t>
      </w:r>
      <w:r w:rsidR="0096068D">
        <w:rPr>
          <w:rFonts w:ascii="Arial" w:hAnsi="Arial"/>
          <w:bCs/>
          <w:sz w:val="22"/>
          <w:szCs w:val="22"/>
        </w:rPr>
        <w:t xml:space="preserve"> paid. Subsequently, the Appeal</w:t>
      </w:r>
      <w:r w:rsidRPr="00886EA2">
        <w:rPr>
          <w:rFonts w:ascii="Arial" w:hAnsi="Arial"/>
          <w:bCs/>
          <w:sz w:val="22"/>
          <w:szCs w:val="22"/>
        </w:rPr>
        <w:t xml:space="preserve"> Court rendered a conflict judgement with the Court of First Instance, by instructing the Company to pay for damages of Baht 13.5 million plus interest at a rate of 7.5% per annum, commencing from 18 January 2008 until the full amount is paid. At present, the case is under the process of the Supreme</w:t>
      </w:r>
      <w:r>
        <w:rPr>
          <w:rFonts w:ascii="Arial" w:hAnsi="Arial" w:cs="Arial"/>
          <w:bCs/>
          <w:sz w:val="22"/>
          <w:szCs w:val="22"/>
        </w:rPr>
        <w:t xml:space="preserve"> Court. </w:t>
      </w:r>
    </w:p>
    <w:p w:rsidR="00745521" w:rsidRDefault="00745521">
      <w:pPr>
        <w:overflowPunct/>
        <w:autoSpaceDE/>
        <w:autoSpaceDN/>
        <w:adjustRightInd/>
        <w:spacing w:after="200" w:line="276" w:lineRule="auto"/>
        <w:textAlignment w:val="auto"/>
        <w:rPr>
          <w:rFonts w:ascii="Arial" w:hAnsi="Arial" w:cs="Arial"/>
          <w:bCs/>
          <w:sz w:val="22"/>
          <w:szCs w:val="22"/>
        </w:rPr>
      </w:pPr>
      <w:r>
        <w:rPr>
          <w:rFonts w:ascii="Arial" w:hAnsi="Arial" w:cs="Arial"/>
          <w:bCs/>
          <w:sz w:val="22"/>
          <w:szCs w:val="22"/>
        </w:rPr>
        <w:br w:type="page"/>
      </w:r>
    </w:p>
    <w:p w:rsidR="00886EA2" w:rsidRDefault="00886EA2" w:rsidP="00886EA2">
      <w:pPr>
        <w:widowControl w:val="0"/>
        <w:tabs>
          <w:tab w:val="left" w:pos="540"/>
          <w:tab w:val="right" w:pos="7020"/>
          <w:tab w:val="right" w:pos="8280"/>
        </w:tabs>
        <w:spacing w:before="120" w:after="120" w:line="380" w:lineRule="exact"/>
        <w:ind w:left="1080" w:right="-43" w:hanging="720"/>
        <w:jc w:val="both"/>
        <w:textAlignment w:val="auto"/>
        <w:rPr>
          <w:rFonts w:ascii="Arial" w:hAnsi="Arial" w:cs="Arial"/>
          <w:sz w:val="22"/>
          <w:szCs w:val="22"/>
        </w:rPr>
      </w:pPr>
      <w:r>
        <w:rPr>
          <w:rFonts w:ascii="Arial" w:hAnsi="Arial" w:cs="Arial"/>
          <w:bCs/>
          <w:sz w:val="22"/>
          <w:szCs w:val="22"/>
        </w:rPr>
        <w:lastRenderedPageBreak/>
        <w:tab/>
      </w:r>
      <w:r w:rsidR="00663914">
        <w:rPr>
          <w:rFonts w:ascii="Arial" w:hAnsi="Arial" w:cs="Arial"/>
          <w:bCs/>
          <w:sz w:val="22"/>
          <w:szCs w:val="22"/>
        </w:rPr>
        <w:t>3</w:t>
      </w:r>
      <w:r>
        <w:rPr>
          <w:rFonts w:ascii="Arial" w:hAnsi="Arial" w:cs="Arial"/>
          <w:bCs/>
          <w:sz w:val="22"/>
          <w:szCs w:val="22"/>
        </w:rPr>
        <w:t>)</w:t>
      </w:r>
      <w:r>
        <w:rPr>
          <w:rFonts w:ascii="Arial" w:hAnsi="Arial" w:cs="Arial"/>
          <w:bCs/>
          <w:sz w:val="22"/>
          <w:szCs w:val="22"/>
        </w:rPr>
        <w:tab/>
      </w:r>
      <w:r w:rsidR="008C6276" w:rsidRPr="007B6E74">
        <w:rPr>
          <w:rFonts w:ascii="Arial" w:hAnsi="Arial" w:cs="Arial"/>
          <w:sz w:val="22"/>
          <w:szCs w:val="22"/>
        </w:rPr>
        <w:t xml:space="preserve">In August and September </w:t>
      </w:r>
      <w:r w:rsidR="001210BD">
        <w:rPr>
          <w:rFonts w:ascii="Arial" w:hAnsi="Arial" w:cs="Arial"/>
          <w:sz w:val="22"/>
          <w:szCs w:val="22"/>
        </w:rPr>
        <w:t>2016</w:t>
      </w:r>
      <w:r w:rsidR="008C6276" w:rsidRPr="007B6E74">
        <w:rPr>
          <w:rFonts w:ascii="Arial" w:hAnsi="Arial" w:cs="Arial"/>
          <w:sz w:val="22"/>
          <w:szCs w:val="22"/>
        </w:rPr>
        <w:t xml:space="preserve">, </w:t>
      </w:r>
      <w:r w:rsidR="008C6276" w:rsidRPr="007B6E74">
        <w:rPr>
          <w:rFonts w:ascii="Arial" w:hAnsi="Arial" w:cs="Arial"/>
          <w:color w:val="000000"/>
          <w:sz w:val="22"/>
          <w:szCs w:val="22"/>
        </w:rPr>
        <w:t>t</w:t>
      </w:r>
      <w:r w:rsidR="008C6276" w:rsidRPr="007B6E74">
        <w:rPr>
          <w:rFonts w:ascii="Arial" w:hAnsi="Arial" w:cs="Arial"/>
          <w:sz w:val="22"/>
          <w:szCs w:val="22"/>
        </w:rPr>
        <w:t xml:space="preserve">he Company has been sued </w:t>
      </w:r>
      <w:r w:rsidR="008C6276" w:rsidRPr="007B6E74">
        <w:rPr>
          <w:rFonts w:ascii="Arial" w:hAnsi="Arial" w:cs="Arial"/>
          <w:color w:val="000000"/>
          <w:sz w:val="22"/>
          <w:szCs w:val="22"/>
        </w:rPr>
        <w:t>by two</w:t>
      </w:r>
      <w:r w:rsidR="008C6276" w:rsidRPr="007B6E74">
        <w:rPr>
          <w:rFonts w:ascii="Arial" w:hAnsi="Arial" w:cs="Arial"/>
          <w:sz w:val="22"/>
          <w:szCs w:val="22"/>
        </w:rPr>
        <w:t xml:space="preserve"> condominium juristic persons </w:t>
      </w:r>
      <w:r w:rsidR="008C6276">
        <w:rPr>
          <w:rFonts w:ascii="Arial" w:hAnsi="Arial" w:cs="Arial"/>
          <w:sz w:val="22"/>
          <w:szCs w:val="22"/>
        </w:rPr>
        <w:t>in civil lawsuits (Consumer Protection legal cases) for</w:t>
      </w:r>
      <w:r w:rsidR="008C6276" w:rsidRPr="007B6E74">
        <w:rPr>
          <w:rFonts w:ascii="Arial" w:hAnsi="Arial" w:cs="Arial"/>
          <w:sz w:val="22"/>
          <w:szCs w:val="22"/>
        </w:rPr>
        <w:t xml:space="preserve"> breach of agreements, claiming for </w:t>
      </w:r>
      <w:r w:rsidR="008C6276">
        <w:rPr>
          <w:rFonts w:ascii="Arial" w:hAnsi="Arial" w:cs="Arial"/>
          <w:sz w:val="22"/>
          <w:szCs w:val="22"/>
        </w:rPr>
        <w:t xml:space="preserve">compensation </w:t>
      </w:r>
      <w:r w:rsidR="008C6276" w:rsidRPr="007B6E74">
        <w:rPr>
          <w:rFonts w:ascii="Arial" w:hAnsi="Arial" w:cs="Arial"/>
          <w:sz w:val="22"/>
          <w:szCs w:val="22"/>
        </w:rPr>
        <w:t xml:space="preserve">total of Baht </w:t>
      </w:r>
      <w:r w:rsidR="00947826">
        <w:rPr>
          <w:rFonts w:ascii="Arial" w:hAnsi="Arial"/>
          <w:sz w:val="22"/>
          <w:szCs w:val="22"/>
        </w:rPr>
        <w:t>544</w:t>
      </w:r>
      <w:r w:rsidR="008C6276" w:rsidRPr="007B6E74">
        <w:rPr>
          <w:rFonts w:ascii="Arial" w:hAnsi="Arial" w:cs="Arial"/>
          <w:sz w:val="22"/>
          <w:szCs w:val="22"/>
        </w:rPr>
        <w:t xml:space="preserve"> million. The lawsuits are cu</w:t>
      </w:r>
      <w:r w:rsidR="008C6276">
        <w:rPr>
          <w:rFonts w:ascii="Arial" w:hAnsi="Arial" w:cs="Arial"/>
          <w:sz w:val="22"/>
          <w:szCs w:val="22"/>
        </w:rPr>
        <w:t>rrently in the judicial process and the Company is during</w:t>
      </w:r>
      <w:r w:rsidR="008C6276" w:rsidRPr="007B6E74">
        <w:rPr>
          <w:rFonts w:ascii="Arial" w:hAnsi="Arial" w:cs="Arial"/>
          <w:sz w:val="22"/>
          <w:szCs w:val="22"/>
        </w:rPr>
        <w:t xml:space="preserve"> </w:t>
      </w:r>
      <w:r w:rsidR="008C6276">
        <w:rPr>
          <w:rFonts w:ascii="Arial" w:hAnsi="Arial" w:cs="Arial"/>
          <w:sz w:val="22"/>
          <w:szCs w:val="22"/>
        </w:rPr>
        <w:t xml:space="preserve">in negotiation with the plaintiffs. </w:t>
      </w:r>
    </w:p>
    <w:p w:rsidR="009A2C4E" w:rsidRPr="009A2C4E" w:rsidRDefault="009A2C4E" w:rsidP="00886EA2">
      <w:pPr>
        <w:widowControl w:val="0"/>
        <w:tabs>
          <w:tab w:val="left" w:pos="540"/>
          <w:tab w:val="right" w:pos="7020"/>
          <w:tab w:val="right" w:pos="8280"/>
        </w:tabs>
        <w:spacing w:before="120" w:after="120" w:line="380" w:lineRule="exact"/>
        <w:ind w:left="1080" w:right="-43" w:hanging="720"/>
        <w:jc w:val="both"/>
        <w:textAlignment w:val="auto"/>
        <w:rPr>
          <w:rFonts w:ascii="Arial" w:hAnsi="Arial" w:cs="Arial"/>
          <w:sz w:val="22"/>
          <w:szCs w:val="22"/>
        </w:rPr>
      </w:pPr>
      <w:r w:rsidRPr="009A2C4E">
        <w:rPr>
          <w:rFonts w:ascii="Arial" w:hAnsi="Arial" w:cs="Arial"/>
          <w:sz w:val="22"/>
          <w:szCs w:val="22"/>
        </w:rPr>
        <w:tab/>
        <w:t>4)</w:t>
      </w:r>
      <w:r w:rsidRPr="009A2C4E">
        <w:rPr>
          <w:rFonts w:ascii="Arial" w:hAnsi="Arial" w:cs="Arial"/>
          <w:sz w:val="22"/>
          <w:szCs w:val="22"/>
        </w:rPr>
        <w:tab/>
      </w:r>
      <w:r w:rsidRPr="009A2C4E">
        <w:rPr>
          <w:rFonts w:ascii="Arial" w:hAnsi="Arial" w:cs="Arial"/>
          <w:color w:val="000000"/>
          <w:sz w:val="22"/>
          <w:szCs w:val="22"/>
        </w:rPr>
        <w:t>In July</w:t>
      </w:r>
      <w:r w:rsidRPr="009A2C4E">
        <w:rPr>
          <w:rFonts w:ascii="Arial" w:hAnsi="Arial" w:cs="Arial"/>
          <w:sz w:val="22"/>
          <w:szCs w:val="22"/>
        </w:rPr>
        <w:t xml:space="preserve"> 2017, </w:t>
      </w:r>
      <w:r w:rsidRPr="009A2C4E">
        <w:rPr>
          <w:rFonts w:ascii="Arial" w:hAnsi="Arial" w:cs="Arial"/>
          <w:color w:val="000000"/>
          <w:sz w:val="22"/>
          <w:szCs w:val="22"/>
        </w:rPr>
        <w:t>t</w:t>
      </w:r>
      <w:r w:rsidRPr="009A2C4E">
        <w:rPr>
          <w:rFonts w:ascii="Arial" w:hAnsi="Arial" w:cs="Arial"/>
          <w:sz w:val="22"/>
          <w:szCs w:val="22"/>
        </w:rPr>
        <w:t xml:space="preserve">he Company has been sued </w:t>
      </w:r>
      <w:r w:rsidRPr="009A2C4E">
        <w:rPr>
          <w:rFonts w:ascii="Arial" w:hAnsi="Arial" w:cs="Arial"/>
          <w:color w:val="000000"/>
          <w:sz w:val="22"/>
          <w:szCs w:val="22"/>
        </w:rPr>
        <w:t xml:space="preserve">by </w:t>
      </w:r>
      <w:r w:rsidRPr="009A2C4E">
        <w:rPr>
          <w:rFonts w:ascii="Arial" w:hAnsi="Arial" w:cs="Arial"/>
          <w:sz w:val="22"/>
          <w:szCs w:val="22"/>
        </w:rPr>
        <w:t xml:space="preserve">condominium juristic persons in civil lawsuits (Consumer Protection legal cases) for breach of agreements, claiming for compensation total of Baht </w:t>
      </w:r>
      <w:r w:rsidR="00037A9D">
        <w:rPr>
          <w:rFonts w:ascii="Arial" w:hAnsi="Arial" w:cs="Arial"/>
          <w:sz w:val="22"/>
          <w:szCs w:val="22"/>
        </w:rPr>
        <w:t>76</w:t>
      </w:r>
      <w:r w:rsidRPr="009A2C4E">
        <w:rPr>
          <w:rFonts w:ascii="Arial" w:hAnsi="Arial" w:cs="Arial"/>
          <w:sz w:val="22"/>
          <w:szCs w:val="22"/>
        </w:rPr>
        <w:t xml:space="preserve"> million.</w:t>
      </w:r>
      <w:r w:rsidR="00335455">
        <w:rPr>
          <w:rFonts w:ascii="Arial" w:hAnsi="Arial" w:cs="Arial"/>
          <w:sz w:val="22"/>
          <w:szCs w:val="22"/>
        </w:rPr>
        <w:t xml:space="preserve"> </w:t>
      </w:r>
      <w:r w:rsidRPr="009A2C4E">
        <w:rPr>
          <w:rFonts w:ascii="Arial" w:hAnsi="Arial" w:cs="Arial"/>
          <w:sz w:val="22"/>
          <w:szCs w:val="22"/>
        </w:rPr>
        <w:t xml:space="preserve">The lawsuits are currently in the judicial process and the Company is during in negotiation with the plaintiffs. </w:t>
      </w:r>
    </w:p>
    <w:p w:rsidR="00663914" w:rsidRDefault="00663914" w:rsidP="00663914">
      <w:pPr>
        <w:widowControl w:val="0"/>
        <w:tabs>
          <w:tab w:val="left" w:pos="540"/>
          <w:tab w:val="right" w:pos="7020"/>
          <w:tab w:val="right" w:pos="8280"/>
        </w:tabs>
        <w:spacing w:before="120" w:after="120" w:line="380" w:lineRule="exact"/>
        <w:ind w:left="1080" w:right="-43" w:hanging="720"/>
        <w:jc w:val="both"/>
        <w:textAlignment w:val="auto"/>
        <w:rPr>
          <w:rFonts w:ascii="Arial" w:hAnsi="Arial" w:cs="Arial"/>
          <w:bCs/>
          <w:sz w:val="22"/>
          <w:szCs w:val="22"/>
        </w:rPr>
      </w:pPr>
      <w:r>
        <w:rPr>
          <w:rFonts w:ascii="Arial" w:hAnsi="Arial" w:cs="Arial"/>
          <w:bCs/>
          <w:sz w:val="22"/>
          <w:szCs w:val="22"/>
        </w:rPr>
        <w:tab/>
      </w:r>
      <w:r w:rsidR="009A2C4E">
        <w:rPr>
          <w:rFonts w:ascii="Arial" w:hAnsi="Arial" w:cs="Arial"/>
          <w:bCs/>
          <w:sz w:val="22"/>
          <w:szCs w:val="22"/>
        </w:rPr>
        <w:t>5</w:t>
      </w:r>
      <w:r>
        <w:rPr>
          <w:rFonts w:ascii="Arial" w:hAnsi="Arial" w:cs="Arial"/>
          <w:bCs/>
          <w:sz w:val="22"/>
          <w:szCs w:val="22"/>
        </w:rPr>
        <w:t>)</w:t>
      </w:r>
      <w:r>
        <w:rPr>
          <w:rFonts w:ascii="Arial" w:hAnsi="Arial" w:cs="Arial"/>
          <w:bCs/>
          <w:sz w:val="22"/>
          <w:szCs w:val="22"/>
        </w:rPr>
        <w:tab/>
      </w:r>
      <w:r w:rsidRPr="007B6E74">
        <w:rPr>
          <w:rFonts w:ascii="Arial" w:hAnsi="Arial" w:cs="Arial"/>
          <w:color w:val="000000"/>
          <w:sz w:val="22"/>
          <w:szCs w:val="22"/>
        </w:rPr>
        <w:t xml:space="preserve">As at </w:t>
      </w:r>
      <w:r w:rsidR="00E8066B">
        <w:rPr>
          <w:rFonts w:ascii="Arial" w:hAnsi="Arial"/>
          <w:color w:val="000000"/>
          <w:sz w:val="22"/>
          <w:szCs w:val="22"/>
        </w:rPr>
        <w:t xml:space="preserve">30 </w:t>
      </w:r>
      <w:r w:rsidR="00694969">
        <w:rPr>
          <w:rFonts w:ascii="Arial" w:hAnsi="Arial"/>
          <w:color w:val="000000"/>
          <w:sz w:val="22"/>
          <w:szCs w:val="22"/>
        </w:rPr>
        <w:t>September</w:t>
      </w:r>
      <w:r>
        <w:rPr>
          <w:rFonts w:ascii="Arial" w:hAnsi="Arial"/>
          <w:color w:val="000000"/>
          <w:sz w:val="22"/>
          <w:szCs w:val="22"/>
        </w:rPr>
        <w:t xml:space="preserve"> 2017</w:t>
      </w:r>
      <w:r w:rsidRPr="007B6E74">
        <w:rPr>
          <w:rFonts w:ascii="Arial" w:hAnsi="Arial" w:cs="Arial"/>
          <w:color w:val="000000"/>
          <w:sz w:val="22"/>
          <w:szCs w:val="22"/>
        </w:rPr>
        <w:t>, t</w:t>
      </w:r>
      <w:r w:rsidRPr="007B6E74">
        <w:rPr>
          <w:rFonts w:ascii="Arial" w:hAnsi="Arial" w:cs="Arial"/>
          <w:sz w:val="22"/>
          <w:szCs w:val="22"/>
        </w:rPr>
        <w:t xml:space="preserve">he Company has been sued for breach of agreements, claiming for a total of Baht </w:t>
      </w:r>
      <w:r w:rsidR="00335455">
        <w:rPr>
          <w:rFonts w:ascii="Arial" w:hAnsi="Arial"/>
          <w:sz w:val="22"/>
          <w:szCs w:val="22"/>
        </w:rPr>
        <w:t>67</w:t>
      </w:r>
      <w:r w:rsidRPr="007B6E74">
        <w:rPr>
          <w:rFonts w:ascii="Arial" w:hAnsi="Arial" w:cs="Arial"/>
          <w:sz w:val="22"/>
          <w:szCs w:val="22"/>
        </w:rPr>
        <w:t xml:space="preserve"> million </w:t>
      </w:r>
      <w:r>
        <w:rPr>
          <w:rFonts w:ascii="Arial" w:hAnsi="Arial" w:cs="Arial"/>
          <w:sz w:val="22"/>
          <w:szCs w:val="22"/>
        </w:rPr>
        <w:t>(</w:t>
      </w:r>
      <w:r>
        <w:rPr>
          <w:rFonts w:ascii="Arial" w:hAnsi="Arial"/>
          <w:color w:val="000000"/>
          <w:sz w:val="22"/>
          <w:szCs w:val="22"/>
        </w:rPr>
        <w:t>31</w:t>
      </w:r>
      <w:r w:rsidRPr="007B6E74">
        <w:rPr>
          <w:rFonts w:ascii="Arial" w:hAnsi="Arial"/>
          <w:color w:val="000000"/>
          <w:sz w:val="22"/>
          <w:szCs w:val="22"/>
        </w:rPr>
        <w:t xml:space="preserve"> </w:t>
      </w:r>
      <w:r>
        <w:rPr>
          <w:rFonts w:ascii="Arial" w:hAnsi="Arial"/>
          <w:color w:val="000000"/>
          <w:sz w:val="22"/>
          <w:szCs w:val="22"/>
        </w:rPr>
        <w:t xml:space="preserve">December </w:t>
      </w:r>
      <w:r>
        <w:rPr>
          <w:rFonts w:ascii="Arial" w:hAnsi="Arial"/>
          <w:sz w:val="22"/>
          <w:szCs w:val="22"/>
        </w:rPr>
        <w:t>2016</w:t>
      </w:r>
      <w:r w:rsidRPr="007B6E74">
        <w:rPr>
          <w:rFonts w:ascii="Arial" w:hAnsi="Arial"/>
          <w:sz w:val="22"/>
          <w:szCs w:val="22"/>
        </w:rPr>
        <w:t xml:space="preserve">: Baht </w:t>
      </w:r>
      <w:r w:rsidR="00A60706">
        <w:rPr>
          <w:rFonts w:ascii="Arial" w:hAnsi="Arial"/>
          <w:sz w:val="22"/>
          <w:szCs w:val="22"/>
        </w:rPr>
        <w:t>20</w:t>
      </w:r>
      <w:r w:rsidRPr="007B6E74">
        <w:rPr>
          <w:rFonts w:ascii="Arial" w:hAnsi="Arial"/>
          <w:sz w:val="22"/>
          <w:szCs w:val="22"/>
        </w:rPr>
        <w:t xml:space="preserve"> million).</w:t>
      </w:r>
      <w:r w:rsidRPr="007B6E74">
        <w:rPr>
          <w:rFonts w:ascii="Arial" w:hAnsi="Arial" w:cs="Arial"/>
          <w:sz w:val="22"/>
          <w:szCs w:val="22"/>
        </w:rPr>
        <w:t xml:space="preserve"> </w:t>
      </w:r>
    </w:p>
    <w:p w:rsidR="00745521" w:rsidRDefault="00745521" w:rsidP="00745521">
      <w:pPr>
        <w:widowControl w:val="0"/>
        <w:tabs>
          <w:tab w:val="left" w:pos="540"/>
          <w:tab w:val="right" w:pos="7020"/>
          <w:tab w:val="right" w:pos="8280"/>
        </w:tabs>
        <w:spacing w:before="120" w:after="120" w:line="380" w:lineRule="exact"/>
        <w:ind w:left="540" w:right="-43" w:hanging="540"/>
        <w:jc w:val="both"/>
        <w:textAlignment w:val="auto"/>
        <w:rPr>
          <w:rFonts w:ascii="Arial" w:hAnsi="Arial" w:cs="Arial"/>
          <w:bCs/>
          <w:sz w:val="22"/>
          <w:szCs w:val="22"/>
        </w:rPr>
      </w:pPr>
      <w:r>
        <w:rPr>
          <w:rFonts w:ascii="Arial" w:hAnsi="Arial" w:cs="Arial"/>
          <w:bCs/>
          <w:sz w:val="22"/>
          <w:szCs w:val="22"/>
        </w:rPr>
        <w:tab/>
        <w:t>As at 30 September 2017, the Company has set aside a provision of Baht 1,136 million for liabilities arising as a result of the legal cases (31 December 2016: Baht 349 million).</w:t>
      </w:r>
    </w:p>
    <w:p w:rsidR="00772859" w:rsidRPr="00772859" w:rsidRDefault="009A2C4E"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t>27</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Pr="004E2157" w:rsidRDefault="00772859" w:rsidP="00520E06">
      <w:pPr>
        <w:tabs>
          <w:tab w:val="left" w:pos="600"/>
        </w:tabs>
        <w:spacing w:before="120" w:after="120" w:line="380" w:lineRule="exact"/>
        <w:ind w:left="547"/>
        <w:jc w:val="both"/>
        <w:rPr>
          <w:rFonts w:ascii="Arial" w:hAnsi="Arial"/>
          <w:color w:val="000000"/>
          <w:sz w:val="22"/>
          <w:szCs w:val="22"/>
        </w:rPr>
      </w:pPr>
      <w:r w:rsidRPr="004E2157">
        <w:rPr>
          <w:rFonts w:ascii="Arial" w:hAnsi="Arial"/>
          <w:color w:val="000000"/>
          <w:sz w:val="22"/>
          <w:szCs w:val="22"/>
        </w:rPr>
        <w:t xml:space="preserve">The details of the </w:t>
      </w:r>
      <w:r>
        <w:rPr>
          <w:rFonts w:ascii="Arial" w:hAnsi="Arial"/>
          <w:color w:val="000000"/>
          <w:sz w:val="22"/>
          <w:szCs w:val="22"/>
        </w:rPr>
        <w:t>Cross Currency and I</w:t>
      </w:r>
      <w:r w:rsidRPr="004E2157">
        <w:rPr>
          <w:rFonts w:ascii="Arial" w:hAnsi="Arial"/>
          <w:color w:val="000000"/>
          <w:sz w:val="22"/>
          <w:szCs w:val="22"/>
        </w:rPr>
        <w:t xml:space="preserve">nterest </w:t>
      </w:r>
      <w:r>
        <w:rPr>
          <w:rFonts w:ascii="Arial" w:hAnsi="Arial"/>
          <w:color w:val="000000"/>
          <w:sz w:val="22"/>
          <w:szCs w:val="22"/>
        </w:rPr>
        <w:t>R</w:t>
      </w:r>
      <w:r w:rsidRPr="004E2157">
        <w:rPr>
          <w:rFonts w:ascii="Arial" w:hAnsi="Arial"/>
          <w:color w:val="000000"/>
          <w:sz w:val="22"/>
          <w:szCs w:val="22"/>
        </w:rPr>
        <w:t xml:space="preserve">ate </w:t>
      </w:r>
      <w:r>
        <w:rPr>
          <w:rFonts w:ascii="Arial" w:hAnsi="Arial"/>
          <w:color w:val="000000"/>
          <w:sz w:val="22"/>
          <w:szCs w:val="22"/>
        </w:rPr>
        <w:t>S</w:t>
      </w:r>
      <w:r w:rsidRPr="004E2157">
        <w:rPr>
          <w:rFonts w:ascii="Arial" w:hAnsi="Arial"/>
          <w:color w:val="000000"/>
          <w:sz w:val="22"/>
          <w:szCs w:val="22"/>
        </w:rPr>
        <w:t xml:space="preserve">wap agreements outstanding as at </w:t>
      </w:r>
      <w:r w:rsidR="00E8066B">
        <w:rPr>
          <w:rFonts w:ascii="Arial" w:hAnsi="Arial"/>
          <w:color w:val="000000"/>
          <w:sz w:val="22"/>
          <w:szCs w:val="22"/>
        </w:rPr>
        <w:t xml:space="preserve">30 </w:t>
      </w:r>
      <w:r w:rsidR="00694969">
        <w:rPr>
          <w:rFonts w:ascii="Arial" w:hAnsi="Arial"/>
          <w:color w:val="000000"/>
          <w:sz w:val="22"/>
          <w:szCs w:val="22"/>
        </w:rPr>
        <w:t>September</w:t>
      </w:r>
      <w:r w:rsidRPr="004E2157">
        <w:rPr>
          <w:rFonts w:ascii="Arial" w:hAnsi="Arial"/>
          <w:color w:val="000000"/>
          <w:sz w:val="22"/>
          <w:szCs w:val="22"/>
        </w:rPr>
        <w:t xml:space="preserve"> </w:t>
      </w:r>
      <w:r>
        <w:rPr>
          <w:rFonts w:ascii="Arial" w:hAnsi="Arial"/>
          <w:color w:val="000000"/>
          <w:sz w:val="22"/>
          <w:szCs w:val="22"/>
        </w:rPr>
        <w:t xml:space="preserve">2017 and </w:t>
      </w:r>
      <w:r w:rsidRPr="004E2157">
        <w:rPr>
          <w:rFonts w:ascii="Arial" w:hAnsi="Arial"/>
          <w:color w:val="000000"/>
          <w:sz w:val="22"/>
          <w:szCs w:val="22"/>
        </w:rPr>
        <w:t xml:space="preserve">31 December </w:t>
      </w:r>
      <w:r>
        <w:rPr>
          <w:rFonts w:ascii="Arial" w:hAnsi="Arial"/>
          <w:color w:val="000000"/>
          <w:sz w:val="22"/>
          <w:szCs w:val="22"/>
        </w:rPr>
        <w:t>2016</w:t>
      </w:r>
      <w:r w:rsidRPr="004E2157">
        <w:rPr>
          <w:rFonts w:ascii="Arial" w:hAnsi="Arial"/>
          <w:color w:val="000000"/>
          <w:sz w:val="22"/>
          <w:szCs w:val="22"/>
        </w:rPr>
        <w:t xml:space="preserve"> </w:t>
      </w:r>
      <w:r>
        <w:rPr>
          <w:rFonts w:ascii="Arial" w:hAnsi="Arial"/>
          <w:color w:val="000000"/>
          <w:sz w:val="22"/>
          <w:szCs w:val="22"/>
        </w:rPr>
        <w:t>are</w:t>
      </w:r>
      <w:r w:rsidRPr="004E2157">
        <w:rPr>
          <w:rFonts w:ascii="Arial" w:hAnsi="Arial"/>
          <w:color w:val="000000"/>
          <w:sz w:val="22"/>
          <w:szCs w:val="22"/>
        </w:rPr>
        <w:t xml:space="preserve"> as follows: </w:t>
      </w:r>
    </w:p>
    <w:tbl>
      <w:tblPr>
        <w:tblW w:w="8551"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1436"/>
        <w:gridCol w:w="1714"/>
        <w:gridCol w:w="2069"/>
        <w:gridCol w:w="1622"/>
      </w:tblGrid>
      <w:tr w:rsidR="00947826" w:rsidRPr="00811A89" w:rsidTr="008602E7">
        <w:tc>
          <w:tcPr>
            <w:tcW w:w="8551" w:type="dxa"/>
            <w:gridSpan w:val="5"/>
          </w:tcPr>
          <w:p w:rsidR="00947826" w:rsidRPr="00947826" w:rsidRDefault="00947826" w:rsidP="00861FDF">
            <w:pPr>
              <w:spacing w:line="320" w:lineRule="exact"/>
              <w:jc w:val="center"/>
              <w:rPr>
                <w:rFonts w:ascii="Arial" w:hAnsi="Arial" w:cs="Arial"/>
                <w:sz w:val="16"/>
                <w:szCs w:val="16"/>
              </w:rPr>
            </w:pPr>
            <w:r w:rsidRPr="00947826">
              <w:rPr>
                <w:rFonts w:ascii="Arial" w:hAnsi="Arial" w:cs="Arial"/>
                <w:sz w:val="16"/>
                <w:szCs w:val="16"/>
              </w:rPr>
              <w:t xml:space="preserve">Consolidated and </w:t>
            </w:r>
            <w:r w:rsidR="00861FDF">
              <w:rPr>
                <w:rFonts w:ascii="Arial" w:hAnsi="Arial" w:cs="Arial"/>
                <w:sz w:val="16"/>
                <w:szCs w:val="16"/>
              </w:rPr>
              <w:t>s</w:t>
            </w:r>
            <w:r w:rsidRPr="00947826">
              <w:rPr>
                <w:rFonts w:ascii="Arial" w:hAnsi="Arial" w:cs="Arial"/>
                <w:sz w:val="16"/>
                <w:szCs w:val="16"/>
              </w:rPr>
              <w:t>eparate financial statements</w:t>
            </w:r>
          </w:p>
        </w:tc>
      </w:tr>
      <w:tr w:rsidR="00772859" w:rsidRPr="00811A89" w:rsidTr="008602E7">
        <w:tc>
          <w:tcPr>
            <w:tcW w:w="8551" w:type="dxa"/>
            <w:gridSpan w:val="5"/>
          </w:tcPr>
          <w:p w:rsidR="00772859" w:rsidRPr="00811A89" w:rsidRDefault="00772859" w:rsidP="00EC2756">
            <w:pPr>
              <w:spacing w:line="320" w:lineRule="exact"/>
              <w:jc w:val="center"/>
              <w:rPr>
                <w:rFonts w:ascii="Arial" w:hAnsi="Arial" w:cs="Arial"/>
                <w:sz w:val="16"/>
                <w:szCs w:val="16"/>
              </w:rPr>
            </w:pPr>
            <w:r>
              <w:br w:type="page"/>
            </w:r>
            <w:r>
              <w:rPr>
                <w:rFonts w:ascii="Arial" w:hAnsi="Arial" w:cs="Arial"/>
                <w:sz w:val="16"/>
                <w:szCs w:val="16"/>
              </w:rPr>
              <w:t xml:space="preserve">As at </w:t>
            </w:r>
            <w:r w:rsidR="00E8066B">
              <w:rPr>
                <w:rFonts w:ascii="Arial" w:hAnsi="Arial" w:cs="Arial"/>
                <w:sz w:val="16"/>
                <w:szCs w:val="16"/>
              </w:rPr>
              <w:t xml:space="preserve">30 </w:t>
            </w:r>
            <w:r w:rsidR="00694969">
              <w:rPr>
                <w:rFonts w:ascii="Arial" w:hAnsi="Arial" w:cs="Arial"/>
                <w:sz w:val="16"/>
                <w:szCs w:val="16"/>
              </w:rPr>
              <w:t>September</w:t>
            </w:r>
            <w:r>
              <w:rPr>
                <w:rFonts w:ascii="Arial" w:hAnsi="Arial" w:cs="Arial"/>
                <w:sz w:val="16"/>
                <w:szCs w:val="16"/>
              </w:rPr>
              <w:t xml:space="preserve"> 2017</w:t>
            </w:r>
            <w:r w:rsidR="00AC3A59">
              <w:rPr>
                <w:rFonts w:ascii="Arial" w:hAnsi="Arial" w:cs="Arial"/>
                <w:sz w:val="16"/>
                <w:szCs w:val="16"/>
              </w:rPr>
              <w:t xml:space="preserve"> and 31 December 2016</w:t>
            </w:r>
          </w:p>
        </w:tc>
      </w:tr>
      <w:tr w:rsidR="00772859" w:rsidRPr="00811A89" w:rsidTr="008602E7">
        <w:tc>
          <w:tcPr>
            <w:tcW w:w="3146" w:type="dxa"/>
            <w:gridSpan w:val="2"/>
          </w:tcPr>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Currency and Interest Revenue Rate Swap agreement</w:t>
            </w:r>
          </w:p>
        </w:tc>
        <w:tc>
          <w:tcPr>
            <w:tcW w:w="3783" w:type="dxa"/>
            <w:gridSpan w:val="2"/>
            <w:tcBorders>
              <w:right w:val="single" w:sz="4" w:space="0" w:color="auto"/>
            </w:tcBorders>
          </w:tcPr>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Currency and Interest Expense Rate Swap agreement</w:t>
            </w:r>
          </w:p>
        </w:tc>
        <w:tc>
          <w:tcPr>
            <w:tcW w:w="1622" w:type="dxa"/>
            <w:vMerge w:val="restart"/>
            <w:tcBorders>
              <w:top w:val="single" w:sz="4" w:space="0" w:color="auto"/>
              <w:left w:val="single" w:sz="4" w:space="0" w:color="auto"/>
              <w:right w:val="single" w:sz="4" w:space="0" w:color="auto"/>
            </w:tcBorders>
          </w:tcPr>
          <w:p w:rsidR="00772859" w:rsidRPr="00811A89" w:rsidRDefault="00772859" w:rsidP="00EC2756">
            <w:pPr>
              <w:spacing w:line="320" w:lineRule="exact"/>
              <w:jc w:val="center"/>
              <w:rPr>
                <w:rFonts w:ascii="Arial" w:hAnsi="Arial" w:cs="Arial"/>
                <w:sz w:val="16"/>
                <w:szCs w:val="16"/>
              </w:rPr>
            </w:pPr>
          </w:p>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Termination date</w:t>
            </w:r>
          </w:p>
        </w:tc>
      </w:tr>
      <w:tr w:rsidR="00772859" w:rsidRPr="00811A89" w:rsidTr="008602E7">
        <w:tc>
          <w:tcPr>
            <w:tcW w:w="1710" w:type="dxa"/>
          </w:tcPr>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Principal amount</w:t>
            </w:r>
          </w:p>
        </w:tc>
        <w:tc>
          <w:tcPr>
            <w:tcW w:w="1436" w:type="dxa"/>
          </w:tcPr>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Interest rate</w:t>
            </w:r>
          </w:p>
        </w:tc>
        <w:tc>
          <w:tcPr>
            <w:tcW w:w="1714" w:type="dxa"/>
          </w:tcPr>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Principal amount</w:t>
            </w:r>
          </w:p>
        </w:tc>
        <w:tc>
          <w:tcPr>
            <w:tcW w:w="2069" w:type="dxa"/>
            <w:tcBorders>
              <w:right w:val="single" w:sz="4" w:space="0" w:color="auto"/>
            </w:tcBorders>
          </w:tcPr>
          <w:p w:rsidR="00772859" w:rsidRPr="00811A89" w:rsidRDefault="00772859" w:rsidP="00EC2756">
            <w:pPr>
              <w:spacing w:line="320" w:lineRule="exact"/>
              <w:jc w:val="center"/>
              <w:rPr>
                <w:rFonts w:ascii="Arial" w:hAnsi="Arial" w:cs="Arial"/>
                <w:sz w:val="16"/>
                <w:szCs w:val="16"/>
                <w:cs/>
              </w:rPr>
            </w:pPr>
            <w:r w:rsidRPr="00811A89">
              <w:rPr>
                <w:rFonts w:ascii="Arial" w:hAnsi="Arial" w:cs="Arial"/>
                <w:sz w:val="16"/>
                <w:szCs w:val="16"/>
              </w:rPr>
              <w:t>Interest rate</w:t>
            </w:r>
          </w:p>
        </w:tc>
        <w:tc>
          <w:tcPr>
            <w:tcW w:w="1622" w:type="dxa"/>
            <w:vMerge/>
            <w:tcBorders>
              <w:left w:val="single" w:sz="4" w:space="0" w:color="auto"/>
            </w:tcBorders>
          </w:tcPr>
          <w:p w:rsidR="00772859" w:rsidRPr="00811A89" w:rsidRDefault="00772859" w:rsidP="00EC2756">
            <w:pPr>
              <w:spacing w:line="320" w:lineRule="exact"/>
              <w:jc w:val="center"/>
              <w:rPr>
                <w:rFonts w:ascii="Arial" w:hAnsi="Arial" w:cs="Arial"/>
                <w:sz w:val="16"/>
                <w:szCs w:val="16"/>
                <w:cs/>
              </w:rPr>
            </w:pPr>
          </w:p>
        </w:tc>
      </w:tr>
      <w:tr w:rsidR="00772859" w:rsidRPr="00811A89" w:rsidTr="008602E7">
        <w:trPr>
          <w:trHeight w:val="899"/>
        </w:trPr>
        <w:tc>
          <w:tcPr>
            <w:tcW w:w="1710" w:type="dxa"/>
          </w:tcPr>
          <w:p w:rsidR="00772859" w:rsidRPr="00811A89" w:rsidRDefault="00772859" w:rsidP="00EC2756">
            <w:pPr>
              <w:spacing w:line="320" w:lineRule="exact"/>
              <w:rPr>
                <w:rFonts w:ascii="Arial" w:hAnsi="Arial" w:cs="Arial"/>
                <w:sz w:val="16"/>
                <w:szCs w:val="16"/>
                <w:cs/>
              </w:rPr>
            </w:pPr>
            <w:r w:rsidRPr="00811A89">
              <w:rPr>
                <w:rFonts w:ascii="Arial" w:hAnsi="Arial" w:cs="Arial"/>
                <w:sz w:val="16"/>
                <w:szCs w:val="16"/>
              </w:rPr>
              <w:t xml:space="preserve">Baht </w:t>
            </w:r>
            <w:r w:rsidR="00947826">
              <w:rPr>
                <w:rFonts w:ascii="Arial" w:hAnsi="Arial" w:cs="Arial"/>
                <w:sz w:val="16"/>
                <w:szCs w:val="16"/>
              </w:rPr>
              <w:t>3,075</w:t>
            </w:r>
            <w:r w:rsidRPr="00811A89">
              <w:rPr>
                <w:rFonts w:ascii="Arial" w:hAnsi="Arial" w:cs="Arial"/>
                <w:sz w:val="16"/>
                <w:szCs w:val="16"/>
              </w:rPr>
              <w:t xml:space="preserve"> million</w:t>
            </w:r>
          </w:p>
        </w:tc>
        <w:tc>
          <w:tcPr>
            <w:tcW w:w="1436" w:type="dxa"/>
          </w:tcPr>
          <w:p w:rsidR="00772859" w:rsidRPr="00811A89" w:rsidRDefault="00772859" w:rsidP="00EC2756">
            <w:pPr>
              <w:spacing w:line="320" w:lineRule="exact"/>
              <w:rPr>
                <w:rFonts w:ascii="Arial" w:hAnsi="Arial" w:cs="Arial"/>
                <w:sz w:val="16"/>
                <w:szCs w:val="16"/>
                <w:cs/>
              </w:rPr>
            </w:pPr>
            <w:r w:rsidRPr="00811A89">
              <w:rPr>
                <w:rFonts w:ascii="Arial" w:hAnsi="Arial" w:cs="Arial"/>
                <w:sz w:val="16"/>
                <w:szCs w:val="16"/>
              </w:rPr>
              <w:t xml:space="preserve">Floating rate </w:t>
            </w:r>
            <w:r>
              <w:rPr>
                <w:rFonts w:ascii="Arial" w:hAnsi="Arial" w:cs="Arial"/>
                <w:sz w:val="16"/>
                <w:szCs w:val="16"/>
              </w:rPr>
              <w:t>MLR-2.25%</w:t>
            </w:r>
          </w:p>
        </w:tc>
        <w:tc>
          <w:tcPr>
            <w:tcW w:w="1714" w:type="dxa"/>
          </w:tcPr>
          <w:p w:rsidR="00772859" w:rsidRPr="00811A89" w:rsidRDefault="00772859" w:rsidP="00EC2756">
            <w:pPr>
              <w:spacing w:line="320" w:lineRule="exact"/>
              <w:rPr>
                <w:rFonts w:ascii="Arial" w:hAnsi="Arial" w:cs="Arial"/>
                <w:sz w:val="16"/>
                <w:szCs w:val="16"/>
                <w:cs/>
              </w:rPr>
            </w:pPr>
            <w:r w:rsidRPr="00811A89">
              <w:rPr>
                <w:rFonts w:ascii="Arial" w:hAnsi="Arial" w:cs="Arial"/>
                <w:sz w:val="16"/>
                <w:szCs w:val="16"/>
              </w:rPr>
              <w:t xml:space="preserve">USD </w:t>
            </w:r>
            <w:r>
              <w:rPr>
                <w:rFonts w:ascii="Arial" w:hAnsi="Arial" w:cs="Arial"/>
                <w:sz w:val="16"/>
                <w:szCs w:val="16"/>
              </w:rPr>
              <w:t>95.8</w:t>
            </w:r>
            <w:r w:rsidRPr="00811A89">
              <w:rPr>
                <w:rFonts w:ascii="Arial" w:hAnsi="Arial" w:cs="Arial"/>
                <w:sz w:val="16"/>
                <w:szCs w:val="16"/>
              </w:rPr>
              <w:t xml:space="preserve"> million</w:t>
            </w:r>
          </w:p>
        </w:tc>
        <w:tc>
          <w:tcPr>
            <w:tcW w:w="2069" w:type="dxa"/>
          </w:tcPr>
          <w:p w:rsidR="00772859" w:rsidRPr="00811A89" w:rsidRDefault="00772859" w:rsidP="00EC2756">
            <w:pPr>
              <w:spacing w:line="320" w:lineRule="exact"/>
              <w:rPr>
                <w:rFonts w:ascii="Arial" w:hAnsi="Arial" w:cs="Arial"/>
                <w:sz w:val="16"/>
                <w:szCs w:val="16"/>
                <w:cs/>
              </w:rPr>
            </w:pPr>
            <w:r w:rsidRPr="00811A89">
              <w:rPr>
                <w:rFonts w:ascii="Arial" w:hAnsi="Arial" w:cs="Arial"/>
                <w:sz w:val="16"/>
                <w:szCs w:val="16"/>
              </w:rPr>
              <w:t>Floating rate LIBOR 6</w:t>
            </w:r>
            <w:r w:rsidRPr="00811A89">
              <w:rPr>
                <w:rFonts w:ascii="Arial" w:hAnsi="Arial" w:cs="Arial"/>
                <w:sz w:val="16"/>
                <w:szCs w:val="16"/>
                <w:cs/>
              </w:rPr>
              <w:t xml:space="preserve"> </w:t>
            </w:r>
            <w:r w:rsidRPr="00811A89">
              <w:rPr>
                <w:rFonts w:ascii="Arial" w:hAnsi="Arial" w:cs="Arial"/>
                <w:sz w:val="16"/>
                <w:szCs w:val="16"/>
              </w:rPr>
              <w:t>month plus</w:t>
            </w:r>
            <w:r w:rsidRPr="00811A89">
              <w:rPr>
                <w:rFonts w:ascii="Arial" w:hAnsi="Arial" w:cs="Arial"/>
                <w:sz w:val="16"/>
                <w:szCs w:val="16"/>
                <w:cs/>
              </w:rPr>
              <w:t xml:space="preserve"> </w:t>
            </w:r>
            <w:r w:rsidRPr="00811A89">
              <w:rPr>
                <w:rFonts w:ascii="Arial" w:hAnsi="Arial" w:cs="Arial"/>
                <w:sz w:val="16"/>
                <w:szCs w:val="16"/>
              </w:rPr>
              <w:t>3.</w:t>
            </w:r>
            <w:r>
              <w:rPr>
                <w:rFonts w:ascii="Arial" w:hAnsi="Arial" w:cs="Arial"/>
                <w:sz w:val="16"/>
                <w:szCs w:val="16"/>
              </w:rPr>
              <w:t>19</w:t>
            </w:r>
            <w:r w:rsidRPr="00811A89">
              <w:rPr>
                <w:rFonts w:ascii="Arial" w:hAnsi="Arial" w:cs="Arial"/>
                <w:sz w:val="16"/>
                <w:szCs w:val="16"/>
                <w:cs/>
              </w:rPr>
              <w:t>%</w:t>
            </w:r>
          </w:p>
        </w:tc>
        <w:tc>
          <w:tcPr>
            <w:tcW w:w="1622" w:type="dxa"/>
          </w:tcPr>
          <w:p w:rsidR="00772859" w:rsidRPr="00811A89" w:rsidRDefault="00772859" w:rsidP="00EC2756">
            <w:pPr>
              <w:spacing w:line="320" w:lineRule="exact"/>
              <w:rPr>
                <w:rFonts w:ascii="Arial" w:hAnsi="Arial" w:cs="Arial"/>
                <w:sz w:val="16"/>
                <w:szCs w:val="16"/>
              </w:rPr>
            </w:pPr>
            <w:r>
              <w:rPr>
                <w:rFonts w:ascii="Arial" w:hAnsi="Arial" w:cs="Arial"/>
                <w:sz w:val="16"/>
                <w:szCs w:val="16"/>
              </w:rPr>
              <w:t>8 December 2017</w:t>
            </w:r>
          </w:p>
        </w:tc>
      </w:tr>
      <w:tr w:rsidR="00AC3A59" w:rsidRPr="00811A89" w:rsidTr="008602E7">
        <w:trPr>
          <w:trHeight w:val="899"/>
        </w:trPr>
        <w:tc>
          <w:tcPr>
            <w:tcW w:w="1710" w:type="dxa"/>
          </w:tcPr>
          <w:p w:rsidR="00AC3A59" w:rsidRPr="00811A89" w:rsidRDefault="00AC3A59" w:rsidP="00AC3A59">
            <w:pPr>
              <w:spacing w:line="320" w:lineRule="exact"/>
              <w:rPr>
                <w:rFonts w:ascii="Arial" w:hAnsi="Arial" w:cs="Arial"/>
                <w:sz w:val="16"/>
                <w:szCs w:val="16"/>
                <w:cs/>
              </w:rPr>
            </w:pPr>
            <w:r w:rsidRPr="00811A89">
              <w:rPr>
                <w:rFonts w:ascii="Arial" w:hAnsi="Arial" w:cs="Arial"/>
                <w:sz w:val="16"/>
                <w:szCs w:val="16"/>
              </w:rPr>
              <w:t xml:space="preserve">Baht </w:t>
            </w:r>
            <w:r w:rsidR="00947826">
              <w:rPr>
                <w:rFonts w:ascii="Arial" w:hAnsi="Arial" w:cs="Arial"/>
                <w:sz w:val="16"/>
                <w:szCs w:val="16"/>
              </w:rPr>
              <w:t>1,951</w:t>
            </w:r>
            <w:r w:rsidRPr="00811A89">
              <w:rPr>
                <w:rFonts w:ascii="Arial" w:hAnsi="Arial" w:cs="Arial"/>
                <w:sz w:val="16"/>
                <w:szCs w:val="16"/>
              </w:rPr>
              <w:t xml:space="preserve"> million</w:t>
            </w:r>
          </w:p>
        </w:tc>
        <w:tc>
          <w:tcPr>
            <w:tcW w:w="1436" w:type="dxa"/>
          </w:tcPr>
          <w:p w:rsidR="00AC3A59" w:rsidRPr="00811A89" w:rsidRDefault="00AC3A59" w:rsidP="0096068D">
            <w:pPr>
              <w:spacing w:line="320" w:lineRule="exact"/>
              <w:rPr>
                <w:rFonts w:ascii="Arial" w:hAnsi="Arial" w:cs="Arial"/>
                <w:sz w:val="16"/>
                <w:szCs w:val="16"/>
                <w:cs/>
              </w:rPr>
            </w:pPr>
            <w:r>
              <w:rPr>
                <w:rFonts w:ascii="Arial" w:hAnsi="Arial" w:cs="Arial"/>
                <w:sz w:val="16"/>
                <w:szCs w:val="16"/>
              </w:rPr>
              <w:t>Fixed</w:t>
            </w:r>
            <w:r w:rsidR="0096068D">
              <w:rPr>
                <w:rFonts w:ascii="Arial" w:hAnsi="Arial" w:cs="Arial"/>
                <w:sz w:val="16"/>
                <w:szCs w:val="16"/>
              </w:rPr>
              <w:t xml:space="preserve"> rate </w:t>
            </w:r>
            <w:r>
              <w:rPr>
                <w:rFonts w:ascii="Arial" w:hAnsi="Arial" w:cs="Arial"/>
                <w:sz w:val="16"/>
                <w:szCs w:val="16"/>
              </w:rPr>
              <w:t>3.00%</w:t>
            </w:r>
          </w:p>
        </w:tc>
        <w:tc>
          <w:tcPr>
            <w:tcW w:w="1714" w:type="dxa"/>
          </w:tcPr>
          <w:p w:rsidR="00AC3A59" w:rsidRPr="00811A89" w:rsidRDefault="00AC3A59" w:rsidP="00AC3A59">
            <w:pPr>
              <w:spacing w:line="320" w:lineRule="exact"/>
              <w:rPr>
                <w:rFonts w:ascii="Arial" w:hAnsi="Arial" w:cs="Arial"/>
                <w:sz w:val="16"/>
                <w:szCs w:val="16"/>
                <w:cs/>
              </w:rPr>
            </w:pPr>
            <w:r w:rsidRPr="00811A89">
              <w:rPr>
                <w:rFonts w:ascii="Arial" w:hAnsi="Arial" w:cs="Arial"/>
                <w:sz w:val="16"/>
                <w:szCs w:val="16"/>
              </w:rPr>
              <w:t xml:space="preserve">USD </w:t>
            </w:r>
            <w:r>
              <w:rPr>
                <w:rFonts w:ascii="Arial" w:hAnsi="Arial" w:cs="Arial"/>
                <w:sz w:val="16"/>
                <w:szCs w:val="16"/>
              </w:rPr>
              <w:t>54.8</w:t>
            </w:r>
            <w:r w:rsidRPr="00811A89">
              <w:rPr>
                <w:rFonts w:ascii="Arial" w:hAnsi="Arial" w:cs="Arial"/>
                <w:sz w:val="16"/>
                <w:szCs w:val="16"/>
              </w:rPr>
              <w:t xml:space="preserve"> million</w:t>
            </w:r>
          </w:p>
        </w:tc>
        <w:tc>
          <w:tcPr>
            <w:tcW w:w="2069" w:type="dxa"/>
          </w:tcPr>
          <w:p w:rsidR="00AC3A59" w:rsidRPr="00811A89" w:rsidRDefault="00AC3A59" w:rsidP="00646D45">
            <w:pPr>
              <w:spacing w:line="320" w:lineRule="exact"/>
              <w:rPr>
                <w:rFonts w:ascii="Arial" w:hAnsi="Arial" w:cs="Arial"/>
                <w:sz w:val="16"/>
                <w:szCs w:val="16"/>
                <w:cs/>
              </w:rPr>
            </w:pPr>
            <w:r>
              <w:rPr>
                <w:rFonts w:ascii="Arial" w:hAnsi="Arial" w:cs="Arial"/>
                <w:sz w:val="16"/>
                <w:szCs w:val="16"/>
              </w:rPr>
              <w:t>Fixed</w:t>
            </w:r>
            <w:r w:rsidRPr="00811A89">
              <w:rPr>
                <w:rFonts w:ascii="Arial" w:hAnsi="Arial" w:cs="Arial"/>
                <w:sz w:val="16"/>
                <w:szCs w:val="16"/>
              </w:rPr>
              <w:t xml:space="preserve"> rate </w:t>
            </w:r>
            <w:r>
              <w:rPr>
                <w:rFonts w:ascii="Arial" w:hAnsi="Arial" w:cs="Arial"/>
                <w:sz w:val="16"/>
                <w:szCs w:val="16"/>
              </w:rPr>
              <w:t>2</w:t>
            </w:r>
            <w:r w:rsidRPr="00811A89">
              <w:rPr>
                <w:rFonts w:ascii="Arial" w:hAnsi="Arial" w:cs="Arial"/>
                <w:sz w:val="16"/>
                <w:szCs w:val="16"/>
              </w:rPr>
              <w:t>.</w:t>
            </w:r>
            <w:r w:rsidR="009E3D95">
              <w:rPr>
                <w:rFonts w:ascii="Arial" w:hAnsi="Arial" w:cs="Arial"/>
                <w:sz w:val="16"/>
                <w:szCs w:val="16"/>
              </w:rPr>
              <w:t>915</w:t>
            </w:r>
            <w:r w:rsidRPr="00811A89">
              <w:rPr>
                <w:rFonts w:ascii="Arial" w:hAnsi="Arial" w:cs="Arial"/>
                <w:sz w:val="16"/>
                <w:szCs w:val="16"/>
                <w:cs/>
              </w:rPr>
              <w:t>%</w:t>
            </w:r>
          </w:p>
        </w:tc>
        <w:tc>
          <w:tcPr>
            <w:tcW w:w="1622" w:type="dxa"/>
          </w:tcPr>
          <w:p w:rsidR="00AC3A59" w:rsidRPr="00811A89" w:rsidRDefault="00AC3A59" w:rsidP="00AC3A59">
            <w:pPr>
              <w:spacing w:line="320" w:lineRule="exact"/>
              <w:rPr>
                <w:rFonts w:ascii="Arial" w:hAnsi="Arial" w:cs="Arial"/>
                <w:sz w:val="16"/>
                <w:szCs w:val="16"/>
              </w:rPr>
            </w:pPr>
            <w:r>
              <w:rPr>
                <w:rFonts w:ascii="Arial" w:hAnsi="Arial" w:cs="Arial"/>
                <w:sz w:val="16"/>
                <w:szCs w:val="16"/>
              </w:rPr>
              <w:t>14 December 2017</w:t>
            </w:r>
          </w:p>
        </w:tc>
      </w:tr>
      <w:tr w:rsidR="00AC3A59" w:rsidRPr="00811A89" w:rsidTr="008602E7">
        <w:trPr>
          <w:trHeight w:val="899"/>
        </w:trPr>
        <w:tc>
          <w:tcPr>
            <w:tcW w:w="1710" w:type="dxa"/>
          </w:tcPr>
          <w:p w:rsidR="00AC3A59" w:rsidRPr="00811A89" w:rsidRDefault="00AC3A59" w:rsidP="00AC3A59">
            <w:pPr>
              <w:spacing w:line="320" w:lineRule="exact"/>
              <w:rPr>
                <w:rFonts w:ascii="Arial" w:hAnsi="Arial" w:cs="Arial"/>
                <w:sz w:val="16"/>
                <w:szCs w:val="16"/>
                <w:cs/>
              </w:rPr>
            </w:pPr>
            <w:r w:rsidRPr="00811A89">
              <w:rPr>
                <w:rFonts w:ascii="Arial" w:hAnsi="Arial" w:cs="Arial"/>
                <w:sz w:val="16"/>
                <w:szCs w:val="16"/>
              </w:rPr>
              <w:t xml:space="preserve">Baht </w:t>
            </w:r>
            <w:r w:rsidR="00947826">
              <w:rPr>
                <w:rFonts w:ascii="Arial" w:hAnsi="Arial" w:cs="Arial"/>
                <w:sz w:val="16"/>
                <w:szCs w:val="16"/>
              </w:rPr>
              <w:t>2,385</w:t>
            </w:r>
            <w:r w:rsidRPr="00811A89">
              <w:rPr>
                <w:rFonts w:ascii="Arial" w:hAnsi="Arial" w:cs="Arial"/>
                <w:sz w:val="16"/>
                <w:szCs w:val="16"/>
              </w:rPr>
              <w:t xml:space="preserve"> million</w:t>
            </w:r>
          </w:p>
        </w:tc>
        <w:tc>
          <w:tcPr>
            <w:tcW w:w="1436" w:type="dxa"/>
          </w:tcPr>
          <w:p w:rsidR="00AC3A59" w:rsidRPr="00811A89" w:rsidRDefault="00AC3A59" w:rsidP="0096068D">
            <w:pPr>
              <w:spacing w:line="320" w:lineRule="exact"/>
              <w:rPr>
                <w:rFonts w:ascii="Arial" w:hAnsi="Arial" w:cs="Arial"/>
                <w:sz w:val="16"/>
                <w:szCs w:val="16"/>
                <w:cs/>
              </w:rPr>
            </w:pPr>
            <w:r>
              <w:rPr>
                <w:rFonts w:ascii="Arial" w:hAnsi="Arial" w:cs="Arial"/>
                <w:sz w:val="16"/>
                <w:szCs w:val="16"/>
              </w:rPr>
              <w:t>Fixed</w:t>
            </w:r>
            <w:r w:rsidRPr="00811A89">
              <w:rPr>
                <w:rFonts w:ascii="Arial" w:hAnsi="Arial" w:cs="Arial"/>
                <w:sz w:val="16"/>
                <w:szCs w:val="16"/>
              </w:rPr>
              <w:t xml:space="preserve"> rate </w:t>
            </w:r>
            <w:r>
              <w:rPr>
                <w:rFonts w:ascii="Arial" w:hAnsi="Arial" w:cs="Arial"/>
                <w:sz w:val="16"/>
                <w:szCs w:val="16"/>
              </w:rPr>
              <w:t>3.00%</w:t>
            </w:r>
          </w:p>
        </w:tc>
        <w:tc>
          <w:tcPr>
            <w:tcW w:w="1714" w:type="dxa"/>
          </w:tcPr>
          <w:p w:rsidR="00AC3A59" w:rsidRPr="00811A89" w:rsidRDefault="00AC3A59" w:rsidP="00AC3A59">
            <w:pPr>
              <w:spacing w:line="320" w:lineRule="exact"/>
              <w:rPr>
                <w:rFonts w:ascii="Arial" w:hAnsi="Arial" w:cs="Arial"/>
                <w:sz w:val="16"/>
                <w:szCs w:val="16"/>
                <w:cs/>
              </w:rPr>
            </w:pPr>
            <w:r w:rsidRPr="00811A89">
              <w:rPr>
                <w:rFonts w:ascii="Arial" w:hAnsi="Arial" w:cs="Arial"/>
                <w:sz w:val="16"/>
                <w:szCs w:val="16"/>
              </w:rPr>
              <w:t xml:space="preserve">USD </w:t>
            </w:r>
            <w:r>
              <w:rPr>
                <w:rFonts w:ascii="Arial" w:hAnsi="Arial" w:cs="Arial"/>
                <w:sz w:val="16"/>
                <w:szCs w:val="16"/>
              </w:rPr>
              <w:t>67.0</w:t>
            </w:r>
            <w:r w:rsidRPr="00811A89">
              <w:rPr>
                <w:rFonts w:ascii="Arial" w:hAnsi="Arial" w:cs="Arial"/>
                <w:sz w:val="16"/>
                <w:szCs w:val="16"/>
              </w:rPr>
              <w:t xml:space="preserve"> million</w:t>
            </w:r>
          </w:p>
        </w:tc>
        <w:tc>
          <w:tcPr>
            <w:tcW w:w="2069" w:type="dxa"/>
          </w:tcPr>
          <w:p w:rsidR="00AC3A59" w:rsidRPr="00811A89" w:rsidRDefault="00AC3A59" w:rsidP="00646D45">
            <w:pPr>
              <w:spacing w:line="320" w:lineRule="exact"/>
              <w:rPr>
                <w:rFonts w:ascii="Arial" w:hAnsi="Arial" w:cs="Arial"/>
                <w:sz w:val="16"/>
                <w:szCs w:val="16"/>
                <w:cs/>
              </w:rPr>
            </w:pPr>
            <w:r>
              <w:rPr>
                <w:rFonts w:ascii="Arial" w:hAnsi="Arial" w:cs="Arial"/>
                <w:sz w:val="16"/>
                <w:szCs w:val="16"/>
              </w:rPr>
              <w:t>Fixed</w:t>
            </w:r>
            <w:r w:rsidRPr="00811A89">
              <w:rPr>
                <w:rFonts w:ascii="Arial" w:hAnsi="Arial" w:cs="Arial"/>
                <w:sz w:val="16"/>
                <w:szCs w:val="16"/>
              </w:rPr>
              <w:t xml:space="preserve"> rate </w:t>
            </w:r>
            <w:r>
              <w:rPr>
                <w:rFonts w:ascii="Arial" w:hAnsi="Arial" w:cs="Arial"/>
                <w:sz w:val="16"/>
                <w:szCs w:val="16"/>
              </w:rPr>
              <w:t>3.31</w:t>
            </w:r>
            <w:r w:rsidRPr="00811A89">
              <w:rPr>
                <w:rFonts w:ascii="Arial" w:hAnsi="Arial" w:cs="Arial"/>
                <w:sz w:val="16"/>
                <w:szCs w:val="16"/>
                <w:cs/>
              </w:rPr>
              <w:t>%</w:t>
            </w:r>
          </w:p>
        </w:tc>
        <w:tc>
          <w:tcPr>
            <w:tcW w:w="1622" w:type="dxa"/>
          </w:tcPr>
          <w:p w:rsidR="00AC3A59" w:rsidRPr="00811A89" w:rsidRDefault="00AC3A59" w:rsidP="00AC3A59">
            <w:pPr>
              <w:spacing w:line="320" w:lineRule="exact"/>
              <w:rPr>
                <w:rFonts w:ascii="Arial" w:hAnsi="Arial" w:cs="Arial"/>
                <w:sz w:val="16"/>
                <w:szCs w:val="16"/>
              </w:rPr>
            </w:pPr>
            <w:r>
              <w:rPr>
                <w:rFonts w:ascii="Arial" w:hAnsi="Arial" w:cs="Arial"/>
                <w:sz w:val="16"/>
                <w:szCs w:val="16"/>
              </w:rPr>
              <w:t>14 December 2021</w:t>
            </w:r>
          </w:p>
        </w:tc>
      </w:tr>
    </w:tbl>
    <w:p w:rsidR="007500D7" w:rsidRDefault="007500D7" w:rsidP="007500D7">
      <w:pPr>
        <w:spacing w:before="240" w:after="120" w:line="380" w:lineRule="exact"/>
        <w:ind w:left="547"/>
        <w:jc w:val="both"/>
        <w:rPr>
          <w:rFonts w:ascii="Arial" w:hAnsi="Arial"/>
          <w:color w:val="000000"/>
          <w:sz w:val="22"/>
          <w:szCs w:val="22"/>
        </w:rPr>
      </w:pPr>
      <w:r>
        <w:rPr>
          <w:rFonts w:ascii="Arial" w:hAnsi="Arial"/>
          <w:color w:val="000000"/>
          <w:sz w:val="22"/>
          <w:szCs w:val="22"/>
        </w:rPr>
        <w:t>The estimated fair values of the derivatives are as follows:</w:t>
      </w:r>
    </w:p>
    <w:p w:rsidR="007500D7" w:rsidRPr="001251CF" w:rsidRDefault="007500D7" w:rsidP="0008479B">
      <w:pPr>
        <w:tabs>
          <w:tab w:val="left" w:pos="360"/>
          <w:tab w:val="left" w:pos="900"/>
        </w:tabs>
        <w:spacing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730" w:type="dxa"/>
        <w:tblInd w:w="450" w:type="dxa"/>
        <w:tblLayout w:type="fixed"/>
        <w:tblLook w:val="0000" w:firstRow="0" w:lastRow="0" w:firstColumn="0" w:lastColumn="0" w:noHBand="0" w:noVBand="0"/>
      </w:tblPr>
      <w:tblGrid>
        <w:gridCol w:w="4860"/>
        <w:gridCol w:w="1980"/>
        <w:gridCol w:w="1890"/>
      </w:tblGrid>
      <w:tr w:rsidR="007500D7" w:rsidRPr="001251CF" w:rsidTr="008602E7">
        <w:tc>
          <w:tcPr>
            <w:tcW w:w="4860" w:type="dxa"/>
          </w:tcPr>
          <w:p w:rsidR="007500D7" w:rsidRPr="001251CF" w:rsidRDefault="007500D7" w:rsidP="00651518">
            <w:pPr>
              <w:spacing w:line="360" w:lineRule="exact"/>
              <w:ind w:right="-36"/>
              <w:jc w:val="center"/>
              <w:rPr>
                <w:rFonts w:ascii="Arial" w:hAnsi="Arial"/>
                <w:sz w:val="20"/>
                <w:szCs w:val="20"/>
              </w:rPr>
            </w:pPr>
          </w:p>
        </w:tc>
        <w:tc>
          <w:tcPr>
            <w:tcW w:w="1980" w:type="dxa"/>
          </w:tcPr>
          <w:p w:rsidR="007500D7" w:rsidRPr="001251CF" w:rsidRDefault="007500D7" w:rsidP="00651518">
            <w:pPr>
              <w:pBdr>
                <w:bottom w:val="single" w:sz="4" w:space="1" w:color="auto"/>
              </w:pBdr>
              <w:spacing w:line="360" w:lineRule="exact"/>
              <w:ind w:right="-36"/>
              <w:jc w:val="center"/>
              <w:rPr>
                <w:rFonts w:ascii="Arial" w:hAnsi="Arial"/>
                <w:sz w:val="20"/>
                <w:szCs w:val="20"/>
                <w:cs/>
              </w:rPr>
            </w:pPr>
            <w:r>
              <w:rPr>
                <w:rFonts w:ascii="Arial" w:hAnsi="Arial"/>
                <w:sz w:val="20"/>
                <w:szCs w:val="20"/>
              </w:rPr>
              <w:t xml:space="preserve">As at                             </w:t>
            </w:r>
            <w:r w:rsidR="00E8066B">
              <w:rPr>
                <w:rFonts w:ascii="Arial" w:hAnsi="Arial"/>
                <w:sz w:val="20"/>
                <w:szCs w:val="20"/>
              </w:rPr>
              <w:t xml:space="preserve">30 </w:t>
            </w:r>
            <w:r w:rsidR="00694969">
              <w:rPr>
                <w:rFonts w:ascii="Arial" w:hAnsi="Arial"/>
                <w:sz w:val="20"/>
                <w:szCs w:val="20"/>
              </w:rPr>
              <w:t>September</w:t>
            </w:r>
            <w:r>
              <w:rPr>
                <w:rFonts w:ascii="Arial" w:hAnsi="Arial"/>
                <w:sz w:val="20"/>
                <w:szCs w:val="20"/>
              </w:rPr>
              <w:t xml:space="preserve"> 2017</w:t>
            </w:r>
          </w:p>
        </w:tc>
        <w:tc>
          <w:tcPr>
            <w:tcW w:w="1890" w:type="dxa"/>
          </w:tcPr>
          <w:p w:rsidR="007500D7" w:rsidRPr="001251CF" w:rsidRDefault="007500D7" w:rsidP="00651518">
            <w:pPr>
              <w:pBdr>
                <w:bottom w:val="single" w:sz="4" w:space="1" w:color="auto"/>
              </w:pBdr>
              <w:spacing w:line="360" w:lineRule="exact"/>
              <w:ind w:right="-36"/>
              <w:jc w:val="center"/>
              <w:rPr>
                <w:rFonts w:ascii="Arial" w:hAnsi="Arial"/>
                <w:sz w:val="20"/>
                <w:szCs w:val="20"/>
                <w:cs/>
              </w:rPr>
            </w:pPr>
            <w:r>
              <w:rPr>
                <w:rFonts w:ascii="Arial" w:hAnsi="Arial"/>
                <w:sz w:val="20"/>
                <w:szCs w:val="20"/>
              </w:rPr>
              <w:t>As at                            31 December 2016</w:t>
            </w:r>
          </w:p>
        </w:tc>
      </w:tr>
      <w:tr w:rsidR="007500D7" w:rsidRPr="001251CF" w:rsidTr="008602E7">
        <w:tc>
          <w:tcPr>
            <w:tcW w:w="4860" w:type="dxa"/>
          </w:tcPr>
          <w:p w:rsidR="007500D7" w:rsidRPr="001251CF" w:rsidRDefault="007500D7" w:rsidP="00651518">
            <w:pPr>
              <w:spacing w:line="360" w:lineRule="exact"/>
              <w:ind w:right="-36"/>
              <w:jc w:val="center"/>
              <w:rPr>
                <w:rFonts w:ascii="Arial" w:hAnsi="Arial"/>
                <w:sz w:val="20"/>
                <w:szCs w:val="20"/>
              </w:rPr>
            </w:pPr>
          </w:p>
        </w:tc>
        <w:tc>
          <w:tcPr>
            <w:tcW w:w="1980" w:type="dxa"/>
          </w:tcPr>
          <w:p w:rsidR="007500D7" w:rsidRDefault="007500D7" w:rsidP="00651518">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890" w:type="dxa"/>
          </w:tcPr>
          <w:p w:rsidR="007500D7" w:rsidRDefault="007500D7" w:rsidP="00651518">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r>
      <w:tr w:rsidR="007500D7" w:rsidRPr="001251CF" w:rsidTr="008602E7">
        <w:tc>
          <w:tcPr>
            <w:tcW w:w="4860" w:type="dxa"/>
          </w:tcPr>
          <w:p w:rsidR="007500D7" w:rsidRPr="001251CF" w:rsidRDefault="007500D7" w:rsidP="00651518">
            <w:pPr>
              <w:tabs>
                <w:tab w:val="left" w:pos="162"/>
                <w:tab w:val="left" w:pos="312"/>
                <w:tab w:val="left" w:pos="432"/>
                <w:tab w:val="left" w:pos="597"/>
              </w:tabs>
              <w:spacing w:line="360" w:lineRule="exact"/>
              <w:ind w:left="162" w:right="-108" w:hanging="162"/>
              <w:rPr>
                <w:rFonts w:ascii="Arial" w:hAnsi="Arial"/>
                <w:sz w:val="20"/>
                <w:szCs w:val="20"/>
              </w:rPr>
            </w:pPr>
          </w:p>
        </w:tc>
        <w:tc>
          <w:tcPr>
            <w:tcW w:w="1980" w:type="dxa"/>
          </w:tcPr>
          <w:p w:rsidR="007500D7" w:rsidRPr="009D6EB8" w:rsidRDefault="007500D7" w:rsidP="00651518">
            <w:pPr>
              <w:spacing w:line="360" w:lineRule="exact"/>
              <w:ind w:right="-36"/>
              <w:jc w:val="center"/>
              <w:rPr>
                <w:rFonts w:ascii="Arial" w:hAnsi="Arial"/>
                <w:sz w:val="20"/>
                <w:szCs w:val="20"/>
              </w:rPr>
            </w:pPr>
            <w:r>
              <w:rPr>
                <w:rFonts w:ascii="Arial" w:hAnsi="Arial"/>
                <w:sz w:val="20"/>
                <w:szCs w:val="20"/>
              </w:rPr>
              <w:t>Gain (loss)</w:t>
            </w:r>
          </w:p>
        </w:tc>
        <w:tc>
          <w:tcPr>
            <w:tcW w:w="1890" w:type="dxa"/>
          </w:tcPr>
          <w:p w:rsidR="007500D7" w:rsidRPr="009D6EB8" w:rsidRDefault="007500D7" w:rsidP="00651518">
            <w:pPr>
              <w:spacing w:line="360" w:lineRule="exact"/>
              <w:ind w:right="-36"/>
              <w:jc w:val="center"/>
              <w:rPr>
                <w:rFonts w:ascii="Arial" w:hAnsi="Arial"/>
                <w:sz w:val="20"/>
                <w:szCs w:val="20"/>
              </w:rPr>
            </w:pPr>
            <w:r>
              <w:rPr>
                <w:rFonts w:ascii="Arial" w:hAnsi="Arial"/>
                <w:sz w:val="20"/>
                <w:szCs w:val="20"/>
              </w:rPr>
              <w:t>Gain (loss)</w:t>
            </w:r>
          </w:p>
        </w:tc>
      </w:tr>
      <w:tr w:rsidR="007500D7" w:rsidRPr="001251CF" w:rsidTr="008602E7">
        <w:tc>
          <w:tcPr>
            <w:tcW w:w="4860" w:type="dxa"/>
          </w:tcPr>
          <w:p w:rsidR="007500D7" w:rsidRPr="001251CF" w:rsidRDefault="007500D7" w:rsidP="00651518">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Cross Currency and Interest Rate Swap agreements</w:t>
            </w:r>
          </w:p>
        </w:tc>
        <w:tc>
          <w:tcPr>
            <w:tcW w:w="1980" w:type="dxa"/>
          </w:tcPr>
          <w:p w:rsidR="007500D7" w:rsidRPr="009D6EB8" w:rsidRDefault="009A2C4E" w:rsidP="00651518">
            <w:pPr>
              <w:tabs>
                <w:tab w:val="decimal" w:pos="1242"/>
              </w:tabs>
              <w:spacing w:line="360" w:lineRule="exact"/>
              <w:ind w:right="-36"/>
              <w:rPr>
                <w:rFonts w:ascii="Arial" w:hAnsi="Arial"/>
                <w:sz w:val="20"/>
                <w:szCs w:val="20"/>
              </w:rPr>
            </w:pPr>
            <w:r>
              <w:rPr>
                <w:rFonts w:ascii="Arial" w:hAnsi="Arial"/>
                <w:sz w:val="20"/>
                <w:szCs w:val="20"/>
              </w:rPr>
              <w:t>148</w:t>
            </w:r>
          </w:p>
        </w:tc>
        <w:tc>
          <w:tcPr>
            <w:tcW w:w="1890" w:type="dxa"/>
          </w:tcPr>
          <w:p w:rsidR="007500D7" w:rsidRPr="009D6EB8" w:rsidRDefault="00AC3A59" w:rsidP="00651518">
            <w:pPr>
              <w:tabs>
                <w:tab w:val="decimal" w:pos="1062"/>
              </w:tabs>
              <w:spacing w:line="360" w:lineRule="exact"/>
              <w:ind w:right="-36"/>
              <w:rPr>
                <w:rFonts w:ascii="Arial" w:hAnsi="Arial"/>
                <w:sz w:val="20"/>
                <w:szCs w:val="20"/>
              </w:rPr>
            </w:pPr>
            <w:r>
              <w:rPr>
                <w:rFonts w:ascii="Arial" w:hAnsi="Arial"/>
                <w:sz w:val="20"/>
                <w:szCs w:val="20"/>
              </w:rPr>
              <w:t>(422)</w:t>
            </w:r>
          </w:p>
        </w:tc>
      </w:tr>
    </w:tbl>
    <w:p w:rsidR="004F3EEF" w:rsidRPr="00D31EF1" w:rsidRDefault="009A2C4E"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28</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Pr>
          <w:rFonts w:ascii="Arial" w:hAnsi="Arial" w:cs="Arial"/>
          <w:sz w:val="22"/>
          <w:szCs w:val="22"/>
        </w:rPr>
        <w:t xml:space="preserve">and its subsidiaries </w:t>
      </w:r>
      <w:r w:rsidRPr="00D31EF1">
        <w:rPr>
          <w:rFonts w:ascii="Arial" w:hAnsi="Arial" w:cs="Arial"/>
          <w:sz w:val="22"/>
          <w:szCs w:val="22"/>
        </w:rPr>
        <w:t>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and its subsidiaries endeavor 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r w:rsidRPr="00D31EF1">
        <w:rPr>
          <w:rFonts w:ascii="Arial" w:hAnsi="Arial" w:cs="Arial"/>
          <w:sz w:val="22"/>
          <w:szCs w:val="22"/>
        </w:rPr>
        <w:t xml:space="preserve">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categori</w:t>
      </w:r>
      <w:r>
        <w:rPr>
          <w:rFonts w:ascii="Arial" w:hAnsi="Arial" w:cs="Arial"/>
          <w:sz w:val="22"/>
          <w:szCs w:val="22"/>
        </w:rPr>
        <w:t>sing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7500D7" w:rsidRDefault="007500D7" w:rsidP="00831D86">
      <w:pPr>
        <w:overflowPunct/>
        <w:autoSpaceDE/>
        <w:autoSpaceDN/>
        <w:adjustRightInd/>
        <w:spacing w:before="120" w:after="120" w:line="380" w:lineRule="exact"/>
        <w:ind w:left="540"/>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sidR="00E8066B">
        <w:rPr>
          <w:rFonts w:ascii="Arial" w:hAnsi="Arial" w:cs="Arial"/>
          <w:sz w:val="22"/>
          <w:szCs w:val="22"/>
        </w:rPr>
        <w:t xml:space="preserve">30 </w:t>
      </w:r>
      <w:r w:rsidR="00694969">
        <w:rPr>
          <w:rFonts w:ascii="Arial" w:hAnsi="Arial" w:cs="Arial"/>
          <w:sz w:val="22"/>
          <w:szCs w:val="22"/>
        </w:rPr>
        <w:t>September</w:t>
      </w:r>
      <w:r>
        <w:rPr>
          <w:rFonts w:ascii="Arial" w:hAnsi="Arial" w:cs="Arial"/>
          <w:sz w:val="22"/>
          <w:szCs w:val="22"/>
        </w:rPr>
        <w:t xml:space="preserve"> 2017 and 31 December 2016</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730" w:type="dxa"/>
        <w:tblInd w:w="360" w:type="dxa"/>
        <w:tblLayout w:type="fixed"/>
        <w:tblLook w:val="04A0" w:firstRow="1" w:lastRow="0" w:firstColumn="1" w:lastColumn="0" w:noHBand="0" w:noVBand="1"/>
      </w:tblPr>
      <w:tblGrid>
        <w:gridCol w:w="3960"/>
        <w:gridCol w:w="1243"/>
        <w:gridCol w:w="1187"/>
        <w:gridCol w:w="1170"/>
        <w:gridCol w:w="1170"/>
      </w:tblGrid>
      <w:tr w:rsidR="004F3EEF" w:rsidRPr="00BA7FC5" w:rsidTr="008602E7">
        <w:tc>
          <w:tcPr>
            <w:tcW w:w="8730" w:type="dxa"/>
            <w:gridSpan w:val="5"/>
            <w:vAlign w:val="bottom"/>
          </w:tcPr>
          <w:p w:rsidR="004F3EEF" w:rsidRPr="00BA7FC5" w:rsidRDefault="004F3EEF" w:rsidP="00A1690F">
            <w:pPr>
              <w:spacing w:line="320" w:lineRule="exact"/>
              <w:jc w:val="right"/>
              <w:rPr>
                <w:rFonts w:ascii="Arial" w:hAnsi="Arial" w:cs="Arial"/>
                <w:kern w:val="28"/>
                <w:sz w:val="18"/>
                <w:szCs w:val="18"/>
              </w:rPr>
            </w:pPr>
            <w:r w:rsidRPr="00BA7FC5">
              <w:rPr>
                <w:rFonts w:ascii="Arial" w:hAnsi="Arial" w:cs="Arial"/>
                <w:kern w:val="28"/>
                <w:sz w:val="18"/>
                <w:szCs w:val="18"/>
              </w:rPr>
              <w:t xml:space="preserve"> (Unit: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8602E7">
        <w:tc>
          <w:tcPr>
            <w:tcW w:w="3960" w:type="dxa"/>
            <w:vAlign w:val="bottom"/>
          </w:tcPr>
          <w:p w:rsidR="006F1AFB" w:rsidRPr="00BA7FC5" w:rsidRDefault="006F1AFB" w:rsidP="00A1690F">
            <w:pPr>
              <w:spacing w:line="320" w:lineRule="exact"/>
              <w:ind w:left="243" w:hanging="180"/>
              <w:jc w:val="thaiDistribute"/>
              <w:rPr>
                <w:rFonts w:ascii="Arial" w:hAnsi="Arial" w:cs="Arial"/>
                <w:kern w:val="28"/>
                <w:sz w:val="18"/>
                <w:szCs w:val="18"/>
              </w:rPr>
            </w:pPr>
          </w:p>
        </w:tc>
        <w:tc>
          <w:tcPr>
            <w:tcW w:w="4770" w:type="dxa"/>
            <w:gridSpan w:val="4"/>
          </w:tcPr>
          <w:p w:rsidR="006F1AFB" w:rsidRDefault="006F1AFB" w:rsidP="00A1690F">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8602E7">
        <w:tc>
          <w:tcPr>
            <w:tcW w:w="3960" w:type="dxa"/>
            <w:vAlign w:val="bottom"/>
          </w:tcPr>
          <w:p w:rsidR="006F1AFB" w:rsidRPr="00BA7FC5" w:rsidRDefault="006F1AFB" w:rsidP="00A1690F">
            <w:pPr>
              <w:spacing w:line="320" w:lineRule="exact"/>
              <w:ind w:left="243" w:hanging="180"/>
              <w:jc w:val="thaiDistribute"/>
              <w:rPr>
                <w:rFonts w:ascii="Arial" w:hAnsi="Arial" w:cs="Arial"/>
                <w:kern w:val="28"/>
                <w:sz w:val="18"/>
                <w:szCs w:val="18"/>
              </w:rPr>
            </w:pPr>
          </w:p>
        </w:tc>
        <w:tc>
          <w:tcPr>
            <w:tcW w:w="4770" w:type="dxa"/>
            <w:gridSpan w:val="4"/>
          </w:tcPr>
          <w:p w:rsidR="006F1AFB" w:rsidRDefault="006F1AFB" w:rsidP="00A1690F">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w:t>
            </w:r>
            <w:r w:rsidR="00E8066B">
              <w:rPr>
                <w:rFonts w:ascii="Arial" w:hAnsi="Arial" w:cs="Arial"/>
                <w:kern w:val="28"/>
                <w:sz w:val="18"/>
                <w:szCs w:val="18"/>
              </w:rPr>
              <w:t xml:space="preserve">30 </w:t>
            </w:r>
            <w:r w:rsidR="00694969">
              <w:rPr>
                <w:rFonts w:ascii="Arial" w:hAnsi="Arial" w:cs="Arial"/>
                <w:kern w:val="28"/>
                <w:sz w:val="18"/>
                <w:szCs w:val="18"/>
              </w:rPr>
              <w:t>September</w:t>
            </w:r>
            <w:r>
              <w:rPr>
                <w:rFonts w:ascii="Arial" w:hAnsi="Arial" w:cs="Arial"/>
                <w:kern w:val="28"/>
                <w:sz w:val="18"/>
                <w:szCs w:val="18"/>
              </w:rPr>
              <w:t xml:space="preserve"> </w:t>
            </w:r>
            <w:r w:rsidR="00C82F5D">
              <w:rPr>
                <w:rFonts w:ascii="Arial" w:hAnsi="Arial" w:cs="Arial"/>
                <w:kern w:val="28"/>
                <w:sz w:val="18"/>
                <w:szCs w:val="18"/>
              </w:rPr>
              <w:t>2017</w:t>
            </w:r>
          </w:p>
        </w:tc>
      </w:tr>
      <w:tr w:rsidR="006F1AFB" w:rsidRPr="00BA7FC5" w:rsidTr="008602E7">
        <w:tc>
          <w:tcPr>
            <w:tcW w:w="3960" w:type="dxa"/>
            <w:vAlign w:val="bottom"/>
          </w:tcPr>
          <w:p w:rsidR="006F1AFB" w:rsidRPr="00BA7FC5" w:rsidRDefault="006F1AFB" w:rsidP="00A1690F">
            <w:pPr>
              <w:spacing w:line="320" w:lineRule="exact"/>
              <w:ind w:left="243" w:hanging="180"/>
              <w:jc w:val="thaiDistribute"/>
              <w:rPr>
                <w:rFonts w:ascii="Arial" w:hAnsi="Arial" w:cs="Arial"/>
                <w:kern w:val="28"/>
                <w:sz w:val="18"/>
                <w:szCs w:val="18"/>
              </w:rPr>
            </w:pPr>
          </w:p>
        </w:tc>
        <w:tc>
          <w:tcPr>
            <w:tcW w:w="1243" w:type="dxa"/>
          </w:tcPr>
          <w:p w:rsidR="006F1AFB" w:rsidRPr="00BA7FC5" w:rsidRDefault="006F1AFB" w:rsidP="00A1690F">
            <w:pPr>
              <w:pBdr>
                <w:bottom w:val="single" w:sz="4" w:space="1" w:color="auto"/>
              </w:pBdr>
              <w:spacing w:line="32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A1690F">
            <w:pPr>
              <w:pBdr>
                <w:bottom w:val="single" w:sz="4" w:space="1" w:color="auto"/>
              </w:pBdr>
              <w:spacing w:line="32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A1690F">
            <w:pPr>
              <w:pBdr>
                <w:bottom w:val="single" w:sz="4" w:space="1" w:color="auto"/>
              </w:pBdr>
              <w:spacing w:line="32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A1690F">
            <w:pPr>
              <w:pBdr>
                <w:bottom w:val="single" w:sz="4" w:space="1" w:color="auto"/>
              </w:pBdr>
              <w:spacing w:line="32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602E7">
        <w:tc>
          <w:tcPr>
            <w:tcW w:w="3960" w:type="dxa"/>
            <w:vAlign w:val="bottom"/>
          </w:tcPr>
          <w:p w:rsidR="006F1AFB" w:rsidRPr="00BA7FC5" w:rsidRDefault="006F1AFB" w:rsidP="00A1690F">
            <w:pPr>
              <w:spacing w:line="32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A1690F">
            <w:pPr>
              <w:tabs>
                <w:tab w:val="right" w:pos="1422"/>
              </w:tabs>
              <w:spacing w:line="320" w:lineRule="exact"/>
              <w:ind w:hanging="18"/>
              <w:jc w:val="thaiDistribute"/>
              <w:rPr>
                <w:rFonts w:ascii="Arial" w:hAnsi="Arial" w:cs="Arial"/>
                <w:b/>
                <w:bCs/>
                <w:kern w:val="28"/>
                <w:sz w:val="18"/>
                <w:szCs w:val="18"/>
              </w:rPr>
            </w:pPr>
          </w:p>
        </w:tc>
        <w:tc>
          <w:tcPr>
            <w:tcW w:w="1187" w:type="dxa"/>
          </w:tcPr>
          <w:p w:rsidR="006F1AFB" w:rsidRPr="00BA7FC5" w:rsidRDefault="006F1AFB" w:rsidP="00A1690F">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A1690F">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A1690F">
            <w:pPr>
              <w:tabs>
                <w:tab w:val="right" w:pos="1422"/>
              </w:tabs>
              <w:spacing w:line="320" w:lineRule="exact"/>
              <w:ind w:hanging="18"/>
              <w:jc w:val="thaiDistribute"/>
              <w:rPr>
                <w:rFonts w:ascii="Arial" w:hAnsi="Arial" w:cs="Arial"/>
                <w:kern w:val="28"/>
                <w:sz w:val="18"/>
                <w:szCs w:val="18"/>
                <w:cs/>
              </w:rPr>
            </w:pPr>
          </w:p>
        </w:tc>
      </w:tr>
      <w:tr w:rsidR="00861FDF" w:rsidRPr="00BA7FC5" w:rsidTr="008602E7">
        <w:tc>
          <w:tcPr>
            <w:tcW w:w="3960" w:type="dxa"/>
            <w:vAlign w:val="bottom"/>
          </w:tcPr>
          <w:p w:rsidR="00861FDF" w:rsidRPr="00861FDF" w:rsidRDefault="00861FDF" w:rsidP="00A1690F">
            <w:pPr>
              <w:spacing w:line="320" w:lineRule="exact"/>
              <w:ind w:right="-108"/>
              <w:rPr>
                <w:rFonts w:ascii="Arial" w:hAnsi="Arial" w:cs="Arial"/>
                <w:kern w:val="28"/>
                <w:sz w:val="18"/>
                <w:szCs w:val="18"/>
              </w:rPr>
            </w:pPr>
            <w:r>
              <w:rPr>
                <w:rFonts w:ascii="Arial" w:hAnsi="Arial" w:cs="Arial"/>
                <w:b/>
                <w:bCs/>
                <w:kern w:val="28"/>
                <w:sz w:val="18"/>
                <w:szCs w:val="18"/>
              </w:rPr>
              <w:t xml:space="preserve"> </w:t>
            </w:r>
            <w:r w:rsidRPr="00861FDF">
              <w:rPr>
                <w:rFonts w:ascii="Arial" w:hAnsi="Arial" w:cs="Arial"/>
                <w:kern w:val="28"/>
                <w:sz w:val="18"/>
                <w:szCs w:val="18"/>
              </w:rPr>
              <w:t>Current investments - Trading securities</w:t>
            </w:r>
          </w:p>
        </w:tc>
        <w:tc>
          <w:tcPr>
            <w:tcW w:w="1243" w:type="dxa"/>
          </w:tcPr>
          <w:p w:rsidR="00861FDF" w:rsidRPr="00861FDF"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1,002</w:t>
            </w:r>
          </w:p>
        </w:tc>
        <w:tc>
          <w:tcPr>
            <w:tcW w:w="1187" w:type="dxa"/>
          </w:tcPr>
          <w:p w:rsidR="00861FDF" w:rsidRPr="00861FDF"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vAlign w:val="bottom"/>
          </w:tcPr>
          <w:p w:rsidR="00861FDF" w:rsidRPr="00861FDF"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vAlign w:val="bottom"/>
          </w:tcPr>
          <w:p w:rsidR="00861FDF" w:rsidRPr="00BA7FC5" w:rsidRDefault="009A2C4E" w:rsidP="00A1690F">
            <w:pPr>
              <w:tabs>
                <w:tab w:val="decimal" w:pos="972"/>
              </w:tabs>
              <w:spacing w:line="320" w:lineRule="exact"/>
              <w:ind w:hanging="18"/>
              <w:jc w:val="both"/>
              <w:rPr>
                <w:rFonts w:ascii="Arial" w:hAnsi="Arial" w:cs="Arial"/>
                <w:kern w:val="28"/>
                <w:sz w:val="18"/>
                <w:szCs w:val="18"/>
                <w:cs/>
              </w:rPr>
            </w:pPr>
            <w:r>
              <w:rPr>
                <w:rFonts w:ascii="Arial" w:hAnsi="Arial" w:cs="Arial"/>
                <w:kern w:val="28"/>
                <w:sz w:val="18"/>
                <w:szCs w:val="18"/>
              </w:rPr>
              <w:t>1,002</w:t>
            </w:r>
          </w:p>
        </w:tc>
      </w:tr>
      <w:tr w:rsidR="006F1AFB" w:rsidRPr="00BA7FC5" w:rsidTr="008602E7">
        <w:tc>
          <w:tcPr>
            <w:tcW w:w="7560" w:type="dxa"/>
            <w:gridSpan w:val="4"/>
            <w:vAlign w:val="bottom"/>
          </w:tcPr>
          <w:p w:rsidR="006F1AFB" w:rsidRPr="00BA7FC5" w:rsidRDefault="006F1AFB" w:rsidP="00A1690F">
            <w:pPr>
              <w:spacing w:line="32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A1690F">
            <w:pPr>
              <w:tabs>
                <w:tab w:val="right" w:pos="792"/>
              </w:tabs>
              <w:spacing w:line="320" w:lineRule="exact"/>
              <w:ind w:hanging="18"/>
              <w:jc w:val="thaiDistribute"/>
              <w:rPr>
                <w:rFonts w:ascii="Arial" w:hAnsi="Arial" w:cs="Arial"/>
                <w:kern w:val="28"/>
                <w:sz w:val="18"/>
                <w:szCs w:val="18"/>
                <w:cs/>
              </w:rPr>
            </w:pPr>
          </w:p>
        </w:tc>
      </w:tr>
      <w:tr w:rsidR="00D42028" w:rsidRPr="00BA7FC5" w:rsidTr="008602E7">
        <w:tc>
          <w:tcPr>
            <w:tcW w:w="3960" w:type="dxa"/>
            <w:vAlign w:val="bottom"/>
          </w:tcPr>
          <w:p w:rsidR="00D42028" w:rsidRPr="00BA7FC5" w:rsidRDefault="00D42028" w:rsidP="00A1690F">
            <w:pPr>
              <w:spacing w:line="32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3,550</w:t>
            </w:r>
          </w:p>
        </w:tc>
        <w:tc>
          <w:tcPr>
            <w:tcW w:w="1187"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3,550</w:t>
            </w:r>
          </w:p>
        </w:tc>
      </w:tr>
      <w:tr w:rsidR="00D42028" w:rsidRPr="00BA7FC5" w:rsidTr="008602E7">
        <w:tc>
          <w:tcPr>
            <w:tcW w:w="3960" w:type="dxa"/>
            <w:vAlign w:val="bottom"/>
          </w:tcPr>
          <w:p w:rsidR="00D42028" w:rsidRPr="00BA7FC5" w:rsidRDefault="00D42028" w:rsidP="00A1690F">
            <w:pPr>
              <w:spacing w:line="32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2,345</w:t>
            </w:r>
          </w:p>
        </w:tc>
        <w:tc>
          <w:tcPr>
            <w:tcW w:w="1187"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D42028" w:rsidRPr="00D42028" w:rsidRDefault="009A2C4E"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2,345</w:t>
            </w:r>
          </w:p>
        </w:tc>
      </w:tr>
      <w:tr w:rsidR="00A1690F" w:rsidRPr="00BA7FC5" w:rsidTr="00896ECB">
        <w:tc>
          <w:tcPr>
            <w:tcW w:w="8730" w:type="dxa"/>
            <w:gridSpan w:val="5"/>
            <w:vAlign w:val="bottom"/>
          </w:tcPr>
          <w:p w:rsidR="00A1690F" w:rsidRPr="00BA7FC5" w:rsidRDefault="00A1690F" w:rsidP="00A1690F">
            <w:pPr>
              <w:spacing w:before="240" w:line="32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A1690F" w:rsidRPr="00BA7FC5" w:rsidTr="00896ECB">
        <w:tc>
          <w:tcPr>
            <w:tcW w:w="3960" w:type="dxa"/>
            <w:vAlign w:val="bottom"/>
          </w:tcPr>
          <w:p w:rsidR="00A1690F" w:rsidRPr="00BA7FC5" w:rsidRDefault="00A1690F" w:rsidP="00A1690F">
            <w:pPr>
              <w:spacing w:line="320" w:lineRule="exact"/>
              <w:ind w:left="243" w:hanging="180"/>
              <w:jc w:val="thaiDistribute"/>
              <w:rPr>
                <w:rFonts w:ascii="Arial" w:hAnsi="Arial" w:cs="Arial"/>
                <w:kern w:val="28"/>
                <w:sz w:val="18"/>
                <w:szCs w:val="18"/>
              </w:rPr>
            </w:pPr>
          </w:p>
        </w:tc>
        <w:tc>
          <w:tcPr>
            <w:tcW w:w="4770" w:type="dxa"/>
            <w:gridSpan w:val="4"/>
          </w:tcPr>
          <w:p w:rsidR="00A1690F" w:rsidRDefault="00A1690F" w:rsidP="00A1690F">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A1690F" w:rsidRPr="00BA7FC5" w:rsidTr="00896ECB">
        <w:tc>
          <w:tcPr>
            <w:tcW w:w="3960" w:type="dxa"/>
            <w:vAlign w:val="bottom"/>
          </w:tcPr>
          <w:p w:rsidR="00A1690F" w:rsidRPr="00BA7FC5" w:rsidRDefault="00A1690F" w:rsidP="00A1690F">
            <w:pPr>
              <w:spacing w:line="320" w:lineRule="exact"/>
              <w:ind w:left="243" w:hanging="180"/>
              <w:jc w:val="thaiDistribute"/>
              <w:rPr>
                <w:rFonts w:ascii="Arial" w:hAnsi="Arial" w:cs="Arial"/>
                <w:kern w:val="28"/>
                <w:sz w:val="18"/>
                <w:szCs w:val="18"/>
              </w:rPr>
            </w:pPr>
          </w:p>
        </w:tc>
        <w:tc>
          <w:tcPr>
            <w:tcW w:w="4770" w:type="dxa"/>
            <w:gridSpan w:val="4"/>
          </w:tcPr>
          <w:p w:rsidR="00A1690F" w:rsidRDefault="00E30649" w:rsidP="00A60706">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 xml:space="preserve">As at </w:t>
            </w:r>
            <w:r w:rsidR="00A60706">
              <w:rPr>
                <w:rFonts w:ascii="Arial" w:hAnsi="Arial" w:cs="Arial"/>
                <w:kern w:val="28"/>
                <w:sz w:val="18"/>
                <w:szCs w:val="18"/>
              </w:rPr>
              <w:t>31 December</w:t>
            </w:r>
            <w:r>
              <w:rPr>
                <w:rFonts w:ascii="Arial" w:hAnsi="Arial" w:cs="Arial"/>
                <w:kern w:val="28"/>
                <w:sz w:val="18"/>
                <w:szCs w:val="18"/>
              </w:rPr>
              <w:t xml:space="preserve"> 2016</w:t>
            </w:r>
          </w:p>
        </w:tc>
      </w:tr>
      <w:tr w:rsidR="00A1690F" w:rsidRPr="00BA7FC5" w:rsidTr="00896ECB">
        <w:tc>
          <w:tcPr>
            <w:tcW w:w="3960" w:type="dxa"/>
            <w:vAlign w:val="bottom"/>
          </w:tcPr>
          <w:p w:rsidR="00A1690F" w:rsidRPr="00BA7FC5" w:rsidRDefault="00A1690F" w:rsidP="00A1690F">
            <w:pPr>
              <w:spacing w:line="320" w:lineRule="exact"/>
              <w:ind w:left="243" w:hanging="180"/>
              <w:jc w:val="thaiDistribute"/>
              <w:rPr>
                <w:rFonts w:ascii="Arial" w:hAnsi="Arial" w:cs="Arial"/>
                <w:kern w:val="28"/>
                <w:sz w:val="18"/>
                <w:szCs w:val="18"/>
              </w:rPr>
            </w:pPr>
          </w:p>
        </w:tc>
        <w:tc>
          <w:tcPr>
            <w:tcW w:w="1243" w:type="dxa"/>
          </w:tcPr>
          <w:p w:rsidR="00A1690F" w:rsidRPr="00BA7FC5" w:rsidRDefault="00A1690F" w:rsidP="00A1690F">
            <w:pPr>
              <w:pBdr>
                <w:bottom w:val="single" w:sz="4" w:space="1" w:color="auto"/>
              </w:pBdr>
              <w:spacing w:line="32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A1690F" w:rsidRPr="00BA7FC5" w:rsidRDefault="00A1690F" w:rsidP="00A1690F">
            <w:pPr>
              <w:pBdr>
                <w:bottom w:val="single" w:sz="4" w:space="1" w:color="auto"/>
              </w:pBdr>
              <w:spacing w:line="32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A1690F" w:rsidRPr="00BA7FC5" w:rsidRDefault="00A1690F" w:rsidP="00A1690F">
            <w:pPr>
              <w:pBdr>
                <w:bottom w:val="single" w:sz="4" w:space="1" w:color="auto"/>
              </w:pBdr>
              <w:spacing w:line="32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A1690F" w:rsidRPr="00BA7FC5" w:rsidRDefault="00A1690F" w:rsidP="00A1690F">
            <w:pPr>
              <w:pBdr>
                <w:bottom w:val="single" w:sz="4" w:space="1" w:color="auto"/>
              </w:pBdr>
              <w:spacing w:line="320" w:lineRule="exact"/>
              <w:jc w:val="center"/>
              <w:rPr>
                <w:rFonts w:ascii="Arial" w:hAnsi="Arial" w:cs="Arial"/>
                <w:kern w:val="28"/>
                <w:sz w:val="18"/>
                <w:szCs w:val="18"/>
                <w:cs/>
              </w:rPr>
            </w:pPr>
            <w:r w:rsidRPr="00BA7FC5">
              <w:rPr>
                <w:rFonts w:ascii="Arial" w:hAnsi="Arial" w:cs="Arial"/>
                <w:kern w:val="28"/>
                <w:sz w:val="18"/>
                <w:szCs w:val="18"/>
              </w:rPr>
              <w:t>Total</w:t>
            </w:r>
          </w:p>
        </w:tc>
      </w:tr>
      <w:tr w:rsidR="00A1690F" w:rsidRPr="00BA7FC5" w:rsidTr="00896ECB">
        <w:tc>
          <w:tcPr>
            <w:tcW w:w="3960" w:type="dxa"/>
            <w:vAlign w:val="bottom"/>
          </w:tcPr>
          <w:p w:rsidR="00A1690F" w:rsidRPr="00BA7FC5" w:rsidRDefault="00A1690F" w:rsidP="00A1690F">
            <w:pPr>
              <w:spacing w:line="32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A1690F" w:rsidRPr="00BA7FC5" w:rsidRDefault="00A1690F" w:rsidP="00A1690F">
            <w:pPr>
              <w:tabs>
                <w:tab w:val="right" w:pos="1422"/>
              </w:tabs>
              <w:spacing w:line="320" w:lineRule="exact"/>
              <w:ind w:hanging="18"/>
              <w:jc w:val="thaiDistribute"/>
              <w:rPr>
                <w:rFonts w:ascii="Arial" w:hAnsi="Arial" w:cs="Arial"/>
                <w:b/>
                <w:bCs/>
                <w:kern w:val="28"/>
                <w:sz w:val="18"/>
                <w:szCs w:val="18"/>
              </w:rPr>
            </w:pPr>
          </w:p>
        </w:tc>
        <w:tc>
          <w:tcPr>
            <w:tcW w:w="1187" w:type="dxa"/>
          </w:tcPr>
          <w:p w:rsidR="00A1690F" w:rsidRPr="00BA7FC5" w:rsidRDefault="00A1690F" w:rsidP="00A1690F">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rsidR="00A1690F" w:rsidRPr="00BA7FC5" w:rsidRDefault="00A1690F" w:rsidP="00A1690F">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rsidR="00A1690F" w:rsidRPr="00BA7FC5" w:rsidRDefault="00A1690F" w:rsidP="00A1690F">
            <w:pPr>
              <w:tabs>
                <w:tab w:val="right" w:pos="1422"/>
              </w:tabs>
              <w:spacing w:line="320" w:lineRule="exact"/>
              <w:ind w:hanging="18"/>
              <w:jc w:val="thaiDistribute"/>
              <w:rPr>
                <w:rFonts w:ascii="Arial" w:hAnsi="Arial" w:cs="Arial"/>
                <w:kern w:val="28"/>
                <w:sz w:val="18"/>
                <w:szCs w:val="18"/>
                <w:cs/>
              </w:rPr>
            </w:pPr>
          </w:p>
        </w:tc>
      </w:tr>
      <w:tr w:rsidR="00A1690F" w:rsidRPr="00BA7FC5" w:rsidTr="00896ECB">
        <w:tc>
          <w:tcPr>
            <w:tcW w:w="7560" w:type="dxa"/>
            <w:gridSpan w:val="4"/>
            <w:vAlign w:val="bottom"/>
          </w:tcPr>
          <w:p w:rsidR="00A1690F" w:rsidRPr="00BA7FC5" w:rsidRDefault="00A1690F" w:rsidP="00A1690F">
            <w:pPr>
              <w:spacing w:line="32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A1690F" w:rsidRPr="00BA7FC5" w:rsidRDefault="00A1690F" w:rsidP="00A1690F">
            <w:pPr>
              <w:tabs>
                <w:tab w:val="right" w:pos="792"/>
              </w:tabs>
              <w:spacing w:line="320" w:lineRule="exact"/>
              <w:ind w:hanging="18"/>
              <w:jc w:val="thaiDistribute"/>
              <w:rPr>
                <w:rFonts w:ascii="Arial" w:hAnsi="Arial" w:cs="Arial"/>
                <w:kern w:val="28"/>
                <w:sz w:val="18"/>
                <w:szCs w:val="18"/>
                <w:cs/>
              </w:rPr>
            </w:pPr>
          </w:p>
        </w:tc>
      </w:tr>
      <w:tr w:rsidR="00A1690F" w:rsidRPr="00BA7FC5" w:rsidTr="00896ECB">
        <w:tc>
          <w:tcPr>
            <w:tcW w:w="3960" w:type="dxa"/>
            <w:vAlign w:val="bottom"/>
          </w:tcPr>
          <w:p w:rsidR="00A1690F" w:rsidRPr="00BA7FC5" w:rsidRDefault="00A1690F" w:rsidP="00A1690F">
            <w:pPr>
              <w:spacing w:line="32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A1690F" w:rsidRPr="00D42028" w:rsidRDefault="00E30649" w:rsidP="00A60706">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3,</w:t>
            </w:r>
            <w:r w:rsidR="00A60706">
              <w:rPr>
                <w:rFonts w:ascii="Arial" w:hAnsi="Arial" w:cs="Arial"/>
                <w:kern w:val="28"/>
                <w:sz w:val="18"/>
                <w:szCs w:val="18"/>
              </w:rPr>
              <w:t>654</w:t>
            </w:r>
          </w:p>
        </w:tc>
        <w:tc>
          <w:tcPr>
            <w:tcW w:w="1187" w:type="dxa"/>
          </w:tcPr>
          <w:p w:rsidR="00A1690F" w:rsidRPr="00D42028" w:rsidRDefault="00A1690F"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D42028" w:rsidRDefault="00E30649" w:rsidP="00E30649">
            <w:pPr>
              <w:tabs>
                <w:tab w:val="decimal" w:pos="972"/>
              </w:tabs>
              <w:spacing w:line="320" w:lineRule="exact"/>
              <w:jc w:val="both"/>
              <w:rPr>
                <w:rFonts w:ascii="Arial" w:hAnsi="Arial" w:cs="Arial"/>
                <w:kern w:val="28"/>
                <w:sz w:val="18"/>
                <w:szCs w:val="18"/>
              </w:rPr>
            </w:pPr>
            <w:r>
              <w:rPr>
                <w:rFonts w:ascii="Arial" w:hAnsi="Arial" w:cs="Arial"/>
                <w:kern w:val="28"/>
                <w:sz w:val="18"/>
                <w:szCs w:val="18"/>
              </w:rPr>
              <w:t>-</w:t>
            </w:r>
          </w:p>
        </w:tc>
        <w:tc>
          <w:tcPr>
            <w:tcW w:w="1170" w:type="dxa"/>
          </w:tcPr>
          <w:p w:rsidR="00A1690F" w:rsidRPr="00D42028" w:rsidRDefault="00A60706"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3,654</w:t>
            </w:r>
          </w:p>
        </w:tc>
      </w:tr>
      <w:tr w:rsidR="00A1690F" w:rsidRPr="00BA7FC5" w:rsidTr="00896ECB">
        <w:tc>
          <w:tcPr>
            <w:tcW w:w="3960" w:type="dxa"/>
            <w:vAlign w:val="bottom"/>
          </w:tcPr>
          <w:p w:rsidR="00A1690F" w:rsidRPr="00BA7FC5" w:rsidRDefault="00A1690F" w:rsidP="00A1690F">
            <w:pPr>
              <w:spacing w:line="32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A1690F" w:rsidRPr="00D42028" w:rsidRDefault="00E30649" w:rsidP="00A60706">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1,</w:t>
            </w:r>
            <w:r w:rsidR="00A60706">
              <w:rPr>
                <w:rFonts w:ascii="Arial" w:hAnsi="Arial" w:cs="Arial"/>
                <w:kern w:val="28"/>
                <w:sz w:val="18"/>
                <w:szCs w:val="18"/>
              </w:rPr>
              <w:t>764</w:t>
            </w:r>
          </w:p>
        </w:tc>
        <w:tc>
          <w:tcPr>
            <w:tcW w:w="1187" w:type="dxa"/>
          </w:tcPr>
          <w:p w:rsidR="00A1690F" w:rsidRPr="00D42028" w:rsidRDefault="00A1690F"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D42028" w:rsidRDefault="00A1690F"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D42028" w:rsidRDefault="00A60706" w:rsidP="00A1690F">
            <w:pPr>
              <w:tabs>
                <w:tab w:val="decimal" w:pos="972"/>
              </w:tabs>
              <w:spacing w:line="320" w:lineRule="exact"/>
              <w:ind w:hanging="18"/>
              <w:jc w:val="both"/>
              <w:rPr>
                <w:rFonts w:ascii="Arial" w:hAnsi="Arial" w:cs="Arial"/>
                <w:kern w:val="28"/>
                <w:sz w:val="18"/>
                <w:szCs w:val="18"/>
              </w:rPr>
            </w:pPr>
            <w:r>
              <w:rPr>
                <w:rFonts w:ascii="Arial" w:hAnsi="Arial" w:cs="Arial"/>
                <w:kern w:val="28"/>
                <w:sz w:val="18"/>
                <w:szCs w:val="18"/>
              </w:rPr>
              <w:t>1,764</w:t>
            </w:r>
          </w:p>
        </w:tc>
      </w:tr>
    </w:tbl>
    <w:p w:rsidR="00745521" w:rsidRDefault="00745521">
      <w:r>
        <w:br w:type="page"/>
      </w:r>
    </w:p>
    <w:tbl>
      <w:tblPr>
        <w:tblW w:w="8730" w:type="dxa"/>
        <w:tblInd w:w="360" w:type="dxa"/>
        <w:tblLayout w:type="fixed"/>
        <w:tblLook w:val="04A0" w:firstRow="1" w:lastRow="0" w:firstColumn="1" w:lastColumn="0" w:noHBand="0" w:noVBand="1"/>
      </w:tblPr>
      <w:tblGrid>
        <w:gridCol w:w="3960"/>
        <w:gridCol w:w="1243"/>
        <w:gridCol w:w="1187"/>
        <w:gridCol w:w="1170"/>
        <w:gridCol w:w="1170"/>
      </w:tblGrid>
      <w:tr w:rsidR="006F1AFB" w:rsidRPr="00BA7FC5" w:rsidTr="008602E7">
        <w:tc>
          <w:tcPr>
            <w:tcW w:w="8730" w:type="dxa"/>
            <w:gridSpan w:val="5"/>
            <w:vAlign w:val="bottom"/>
          </w:tcPr>
          <w:p w:rsidR="006F1AFB" w:rsidRPr="00BA7FC5" w:rsidRDefault="006F1AFB" w:rsidP="00745521">
            <w:pPr>
              <w:spacing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8602E7">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6F1AFB" w:rsidRPr="00BA7FC5" w:rsidTr="008602E7">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CE7A9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w:t>
            </w:r>
            <w:r w:rsidR="00E8066B">
              <w:rPr>
                <w:rFonts w:ascii="Arial" w:hAnsi="Arial" w:cs="Arial"/>
                <w:kern w:val="28"/>
                <w:sz w:val="18"/>
                <w:szCs w:val="18"/>
              </w:rPr>
              <w:t xml:space="preserve">30 </w:t>
            </w:r>
            <w:r w:rsidR="00694969">
              <w:rPr>
                <w:rFonts w:ascii="Arial" w:hAnsi="Arial" w:cs="Arial"/>
                <w:kern w:val="28"/>
                <w:sz w:val="18"/>
                <w:szCs w:val="18"/>
              </w:rPr>
              <w:t>September</w:t>
            </w:r>
            <w:r>
              <w:rPr>
                <w:rFonts w:ascii="Arial" w:hAnsi="Arial" w:cs="Arial"/>
                <w:kern w:val="28"/>
                <w:sz w:val="18"/>
                <w:szCs w:val="18"/>
              </w:rPr>
              <w:t xml:space="preserve"> </w:t>
            </w:r>
            <w:r w:rsidR="00C82F5D">
              <w:rPr>
                <w:rFonts w:ascii="Arial" w:hAnsi="Arial" w:cs="Arial"/>
                <w:kern w:val="28"/>
                <w:sz w:val="18"/>
                <w:szCs w:val="18"/>
              </w:rPr>
              <w:t>2017</w:t>
            </w:r>
          </w:p>
        </w:tc>
      </w:tr>
      <w:tr w:rsidR="006F1AFB" w:rsidRPr="00BA7FC5" w:rsidTr="008602E7">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602E7">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861FDF" w:rsidRPr="00BA7FC5" w:rsidTr="00694969">
        <w:tc>
          <w:tcPr>
            <w:tcW w:w="3960" w:type="dxa"/>
            <w:vAlign w:val="bottom"/>
          </w:tcPr>
          <w:p w:rsidR="00861FDF" w:rsidRPr="00861FDF" w:rsidRDefault="00861FDF" w:rsidP="00694969">
            <w:pPr>
              <w:spacing w:line="360" w:lineRule="exact"/>
              <w:ind w:right="-108"/>
              <w:rPr>
                <w:rFonts w:ascii="Arial" w:hAnsi="Arial" w:cs="Arial"/>
                <w:kern w:val="28"/>
                <w:sz w:val="18"/>
                <w:szCs w:val="18"/>
              </w:rPr>
            </w:pPr>
            <w:r>
              <w:rPr>
                <w:rFonts w:ascii="Arial" w:hAnsi="Arial" w:cs="Arial"/>
                <w:b/>
                <w:bCs/>
                <w:kern w:val="28"/>
                <w:sz w:val="18"/>
                <w:szCs w:val="18"/>
              </w:rPr>
              <w:t xml:space="preserve"> </w:t>
            </w:r>
            <w:r w:rsidRPr="00861FDF">
              <w:rPr>
                <w:rFonts w:ascii="Arial" w:hAnsi="Arial" w:cs="Arial"/>
                <w:kern w:val="28"/>
                <w:sz w:val="18"/>
                <w:szCs w:val="18"/>
              </w:rPr>
              <w:t>Current investments - Trading securities</w:t>
            </w:r>
          </w:p>
        </w:tc>
        <w:tc>
          <w:tcPr>
            <w:tcW w:w="1243" w:type="dxa"/>
          </w:tcPr>
          <w:p w:rsidR="00861FDF" w:rsidRPr="00861FDF" w:rsidRDefault="009A2C4E" w:rsidP="00694969">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1,002</w:t>
            </w:r>
          </w:p>
        </w:tc>
        <w:tc>
          <w:tcPr>
            <w:tcW w:w="1187" w:type="dxa"/>
          </w:tcPr>
          <w:p w:rsidR="00861FDF" w:rsidRPr="00861FDF" w:rsidRDefault="009A2C4E" w:rsidP="00694969">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vAlign w:val="bottom"/>
          </w:tcPr>
          <w:p w:rsidR="00861FDF" w:rsidRPr="00861FDF" w:rsidRDefault="009A2C4E" w:rsidP="00694969">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vAlign w:val="bottom"/>
          </w:tcPr>
          <w:p w:rsidR="00861FDF" w:rsidRPr="00BA7FC5" w:rsidRDefault="009A2C4E" w:rsidP="00694969">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1,002</w:t>
            </w:r>
          </w:p>
        </w:tc>
      </w:tr>
      <w:tr w:rsidR="006F1AFB" w:rsidRPr="00BA7FC5" w:rsidTr="008602E7">
        <w:tc>
          <w:tcPr>
            <w:tcW w:w="7560" w:type="dxa"/>
            <w:gridSpan w:val="4"/>
            <w:vAlign w:val="bottom"/>
          </w:tcPr>
          <w:p w:rsidR="006F1AFB" w:rsidRPr="00BA7FC5" w:rsidRDefault="006F1AFB" w:rsidP="006F1AF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6F1AFB">
            <w:pPr>
              <w:tabs>
                <w:tab w:val="right" w:pos="792"/>
              </w:tabs>
              <w:spacing w:line="360" w:lineRule="exact"/>
              <w:ind w:hanging="18"/>
              <w:jc w:val="thaiDistribute"/>
              <w:rPr>
                <w:rFonts w:ascii="Arial" w:hAnsi="Arial" w:cs="Arial"/>
                <w:kern w:val="28"/>
                <w:sz w:val="18"/>
                <w:szCs w:val="18"/>
                <w:cs/>
              </w:rPr>
            </w:pPr>
          </w:p>
        </w:tc>
      </w:tr>
      <w:tr w:rsidR="006F1AFB" w:rsidRPr="00BA7FC5" w:rsidTr="008602E7">
        <w:tc>
          <w:tcPr>
            <w:tcW w:w="3960" w:type="dxa"/>
            <w:vAlign w:val="bottom"/>
          </w:tcPr>
          <w:p w:rsidR="006F1AFB" w:rsidRPr="00BA7FC5" w:rsidRDefault="006F1AFB" w:rsidP="006F1AFB">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F1AFB" w:rsidRPr="004F3EEF" w:rsidRDefault="009A2C4E" w:rsidP="00A60706">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w:t>
            </w:r>
            <w:r w:rsidR="00A60706">
              <w:rPr>
                <w:rFonts w:ascii="Arial" w:hAnsi="Arial" w:cs="Arial"/>
                <w:kern w:val="28"/>
                <w:sz w:val="18"/>
                <w:szCs w:val="18"/>
              </w:rPr>
              <w:t>549</w:t>
            </w:r>
          </w:p>
        </w:tc>
        <w:tc>
          <w:tcPr>
            <w:tcW w:w="1187" w:type="dxa"/>
          </w:tcPr>
          <w:p w:rsidR="006F1AFB" w:rsidRPr="004F3EEF" w:rsidRDefault="009A2C4E"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9A2C4E"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A60706"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3,549</w:t>
            </w:r>
          </w:p>
        </w:tc>
      </w:tr>
      <w:tr w:rsidR="006F1AFB" w:rsidRPr="00BA7FC5" w:rsidTr="008602E7">
        <w:tc>
          <w:tcPr>
            <w:tcW w:w="3960" w:type="dxa"/>
            <w:vAlign w:val="bottom"/>
          </w:tcPr>
          <w:p w:rsidR="006F1AFB" w:rsidRPr="00BA7FC5" w:rsidRDefault="006F1AFB" w:rsidP="006F1AFB">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F1AFB" w:rsidRPr="004F3EEF" w:rsidRDefault="009A2C4E"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771</w:t>
            </w:r>
          </w:p>
        </w:tc>
        <w:tc>
          <w:tcPr>
            <w:tcW w:w="1187" w:type="dxa"/>
          </w:tcPr>
          <w:p w:rsidR="006F1AFB" w:rsidRPr="004F3EEF" w:rsidRDefault="009A2C4E"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9A2C4E"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9A2C4E"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771</w:t>
            </w:r>
          </w:p>
        </w:tc>
      </w:tr>
    </w:tbl>
    <w:p w:rsidR="00335455" w:rsidRDefault="00335455"/>
    <w:tbl>
      <w:tblPr>
        <w:tblW w:w="8730" w:type="dxa"/>
        <w:tblInd w:w="360" w:type="dxa"/>
        <w:tblLayout w:type="fixed"/>
        <w:tblLook w:val="04A0" w:firstRow="1" w:lastRow="0" w:firstColumn="1" w:lastColumn="0" w:noHBand="0" w:noVBand="1"/>
      </w:tblPr>
      <w:tblGrid>
        <w:gridCol w:w="3960"/>
        <w:gridCol w:w="1243"/>
        <w:gridCol w:w="1187"/>
        <w:gridCol w:w="1170"/>
        <w:gridCol w:w="1170"/>
      </w:tblGrid>
      <w:tr w:rsidR="00A1690F" w:rsidRPr="00BA7FC5" w:rsidTr="00896ECB">
        <w:tc>
          <w:tcPr>
            <w:tcW w:w="8730" w:type="dxa"/>
            <w:gridSpan w:val="5"/>
            <w:vAlign w:val="bottom"/>
          </w:tcPr>
          <w:p w:rsidR="00A1690F" w:rsidRPr="00BA7FC5" w:rsidRDefault="00A1690F" w:rsidP="00896ECB">
            <w:pPr>
              <w:spacing w:line="36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A1690F" w:rsidTr="00896ECB">
        <w:tc>
          <w:tcPr>
            <w:tcW w:w="3960" w:type="dxa"/>
            <w:vAlign w:val="bottom"/>
          </w:tcPr>
          <w:p w:rsidR="00A1690F" w:rsidRPr="00BA7FC5" w:rsidRDefault="00A1690F" w:rsidP="00896ECB">
            <w:pPr>
              <w:spacing w:line="360" w:lineRule="exact"/>
              <w:ind w:left="243" w:hanging="180"/>
              <w:jc w:val="thaiDistribute"/>
              <w:rPr>
                <w:rFonts w:ascii="Arial" w:hAnsi="Arial" w:cs="Arial"/>
                <w:kern w:val="28"/>
                <w:sz w:val="18"/>
                <w:szCs w:val="18"/>
              </w:rPr>
            </w:pPr>
          </w:p>
        </w:tc>
        <w:tc>
          <w:tcPr>
            <w:tcW w:w="4770" w:type="dxa"/>
            <w:gridSpan w:val="4"/>
          </w:tcPr>
          <w:p w:rsidR="00A1690F" w:rsidRDefault="00A1690F" w:rsidP="00896EC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A1690F" w:rsidTr="00896ECB">
        <w:tc>
          <w:tcPr>
            <w:tcW w:w="3960" w:type="dxa"/>
            <w:vAlign w:val="bottom"/>
          </w:tcPr>
          <w:p w:rsidR="00A1690F" w:rsidRPr="00BA7FC5" w:rsidRDefault="00A1690F" w:rsidP="00896ECB">
            <w:pPr>
              <w:spacing w:line="360" w:lineRule="exact"/>
              <w:ind w:left="243" w:hanging="180"/>
              <w:jc w:val="thaiDistribute"/>
              <w:rPr>
                <w:rFonts w:ascii="Arial" w:hAnsi="Arial" w:cs="Arial"/>
                <w:kern w:val="28"/>
                <w:sz w:val="18"/>
                <w:szCs w:val="18"/>
              </w:rPr>
            </w:pPr>
          </w:p>
        </w:tc>
        <w:tc>
          <w:tcPr>
            <w:tcW w:w="4770" w:type="dxa"/>
            <w:gridSpan w:val="4"/>
          </w:tcPr>
          <w:p w:rsidR="00A1690F" w:rsidRDefault="00A1690F" w:rsidP="00A60706">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w:t>
            </w:r>
            <w:r w:rsidR="00A60706">
              <w:rPr>
                <w:rFonts w:ascii="Arial" w:hAnsi="Arial" w:cs="Arial"/>
                <w:kern w:val="28"/>
                <w:sz w:val="18"/>
                <w:szCs w:val="18"/>
              </w:rPr>
              <w:t>31 December 2016</w:t>
            </w:r>
          </w:p>
        </w:tc>
      </w:tr>
      <w:tr w:rsidR="00A1690F" w:rsidRPr="00BA7FC5" w:rsidTr="00896ECB">
        <w:tc>
          <w:tcPr>
            <w:tcW w:w="3960" w:type="dxa"/>
            <w:vAlign w:val="bottom"/>
          </w:tcPr>
          <w:p w:rsidR="00A1690F" w:rsidRPr="00BA7FC5" w:rsidRDefault="00A1690F" w:rsidP="00896ECB">
            <w:pPr>
              <w:spacing w:line="360" w:lineRule="exact"/>
              <w:ind w:left="243" w:hanging="180"/>
              <w:jc w:val="thaiDistribute"/>
              <w:rPr>
                <w:rFonts w:ascii="Arial" w:hAnsi="Arial" w:cs="Arial"/>
                <w:kern w:val="28"/>
                <w:sz w:val="18"/>
                <w:szCs w:val="18"/>
              </w:rPr>
            </w:pPr>
          </w:p>
        </w:tc>
        <w:tc>
          <w:tcPr>
            <w:tcW w:w="1243" w:type="dxa"/>
          </w:tcPr>
          <w:p w:rsidR="00A1690F" w:rsidRPr="00BA7FC5" w:rsidRDefault="00A1690F" w:rsidP="00896EC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A1690F" w:rsidRPr="00BA7FC5" w:rsidRDefault="00A1690F" w:rsidP="00896EC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A1690F" w:rsidRPr="00BA7FC5" w:rsidRDefault="00A1690F" w:rsidP="00896EC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A1690F" w:rsidRPr="00BA7FC5" w:rsidRDefault="00A1690F" w:rsidP="00896EC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A1690F" w:rsidRPr="00BA7FC5" w:rsidTr="00896ECB">
        <w:tc>
          <w:tcPr>
            <w:tcW w:w="3960" w:type="dxa"/>
            <w:vAlign w:val="bottom"/>
          </w:tcPr>
          <w:p w:rsidR="00A1690F" w:rsidRPr="00BA7FC5" w:rsidRDefault="00A1690F" w:rsidP="00896EC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A1690F" w:rsidRPr="00BA7FC5" w:rsidRDefault="00A1690F" w:rsidP="00896ECB">
            <w:pPr>
              <w:tabs>
                <w:tab w:val="right" w:pos="1422"/>
              </w:tabs>
              <w:spacing w:line="360" w:lineRule="exact"/>
              <w:ind w:hanging="18"/>
              <w:jc w:val="thaiDistribute"/>
              <w:rPr>
                <w:rFonts w:ascii="Arial" w:hAnsi="Arial" w:cs="Arial"/>
                <w:b/>
                <w:bCs/>
                <w:kern w:val="28"/>
                <w:sz w:val="18"/>
                <w:szCs w:val="18"/>
              </w:rPr>
            </w:pPr>
          </w:p>
        </w:tc>
        <w:tc>
          <w:tcPr>
            <w:tcW w:w="1187" w:type="dxa"/>
          </w:tcPr>
          <w:p w:rsidR="00A1690F" w:rsidRPr="00BA7FC5" w:rsidRDefault="00A1690F" w:rsidP="00896EC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A1690F" w:rsidRPr="00BA7FC5" w:rsidRDefault="00A1690F" w:rsidP="00896EC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A1690F" w:rsidRPr="00BA7FC5" w:rsidRDefault="00A1690F" w:rsidP="00896ECB">
            <w:pPr>
              <w:tabs>
                <w:tab w:val="right" w:pos="1422"/>
              </w:tabs>
              <w:spacing w:line="360" w:lineRule="exact"/>
              <w:ind w:hanging="18"/>
              <w:jc w:val="thaiDistribute"/>
              <w:rPr>
                <w:rFonts w:ascii="Arial" w:hAnsi="Arial" w:cs="Arial"/>
                <w:kern w:val="28"/>
                <w:sz w:val="18"/>
                <w:szCs w:val="18"/>
                <w:cs/>
              </w:rPr>
            </w:pPr>
          </w:p>
        </w:tc>
      </w:tr>
      <w:tr w:rsidR="00A1690F" w:rsidRPr="00BA7FC5" w:rsidTr="00896ECB">
        <w:tc>
          <w:tcPr>
            <w:tcW w:w="7560" w:type="dxa"/>
            <w:gridSpan w:val="4"/>
            <w:vAlign w:val="bottom"/>
          </w:tcPr>
          <w:p w:rsidR="00A1690F" w:rsidRPr="00BA7FC5" w:rsidRDefault="00A1690F" w:rsidP="00896EC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A1690F" w:rsidRPr="00BA7FC5" w:rsidRDefault="00A1690F" w:rsidP="00896ECB">
            <w:pPr>
              <w:tabs>
                <w:tab w:val="right" w:pos="792"/>
              </w:tabs>
              <w:spacing w:line="360" w:lineRule="exact"/>
              <w:ind w:hanging="18"/>
              <w:jc w:val="thaiDistribute"/>
              <w:rPr>
                <w:rFonts w:ascii="Arial" w:hAnsi="Arial" w:cs="Arial"/>
                <w:kern w:val="28"/>
                <w:sz w:val="18"/>
                <w:szCs w:val="18"/>
                <w:cs/>
              </w:rPr>
            </w:pPr>
          </w:p>
        </w:tc>
      </w:tr>
      <w:tr w:rsidR="00A1690F" w:rsidRPr="004F3EEF" w:rsidTr="00896ECB">
        <w:tc>
          <w:tcPr>
            <w:tcW w:w="3960" w:type="dxa"/>
            <w:vAlign w:val="bottom"/>
          </w:tcPr>
          <w:p w:rsidR="00A1690F" w:rsidRPr="00BA7FC5" w:rsidRDefault="00A1690F" w:rsidP="00896ECB">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A1690F" w:rsidRPr="004F3EEF" w:rsidRDefault="00E43BA5" w:rsidP="00A60706">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3,654</w:t>
            </w:r>
          </w:p>
        </w:tc>
        <w:tc>
          <w:tcPr>
            <w:tcW w:w="1187" w:type="dxa"/>
          </w:tcPr>
          <w:p w:rsidR="00A1690F" w:rsidRPr="004F3EEF" w:rsidRDefault="00A1690F" w:rsidP="00896EC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4F3EEF" w:rsidRDefault="00A1690F" w:rsidP="00896EC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4F3EEF" w:rsidRDefault="00A60706" w:rsidP="00E30649">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3,654</w:t>
            </w:r>
          </w:p>
        </w:tc>
      </w:tr>
      <w:tr w:rsidR="00A1690F" w:rsidRPr="004F3EEF" w:rsidTr="00896ECB">
        <w:tc>
          <w:tcPr>
            <w:tcW w:w="3960" w:type="dxa"/>
            <w:vAlign w:val="bottom"/>
          </w:tcPr>
          <w:p w:rsidR="00A1690F" w:rsidRPr="00BA7FC5" w:rsidRDefault="00A1690F" w:rsidP="00896ECB">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A1690F" w:rsidRPr="004F3EEF" w:rsidRDefault="00D42163" w:rsidP="00896EC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777</w:t>
            </w:r>
          </w:p>
        </w:tc>
        <w:tc>
          <w:tcPr>
            <w:tcW w:w="1187" w:type="dxa"/>
          </w:tcPr>
          <w:p w:rsidR="00A1690F" w:rsidRPr="004F3EEF" w:rsidRDefault="00A1690F" w:rsidP="00896EC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4F3EEF" w:rsidRDefault="00A1690F" w:rsidP="00896EC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A1690F" w:rsidRPr="004F3EEF" w:rsidRDefault="00A60706" w:rsidP="00A60706">
            <w:pPr>
              <w:tabs>
                <w:tab w:val="decimal" w:pos="972"/>
              </w:tabs>
              <w:spacing w:line="360" w:lineRule="exact"/>
              <w:jc w:val="both"/>
              <w:rPr>
                <w:rFonts w:ascii="Arial" w:hAnsi="Arial" w:cs="Arial"/>
                <w:kern w:val="28"/>
                <w:sz w:val="18"/>
                <w:szCs w:val="18"/>
              </w:rPr>
            </w:pPr>
            <w:r>
              <w:rPr>
                <w:rFonts w:ascii="Arial" w:hAnsi="Arial" w:cs="Arial"/>
                <w:kern w:val="28"/>
                <w:sz w:val="18"/>
                <w:szCs w:val="18"/>
              </w:rPr>
              <w:t>777</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242312" w:rsidRPr="00242312" w:rsidRDefault="009A2C4E" w:rsidP="00065CCD">
      <w:pPr>
        <w:spacing w:before="120" w:after="120" w:line="380" w:lineRule="exact"/>
        <w:ind w:left="547" w:hanging="547"/>
        <w:jc w:val="both"/>
        <w:rPr>
          <w:rFonts w:ascii="Arial" w:hAnsi="Arial"/>
          <w:b/>
          <w:bCs/>
          <w:sz w:val="22"/>
          <w:szCs w:val="22"/>
        </w:rPr>
      </w:pPr>
      <w:r>
        <w:rPr>
          <w:rFonts w:ascii="Arial" w:hAnsi="Arial"/>
          <w:b/>
          <w:bCs/>
          <w:sz w:val="22"/>
          <w:szCs w:val="22"/>
        </w:rPr>
        <w:t>29</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6E7A6C" w:rsidRPr="006E7A6C" w:rsidRDefault="006E7A6C" w:rsidP="006E7A6C">
      <w:pPr>
        <w:spacing w:before="120" w:after="120" w:line="380" w:lineRule="exact"/>
        <w:ind w:left="540" w:hanging="540"/>
        <w:jc w:val="both"/>
        <w:rPr>
          <w:rFonts w:ascii="Arial" w:hAnsi="Arial"/>
          <w:sz w:val="22"/>
          <w:szCs w:val="22"/>
        </w:rPr>
      </w:pPr>
      <w:r w:rsidRPr="006E7A6C">
        <w:rPr>
          <w:rFonts w:ascii="Arial" w:hAnsi="Arial"/>
          <w:sz w:val="22"/>
          <w:szCs w:val="22"/>
        </w:rPr>
        <w:t>29.1</w:t>
      </w:r>
      <w:r w:rsidRPr="006E7A6C">
        <w:rPr>
          <w:rFonts w:ascii="Arial" w:hAnsi="Arial"/>
          <w:sz w:val="22"/>
          <w:szCs w:val="22"/>
        </w:rPr>
        <w:tab/>
        <w:t>On 5 October 2017, the Company issued unsubordinated, unsecured and without holder representation debenture as follow:</w:t>
      </w:r>
    </w:p>
    <w:tbl>
      <w:tblPr>
        <w:tblW w:w="8733" w:type="dxa"/>
        <w:tblInd w:w="450" w:type="dxa"/>
        <w:tblLayout w:type="fixed"/>
        <w:tblLook w:val="0000" w:firstRow="0" w:lastRow="0" w:firstColumn="0" w:lastColumn="0" w:noHBand="0" w:noVBand="0"/>
      </w:tblPr>
      <w:tblGrid>
        <w:gridCol w:w="1080"/>
        <w:gridCol w:w="1710"/>
        <w:gridCol w:w="900"/>
        <w:gridCol w:w="1350"/>
        <w:gridCol w:w="1440"/>
        <w:gridCol w:w="1080"/>
        <w:gridCol w:w="1173"/>
      </w:tblGrid>
      <w:tr w:rsidR="006E7A6C" w:rsidRPr="004C781E" w:rsidTr="006E7A6C">
        <w:tc>
          <w:tcPr>
            <w:tcW w:w="1080" w:type="dxa"/>
            <w:vAlign w:val="bottom"/>
          </w:tcPr>
          <w:p w:rsidR="006E7A6C" w:rsidRPr="004C781E" w:rsidRDefault="006E7A6C" w:rsidP="0009478F">
            <w:pPr>
              <w:pBdr>
                <w:bottom w:val="single" w:sz="4" w:space="1" w:color="auto"/>
              </w:pBdr>
              <w:spacing w:line="300" w:lineRule="exact"/>
              <w:ind w:right="-36"/>
              <w:jc w:val="center"/>
              <w:rPr>
                <w:rFonts w:ascii="Arial" w:hAnsi="Arial"/>
                <w:sz w:val="18"/>
                <w:szCs w:val="18"/>
                <w:cs/>
              </w:rPr>
            </w:pPr>
            <w:r w:rsidRPr="004C781E">
              <w:rPr>
                <w:rFonts w:ascii="Arial" w:hAnsi="Arial"/>
                <w:sz w:val="18"/>
                <w:szCs w:val="18"/>
              </w:rPr>
              <w:t>No.</w:t>
            </w:r>
          </w:p>
        </w:tc>
        <w:tc>
          <w:tcPr>
            <w:tcW w:w="1710" w:type="dxa"/>
            <w:vAlign w:val="bottom"/>
          </w:tcPr>
          <w:p w:rsidR="006E7A6C" w:rsidRPr="004C781E" w:rsidRDefault="006E7A6C" w:rsidP="0009478F">
            <w:pPr>
              <w:pBdr>
                <w:bottom w:val="single" w:sz="4" w:space="1" w:color="auto"/>
              </w:pBdr>
              <w:spacing w:line="300" w:lineRule="exact"/>
              <w:ind w:right="-36"/>
              <w:jc w:val="center"/>
              <w:rPr>
                <w:rFonts w:ascii="Arial" w:hAnsi="Arial"/>
                <w:sz w:val="18"/>
                <w:szCs w:val="18"/>
                <w:cs/>
              </w:rPr>
            </w:pPr>
            <w:r w:rsidRPr="004C781E">
              <w:rPr>
                <w:rFonts w:ascii="Arial" w:hAnsi="Arial"/>
                <w:sz w:val="18"/>
                <w:szCs w:val="18"/>
              </w:rPr>
              <w:t>Interest rate per annum</w:t>
            </w:r>
          </w:p>
        </w:tc>
        <w:tc>
          <w:tcPr>
            <w:tcW w:w="900" w:type="dxa"/>
            <w:vAlign w:val="bottom"/>
          </w:tcPr>
          <w:p w:rsidR="006E7A6C" w:rsidRPr="004C781E" w:rsidRDefault="006E7A6C" w:rsidP="0009478F">
            <w:pPr>
              <w:pBdr>
                <w:bottom w:val="single" w:sz="4" w:space="1" w:color="auto"/>
              </w:pBdr>
              <w:spacing w:line="300" w:lineRule="exact"/>
              <w:ind w:right="-36"/>
              <w:jc w:val="center"/>
              <w:rPr>
                <w:rFonts w:ascii="Arial" w:hAnsi="Arial"/>
                <w:sz w:val="18"/>
                <w:szCs w:val="18"/>
                <w:cs/>
              </w:rPr>
            </w:pPr>
            <w:r w:rsidRPr="004C781E">
              <w:rPr>
                <w:rFonts w:ascii="Arial" w:hAnsi="Arial"/>
                <w:sz w:val="18"/>
                <w:szCs w:val="18"/>
              </w:rPr>
              <w:t>Age</w:t>
            </w:r>
          </w:p>
        </w:tc>
        <w:tc>
          <w:tcPr>
            <w:tcW w:w="1350" w:type="dxa"/>
            <w:vAlign w:val="bottom"/>
          </w:tcPr>
          <w:p w:rsidR="006E7A6C" w:rsidRPr="004C781E" w:rsidRDefault="006E7A6C" w:rsidP="0009478F">
            <w:pPr>
              <w:pBdr>
                <w:bottom w:val="single" w:sz="4" w:space="1" w:color="auto"/>
              </w:pBdr>
              <w:spacing w:line="300" w:lineRule="exact"/>
              <w:ind w:right="-36"/>
              <w:jc w:val="center"/>
              <w:rPr>
                <w:rFonts w:ascii="Arial" w:hAnsi="Arial"/>
                <w:sz w:val="18"/>
                <w:szCs w:val="18"/>
                <w:cs/>
              </w:rPr>
            </w:pPr>
            <w:r w:rsidRPr="004C781E">
              <w:rPr>
                <w:rFonts w:ascii="Arial" w:hAnsi="Arial"/>
                <w:sz w:val="18"/>
                <w:szCs w:val="18"/>
              </w:rPr>
              <w:t>Repayment</w:t>
            </w:r>
          </w:p>
        </w:tc>
        <w:tc>
          <w:tcPr>
            <w:tcW w:w="1440" w:type="dxa"/>
            <w:vAlign w:val="bottom"/>
          </w:tcPr>
          <w:p w:rsidR="006E7A6C" w:rsidRPr="004C781E" w:rsidRDefault="006E7A6C" w:rsidP="0009478F">
            <w:pPr>
              <w:pBdr>
                <w:bottom w:val="single" w:sz="4" w:space="1" w:color="auto"/>
              </w:pBdr>
              <w:spacing w:line="300" w:lineRule="exact"/>
              <w:ind w:right="-36"/>
              <w:jc w:val="center"/>
              <w:rPr>
                <w:rFonts w:ascii="Arial" w:hAnsi="Arial"/>
                <w:sz w:val="18"/>
                <w:szCs w:val="18"/>
                <w:cs/>
              </w:rPr>
            </w:pPr>
            <w:r w:rsidRPr="004C781E">
              <w:rPr>
                <w:rFonts w:ascii="Arial" w:hAnsi="Arial"/>
                <w:sz w:val="18"/>
                <w:szCs w:val="18"/>
              </w:rPr>
              <w:t>Maturity</w:t>
            </w:r>
          </w:p>
        </w:tc>
        <w:tc>
          <w:tcPr>
            <w:tcW w:w="1080" w:type="dxa"/>
            <w:vAlign w:val="bottom"/>
          </w:tcPr>
          <w:p w:rsidR="006E7A6C" w:rsidRPr="004C781E" w:rsidRDefault="006E7A6C" w:rsidP="0009478F">
            <w:pPr>
              <w:pBdr>
                <w:bottom w:val="single" w:sz="4" w:space="1" w:color="auto"/>
              </w:pBdr>
              <w:spacing w:line="300" w:lineRule="exact"/>
              <w:ind w:right="-36"/>
              <w:jc w:val="center"/>
              <w:rPr>
                <w:rFonts w:ascii="Arial" w:hAnsi="Arial"/>
                <w:sz w:val="18"/>
                <w:szCs w:val="18"/>
                <w:cs/>
              </w:rPr>
            </w:pPr>
            <w:r w:rsidRPr="004C781E">
              <w:rPr>
                <w:rFonts w:ascii="Arial" w:hAnsi="Arial"/>
                <w:sz w:val="18"/>
                <w:szCs w:val="18"/>
              </w:rPr>
              <w:t>Number of debenture (Shares)</w:t>
            </w:r>
          </w:p>
        </w:tc>
        <w:tc>
          <w:tcPr>
            <w:tcW w:w="1173" w:type="dxa"/>
          </w:tcPr>
          <w:p w:rsidR="006E7A6C" w:rsidRPr="004C781E" w:rsidRDefault="006E7A6C" w:rsidP="0009478F">
            <w:pPr>
              <w:pBdr>
                <w:bottom w:val="single" w:sz="4" w:space="1" w:color="auto"/>
              </w:pBdr>
              <w:spacing w:line="300" w:lineRule="exact"/>
              <w:ind w:right="-36"/>
              <w:jc w:val="center"/>
              <w:rPr>
                <w:rFonts w:ascii="Arial" w:hAnsi="Arial"/>
                <w:sz w:val="18"/>
                <w:szCs w:val="18"/>
              </w:rPr>
            </w:pPr>
            <w:r w:rsidRPr="004C781E">
              <w:rPr>
                <w:rFonts w:ascii="Arial" w:hAnsi="Arial"/>
                <w:sz w:val="18"/>
                <w:szCs w:val="18"/>
              </w:rPr>
              <w:t>Amount (Thousand Baht)</w:t>
            </w:r>
          </w:p>
        </w:tc>
      </w:tr>
      <w:tr w:rsidR="006E7A6C" w:rsidRPr="004C781E" w:rsidTr="006E7A6C">
        <w:tc>
          <w:tcPr>
            <w:tcW w:w="1080" w:type="dxa"/>
          </w:tcPr>
          <w:p w:rsidR="006E7A6C" w:rsidRPr="004C781E" w:rsidRDefault="006E7A6C" w:rsidP="0009478F">
            <w:pPr>
              <w:tabs>
                <w:tab w:val="left" w:pos="162"/>
                <w:tab w:val="left" w:pos="312"/>
              </w:tabs>
              <w:spacing w:line="300" w:lineRule="exact"/>
              <w:ind w:right="-108"/>
              <w:jc w:val="center"/>
              <w:rPr>
                <w:rFonts w:ascii="Arial" w:hAnsi="Arial"/>
                <w:sz w:val="18"/>
                <w:szCs w:val="18"/>
              </w:rPr>
            </w:pPr>
            <w:r>
              <w:rPr>
                <w:rFonts w:ascii="Arial" w:hAnsi="Arial"/>
                <w:sz w:val="18"/>
                <w:szCs w:val="18"/>
              </w:rPr>
              <w:t>No. 3/2017</w:t>
            </w:r>
          </w:p>
        </w:tc>
        <w:tc>
          <w:tcPr>
            <w:tcW w:w="1710" w:type="dxa"/>
          </w:tcPr>
          <w:p w:rsidR="006E7A6C" w:rsidRPr="004C781E" w:rsidRDefault="006E7A6C" w:rsidP="004C6F96">
            <w:pPr>
              <w:spacing w:line="300" w:lineRule="exact"/>
              <w:ind w:right="72"/>
              <w:jc w:val="center"/>
              <w:rPr>
                <w:rFonts w:ascii="Arial" w:hAnsi="Arial"/>
                <w:sz w:val="18"/>
                <w:szCs w:val="18"/>
              </w:rPr>
            </w:pPr>
            <w:r>
              <w:rPr>
                <w:rFonts w:ascii="Arial" w:hAnsi="Arial"/>
                <w:sz w:val="18"/>
                <w:szCs w:val="18"/>
              </w:rPr>
              <w:t>Fixed rate 2.13%</w:t>
            </w:r>
          </w:p>
        </w:tc>
        <w:tc>
          <w:tcPr>
            <w:tcW w:w="900" w:type="dxa"/>
          </w:tcPr>
          <w:p w:rsidR="006E7A6C" w:rsidRPr="004C781E" w:rsidRDefault="006E7A6C" w:rsidP="004C6F96">
            <w:pPr>
              <w:spacing w:line="300" w:lineRule="exact"/>
              <w:ind w:left="-47" w:right="-34"/>
              <w:jc w:val="center"/>
              <w:rPr>
                <w:rFonts w:ascii="Arial" w:hAnsi="Arial"/>
                <w:sz w:val="18"/>
                <w:szCs w:val="18"/>
                <w:cs/>
              </w:rPr>
            </w:pPr>
            <w:r>
              <w:rPr>
                <w:rFonts w:ascii="Arial" w:hAnsi="Arial"/>
                <w:sz w:val="18"/>
                <w:szCs w:val="18"/>
              </w:rPr>
              <w:t>3 years</w:t>
            </w:r>
          </w:p>
        </w:tc>
        <w:tc>
          <w:tcPr>
            <w:tcW w:w="1350" w:type="dxa"/>
          </w:tcPr>
          <w:p w:rsidR="006E7A6C" w:rsidRPr="004C781E" w:rsidRDefault="006E7A6C" w:rsidP="004C6F96">
            <w:pPr>
              <w:spacing w:line="300" w:lineRule="exact"/>
              <w:ind w:left="-15" w:right="-108"/>
              <w:jc w:val="center"/>
              <w:rPr>
                <w:rFonts w:ascii="Arial" w:hAnsi="Arial"/>
                <w:sz w:val="18"/>
                <w:szCs w:val="18"/>
              </w:rPr>
            </w:pPr>
            <w:r w:rsidRPr="004C781E">
              <w:rPr>
                <w:rFonts w:ascii="Arial" w:hAnsi="Arial"/>
                <w:sz w:val="18"/>
                <w:szCs w:val="18"/>
              </w:rPr>
              <w:t>At maturity</w:t>
            </w:r>
          </w:p>
        </w:tc>
        <w:tc>
          <w:tcPr>
            <w:tcW w:w="1440" w:type="dxa"/>
          </w:tcPr>
          <w:p w:rsidR="006E7A6C" w:rsidRPr="004C781E" w:rsidRDefault="006E7A6C" w:rsidP="004C6F96">
            <w:pPr>
              <w:spacing w:line="300" w:lineRule="exact"/>
              <w:ind w:left="-18" w:right="-18"/>
              <w:jc w:val="center"/>
              <w:rPr>
                <w:rFonts w:ascii="Arial" w:hAnsi="Arial"/>
                <w:sz w:val="18"/>
                <w:szCs w:val="18"/>
              </w:rPr>
            </w:pPr>
            <w:r>
              <w:rPr>
                <w:rFonts w:ascii="Arial" w:hAnsi="Arial"/>
                <w:sz w:val="18"/>
                <w:szCs w:val="18"/>
              </w:rPr>
              <w:t>5 October 2020</w:t>
            </w:r>
          </w:p>
        </w:tc>
        <w:tc>
          <w:tcPr>
            <w:tcW w:w="1080" w:type="dxa"/>
          </w:tcPr>
          <w:p w:rsidR="006E7A6C" w:rsidRPr="004C781E" w:rsidRDefault="006E7A6C" w:rsidP="0009478F">
            <w:pPr>
              <w:tabs>
                <w:tab w:val="decimal" w:pos="792"/>
              </w:tabs>
              <w:spacing w:line="300" w:lineRule="exact"/>
              <w:ind w:left="-16" w:right="-36"/>
              <w:jc w:val="center"/>
              <w:rPr>
                <w:rFonts w:ascii="Arial" w:hAnsi="Arial"/>
                <w:sz w:val="18"/>
                <w:szCs w:val="18"/>
              </w:rPr>
            </w:pPr>
            <w:r>
              <w:rPr>
                <w:rFonts w:ascii="Arial" w:hAnsi="Arial"/>
                <w:sz w:val="18"/>
                <w:szCs w:val="18"/>
              </w:rPr>
              <w:t>6,000,000</w:t>
            </w:r>
          </w:p>
        </w:tc>
        <w:tc>
          <w:tcPr>
            <w:tcW w:w="1173" w:type="dxa"/>
          </w:tcPr>
          <w:p w:rsidR="006E7A6C" w:rsidRPr="004C781E" w:rsidRDefault="006E7A6C" w:rsidP="0009478F">
            <w:pPr>
              <w:tabs>
                <w:tab w:val="decimal" w:pos="882"/>
              </w:tabs>
              <w:spacing w:line="300" w:lineRule="exact"/>
              <w:ind w:left="-16" w:right="-36"/>
              <w:jc w:val="center"/>
              <w:rPr>
                <w:rFonts w:ascii="Arial" w:hAnsi="Arial"/>
                <w:sz w:val="18"/>
                <w:szCs w:val="18"/>
              </w:rPr>
            </w:pPr>
            <w:r>
              <w:rPr>
                <w:rFonts w:ascii="Arial" w:hAnsi="Arial"/>
                <w:sz w:val="18"/>
                <w:szCs w:val="18"/>
              </w:rPr>
              <w:t>6,000,000</w:t>
            </w:r>
          </w:p>
        </w:tc>
      </w:tr>
    </w:tbl>
    <w:p w:rsidR="006E7A6C" w:rsidRPr="006E7A6C" w:rsidRDefault="006E7A6C" w:rsidP="006E7A6C">
      <w:pPr>
        <w:spacing w:before="120" w:after="120" w:line="380" w:lineRule="exact"/>
        <w:ind w:left="540" w:hanging="540"/>
        <w:jc w:val="both"/>
        <w:rPr>
          <w:rFonts w:ascii="Arial" w:hAnsi="Arial"/>
          <w:sz w:val="22"/>
          <w:szCs w:val="22"/>
        </w:rPr>
      </w:pPr>
      <w:r w:rsidRPr="006E7A6C">
        <w:rPr>
          <w:rFonts w:ascii="Arial" w:hAnsi="Arial"/>
          <w:sz w:val="22"/>
          <w:szCs w:val="22"/>
        </w:rPr>
        <w:t xml:space="preserve">29.2 </w:t>
      </w:r>
      <w:r>
        <w:rPr>
          <w:rFonts w:ascii="Arial" w:hAnsi="Arial"/>
          <w:sz w:val="22"/>
          <w:szCs w:val="22"/>
        </w:rPr>
        <w:tab/>
      </w:r>
      <w:r w:rsidRPr="006E7A6C">
        <w:rPr>
          <w:rFonts w:ascii="Arial" w:hAnsi="Arial"/>
          <w:sz w:val="22"/>
          <w:szCs w:val="22"/>
        </w:rPr>
        <w:t xml:space="preserve">On 5 October 2017, LH Mall &amp; Hotel Co., Ltd. (“LHMH”), the Company’s 99.99% owned subsidiary, entered into a Memorandum of Understanding (MOU) in relation to land lease agreement with a company. LHMH had commitment under the MOU totaling Baht 1,100 million, comprising Baht 420 million for commission and Baht 42 </w:t>
      </w:r>
      <w:r w:rsidR="004C6F96">
        <w:rPr>
          <w:rFonts w:ascii="Arial" w:hAnsi="Arial"/>
          <w:sz w:val="22"/>
          <w:szCs w:val="22"/>
        </w:rPr>
        <w:t xml:space="preserve">million </w:t>
      </w:r>
      <w:r w:rsidRPr="006E7A6C">
        <w:rPr>
          <w:rFonts w:ascii="Arial" w:hAnsi="Arial"/>
          <w:sz w:val="22"/>
          <w:szCs w:val="22"/>
        </w:rPr>
        <w:t xml:space="preserve">of which was already paid as at the MOU date with the remainder of Baht 378 million to be paid as at the lease registration date, and </w:t>
      </w:r>
      <w:r w:rsidR="00D42163">
        <w:rPr>
          <w:rFonts w:ascii="Arial" w:hAnsi="Arial"/>
          <w:sz w:val="22"/>
          <w:szCs w:val="22"/>
        </w:rPr>
        <w:t>commission</w:t>
      </w:r>
      <w:r w:rsidRPr="006E7A6C">
        <w:rPr>
          <w:rFonts w:ascii="Arial" w:hAnsi="Arial"/>
          <w:sz w:val="22"/>
          <w:szCs w:val="22"/>
        </w:rPr>
        <w:t xml:space="preserve"> for land lease agreement during the construction period and annual rental fee totaling Baht 680 million.</w:t>
      </w:r>
    </w:p>
    <w:p w:rsidR="00F4785F" w:rsidRPr="001251CF" w:rsidRDefault="009A2C4E" w:rsidP="00745521">
      <w:pPr>
        <w:spacing w:before="120" w:after="120" w:line="380" w:lineRule="exact"/>
        <w:ind w:left="547" w:hanging="547"/>
        <w:jc w:val="both"/>
        <w:rPr>
          <w:rFonts w:ascii="Arial" w:hAnsi="Arial"/>
          <w:b/>
          <w:bCs/>
          <w:sz w:val="22"/>
          <w:szCs w:val="22"/>
        </w:rPr>
      </w:pPr>
      <w:r>
        <w:rPr>
          <w:rFonts w:ascii="Arial" w:hAnsi="Arial"/>
          <w:b/>
          <w:bCs/>
          <w:sz w:val="22"/>
          <w:szCs w:val="22"/>
        </w:rPr>
        <w:t>30</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financial statements</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 xml:space="preserve">These </w:t>
      </w:r>
      <w:r w:rsidR="007500D7">
        <w:rPr>
          <w:rFonts w:ascii="Arial" w:hAnsi="Arial"/>
          <w:sz w:val="22"/>
          <w:szCs w:val="22"/>
        </w:rPr>
        <w:t xml:space="preserve">interim </w:t>
      </w:r>
      <w:r w:rsidRPr="001251CF">
        <w:rPr>
          <w:rFonts w:ascii="Arial" w:hAnsi="Arial"/>
          <w:sz w:val="22"/>
          <w:szCs w:val="22"/>
        </w:rPr>
        <w:t xml:space="preserve">financial statements were authorised for issue by the Company’s Board of Directors on </w:t>
      </w:r>
      <w:r w:rsidR="00405E87">
        <w:rPr>
          <w:rFonts w:ascii="Arial" w:hAnsi="Arial"/>
          <w:sz w:val="22"/>
          <w:szCs w:val="22"/>
        </w:rPr>
        <w:t>13 November</w:t>
      </w:r>
      <w:r w:rsidR="0067054B">
        <w:rPr>
          <w:rFonts w:ascii="Arial" w:hAnsi="Arial"/>
          <w:sz w:val="22"/>
          <w:szCs w:val="22"/>
        </w:rPr>
        <w:t xml:space="preserve"> 2017</w:t>
      </w:r>
      <w:r w:rsidR="0093488D" w:rsidRPr="001251CF">
        <w:rPr>
          <w:rFonts w:ascii="Arial" w:hAnsi="Arial"/>
          <w:sz w:val="22"/>
          <w:szCs w:val="22"/>
        </w:rPr>
        <w:t>.</w:t>
      </w:r>
    </w:p>
    <w:sectPr w:rsidR="0006471D" w:rsidRPr="007638AE" w:rsidSect="00A26E27">
      <w:headerReference w:type="default" r:id="rId8"/>
      <w:footerReference w:type="even" r:id="rId9"/>
      <w:footerReference w:type="default" r:id="rId10"/>
      <w:pgSz w:w="11909" w:h="16834" w:code="9"/>
      <w:pgMar w:top="1296" w:right="1080" w:bottom="108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504" w:rsidRDefault="00D71504" w:rsidP="00172A90">
      <w:r>
        <w:separator/>
      </w:r>
    </w:p>
  </w:endnote>
  <w:endnote w:type="continuationSeparator" w:id="0">
    <w:p w:rsidR="00D71504" w:rsidRDefault="00D71504"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504" w:rsidRDefault="00D71504"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1504" w:rsidRDefault="00D71504"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504" w:rsidRPr="00000B6E" w:rsidRDefault="00D71504"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7142E6">
      <w:rPr>
        <w:rStyle w:val="PageNumber"/>
        <w:rFonts w:ascii="Arial" w:hAnsi="Arial"/>
        <w:noProof/>
        <w:sz w:val="22"/>
        <w:szCs w:val="22"/>
      </w:rPr>
      <w:t>40</w:t>
    </w:r>
    <w:r w:rsidRPr="00000B6E">
      <w:rPr>
        <w:rStyle w:val="PageNumber"/>
        <w:rFonts w:ascii="Arial" w:hAnsi="Arial"/>
        <w:sz w:val="22"/>
        <w:szCs w:val="22"/>
      </w:rPr>
      <w:fldChar w:fldCharType="end"/>
    </w:r>
  </w:p>
  <w:p w:rsidR="00D71504" w:rsidRDefault="00D71504" w:rsidP="008E3233">
    <w:pPr>
      <w:pStyle w:val="Footer"/>
      <w:ind w:right="360"/>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504" w:rsidRDefault="00D71504" w:rsidP="00172A90">
      <w:r>
        <w:separator/>
      </w:r>
    </w:p>
  </w:footnote>
  <w:footnote w:type="continuationSeparator" w:id="0">
    <w:p w:rsidR="00D71504" w:rsidRDefault="00D71504" w:rsidP="0017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504" w:rsidRPr="00EE52E7" w:rsidRDefault="00D71504"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5" w15:restartNumberingAfterBreak="0">
    <w:nsid w:val="5B576B8A"/>
    <w:multiLevelType w:val="hybridMultilevel"/>
    <w:tmpl w:val="22129092"/>
    <w:lvl w:ilvl="0" w:tplc="EE62D7B6">
      <w:start w:val="1"/>
      <w:numFmt w:val="lowerLetter"/>
      <w:lvlText w:val="%1)"/>
      <w:lvlJc w:val="left"/>
      <w:pPr>
        <w:ind w:left="720" w:hanging="360"/>
      </w:pPr>
      <w:rPr>
        <w:rFonts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ED36C4F"/>
    <w:multiLevelType w:val="hybridMultilevel"/>
    <w:tmpl w:val="3D623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6D46E3"/>
    <w:multiLevelType w:val="hybridMultilevel"/>
    <w:tmpl w:val="69D80B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9"/>
  </w:num>
  <w:num w:numId="3">
    <w:abstractNumId w:val="8"/>
  </w:num>
  <w:num w:numId="4">
    <w:abstractNumId w:val="3"/>
  </w:num>
  <w:num w:numId="5">
    <w:abstractNumId w:val="4"/>
  </w:num>
  <w:num w:numId="6">
    <w:abstractNumId w:val="1"/>
  </w:num>
  <w:num w:numId="7">
    <w:abstractNumId w:val="0"/>
  </w:num>
  <w:num w:numId="8">
    <w:abstractNumId w:val="2"/>
  </w:num>
  <w:num w:numId="9">
    <w:abstractNumId w:val="6"/>
  </w:num>
  <w:num w:numId="10">
    <w:abstractNumId w:val="7"/>
  </w:num>
  <w:num w:numId="11">
    <w:abstractNumId w:val="10"/>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5F"/>
    <w:rsid w:val="000000B8"/>
    <w:rsid w:val="00000B2F"/>
    <w:rsid w:val="00001582"/>
    <w:rsid w:val="0000290A"/>
    <w:rsid w:val="00002C28"/>
    <w:rsid w:val="00003B8D"/>
    <w:rsid w:val="000051AF"/>
    <w:rsid w:val="00006454"/>
    <w:rsid w:val="00006D17"/>
    <w:rsid w:val="0001010F"/>
    <w:rsid w:val="00015602"/>
    <w:rsid w:val="00016DC5"/>
    <w:rsid w:val="00021755"/>
    <w:rsid w:val="00021C40"/>
    <w:rsid w:val="00022477"/>
    <w:rsid w:val="00024E35"/>
    <w:rsid w:val="000275F2"/>
    <w:rsid w:val="00030FA0"/>
    <w:rsid w:val="00032CCA"/>
    <w:rsid w:val="00034040"/>
    <w:rsid w:val="00037A9D"/>
    <w:rsid w:val="00037C2A"/>
    <w:rsid w:val="00040189"/>
    <w:rsid w:val="000418C5"/>
    <w:rsid w:val="00043EAB"/>
    <w:rsid w:val="00050FFF"/>
    <w:rsid w:val="00052071"/>
    <w:rsid w:val="00052752"/>
    <w:rsid w:val="00052906"/>
    <w:rsid w:val="00053DBA"/>
    <w:rsid w:val="000557EE"/>
    <w:rsid w:val="00060DA9"/>
    <w:rsid w:val="00062EF4"/>
    <w:rsid w:val="00062FA5"/>
    <w:rsid w:val="0006301B"/>
    <w:rsid w:val="000631AD"/>
    <w:rsid w:val="0006471D"/>
    <w:rsid w:val="00065CCD"/>
    <w:rsid w:val="00065F4A"/>
    <w:rsid w:val="00066ED1"/>
    <w:rsid w:val="00070724"/>
    <w:rsid w:val="000714A5"/>
    <w:rsid w:val="00074BFA"/>
    <w:rsid w:val="00075599"/>
    <w:rsid w:val="00075B76"/>
    <w:rsid w:val="0007790E"/>
    <w:rsid w:val="0008479B"/>
    <w:rsid w:val="00087E67"/>
    <w:rsid w:val="00087F61"/>
    <w:rsid w:val="00092706"/>
    <w:rsid w:val="00092B76"/>
    <w:rsid w:val="00092D35"/>
    <w:rsid w:val="00093F95"/>
    <w:rsid w:val="00094605"/>
    <w:rsid w:val="00094C83"/>
    <w:rsid w:val="000A1566"/>
    <w:rsid w:val="000B2040"/>
    <w:rsid w:val="000B2F50"/>
    <w:rsid w:val="000B57AC"/>
    <w:rsid w:val="000B5F57"/>
    <w:rsid w:val="000C3B19"/>
    <w:rsid w:val="000C508B"/>
    <w:rsid w:val="000C53D1"/>
    <w:rsid w:val="000C5B06"/>
    <w:rsid w:val="000D0616"/>
    <w:rsid w:val="000E09FB"/>
    <w:rsid w:val="000E142A"/>
    <w:rsid w:val="000E1A13"/>
    <w:rsid w:val="000E6DC9"/>
    <w:rsid w:val="000F3833"/>
    <w:rsid w:val="000F6A5E"/>
    <w:rsid w:val="000F73C0"/>
    <w:rsid w:val="000F7DD8"/>
    <w:rsid w:val="0010312E"/>
    <w:rsid w:val="0010337A"/>
    <w:rsid w:val="0010370B"/>
    <w:rsid w:val="00103FBF"/>
    <w:rsid w:val="0010523E"/>
    <w:rsid w:val="00106522"/>
    <w:rsid w:val="00107C63"/>
    <w:rsid w:val="0011260A"/>
    <w:rsid w:val="001131B9"/>
    <w:rsid w:val="00115E72"/>
    <w:rsid w:val="001165F7"/>
    <w:rsid w:val="001210BD"/>
    <w:rsid w:val="001211BF"/>
    <w:rsid w:val="001251CF"/>
    <w:rsid w:val="001261AA"/>
    <w:rsid w:val="00126594"/>
    <w:rsid w:val="00126D42"/>
    <w:rsid w:val="001373EE"/>
    <w:rsid w:val="00143649"/>
    <w:rsid w:val="00145A2D"/>
    <w:rsid w:val="0014721B"/>
    <w:rsid w:val="00154351"/>
    <w:rsid w:val="0015462A"/>
    <w:rsid w:val="00155312"/>
    <w:rsid w:val="00157BF8"/>
    <w:rsid w:val="00161236"/>
    <w:rsid w:val="001626F9"/>
    <w:rsid w:val="001651D1"/>
    <w:rsid w:val="00167641"/>
    <w:rsid w:val="00167697"/>
    <w:rsid w:val="00170BE7"/>
    <w:rsid w:val="001710F9"/>
    <w:rsid w:val="00172A90"/>
    <w:rsid w:val="00172E0C"/>
    <w:rsid w:val="00177DE1"/>
    <w:rsid w:val="00177DFE"/>
    <w:rsid w:val="001809B0"/>
    <w:rsid w:val="00185649"/>
    <w:rsid w:val="00186ECB"/>
    <w:rsid w:val="00187F7D"/>
    <w:rsid w:val="00191738"/>
    <w:rsid w:val="00191E37"/>
    <w:rsid w:val="00195DBB"/>
    <w:rsid w:val="001960F1"/>
    <w:rsid w:val="00196280"/>
    <w:rsid w:val="00197640"/>
    <w:rsid w:val="001A1F93"/>
    <w:rsid w:val="001A3F65"/>
    <w:rsid w:val="001A487A"/>
    <w:rsid w:val="001A48AB"/>
    <w:rsid w:val="001B052A"/>
    <w:rsid w:val="001B23B1"/>
    <w:rsid w:val="001B32B1"/>
    <w:rsid w:val="001B4A92"/>
    <w:rsid w:val="001C2BA0"/>
    <w:rsid w:val="001C5B9A"/>
    <w:rsid w:val="001C6716"/>
    <w:rsid w:val="001D7667"/>
    <w:rsid w:val="001E4B43"/>
    <w:rsid w:val="001E742B"/>
    <w:rsid w:val="001F09A0"/>
    <w:rsid w:val="001F18BD"/>
    <w:rsid w:val="001F7881"/>
    <w:rsid w:val="00201C81"/>
    <w:rsid w:val="00202424"/>
    <w:rsid w:val="002045E6"/>
    <w:rsid w:val="002059F0"/>
    <w:rsid w:val="0021671C"/>
    <w:rsid w:val="00221175"/>
    <w:rsid w:val="002255D0"/>
    <w:rsid w:val="00236222"/>
    <w:rsid w:val="00237594"/>
    <w:rsid w:val="00240E95"/>
    <w:rsid w:val="002411FC"/>
    <w:rsid w:val="00242312"/>
    <w:rsid w:val="00243E62"/>
    <w:rsid w:val="0024410A"/>
    <w:rsid w:val="00245A21"/>
    <w:rsid w:val="00245DE0"/>
    <w:rsid w:val="00246B93"/>
    <w:rsid w:val="00246D08"/>
    <w:rsid w:val="00251B55"/>
    <w:rsid w:val="00255E51"/>
    <w:rsid w:val="00262DAD"/>
    <w:rsid w:val="00265CF0"/>
    <w:rsid w:val="00267F9E"/>
    <w:rsid w:val="002739DE"/>
    <w:rsid w:val="00274D92"/>
    <w:rsid w:val="00274E6E"/>
    <w:rsid w:val="00275024"/>
    <w:rsid w:val="00282C7C"/>
    <w:rsid w:val="00283372"/>
    <w:rsid w:val="00284370"/>
    <w:rsid w:val="002926AD"/>
    <w:rsid w:val="002A1DCD"/>
    <w:rsid w:val="002A4406"/>
    <w:rsid w:val="002A48D3"/>
    <w:rsid w:val="002A5016"/>
    <w:rsid w:val="002B1D0F"/>
    <w:rsid w:val="002B3FB5"/>
    <w:rsid w:val="002C1446"/>
    <w:rsid w:val="002C1454"/>
    <w:rsid w:val="002C1482"/>
    <w:rsid w:val="002C1C41"/>
    <w:rsid w:val="002D0DD4"/>
    <w:rsid w:val="002D0F68"/>
    <w:rsid w:val="002D1803"/>
    <w:rsid w:val="002E6C05"/>
    <w:rsid w:val="002E7098"/>
    <w:rsid w:val="002E7AD4"/>
    <w:rsid w:val="002F1B55"/>
    <w:rsid w:val="002F2612"/>
    <w:rsid w:val="002F39D0"/>
    <w:rsid w:val="002F4FB7"/>
    <w:rsid w:val="002F5DA6"/>
    <w:rsid w:val="002F6E55"/>
    <w:rsid w:val="002F7461"/>
    <w:rsid w:val="0030057D"/>
    <w:rsid w:val="00300890"/>
    <w:rsid w:val="003033F8"/>
    <w:rsid w:val="003076BC"/>
    <w:rsid w:val="0031487B"/>
    <w:rsid w:val="00314908"/>
    <w:rsid w:val="0031611A"/>
    <w:rsid w:val="00322036"/>
    <w:rsid w:val="00323F09"/>
    <w:rsid w:val="00335455"/>
    <w:rsid w:val="003366ED"/>
    <w:rsid w:val="003411A2"/>
    <w:rsid w:val="003418C5"/>
    <w:rsid w:val="003418CE"/>
    <w:rsid w:val="003426AD"/>
    <w:rsid w:val="00352AF4"/>
    <w:rsid w:val="00353E6B"/>
    <w:rsid w:val="0036027F"/>
    <w:rsid w:val="00360915"/>
    <w:rsid w:val="0036419D"/>
    <w:rsid w:val="00366136"/>
    <w:rsid w:val="00366D6B"/>
    <w:rsid w:val="00370D8C"/>
    <w:rsid w:val="00375DAF"/>
    <w:rsid w:val="00376934"/>
    <w:rsid w:val="0037702D"/>
    <w:rsid w:val="00382C4E"/>
    <w:rsid w:val="00383805"/>
    <w:rsid w:val="003855A2"/>
    <w:rsid w:val="00391177"/>
    <w:rsid w:val="00391354"/>
    <w:rsid w:val="003A0C4E"/>
    <w:rsid w:val="003A1212"/>
    <w:rsid w:val="003A3419"/>
    <w:rsid w:val="003A54B5"/>
    <w:rsid w:val="003A6234"/>
    <w:rsid w:val="003B457C"/>
    <w:rsid w:val="003B47FC"/>
    <w:rsid w:val="003B5879"/>
    <w:rsid w:val="003B619A"/>
    <w:rsid w:val="003C1449"/>
    <w:rsid w:val="003C2CC1"/>
    <w:rsid w:val="003C4B96"/>
    <w:rsid w:val="003C63DB"/>
    <w:rsid w:val="003D35FE"/>
    <w:rsid w:val="003D54F3"/>
    <w:rsid w:val="003D6D2D"/>
    <w:rsid w:val="003E04BA"/>
    <w:rsid w:val="003E2E33"/>
    <w:rsid w:val="003E3C03"/>
    <w:rsid w:val="003E5E23"/>
    <w:rsid w:val="003E71EE"/>
    <w:rsid w:val="003F703D"/>
    <w:rsid w:val="003F7E80"/>
    <w:rsid w:val="00400CEC"/>
    <w:rsid w:val="0040116F"/>
    <w:rsid w:val="00401FD7"/>
    <w:rsid w:val="00404EF5"/>
    <w:rsid w:val="00405E87"/>
    <w:rsid w:val="00405EA9"/>
    <w:rsid w:val="00407480"/>
    <w:rsid w:val="004118BE"/>
    <w:rsid w:val="00412031"/>
    <w:rsid w:val="004142AC"/>
    <w:rsid w:val="00415D22"/>
    <w:rsid w:val="00420C40"/>
    <w:rsid w:val="00426294"/>
    <w:rsid w:val="00426518"/>
    <w:rsid w:val="00427BD5"/>
    <w:rsid w:val="004307B2"/>
    <w:rsid w:val="00431714"/>
    <w:rsid w:val="004353AF"/>
    <w:rsid w:val="00444961"/>
    <w:rsid w:val="0044541F"/>
    <w:rsid w:val="0044544E"/>
    <w:rsid w:val="00446527"/>
    <w:rsid w:val="00450F64"/>
    <w:rsid w:val="004522FD"/>
    <w:rsid w:val="004524FC"/>
    <w:rsid w:val="004531F2"/>
    <w:rsid w:val="00454370"/>
    <w:rsid w:val="0045647A"/>
    <w:rsid w:val="004646B5"/>
    <w:rsid w:val="00472696"/>
    <w:rsid w:val="004758A6"/>
    <w:rsid w:val="0047780D"/>
    <w:rsid w:val="004818B5"/>
    <w:rsid w:val="004824D3"/>
    <w:rsid w:val="004847FF"/>
    <w:rsid w:val="00485324"/>
    <w:rsid w:val="004866B3"/>
    <w:rsid w:val="00486E20"/>
    <w:rsid w:val="00491F43"/>
    <w:rsid w:val="00494CBF"/>
    <w:rsid w:val="00495E19"/>
    <w:rsid w:val="004A3083"/>
    <w:rsid w:val="004A64F4"/>
    <w:rsid w:val="004A6AA2"/>
    <w:rsid w:val="004B42EC"/>
    <w:rsid w:val="004B64DA"/>
    <w:rsid w:val="004C0032"/>
    <w:rsid w:val="004C39C6"/>
    <w:rsid w:val="004C5090"/>
    <w:rsid w:val="004C6F96"/>
    <w:rsid w:val="004D0E85"/>
    <w:rsid w:val="004D25F7"/>
    <w:rsid w:val="004D2B3E"/>
    <w:rsid w:val="004E2157"/>
    <w:rsid w:val="004E500B"/>
    <w:rsid w:val="004E6805"/>
    <w:rsid w:val="004F0616"/>
    <w:rsid w:val="004F14E4"/>
    <w:rsid w:val="004F1803"/>
    <w:rsid w:val="004F3EEF"/>
    <w:rsid w:val="004F4A3D"/>
    <w:rsid w:val="004F7338"/>
    <w:rsid w:val="00501065"/>
    <w:rsid w:val="005013D6"/>
    <w:rsid w:val="0050406B"/>
    <w:rsid w:val="00505136"/>
    <w:rsid w:val="0050624A"/>
    <w:rsid w:val="005069B7"/>
    <w:rsid w:val="00507C25"/>
    <w:rsid w:val="00510EB3"/>
    <w:rsid w:val="0051677F"/>
    <w:rsid w:val="00516CA4"/>
    <w:rsid w:val="00517DB5"/>
    <w:rsid w:val="00520E06"/>
    <w:rsid w:val="00522DCB"/>
    <w:rsid w:val="005233A3"/>
    <w:rsid w:val="00524EC3"/>
    <w:rsid w:val="00525200"/>
    <w:rsid w:val="00527C80"/>
    <w:rsid w:val="00527EB2"/>
    <w:rsid w:val="00534883"/>
    <w:rsid w:val="00545049"/>
    <w:rsid w:val="00547490"/>
    <w:rsid w:val="00553643"/>
    <w:rsid w:val="00553EC9"/>
    <w:rsid w:val="005562CE"/>
    <w:rsid w:val="00557BB9"/>
    <w:rsid w:val="0056190D"/>
    <w:rsid w:val="00570163"/>
    <w:rsid w:val="005704C7"/>
    <w:rsid w:val="00575720"/>
    <w:rsid w:val="0057703D"/>
    <w:rsid w:val="00577CF4"/>
    <w:rsid w:val="00580440"/>
    <w:rsid w:val="00580751"/>
    <w:rsid w:val="00581594"/>
    <w:rsid w:val="005819C5"/>
    <w:rsid w:val="00581ECF"/>
    <w:rsid w:val="005825D6"/>
    <w:rsid w:val="00584188"/>
    <w:rsid w:val="00584374"/>
    <w:rsid w:val="005861B6"/>
    <w:rsid w:val="00591AEB"/>
    <w:rsid w:val="00592B92"/>
    <w:rsid w:val="005A0572"/>
    <w:rsid w:val="005A15C1"/>
    <w:rsid w:val="005A1E4B"/>
    <w:rsid w:val="005A286A"/>
    <w:rsid w:val="005A331D"/>
    <w:rsid w:val="005A33A9"/>
    <w:rsid w:val="005B0602"/>
    <w:rsid w:val="005B1043"/>
    <w:rsid w:val="005B2B70"/>
    <w:rsid w:val="005B3222"/>
    <w:rsid w:val="005B3824"/>
    <w:rsid w:val="005B5AA0"/>
    <w:rsid w:val="005B7ED8"/>
    <w:rsid w:val="005D0176"/>
    <w:rsid w:val="005D09C8"/>
    <w:rsid w:val="005D77C0"/>
    <w:rsid w:val="005D7913"/>
    <w:rsid w:val="005E35BD"/>
    <w:rsid w:val="005E6928"/>
    <w:rsid w:val="005F51AF"/>
    <w:rsid w:val="005F5C27"/>
    <w:rsid w:val="006013C1"/>
    <w:rsid w:val="00603DCF"/>
    <w:rsid w:val="00606F4D"/>
    <w:rsid w:val="00610A64"/>
    <w:rsid w:val="00611099"/>
    <w:rsid w:val="006123B3"/>
    <w:rsid w:val="00612AC4"/>
    <w:rsid w:val="00613283"/>
    <w:rsid w:val="00624486"/>
    <w:rsid w:val="00626C0F"/>
    <w:rsid w:val="0063296E"/>
    <w:rsid w:val="0063571D"/>
    <w:rsid w:val="00635A7D"/>
    <w:rsid w:val="0063640B"/>
    <w:rsid w:val="00637485"/>
    <w:rsid w:val="006404BB"/>
    <w:rsid w:val="006405DB"/>
    <w:rsid w:val="00643009"/>
    <w:rsid w:val="00646D45"/>
    <w:rsid w:val="006512C2"/>
    <w:rsid w:val="00651518"/>
    <w:rsid w:val="00651CDC"/>
    <w:rsid w:val="0065333C"/>
    <w:rsid w:val="00653FF0"/>
    <w:rsid w:val="006559B8"/>
    <w:rsid w:val="00655BCD"/>
    <w:rsid w:val="00655E43"/>
    <w:rsid w:val="00660855"/>
    <w:rsid w:val="00660BB3"/>
    <w:rsid w:val="00663914"/>
    <w:rsid w:val="006644BE"/>
    <w:rsid w:val="006659F4"/>
    <w:rsid w:val="00670360"/>
    <w:rsid w:val="0067054B"/>
    <w:rsid w:val="006708A4"/>
    <w:rsid w:val="006712AF"/>
    <w:rsid w:val="00671F4C"/>
    <w:rsid w:val="00675754"/>
    <w:rsid w:val="00677EDA"/>
    <w:rsid w:val="006803B5"/>
    <w:rsid w:val="00682391"/>
    <w:rsid w:val="00684AC3"/>
    <w:rsid w:val="006858FA"/>
    <w:rsid w:val="00687093"/>
    <w:rsid w:val="00687C04"/>
    <w:rsid w:val="00690968"/>
    <w:rsid w:val="00692611"/>
    <w:rsid w:val="00692FA3"/>
    <w:rsid w:val="0069387C"/>
    <w:rsid w:val="00694969"/>
    <w:rsid w:val="006B7BDE"/>
    <w:rsid w:val="006C3779"/>
    <w:rsid w:val="006C3FC5"/>
    <w:rsid w:val="006C62B1"/>
    <w:rsid w:val="006C6B57"/>
    <w:rsid w:val="006D4BAE"/>
    <w:rsid w:val="006D56CD"/>
    <w:rsid w:val="006E20A2"/>
    <w:rsid w:val="006E3BF8"/>
    <w:rsid w:val="006E5415"/>
    <w:rsid w:val="006E7A6C"/>
    <w:rsid w:val="006F1AFB"/>
    <w:rsid w:val="006F2E87"/>
    <w:rsid w:val="006F2E98"/>
    <w:rsid w:val="006F436E"/>
    <w:rsid w:val="007035A5"/>
    <w:rsid w:val="007071F0"/>
    <w:rsid w:val="00707F25"/>
    <w:rsid w:val="0071035B"/>
    <w:rsid w:val="007120C8"/>
    <w:rsid w:val="007142E6"/>
    <w:rsid w:val="00715595"/>
    <w:rsid w:val="0072462B"/>
    <w:rsid w:val="00740AF2"/>
    <w:rsid w:val="00745521"/>
    <w:rsid w:val="0074628D"/>
    <w:rsid w:val="007467F2"/>
    <w:rsid w:val="007500D7"/>
    <w:rsid w:val="007506BA"/>
    <w:rsid w:val="007506CF"/>
    <w:rsid w:val="0076080D"/>
    <w:rsid w:val="00761820"/>
    <w:rsid w:val="007638AE"/>
    <w:rsid w:val="00763BF7"/>
    <w:rsid w:val="00764792"/>
    <w:rsid w:val="00765D3A"/>
    <w:rsid w:val="00766403"/>
    <w:rsid w:val="00771AC9"/>
    <w:rsid w:val="00772859"/>
    <w:rsid w:val="00773787"/>
    <w:rsid w:val="0077719E"/>
    <w:rsid w:val="0078244E"/>
    <w:rsid w:val="00782F7C"/>
    <w:rsid w:val="007923C5"/>
    <w:rsid w:val="0079425A"/>
    <w:rsid w:val="00794B47"/>
    <w:rsid w:val="00796B9C"/>
    <w:rsid w:val="00796F1B"/>
    <w:rsid w:val="007A3D42"/>
    <w:rsid w:val="007A4A99"/>
    <w:rsid w:val="007A7140"/>
    <w:rsid w:val="007B70D9"/>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70CC"/>
    <w:rsid w:val="00801FE7"/>
    <w:rsid w:val="00803998"/>
    <w:rsid w:val="00805999"/>
    <w:rsid w:val="008072F2"/>
    <w:rsid w:val="00810285"/>
    <w:rsid w:val="00812877"/>
    <w:rsid w:val="00812DF4"/>
    <w:rsid w:val="0081471F"/>
    <w:rsid w:val="00814E9E"/>
    <w:rsid w:val="00815A67"/>
    <w:rsid w:val="00815DEC"/>
    <w:rsid w:val="00821282"/>
    <w:rsid w:val="00822068"/>
    <w:rsid w:val="00823397"/>
    <w:rsid w:val="008245E2"/>
    <w:rsid w:val="00824B95"/>
    <w:rsid w:val="00824D62"/>
    <w:rsid w:val="008305B6"/>
    <w:rsid w:val="00831D86"/>
    <w:rsid w:val="008414EB"/>
    <w:rsid w:val="0084244A"/>
    <w:rsid w:val="00842B64"/>
    <w:rsid w:val="00842D8F"/>
    <w:rsid w:val="00843E44"/>
    <w:rsid w:val="0084630E"/>
    <w:rsid w:val="0085085D"/>
    <w:rsid w:val="008558AF"/>
    <w:rsid w:val="008558CF"/>
    <w:rsid w:val="008602E7"/>
    <w:rsid w:val="00860CAA"/>
    <w:rsid w:val="008617D3"/>
    <w:rsid w:val="00861FDF"/>
    <w:rsid w:val="00862ECC"/>
    <w:rsid w:val="008647F3"/>
    <w:rsid w:val="0086693C"/>
    <w:rsid w:val="00867E3E"/>
    <w:rsid w:val="00870A25"/>
    <w:rsid w:val="00874687"/>
    <w:rsid w:val="00875167"/>
    <w:rsid w:val="00881740"/>
    <w:rsid w:val="00882C7A"/>
    <w:rsid w:val="008836BA"/>
    <w:rsid w:val="00886EA2"/>
    <w:rsid w:val="00891E7E"/>
    <w:rsid w:val="00894251"/>
    <w:rsid w:val="00896ECB"/>
    <w:rsid w:val="008A0B54"/>
    <w:rsid w:val="008A0FA5"/>
    <w:rsid w:val="008A1BC4"/>
    <w:rsid w:val="008A1F81"/>
    <w:rsid w:val="008A2A58"/>
    <w:rsid w:val="008A3989"/>
    <w:rsid w:val="008A552D"/>
    <w:rsid w:val="008B0765"/>
    <w:rsid w:val="008B1ED0"/>
    <w:rsid w:val="008B1EFC"/>
    <w:rsid w:val="008B62BA"/>
    <w:rsid w:val="008B6E08"/>
    <w:rsid w:val="008C0DF8"/>
    <w:rsid w:val="008C1C3D"/>
    <w:rsid w:val="008C203A"/>
    <w:rsid w:val="008C2610"/>
    <w:rsid w:val="008C6276"/>
    <w:rsid w:val="008C7113"/>
    <w:rsid w:val="008D3044"/>
    <w:rsid w:val="008D563A"/>
    <w:rsid w:val="008D6493"/>
    <w:rsid w:val="008D7DAA"/>
    <w:rsid w:val="008E2837"/>
    <w:rsid w:val="008E3233"/>
    <w:rsid w:val="008F00D5"/>
    <w:rsid w:val="008F1F0A"/>
    <w:rsid w:val="008F448A"/>
    <w:rsid w:val="009059DB"/>
    <w:rsid w:val="009062A8"/>
    <w:rsid w:val="00907897"/>
    <w:rsid w:val="009119FA"/>
    <w:rsid w:val="009122BD"/>
    <w:rsid w:val="00915A56"/>
    <w:rsid w:val="00925168"/>
    <w:rsid w:val="00926963"/>
    <w:rsid w:val="009321FF"/>
    <w:rsid w:val="00933D98"/>
    <w:rsid w:val="009342E1"/>
    <w:rsid w:val="0093488D"/>
    <w:rsid w:val="00934D9B"/>
    <w:rsid w:val="00940701"/>
    <w:rsid w:val="00947826"/>
    <w:rsid w:val="00947FC3"/>
    <w:rsid w:val="00956E82"/>
    <w:rsid w:val="0096068D"/>
    <w:rsid w:val="009620BF"/>
    <w:rsid w:val="00963405"/>
    <w:rsid w:val="009775D4"/>
    <w:rsid w:val="00982755"/>
    <w:rsid w:val="00983051"/>
    <w:rsid w:val="00994078"/>
    <w:rsid w:val="00995300"/>
    <w:rsid w:val="00996FFC"/>
    <w:rsid w:val="009A2C4E"/>
    <w:rsid w:val="009A30FC"/>
    <w:rsid w:val="009A7C0C"/>
    <w:rsid w:val="009B2EE4"/>
    <w:rsid w:val="009B50FE"/>
    <w:rsid w:val="009B5332"/>
    <w:rsid w:val="009B5548"/>
    <w:rsid w:val="009B5C64"/>
    <w:rsid w:val="009B78A1"/>
    <w:rsid w:val="009C369A"/>
    <w:rsid w:val="009C5C0A"/>
    <w:rsid w:val="009D004F"/>
    <w:rsid w:val="009D2952"/>
    <w:rsid w:val="009D5175"/>
    <w:rsid w:val="009D6EB8"/>
    <w:rsid w:val="009E1A73"/>
    <w:rsid w:val="009E2966"/>
    <w:rsid w:val="009E3D95"/>
    <w:rsid w:val="009E530B"/>
    <w:rsid w:val="009F7E01"/>
    <w:rsid w:val="00A01B25"/>
    <w:rsid w:val="00A01FF5"/>
    <w:rsid w:val="00A055D7"/>
    <w:rsid w:val="00A05F1F"/>
    <w:rsid w:val="00A074BE"/>
    <w:rsid w:val="00A07D33"/>
    <w:rsid w:val="00A12834"/>
    <w:rsid w:val="00A1319A"/>
    <w:rsid w:val="00A13A4F"/>
    <w:rsid w:val="00A13F11"/>
    <w:rsid w:val="00A16439"/>
    <w:rsid w:val="00A1690F"/>
    <w:rsid w:val="00A17364"/>
    <w:rsid w:val="00A17762"/>
    <w:rsid w:val="00A17D79"/>
    <w:rsid w:val="00A2173D"/>
    <w:rsid w:val="00A242B5"/>
    <w:rsid w:val="00A2494C"/>
    <w:rsid w:val="00A26E27"/>
    <w:rsid w:val="00A36737"/>
    <w:rsid w:val="00A37C74"/>
    <w:rsid w:val="00A412A6"/>
    <w:rsid w:val="00A42756"/>
    <w:rsid w:val="00A433E7"/>
    <w:rsid w:val="00A43914"/>
    <w:rsid w:val="00A445BE"/>
    <w:rsid w:val="00A452A9"/>
    <w:rsid w:val="00A5131F"/>
    <w:rsid w:val="00A519C2"/>
    <w:rsid w:val="00A54EBE"/>
    <w:rsid w:val="00A56B4D"/>
    <w:rsid w:val="00A601AE"/>
    <w:rsid w:val="00A60706"/>
    <w:rsid w:val="00A62FA5"/>
    <w:rsid w:val="00A632AD"/>
    <w:rsid w:val="00A63AA0"/>
    <w:rsid w:val="00A63DA1"/>
    <w:rsid w:val="00A63ED5"/>
    <w:rsid w:val="00A6537C"/>
    <w:rsid w:val="00A67BB4"/>
    <w:rsid w:val="00A70CD0"/>
    <w:rsid w:val="00A72B6A"/>
    <w:rsid w:val="00A747F7"/>
    <w:rsid w:val="00A7694D"/>
    <w:rsid w:val="00A85946"/>
    <w:rsid w:val="00A90BF6"/>
    <w:rsid w:val="00A91AAC"/>
    <w:rsid w:val="00A92318"/>
    <w:rsid w:val="00A9380F"/>
    <w:rsid w:val="00A95759"/>
    <w:rsid w:val="00A966E3"/>
    <w:rsid w:val="00A97D27"/>
    <w:rsid w:val="00AA73EC"/>
    <w:rsid w:val="00AA7C18"/>
    <w:rsid w:val="00AB01E3"/>
    <w:rsid w:val="00AB0BDA"/>
    <w:rsid w:val="00AB1909"/>
    <w:rsid w:val="00AB2A04"/>
    <w:rsid w:val="00AB493F"/>
    <w:rsid w:val="00AC066B"/>
    <w:rsid w:val="00AC24DE"/>
    <w:rsid w:val="00AC3A59"/>
    <w:rsid w:val="00AC4AFA"/>
    <w:rsid w:val="00AD3558"/>
    <w:rsid w:val="00AD4FC9"/>
    <w:rsid w:val="00AD6639"/>
    <w:rsid w:val="00AE2BE6"/>
    <w:rsid w:val="00AE7AE4"/>
    <w:rsid w:val="00AF6ED2"/>
    <w:rsid w:val="00B0008E"/>
    <w:rsid w:val="00B03D84"/>
    <w:rsid w:val="00B043A0"/>
    <w:rsid w:val="00B05FC7"/>
    <w:rsid w:val="00B06E47"/>
    <w:rsid w:val="00B079F8"/>
    <w:rsid w:val="00B11CEA"/>
    <w:rsid w:val="00B13192"/>
    <w:rsid w:val="00B166C3"/>
    <w:rsid w:val="00B17483"/>
    <w:rsid w:val="00B20713"/>
    <w:rsid w:val="00B20B6E"/>
    <w:rsid w:val="00B20BE2"/>
    <w:rsid w:val="00B310FD"/>
    <w:rsid w:val="00B353DA"/>
    <w:rsid w:val="00B4024C"/>
    <w:rsid w:val="00B429EE"/>
    <w:rsid w:val="00B45D88"/>
    <w:rsid w:val="00B46CB9"/>
    <w:rsid w:val="00B47867"/>
    <w:rsid w:val="00B50C70"/>
    <w:rsid w:val="00B51228"/>
    <w:rsid w:val="00B52686"/>
    <w:rsid w:val="00B553D4"/>
    <w:rsid w:val="00B61391"/>
    <w:rsid w:val="00B6207B"/>
    <w:rsid w:val="00B65044"/>
    <w:rsid w:val="00B66696"/>
    <w:rsid w:val="00B67A63"/>
    <w:rsid w:val="00B710FD"/>
    <w:rsid w:val="00B7244A"/>
    <w:rsid w:val="00B75B82"/>
    <w:rsid w:val="00B77D57"/>
    <w:rsid w:val="00B77E36"/>
    <w:rsid w:val="00B84B58"/>
    <w:rsid w:val="00B84BC3"/>
    <w:rsid w:val="00B872E4"/>
    <w:rsid w:val="00B950F9"/>
    <w:rsid w:val="00B9659F"/>
    <w:rsid w:val="00B97253"/>
    <w:rsid w:val="00BA2B39"/>
    <w:rsid w:val="00BA2C52"/>
    <w:rsid w:val="00BA3581"/>
    <w:rsid w:val="00BA7BAE"/>
    <w:rsid w:val="00BB21C4"/>
    <w:rsid w:val="00BB3F59"/>
    <w:rsid w:val="00BB59B6"/>
    <w:rsid w:val="00BB7443"/>
    <w:rsid w:val="00BC62B7"/>
    <w:rsid w:val="00BD07BD"/>
    <w:rsid w:val="00BD0F88"/>
    <w:rsid w:val="00BD208F"/>
    <w:rsid w:val="00BD25F0"/>
    <w:rsid w:val="00BD7D81"/>
    <w:rsid w:val="00BE694C"/>
    <w:rsid w:val="00BF2F96"/>
    <w:rsid w:val="00BF4C11"/>
    <w:rsid w:val="00C034D8"/>
    <w:rsid w:val="00C05670"/>
    <w:rsid w:val="00C20DF4"/>
    <w:rsid w:val="00C22933"/>
    <w:rsid w:val="00C23C67"/>
    <w:rsid w:val="00C243CF"/>
    <w:rsid w:val="00C3055C"/>
    <w:rsid w:val="00C3330E"/>
    <w:rsid w:val="00C35B87"/>
    <w:rsid w:val="00C35BA5"/>
    <w:rsid w:val="00C37764"/>
    <w:rsid w:val="00C42B6A"/>
    <w:rsid w:val="00C44D37"/>
    <w:rsid w:val="00C541DB"/>
    <w:rsid w:val="00C55B26"/>
    <w:rsid w:val="00C56E78"/>
    <w:rsid w:val="00C63543"/>
    <w:rsid w:val="00C65BB8"/>
    <w:rsid w:val="00C664AA"/>
    <w:rsid w:val="00C734D5"/>
    <w:rsid w:val="00C7590F"/>
    <w:rsid w:val="00C760F0"/>
    <w:rsid w:val="00C778EC"/>
    <w:rsid w:val="00C823BC"/>
    <w:rsid w:val="00C82F5D"/>
    <w:rsid w:val="00C83483"/>
    <w:rsid w:val="00C83A00"/>
    <w:rsid w:val="00C92061"/>
    <w:rsid w:val="00C9325E"/>
    <w:rsid w:val="00C933BF"/>
    <w:rsid w:val="00C9418B"/>
    <w:rsid w:val="00C94B41"/>
    <w:rsid w:val="00C956FF"/>
    <w:rsid w:val="00C961B5"/>
    <w:rsid w:val="00C96F20"/>
    <w:rsid w:val="00CA0198"/>
    <w:rsid w:val="00CA2203"/>
    <w:rsid w:val="00CA4B58"/>
    <w:rsid w:val="00CA5033"/>
    <w:rsid w:val="00CA5731"/>
    <w:rsid w:val="00CB0C74"/>
    <w:rsid w:val="00CB1511"/>
    <w:rsid w:val="00CB16C6"/>
    <w:rsid w:val="00CB69EC"/>
    <w:rsid w:val="00CB70EB"/>
    <w:rsid w:val="00CC015D"/>
    <w:rsid w:val="00CC38D4"/>
    <w:rsid w:val="00CC7655"/>
    <w:rsid w:val="00CD031A"/>
    <w:rsid w:val="00CD1279"/>
    <w:rsid w:val="00CD4C07"/>
    <w:rsid w:val="00CE37E1"/>
    <w:rsid w:val="00CE4AA4"/>
    <w:rsid w:val="00CE556F"/>
    <w:rsid w:val="00CE7A90"/>
    <w:rsid w:val="00CF4C55"/>
    <w:rsid w:val="00CF6ECD"/>
    <w:rsid w:val="00D02E28"/>
    <w:rsid w:val="00D058B0"/>
    <w:rsid w:val="00D065C2"/>
    <w:rsid w:val="00D100EC"/>
    <w:rsid w:val="00D10D1A"/>
    <w:rsid w:val="00D116D2"/>
    <w:rsid w:val="00D209BE"/>
    <w:rsid w:val="00D22655"/>
    <w:rsid w:val="00D25586"/>
    <w:rsid w:val="00D272B0"/>
    <w:rsid w:val="00D30CC6"/>
    <w:rsid w:val="00D31092"/>
    <w:rsid w:val="00D32023"/>
    <w:rsid w:val="00D33446"/>
    <w:rsid w:val="00D34C08"/>
    <w:rsid w:val="00D42028"/>
    <w:rsid w:val="00D42163"/>
    <w:rsid w:val="00D4516C"/>
    <w:rsid w:val="00D46F97"/>
    <w:rsid w:val="00D5429E"/>
    <w:rsid w:val="00D601BD"/>
    <w:rsid w:val="00D608BC"/>
    <w:rsid w:val="00D66356"/>
    <w:rsid w:val="00D675EC"/>
    <w:rsid w:val="00D67ABE"/>
    <w:rsid w:val="00D70B2D"/>
    <w:rsid w:val="00D71504"/>
    <w:rsid w:val="00D74568"/>
    <w:rsid w:val="00D746FA"/>
    <w:rsid w:val="00D76DB7"/>
    <w:rsid w:val="00D81ABD"/>
    <w:rsid w:val="00D82B2F"/>
    <w:rsid w:val="00D8574C"/>
    <w:rsid w:val="00D85CBD"/>
    <w:rsid w:val="00D914B4"/>
    <w:rsid w:val="00D93D21"/>
    <w:rsid w:val="00DA0A6B"/>
    <w:rsid w:val="00DA4123"/>
    <w:rsid w:val="00DA6D22"/>
    <w:rsid w:val="00DA7091"/>
    <w:rsid w:val="00DB3A58"/>
    <w:rsid w:val="00DB6909"/>
    <w:rsid w:val="00DC53F3"/>
    <w:rsid w:val="00DC559D"/>
    <w:rsid w:val="00DD00B5"/>
    <w:rsid w:val="00DD0298"/>
    <w:rsid w:val="00DD1EB2"/>
    <w:rsid w:val="00DD3EDC"/>
    <w:rsid w:val="00DD4A72"/>
    <w:rsid w:val="00DD4F70"/>
    <w:rsid w:val="00DE02F3"/>
    <w:rsid w:val="00DE3379"/>
    <w:rsid w:val="00DE3D56"/>
    <w:rsid w:val="00DE4B36"/>
    <w:rsid w:val="00DE606E"/>
    <w:rsid w:val="00DE7450"/>
    <w:rsid w:val="00DE76CD"/>
    <w:rsid w:val="00DF01AA"/>
    <w:rsid w:val="00DF51E5"/>
    <w:rsid w:val="00DF5A9C"/>
    <w:rsid w:val="00DF72BA"/>
    <w:rsid w:val="00DF74D8"/>
    <w:rsid w:val="00E01BDB"/>
    <w:rsid w:val="00E0629A"/>
    <w:rsid w:val="00E11AB2"/>
    <w:rsid w:val="00E12E14"/>
    <w:rsid w:val="00E16E98"/>
    <w:rsid w:val="00E2015A"/>
    <w:rsid w:val="00E2265E"/>
    <w:rsid w:val="00E23A99"/>
    <w:rsid w:val="00E241FA"/>
    <w:rsid w:val="00E253FF"/>
    <w:rsid w:val="00E2695D"/>
    <w:rsid w:val="00E26EF4"/>
    <w:rsid w:val="00E27DA1"/>
    <w:rsid w:val="00E27DE2"/>
    <w:rsid w:val="00E30649"/>
    <w:rsid w:val="00E356EA"/>
    <w:rsid w:val="00E36543"/>
    <w:rsid w:val="00E4295B"/>
    <w:rsid w:val="00E43BA5"/>
    <w:rsid w:val="00E46BF0"/>
    <w:rsid w:val="00E50137"/>
    <w:rsid w:val="00E5053A"/>
    <w:rsid w:val="00E5074A"/>
    <w:rsid w:val="00E535D5"/>
    <w:rsid w:val="00E559C5"/>
    <w:rsid w:val="00E5690F"/>
    <w:rsid w:val="00E62F29"/>
    <w:rsid w:val="00E63171"/>
    <w:rsid w:val="00E67EE8"/>
    <w:rsid w:val="00E7235D"/>
    <w:rsid w:val="00E74B66"/>
    <w:rsid w:val="00E771D2"/>
    <w:rsid w:val="00E8066B"/>
    <w:rsid w:val="00E8641C"/>
    <w:rsid w:val="00E874A9"/>
    <w:rsid w:val="00E9005F"/>
    <w:rsid w:val="00E94817"/>
    <w:rsid w:val="00E96580"/>
    <w:rsid w:val="00E96E46"/>
    <w:rsid w:val="00EA5AE1"/>
    <w:rsid w:val="00EB50EE"/>
    <w:rsid w:val="00EB5C7F"/>
    <w:rsid w:val="00EB6237"/>
    <w:rsid w:val="00EB71AF"/>
    <w:rsid w:val="00EC1240"/>
    <w:rsid w:val="00EC2756"/>
    <w:rsid w:val="00EC2DE5"/>
    <w:rsid w:val="00ED072B"/>
    <w:rsid w:val="00ED1605"/>
    <w:rsid w:val="00ED4B48"/>
    <w:rsid w:val="00ED617A"/>
    <w:rsid w:val="00ED68E2"/>
    <w:rsid w:val="00ED6D1C"/>
    <w:rsid w:val="00ED743C"/>
    <w:rsid w:val="00EE52E7"/>
    <w:rsid w:val="00EE66E6"/>
    <w:rsid w:val="00EE68F4"/>
    <w:rsid w:val="00EE7E41"/>
    <w:rsid w:val="00EF005B"/>
    <w:rsid w:val="00EF10DB"/>
    <w:rsid w:val="00EF1576"/>
    <w:rsid w:val="00EF5740"/>
    <w:rsid w:val="00EF65E8"/>
    <w:rsid w:val="00F01AD0"/>
    <w:rsid w:val="00F02452"/>
    <w:rsid w:val="00F05F57"/>
    <w:rsid w:val="00F070E0"/>
    <w:rsid w:val="00F104F6"/>
    <w:rsid w:val="00F111EF"/>
    <w:rsid w:val="00F12B16"/>
    <w:rsid w:val="00F14E08"/>
    <w:rsid w:val="00F14E63"/>
    <w:rsid w:val="00F15CE4"/>
    <w:rsid w:val="00F1662B"/>
    <w:rsid w:val="00F20A38"/>
    <w:rsid w:val="00F21A66"/>
    <w:rsid w:val="00F22AB3"/>
    <w:rsid w:val="00F25E01"/>
    <w:rsid w:val="00F26BD5"/>
    <w:rsid w:val="00F317F1"/>
    <w:rsid w:val="00F33D1E"/>
    <w:rsid w:val="00F352C7"/>
    <w:rsid w:val="00F40FBE"/>
    <w:rsid w:val="00F4112B"/>
    <w:rsid w:val="00F428B9"/>
    <w:rsid w:val="00F47337"/>
    <w:rsid w:val="00F47390"/>
    <w:rsid w:val="00F4785F"/>
    <w:rsid w:val="00F52825"/>
    <w:rsid w:val="00F5286D"/>
    <w:rsid w:val="00F5547F"/>
    <w:rsid w:val="00F60B27"/>
    <w:rsid w:val="00F61797"/>
    <w:rsid w:val="00F6183A"/>
    <w:rsid w:val="00F61EE1"/>
    <w:rsid w:val="00F62356"/>
    <w:rsid w:val="00F630E0"/>
    <w:rsid w:val="00F6428A"/>
    <w:rsid w:val="00F668DB"/>
    <w:rsid w:val="00F66C5B"/>
    <w:rsid w:val="00F7178E"/>
    <w:rsid w:val="00F7191C"/>
    <w:rsid w:val="00F8346C"/>
    <w:rsid w:val="00F86210"/>
    <w:rsid w:val="00F906C0"/>
    <w:rsid w:val="00F93502"/>
    <w:rsid w:val="00FA019D"/>
    <w:rsid w:val="00FA06B6"/>
    <w:rsid w:val="00FA5D28"/>
    <w:rsid w:val="00FA6AC6"/>
    <w:rsid w:val="00FB02A0"/>
    <w:rsid w:val="00FB201C"/>
    <w:rsid w:val="00FB695F"/>
    <w:rsid w:val="00FC1E48"/>
    <w:rsid w:val="00FC2D2E"/>
    <w:rsid w:val="00FC2E44"/>
    <w:rsid w:val="00FC3BDC"/>
    <w:rsid w:val="00FC6F0F"/>
    <w:rsid w:val="00FD2440"/>
    <w:rsid w:val="00FE0B3B"/>
    <w:rsid w:val="00FE7E0B"/>
    <w:rsid w:val="00FF396B"/>
    <w:rsid w:val="00FF5A8B"/>
    <w:rsid w:val="00FF5BD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rsid w:val="00F4785F"/>
    <w:pPr>
      <w:tabs>
        <w:tab w:val="center" w:pos="4153"/>
        <w:tab w:val="right" w:pos="8306"/>
      </w:tabs>
    </w:pPr>
    <w:rPr>
      <w:szCs w:val="24"/>
    </w:rPr>
  </w:style>
  <w:style w:type="character" w:customStyle="1" w:styleId="FooterChar">
    <w:name w:val="Footer Char"/>
    <w:basedOn w:val="DefaultParagraphFont"/>
    <w:link w:val="Footer"/>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rsid w:val="007071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7071F0"/>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14637985">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43123447">
      <w:bodyDiv w:val="1"/>
      <w:marLeft w:val="0"/>
      <w:marRight w:val="0"/>
      <w:marTop w:val="0"/>
      <w:marBottom w:val="0"/>
      <w:divBdr>
        <w:top w:val="none" w:sz="0" w:space="0" w:color="auto"/>
        <w:left w:val="none" w:sz="0" w:space="0" w:color="auto"/>
        <w:bottom w:val="none" w:sz="0" w:space="0" w:color="auto"/>
        <w:right w:val="none" w:sz="0" w:space="0" w:color="auto"/>
      </w:divBdr>
    </w:div>
    <w:div w:id="761800745">
      <w:bodyDiv w:val="1"/>
      <w:marLeft w:val="0"/>
      <w:marRight w:val="0"/>
      <w:marTop w:val="0"/>
      <w:marBottom w:val="0"/>
      <w:divBdr>
        <w:top w:val="none" w:sz="0" w:space="0" w:color="auto"/>
        <w:left w:val="none" w:sz="0" w:space="0" w:color="auto"/>
        <w:bottom w:val="none" w:sz="0" w:space="0" w:color="auto"/>
        <w:right w:val="none" w:sz="0" w:space="0" w:color="auto"/>
      </w:divBdr>
    </w:div>
    <w:div w:id="792014665">
      <w:bodyDiv w:val="1"/>
      <w:marLeft w:val="0"/>
      <w:marRight w:val="0"/>
      <w:marTop w:val="0"/>
      <w:marBottom w:val="0"/>
      <w:divBdr>
        <w:top w:val="none" w:sz="0" w:space="0" w:color="auto"/>
        <w:left w:val="none" w:sz="0" w:space="0" w:color="auto"/>
        <w:bottom w:val="none" w:sz="0" w:space="0" w:color="auto"/>
        <w:right w:val="none" w:sz="0" w:space="0" w:color="auto"/>
      </w:divBdr>
    </w:div>
    <w:div w:id="972448404">
      <w:bodyDiv w:val="1"/>
      <w:marLeft w:val="0"/>
      <w:marRight w:val="0"/>
      <w:marTop w:val="0"/>
      <w:marBottom w:val="0"/>
      <w:divBdr>
        <w:top w:val="none" w:sz="0" w:space="0" w:color="auto"/>
        <w:left w:val="none" w:sz="0" w:space="0" w:color="auto"/>
        <w:bottom w:val="none" w:sz="0" w:space="0" w:color="auto"/>
        <w:right w:val="none" w:sz="0" w:space="0" w:color="auto"/>
      </w:divBdr>
    </w:div>
    <w:div w:id="113883832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60200624">
      <w:bodyDiv w:val="1"/>
      <w:marLeft w:val="0"/>
      <w:marRight w:val="0"/>
      <w:marTop w:val="0"/>
      <w:marBottom w:val="0"/>
      <w:divBdr>
        <w:top w:val="none" w:sz="0" w:space="0" w:color="auto"/>
        <w:left w:val="none" w:sz="0" w:space="0" w:color="auto"/>
        <w:bottom w:val="none" w:sz="0" w:space="0" w:color="auto"/>
        <w:right w:val="none" w:sz="0" w:space="0" w:color="auto"/>
      </w:divBdr>
    </w:div>
    <w:div w:id="1965311234">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0502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91D7A-01C1-4F53-8DC0-2A96EE69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40</Pages>
  <Words>11490</Words>
  <Characters>65494</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Kamolwan Theeravetch</cp:lastModifiedBy>
  <cp:revision>78</cp:revision>
  <cp:lastPrinted>2017-11-13T11:09:00Z</cp:lastPrinted>
  <dcterms:created xsi:type="dcterms:W3CDTF">2017-08-01T09:18:00Z</dcterms:created>
  <dcterms:modified xsi:type="dcterms:W3CDTF">2017-11-13T11:09:00Z</dcterms:modified>
</cp:coreProperties>
</file>