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F1A" w:rsidRPr="008B3053" w:rsidRDefault="00972F1A" w:rsidP="00972F1A">
      <w:pPr>
        <w:pStyle w:val="TOC2"/>
        <w:tabs>
          <w:tab w:val="clear" w:pos="227"/>
          <w:tab w:val="clear" w:pos="454"/>
          <w:tab w:val="clear" w:pos="680"/>
          <w:tab w:val="clear" w:pos="907"/>
          <w:tab w:val="left" w:pos="540"/>
        </w:tabs>
        <w:spacing w:before="0" w:line="260" w:lineRule="atLeast"/>
        <w:jc w:val="both"/>
        <w:rPr>
          <w:sz w:val="22"/>
          <w:szCs w:val="22"/>
        </w:rPr>
      </w:pPr>
      <w:r w:rsidRPr="008B3053">
        <w:rPr>
          <w:sz w:val="22"/>
          <w:szCs w:val="22"/>
        </w:rPr>
        <w:t>1.</w:t>
      </w:r>
      <w:r w:rsidRPr="008B3053">
        <w:rPr>
          <w:sz w:val="22"/>
          <w:szCs w:val="22"/>
        </w:rPr>
        <w:tab/>
        <w:t>GENERAL</w:t>
      </w:r>
    </w:p>
    <w:p w:rsidR="00972F1A" w:rsidRPr="00E23AA0"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 xml:space="preserve">Porn Prom Metal </w:t>
      </w:r>
      <w:r w:rsidRPr="000A36A8">
        <w:rPr>
          <w:sz w:val="22"/>
          <w:szCs w:val="22"/>
        </w:rPr>
        <w:t>Public Company Limited</w:t>
      </w:r>
      <w:r>
        <w:rPr>
          <w:sz w:val="22"/>
          <w:szCs w:val="22"/>
        </w:rPr>
        <w:t>, (“the Company”),</w:t>
      </w:r>
      <w:r w:rsidRPr="000A36A8">
        <w:rPr>
          <w:sz w:val="22"/>
          <w:szCs w:val="22"/>
        </w:rPr>
        <w:t xml:space="preserve"> was incorporated as a public limited company in </w:t>
      </w:r>
      <w:smartTag w:uri="urn:schemas-microsoft-com:office:smarttags" w:element="place">
        <w:smartTag w:uri="urn:schemas-microsoft-com:office:smarttags" w:element="country-region">
          <w:r w:rsidRPr="000A36A8">
            <w:rPr>
              <w:sz w:val="22"/>
              <w:szCs w:val="22"/>
            </w:rPr>
            <w:t>Thailand</w:t>
          </w:r>
        </w:smartTag>
      </w:smartTag>
      <w:r w:rsidRPr="000A36A8">
        <w:rPr>
          <w:sz w:val="22"/>
          <w:szCs w:val="22"/>
        </w:rPr>
        <w:t xml:space="preserve"> on </w:t>
      </w:r>
      <w:r>
        <w:rPr>
          <w:sz w:val="22"/>
          <w:szCs w:val="22"/>
        </w:rPr>
        <w:t>June</w:t>
      </w:r>
      <w:r w:rsidRPr="000A36A8">
        <w:rPr>
          <w:sz w:val="22"/>
          <w:szCs w:val="22"/>
        </w:rPr>
        <w:t xml:space="preserve"> </w:t>
      </w:r>
      <w:r>
        <w:rPr>
          <w:sz w:val="22"/>
          <w:szCs w:val="22"/>
        </w:rPr>
        <w:t>8</w:t>
      </w:r>
      <w:r w:rsidRPr="000A36A8">
        <w:rPr>
          <w:sz w:val="22"/>
          <w:szCs w:val="22"/>
        </w:rPr>
        <w:t xml:space="preserve">, </w:t>
      </w:r>
      <w:r>
        <w:rPr>
          <w:sz w:val="22"/>
          <w:szCs w:val="22"/>
        </w:rPr>
        <w:t>2004 and listed on the Market for Alternative Investment (MAI) on November 11, 2004.</w:t>
      </w:r>
      <w:r w:rsidRPr="000A36A8">
        <w:rPr>
          <w:sz w:val="22"/>
          <w:szCs w:val="22"/>
        </w:rPr>
        <w:t xml:space="preserve"> The Company is involved in </w:t>
      </w:r>
      <w:r w:rsidRPr="00F75DDD">
        <w:rPr>
          <w:sz w:val="22"/>
          <w:szCs w:val="22"/>
        </w:rPr>
        <w:t>distributing metal products such as</w:t>
      </w:r>
      <w:r>
        <w:rPr>
          <w:sz w:val="22"/>
          <w:szCs w:val="22"/>
        </w:rPr>
        <w:t xml:space="preserve"> brass, copper, stainless and </w:t>
      </w:r>
      <w:proofErr w:type="spellStart"/>
      <w:r>
        <w:rPr>
          <w:sz w:val="22"/>
          <w:szCs w:val="22"/>
        </w:rPr>
        <w:t>aluminium</w:t>
      </w:r>
      <w:proofErr w:type="spellEnd"/>
      <w:r>
        <w:rPr>
          <w:sz w:val="22"/>
          <w:szCs w:val="22"/>
        </w:rPr>
        <w:t xml:space="preserve"> </w:t>
      </w:r>
      <w:r>
        <w:rPr>
          <w:rFonts w:cs="Times New Roman"/>
          <w:sz w:val="22"/>
          <w:szCs w:val="22"/>
        </w:rPr>
        <w:t xml:space="preserve">and </w:t>
      </w:r>
      <w:r w:rsidRPr="00DF42F7">
        <w:rPr>
          <w:rFonts w:cs="Times New Roman"/>
          <w:sz w:val="22"/>
          <w:szCs w:val="22"/>
        </w:rPr>
        <w:t>real estate rental</w:t>
      </w:r>
      <w:r>
        <w:rPr>
          <w:sz w:val="22"/>
          <w:szCs w:val="22"/>
        </w:rPr>
        <w:t xml:space="preserve"> (Community mall).</w:t>
      </w: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sz w:val="22"/>
          <w:szCs w:val="22"/>
        </w:rPr>
      </w:pPr>
      <w:r w:rsidRPr="00B50ED8">
        <w:rPr>
          <w:sz w:val="22"/>
          <w:szCs w:val="22"/>
        </w:rPr>
        <w:t>Its</w:t>
      </w:r>
      <w:r>
        <w:rPr>
          <w:sz w:val="22"/>
          <w:szCs w:val="22"/>
        </w:rPr>
        <w:t xml:space="preserve"> head</w:t>
      </w:r>
      <w:r w:rsidRPr="00B50ED8">
        <w:rPr>
          <w:sz w:val="22"/>
          <w:szCs w:val="22"/>
        </w:rPr>
        <w:t xml:space="preserve"> office is situated at</w:t>
      </w:r>
      <w:r>
        <w:rPr>
          <w:sz w:val="22"/>
          <w:szCs w:val="22"/>
        </w:rPr>
        <w:t xml:space="preserve"> 229 </w:t>
      </w:r>
      <w:proofErr w:type="spellStart"/>
      <w:r>
        <w:rPr>
          <w:sz w:val="22"/>
          <w:szCs w:val="22"/>
        </w:rPr>
        <w:t>Nakornratchasima</w:t>
      </w:r>
      <w:proofErr w:type="spellEnd"/>
      <w:r w:rsidRPr="009E5C5E">
        <w:rPr>
          <w:sz w:val="22"/>
          <w:szCs w:val="22"/>
        </w:rPr>
        <w:t xml:space="preserve"> Road,</w:t>
      </w:r>
      <w:r>
        <w:rPr>
          <w:sz w:val="22"/>
          <w:szCs w:val="22"/>
        </w:rPr>
        <w:t xml:space="preserve"> </w:t>
      </w:r>
      <w:proofErr w:type="spellStart"/>
      <w:r>
        <w:rPr>
          <w:sz w:val="22"/>
          <w:szCs w:val="22"/>
        </w:rPr>
        <w:t>Dusit</w:t>
      </w:r>
      <w:proofErr w:type="spellEnd"/>
      <w:r>
        <w:rPr>
          <w:sz w:val="22"/>
          <w:szCs w:val="22"/>
        </w:rPr>
        <w:t>,</w:t>
      </w:r>
      <w:r w:rsidRPr="009E5C5E">
        <w:rPr>
          <w:sz w:val="22"/>
          <w:szCs w:val="22"/>
        </w:rPr>
        <w:t xml:space="preserve"> </w:t>
      </w:r>
      <w:proofErr w:type="gramStart"/>
      <w:r w:rsidRPr="009E5C5E">
        <w:rPr>
          <w:sz w:val="22"/>
          <w:szCs w:val="22"/>
        </w:rPr>
        <w:t>Bangkok</w:t>
      </w:r>
      <w:proofErr w:type="gramEnd"/>
      <w:r>
        <w:rPr>
          <w:sz w:val="22"/>
          <w:szCs w:val="22"/>
        </w:rPr>
        <w:t xml:space="preserve"> 10300.</w:t>
      </w:r>
    </w:p>
    <w:p w:rsidR="00F809A5" w:rsidRPr="000A36A8"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sz w:val="22"/>
          <w:szCs w:val="22"/>
        </w:rPr>
      </w:pPr>
    </w:p>
    <w:p w:rsidR="00972F1A" w:rsidRPr="008B3053" w:rsidRDefault="00972F1A" w:rsidP="00972F1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b/>
          <w:bCs/>
          <w:sz w:val="22"/>
          <w:szCs w:val="22"/>
        </w:rPr>
      </w:pPr>
      <w:r w:rsidRPr="008B3053">
        <w:rPr>
          <w:b/>
          <w:bCs/>
          <w:sz w:val="22"/>
          <w:szCs w:val="22"/>
        </w:rPr>
        <w:t xml:space="preserve">BASIS FOR </w:t>
      </w:r>
      <w:r>
        <w:rPr>
          <w:b/>
          <w:bCs/>
          <w:sz w:val="22"/>
          <w:szCs w:val="22"/>
        </w:rPr>
        <w:t>PREPARATION OF INTERIM FINANCIAL INFORMATION</w:t>
      </w:r>
    </w:p>
    <w:p w:rsidR="00972F1A" w:rsidRPr="00255ECF"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972F1A" w:rsidRPr="00545E5C"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545E5C">
        <w:rPr>
          <w:rFonts w:cs="Times New Roman"/>
          <w:sz w:val="22"/>
          <w:szCs w:val="22"/>
        </w:rPr>
        <w:t>The interim financial information are prepared on a condensed basis in accordance with Thai Accounting Standard (“TAS”) No. 34 (revised 201</w:t>
      </w:r>
      <w:r>
        <w:rPr>
          <w:rFonts w:cs="Times New Roman"/>
          <w:sz w:val="22"/>
          <w:szCs w:val="22"/>
        </w:rPr>
        <w:t>6</w:t>
      </w:r>
      <w:r w:rsidRPr="00545E5C">
        <w:rPr>
          <w:rFonts w:cs="Times New Roman"/>
          <w:sz w:val="22"/>
          <w:szCs w:val="22"/>
        </w:rPr>
        <w:t xml:space="preserve">) “Interim Financial Reporting” including related interpretations and guidelines promulgated by the Federation of Accounting Professions (“FAP”), applicable rules and regulations of the Securities and Exchange Commission. </w:t>
      </w:r>
    </w:p>
    <w:p w:rsidR="00972F1A" w:rsidRPr="00D034D6"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972F1A" w:rsidRPr="00545E5C"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545E5C">
        <w:rPr>
          <w:rFonts w:cs="Times New Roman"/>
          <w:sz w:val="22"/>
          <w:szCs w:val="22"/>
        </w:rPr>
        <w:t xml:space="preserve">The interim financial information </w:t>
      </w:r>
      <w:proofErr w:type="gramStart"/>
      <w:r w:rsidRPr="00545E5C">
        <w:rPr>
          <w:rFonts w:cs="Times New Roman"/>
          <w:sz w:val="22"/>
          <w:szCs w:val="22"/>
        </w:rPr>
        <w:t>are</w:t>
      </w:r>
      <w:proofErr w:type="gramEnd"/>
      <w:r w:rsidRPr="00545E5C">
        <w:rPr>
          <w:rFonts w:cs="Times New Roman"/>
          <w:sz w:val="22"/>
          <w:szCs w:val="22"/>
        </w:rPr>
        <w:t xml:space="preserve"> prepared to provide an update on the financial statements for the year ended December 31, 201</w:t>
      </w:r>
      <w:r>
        <w:rPr>
          <w:rFonts w:cs="Times New Roman"/>
          <w:sz w:val="22"/>
          <w:szCs w:val="22"/>
        </w:rPr>
        <w:t>6</w:t>
      </w:r>
      <w:r w:rsidRPr="00545E5C">
        <w:rPr>
          <w:rFonts w:cs="Times New Roman"/>
          <w:sz w:val="22"/>
          <w:szCs w:val="22"/>
        </w:rPr>
        <w:t xml:space="preserve">.  They focus on new activities, events and circumstances to avoid repetition of information previously reported. Accordingly, </w:t>
      </w:r>
      <w:proofErr w:type="gramStart"/>
      <w:r w:rsidRPr="00545E5C">
        <w:rPr>
          <w:rFonts w:cs="Times New Roman"/>
          <w:sz w:val="22"/>
          <w:szCs w:val="22"/>
        </w:rPr>
        <w:t>these</w:t>
      </w:r>
      <w:proofErr w:type="gramEnd"/>
      <w:r w:rsidRPr="00545E5C">
        <w:rPr>
          <w:rFonts w:cs="Times New Roman"/>
          <w:sz w:val="22"/>
          <w:szCs w:val="22"/>
        </w:rPr>
        <w:t xml:space="preserve"> interim financial information should be read in conjunction with the financial statements for the year ended December 31, 201</w:t>
      </w:r>
      <w:r>
        <w:rPr>
          <w:rFonts w:cs="Times New Roman"/>
          <w:sz w:val="22"/>
          <w:szCs w:val="22"/>
        </w:rPr>
        <w:t>6</w:t>
      </w:r>
      <w:r w:rsidRPr="00545E5C">
        <w:rPr>
          <w:rFonts w:cs="Times New Roman"/>
          <w:sz w:val="22"/>
          <w:szCs w:val="22"/>
        </w:rPr>
        <w:t>.</w:t>
      </w:r>
    </w:p>
    <w:p w:rsidR="00972F1A" w:rsidRPr="00476797"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972F1A" w:rsidRPr="008E66EC"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sz w:val="22"/>
          <w:szCs w:val="22"/>
        </w:rPr>
      </w:pPr>
      <w:r>
        <w:rPr>
          <w:rFonts w:cs="Times New Roman"/>
          <w:sz w:val="22"/>
          <w:szCs w:val="22"/>
        </w:rPr>
        <w:t xml:space="preserve">The consolidated interim </w:t>
      </w:r>
      <w:r w:rsidRPr="008E66EC">
        <w:rPr>
          <w:rFonts w:cs="Times New Roman"/>
          <w:sz w:val="22"/>
          <w:szCs w:val="22"/>
        </w:rPr>
        <w:t xml:space="preserve">financial </w:t>
      </w:r>
      <w:r>
        <w:rPr>
          <w:rFonts w:cs="Times New Roman"/>
          <w:sz w:val="22"/>
          <w:szCs w:val="22"/>
        </w:rPr>
        <w:t xml:space="preserve">information </w:t>
      </w:r>
      <w:r w:rsidRPr="008E66EC">
        <w:rPr>
          <w:rFonts w:cs="Times New Roman"/>
          <w:sz w:val="22"/>
          <w:szCs w:val="22"/>
        </w:rPr>
        <w:t>comprise</w:t>
      </w:r>
      <w:r>
        <w:rPr>
          <w:rFonts w:cs="Times New Roman"/>
          <w:sz w:val="22"/>
          <w:szCs w:val="22"/>
        </w:rPr>
        <w:t>s</w:t>
      </w:r>
      <w:r w:rsidRPr="008E66EC">
        <w:rPr>
          <w:rFonts w:cs="Times New Roman"/>
          <w:sz w:val="22"/>
          <w:szCs w:val="22"/>
        </w:rPr>
        <w:t xml:space="preserve"> the financial statements of the Company and its subsidiaries (together referred to as the “Group”).  </w:t>
      </w:r>
      <w:r w:rsidRPr="008E66EC">
        <w:rPr>
          <w:sz w:val="22"/>
          <w:szCs w:val="22"/>
        </w:rPr>
        <w:t>Details of the Company’s subsidiaries are as follows:</w:t>
      </w: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sz w:val="22"/>
          <w:szCs w:val="22"/>
        </w:rPr>
      </w:pPr>
    </w:p>
    <w:p w:rsidR="00972F1A" w:rsidRPr="0028673B"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sz w:val="22"/>
          <w:szCs w:val="22"/>
          <w:highlight w:val="yellow"/>
        </w:rPr>
      </w:pPr>
    </w:p>
    <w:tbl>
      <w:tblPr>
        <w:tblW w:w="10172" w:type="dxa"/>
        <w:tblLayout w:type="fixed"/>
        <w:tblLook w:val="01E0"/>
      </w:tblPr>
      <w:tblGrid>
        <w:gridCol w:w="2802"/>
        <w:gridCol w:w="270"/>
        <w:gridCol w:w="3273"/>
        <w:gridCol w:w="270"/>
        <w:gridCol w:w="1260"/>
        <w:gridCol w:w="270"/>
        <w:gridCol w:w="893"/>
        <w:gridCol w:w="236"/>
        <w:gridCol w:w="898"/>
      </w:tblGrid>
      <w:tr w:rsidR="00972F1A" w:rsidRPr="008E66EC" w:rsidTr="00557548">
        <w:tc>
          <w:tcPr>
            <w:tcW w:w="2802" w:type="dxa"/>
          </w:tcPr>
          <w:p w:rsidR="00972F1A" w:rsidRPr="008E66EC" w:rsidRDefault="00972F1A" w:rsidP="00557548">
            <w:pPr>
              <w:spacing w:line="260" w:lineRule="atLeast"/>
              <w:ind w:right="14"/>
              <w:jc w:val="thaiDistribute"/>
              <w:rPr>
                <w:sz w:val="22"/>
                <w:szCs w:val="22"/>
              </w:rPr>
            </w:pPr>
          </w:p>
        </w:tc>
        <w:tc>
          <w:tcPr>
            <w:tcW w:w="270" w:type="dxa"/>
          </w:tcPr>
          <w:p w:rsidR="00972F1A" w:rsidRPr="008E66EC" w:rsidRDefault="00972F1A" w:rsidP="00557548">
            <w:pPr>
              <w:spacing w:line="260" w:lineRule="atLeast"/>
              <w:ind w:right="14"/>
              <w:jc w:val="thaiDistribute"/>
              <w:rPr>
                <w:sz w:val="22"/>
                <w:szCs w:val="22"/>
              </w:rPr>
            </w:pPr>
          </w:p>
        </w:tc>
        <w:tc>
          <w:tcPr>
            <w:tcW w:w="3273" w:type="dxa"/>
          </w:tcPr>
          <w:p w:rsidR="00972F1A" w:rsidRPr="008E66EC" w:rsidRDefault="00972F1A" w:rsidP="00557548">
            <w:pPr>
              <w:spacing w:line="260" w:lineRule="atLeast"/>
              <w:ind w:right="14"/>
              <w:jc w:val="center"/>
              <w:rPr>
                <w:sz w:val="22"/>
                <w:szCs w:val="22"/>
              </w:rPr>
            </w:pPr>
          </w:p>
        </w:tc>
        <w:tc>
          <w:tcPr>
            <w:tcW w:w="270" w:type="dxa"/>
          </w:tcPr>
          <w:p w:rsidR="00972F1A" w:rsidRPr="008E66EC" w:rsidRDefault="00972F1A" w:rsidP="00557548">
            <w:pPr>
              <w:spacing w:line="260" w:lineRule="atLeast"/>
              <w:ind w:right="14"/>
              <w:jc w:val="thaiDistribute"/>
              <w:rPr>
                <w:sz w:val="22"/>
                <w:szCs w:val="22"/>
              </w:rPr>
            </w:pPr>
          </w:p>
        </w:tc>
        <w:tc>
          <w:tcPr>
            <w:tcW w:w="1260" w:type="dxa"/>
          </w:tcPr>
          <w:p w:rsidR="00972F1A" w:rsidRDefault="00972F1A" w:rsidP="00557548">
            <w:pPr>
              <w:tabs>
                <w:tab w:val="clear" w:pos="1644"/>
                <w:tab w:val="left" w:pos="1784"/>
              </w:tabs>
              <w:spacing w:line="260" w:lineRule="atLeast"/>
              <w:ind w:left="-18" w:right="-108"/>
              <w:jc w:val="center"/>
              <w:rPr>
                <w:rFonts w:cs="Times New Roman"/>
                <w:sz w:val="22"/>
                <w:szCs w:val="22"/>
              </w:rPr>
            </w:pPr>
          </w:p>
          <w:p w:rsidR="00972F1A" w:rsidRPr="008E66EC" w:rsidRDefault="00972F1A" w:rsidP="00557548">
            <w:pPr>
              <w:tabs>
                <w:tab w:val="clear" w:pos="1644"/>
                <w:tab w:val="left" w:pos="1784"/>
              </w:tabs>
              <w:spacing w:line="260" w:lineRule="atLeast"/>
              <w:ind w:left="-18" w:right="-108"/>
              <w:jc w:val="center"/>
              <w:rPr>
                <w:sz w:val="22"/>
                <w:szCs w:val="22"/>
              </w:rPr>
            </w:pPr>
            <w:r w:rsidRPr="008E66EC">
              <w:rPr>
                <w:rFonts w:cs="Times New Roman"/>
                <w:sz w:val="22"/>
                <w:szCs w:val="22"/>
              </w:rPr>
              <w:t>Country of</w:t>
            </w:r>
          </w:p>
        </w:tc>
        <w:tc>
          <w:tcPr>
            <w:tcW w:w="270" w:type="dxa"/>
          </w:tcPr>
          <w:p w:rsidR="00972F1A" w:rsidRPr="008E66EC" w:rsidRDefault="00972F1A" w:rsidP="00557548">
            <w:pPr>
              <w:spacing w:line="260" w:lineRule="atLeast"/>
              <w:ind w:right="14" w:firstLine="18"/>
              <w:jc w:val="thaiDistribute"/>
              <w:rPr>
                <w:sz w:val="22"/>
                <w:szCs w:val="22"/>
              </w:rPr>
            </w:pPr>
          </w:p>
        </w:tc>
        <w:tc>
          <w:tcPr>
            <w:tcW w:w="2027" w:type="dxa"/>
            <w:gridSpan w:val="3"/>
            <w:tcBorders>
              <w:bottom w:val="single" w:sz="4" w:space="0" w:color="auto"/>
            </w:tcBorders>
          </w:tcPr>
          <w:p w:rsidR="00972F1A" w:rsidRPr="008E66EC" w:rsidRDefault="00972F1A" w:rsidP="00557548">
            <w:pPr>
              <w:jc w:val="center"/>
            </w:pPr>
            <w:r w:rsidRPr="008E66EC">
              <w:rPr>
                <w:sz w:val="22"/>
                <w:szCs w:val="22"/>
              </w:rPr>
              <w:t xml:space="preserve">Percentage of </w:t>
            </w:r>
            <w:proofErr w:type="gramStart"/>
            <w:r w:rsidRPr="008E66EC">
              <w:rPr>
                <w:sz w:val="22"/>
                <w:szCs w:val="22"/>
              </w:rPr>
              <w:t>Holding</w:t>
            </w:r>
            <w:r>
              <w:t xml:space="preserve"> </w:t>
            </w:r>
            <w:r w:rsidRPr="008E66EC">
              <w:t xml:space="preserve"> </w:t>
            </w:r>
            <w:r w:rsidRPr="008E66EC">
              <w:rPr>
                <w:sz w:val="22"/>
                <w:szCs w:val="22"/>
              </w:rPr>
              <w:t>(</w:t>
            </w:r>
            <w:proofErr w:type="gramEnd"/>
            <w:r w:rsidRPr="008E66EC">
              <w:rPr>
                <w:sz w:val="22"/>
                <w:szCs w:val="22"/>
              </w:rPr>
              <w:t>%)</w:t>
            </w:r>
          </w:p>
        </w:tc>
      </w:tr>
      <w:tr w:rsidR="00972F1A" w:rsidRPr="008E66EC" w:rsidTr="00557548">
        <w:tc>
          <w:tcPr>
            <w:tcW w:w="2802" w:type="dxa"/>
            <w:tcBorders>
              <w:bottom w:val="single" w:sz="4" w:space="0" w:color="auto"/>
            </w:tcBorders>
          </w:tcPr>
          <w:p w:rsidR="00972F1A" w:rsidRPr="008E66EC"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sz w:val="22"/>
                <w:szCs w:val="22"/>
              </w:rPr>
            </w:pPr>
            <w:r w:rsidRPr="008E66EC">
              <w:rPr>
                <w:sz w:val="22"/>
                <w:szCs w:val="22"/>
              </w:rPr>
              <w:t>Subsidiaries</w:t>
            </w:r>
            <w:r w:rsidRPr="008E66EC">
              <w:rPr>
                <w:rFonts w:cs="Times New Roman"/>
                <w:sz w:val="22"/>
                <w:szCs w:val="22"/>
              </w:rPr>
              <w:t xml:space="preserve"> </w:t>
            </w:r>
          </w:p>
        </w:tc>
        <w:tc>
          <w:tcPr>
            <w:tcW w:w="270" w:type="dxa"/>
          </w:tcPr>
          <w:p w:rsidR="00972F1A" w:rsidRPr="008E66EC"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sz w:val="22"/>
                <w:szCs w:val="22"/>
              </w:rPr>
            </w:pPr>
          </w:p>
        </w:tc>
        <w:tc>
          <w:tcPr>
            <w:tcW w:w="3273" w:type="dxa"/>
            <w:tcBorders>
              <w:bottom w:val="single" w:sz="4" w:space="0" w:color="auto"/>
            </w:tcBorders>
          </w:tcPr>
          <w:p w:rsidR="00972F1A" w:rsidRPr="008E66EC"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sz w:val="22"/>
                <w:szCs w:val="22"/>
              </w:rPr>
            </w:pPr>
            <w:r w:rsidRPr="008E66EC">
              <w:rPr>
                <w:sz w:val="22"/>
                <w:szCs w:val="22"/>
              </w:rPr>
              <w:t>Type of Business</w:t>
            </w:r>
          </w:p>
        </w:tc>
        <w:tc>
          <w:tcPr>
            <w:tcW w:w="270" w:type="dxa"/>
          </w:tcPr>
          <w:p w:rsidR="00972F1A" w:rsidRPr="008E66EC"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sz w:val="22"/>
                <w:szCs w:val="22"/>
              </w:rPr>
            </w:pPr>
          </w:p>
        </w:tc>
        <w:tc>
          <w:tcPr>
            <w:tcW w:w="1260" w:type="dxa"/>
            <w:tcBorders>
              <w:bottom w:val="single" w:sz="4" w:space="0" w:color="auto"/>
            </w:tcBorders>
          </w:tcPr>
          <w:p w:rsidR="00972F1A" w:rsidRPr="008E66EC"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sz w:val="22"/>
                <w:szCs w:val="22"/>
              </w:rPr>
            </w:pPr>
            <w:r w:rsidRPr="008E66EC">
              <w:rPr>
                <w:sz w:val="22"/>
                <w:szCs w:val="22"/>
              </w:rPr>
              <w:t>incorporation</w:t>
            </w:r>
          </w:p>
        </w:tc>
        <w:tc>
          <w:tcPr>
            <w:tcW w:w="270" w:type="dxa"/>
          </w:tcPr>
          <w:p w:rsidR="00972F1A" w:rsidRPr="008E66EC" w:rsidRDefault="00972F1A" w:rsidP="00557548">
            <w:pPr>
              <w:spacing w:line="260" w:lineRule="atLeast"/>
              <w:ind w:right="14"/>
              <w:jc w:val="thaiDistribute"/>
              <w:rPr>
                <w:sz w:val="22"/>
                <w:szCs w:val="22"/>
              </w:rPr>
            </w:pPr>
          </w:p>
        </w:tc>
        <w:tc>
          <w:tcPr>
            <w:tcW w:w="893" w:type="dxa"/>
            <w:tcBorders>
              <w:bottom w:val="single" w:sz="4" w:space="0" w:color="auto"/>
            </w:tcBorders>
          </w:tcPr>
          <w:p w:rsidR="00972F1A" w:rsidRPr="008E66EC"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sz w:val="22"/>
                <w:szCs w:val="22"/>
              </w:rPr>
            </w:pPr>
            <w:r>
              <w:rPr>
                <w:sz w:val="22"/>
                <w:szCs w:val="22"/>
              </w:rPr>
              <w:t>2017</w:t>
            </w:r>
          </w:p>
        </w:tc>
        <w:tc>
          <w:tcPr>
            <w:tcW w:w="236" w:type="dxa"/>
          </w:tcPr>
          <w:p w:rsidR="00972F1A" w:rsidRPr="008E66EC" w:rsidRDefault="00972F1A" w:rsidP="00557548">
            <w:pPr>
              <w:spacing w:line="260" w:lineRule="atLeast"/>
              <w:ind w:right="14"/>
              <w:jc w:val="thaiDistribute"/>
              <w:rPr>
                <w:sz w:val="22"/>
                <w:szCs w:val="22"/>
              </w:rPr>
            </w:pPr>
          </w:p>
        </w:tc>
        <w:tc>
          <w:tcPr>
            <w:tcW w:w="898" w:type="dxa"/>
            <w:tcBorders>
              <w:bottom w:val="single" w:sz="4" w:space="0" w:color="auto"/>
            </w:tcBorders>
          </w:tcPr>
          <w:p w:rsidR="00972F1A" w:rsidRPr="008E66EC"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sz w:val="22"/>
                <w:szCs w:val="22"/>
              </w:rPr>
            </w:pPr>
            <w:r>
              <w:rPr>
                <w:sz w:val="22"/>
                <w:szCs w:val="22"/>
              </w:rPr>
              <w:t>2016</w:t>
            </w:r>
          </w:p>
        </w:tc>
      </w:tr>
      <w:tr w:rsidR="00972F1A" w:rsidRPr="008E66EC" w:rsidTr="00557548">
        <w:tc>
          <w:tcPr>
            <w:tcW w:w="2802"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4E1889">
              <w:rPr>
                <w:rFonts w:cs="Times New Roman"/>
                <w:sz w:val="22"/>
                <w:szCs w:val="22"/>
              </w:rPr>
              <w:t xml:space="preserve">Premium Flexible Packaging  </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cs/>
              </w:rPr>
            </w:pPr>
            <w:r w:rsidRPr="004E1889">
              <w:rPr>
                <w:rFonts w:cs="Times New Roman"/>
                <w:sz w:val="22"/>
                <w:szCs w:val="22"/>
              </w:rPr>
              <w:t>Manufacturing and distribution of</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cs="Times New Roman"/>
                <w:sz w:val="22"/>
                <w:szCs w:val="22"/>
              </w:rPr>
            </w:pPr>
            <w:r w:rsidRPr="004E1889">
              <w:rPr>
                <w:rFonts w:cs="Times New Roman"/>
                <w:sz w:val="22"/>
                <w:szCs w:val="22"/>
              </w:rPr>
              <w:t>Thailand</w:t>
            </w:r>
          </w:p>
        </w:tc>
        <w:tc>
          <w:tcPr>
            <w:tcW w:w="270"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c>
          <w:tcPr>
            <w:tcW w:w="893" w:type="dxa"/>
            <w:shd w:val="clear" w:color="auto" w:fill="auto"/>
            <w:vAlign w:val="center"/>
          </w:tcPr>
          <w:p w:rsidR="00972F1A" w:rsidRPr="00781E2A" w:rsidRDefault="00972F1A" w:rsidP="00557548">
            <w:pPr>
              <w:tabs>
                <w:tab w:val="left" w:pos="4050"/>
              </w:tabs>
              <w:spacing w:line="260" w:lineRule="atLeast"/>
              <w:ind w:right="-108"/>
              <w:jc w:val="center"/>
              <w:rPr>
                <w:rFonts w:cs="Times New Roman"/>
                <w:sz w:val="22"/>
                <w:szCs w:val="22"/>
              </w:rPr>
            </w:pPr>
            <w:r w:rsidRPr="00781E2A">
              <w:rPr>
                <w:rFonts w:cs="Times New Roman"/>
                <w:sz w:val="22"/>
                <w:szCs w:val="22"/>
              </w:rPr>
              <w:t>99.00</w:t>
            </w:r>
          </w:p>
        </w:tc>
        <w:tc>
          <w:tcPr>
            <w:tcW w:w="236" w:type="dxa"/>
            <w:shd w:val="clear" w:color="auto" w:fill="auto"/>
            <w:vAlign w:val="center"/>
          </w:tcPr>
          <w:p w:rsidR="00972F1A" w:rsidRPr="004E1889" w:rsidRDefault="00972F1A" w:rsidP="00557548">
            <w:pPr>
              <w:tabs>
                <w:tab w:val="left" w:pos="4050"/>
              </w:tabs>
              <w:spacing w:line="260" w:lineRule="atLeast"/>
              <w:ind w:right="14"/>
              <w:jc w:val="right"/>
              <w:rPr>
                <w:sz w:val="22"/>
                <w:szCs w:val="22"/>
              </w:rPr>
            </w:pPr>
          </w:p>
        </w:tc>
        <w:tc>
          <w:tcPr>
            <w:tcW w:w="898"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r w:rsidRPr="004E1889">
              <w:rPr>
                <w:rFonts w:cs="Times New Roman"/>
                <w:sz w:val="22"/>
                <w:szCs w:val="22"/>
              </w:rPr>
              <w:t>99.00</w:t>
            </w:r>
          </w:p>
        </w:tc>
      </w:tr>
      <w:tr w:rsidR="00972F1A" w:rsidRPr="008E66EC" w:rsidTr="00557548">
        <w:tc>
          <w:tcPr>
            <w:tcW w:w="2802"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08"/>
              <w:rPr>
                <w:rFonts w:cs="Times New Roman"/>
                <w:sz w:val="22"/>
                <w:szCs w:val="22"/>
              </w:rPr>
            </w:pPr>
            <w:r w:rsidRPr="004E1889">
              <w:rPr>
                <w:rFonts w:cs="Times New Roman"/>
                <w:sz w:val="22"/>
                <w:szCs w:val="22"/>
              </w:rPr>
              <w:t xml:space="preserve"> Co., Ltd.</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r w:rsidRPr="004E1889">
              <w:rPr>
                <w:rFonts w:cs="Times New Roman"/>
                <w:sz w:val="22"/>
                <w:szCs w:val="22"/>
              </w:rPr>
              <w:t>flexible packaging</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c>
          <w:tcPr>
            <w:tcW w:w="893" w:type="dxa"/>
            <w:shd w:val="clear" w:color="auto" w:fill="auto"/>
            <w:vAlign w:val="center"/>
          </w:tcPr>
          <w:p w:rsidR="00972F1A" w:rsidRPr="00781E2A" w:rsidRDefault="00972F1A" w:rsidP="00557548">
            <w:pPr>
              <w:tabs>
                <w:tab w:val="left" w:pos="4050"/>
              </w:tabs>
              <w:spacing w:line="260" w:lineRule="atLeast"/>
              <w:ind w:right="14"/>
              <w:jc w:val="right"/>
              <w:rPr>
                <w:rFonts w:cs="Times New Roman"/>
                <w:sz w:val="22"/>
                <w:szCs w:val="22"/>
              </w:rPr>
            </w:pPr>
          </w:p>
        </w:tc>
        <w:tc>
          <w:tcPr>
            <w:tcW w:w="236" w:type="dxa"/>
            <w:shd w:val="clear" w:color="auto" w:fill="auto"/>
            <w:vAlign w:val="center"/>
          </w:tcPr>
          <w:p w:rsidR="00972F1A" w:rsidRPr="004E1889" w:rsidRDefault="00972F1A" w:rsidP="00557548">
            <w:pPr>
              <w:tabs>
                <w:tab w:val="left" w:pos="4050"/>
              </w:tabs>
              <w:spacing w:line="260" w:lineRule="atLeast"/>
              <w:ind w:right="14"/>
              <w:jc w:val="right"/>
              <w:rPr>
                <w:sz w:val="22"/>
                <w:szCs w:val="22"/>
              </w:rPr>
            </w:pPr>
          </w:p>
        </w:tc>
        <w:tc>
          <w:tcPr>
            <w:tcW w:w="898"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r>
      <w:tr w:rsidR="00972F1A" w:rsidRPr="008E66EC" w:rsidTr="00557548">
        <w:tc>
          <w:tcPr>
            <w:tcW w:w="2802"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cs="Times New Roman"/>
                <w:sz w:val="22"/>
                <w:szCs w:val="22"/>
              </w:rPr>
            </w:pP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c>
          <w:tcPr>
            <w:tcW w:w="893" w:type="dxa"/>
            <w:shd w:val="clear" w:color="auto" w:fill="auto"/>
            <w:vAlign w:val="center"/>
          </w:tcPr>
          <w:p w:rsidR="00972F1A" w:rsidRPr="00781E2A" w:rsidRDefault="00972F1A" w:rsidP="00557548">
            <w:pPr>
              <w:tabs>
                <w:tab w:val="left" w:pos="4050"/>
              </w:tabs>
              <w:spacing w:line="260" w:lineRule="atLeast"/>
              <w:ind w:right="14"/>
              <w:jc w:val="right"/>
              <w:rPr>
                <w:rFonts w:cs="Times New Roman"/>
                <w:sz w:val="22"/>
                <w:szCs w:val="22"/>
              </w:rPr>
            </w:pPr>
          </w:p>
        </w:tc>
        <w:tc>
          <w:tcPr>
            <w:tcW w:w="236" w:type="dxa"/>
            <w:shd w:val="clear" w:color="auto" w:fill="auto"/>
            <w:vAlign w:val="center"/>
          </w:tcPr>
          <w:p w:rsidR="00972F1A" w:rsidRPr="004E1889" w:rsidRDefault="00972F1A" w:rsidP="00557548">
            <w:pPr>
              <w:tabs>
                <w:tab w:val="left" w:pos="4050"/>
              </w:tabs>
              <w:spacing w:line="260" w:lineRule="atLeast"/>
              <w:ind w:right="14"/>
              <w:jc w:val="right"/>
              <w:rPr>
                <w:sz w:val="22"/>
                <w:szCs w:val="22"/>
              </w:rPr>
            </w:pPr>
          </w:p>
        </w:tc>
        <w:tc>
          <w:tcPr>
            <w:tcW w:w="898"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r>
      <w:tr w:rsidR="00972F1A" w:rsidRPr="009104B7" w:rsidTr="00557548">
        <w:tc>
          <w:tcPr>
            <w:tcW w:w="2802"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4E1889">
              <w:rPr>
                <w:rFonts w:cs="Times New Roman"/>
                <w:sz w:val="22"/>
                <w:szCs w:val="22"/>
              </w:rPr>
              <w:t xml:space="preserve">Solar </w:t>
            </w:r>
            <w:proofErr w:type="gramStart"/>
            <w:r w:rsidRPr="004E1889">
              <w:rPr>
                <w:rFonts w:cs="Times New Roman"/>
                <w:sz w:val="22"/>
                <w:szCs w:val="22"/>
              </w:rPr>
              <w:t>PPM  Co</w:t>
            </w:r>
            <w:proofErr w:type="gramEnd"/>
            <w:r w:rsidRPr="004E1889">
              <w:rPr>
                <w:rFonts w:cs="Times New Roman"/>
                <w:sz w:val="22"/>
                <w:szCs w:val="22"/>
              </w:rPr>
              <w:t xml:space="preserve">., Ltd.  </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Cordia New"/>
                <w:sz w:val="22"/>
                <w:szCs w:val="22"/>
              </w:rPr>
            </w:pPr>
            <w:r w:rsidRPr="004E1889">
              <w:rPr>
                <w:rFonts w:cs="Times New Roman"/>
                <w:sz w:val="22"/>
                <w:szCs w:val="22"/>
              </w:rPr>
              <w:t>A distributor and</w:t>
            </w:r>
            <w:r w:rsidRPr="004E1889">
              <w:rPr>
                <w:rFonts w:cs="Cordia New"/>
                <w:sz w:val="22"/>
                <w:szCs w:val="22"/>
              </w:rPr>
              <w:t xml:space="preserve"> provide</w:t>
            </w:r>
            <w:r w:rsidRPr="004E1889">
              <w:rPr>
                <w:rFonts w:cs="Times New Roman"/>
                <w:sz w:val="22"/>
                <w:szCs w:val="22"/>
              </w:rPr>
              <w:t xml:space="preserve"> service</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cs="Times New Roman"/>
                <w:sz w:val="22"/>
                <w:szCs w:val="22"/>
              </w:rPr>
            </w:pPr>
            <w:r w:rsidRPr="004E1889">
              <w:rPr>
                <w:rFonts w:cs="Times New Roman"/>
                <w:sz w:val="22"/>
                <w:szCs w:val="22"/>
              </w:rPr>
              <w:t>Thailand</w:t>
            </w:r>
          </w:p>
        </w:tc>
        <w:tc>
          <w:tcPr>
            <w:tcW w:w="270"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c>
          <w:tcPr>
            <w:tcW w:w="893" w:type="dxa"/>
            <w:shd w:val="clear" w:color="auto" w:fill="auto"/>
            <w:vAlign w:val="center"/>
          </w:tcPr>
          <w:p w:rsidR="00972F1A" w:rsidRPr="00781E2A" w:rsidRDefault="00972F1A" w:rsidP="00557548">
            <w:pPr>
              <w:tabs>
                <w:tab w:val="left" w:pos="4050"/>
              </w:tabs>
              <w:spacing w:line="260" w:lineRule="atLeast"/>
              <w:ind w:right="-108"/>
              <w:jc w:val="center"/>
              <w:rPr>
                <w:rFonts w:cs="Times New Roman"/>
                <w:sz w:val="22"/>
                <w:szCs w:val="22"/>
              </w:rPr>
            </w:pPr>
            <w:r w:rsidRPr="00781E2A">
              <w:rPr>
                <w:rFonts w:cs="Times New Roman"/>
                <w:sz w:val="22"/>
                <w:szCs w:val="22"/>
              </w:rPr>
              <w:t>59.96</w:t>
            </w:r>
          </w:p>
        </w:tc>
        <w:tc>
          <w:tcPr>
            <w:tcW w:w="236"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898"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r>
              <w:rPr>
                <w:rFonts w:cs="Times New Roman"/>
                <w:sz w:val="22"/>
                <w:szCs w:val="22"/>
              </w:rPr>
              <w:t>59.96</w:t>
            </w:r>
          </w:p>
        </w:tc>
      </w:tr>
      <w:tr w:rsidR="00972F1A" w:rsidRPr="009104B7" w:rsidTr="00557548">
        <w:tc>
          <w:tcPr>
            <w:tcW w:w="2802"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r w:rsidRPr="004E1889">
              <w:rPr>
                <w:rFonts w:cs="Times New Roman"/>
                <w:sz w:val="22"/>
                <w:szCs w:val="22"/>
              </w:rPr>
              <w:t>for design, supply</w:t>
            </w:r>
            <w:r>
              <w:rPr>
                <w:rFonts w:cs="Times New Roman"/>
                <w:sz w:val="22"/>
                <w:szCs w:val="22"/>
              </w:rPr>
              <w:t xml:space="preserve"> </w:t>
            </w:r>
            <w:r w:rsidRPr="004E1889">
              <w:rPr>
                <w:rFonts w:cs="Times New Roman"/>
                <w:sz w:val="22"/>
                <w:szCs w:val="22"/>
              </w:rPr>
              <w:t>and installation</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c>
          <w:tcPr>
            <w:tcW w:w="893"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236"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898"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r>
      <w:tr w:rsidR="00972F1A" w:rsidRPr="009104B7" w:rsidTr="00557548">
        <w:tc>
          <w:tcPr>
            <w:tcW w:w="2802"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cs="Times New Roman"/>
                <w:sz w:val="22"/>
                <w:szCs w:val="22"/>
              </w:rPr>
            </w:pPr>
            <w:r w:rsidRPr="004E1889">
              <w:rPr>
                <w:rFonts w:cs="Times New Roman"/>
                <w:sz w:val="22"/>
                <w:szCs w:val="22"/>
              </w:rPr>
              <w:t xml:space="preserve">  </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r w:rsidRPr="004E1889">
              <w:rPr>
                <w:rFonts w:cs="Times New Roman"/>
                <w:sz w:val="22"/>
                <w:szCs w:val="22"/>
              </w:rPr>
              <w:t>of electricity by using alternative</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c>
          <w:tcPr>
            <w:tcW w:w="893"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236"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898"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r>
      <w:tr w:rsidR="00972F1A" w:rsidRPr="00F95606" w:rsidTr="00557548">
        <w:tc>
          <w:tcPr>
            <w:tcW w:w="2802"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cs="Times New Roman"/>
                <w:sz w:val="22"/>
                <w:szCs w:val="22"/>
              </w:rPr>
            </w:pP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r w:rsidRPr="004E1889">
              <w:rPr>
                <w:rFonts w:cs="Times New Roman"/>
                <w:sz w:val="22"/>
                <w:szCs w:val="22"/>
              </w:rPr>
              <w:t>energy</w:t>
            </w:r>
            <w:r>
              <w:rPr>
                <w:rFonts w:cs="Times New Roman"/>
                <w:sz w:val="22"/>
                <w:szCs w:val="22"/>
              </w:rPr>
              <w:t xml:space="preserve"> and assemble solar sell</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c>
          <w:tcPr>
            <w:tcW w:w="893"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236"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898"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r>
      <w:tr w:rsidR="00972F1A" w:rsidRPr="00F95606" w:rsidTr="00557548">
        <w:tc>
          <w:tcPr>
            <w:tcW w:w="2802"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cs="Times New Roman"/>
                <w:sz w:val="22"/>
                <w:szCs w:val="22"/>
              </w:rPr>
            </w:pP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3273"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4" w:right="-108"/>
              <w:rPr>
                <w:rFonts w:cs="Times New Roman"/>
                <w:sz w:val="22"/>
                <w:szCs w:val="22"/>
              </w:rPr>
            </w:pPr>
            <w:r>
              <w:rPr>
                <w:rFonts w:cs="Times New Roman"/>
                <w:sz w:val="22"/>
                <w:szCs w:val="22"/>
              </w:rPr>
              <w:t>for export</w:t>
            </w:r>
          </w:p>
        </w:tc>
        <w:tc>
          <w:tcPr>
            <w:tcW w:w="27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260" w:type="dxa"/>
            <w:shd w:val="clear" w:color="auto" w:fill="auto"/>
            <w:vAlign w:val="center"/>
          </w:tcPr>
          <w:p w:rsidR="00972F1A" w:rsidRPr="004E1889" w:rsidRDefault="00972F1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cs="Times New Roman"/>
                <w:sz w:val="22"/>
                <w:szCs w:val="22"/>
              </w:rPr>
            </w:pPr>
          </w:p>
        </w:tc>
        <w:tc>
          <w:tcPr>
            <w:tcW w:w="270" w:type="dxa"/>
            <w:shd w:val="clear" w:color="auto" w:fill="auto"/>
            <w:vAlign w:val="center"/>
          </w:tcPr>
          <w:p w:rsidR="00972F1A" w:rsidRPr="004E1889" w:rsidRDefault="00972F1A" w:rsidP="00557548">
            <w:pPr>
              <w:tabs>
                <w:tab w:val="left" w:pos="4050"/>
              </w:tabs>
              <w:spacing w:line="260" w:lineRule="atLeast"/>
              <w:ind w:right="14"/>
              <w:jc w:val="right"/>
              <w:rPr>
                <w:rFonts w:cs="Times New Roman"/>
                <w:sz w:val="22"/>
                <w:szCs w:val="22"/>
              </w:rPr>
            </w:pPr>
          </w:p>
        </w:tc>
        <w:tc>
          <w:tcPr>
            <w:tcW w:w="893"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236"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c>
          <w:tcPr>
            <w:tcW w:w="898" w:type="dxa"/>
            <w:shd w:val="clear" w:color="auto" w:fill="auto"/>
            <w:vAlign w:val="center"/>
          </w:tcPr>
          <w:p w:rsidR="00972F1A" w:rsidRPr="004E1889" w:rsidRDefault="00972F1A" w:rsidP="00557548">
            <w:pPr>
              <w:tabs>
                <w:tab w:val="left" w:pos="4050"/>
              </w:tabs>
              <w:spacing w:line="260" w:lineRule="atLeast"/>
              <w:ind w:right="-108"/>
              <w:jc w:val="center"/>
              <w:rPr>
                <w:rFonts w:cs="Times New Roman"/>
                <w:sz w:val="22"/>
                <w:szCs w:val="22"/>
              </w:rPr>
            </w:pPr>
          </w:p>
        </w:tc>
      </w:tr>
    </w:tbl>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972F1A" w:rsidRPr="003B1EBB" w:rsidRDefault="00972F1A" w:rsidP="00972F1A">
      <w:pPr>
        <w:tabs>
          <w:tab w:val="left" w:pos="540"/>
        </w:tabs>
        <w:ind w:right="29"/>
        <w:jc w:val="both"/>
        <w:rPr>
          <w:sz w:val="22"/>
          <w:szCs w:val="22"/>
        </w:rPr>
      </w:pPr>
      <w:r w:rsidRPr="00582FF1">
        <w:rPr>
          <w:sz w:val="22"/>
          <w:szCs w:val="22"/>
        </w:rPr>
        <w:t xml:space="preserve">Significant intra-group transactions between </w:t>
      </w:r>
      <w:r>
        <w:rPr>
          <w:sz w:val="22"/>
          <w:szCs w:val="22"/>
        </w:rPr>
        <w:t>the Company and its subsidiaries</w:t>
      </w:r>
      <w:r w:rsidRPr="003B1EBB">
        <w:rPr>
          <w:sz w:val="22"/>
          <w:szCs w:val="22"/>
        </w:rPr>
        <w:t xml:space="preserve"> are eliminated on consolidation.</w:t>
      </w: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A46D09">
        <w:rPr>
          <w:rFonts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972F1A" w:rsidRPr="00564B45"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r w:rsidRPr="00564B45">
        <w:rPr>
          <w:rFonts w:cs="Times New Roman"/>
          <w:sz w:val="22"/>
          <w:szCs w:val="22"/>
        </w:rPr>
        <w:t xml:space="preserve">FAP has revised Thai Financial Reporting Standards (Thai Accounting Standards, Thai Accounting Standard Interpretations, Thai Financial Reporting Standards and Thai Financial Reporting Interpretations) which become effective for the period beginning on or after January 1, 2017. The adoption of these Thai Financial Reporting Standards does not have significant impact on the </w:t>
      </w:r>
      <w:r>
        <w:rPr>
          <w:rFonts w:cs="Times New Roman"/>
          <w:sz w:val="22"/>
          <w:szCs w:val="22"/>
        </w:rPr>
        <w:t>Group</w:t>
      </w:r>
      <w:r w:rsidRPr="00564B45">
        <w:rPr>
          <w:rFonts w:cs="Times New Roman"/>
          <w:sz w:val="22"/>
          <w:szCs w:val="22"/>
        </w:rPr>
        <w:t xml:space="preserve">’s financial information. </w:t>
      </w:r>
    </w:p>
    <w:p w:rsidR="00972F1A"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p>
    <w:p w:rsidR="000C2FE9" w:rsidRDefault="00972F1A" w:rsidP="00972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545E5C">
        <w:rPr>
          <w:rFonts w:cs="Times New Roman"/>
          <w:sz w:val="22"/>
          <w:szCs w:val="22"/>
        </w:rPr>
        <w:lastRenderedPageBreak/>
        <w:t xml:space="preserve">Accounting policies and methods of computation applied in the interim financial information for the three-month </w:t>
      </w:r>
      <w:r>
        <w:rPr>
          <w:rFonts w:cs="Times New Roman"/>
          <w:sz w:val="22"/>
          <w:szCs w:val="22"/>
        </w:rPr>
        <w:t xml:space="preserve">and </w:t>
      </w:r>
      <w:r w:rsidR="00513837">
        <w:rPr>
          <w:rFonts w:cs="Times New Roman"/>
          <w:sz w:val="22"/>
          <w:szCs w:val="22"/>
        </w:rPr>
        <w:t>nine</w:t>
      </w:r>
      <w:r>
        <w:rPr>
          <w:rFonts w:cs="Times New Roman"/>
          <w:sz w:val="22"/>
          <w:szCs w:val="22"/>
        </w:rPr>
        <w:t xml:space="preserve">-month </w:t>
      </w:r>
      <w:r w:rsidRPr="00545E5C">
        <w:rPr>
          <w:rFonts w:cs="Times New Roman"/>
          <w:sz w:val="22"/>
          <w:szCs w:val="22"/>
        </w:rPr>
        <w:t xml:space="preserve">periods ended </w:t>
      </w:r>
      <w:r w:rsidR="00513837">
        <w:rPr>
          <w:rFonts w:cs="Times New Roman"/>
          <w:sz w:val="22"/>
          <w:szCs w:val="22"/>
        </w:rPr>
        <w:t>September</w:t>
      </w:r>
      <w:r w:rsidRPr="00545E5C">
        <w:rPr>
          <w:rFonts w:cs="Times New Roman"/>
          <w:sz w:val="22"/>
          <w:szCs w:val="22"/>
        </w:rPr>
        <w:t xml:space="preserve"> 3</w:t>
      </w:r>
      <w:r>
        <w:rPr>
          <w:rFonts w:cs="Times New Roman"/>
          <w:sz w:val="22"/>
          <w:szCs w:val="22"/>
        </w:rPr>
        <w:t>0, 2017 and 2016</w:t>
      </w:r>
      <w:r w:rsidRPr="00545E5C">
        <w:rPr>
          <w:rFonts w:cs="Times New Roman"/>
          <w:sz w:val="22"/>
          <w:szCs w:val="22"/>
        </w:rPr>
        <w:t xml:space="preserve"> are consistent with those applied in the financial statements for the year ended December 31, 201</w:t>
      </w:r>
      <w:r>
        <w:rPr>
          <w:rFonts w:cs="Times New Roman"/>
          <w:sz w:val="22"/>
          <w:szCs w:val="22"/>
        </w:rPr>
        <w:t>6.</w:t>
      </w:r>
    </w:p>
    <w:p w:rsidR="00273F69" w:rsidRDefault="00273F69" w:rsidP="00BE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B6424" w:rsidRPr="000C2FE9" w:rsidRDefault="002B6424" w:rsidP="00BE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35CFA" w:rsidRPr="002B6424" w:rsidRDefault="00361829" w:rsidP="00E96F4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b/>
          <w:bCs/>
          <w:sz w:val="22"/>
          <w:szCs w:val="22"/>
        </w:rPr>
      </w:pPr>
      <w:r>
        <w:rPr>
          <w:b/>
          <w:bCs/>
          <w:sz w:val="22"/>
          <w:szCs w:val="22"/>
        </w:rPr>
        <w:t>TRANSACTIONS WITH RELATED PARTIES</w:t>
      </w:r>
    </w:p>
    <w:p w:rsidR="005B5A72" w:rsidRDefault="005B5A72" w:rsidP="00D70E07">
      <w:pPr>
        <w:pStyle w:val="E"/>
        <w:spacing w:line="260" w:lineRule="atLeast"/>
        <w:ind w:right="-90"/>
        <w:jc w:val="left"/>
        <w:rPr>
          <w:rFonts w:ascii="Times New Roman" w:hAnsi="Times New Roman"/>
          <w:b w:val="0"/>
          <w:bCs w:val="0"/>
          <w:lang w:val="en-US"/>
        </w:rPr>
      </w:pPr>
    </w:p>
    <w:p w:rsidR="00361829" w:rsidRPr="00A82629" w:rsidRDefault="00361829" w:rsidP="00361829">
      <w:pPr>
        <w:tabs>
          <w:tab w:val="left" w:pos="540"/>
        </w:tabs>
        <w:jc w:val="both"/>
        <w:rPr>
          <w:sz w:val="22"/>
          <w:szCs w:val="22"/>
        </w:rPr>
      </w:pPr>
      <w:r w:rsidRPr="00A82629">
        <w:rPr>
          <w:sz w:val="22"/>
          <w:szCs w:val="22"/>
        </w:rPr>
        <w:t xml:space="preserve">Significant transactions with related parties for the </w:t>
      </w:r>
      <w:r>
        <w:rPr>
          <w:sz w:val="22"/>
          <w:szCs w:val="22"/>
        </w:rPr>
        <w:t>three-month periods</w:t>
      </w:r>
      <w:r w:rsidRPr="00A82629">
        <w:rPr>
          <w:sz w:val="22"/>
          <w:szCs w:val="22"/>
        </w:rPr>
        <w:t xml:space="preserve"> ended </w:t>
      </w:r>
      <w:r w:rsidR="00513837">
        <w:rPr>
          <w:rFonts w:cs="Times New Roman"/>
          <w:sz w:val="22"/>
          <w:szCs w:val="22"/>
        </w:rPr>
        <w:t>September</w:t>
      </w:r>
      <w:r w:rsidR="005D6194">
        <w:rPr>
          <w:sz w:val="22"/>
          <w:szCs w:val="22"/>
        </w:rPr>
        <w:t xml:space="preserve"> 30</w:t>
      </w:r>
      <w:r w:rsidR="002D2A32">
        <w:rPr>
          <w:sz w:val="22"/>
          <w:szCs w:val="22"/>
        </w:rPr>
        <w:t xml:space="preserve">, 2017 and </w:t>
      </w:r>
      <w:proofErr w:type="gramStart"/>
      <w:r w:rsidR="002D2A32">
        <w:rPr>
          <w:sz w:val="22"/>
          <w:szCs w:val="22"/>
        </w:rPr>
        <w:t>2016</w:t>
      </w:r>
      <w:r w:rsidRPr="00A82629">
        <w:rPr>
          <w:sz w:val="22"/>
          <w:szCs w:val="22"/>
        </w:rPr>
        <w:t>,</w:t>
      </w:r>
      <w:proofErr w:type="gramEnd"/>
      <w:r w:rsidRPr="00A82629">
        <w:rPr>
          <w:sz w:val="22"/>
          <w:szCs w:val="22"/>
        </w:rPr>
        <w:t xml:space="preserve"> were as follows:</w:t>
      </w:r>
    </w:p>
    <w:p w:rsidR="00DB140B" w:rsidRDefault="00DB140B" w:rsidP="00DB140B">
      <w:pPr>
        <w:tabs>
          <w:tab w:val="left" w:pos="540"/>
        </w:tabs>
        <w:jc w:val="both"/>
        <w:rPr>
          <w:sz w:val="22"/>
          <w:szCs w:val="22"/>
        </w:rPr>
      </w:pPr>
    </w:p>
    <w:tbl>
      <w:tblPr>
        <w:tblW w:w="10013" w:type="dxa"/>
        <w:tblInd w:w="18" w:type="dxa"/>
        <w:tblLayout w:type="fixed"/>
        <w:tblLook w:val="0000"/>
      </w:tblPr>
      <w:tblGrid>
        <w:gridCol w:w="3776"/>
        <w:gridCol w:w="1417"/>
        <w:gridCol w:w="284"/>
        <w:gridCol w:w="1275"/>
        <w:gridCol w:w="284"/>
        <w:gridCol w:w="1418"/>
        <w:gridCol w:w="307"/>
        <w:gridCol w:w="1252"/>
      </w:tblGrid>
      <w:tr w:rsidR="0060772C" w:rsidRPr="007D4E59" w:rsidTr="0060772C">
        <w:tc>
          <w:tcPr>
            <w:tcW w:w="3776" w:type="dxa"/>
          </w:tcPr>
          <w:p w:rsidR="0060772C" w:rsidRPr="00524548" w:rsidRDefault="0060772C" w:rsidP="0060772C">
            <w:pPr>
              <w:pStyle w:val="Heading5"/>
              <w:spacing w:line="260" w:lineRule="atLeast"/>
              <w:rPr>
                <w:sz w:val="22"/>
                <w:szCs w:val="22"/>
              </w:rPr>
            </w:pPr>
          </w:p>
        </w:tc>
        <w:tc>
          <w:tcPr>
            <w:tcW w:w="6237" w:type="dxa"/>
            <w:gridSpan w:val="7"/>
            <w:tcBorders>
              <w:bottom w:val="single" w:sz="4" w:space="0" w:color="auto"/>
            </w:tcBorders>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sz w:val="22"/>
                <w:szCs w:val="22"/>
              </w:rPr>
            </w:pPr>
            <w:r>
              <w:rPr>
                <w:sz w:val="22"/>
                <w:szCs w:val="22"/>
              </w:rPr>
              <w:t>In Thousand Baht</w:t>
            </w:r>
          </w:p>
        </w:tc>
      </w:tr>
      <w:tr w:rsidR="0060772C" w:rsidRPr="007D4E59" w:rsidTr="0060772C">
        <w:tc>
          <w:tcPr>
            <w:tcW w:w="3776" w:type="dxa"/>
          </w:tcPr>
          <w:p w:rsidR="0060772C" w:rsidRPr="00524548" w:rsidRDefault="0060772C" w:rsidP="0060772C">
            <w:pPr>
              <w:pStyle w:val="Heading5"/>
              <w:spacing w:line="260" w:lineRule="atLeast"/>
              <w:rPr>
                <w:sz w:val="22"/>
                <w:szCs w:val="22"/>
              </w:rPr>
            </w:pPr>
          </w:p>
        </w:tc>
        <w:tc>
          <w:tcPr>
            <w:tcW w:w="2976" w:type="dxa"/>
            <w:gridSpan w:val="3"/>
            <w:tcBorders>
              <w:top w:val="single" w:sz="4" w:space="0" w:color="auto"/>
            </w:tcBorders>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Consolidated</w:t>
            </w:r>
          </w:p>
        </w:tc>
        <w:tc>
          <w:tcPr>
            <w:tcW w:w="284" w:type="dxa"/>
            <w:tcBorders>
              <w:top w:val="single" w:sz="4" w:space="0" w:color="auto"/>
            </w:tcBorders>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977" w:type="dxa"/>
            <w:gridSpan w:val="3"/>
            <w:tcBorders>
              <w:top w:val="single" w:sz="4" w:space="0" w:color="auto"/>
            </w:tcBorders>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Separate</w:t>
            </w:r>
          </w:p>
        </w:tc>
      </w:tr>
      <w:tr w:rsidR="0060772C" w:rsidRPr="00524548" w:rsidTr="0060772C">
        <w:tc>
          <w:tcPr>
            <w:tcW w:w="3776" w:type="dxa"/>
          </w:tcPr>
          <w:p w:rsidR="0060772C" w:rsidRPr="00524548" w:rsidRDefault="0060772C" w:rsidP="0060772C">
            <w:pPr>
              <w:pStyle w:val="Heading5"/>
              <w:spacing w:line="260" w:lineRule="atLeast"/>
              <w:rPr>
                <w:sz w:val="22"/>
                <w:szCs w:val="22"/>
              </w:rPr>
            </w:pPr>
          </w:p>
        </w:tc>
        <w:tc>
          <w:tcPr>
            <w:tcW w:w="2976" w:type="dxa"/>
            <w:gridSpan w:val="3"/>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c>
          <w:tcPr>
            <w:tcW w:w="284" w:type="dxa"/>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977" w:type="dxa"/>
            <w:gridSpan w:val="3"/>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r>
      <w:tr w:rsidR="002D2A32" w:rsidRPr="00524548" w:rsidTr="0060772C">
        <w:tc>
          <w:tcPr>
            <w:tcW w:w="3776" w:type="dxa"/>
          </w:tcPr>
          <w:p w:rsidR="002D2A32" w:rsidRDefault="002D2A32" w:rsidP="0060772C">
            <w:pPr>
              <w:pStyle w:val="Heading5"/>
              <w:spacing w:line="260" w:lineRule="atLeast"/>
              <w:rPr>
                <w:sz w:val="22"/>
                <w:szCs w:val="22"/>
              </w:rPr>
            </w:pPr>
          </w:p>
        </w:tc>
        <w:tc>
          <w:tcPr>
            <w:tcW w:w="1417" w:type="dxa"/>
            <w:tcBorders>
              <w:top w:val="single" w:sz="4" w:space="0" w:color="auto"/>
            </w:tcBorders>
          </w:tcPr>
          <w:p w:rsidR="002D2A32" w:rsidRPr="00524548"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4" w:type="dxa"/>
            <w:tcBorders>
              <w:top w:val="single" w:sz="4" w:space="0" w:color="auto"/>
            </w:tcBorders>
          </w:tcPr>
          <w:p w:rsidR="002D2A32" w:rsidRPr="00524548"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5" w:type="dxa"/>
            <w:tcBorders>
              <w:top w:val="single" w:sz="4" w:space="0" w:color="auto"/>
              <w:bottom w:val="single" w:sz="4" w:space="0" w:color="auto"/>
            </w:tcBorders>
          </w:tcPr>
          <w:p w:rsidR="002D2A32" w:rsidRPr="00524548" w:rsidRDefault="002D2A32"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c>
          <w:tcPr>
            <w:tcW w:w="284" w:type="dxa"/>
          </w:tcPr>
          <w:p w:rsidR="002D2A32"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418" w:type="dxa"/>
            <w:tcBorders>
              <w:top w:val="single" w:sz="4" w:space="0" w:color="auto"/>
              <w:bottom w:val="single" w:sz="4" w:space="0" w:color="auto"/>
            </w:tcBorders>
          </w:tcPr>
          <w:p w:rsidR="002D2A32" w:rsidRPr="00524548" w:rsidRDefault="002D2A32"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307" w:type="dxa"/>
            <w:tcBorders>
              <w:top w:val="single" w:sz="4" w:space="0" w:color="auto"/>
            </w:tcBorders>
          </w:tcPr>
          <w:p w:rsidR="002D2A32" w:rsidRPr="00524548" w:rsidRDefault="002D2A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52" w:type="dxa"/>
            <w:tcBorders>
              <w:top w:val="single" w:sz="4" w:space="0" w:color="auto"/>
              <w:bottom w:val="single" w:sz="4" w:space="0" w:color="auto"/>
            </w:tcBorders>
          </w:tcPr>
          <w:p w:rsidR="002D2A32" w:rsidRPr="00524548" w:rsidRDefault="002D2A32"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r>
      <w:tr w:rsidR="0060772C" w:rsidRPr="00524548" w:rsidTr="0060772C">
        <w:tc>
          <w:tcPr>
            <w:tcW w:w="3776" w:type="dxa"/>
          </w:tcPr>
          <w:p w:rsidR="0060772C" w:rsidRPr="00BA0B97" w:rsidRDefault="0060772C" w:rsidP="0060772C">
            <w:pPr>
              <w:pStyle w:val="Heading5"/>
              <w:spacing w:line="260" w:lineRule="atLeast"/>
              <w:rPr>
                <w:sz w:val="22"/>
                <w:szCs w:val="22"/>
              </w:rPr>
            </w:pPr>
            <w:r w:rsidRPr="00BA0B97">
              <w:rPr>
                <w:sz w:val="22"/>
                <w:szCs w:val="22"/>
              </w:rPr>
              <w:t>Subsidiar</w:t>
            </w:r>
            <w:r w:rsidR="00BB3945">
              <w:rPr>
                <w:sz w:val="22"/>
                <w:szCs w:val="22"/>
              </w:rPr>
              <w:t>ies</w:t>
            </w:r>
          </w:p>
        </w:tc>
        <w:tc>
          <w:tcPr>
            <w:tcW w:w="1417" w:type="dxa"/>
            <w:tcBorders>
              <w:top w:val="single" w:sz="4" w:space="0" w:color="auto"/>
            </w:tcBorders>
          </w:tcPr>
          <w:p w:rsidR="0060772C" w:rsidRPr="003D3E9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4" w:type="dxa"/>
          </w:tcPr>
          <w:p w:rsidR="0060772C" w:rsidRPr="003C3D7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highlight w:val="yellow"/>
              </w:rPr>
            </w:pPr>
          </w:p>
        </w:tc>
        <w:tc>
          <w:tcPr>
            <w:tcW w:w="1275" w:type="dxa"/>
            <w:tcBorders>
              <w:top w:val="single" w:sz="4" w:space="0" w:color="auto"/>
            </w:tcBorders>
          </w:tcPr>
          <w:p w:rsidR="0060772C" w:rsidRPr="003C3D70"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highlight w:val="yellow"/>
              </w:rPr>
            </w:pPr>
          </w:p>
        </w:tc>
        <w:tc>
          <w:tcPr>
            <w:tcW w:w="284" w:type="dxa"/>
          </w:tcPr>
          <w:p w:rsidR="0060772C"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418" w:type="dxa"/>
            <w:tcBorders>
              <w:top w:val="single" w:sz="4" w:space="0" w:color="auto"/>
            </w:tcBorders>
          </w:tcPr>
          <w:p w:rsidR="0060772C" w:rsidRPr="00524548"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307" w:type="dxa"/>
          </w:tcPr>
          <w:p w:rsidR="0060772C" w:rsidRPr="00524548"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52" w:type="dxa"/>
            <w:tcBorders>
              <w:top w:val="single" w:sz="4" w:space="0" w:color="auto"/>
            </w:tcBorders>
          </w:tcPr>
          <w:p w:rsidR="0060772C" w:rsidRPr="00524548" w:rsidRDefault="0060772C"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r>
      <w:tr w:rsidR="00736AA7" w:rsidRPr="00524548" w:rsidTr="0060772C">
        <w:tc>
          <w:tcPr>
            <w:tcW w:w="3776" w:type="dxa"/>
          </w:tcPr>
          <w:p w:rsidR="00736AA7" w:rsidRPr="00BA0B97" w:rsidRDefault="00736AA7" w:rsidP="00781E2A">
            <w:pPr>
              <w:pStyle w:val="Heading5"/>
              <w:spacing w:line="260" w:lineRule="atLeast"/>
              <w:rPr>
                <w:b w:val="0"/>
                <w:bCs w:val="0"/>
                <w:sz w:val="22"/>
                <w:szCs w:val="22"/>
              </w:rPr>
            </w:pPr>
            <w:r>
              <w:rPr>
                <w:b w:val="0"/>
                <w:bCs w:val="0"/>
                <w:sz w:val="22"/>
                <w:szCs w:val="22"/>
              </w:rPr>
              <w:t>Revenues from sa</w:t>
            </w:r>
            <w:r w:rsidRPr="00BA0B97">
              <w:rPr>
                <w:b w:val="0"/>
                <w:bCs w:val="0"/>
                <w:sz w:val="22"/>
                <w:szCs w:val="22"/>
              </w:rPr>
              <w:t>le</w:t>
            </w:r>
            <w:r>
              <w:rPr>
                <w:b w:val="0"/>
                <w:bCs w:val="0"/>
                <w:sz w:val="22"/>
                <w:szCs w:val="22"/>
              </w:rPr>
              <w:t>s</w:t>
            </w:r>
          </w:p>
        </w:tc>
        <w:tc>
          <w:tcPr>
            <w:tcW w:w="1417" w:type="dxa"/>
            <w:tcBorders>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736AA7" w:rsidRPr="009326CD"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bottom w:val="double" w:sz="4" w:space="0" w:color="auto"/>
            </w:tcBorders>
          </w:tcPr>
          <w:p w:rsidR="00736AA7" w:rsidRPr="006B1DD4"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736AA7" w:rsidRPr="003C3D70"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highlight w:val="yellow"/>
              </w:rPr>
            </w:pPr>
          </w:p>
        </w:tc>
        <w:tc>
          <w:tcPr>
            <w:tcW w:w="1418" w:type="dxa"/>
            <w:tcBorders>
              <w:bottom w:val="double" w:sz="4" w:space="0" w:color="auto"/>
            </w:tcBorders>
            <w:shd w:val="clear" w:color="auto" w:fill="auto"/>
          </w:tcPr>
          <w:p w:rsidR="00736AA7" w:rsidRPr="00736AA7" w:rsidRDefault="009A1F32"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14,88</w:t>
            </w:r>
            <w:r w:rsidR="00736AA7" w:rsidRPr="00736AA7">
              <w:rPr>
                <w:rFonts w:cs="Times New Roman"/>
                <w:bCs/>
                <w:sz w:val="22"/>
                <w:szCs w:val="22"/>
              </w:rPr>
              <w:t>4</w:t>
            </w:r>
          </w:p>
        </w:tc>
        <w:tc>
          <w:tcPr>
            <w:tcW w:w="307" w:type="dxa"/>
          </w:tcPr>
          <w:p w:rsidR="00736AA7" w:rsidRPr="00301D0A"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bottom w:val="double" w:sz="4" w:space="0" w:color="auto"/>
            </w:tcBorders>
          </w:tcPr>
          <w:p w:rsidR="00736AA7" w:rsidRPr="00716F89" w:rsidRDefault="00736AA7"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11</w:t>
            </w:r>
            <w:r w:rsidRPr="00716F89">
              <w:rPr>
                <w:rFonts w:cs="Times New Roman"/>
                <w:bCs/>
                <w:sz w:val="22"/>
                <w:szCs w:val="22"/>
              </w:rPr>
              <w:t>,</w:t>
            </w:r>
            <w:r>
              <w:rPr>
                <w:rFonts w:cs="Times New Roman"/>
                <w:bCs/>
                <w:sz w:val="22"/>
                <w:szCs w:val="22"/>
              </w:rPr>
              <w:t>479</w:t>
            </w:r>
          </w:p>
        </w:tc>
      </w:tr>
      <w:tr w:rsidR="00736AA7" w:rsidRPr="00C7663D" w:rsidTr="0060772C">
        <w:tc>
          <w:tcPr>
            <w:tcW w:w="3776" w:type="dxa"/>
          </w:tcPr>
          <w:p w:rsidR="00736AA7" w:rsidRDefault="00736AA7" w:rsidP="0060772C">
            <w:pPr>
              <w:pStyle w:val="Heading5"/>
              <w:spacing w:line="260" w:lineRule="atLeast"/>
              <w:rPr>
                <w:b w:val="0"/>
                <w:bCs w:val="0"/>
                <w:sz w:val="22"/>
                <w:szCs w:val="22"/>
              </w:rPr>
            </w:pPr>
            <w:r>
              <w:rPr>
                <w:b w:val="0"/>
                <w:bCs w:val="0"/>
                <w:sz w:val="22"/>
                <w:szCs w:val="22"/>
              </w:rPr>
              <w:t>Sale</w:t>
            </w:r>
            <w:r w:rsidR="00CC2F6E">
              <w:rPr>
                <w:b w:val="0"/>
                <w:bCs w:val="0"/>
                <w:sz w:val="22"/>
                <w:szCs w:val="22"/>
              </w:rPr>
              <w:t>s</w:t>
            </w:r>
            <w:r>
              <w:rPr>
                <w:b w:val="0"/>
                <w:bCs w:val="0"/>
                <w:sz w:val="22"/>
                <w:szCs w:val="22"/>
              </w:rPr>
              <w:t xml:space="preserve"> return</w:t>
            </w:r>
          </w:p>
        </w:tc>
        <w:tc>
          <w:tcPr>
            <w:tcW w:w="1417"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736AA7" w:rsidRPr="009326CD"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736AA7" w:rsidRPr="00E35766"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736AA7" w:rsidRPr="00736AA7" w:rsidRDefault="00736AA7" w:rsidP="0051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36AA7">
              <w:rPr>
                <w:rFonts w:cs="Times New Roman"/>
                <w:bCs/>
                <w:sz w:val="22"/>
                <w:szCs w:val="22"/>
              </w:rPr>
              <w:t>15</w:t>
            </w:r>
          </w:p>
        </w:tc>
        <w:tc>
          <w:tcPr>
            <w:tcW w:w="307" w:type="dxa"/>
          </w:tcPr>
          <w:p w:rsidR="00736AA7" w:rsidRPr="00301D0A"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r>
      <w:tr w:rsidR="00736AA7" w:rsidRPr="00C7663D" w:rsidTr="0060772C">
        <w:tc>
          <w:tcPr>
            <w:tcW w:w="3776" w:type="dxa"/>
          </w:tcPr>
          <w:p w:rsidR="00736AA7" w:rsidRDefault="00736AA7" w:rsidP="0060772C">
            <w:pPr>
              <w:pStyle w:val="Heading5"/>
              <w:spacing w:line="260" w:lineRule="atLeast"/>
              <w:rPr>
                <w:b w:val="0"/>
                <w:bCs w:val="0"/>
                <w:sz w:val="22"/>
                <w:szCs w:val="22"/>
              </w:rPr>
            </w:pPr>
            <w:r>
              <w:rPr>
                <w:b w:val="0"/>
                <w:bCs w:val="0"/>
                <w:sz w:val="22"/>
                <w:szCs w:val="22"/>
              </w:rPr>
              <w:t>Sale</w:t>
            </w:r>
            <w:r w:rsidR="00CC2F6E">
              <w:rPr>
                <w:b w:val="0"/>
                <w:bCs w:val="0"/>
                <w:sz w:val="22"/>
                <w:szCs w:val="22"/>
              </w:rPr>
              <w:t>s</w:t>
            </w:r>
            <w:r>
              <w:rPr>
                <w:b w:val="0"/>
                <w:bCs w:val="0"/>
                <w:sz w:val="22"/>
                <w:szCs w:val="22"/>
              </w:rPr>
              <w:t xml:space="preserve"> of asset</w:t>
            </w:r>
            <w:r w:rsidR="00CC2F6E">
              <w:rPr>
                <w:b w:val="0"/>
                <w:bCs w:val="0"/>
                <w:sz w:val="22"/>
                <w:szCs w:val="22"/>
              </w:rPr>
              <w:t>s</w:t>
            </w:r>
          </w:p>
        </w:tc>
        <w:tc>
          <w:tcPr>
            <w:tcW w:w="1417"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736AA7" w:rsidRPr="009326CD"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736AA7" w:rsidRPr="00E35766"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736AA7" w:rsidRPr="00736AA7" w:rsidRDefault="00CC2F6E" w:rsidP="0051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23</w:t>
            </w:r>
          </w:p>
        </w:tc>
        <w:tc>
          <w:tcPr>
            <w:tcW w:w="307" w:type="dxa"/>
          </w:tcPr>
          <w:p w:rsidR="00736AA7" w:rsidRPr="00301D0A"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r>
      <w:tr w:rsidR="00736AA7" w:rsidRPr="00C7663D" w:rsidTr="0060772C">
        <w:tc>
          <w:tcPr>
            <w:tcW w:w="3776" w:type="dxa"/>
          </w:tcPr>
          <w:p w:rsidR="00736AA7" w:rsidRPr="00BA0B97" w:rsidRDefault="00736AA7" w:rsidP="00523A7B">
            <w:pPr>
              <w:pStyle w:val="Heading5"/>
              <w:spacing w:line="260" w:lineRule="atLeast"/>
              <w:rPr>
                <w:b w:val="0"/>
                <w:bCs w:val="0"/>
                <w:sz w:val="22"/>
                <w:szCs w:val="22"/>
              </w:rPr>
            </w:pPr>
            <w:r w:rsidRPr="00BA0B97">
              <w:rPr>
                <w:b w:val="0"/>
                <w:bCs w:val="0"/>
                <w:sz w:val="22"/>
                <w:szCs w:val="22"/>
              </w:rPr>
              <w:t>Interest income</w:t>
            </w:r>
          </w:p>
        </w:tc>
        <w:tc>
          <w:tcPr>
            <w:tcW w:w="1417"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736AA7" w:rsidRPr="009326CD" w:rsidRDefault="00736AA7"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736AA7" w:rsidRPr="00E35766" w:rsidRDefault="00736AA7"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736AA7" w:rsidRPr="00736AA7" w:rsidRDefault="00736AA7"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36AA7">
              <w:rPr>
                <w:rFonts w:cs="Times New Roman"/>
                <w:bCs/>
                <w:sz w:val="22"/>
                <w:szCs w:val="22"/>
              </w:rPr>
              <w:t>604</w:t>
            </w:r>
          </w:p>
        </w:tc>
        <w:tc>
          <w:tcPr>
            <w:tcW w:w="307" w:type="dxa"/>
          </w:tcPr>
          <w:p w:rsidR="00736AA7" w:rsidRPr="00301D0A" w:rsidRDefault="00736AA7"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r w:rsidRPr="00301D0A">
              <w:rPr>
                <w:rFonts w:cs="Times New Roman"/>
                <w:sz w:val="22"/>
                <w:szCs w:val="22"/>
              </w:rPr>
              <w:t xml:space="preserve"> </w:t>
            </w:r>
          </w:p>
        </w:tc>
        <w:tc>
          <w:tcPr>
            <w:tcW w:w="1252" w:type="dxa"/>
            <w:tcBorders>
              <w:top w:val="double" w:sz="4" w:space="0" w:color="auto"/>
              <w:bottom w:val="double" w:sz="4" w:space="0" w:color="auto"/>
            </w:tcBorders>
          </w:tcPr>
          <w:p w:rsidR="00736AA7" w:rsidRPr="00716F89" w:rsidRDefault="00736AA7"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24</w:t>
            </w:r>
          </w:p>
        </w:tc>
      </w:tr>
      <w:tr w:rsidR="00736AA7" w:rsidRPr="00C7663D" w:rsidTr="0060772C">
        <w:tc>
          <w:tcPr>
            <w:tcW w:w="3776" w:type="dxa"/>
          </w:tcPr>
          <w:p w:rsidR="00736AA7" w:rsidRPr="00BA0B97" w:rsidRDefault="00736AA7" w:rsidP="00523A7B">
            <w:pPr>
              <w:pStyle w:val="Heading5"/>
              <w:spacing w:line="260" w:lineRule="atLeast"/>
              <w:rPr>
                <w:b w:val="0"/>
                <w:bCs w:val="0"/>
                <w:sz w:val="22"/>
                <w:szCs w:val="22"/>
              </w:rPr>
            </w:pPr>
            <w:r w:rsidRPr="00BA0B97">
              <w:rPr>
                <w:b w:val="0"/>
                <w:bCs w:val="0"/>
                <w:sz w:val="22"/>
                <w:szCs w:val="22"/>
              </w:rPr>
              <w:t>Other income</w:t>
            </w:r>
          </w:p>
        </w:tc>
        <w:tc>
          <w:tcPr>
            <w:tcW w:w="1417"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736AA7" w:rsidRPr="009326CD" w:rsidRDefault="00736AA7"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736AA7" w:rsidRPr="00E35766" w:rsidRDefault="00736AA7"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736AA7" w:rsidRPr="00736AA7" w:rsidRDefault="00736AA7"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36AA7">
              <w:rPr>
                <w:rFonts w:cs="Times New Roman"/>
                <w:bCs/>
                <w:sz w:val="22"/>
                <w:szCs w:val="22"/>
              </w:rPr>
              <w:t>438</w:t>
            </w:r>
          </w:p>
        </w:tc>
        <w:tc>
          <w:tcPr>
            <w:tcW w:w="307" w:type="dxa"/>
          </w:tcPr>
          <w:p w:rsidR="00736AA7" w:rsidRPr="00301D0A" w:rsidRDefault="00736AA7"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736AA7" w:rsidRPr="00716F89" w:rsidRDefault="00736AA7"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348</w:t>
            </w:r>
          </w:p>
        </w:tc>
      </w:tr>
      <w:tr w:rsidR="00736AA7" w:rsidRPr="00C7663D" w:rsidTr="0060772C">
        <w:tc>
          <w:tcPr>
            <w:tcW w:w="3776" w:type="dxa"/>
          </w:tcPr>
          <w:p w:rsidR="00736AA7" w:rsidRPr="00BA0B97" w:rsidRDefault="00736AA7" w:rsidP="0060772C">
            <w:pPr>
              <w:pStyle w:val="Heading5"/>
              <w:spacing w:line="260" w:lineRule="atLeast"/>
              <w:rPr>
                <w:b w:val="0"/>
                <w:bCs w:val="0"/>
                <w:sz w:val="22"/>
                <w:szCs w:val="22"/>
              </w:rPr>
            </w:pPr>
            <w:r>
              <w:rPr>
                <w:b w:val="0"/>
                <w:bCs w:val="0"/>
                <w:sz w:val="22"/>
                <w:szCs w:val="22"/>
              </w:rPr>
              <w:t>Purchase</w:t>
            </w:r>
            <w:r w:rsidR="00CC2F6E">
              <w:rPr>
                <w:b w:val="0"/>
                <w:bCs w:val="0"/>
                <w:sz w:val="22"/>
                <w:szCs w:val="22"/>
              </w:rPr>
              <w:t>s</w:t>
            </w:r>
            <w:r>
              <w:rPr>
                <w:b w:val="0"/>
                <w:bCs w:val="0"/>
                <w:sz w:val="22"/>
                <w:szCs w:val="22"/>
              </w:rPr>
              <w:t xml:space="preserve"> of asset</w:t>
            </w:r>
            <w:r w:rsidR="00CC2F6E">
              <w:rPr>
                <w:b w:val="0"/>
                <w:bCs w:val="0"/>
                <w:sz w:val="22"/>
                <w:szCs w:val="22"/>
              </w:rPr>
              <w:t>s</w:t>
            </w:r>
          </w:p>
        </w:tc>
        <w:tc>
          <w:tcPr>
            <w:tcW w:w="1417"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736AA7" w:rsidRPr="009326CD"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736AA7" w:rsidRPr="00E35766"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736AA7" w:rsidRPr="00736AA7"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736AA7">
              <w:rPr>
                <w:rFonts w:cs="Times New Roman"/>
                <w:bCs/>
                <w:sz w:val="22"/>
                <w:szCs w:val="22"/>
              </w:rPr>
              <w:t>-</w:t>
            </w:r>
          </w:p>
        </w:tc>
        <w:tc>
          <w:tcPr>
            <w:tcW w:w="307" w:type="dxa"/>
          </w:tcPr>
          <w:p w:rsidR="00736AA7" w:rsidRPr="00301D0A"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r w:rsidRPr="00301D0A">
              <w:rPr>
                <w:rFonts w:cs="Times New Roman"/>
                <w:sz w:val="22"/>
                <w:szCs w:val="22"/>
              </w:rPr>
              <w:t xml:space="preserve"> </w:t>
            </w:r>
          </w:p>
        </w:tc>
        <w:tc>
          <w:tcPr>
            <w:tcW w:w="1252" w:type="dxa"/>
            <w:tcBorders>
              <w:top w:val="double" w:sz="4" w:space="0" w:color="auto"/>
              <w:bottom w:val="double" w:sz="4" w:space="0" w:color="auto"/>
            </w:tcBorders>
          </w:tcPr>
          <w:p w:rsidR="00736AA7" w:rsidRPr="00716F89" w:rsidRDefault="00736AA7" w:rsidP="00736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650</w:t>
            </w:r>
          </w:p>
        </w:tc>
      </w:tr>
      <w:tr w:rsidR="00736AA7" w:rsidRPr="00C7663D" w:rsidTr="0060772C">
        <w:tc>
          <w:tcPr>
            <w:tcW w:w="3776" w:type="dxa"/>
          </w:tcPr>
          <w:p w:rsidR="00736AA7" w:rsidRPr="00BA0B97" w:rsidRDefault="00736AA7" w:rsidP="00CC2F6E">
            <w:pPr>
              <w:pStyle w:val="Heading5"/>
              <w:spacing w:line="260" w:lineRule="atLeast"/>
              <w:rPr>
                <w:b w:val="0"/>
                <w:bCs w:val="0"/>
                <w:sz w:val="22"/>
                <w:szCs w:val="22"/>
              </w:rPr>
            </w:pPr>
            <w:r>
              <w:rPr>
                <w:b w:val="0"/>
                <w:bCs w:val="0"/>
                <w:sz w:val="22"/>
                <w:szCs w:val="22"/>
              </w:rPr>
              <w:t>Purchase</w:t>
            </w:r>
            <w:r w:rsidR="00CC2F6E">
              <w:rPr>
                <w:b w:val="0"/>
                <w:bCs w:val="0"/>
                <w:sz w:val="22"/>
                <w:szCs w:val="22"/>
              </w:rPr>
              <w:t>s</w:t>
            </w:r>
            <w:r>
              <w:rPr>
                <w:b w:val="0"/>
                <w:bCs w:val="0"/>
                <w:sz w:val="22"/>
                <w:szCs w:val="22"/>
              </w:rPr>
              <w:t xml:space="preserve"> of good</w:t>
            </w:r>
            <w:r w:rsidR="00CC2F6E">
              <w:rPr>
                <w:b w:val="0"/>
                <w:bCs w:val="0"/>
                <w:sz w:val="22"/>
                <w:szCs w:val="22"/>
              </w:rPr>
              <w:t>s</w:t>
            </w:r>
          </w:p>
        </w:tc>
        <w:tc>
          <w:tcPr>
            <w:tcW w:w="1417"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736AA7" w:rsidRPr="009326CD"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736AA7" w:rsidRPr="00E35766"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736AA7" w:rsidRPr="00736AA7"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36AA7">
              <w:rPr>
                <w:rFonts w:cs="Times New Roman"/>
                <w:bCs/>
                <w:sz w:val="22"/>
                <w:szCs w:val="22"/>
              </w:rPr>
              <w:t>10</w:t>
            </w:r>
          </w:p>
        </w:tc>
        <w:tc>
          <w:tcPr>
            <w:tcW w:w="307" w:type="dxa"/>
          </w:tcPr>
          <w:p w:rsidR="00736AA7" w:rsidRPr="00301D0A"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r>
      <w:tr w:rsidR="00736AA7" w:rsidRPr="00C7663D" w:rsidTr="0060772C">
        <w:tc>
          <w:tcPr>
            <w:tcW w:w="3776" w:type="dxa"/>
          </w:tcPr>
          <w:p w:rsidR="00736AA7" w:rsidRDefault="00736AA7" w:rsidP="00CC2F6E">
            <w:pPr>
              <w:pStyle w:val="Heading5"/>
              <w:spacing w:line="260" w:lineRule="atLeast"/>
              <w:rPr>
                <w:b w:val="0"/>
                <w:bCs w:val="0"/>
                <w:sz w:val="22"/>
                <w:szCs w:val="22"/>
              </w:rPr>
            </w:pPr>
            <w:r>
              <w:rPr>
                <w:b w:val="0"/>
                <w:bCs w:val="0"/>
                <w:sz w:val="22"/>
                <w:szCs w:val="22"/>
              </w:rPr>
              <w:t>Other expense</w:t>
            </w:r>
          </w:p>
        </w:tc>
        <w:tc>
          <w:tcPr>
            <w:tcW w:w="1417"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736AA7" w:rsidRPr="009326CD"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736AA7" w:rsidRPr="00E35766"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736AA7" w:rsidRPr="00736AA7"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36AA7">
              <w:rPr>
                <w:rFonts w:cs="Times New Roman"/>
                <w:bCs/>
                <w:sz w:val="22"/>
                <w:szCs w:val="22"/>
              </w:rPr>
              <w:t>14</w:t>
            </w:r>
          </w:p>
        </w:tc>
        <w:tc>
          <w:tcPr>
            <w:tcW w:w="307" w:type="dxa"/>
          </w:tcPr>
          <w:p w:rsidR="00736AA7" w:rsidRPr="00301D0A" w:rsidRDefault="00736AA7"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736AA7" w:rsidRPr="006B1DD4" w:rsidRDefault="00736AA7"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r>
      <w:tr w:rsidR="00287515" w:rsidRPr="00C7663D" w:rsidTr="00287515">
        <w:tc>
          <w:tcPr>
            <w:tcW w:w="3776" w:type="dxa"/>
          </w:tcPr>
          <w:p w:rsidR="00287515" w:rsidRPr="00BA0B97" w:rsidRDefault="00287515" w:rsidP="0060772C">
            <w:pPr>
              <w:pStyle w:val="Heading5"/>
              <w:spacing w:line="260" w:lineRule="atLeast"/>
              <w:rPr>
                <w:sz w:val="22"/>
                <w:szCs w:val="22"/>
              </w:rPr>
            </w:pPr>
          </w:p>
        </w:tc>
        <w:tc>
          <w:tcPr>
            <w:tcW w:w="1417" w:type="dxa"/>
            <w:tcBorders>
              <w:top w:val="double" w:sz="4" w:space="0" w:color="auto"/>
            </w:tcBorders>
          </w:tcPr>
          <w:p w:rsidR="00287515" w:rsidRPr="003D3E9C"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tcBorders>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284" w:type="dxa"/>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418" w:type="dxa"/>
            <w:tcBorders>
              <w:top w:val="double" w:sz="4" w:space="0" w:color="auto"/>
            </w:tcBorders>
            <w:shd w:val="clear" w:color="auto" w:fill="auto"/>
          </w:tcPr>
          <w:p w:rsidR="00287515" w:rsidRPr="00716F89"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307" w:type="dxa"/>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tcBorders>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r>
      <w:tr w:rsidR="00287515" w:rsidRPr="00C7663D" w:rsidTr="00067174">
        <w:tc>
          <w:tcPr>
            <w:tcW w:w="3776" w:type="dxa"/>
          </w:tcPr>
          <w:p w:rsidR="00287515" w:rsidRPr="00BA0B97" w:rsidRDefault="00287515" w:rsidP="0060772C">
            <w:pPr>
              <w:pStyle w:val="Heading5"/>
              <w:spacing w:line="260" w:lineRule="atLeast"/>
              <w:rPr>
                <w:sz w:val="22"/>
                <w:szCs w:val="22"/>
              </w:rPr>
            </w:pPr>
            <w:r w:rsidRPr="00BA0B97">
              <w:rPr>
                <w:sz w:val="22"/>
                <w:szCs w:val="22"/>
              </w:rPr>
              <w:t>Related parties</w:t>
            </w:r>
          </w:p>
        </w:tc>
        <w:tc>
          <w:tcPr>
            <w:tcW w:w="1417" w:type="dxa"/>
          </w:tcPr>
          <w:p w:rsidR="00287515" w:rsidRPr="003D3E9C"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284" w:type="dxa"/>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418" w:type="dxa"/>
            <w:shd w:val="clear" w:color="auto" w:fill="auto"/>
          </w:tcPr>
          <w:p w:rsidR="00287515" w:rsidRPr="00716F89"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307" w:type="dxa"/>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Pr>
          <w:p w:rsidR="00287515" w:rsidRPr="009326CD"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r>
      <w:tr w:rsidR="006152E9" w:rsidRPr="00C7663D" w:rsidTr="00067174">
        <w:tc>
          <w:tcPr>
            <w:tcW w:w="3776" w:type="dxa"/>
          </w:tcPr>
          <w:p w:rsidR="006152E9" w:rsidRPr="00BA0B97" w:rsidRDefault="006152E9" w:rsidP="0060772C">
            <w:pPr>
              <w:pStyle w:val="Heading5"/>
              <w:spacing w:line="260" w:lineRule="atLeast"/>
              <w:rPr>
                <w:b w:val="0"/>
                <w:bCs w:val="0"/>
                <w:sz w:val="22"/>
                <w:szCs w:val="22"/>
              </w:rPr>
            </w:pPr>
            <w:r w:rsidRPr="00BA0B97">
              <w:rPr>
                <w:b w:val="0"/>
                <w:bCs w:val="0"/>
                <w:sz w:val="22"/>
                <w:szCs w:val="22"/>
              </w:rPr>
              <w:t>Purchase</w:t>
            </w:r>
            <w:r w:rsidR="00CC2F6E">
              <w:rPr>
                <w:b w:val="0"/>
                <w:bCs w:val="0"/>
                <w:sz w:val="22"/>
                <w:szCs w:val="22"/>
              </w:rPr>
              <w:t>s</w:t>
            </w:r>
            <w:r w:rsidRPr="00BA0B97">
              <w:rPr>
                <w:b w:val="0"/>
                <w:bCs w:val="0"/>
                <w:sz w:val="22"/>
                <w:szCs w:val="22"/>
              </w:rPr>
              <w:t xml:space="preserve"> of goods</w:t>
            </w:r>
          </w:p>
        </w:tc>
        <w:tc>
          <w:tcPr>
            <w:tcW w:w="1417" w:type="dxa"/>
            <w:tcBorders>
              <w:bottom w:val="double" w:sz="4" w:space="0" w:color="auto"/>
            </w:tcBorders>
            <w:shd w:val="clear" w:color="auto" w:fill="auto"/>
          </w:tcPr>
          <w:p w:rsidR="006152E9" w:rsidRPr="00E3352B" w:rsidRDefault="006152E9" w:rsidP="00B6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3352B">
              <w:rPr>
                <w:rFonts w:cs="Times New Roman"/>
                <w:bCs/>
                <w:sz w:val="22"/>
                <w:szCs w:val="22"/>
              </w:rPr>
              <w:t xml:space="preserve">        </w:t>
            </w:r>
            <w:r w:rsidR="00E3352B" w:rsidRPr="00E3352B">
              <w:rPr>
                <w:rFonts w:cs="Times New Roman"/>
                <w:bCs/>
                <w:sz w:val="22"/>
                <w:szCs w:val="22"/>
              </w:rPr>
              <w:t>19</w:t>
            </w:r>
          </w:p>
        </w:tc>
        <w:tc>
          <w:tcPr>
            <w:tcW w:w="284" w:type="dxa"/>
            <w:shd w:val="clear" w:color="auto" w:fill="auto"/>
          </w:tcPr>
          <w:p w:rsidR="006152E9" w:rsidRPr="005D6525" w:rsidRDefault="006152E9"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bottom w:val="double" w:sz="4" w:space="0" w:color="auto"/>
            </w:tcBorders>
            <w:shd w:val="clear" w:color="auto" w:fill="auto"/>
          </w:tcPr>
          <w:p w:rsidR="006152E9" w:rsidRPr="003D3E9C"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D3E9C">
              <w:rPr>
                <w:rFonts w:cs="Times New Roman"/>
                <w:bCs/>
                <w:sz w:val="22"/>
                <w:szCs w:val="22"/>
              </w:rPr>
              <w:t xml:space="preserve">        </w:t>
            </w:r>
            <w:r w:rsidR="00513837">
              <w:rPr>
                <w:rFonts w:cs="Times New Roman"/>
                <w:bCs/>
                <w:sz w:val="22"/>
                <w:szCs w:val="22"/>
              </w:rPr>
              <w:t>59</w:t>
            </w:r>
          </w:p>
        </w:tc>
        <w:tc>
          <w:tcPr>
            <w:tcW w:w="284" w:type="dxa"/>
            <w:shd w:val="clear" w:color="auto" w:fill="auto"/>
          </w:tcPr>
          <w:p w:rsidR="006152E9" w:rsidRPr="005D6525" w:rsidRDefault="006152E9"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bottom w:val="double" w:sz="4" w:space="0" w:color="auto"/>
            </w:tcBorders>
            <w:shd w:val="clear" w:color="auto" w:fill="auto"/>
          </w:tcPr>
          <w:p w:rsidR="006152E9" w:rsidRPr="00B725EB" w:rsidRDefault="006152E9"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725EB">
              <w:rPr>
                <w:rFonts w:cs="Times New Roman"/>
                <w:bCs/>
                <w:sz w:val="22"/>
                <w:szCs w:val="22"/>
              </w:rPr>
              <w:t xml:space="preserve">        </w:t>
            </w:r>
            <w:r w:rsidR="00B725EB" w:rsidRPr="00B725EB">
              <w:rPr>
                <w:rFonts w:cs="Times New Roman"/>
                <w:bCs/>
                <w:sz w:val="22"/>
                <w:szCs w:val="22"/>
              </w:rPr>
              <w:t>19</w:t>
            </w:r>
          </w:p>
        </w:tc>
        <w:tc>
          <w:tcPr>
            <w:tcW w:w="307" w:type="dxa"/>
          </w:tcPr>
          <w:p w:rsidR="006152E9" w:rsidRPr="005D6525" w:rsidRDefault="006152E9"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bottom w:val="double" w:sz="4" w:space="0" w:color="auto"/>
            </w:tcBorders>
          </w:tcPr>
          <w:p w:rsidR="006152E9" w:rsidRPr="00716F89"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16F89">
              <w:rPr>
                <w:rFonts w:cs="Times New Roman"/>
                <w:bCs/>
                <w:sz w:val="22"/>
                <w:szCs w:val="22"/>
              </w:rPr>
              <w:t xml:space="preserve">        </w:t>
            </w:r>
            <w:r w:rsidR="00513837">
              <w:rPr>
                <w:rFonts w:cs="Times New Roman"/>
                <w:bCs/>
                <w:sz w:val="22"/>
                <w:szCs w:val="22"/>
              </w:rPr>
              <w:t>59</w:t>
            </w:r>
          </w:p>
        </w:tc>
      </w:tr>
      <w:tr w:rsidR="00287515" w:rsidRPr="00C7663D" w:rsidTr="0060772C">
        <w:tc>
          <w:tcPr>
            <w:tcW w:w="3776" w:type="dxa"/>
          </w:tcPr>
          <w:p w:rsidR="00287515" w:rsidRPr="00BA0B97" w:rsidRDefault="00287515" w:rsidP="0060772C">
            <w:pPr>
              <w:pStyle w:val="Heading5"/>
              <w:spacing w:line="260" w:lineRule="atLeast"/>
              <w:rPr>
                <w:b w:val="0"/>
                <w:bCs w:val="0"/>
                <w:sz w:val="22"/>
                <w:szCs w:val="22"/>
              </w:rPr>
            </w:pPr>
            <w:r w:rsidRPr="00BA0B97">
              <w:rPr>
                <w:rFonts w:cs="Times New Roman"/>
                <w:b w:val="0"/>
                <w:bCs w:val="0"/>
                <w:sz w:val="22"/>
                <w:szCs w:val="22"/>
              </w:rPr>
              <w:t xml:space="preserve">Interest </w:t>
            </w:r>
            <w:r w:rsidRPr="00BA0B97">
              <w:rPr>
                <w:b w:val="0"/>
                <w:bCs w:val="0"/>
                <w:sz w:val="22"/>
                <w:szCs w:val="22"/>
              </w:rPr>
              <w:t>expense</w:t>
            </w:r>
          </w:p>
        </w:tc>
        <w:tc>
          <w:tcPr>
            <w:tcW w:w="1417" w:type="dxa"/>
            <w:tcBorders>
              <w:top w:val="double" w:sz="4" w:space="0" w:color="auto"/>
              <w:bottom w:val="double" w:sz="4" w:space="0" w:color="auto"/>
            </w:tcBorders>
            <w:shd w:val="clear" w:color="auto" w:fill="auto"/>
          </w:tcPr>
          <w:p w:rsidR="00287515" w:rsidRPr="00E3352B" w:rsidRDefault="00E3352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rPr>
            </w:pPr>
            <w:r w:rsidRPr="00E3352B">
              <w:rPr>
                <w:rFonts w:cstheme="minorBidi"/>
                <w:bCs/>
                <w:sz w:val="22"/>
                <w:szCs w:val="22"/>
              </w:rPr>
              <w:t>214</w:t>
            </w:r>
          </w:p>
        </w:tc>
        <w:tc>
          <w:tcPr>
            <w:tcW w:w="284" w:type="dxa"/>
            <w:shd w:val="clear" w:color="auto" w:fill="auto"/>
          </w:tcPr>
          <w:p w:rsidR="00287515" w:rsidRPr="005D6525"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287515" w:rsidRPr="003D3E9C" w:rsidRDefault="00513837"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rPr>
            </w:pPr>
            <w:r>
              <w:rPr>
                <w:rFonts w:cstheme="minorBidi"/>
                <w:bCs/>
                <w:sz w:val="22"/>
                <w:szCs w:val="22"/>
              </w:rPr>
              <w:t>104</w:t>
            </w:r>
          </w:p>
        </w:tc>
        <w:tc>
          <w:tcPr>
            <w:tcW w:w="284" w:type="dxa"/>
            <w:shd w:val="clear" w:color="auto" w:fill="auto"/>
          </w:tcPr>
          <w:p w:rsidR="00287515" w:rsidRPr="005D6525"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287515" w:rsidRPr="00B725EB"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B725EB">
              <w:rPr>
                <w:rFonts w:cs="Times New Roman"/>
                <w:bCs/>
                <w:sz w:val="22"/>
                <w:szCs w:val="22"/>
              </w:rPr>
              <w:t>-</w:t>
            </w:r>
          </w:p>
        </w:tc>
        <w:tc>
          <w:tcPr>
            <w:tcW w:w="307" w:type="dxa"/>
          </w:tcPr>
          <w:p w:rsidR="00287515" w:rsidRPr="005D6525"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716F89">
              <w:rPr>
                <w:rFonts w:cs="Times New Roman"/>
                <w:bCs/>
                <w:sz w:val="22"/>
                <w:szCs w:val="22"/>
              </w:rPr>
              <w:t>-</w:t>
            </w:r>
          </w:p>
        </w:tc>
      </w:tr>
      <w:tr w:rsidR="00287515" w:rsidRPr="00C7663D" w:rsidTr="0060772C">
        <w:tc>
          <w:tcPr>
            <w:tcW w:w="3776" w:type="dxa"/>
          </w:tcPr>
          <w:p w:rsidR="00287515" w:rsidRPr="00BA0B97" w:rsidRDefault="00287515" w:rsidP="0060772C">
            <w:pPr>
              <w:pStyle w:val="Heading5"/>
              <w:spacing w:line="260" w:lineRule="atLeast"/>
              <w:rPr>
                <w:b w:val="0"/>
                <w:bCs w:val="0"/>
                <w:sz w:val="22"/>
                <w:szCs w:val="22"/>
              </w:rPr>
            </w:pPr>
            <w:r w:rsidRPr="00BA0B97">
              <w:rPr>
                <w:b w:val="0"/>
                <w:bCs w:val="0"/>
                <w:sz w:val="22"/>
                <w:szCs w:val="22"/>
              </w:rPr>
              <w:t>Rental expense</w:t>
            </w:r>
          </w:p>
        </w:tc>
        <w:tc>
          <w:tcPr>
            <w:tcW w:w="1417" w:type="dxa"/>
            <w:tcBorders>
              <w:top w:val="double" w:sz="4" w:space="0" w:color="auto"/>
              <w:bottom w:val="double" w:sz="4" w:space="0" w:color="auto"/>
            </w:tcBorders>
            <w:shd w:val="clear" w:color="auto" w:fill="auto"/>
          </w:tcPr>
          <w:p w:rsidR="00287515" w:rsidRPr="00E3352B"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3352B">
              <w:rPr>
                <w:rFonts w:cs="Times New Roman"/>
                <w:bCs/>
                <w:sz w:val="22"/>
                <w:szCs w:val="22"/>
              </w:rPr>
              <w:t xml:space="preserve">     26</w:t>
            </w:r>
            <w:r w:rsidR="00E3352B" w:rsidRPr="00E3352B">
              <w:rPr>
                <w:rFonts w:cs="Times New Roman"/>
                <w:bCs/>
                <w:sz w:val="22"/>
                <w:szCs w:val="22"/>
              </w:rPr>
              <w:t>3</w:t>
            </w:r>
          </w:p>
        </w:tc>
        <w:tc>
          <w:tcPr>
            <w:tcW w:w="284" w:type="dxa"/>
            <w:shd w:val="clear" w:color="auto" w:fill="auto"/>
          </w:tcPr>
          <w:p w:rsidR="00287515" w:rsidRPr="005D6525"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287515" w:rsidRPr="003D3E9C"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D3E9C">
              <w:rPr>
                <w:rFonts w:cs="Times New Roman"/>
                <w:bCs/>
                <w:sz w:val="22"/>
                <w:szCs w:val="22"/>
              </w:rPr>
              <w:t xml:space="preserve">     26</w:t>
            </w:r>
            <w:r w:rsidR="00513837">
              <w:rPr>
                <w:rFonts w:cs="Times New Roman"/>
                <w:bCs/>
                <w:sz w:val="22"/>
                <w:szCs w:val="22"/>
              </w:rPr>
              <w:t>3</w:t>
            </w:r>
          </w:p>
        </w:tc>
        <w:tc>
          <w:tcPr>
            <w:tcW w:w="284" w:type="dxa"/>
            <w:shd w:val="clear" w:color="auto" w:fill="auto"/>
          </w:tcPr>
          <w:p w:rsidR="00287515" w:rsidRPr="005D6525"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287515" w:rsidRPr="00B725EB"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sidRPr="00B725EB">
              <w:rPr>
                <w:rFonts w:cs="Times New Roman"/>
                <w:bCs/>
                <w:sz w:val="22"/>
                <w:szCs w:val="22"/>
              </w:rPr>
              <w:t xml:space="preserve">     26</w:t>
            </w:r>
            <w:r w:rsidR="00B725EB" w:rsidRPr="00B725EB">
              <w:rPr>
                <w:rFonts w:cs="Times New Roman"/>
                <w:bCs/>
                <w:sz w:val="22"/>
                <w:szCs w:val="22"/>
              </w:rPr>
              <w:t>3</w:t>
            </w:r>
          </w:p>
        </w:tc>
        <w:tc>
          <w:tcPr>
            <w:tcW w:w="307" w:type="dxa"/>
          </w:tcPr>
          <w:p w:rsidR="00287515" w:rsidRPr="005D6525"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16F89">
              <w:rPr>
                <w:rFonts w:cs="Times New Roman"/>
                <w:bCs/>
                <w:sz w:val="22"/>
                <w:szCs w:val="22"/>
              </w:rPr>
              <w:t xml:space="preserve">     26</w:t>
            </w:r>
            <w:r w:rsidR="00513837">
              <w:rPr>
                <w:rFonts w:cs="Times New Roman"/>
                <w:bCs/>
                <w:sz w:val="22"/>
                <w:szCs w:val="22"/>
              </w:rPr>
              <w:t>3</w:t>
            </w:r>
          </w:p>
        </w:tc>
      </w:tr>
      <w:tr w:rsidR="00287515" w:rsidRPr="00C7663D" w:rsidTr="0060772C">
        <w:tc>
          <w:tcPr>
            <w:tcW w:w="3776" w:type="dxa"/>
          </w:tcPr>
          <w:p w:rsidR="00287515" w:rsidRPr="00BA0B97" w:rsidRDefault="00287515" w:rsidP="0060772C">
            <w:pPr>
              <w:pStyle w:val="Heading5"/>
              <w:spacing w:line="260" w:lineRule="atLeast"/>
              <w:rPr>
                <w:sz w:val="22"/>
                <w:szCs w:val="22"/>
              </w:rPr>
            </w:pPr>
          </w:p>
        </w:tc>
        <w:tc>
          <w:tcPr>
            <w:tcW w:w="1417" w:type="dxa"/>
            <w:tcBorders>
              <w:top w:val="double" w:sz="4" w:space="0" w:color="auto"/>
            </w:tcBorders>
            <w:shd w:val="clear" w:color="auto" w:fill="auto"/>
          </w:tcPr>
          <w:p w:rsidR="00287515" w:rsidRPr="006152E9"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center"/>
              <w:rPr>
                <w:rFonts w:cs="Times New Roman"/>
                <w:sz w:val="22"/>
                <w:szCs w:val="22"/>
              </w:rPr>
            </w:pPr>
          </w:p>
        </w:tc>
        <w:tc>
          <w:tcPr>
            <w:tcW w:w="284"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tcBorders>
              <w:top w:val="double" w:sz="4" w:space="0" w:color="auto"/>
            </w:tcBorders>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center"/>
              <w:rPr>
                <w:rFonts w:cs="Times New Roman"/>
                <w:sz w:val="22"/>
                <w:szCs w:val="22"/>
                <w:highlight w:val="yellow"/>
              </w:rPr>
            </w:pPr>
          </w:p>
        </w:tc>
        <w:tc>
          <w:tcPr>
            <w:tcW w:w="284" w:type="dxa"/>
            <w:shd w:val="clear" w:color="auto" w:fill="auto"/>
          </w:tcPr>
          <w:p w:rsidR="00287515" w:rsidRPr="00301D0A" w:rsidRDefault="00287515" w:rsidP="0060772C">
            <w:pPr>
              <w:pStyle w:val="a0"/>
              <w:tabs>
                <w:tab w:val="left" w:pos="0"/>
                <w:tab w:val="decimal" w:pos="882"/>
              </w:tabs>
              <w:spacing w:line="240" w:lineRule="atLeast"/>
              <w:ind w:left="-108" w:right="-126"/>
              <w:rPr>
                <w:rFonts w:cs="Times New Roman"/>
                <w:cs/>
              </w:rPr>
            </w:pPr>
          </w:p>
        </w:tc>
        <w:tc>
          <w:tcPr>
            <w:tcW w:w="1418" w:type="dxa"/>
            <w:tcBorders>
              <w:top w:val="double" w:sz="4" w:space="0" w:color="auto"/>
            </w:tcBorders>
            <w:shd w:val="clear" w:color="auto" w:fill="auto"/>
          </w:tcPr>
          <w:p w:rsidR="00287515" w:rsidRPr="00BA0B97"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highlight w:val="yellow"/>
              </w:rPr>
            </w:pPr>
          </w:p>
        </w:tc>
        <w:tc>
          <w:tcPr>
            <w:tcW w:w="307" w:type="dxa"/>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tcBorders>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highlight w:val="yellow"/>
              </w:rPr>
            </w:pPr>
          </w:p>
        </w:tc>
      </w:tr>
      <w:tr w:rsidR="00287515" w:rsidRPr="00C7663D" w:rsidTr="0060772C">
        <w:tc>
          <w:tcPr>
            <w:tcW w:w="3776" w:type="dxa"/>
          </w:tcPr>
          <w:p w:rsidR="00287515" w:rsidRPr="00287515"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b/>
                <w:bCs/>
                <w:sz w:val="22"/>
                <w:szCs w:val="22"/>
              </w:rPr>
            </w:pPr>
            <w:r w:rsidRPr="00287515">
              <w:rPr>
                <w:rFonts w:cs="Times New Roman"/>
                <w:b/>
                <w:bCs/>
                <w:sz w:val="22"/>
                <w:szCs w:val="22"/>
              </w:rPr>
              <w:t>Remunerations of key management</w:t>
            </w:r>
          </w:p>
        </w:tc>
        <w:tc>
          <w:tcPr>
            <w:tcW w:w="1417" w:type="dxa"/>
            <w:shd w:val="clear" w:color="auto" w:fill="auto"/>
          </w:tcPr>
          <w:p w:rsidR="00287515" w:rsidRPr="006152E9"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center"/>
              <w:rPr>
                <w:rFonts w:cs="Times New Roman"/>
                <w:sz w:val="22"/>
                <w:szCs w:val="22"/>
                <w:highlight w:val="yellow"/>
              </w:rPr>
            </w:pPr>
          </w:p>
        </w:tc>
        <w:tc>
          <w:tcPr>
            <w:tcW w:w="284" w:type="dxa"/>
            <w:shd w:val="clear" w:color="auto" w:fill="auto"/>
          </w:tcPr>
          <w:p w:rsidR="00287515" w:rsidRPr="00301D0A" w:rsidRDefault="00287515" w:rsidP="0060772C">
            <w:pPr>
              <w:pStyle w:val="a0"/>
              <w:tabs>
                <w:tab w:val="left" w:pos="0"/>
                <w:tab w:val="decimal" w:pos="882"/>
              </w:tabs>
              <w:spacing w:line="240" w:lineRule="atLeast"/>
              <w:ind w:left="-108" w:right="-126"/>
              <w:rPr>
                <w:rFonts w:cs="Times New Roman"/>
                <w:cs/>
              </w:rPr>
            </w:pPr>
          </w:p>
        </w:tc>
        <w:tc>
          <w:tcPr>
            <w:tcW w:w="1418" w:type="dxa"/>
            <w:shd w:val="clear" w:color="auto" w:fill="auto"/>
          </w:tcPr>
          <w:p w:rsidR="00287515" w:rsidRPr="00BA0B97"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307"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highlight w:val="yellow"/>
              </w:rPr>
            </w:pPr>
          </w:p>
        </w:tc>
      </w:tr>
      <w:tr w:rsidR="00287515" w:rsidRPr="00C7663D" w:rsidTr="0060772C">
        <w:tc>
          <w:tcPr>
            <w:tcW w:w="3776" w:type="dxa"/>
          </w:tcPr>
          <w:p w:rsidR="00287515" w:rsidRPr="003C3D70" w:rsidRDefault="00287515" w:rsidP="0060772C">
            <w:pPr>
              <w:rPr>
                <w:sz w:val="22"/>
                <w:szCs w:val="22"/>
              </w:rPr>
            </w:pPr>
            <w:r>
              <w:rPr>
                <w:sz w:val="22"/>
                <w:szCs w:val="22"/>
              </w:rPr>
              <w:t>Short-term</w:t>
            </w:r>
            <w:r w:rsidRPr="003C3D70">
              <w:rPr>
                <w:sz w:val="22"/>
                <w:szCs w:val="22"/>
              </w:rPr>
              <w:t xml:space="preserve"> benefits</w:t>
            </w:r>
          </w:p>
        </w:tc>
        <w:tc>
          <w:tcPr>
            <w:tcW w:w="1417" w:type="dxa"/>
            <w:shd w:val="clear" w:color="auto" w:fill="auto"/>
          </w:tcPr>
          <w:p w:rsidR="00287515" w:rsidRPr="00E3352B" w:rsidRDefault="006152E9"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3352B">
              <w:rPr>
                <w:rFonts w:cs="Times New Roman"/>
                <w:bCs/>
                <w:sz w:val="22"/>
                <w:szCs w:val="22"/>
              </w:rPr>
              <w:t>3</w:t>
            </w:r>
            <w:r w:rsidR="00287515" w:rsidRPr="00E3352B">
              <w:rPr>
                <w:rFonts w:cs="Times New Roman"/>
                <w:bCs/>
                <w:sz w:val="22"/>
                <w:szCs w:val="22"/>
              </w:rPr>
              <w:t>,</w:t>
            </w:r>
            <w:r w:rsidRPr="00E3352B">
              <w:rPr>
                <w:rFonts w:cs="Times New Roman"/>
                <w:bCs/>
                <w:sz w:val="22"/>
                <w:szCs w:val="22"/>
              </w:rPr>
              <w:t>6</w:t>
            </w:r>
            <w:r w:rsidR="00E3352B" w:rsidRPr="00E3352B">
              <w:rPr>
                <w:rFonts w:cs="Times New Roman"/>
                <w:bCs/>
                <w:sz w:val="22"/>
                <w:szCs w:val="22"/>
              </w:rPr>
              <w:t>78</w:t>
            </w:r>
          </w:p>
        </w:tc>
        <w:tc>
          <w:tcPr>
            <w:tcW w:w="284"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shd w:val="clear" w:color="auto" w:fill="auto"/>
          </w:tcPr>
          <w:p w:rsidR="00287515" w:rsidRPr="003D3E9C" w:rsidRDefault="005A348C"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w:t>
            </w:r>
            <w:r w:rsidR="00287515" w:rsidRPr="003D3E9C">
              <w:rPr>
                <w:rFonts w:cs="Times New Roman"/>
                <w:bCs/>
                <w:sz w:val="22"/>
                <w:szCs w:val="22"/>
              </w:rPr>
              <w:t>,</w:t>
            </w:r>
            <w:r>
              <w:rPr>
                <w:rFonts w:cs="Times New Roman"/>
                <w:bCs/>
                <w:sz w:val="22"/>
                <w:szCs w:val="22"/>
              </w:rPr>
              <w:t>832</w:t>
            </w:r>
          </w:p>
        </w:tc>
        <w:tc>
          <w:tcPr>
            <w:tcW w:w="284" w:type="dxa"/>
            <w:shd w:val="clear" w:color="auto" w:fill="auto"/>
          </w:tcPr>
          <w:p w:rsidR="00287515" w:rsidRPr="00301D0A" w:rsidRDefault="00287515" w:rsidP="0060772C">
            <w:pPr>
              <w:pStyle w:val="a0"/>
              <w:tabs>
                <w:tab w:val="left" w:pos="0"/>
                <w:tab w:val="decimal" w:pos="882"/>
              </w:tabs>
              <w:spacing w:line="240" w:lineRule="atLeast"/>
              <w:ind w:left="-108" w:right="-126"/>
              <w:rPr>
                <w:rFonts w:cs="Times New Roman"/>
                <w:highlight w:val="lightGray"/>
                <w:cs/>
              </w:rPr>
            </w:pPr>
          </w:p>
        </w:tc>
        <w:tc>
          <w:tcPr>
            <w:tcW w:w="1418" w:type="dxa"/>
            <w:shd w:val="clear" w:color="auto" w:fill="auto"/>
          </w:tcPr>
          <w:p w:rsidR="00287515" w:rsidRPr="00CC2F6E" w:rsidRDefault="00287515"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C2F6E">
              <w:rPr>
                <w:rFonts w:cs="Times New Roman"/>
                <w:bCs/>
                <w:sz w:val="22"/>
                <w:szCs w:val="22"/>
              </w:rPr>
              <w:t>2,</w:t>
            </w:r>
            <w:r w:rsidR="00CC2F6E" w:rsidRPr="00CC2F6E">
              <w:rPr>
                <w:rFonts w:cs="Times New Roman"/>
                <w:bCs/>
                <w:sz w:val="22"/>
                <w:szCs w:val="22"/>
              </w:rPr>
              <w:t>428</w:t>
            </w:r>
          </w:p>
        </w:tc>
        <w:tc>
          <w:tcPr>
            <w:tcW w:w="307"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shd w:val="clear" w:color="auto" w:fill="auto"/>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16F89">
              <w:rPr>
                <w:rFonts w:cs="Times New Roman"/>
                <w:bCs/>
                <w:sz w:val="22"/>
                <w:szCs w:val="22"/>
              </w:rPr>
              <w:t>2,</w:t>
            </w:r>
            <w:r w:rsidR="00E50CF6">
              <w:rPr>
                <w:rFonts w:cs="Times New Roman"/>
                <w:bCs/>
                <w:sz w:val="22"/>
                <w:szCs w:val="22"/>
              </w:rPr>
              <w:t>702</w:t>
            </w:r>
          </w:p>
        </w:tc>
      </w:tr>
      <w:tr w:rsidR="00287515" w:rsidRPr="00C7663D" w:rsidTr="0060772C">
        <w:tc>
          <w:tcPr>
            <w:tcW w:w="3776" w:type="dxa"/>
          </w:tcPr>
          <w:p w:rsidR="00287515" w:rsidRPr="003C3D70" w:rsidRDefault="00287515" w:rsidP="0060772C">
            <w:pPr>
              <w:rPr>
                <w:sz w:val="22"/>
                <w:szCs w:val="22"/>
              </w:rPr>
            </w:pPr>
            <w:r w:rsidRPr="003C3D70">
              <w:rPr>
                <w:sz w:val="22"/>
                <w:szCs w:val="22"/>
              </w:rPr>
              <w:t>Post-employment benefits</w:t>
            </w:r>
          </w:p>
        </w:tc>
        <w:tc>
          <w:tcPr>
            <w:tcW w:w="1417" w:type="dxa"/>
            <w:tcBorders>
              <w:bottom w:val="single" w:sz="4" w:space="0" w:color="auto"/>
            </w:tcBorders>
            <w:shd w:val="clear" w:color="auto" w:fill="auto"/>
          </w:tcPr>
          <w:p w:rsidR="00287515" w:rsidRPr="00E3352B" w:rsidRDefault="00E3352B"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3352B">
              <w:rPr>
                <w:rFonts w:cs="Times New Roman"/>
                <w:bCs/>
                <w:sz w:val="22"/>
                <w:szCs w:val="22"/>
              </w:rPr>
              <w:t>135</w:t>
            </w:r>
          </w:p>
        </w:tc>
        <w:tc>
          <w:tcPr>
            <w:tcW w:w="284"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tcBorders>
              <w:bottom w:val="single" w:sz="4" w:space="0" w:color="auto"/>
            </w:tcBorders>
            <w:shd w:val="clear" w:color="auto" w:fill="auto"/>
          </w:tcPr>
          <w:p w:rsidR="00287515" w:rsidRPr="003D3E9C"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D3E9C">
              <w:rPr>
                <w:rFonts w:cs="Times New Roman"/>
                <w:bCs/>
                <w:sz w:val="22"/>
                <w:szCs w:val="22"/>
              </w:rPr>
              <w:t>1</w:t>
            </w:r>
            <w:r w:rsidR="005A348C">
              <w:rPr>
                <w:rFonts w:cs="Times New Roman"/>
                <w:bCs/>
                <w:sz w:val="22"/>
                <w:szCs w:val="22"/>
              </w:rPr>
              <w:t>39</w:t>
            </w:r>
          </w:p>
        </w:tc>
        <w:tc>
          <w:tcPr>
            <w:tcW w:w="284" w:type="dxa"/>
            <w:shd w:val="clear" w:color="auto" w:fill="auto"/>
          </w:tcPr>
          <w:p w:rsidR="00287515" w:rsidRPr="00301D0A" w:rsidRDefault="00287515" w:rsidP="0060772C">
            <w:pPr>
              <w:pStyle w:val="a0"/>
              <w:tabs>
                <w:tab w:val="left" w:pos="0"/>
                <w:tab w:val="decimal" w:pos="882"/>
              </w:tabs>
              <w:spacing w:line="240" w:lineRule="atLeast"/>
              <w:ind w:left="-108" w:right="-126"/>
              <w:rPr>
                <w:rFonts w:cs="Times New Roman"/>
                <w:highlight w:val="lightGray"/>
                <w:cs/>
              </w:rPr>
            </w:pPr>
          </w:p>
        </w:tc>
        <w:tc>
          <w:tcPr>
            <w:tcW w:w="1418" w:type="dxa"/>
            <w:tcBorders>
              <w:bottom w:val="single" w:sz="4" w:space="0" w:color="auto"/>
            </w:tcBorders>
            <w:shd w:val="clear" w:color="auto" w:fill="auto"/>
          </w:tcPr>
          <w:p w:rsidR="00287515" w:rsidRPr="00CC2F6E"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C2F6E">
              <w:rPr>
                <w:rFonts w:cs="Times New Roman"/>
                <w:bCs/>
                <w:sz w:val="22"/>
                <w:szCs w:val="22"/>
              </w:rPr>
              <w:t>115</w:t>
            </w:r>
          </w:p>
        </w:tc>
        <w:tc>
          <w:tcPr>
            <w:tcW w:w="307" w:type="dxa"/>
            <w:shd w:val="clear" w:color="auto" w:fill="auto"/>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bottom w:val="single" w:sz="4" w:space="0" w:color="auto"/>
            </w:tcBorders>
            <w:shd w:val="clear" w:color="auto" w:fill="auto"/>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16F89">
              <w:rPr>
                <w:rFonts w:cs="Times New Roman"/>
                <w:bCs/>
                <w:sz w:val="22"/>
                <w:szCs w:val="22"/>
              </w:rPr>
              <w:t>12</w:t>
            </w:r>
            <w:r>
              <w:rPr>
                <w:rFonts w:cs="Times New Roman"/>
                <w:bCs/>
                <w:sz w:val="22"/>
                <w:szCs w:val="22"/>
              </w:rPr>
              <w:t>7</w:t>
            </w:r>
          </w:p>
        </w:tc>
      </w:tr>
      <w:tr w:rsidR="00287515" w:rsidRPr="00C7663D" w:rsidTr="0060772C">
        <w:tc>
          <w:tcPr>
            <w:tcW w:w="3776" w:type="dxa"/>
          </w:tcPr>
          <w:p w:rsidR="00287515" w:rsidRPr="003C3D70" w:rsidRDefault="00287515" w:rsidP="0060772C">
            <w:pPr>
              <w:rPr>
                <w:sz w:val="22"/>
                <w:szCs w:val="22"/>
              </w:rPr>
            </w:pPr>
            <w:r w:rsidRPr="003C3D70">
              <w:rPr>
                <w:sz w:val="22"/>
                <w:szCs w:val="22"/>
              </w:rPr>
              <w:t>Total</w:t>
            </w:r>
          </w:p>
        </w:tc>
        <w:tc>
          <w:tcPr>
            <w:tcW w:w="1417" w:type="dxa"/>
            <w:tcBorders>
              <w:top w:val="single" w:sz="4" w:space="0" w:color="auto"/>
              <w:bottom w:val="double" w:sz="4" w:space="0" w:color="auto"/>
            </w:tcBorders>
            <w:shd w:val="clear" w:color="auto" w:fill="auto"/>
          </w:tcPr>
          <w:p w:rsidR="00287515" w:rsidRPr="00E3352B" w:rsidRDefault="006152E9"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3352B">
              <w:rPr>
                <w:rFonts w:cs="Times New Roman"/>
                <w:bCs/>
                <w:sz w:val="22"/>
                <w:szCs w:val="22"/>
              </w:rPr>
              <w:t>3</w:t>
            </w:r>
            <w:r w:rsidR="00287515" w:rsidRPr="00E3352B">
              <w:rPr>
                <w:rFonts w:cs="Times New Roman"/>
                <w:bCs/>
                <w:sz w:val="22"/>
                <w:szCs w:val="22"/>
              </w:rPr>
              <w:t>,</w:t>
            </w:r>
            <w:r w:rsidRPr="00E3352B">
              <w:rPr>
                <w:rFonts w:cs="Times New Roman"/>
                <w:bCs/>
                <w:sz w:val="22"/>
                <w:szCs w:val="22"/>
              </w:rPr>
              <w:t>8</w:t>
            </w:r>
            <w:r w:rsidR="00E3352B" w:rsidRPr="00E3352B">
              <w:rPr>
                <w:rFonts w:cs="Times New Roman"/>
                <w:bCs/>
                <w:sz w:val="22"/>
                <w:szCs w:val="22"/>
              </w:rPr>
              <w:t>13</w:t>
            </w:r>
          </w:p>
        </w:tc>
        <w:tc>
          <w:tcPr>
            <w:tcW w:w="284" w:type="dxa"/>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tcBorders>
              <w:top w:val="single" w:sz="4" w:space="0" w:color="auto"/>
              <w:bottom w:val="double" w:sz="4" w:space="0" w:color="auto"/>
            </w:tcBorders>
          </w:tcPr>
          <w:p w:rsidR="00287515" w:rsidRPr="003D3E9C" w:rsidRDefault="005A348C"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w:t>
            </w:r>
            <w:r w:rsidR="00287515" w:rsidRPr="003D3E9C">
              <w:rPr>
                <w:rFonts w:cs="Times New Roman"/>
                <w:bCs/>
                <w:sz w:val="22"/>
                <w:szCs w:val="22"/>
              </w:rPr>
              <w:t>,</w:t>
            </w:r>
            <w:r w:rsidR="00E50CF6">
              <w:rPr>
                <w:rFonts w:cs="Times New Roman"/>
                <w:bCs/>
                <w:sz w:val="22"/>
                <w:szCs w:val="22"/>
              </w:rPr>
              <w:t>971</w:t>
            </w:r>
          </w:p>
        </w:tc>
        <w:tc>
          <w:tcPr>
            <w:tcW w:w="284" w:type="dxa"/>
          </w:tcPr>
          <w:p w:rsidR="00287515" w:rsidRPr="00301D0A" w:rsidRDefault="00287515" w:rsidP="0060772C">
            <w:pPr>
              <w:pStyle w:val="a0"/>
              <w:tabs>
                <w:tab w:val="left" w:pos="0"/>
                <w:tab w:val="decimal" w:pos="882"/>
              </w:tabs>
              <w:spacing w:line="240" w:lineRule="atLeast"/>
              <w:ind w:left="-108" w:right="-126"/>
              <w:rPr>
                <w:rFonts w:cs="Times New Roman"/>
                <w:highlight w:val="lightGray"/>
                <w:cs/>
              </w:rPr>
            </w:pPr>
          </w:p>
        </w:tc>
        <w:tc>
          <w:tcPr>
            <w:tcW w:w="1418" w:type="dxa"/>
            <w:tcBorders>
              <w:top w:val="single" w:sz="4" w:space="0" w:color="auto"/>
              <w:bottom w:val="double" w:sz="4" w:space="0" w:color="auto"/>
            </w:tcBorders>
            <w:shd w:val="clear" w:color="auto" w:fill="auto"/>
          </w:tcPr>
          <w:p w:rsidR="00287515" w:rsidRPr="00CC2F6E" w:rsidRDefault="00CC2F6E"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C2F6E">
              <w:rPr>
                <w:rFonts w:cs="Times New Roman"/>
                <w:bCs/>
                <w:sz w:val="22"/>
                <w:szCs w:val="22"/>
              </w:rPr>
              <w:t>2,</w:t>
            </w:r>
            <w:r w:rsidR="00287515" w:rsidRPr="00CC2F6E">
              <w:rPr>
                <w:rFonts w:cs="Times New Roman"/>
                <w:bCs/>
                <w:sz w:val="22"/>
                <w:szCs w:val="22"/>
              </w:rPr>
              <w:t>5</w:t>
            </w:r>
            <w:r w:rsidRPr="00CC2F6E">
              <w:rPr>
                <w:rFonts w:cs="Times New Roman"/>
                <w:bCs/>
                <w:sz w:val="22"/>
                <w:szCs w:val="22"/>
              </w:rPr>
              <w:t>43</w:t>
            </w:r>
          </w:p>
        </w:tc>
        <w:tc>
          <w:tcPr>
            <w:tcW w:w="307" w:type="dxa"/>
          </w:tcPr>
          <w:p w:rsidR="00287515" w:rsidRPr="00301D0A" w:rsidRDefault="00287515" w:rsidP="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single" w:sz="4" w:space="0" w:color="auto"/>
              <w:bottom w:val="double" w:sz="4" w:space="0" w:color="auto"/>
            </w:tcBorders>
          </w:tcPr>
          <w:p w:rsidR="00287515" w:rsidRPr="00716F89" w:rsidRDefault="00287515" w:rsidP="00E50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16F89">
              <w:rPr>
                <w:rFonts w:cs="Times New Roman"/>
                <w:bCs/>
                <w:sz w:val="22"/>
                <w:szCs w:val="22"/>
              </w:rPr>
              <w:t>2,</w:t>
            </w:r>
            <w:r w:rsidR="00E50CF6">
              <w:rPr>
                <w:rFonts w:cs="Times New Roman"/>
                <w:bCs/>
                <w:sz w:val="22"/>
                <w:szCs w:val="22"/>
              </w:rPr>
              <w:t>829</w:t>
            </w:r>
          </w:p>
        </w:tc>
      </w:tr>
    </w:tbl>
    <w:p w:rsidR="0060772C" w:rsidRDefault="0060772C" w:rsidP="0060772C">
      <w:pPr>
        <w:pStyle w:val="E"/>
        <w:spacing w:line="260" w:lineRule="atLeast"/>
        <w:ind w:right="-90"/>
        <w:jc w:val="left"/>
        <w:rPr>
          <w:rFonts w:ascii="Times New Roman" w:hAnsi="Times New Roman"/>
          <w:b w:val="0"/>
          <w:bCs w:val="0"/>
          <w:lang w:val="en-US"/>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Default="0085137D" w:rsidP="0085137D">
      <w:pPr>
        <w:tabs>
          <w:tab w:val="left" w:pos="540"/>
        </w:tabs>
        <w:jc w:val="both"/>
        <w:rPr>
          <w:sz w:val="22"/>
          <w:szCs w:val="22"/>
        </w:rPr>
      </w:pPr>
    </w:p>
    <w:p w:rsidR="00067174" w:rsidRDefault="00067174" w:rsidP="0085137D">
      <w:pPr>
        <w:tabs>
          <w:tab w:val="left" w:pos="540"/>
        </w:tabs>
        <w:jc w:val="both"/>
        <w:rPr>
          <w:sz w:val="22"/>
          <w:szCs w:val="22"/>
        </w:rPr>
      </w:pPr>
    </w:p>
    <w:p w:rsidR="0085137D" w:rsidRDefault="0085137D" w:rsidP="0085137D">
      <w:pPr>
        <w:tabs>
          <w:tab w:val="left" w:pos="540"/>
        </w:tabs>
        <w:jc w:val="both"/>
        <w:rPr>
          <w:sz w:val="22"/>
          <w:szCs w:val="22"/>
        </w:rPr>
      </w:pPr>
    </w:p>
    <w:p w:rsidR="0085137D" w:rsidRPr="00A82629" w:rsidRDefault="0085137D" w:rsidP="0085137D">
      <w:pPr>
        <w:tabs>
          <w:tab w:val="left" w:pos="540"/>
        </w:tabs>
        <w:jc w:val="both"/>
        <w:rPr>
          <w:sz w:val="22"/>
          <w:szCs w:val="22"/>
        </w:rPr>
      </w:pPr>
      <w:r w:rsidRPr="00A82629">
        <w:rPr>
          <w:sz w:val="22"/>
          <w:szCs w:val="22"/>
        </w:rPr>
        <w:lastRenderedPageBreak/>
        <w:t xml:space="preserve">Significant transactions with related parties for the </w:t>
      </w:r>
      <w:r w:rsidR="007E27FE">
        <w:rPr>
          <w:sz w:val="22"/>
          <w:szCs w:val="22"/>
        </w:rPr>
        <w:t>nine</w:t>
      </w:r>
      <w:r>
        <w:rPr>
          <w:sz w:val="22"/>
          <w:szCs w:val="22"/>
        </w:rPr>
        <w:t>-month periods</w:t>
      </w:r>
      <w:r w:rsidRPr="00A82629">
        <w:rPr>
          <w:sz w:val="22"/>
          <w:szCs w:val="22"/>
        </w:rPr>
        <w:t xml:space="preserve"> ended </w:t>
      </w:r>
      <w:r w:rsidR="00AD3986">
        <w:rPr>
          <w:sz w:val="22"/>
          <w:szCs w:val="22"/>
        </w:rPr>
        <w:t>September</w:t>
      </w:r>
      <w:r w:rsidR="00D26281">
        <w:rPr>
          <w:sz w:val="22"/>
          <w:szCs w:val="22"/>
        </w:rPr>
        <w:t xml:space="preserve"> 30, 2017 and </w:t>
      </w:r>
      <w:proofErr w:type="gramStart"/>
      <w:r w:rsidR="00D26281">
        <w:rPr>
          <w:sz w:val="22"/>
          <w:szCs w:val="22"/>
        </w:rPr>
        <w:t>2016</w:t>
      </w:r>
      <w:r w:rsidRPr="00A82629">
        <w:rPr>
          <w:sz w:val="22"/>
          <w:szCs w:val="22"/>
        </w:rPr>
        <w:t>,</w:t>
      </w:r>
      <w:proofErr w:type="gramEnd"/>
      <w:r w:rsidRPr="00A82629">
        <w:rPr>
          <w:sz w:val="22"/>
          <w:szCs w:val="22"/>
        </w:rPr>
        <w:t xml:space="preserve"> were as follows:</w:t>
      </w:r>
    </w:p>
    <w:p w:rsidR="0060772C" w:rsidRDefault="0060772C" w:rsidP="0060772C">
      <w:pPr>
        <w:pStyle w:val="E"/>
        <w:spacing w:line="260" w:lineRule="atLeast"/>
        <w:ind w:right="-90"/>
        <w:jc w:val="left"/>
        <w:rPr>
          <w:rFonts w:ascii="Times New Roman" w:hAnsi="Times New Roman"/>
          <w:b w:val="0"/>
          <w:bCs w:val="0"/>
          <w:lang w:val="en-US"/>
        </w:rPr>
      </w:pPr>
    </w:p>
    <w:tbl>
      <w:tblPr>
        <w:tblW w:w="10013" w:type="dxa"/>
        <w:tblInd w:w="18" w:type="dxa"/>
        <w:tblLayout w:type="fixed"/>
        <w:tblLook w:val="0000"/>
      </w:tblPr>
      <w:tblGrid>
        <w:gridCol w:w="3776"/>
        <w:gridCol w:w="1417"/>
        <w:gridCol w:w="284"/>
        <w:gridCol w:w="1275"/>
        <w:gridCol w:w="284"/>
        <w:gridCol w:w="1418"/>
        <w:gridCol w:w="307"/>
        <w:gridCol w:w="1252"/>
      </w:tblGrid>
      <w:tr w:rsidR="0085137D" w:rsidRPr="007D4E59" w:rsidTr="00B9628D">
        <w:tc>
          <w:tcPr>
            <w:tcW w:w="3776" w:type="dxa"/>
          </w:tcPr>
          <w:p w:rsidR="0085137D" w:rsidRPr="00524548" w:rsidRDefault="0085137D" w:rsidP="00B9628D">
            <w:pPr>
              <w:pStyle w:val="Heading5"/>
              <w:spacing w:line="260" w:lineRule="atLeast"/>
              <w:rPr>
                <w:sz w:val="22"/>
                <w:szCs w:val="22"/>
              </w:rPr>
            </w:pPr>
          </w:p>
        </w:tc>
        <w:tc>
          <w:tcPr>
            <w:tcW w:w="6237" w:type="dxa"/>
            <w:gridSpan w:val="7"/>
            <w:tcBorders>
              <w:bottom w:val="single" w:sz="4" w:space="0" w:color="auto"/>
            </w:tcBorders>
          </w:tcPr>
          <w:p w:rsidR="0085137D"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sz w:val="22"/>
                <w:szCs w:val="22"/>
              </w:rPr>
            </w:pPr>
            <w:r>
              <w:rPr>
                <w:sz w:val="22"/>
                <w:szCs w:val="22"/>
              </w:rPr>
              <w:t>In Thousand Baht</w:t>
            </w:r>
          </w:p>
        </w:tc>
      </w:tr>
      <w:tr w:rsidR="0085137D" w:rsidRPr="007D4E59" w:rsidTr="00B9628D">
        <w:tc>
          <w:tcPr>
            <w:tcW w:w="3776" w:type="dxa"/>
          </w:tcPr>
          <w:p w:rsidR="0085137D" w:rsidRPr="00524548" w:rsidRDefault="0085137D" w:rsidP="00B9628D">
            <w:pPr>
              <w:pStyle w:val="Heading5"/>
              <w:spacing w:line="260" w:lineRule="atLeast"/>
              <w:rPr>
                <w:sz w:val="22"/>
                <w:szCs w:val="22"/>
              </w:rPr>
            </w:pPr>
          </w:p>
        </w:tc>
        <w:tc>
          <w:tcPr>
            <w:tcW w:w="2976" w:type="dxa"/>
            <w:gridSpan w:val="3"/>
            <w:tcBorders>
              <w:top w:val="single" w:sz="4" w:space="0" w:color="auto"/>
            </w:tcBorders>
          </w:tcPr>
          <w:p w:rsidR="0085137D"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Consolidated</w:t>
            </w:r>
          </w:p>
        </w:tc>
        <w:tc>
          <w:tcPr>
            <w:tcW w:w="284" w:type="dxa"/>
            <w:tcBorders>
              <w:top w:val="single" w:sz="4" w:space="0" w:color="auto"/>
            </w:tcBorders>
          </w:tcPr>
          <w:p w:rsidR="0085137D"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977" w:type="dxa"/>
            <w:gridSpan w:val="3"/>
            <w:tcBorders>
              <w:top w:val="single" w:sz="4" w:space="0" w:color="auto"/>
            </w:tcBorders>
          </w:tcPr>
          <w:p w:rsidR="0085137D"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Separate</w:t>
            </w:r>
          </w:p>
        </w:tc>
      </w:tr>
      <w:tr w:rsidR="0085137D" w:rsidRPr="00524548" w:rsidTr="00B9628D">
        <w:tc>
          <w:tcPr>
            <w:tcW w:w="3776" w:type="dxa"/>
          </w:tcPr>
          <w:p w:rsidR="0085137D" w:rsidRPr="00524548" w:rsidRDefault="0085137D" w:rsidP="00B9628D">
            <w:pPr>
              <w:pStyle w:val="Heading5"/>
              <w:spacing w:line="260" w:lineRule="atLeast"/>
              <w:rPr>
                <w:sz w:val="22"/>
                <w:szCs w:val="22"/>
              </w:rPr>
            </w:pPr>
          </w:p>
        </w:tc>
        <w:tc>
          <w:tcPr>
            <w:tcW w:w="2976" w:type="dxa"/>
            <w:gridSpan w:val="3"/>
          </w:tcPr>
          <w:p w:rsidR="0085137D"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c>
          <w:tcPr>
            <w:tcW w:w="284" w:type="dxa"/>
          </w:tcPr>
          <w:p w:rsidR="0085137D"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977" w:type="dxa"/>
            <w:gridSpan w:val="3"/>
          </w:tcPr>
          <w:p w:rsidR="0085137D"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r>
      <w:tr w:rsidR="002D2A32" w:rsidRPr="00524548" w:rsidTr="00B9628D">
        <w:tc>
          <w:tcPr>
            <w:tcW w:w="3776" w:type="dxa"/>
          </w:tcPr>
          <w:p w:rsidR="002D2A32" w:rsidRDefault="002D2A32" w:rsidP="00B9628D">
            <w:pPr>
              <w:pStyle w:val="Heading5"/>
              <w:spacing w:line="260" w:lineRule="atLeast"/>
              <w:rPr>
                <w:sz w:val="22"/>
                <w:szCs w:val="22"/>
              </w:rPr>
            </w:pPr>
          </w:p>
        </w:tc>
        <w:tc>
          <w:tcPr>
            <w:tcW w:w="1417" w:type="dxa"/>
            <w:tcBorders>
              <w:top w:val="single" w:sz="4" w:space="0" w:color="auto"/>
            </w:tcBorders>
          </w:tcPr>
          <w:p w:rsidR="002D2A32" w:rsidRPr="00524548"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4" w:type="dxa"/>
            <w:tcBorders>
              <w:top w:val="single" w:sz="4" w:space="0" w:color="auto"/>
            </w:tcBorders>
          </w:tcPr>
          <w:p w:rsidR="002D2A32" w:rsidRPr="00524548"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5" w:type="dxa"/>
            <w:tcBorders>
              <w:top w:val="single" w:sz="4" w:space="0" w:color="auto"/>
              <w:bottom w:val="single" w:sz="4" w:space="0" w:color="auto"/>
            </w:tcBorders>
          </w:tcPr>
          <w:p w:rsidR="002D2A32" w:rsidRPr="00524548" w:rsidRDefault="002D2A32"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c>
          <w:tcPr>
            <w:tcW w:w="284" w:type="dxa"/>
          </w:tcPr>
          <w:p w:rsidR="002D2A32"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418" w:type="dxa"/>
            <w:tcBorders>
              <w:top w:val="single" w:sz="4" w:space="0" w:color="auto"/>
              <w:bottom w:val="single" w:sz="4" w:space="0" w:color="auto"/>
            </w:tcBorders>
          </w:tcPr>
          <w:p w:rsidR="002D2A32" w:rsidRPr="00524548"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307" w:type="dxa"/>
            <w:tcBorders>
              <w:top w:val="single" w:sz="4" w:space="0" w:color="auto"/>
            </w:tcBorders>
          </w:tcPr>
          <w:p w:rsidR="002D2A32" w:rsidRPr="00524548"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52" w:type="dxa"/>
            <w:tcBorders>
              <w:top w:val="single" w:sz="4" w:space="0" w:color="auto"/>
              <w:bottom w:val="single" w:sz="4" w:space="0" w:color="auto"/>
            </w:tcBorders>
          </w:tcPr>
          <w:p w:rsidR="002D2A32" w:rsidRPr="00524548" w:rsidRDefault="002D2A32"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r>
      <w:tr w:rsidR="0085137D" w:rsidRPr="00524548" w:rsidTr="00B9628D">
        <w:tc>
          <w:tcPr>
            <w:tcW w:w="3776" w:type="dxa"/>
          </w:tcPr>
          <w:p w:rsidR="0085137D" w:rsidRPr="00BA0B97" w:rsidRDefault="0085137D" w:rsidP="00B9628D">
            <w:pPr>
              <w:pStyle w:val="Heading5"/>
              <w:spacing w:line="260" w:lineRule="atLeast"/>
              <w:rPr>
                <w:sz w:val="22"/>
                <w:szCs w:val="22"/>
              </w:rPr>
            </w:pPr>
            <w:r w:rsidRPr="00BA0B97">
              <w:rPr>
                <w:sz w:val="22"/>
                <w:szCs w:val="22"/>
              </w:rPr>
              <w:t>Subsidiar</w:t>
            </w:r>
            <w:r w:rsidR="00BB3945">
              <w:rPr>
                <w:sz w:val="22"/>
                <w:szCs w:val="22"/>
              </w:rPr>
              <w:t>ies</w:t>
            </w:r>
          </w:p>
        </w:tc>
        <w:tc>
          <w:tcPr>
            <w:tcW w:w="1417" w:type="dxa"/>
            <w:tcBorders>
              <w:top w:val="single" w:sz="4" w:space="0" w:color="auto"/>
            </w:tcBorders>
          </w:tcPr>
          <w:p w:rsidR="0085137D" w:rsidRPr="003D3E9C"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4" w:type="dxa"/>
          </w:tcPr>
          <w:p w:rsidR="0085137D" w:rsidRPr="003C3D70"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highlight w:val="yellow"/>
              </w:rPr>
            </w:pPr>
          </w:p>
        </w:tc>
        <w:tc>
          <w:tcPr>
            <w:tcW w:w="1275" w:type="dxa"/>
            <w:tcBorders>
              <w:top w:val="single" w:sz="4" w:space="0" w:color="auto"/>
            </w:tcBorders>
          </w:tcPr>
          <w:p w:rsidR="0085137D" w:rsidRPr="003C3D70"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highlight w:val="yellow"/>
              </w:rPr>
            </w:pPr>
          </w:p>
        </w:tc>
        <w:tc>
          <w:tcPr>
            <w:tcW w:w="284" w:type="dxa"/>
          </w:tcPr>
          <w:p w:rsidR="0085137D"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418" w:type="dxa"/>
            <w:tcBorders>
              <w:top w:val="single" w:sz="4" w:space="0" w:color="auto"/>
            </w:tcBorders>
          </w:tcPr>
          <w:p w:rsidR="0085137D" w:rsidRPr="00524548"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307" w:type="dxa"/>
          </w:tcPr>
          <w:p w:rsidR="0085137D" w:rsidRPr="00524548"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52" w:type="dxa"/>
            <w:tcBorders>
              <w:top w:val="single" w:sz="4" w:space="0" w:color="auto"/>
            </w:tcBorders>
          </w:tcPr>
          <w:p w:rsidR="0085137D" w:rsidRPr="00524548" w:rsidRDefault="0085137D"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r>
      <w:tr w:rsidR="00781E2A" w:rsidRPr="00524548" w:rsidTr="00B9628D">
        <w:tc>
          <w:tcPr>
            <w:tcW w:w="3776" w:type="dxa"/>
          </w:tcPr>
          <w:p w:rsidR="00781E2A" w:rsidRPr="00BA0B97" w:rsidRDefault="00781E2A" w:rsidP="00781E2A">
            <w:pPr>
              <w:pStyle w:val="Heading5"/>
              <w:spacing w:line="260" w:lineRule="atLeast"/>
              <w:rPr>
                <w:b w:val="0"/>
                <w:bCs w:val="0"/>
                <w:sz w:val="22"/>
                <w:szCs w:val="22"/>
              </w:rPr>
            </w:pPr>
            <w:r>
              <w:rPr>
                <w:b w:val="0"/>
                <w:bCs w:val="0"/>
                <w:sz w:val="22"/>
                <w:szCs w:val="22"/>
              </w:rPr>
              <w:t>Revenues from sa</w:t>
            </w:r>
            <w:r w:rsidRPr="00BA0B97">
              <w:rPr>
                <w:b w:val="0"/>
                <w:bCs w:val="0"/>
                <w:sz w:val="22"/>
                <w:szCs w:val="22"/>
              </w:rPr>
              <w:t>le</w:t>
            </w:r>
            <w:r>
              <w:rPr>
                <w:b w:val="0"/>
                <w:bCs w:val="0"/>
                <w:sz w:val="22"/>
                <w:szCs w:val="22"/>
              </w:rPr>
              <w:t>s</w:t>
            </w:r>
          </w:p>
        </w:tc>
        <w:tc>
          <w:tcPr>
            <w:tcW w:w="1417" w:type="dxa"/>
            <w:tcBorders>
              <w:bottom w:val="double" w:sz="4" w:space="0" w:color="auto"/>
            </w:tcBorders>
          </w:tcPr>
          <w:p w:rsidR="00781E2A" w:rsidRPr="00152532" w:rsidRDefault="00781E2A"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152532">
              <w:rPr>
                <w:rFonts w:cs="Times New Roman"/>
                <w:bCs/>
                <w:sz w:val="22"/>
                <w:szCs w:val="22"/>
              </w:rPr>
              <w:t>-</w:t>
            </w:r>
          </w:p>
        </w:tc>
        <w:tc>
          <w:tcPr>
            <w:tcW w:w="284" w:type="dxa"/>
          </w:tcPr>
          <w:p w:rsidR="00781E2A" w:rsidRPr="009326CD" w:rsidRDefault="00781E2A"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bottom w:val="double" w:sz="4" w:space="0" w:color="auto"/>
            </w:tcBorders>
          </w:tcPr>
          <w:p w:rsidR="00781E2A" w:rsidRPr="006B1DD4" w:rsidRDefault="00781E2A"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781E2A" w:rsidRPr="003C3D70" w:rsidRDefault="00781E2A"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highlight w:val="yellow"/>
              </w:rPr>
            </w:pPr>
          </w:p>
        </w:tc>
        <w:tc>
          <w:tcPr>
            <w:tcW w:w="1418" w:type="dxa"/>
            <w:tcBorders>
              <w:bottom w:val="double" w:sz="4" w:space="0" w:color="auto"/>
            </w:tcBorders>
            <w:shd w:val="clear" w:color="auto" w:fill="auto"/>
          </w:tcPr>
          <w:p w:rsidR="00781E2A" w:rsidRPr="00B725EB" w:rsidRDefault="00B725EB"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725EB">
              <w:rPr>
                <w:rFonts w:cs="Times New Roman"/>
                <w:bCs/>
                <w:sz w:val="22"/>
                <w:szCs w:val="22"/>
              </w:rPr>
              <w:t>28,846</w:t>
            </w:r>
          </w:p>
        </w:tc>
        <w:tc>
          <w:tcPr>
            <w:tcW w:w="307" w:type="dxa"/>
          </w:tcPr>
          <w:p w:rsidR="00781E2A" w:rsidRPr="00301D0A" w:rsidRDefault="00781E2A"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bottom w:val="double" w:sz="4" w:space="0" w:color="auto"/>
            </w:tcBorders>
          </w:tcPr>
          <w:p w:rsidR="00781E2A" w:rsidRPr="00716F89" w:rsidRDefault="00781E2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23</w:t>
            </w:r>
            <w:r w:rsidRPr="00716F89">
              <w:rPr>
                <w:rFonts w:cs="Times New Roman"/>
                <w:bCs/>
                <w:sz w:val="22"/>
                <w:szCs w:val="22"/>
              </w:rPr>
              <w:t>,</w:t>
            </w:r>
            <w:r>
              <w:rPr>
                <w:rFonts w:cs="Times New Roman"/>
                <w:bCs/>
                <w:sz w:val="22"/>
                <w:szCs w:val="22"/>
              </w:rPr>
              <w:t>309</w:t>
            </w:r>
          </w:p>
        </w:tc>
      </w:tr>
      <w:tr w:rsidR="00152532" w:rsidRPr="00C7663D" w:rsidTr="00B9628D">
        <w:tc>
          <w:tcPr>
            <w:tcW w:w="3776" w:type="dxa"/>
          </w:tcPr>
          <w:p w:rsidR="00152532" w:rsidRDefault="00152532" w:rsidP="00CC2F6E">
            <w:pPr>
              <w:pStyle w:val="Heading5"/>
              <w:spacing w:line="260" w:lineRule="atLeast"/>
              <w:rPr>
                <w:b w:val="0"/>
                <w:bCs w:val="0"/>
                <w:sz w:val="22"/>
                <w:szCs w:val="22"/>
              </w:rPr>
            </w:pPr>
            <w:r>
              <w:rPr>
                <w:b w:val="0"/>
                <w:bCs w:val="0"/>
                <w:sz w:val="22"/>
                <w:szCs w:val="22"/>
              </w:rPr>
              <w:t>Sales return</w:t>
            </w:r>
          </w:p>
        </w:tc>
        <w:tc>
          <w:tcPr>
            <w:tcW w:w="1417" w:type="dxa"/>
            <w:tcBorders>
              <w:top w:val="double" w:sz="4" w:space="0" w:color="auto"/>
              <w:bottom w:val="double" w:sz="4" w:space="0" w:color="auto"/>
            </w:tcBorders>
          </w:tcPr>
          <w:p w:rsidR="00152532" w:rsidRPr="006B1DD4" w:rsidRDefault="00152532" w:rsidP="00464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152532" w:rsidRPr="009326CD" w:rsidRDefault="001525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bottom w:val="double" w:sz="4" w:space="0" w:color="auto"/>
            </w:tcBorders>
          </w:tcPr>
          <w:p w:rsidR="00152532" w:rsidRPr="006B1DD4" w:rsidRDefault="00152532" w:rsidP="00464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152532" w:rsidRPr="00E35766" w:rsidRDefault="001525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152532" w:rsidRPr="00B725EB" w:rsidRDefault="00152532" w:rsidP="00E4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725EB">
              <w:rPr>
                <w:rFonts w:cs="Times New Roman"/>
                <w:bCs/>
                <w:sz w:val="22"/>
                <w:szCs w:val="22"/>
              </w:rPr>
              <w:t>15</w:t>
            </w:r>
          </w:p>
        </w:tc>
        <w:tc>
          <w:tcPr>
            <w:tcW w:w="307" w:type="dxa"/>
          </w:tcPr>
          <w:p w:rsidR="00152532" w:rsidRPr="00301D0A" w:rsidRDefault="001525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cs="Times New Roman"/>
                <w:sz w:val="22"/>
                <w:szCs w:val="22"/>
              </w:rPr>
            </w:pPr>
          </w:p>
        </w:tc>
        <w:tc>
          <w:tcPr>
            <w:tcW w:w="1252" w:type="dxa"/>
            <w:tcBorders>
              <w:top w:val="double" w:sz="4" w:space="0" w:color="auto"/>
              <w:bottom w:val="double" w:sz="4" w:space="0" w:color="auto"/>
            </w:tcBorders>
          </w:tcPr>
          <w:p w:rsidR="00152532" w:rsidRPr="00716F89" w:rsidRDefault="00152532"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716F89">
              <w:rPr>
                <w:rFonts w:cs="Times New Roman"/>
                <w:bCs/>
                <w:sz w:val="22"/>
                <w:szCs w:val="22"/>
              </w:rPr>
              <w:t>-</w:t>
            </w:r>
          </w:p>
        </w:tc>
      </w:tr>
      <w:tr w:rsidR="00E400B3" w:rsidRPr="00C7663D" w:rsidTr="00B9628D">
        <w:tc>
          <w:tcPr>
            <w:tcW w:w="3776" w:type="dxa"/>
          </w:tcPr>
          <w:p w:rsidR="00E400B3" w:rsidRPr="00BA0B97" w:rsidRDefault="00E400B3" w:rsidP="00B9628D">
            <w:pPr>
              <w:pStyle w:val="Heading5"/>
              <w:spacing w:line="260" w:lineRule="atLeast"/>
              <w:rPr>
                <w:b w:val="0"/>
                <w:bCs w:val="0"/>
                <w:sz w:val="22"/>
                <w:szCs w:val="22"/>
              </w:rPr>
            </w:pPr>
            <w:r>
              <w:rPr>
                <w:b w:val="0"/>
                <w:bCs w:val="0"/>
                <w:sz w:val="22"/>
                <w:szCs w:val="22"/>
              </w:rPr>
              <w:t>Sale</w:t>
            </w:r>
            <w:r w:rsidR="00CC2F6E">
              <w:rPr>
                <w:b w:val="0"/>
                <w:bCs w:val="0"/>
                <w:sz w:val="22"/>
                <w:szCs w:val="22"/>
              </w:rPr>
              <w:t>s</w:t>
            </w:r>
            <w:r>
              <w:rPr>
                <w:b w:val="0"/>
                <w:bCs w:val="0"/>
                <w:sz w:val="22"/>
                <w:szCs w:val="22"/>
              </w:rPr>
              <w:t xml:space="preserve"> of assets</w:t>
            </w:r>
          </w:p>
        </w:tc>
        <w:tc>
          <w:tcPr>
            <w:tcW w:w="1417" w:type="dxa"/>
            <w:tcBorders>
              <w:top w:val="double" w:sz="4" w:space="0" w:color="auto"/>
              <w:bottom w:val="double" w:sz="4" w:space="0" w:color="auto"/>
            </w:tcBorders>
          </w:tcPr>
          <w:p w:rsidR="00E400B3" w:rsidRPr="00152532"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152532">
              <w:rPr>
                <w:rFonts w:cs="Times New Roman"/>
                <w:bCs/>
                <w:sz w:val="22"/>
                <w:szCs w:val="22"/>
              </w:rPr>
              <w:t>-</w:t>
            </w:r>
          </w:p>
        </w:tc>
        <w:tc>
          <w:tcPr>
            <w:tcW w:w="284" w:type="dxa"/>
          </w:tcPr>
          <w:p w:rsidR="00E400B3" w:rsidRPr="009326CD"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bottom w:val="double" w:sz="4" w:space="0" w:color="auto"/>
            </w:tcBorders>
          </w:tcPr>
          <w:p w:rsidR="00E400B3" w:rsidRPr="006B1DD4"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E400B3" w:rsidRPr="00E35766"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E400B3" w:rsidRPr="00B725EB" w:rsidRDefault="00CC2F6E" w:rsidP="00E4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40</w:t>
            </w:r>
          </w:p>
        </w:tc>
        <w:tc>
          <w:tcPr>
            <w:tcW w:w="307" w:type="dxa"/>
          </w:tcPr>
          <w:p w:rsidR="00E400B3" w:rsidRPr="00301D0A"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cs="Times New Roman"/>
                <w:sz w:val="22"/>
                <w:szCs w:val="22"/>
              </w:rPr>
            </w:pPr>
          </w:p>
        </w:tc>
        <w:tc>
          <w:tcPr>
            <w:tcW w:w="1252" w:type="dxa"/>
            <w:tcBorders>
              <w:top w:val="double" w:sz="4" w:space="0" w:color="auto"/>
              <w:bottom w:val="double" w:sz="4" w:space="0" w:color="auto"/>
            </w:tcBorders>
          </w:tcPr>
          <w:p w:rsidR="00E400B3" w:rsidRPr="00716F89" w:rsidRDefault="00E400B3"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716F89">
              <w:rPr>
                <w:rFonts w:cs="Times New Roman"/>
                <w:bCs/>
                <w:sz w:val="22"/>
                <w:szCs w:val="22"/>
              </w:rPr>
              <w:t>-</w:t>
            </w:r>
          </w:p>
        </w:tc>
      </w:tr>
      <w:tr w:rsidR="00E400B3" w:rsidRPr="00C7663D" w:rsidTr="00B9628D">
        <w:tc>
          <w:tcPr>
            <w:tcW w:w="3776" w:type="dxa"/>
          </w:tcPr>
          <w:p w:rsidR="00E400B3" w:rsidRPr="00BA0B97" w:rsidRDefault="00E400B3" w:rsidP="00B9628D">
            <w:pPr>
              <w:pStyle w:val="Heading5"/>
              <w:spacing w:line="260" w:lineRule="atLeast"/>
              <w:rPr>
                <w:b w:val="0"/>
                <w:bCs w:val="0"/>
                <w:sz w:val="22"/>
                <w:szCs w:val="22"/>
              </w:rPr>
            </w:pPr>
            <w:r w:rsidRPr="00BA0B97">
              <w:rPr>
                <w:b w:val="0"/>
                <w:bCs w:val="0"/>
                <w:sz w:val="22"/>
                <w:szCs w:val="22"/>
              </w:rPr>
              <w:t>Interest income</w:t>
            </w:r>
          </w:p>
        </w:tc>
        <w:tc>
          <w:tcPr>
            <w:tcW w:w="1417" w:type="dxa"/>
            <w:tcBorders>
              <w:top w:val="double" w:sz="4" w:space="0" w:color="auto"/>
              <w:bottom w:val="double" w:sz="4" w:space="0" w:color="auto"/>
            </w:tcBorders>
          </w:tcPr>
          <w:p w:rsidR="00E400B3" w:rsidRPr="00152532"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152532">
              <w:rPr>
                <w:rFonts w:cs="Times New Roman"/>
                <w:bCs/>
                <w:sz w:val="22"/>
                <w:szCs w:val="22"/>
              </w:rPr>
              <w:t>-</w:t>
            </w:r>
          </w:p>
        </w:tc>
        <w:tc>
          <w:tcPr>
            <w:tcW w:w="284" w:type="dxa"/>
          </w:tcPr>
          <w:p w:rsidR="00E400B3" w:rsidRPr="009326CD"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bottom w:val="double" w:sz="4" w:space="0" w:color="auto"/>
            </w:tcBorders>
          </w:tcPr>
          <w:p w:rsidR="00E400B3" w:rsidRPr="006B1DD4"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E400B3" w:rsidRPr="00E35766"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E400B3" w:rsidRPr="00B725EB" w:rsidRDefault="00B725EB" w:rsidP="00E4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725EB">
              <w:rPr>
                <w:rFonts w:cs="Times New Roman"/>
                <w:bCs/>
                <w:sz w:val="22"/>
                <w:szCs w:val="22"/>
              </w:rPr>
              <w:t>1,768</w:t>
            </w:r>
          </w:p>
        </w:tc>
        <w:tc>
          <w:tcPr>
            <w:tcW w:w="307" w:type="dxa"/>
          </w:tcPr>
          <w:p w:rsidR="00E400B3" w:rsidRPr="00301D0A" w:rsidRDefault="00E400B3"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r w:rsidRPr="00301D0A">
              <w:rPr>
                <w:rFonts w:cs="Times New Roman"/>
                <w:sz w:val="22"/>
                <w:szCs w:val="22"/>
              </w:rPr>
              <w:t xml:space="preserve"> </w:t>
            </w:r>
          </w:p>
        </w:tc>
        <w:tc>
          <w:tcPr>
            <w:tcW w:w="1252" w:type="dxa"/>
            <w:tcBorders>
              <w:top w:val="double" w:sz="4" w:space="0" w:color="auto"/>
              <w:bottom w:val="double" w:sz="4" w:space="0" w:color="auto"/>
            </w:tcBorders>
          </w:tcPr>
          <w:p w:rsidR="00E400B3" w:rsidRPr="00716F89" w:rsidRDefault="00E400B3"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w:t>
            </w:r>
            <w:r w:rsidR="007E27FE">
              <w:rPr>
                <w:rFonts w:cs="Times New Roman"/>
                <w:bCs/>
                <w:sz w:val="22"/>
                <w:szCs w:val="22"/>
              </w:rPr>
              <w:t>29</w:t>
            </w:r>
          </w:p>
        </w:tc>
      </w:tr>
      <w:tr w:rsidR="002D2A32" w:rsidRPr="00C7663D" w:rsidTr="00B9628D">
        <w:tc>
          <w:tcPr>
            <w:tcW w:w="3776" w:type="dxa"/>
          </w:tcPr>
          <w:p w:rsidR="002D2A32" w:rsidRPr="00BA0B97" w:rsidRDefault="002D2A32" w:rsidP="00B9628D">
            <w:pPr>
              <w:pStyle w:val="Heading5"/>
              <w:spacing w:line="260" w:lineRule="atLeast"/>
              <w:rPr>
                <w:b w:val="0"/>
                <w:bCs w:val="0"/>
                <w:sz w:val="22"/>
                <w:szCs w:val="22"/>
              </w:rPr>
            </w:pPr>
            <w:r w:rsidRPr="00BA0B97">
              <w:rPr>
                <w:b w:val="0"/>
                <w:bCs w:val="0"/>
                <w:sz w:val="22"/>
                <w:szCs w:val="22"/>
              </w:rPr>
              <w:t>Other income</w:t>
            </w:r>
          </w:p>
        </w:tc>
        <w:tc>
          <w:tcPr>
            <w:tcW w:w="1417" w:type="dxa"/>
            <w:tcBorders>
              <w:top w:val="double" w:sz="4" w:space="0" w:color="auto"/>
              <w:bottom w:val="double" w:sz="4" w:space="0" w:color="auto"/>
            </w:tcBorders>
          </w:tcPr>
          <w:p w:rsidR="002D2A32" w:rsidRPr="00152532"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152532">
              <w:rPr>
                <w:rFonts w:cs="Times New Roman"/>
                <w:bCs/>
                <w:sz w:val="22"/>
                <w:szCs w:val="22"/>
              </w:rPr>
              <w:t>-</w:t>
            </w:r>
          </w:p>
        </w:tc>
        <w:tc>
          <w:tcPr>
            <w:tcW w:w="284" w:type="dxa"/>
          </w:tcPr>
          <w:p w:rsidR="002D2A32" w:rsidRPr="009326CD"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bottom w:val="double" w:sz="4" w:space="0" w:color="auto"/>
            </w:tcBorders>
          </w:tcPr>
          <w:p w:rsidR="002D2A32" w:rsidRPr="00301D0A"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01D0A">
              <w:rPr>
                <w:rFonts w:cs="Times New Roman"/>
                <w:bCs/>
                <w:sz w:val="22"/>
                <w:szCs w:val="22"/>
              </w:rPr>
              <w:t>-</w:t>
            </w:r>
          </w:p>
        </w:tc>
        <w:tc>
          <w:tcPr>
            <w:tcW w:w="284" w:type="dxa"/>
          </w:tcPr>
          <w:p w:rsidR="002D2A32" w:rsidRPr="00E35766"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2D2A32" w:rsidRPr="00B725EB" w:rsidRDefault="00B725EB"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725EB">
              <w:rPr>
                <w:rFonts w:cs="Times New Roman"/>
                <w:bCs/>
                <w:sz w:val="22"/>
                <w:szCs w:val="22"/>
              </w:rPr>
              <w:t>1,314</w:t>
            </w:r>
          </w:p>
        </w:tc>
        <w:tc>
          <w:tcPr>
            <w:tcW w:w="307" w:type="dxa"/>
          </w:tcPr>
          <w:p w:rsidR="002D2A32" w:rsidRPr="00301D0A" w:rsidRDefault="002D2A32"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2D2A32" w:rsidRPr="00716F89" w:rsidRDefault="007E27FE"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940</w:t>
            </w:r>
          </w:p>
        </w:tc>
      </w:tr>
      <w:tr w:rsidR="00B725EB" w:rsidRPr="00C7663D" w:rsidTr="00B9628D">
        <w:tc>
          <w:tcPr>
            <w:tcW w:w="3776" w:type="dxa"/>
          </w:tcPr>
          <w:p w:rsidR="00B725EB" w:rsidRPr="00BA0B97" w:rsidRDefault="00B725EB" w:rsidP="00CC2F6E">
            <w:pPr>
              <w:pStyle w:val="Heading5"/>
              <w:spacing w:line="260" w:lineRule="atLeast"/>
              <w:rPr>
                <w:b w:val="0"/>
                <w:bCs w:val="0"/>
                <w:sz w:val="22"/>
                <w:szCs w:val="22"/>
              </w:rPr>
            </w:pPr>
            <w:r w:rsidRPr="00BA0B97">
              <w:rPr>
                <w:b w:val="0"/>
                <w:bCs w:val="0"/>
                <w:sz w:val="22"/>
                <w:szCs w:val="22"/>
              </w:rPr>
              <w:t>Purchase</w:t>
            </w:r>
            <w:r w:rsidR="00CC2F6E">
              <w:rPr>
                <w:b w:val="0"/>
                <w:bCs w:val="0"/>
                <w:sz w:val="22"/>
                <w:szCs w:val="22"/>
              </w:rPr>
              <w:t>s</w:t>
            </w:r>
            <w:r w:rsidRPr="00BA0B97">
              <w:rPr>
                <w:b w:val="0"/>
                <w:bCs w:val="0"/>
                <w:sz w:val="22"/>
                <w:szCs w:val="22"/>
              </w:rPr>
              <w:t xml:space="preserve"> of </w:t>
            </w:r>
            <w:r>
              <w:rPr>
                <w:b w:val="0"/>
                <w:bCs w:val="0"/>
                <w:sz w:val="22"/>
                <w:szCs w:val="22"/>
              </w:rPr>
              <w:t>asset</w:t>
            </w:r>
            <w:r w:rsidR="00CC2F6E">
              <w:rPr>
                <w:b w:val="0"/>
                <w:bCs w:val="0"/>
                <w:sz w:val="22"/>
                <w:szCs w:val="22"/>
              </w:rPr>
              <w:t>s</w:t>
            </w:r>
          </w:p>
        </w:tc>
        <w:tc>
          <w:tcPr>
            <w:tcW w:w="1417" w:type="dxa"/>
            <w:tcBorders>
              <w:top w:val="double" w:sz="4" w:space="0" w:color="auto"/>
            </w:tcBorders>
          </w:tcPr>
          <w:p w:rsidR="00B725EB" w:rsidRPr="00152532" w:rsidRDefault="00B725EB"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152532">
              <w:rPr>
                <w:rFonts w:cs="Times New Roman"/>
                <w:bCs/>
                <w:sz w:val="22"/>
                <w:szCs w:val="22"/>
              </w:rPr>
              <w:t>-</w:t>
            </w:r>
          </w:p>
        </w:tc>
        <w:tc>
          <w:tcPr>
            <w:tcW w:w="284" w:type="dxa"/>
          </w:tcPr>
          <w:p w:rsidR="00B725EB" w:rsidRPr="009326CD" w:rsidRDefault="00B725EB"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tcBorders>
          </w:tcPr>
          <w:p w:rsidR="00B725EB" w:rsidRPr="006B1DD4" w:rsidRDefault="00B725EB"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B725EB" w:rsidRPr="00E35766" w:rsidRDefault="00B725EB"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tcBorders>
            <w:shd w:val="clear" w:color="auto" w:fill="auto"/>
          </w:tcPr>
          <w:p w:rsidR="00B725EB" w:rsidRPr="00B725EB" w:rsidRDefault="00B725EB"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725EB">
              <w:rPr>
                <w:rFonts w:cs="Times New Roman"/>
                <w:bCs/>
                <w:sz w:val="22"/>
                <w:szCs w:val="22"/>
              </w:rPr>
              <w:t>5</w:t>
            </w:r>
            <w:r w:rsidR="00DD331B">
              <w:rPr>
                <w:rFonts w:cs="Times New Roman"/>
                <w:bCs/>
                <w:sz w:val="22"/>
                <w:szCs w:val="22"/>
              </w:rPr>
              <w:t>35</w:t>
            </w:r>
          </w:p>
        </w:tc>
        <w:tc>
          <w:tcPr>
            <w:tcW w:w="307" w:type="dxa"/>
          </w:tcPr>
          <w:p w:rsidR="00B725EB" w:rsidRPr="00301D0A" w:rsidRDefault="00B725EB"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r w:rsidRPr="00301D0A">
              <w:rPr>
                <w:rFonts w:cs="Times New Roman"/>
                <w:sz w:val="22"/>
                <w:szCs w:val="22"/>
              </w:rPr>
              <w:t xml:space="preserve"> </w:t>
            </w:r>
          </w:p>
        </w:tc>
        <w:tc>
          <w:tcPr>
            <w:tcW w:w="1252" w:type="dxa"/>
            <w:tcBorders>
              <w:top w:val="double" w:sz="4" w:space="0" w:color="auto"/>
            </w:tcBorders>
          </w:tcPr>
          <w:p w:rsidR="00B725EB" w:rsidRPr="006B1DD4" w:rsidRDefault="00B725EB"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650</w:t>
            </w:r>
          </w:p>
        </w:tc>
      </w:tr>
      <w:tr w:rsidR="00B725EB" w:rsidRPr="00C7663D" w:rsidTr="00B9628D">
        <w:tc>
          <w:tcPr>
            <w:tcW w:w="3776" w:type="dxa"/>
          </w:tcPr>
          <w:p w:rsidR="00B725EB" w:rsidRPr="00BA0B97" w:rsidRDefault="00B725EB" w:rsidP="005B0583">
            <w:pPr>
              <w:pStyle w:val="Heading5"/>
              <w:spacing w:line="260" w:lineRule="atLeast"/>
              <w:rPr>
                <w:b w:val="0"/>
                <w:bCs w:val="0"/>
                <w:sz w:val="22"/>
                <w:szCs w:val="22"/>
              </w:rPr>
            </w:pPr>
            <w:r w:rsidRPr="00BA0B97">
              <w:rPr>
                <w:b w:val="0"/>
                <w:bCs w:val="0"/>
                <w:sz w:val="22"/>
                <w:szCs w:val="22"/>
              </w:rPr>
              <w:t>Purchase</w:t>
            </w:r>
            <w:r w:rsidR="00CC2F6E">
              <w:rPr>
                <w:b w:val="0"/>
                <w:bCs w:val="0"/>
                <w:sz w:val="22"/>
                <w:szCs w:val="22"/>
              </w:rPr>
              <w:t>s</w:t>
            </w:r>
            <w:r w:rsidRPr="00BA0B97">
              <w:rPr>
                <w:b w:val="0"/>
                <w:bCs w:val="0"/>
                <w:sz w:val="22"/>
                <w:szCs w:val="22"/>
              </w:rPr>
              <w:t xml:space="preserve"> of goods</w:t>
            </w:r>
          </w:p>
        </w:tc>
        <w:tc>
          <w:tcPr>
            <w:tcW w:w="1417" w:type="dxa"/>
            <w:tcBorders>
              <w:top w:val="double" w:sz="4" w:space="0" w:color="auto"/>
            </w:tcBorders>
          </w:tcPr>
          <w:p w:rsidR="00B725EB" w:rsidRPr="00152532" w:rsidRDefault="00B725EB"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152532">
              <w:rPr>
                <w:rFonts w:cs="Times New Roman"/>
                <w:bCs/>
                <w:sz w:val="22"/>
                <w:szCs w:val="22"/>
              </w:rPr>
              <w:t>-</w:t>
            </w:r>
          </w:p>
        </w:tc>
        <w:tc>
          <w:tcPr>
            <w:tcW w:w="284" w:type="dxa"/>
          </w:tcPr>
          <w:p w:rsidR="00B725EB" w:rsidRPr="009326CD" w:rsidRDefault="00B725EB"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tcBorders>
          </w:tcPr>
          <w:p w:rsidR="00B725EB" w:rsidRPr="006B1DD4" w:rsidRDefault="00B725EB"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B725EB" w:rsidRPr="00E35766" w:rsidRDefault="00B725EB"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tcBorders>
            <w:shd w:val="clear" w:color="auto" w:fill="auto"/>
          </w:tcPr>
          <w:p w:rsidR="00B725EB" w:rsidRPr="00B725EB" w:rsidRDefault="00B725EB"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725EB">
              <w:rPr>
                <w:rFonts w:cs="Times New Roman"/>
                <w:bCs/>
                <w:sz w:val="22"/>
                <w:szCs w:val="22"/>
              </w:rPr>
              <w:t>10</w:t>
            </w:r>
          </w:p>
        </w:tc>
        <w:tc>
          <w:tcPr>
            <w:tcW w:w="307" w:type="dxa"/>
          </w:tcPr>
          <w:p w:rsidR="00B725EB" w:rsidRPr="00301D0A" w:rsidRDefault="00B725EB"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cs="Times New Roman"/>
                <w:sz w:val="22"/>
                <w:szCs w:val="22"/>
              </w:rPr>
            </w:pPr>
          </w:p>
        </w:tc>
        <w:tc>
          <w:tcPr>
            <w:tcW w:w="1252" w:type="dxa"/>
            <w:tcBorders>
              <w:top w:val="double" w:sz="4" w:space="0" w:color="auto"/>
            </w:tcBorders>
          </w:tcPr>
          <w:p w:rsidR="00B725EB" w:rsidRPr="00716F89" w:rsidRDefault="00B725EB"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108</w:t>
            </w:r>
          </w:p>
        </w:tc>
      </w:tr>
      <w:tr w:rsidR="00152532" w:rsidRPr="00C7663D" w:rsidTr="00B9628D">
        <w:tc>
          <w:tcPr>
            <w:tcW w:w="3776" w:type="dxa"/>
          </w:tcPr>
          <w:p w:rsidR="00152532" w:rsidRPr="00BA0B97" w:rsidRDefault="00152532" w:rsidP="005B0583">
            <w:pPr>
              <w:pStyle w:val="Heading5"/>
              <w:spacing w:line="260" w:lineRule="atLeast"/>
              <w:rPr>
                <w:b w:val="0"/>
                <w:bCs w:val="0"/>
                <w:sz w:val="22"/>
                <w:szCs w:val="22"/>
              </w:rPr>
            </w:pPr>
            <w:r>
              <w:rPr>
                <w:b w:val="0"/>
                <w:bCs w:val="0"/>
                <w:sz w:val="22"/>
                <w:szCs w:val="22"/>
              </w:rPr>
              <w:t>Other expense</w:t>
            </w:r>
          </w:p>
        </w:tc>
        <w:tc>
          <w:tcPr>
            <w:tcW w:w="1417" w:type="dxa"/>
            <w:tcBorders>
              <w:top w:val="double" w:sz="4" w:space="0" w:color="auto"/>
            </w:tcBorders>
          </w:tcPr>
          <w:p w:rsidR="00152532" w:rsidRPr="006B1DD4" w:rsidRDefault="00152532" w:rsidP="00464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152532" w:rsidRPr="009326CD" w:rsidRDefault="00152532"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tcBorders>
          </w:tcPr>
          <w:p w:rsidR="00152532" w:rsidRPr="006B1DD4" w:rsidRDefault="00152532" w:rsidP="00464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B1DD4">
              <w:rPr>
                <w:rFonts w:cs="Times New Roman"/>
                <w:bCs/>
                <w:sz w:val="22"/>
                <w:szCs w:val="22"/>
              </w:rPr>
              <w:t>-</w:t>
            </w:r>
          </w:p>
        </w:tc>
        <w:tc>
          <w:tcPr>
            <w:tcW w:w="284" w:type="dxa"/>
          </w:tcPr>
          <w:p w:rsidR="00152532" w:rsidRPr="00E35766" w:rsidRDefault="00152532"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tcBorders>
            <w:shd w:val="clear" w:color="auto" w:fill="auto"/>
          </w:tcPr>
          <w:p w:rsidR="00152532" w:rsidRPr="00B725EB" w:rsidRDefault="00152532"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cs/>
              </w:rPr>
            </w:pPr>
            <w:r w:rsidRPr="00B725EB">
              <w:rPr>
                <w:rFonts w:cs="Times New Roman"/>
                <w:bCs/>
                <w:sz w:val="22"/>
                <w:szCs w:val="22"/>
              </w:rPr>
              <w:t>14</w:t>
            </w:r>
          </w:p>
        </w:tc>
        <w:tc>
          <w:tcPr>
            <w:tcW w:w="307" w:type="dxa"/>
          </w:tcPr>
          <w:p w:rsidR="00152532" w:rsidRPr="00301D0A" w:rsidRDefault="00152532"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tcBorders>
          </w:tcPr>
          <w:p w:rsidR="00152532" w:rsidRPr="00716F89" w:rsidRDefault="00152532"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716F89">
              <w:rPr>
                <w:rFonts w:cs="Times New Roman"/>
                <w:bCs/>
                <w:sz w:val="22"/>
                <w:szCs w:val="22"/>
              </w:rPr>
              <w:t>-</w:t>
            </w:r>
          </w:p>
        </w:tc>
      </w:tr>
      <w:tr w:rsidR="00287515" w:rsidRPr="00C7663D" w:rsidTr="00B9628D">
        <w:tc>
          <w:tcPr>
            <w:tcW w:w="3776" w:type="dxa"/>
          </w:tcPr>
          <w:p w:rsidR="00287515" w:rsidRPr="00BA0B97" w:rsidRDefault="00287515" w:rsidP="00B9628D">
            <w:pPr>
              <w:pStyle w:val="Heading5"/>
              <w:spacing w:line="260" w:lineRule="atLeast"/>
              <w:rPr>
                <w:sz w:val="22"/>
                <w:szCs w:val="22"/>
              </w:rPr>
            </w:pPr>
          </w:p>
        </w:tc>
        <w:tc>
          <w:tcPr>
            <w:tcW w:w="1417" w:type="dxa"/>
            <w:tcBorders>
              <w:top w:val="double" w:sz="4" w:space="0" w:color="auto"/>
            </w:tcBorders>
          </w:tcPr>
          <w:p w:rsidR="00287515" w:rsidRPr="003D3E9C"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Borders>
              <w:top w:val="double" w:sz="4" w:space="0" w:color="auto"/>
            </w:tcBorders>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284" w:type="dxa"/>
          </w:tcPr>
          <w:p w:rsidR="00287515" w:rsidRPr="00E35766"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tcBorders>
            <w:shd w:val="clear" w:color="auto" w:fill="auto"/>
          </w:tcPr>
          <w:p w:rsidR="00287515" w:rsidRPr="00716F89"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307" w:type="dxa"/>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tcBorders>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r>
      <w:tr w:rsidR="00287515" w:rsidRPr="00C7663D" w:rsidTr="00B9628D">
        <w:tc>
          <w:tcPr>
            <w:tcW w:w="3776" w:type="dxa"/>
          </w:tcPr>
          <w:p w:rsidR="00287515" w:rsidRPr="00BA0B97" w:rsidRDefault="00287515" w:rsidP="00B9628D">
            <w:pPr>
              <w:pStyle w:val="Heading5"/>
              <w:spacing w:line="260" w:lineRule="atLeast"/>
              <w:rPr>
                <w:sz w:val="22"/>
                <w:szCs w:val="22"/>
              </w:rPr>
            </w:pPr>
            <w:r w:rsidRPr="00BA0B97">
              <w:rPr>
                <w:sz w:val="22"/>
                <w:szCs w:val="22"/>
              </w:rPr>
              <w:t>Related parties</w:t>
            </w:r>
          </w:p>
        </w:tc>
        <w:tc>
          <w:tcPr>
            <w:tcW w:w="1417" w:type="dxa"/>
          </w:tcPr>
          <w:p w:rsidR="00287515" w:rsidRPr="003D3E9C"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275" w:type="dxa"/>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284" w:type="dxa"/>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1418" w:type="dxa"/>
            <w:shd w:val="clear" w:color="auto" w:fill="auto"/>
          </w:tcPr>
          <w:p w:rsidR="00287515" w:rsidRPr="00716F89"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307" w:type="dxa"/>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Pr>
          <w:p w:rsidR="00287515" w:rsidRPr="009326CD"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r>
      <w:tr w:rsidR="00781E2A" w:rsidRPr="00C7663D" w:rsidTr="00B9628D">
        <w:tc>
          <w:tcPr>
            <w:tcW w:w="3776" w:type="dxa"/>
          </w:tcPr>
          <w:p w:rsidR="00781E2A" w:rsidRPr="00BA0B97" w:rsidRDefault="00781E2A" w:rsidP="00781E2A">
            <w:pPr>
              <w:pStyle w:val="Heading5"/>
              <w:spacing w:line="260" w:lineRule="atLeast"/>
              <w:rPr>
                <w:b w:val="0"/>
                <w:bCs w:val="0"/>
                <w:sz w:val="22"/>
                <w:szCs w:val="22"/>
              </w:rPr>
            </w:pPr>
            <w:r>
              <w:rPr>
                <w:b w:val="0"/>
                <w:bCs w:val="0"/>
                <w:sz w:val="22"/>
                <w:szCs w:val="22"/>
              </w:rPr>
              <w:t>Revenues from sa</w:t>
            </w:r>
            <w:r w:rsidRPr="00BA0B97">
              <w:rPr>
                <w:b w:val="0"/>
                <w:bCs w:val="0"/>
                <w:sz w:val="22"/>
                <w:szCs w:val="22"/>
              </w:rPr>
              <w:t>le</w:t>
            </w:r>
            <w:r>
              <w:rPr>
                <w:b w:val="0"/>
                <w:bCs w:val="0"/>
                <w:sz w:val="22"/>
                <w:szCs w:val="22"/>
              </w:rPr>
              <w:t>s</w:t>
            </w:r>
          </w:p>
        </w:tc>
        <w:tc>
          <w:tcPr>
            <w:tcW w:w="1417" w:type="dxa"/>
            <w:tcBorders>
              <w:bottom w:val="double" w:sz="4" w:space="0" w:color="auto"/>
            </w:tcBorders>
            <w:shd w:val="clear" w:color="auto" w:fill="auto"/>
          </w:tcPr>
          <w:p w:rsidR="00781E2A" w:rsidRPr="00E3352B" w:rsidRDefault="00781E2A" w:rsidP="00B6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E3352B">
              <w:rPr>
                <w:rFonts w:cs="Times New Roman"/>
                <w:bCs/>
                <w:sz w:val="22"/>
                <w:szCs w:val="22"/>
              </w:rPr>
              <w:t>-</w:t>
            </w:r>
          </w:p>
        </w:tc>
        <w:tc>
          <w:tcPr>
            <w:tcW w:w="284" w:type="dxa"/>
            <w:shd w:val="clear" w:color="auto" w:fill="auto"/>
          </w:tcPr>
          <w:p w:rsidR="00781E2A" w:rsidRPr="005D6525" w:rsidRDefault="00781E2A"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bottom w:val="double" w:sz="4" w:space="0" w:color="auto"/>
            </w:tcBorders>
            <w:shd w:val="clear" w:color="auto" w:fill="auto"/>
          </w:tcPr>
          <w:p w:rsidR="00781E2A" w:rsidRPr="003D3E9C" w:rsidRDefault="00781E2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98</w:t>
            </w:r>
          </w:p>
        </w:tc>
        <w:tc>
          <w:tcPr>
            <w:tcW w:w="284" w:type="dxa"/>
            <w:shd w:val="clear" w:color="auto" w:fill="auto"/>
          </w:tcPr>
          <w:p w:rsidR="00781E2A" w:rsidRPr="005D6525" w:rsidRDefault="00781E2A"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bottom w:val="double" w:sz="4" w:space="0" w:color="auto"/>
            </w:tcBorders>
            <w:shd w:val="clear" w:color="auto" w:fill="auto"/>
          </w:tcPr>
          <w:p w:rsidR="00781E2A" w:rsidRPr="00B725EB" w:rsidRDefault="00781E2A" w:rsidP="00E4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B725EB">
              <w:rPr>
                <w:rFonts w:cs="Times New Roman"/>
                <w:bCs/>
                <w:sz w:val="22"/>
                <w:szCs w:val="22"/>
              </w:rPr>
              <w:t>-</w:t>
            </w:r>
          </w:p>
        </w:tc>
        <w:tc>
          <w:tcPr>
            <w:tcW w:w="307" w:type="dxa"/>
          </w:tcPr>
          <w:p w:rsidR="00781E2A" w:rsidRPr="005D6525" w:rsidRDefault="00781E2A"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bottom w:val="double" w:sz="4" w:space="0" w:color="auto"/>
            </w:tcBorders>
          </w:tcPr>
          <w:p w:rsidR="00781E2A" w:rsidRPr="00716F89" w:rsidRDefault="00781E2A"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98</w:t>
            </w:r>
          </w:p>
        </w:tc>
      </w:tr>
      <w:tr w:rsidR="006152E9" w:rsidRPr="00C7663D" w:rsidTr="00B9628D">
        <w:tc>
          <w:tcPr>
            <w:tcW w:w="3776" w:type="dxa"/>
          </w:tcPr>
          <w:p w:rsidR="006152E9" w:rsidRPr="00BA0B97" w:rsidRDefault="006152E9" w:rsidP="00B9628D">
            <w:pPr>
              <w:pStyle w:val="Heading5"/>
              <w:spacing w:line="260" w:lineRule="atLeast"/>
              <w:rPr>
                <w:b w:val="0"/>
                <w:bCs w:val="0"/>
                <w:sz w:val="22"/>
                <w:szCs w:val="22"/>
              </w:rPr>
            </w:pPr>
            <w:r>
              <w:rPr>
                <w:b w:val="0"/>
                <w:bCs w:val="0"/>
                <w:sz w:val="22"/>
                <w:szCs w:val="22"/>
              </w:rPr>
              <w:t>Sales return</w:t>
            </w:r>
          </w:p>
        </w:tc>
        <w:tc>
          <w:tcPr>
            <w:tcW w:w="1417" w:type="dxa"/>
            <w:tcBorders>
              <w:top w:val="double" w:sz="4" w:space="0" w:color="auto"/>
              <w:bottom w:val="double" w:sz="4" w:space="0" w:color="auto"/>
            </w:tcBorders>
            <w:shd w:val="clear" w:color="auto" w:fill="auto"/>
          </w:tcPr>
          <w:p w:rsidR="006152E9" w:rsidRPr="00E3352B" w:rsidRDefault="006152E9" w:rsidP="00B6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E3352B">
              <w:rPr>
                <w:rFonts w:cs="Times New Roman"/>
                <w:bCs/>
                <w:sz w:val="22"/>
                <w:szCs w:val="22"/>
              </w:rPr>
              <w:t>-</w:t>
            </w:r>
          </w:p>
        </w:tc>
        <w:tc>
          <w:tcPr>
            <w:tcW w:w="284" w:type="dxa"/>
            <w:shd w:val="clear" w:color="auto" w:fill="auto"/>
          </w:tcPr>
          <w:p w:rsidR="006152E9" w:rsidRPr="005D6525" w:rsidRDefault="006152E9"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6152E9" w:rsidRPr="00F23185"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F23185">
              <w:rPr>
                <w:rFonts w:cs="Times New Roman"/>
                <w:bCs/>
                <w:sz w:val="22"/>
                <w:szCs w:val="22"/>
              </w:rPr>
              <w:t>103</w:t>
            </w:r>
          </w:p>
        </w:tc>
        <w:tc>
          <w:tcPr>
            <w:tcW w:w="284" w:type="dxa"/>
            <w:shd w:val="clear" w:color="auto" w:fill="auto"/>
          </w:tcPr>
          <w:p w:rsidR="006152E9" w:rsidRPr="005D6525" w:rsidRDefault="006152E9"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6152E9" w:rsidRPr="00B725EB" w:rsidRDefault="006152E9" w:rsidP="00E4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B725EB">
              <w:rPr>
                <w:rFonts w:cs="Times New Roman"/>
                <w:bCs/>
                <w:sz w:val="22"/>
                <w:szCs w:val="22"/>
              </w:rPr>
              <w:t>-</w:t>
            </w:r>
          </w:p>
        </w:tc>
        <w:tc>
          <w:tcPr>
            <w:tcW w:w="307" w:type="dxa"/>
          </w:tcPr>
          <w:p w:rsidR="006152E9" w:rsidRPr="005D6525" w:rsidRDefault="006152E9"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6152E9" w:rsidRPr="00F23185" w:rsidRDefault="006152E9"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F23185">
              <w:rPr>
                <w:rFonts w:cs="Times New Roman"/>
                <w:bCs/>
                <w:sz w:val="22"/>
                <w:szCs w:val="22"/>
              </w:rPr>
              <w:t>103</w:t>
            </w:r>
          </w:p>
        </w:tc>
      </w:tr>
      <w:tr w:rsidR="00287515" w:rsidRPr="00C7663D" w:rsidTr="00B9628D">
        <w:tc>
          <w:tcPr>
            <w:tcW w:w="3776" w:type="dxa"/>
          </w:tcPr>
          <w:p w:rsidR="00287515" w:rsidRPr="00BA0B97" w:rsidRDefault="00287515" w:rsidP="00B9628D">
            <w:pPr>
              <w:pStyle w:val="Heading5"/>
              <w:spacing w:line="260" w:lineRule="atLeast"/>
              <w:rPr>
                <w:b w:val="0"/>
                <w:bCs w:val="0"/>
                <w:sz w:val="22"/>
                <w:szCs w:val="22"/>
              </w:rPr>
            </w:pPr>
            <w:r w:rsidRPr="00BA0B97">
              <w:rPr>
                <w:b w:val="0"/>
                <w:bCs w:val="0"/>
                <w:sz w:val="22"/>
                <w:szCs w:val="22"/>
              </w:rPr>
              <w:t>Purchase</w:t>
            </w:r>
            <w:r w:rsidR="00CC2F6E">
              <w:rPr>
                <w:b w:val="0"/>
                <w:bCs w:val="0"/>
                <w:sz w:val="22"/>
                <w:szCs w:val="22"/>
              </w:rPr>
              <w:t>s</w:t>
            </w:r>
            <w:r w:rsidRPr="00BA0B97">
              <w:rPr>
                <w:b w:val="0"/>
                <w:bCs w:val="0"/>
                <w:sz w:val="22"/>
                <w:szCs w:val="22"/>
              </w:rPr>
              <w:t xml:space="preserve"> of goods</w:t>
            </w:r>
          </w:p>
        </w:tc>
        <w:tc>
          <w:tcPr>
            <w:tcW w:w="1417" w:type="dxa"/>
            <w:tcBorders>
              <w:top w:val="double" w:sz="4" w:space="0" w:color="auto"/>
              <w:bottom w:val="double" w:sz="4" w:space="0" w:color="auto"/>
            </w:tcBorders>
            <w:shd w:val="clear" w:color="auto" w:fill="auto"/>
          </w:tcPr>
          <w:p w:rsidR="00287515" w:rsidRPr="00E3352B"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3352B">
              <w:rPr>
                <w:rFonts w:cs="Times New Roman"/>
                <w:bCs/>
                <w:sz w:val="22"/>
                <w:szCs w:val="22"/>
              </w:rPr>
              <w:t xml:space="preserve">        </w:t>
            </w:r>
            <w:r w:rsidR="00E3352B" w:rsidRPr="00E3352B">
              <w:rPr>
                <w:rFonts w:cs="Times New Roman"/>
                <w:bCs/>
                <w:sz w:val="22"/>
                <w:szCs w:val="22"/>
              </w:rPr>
              <w:t>121</w:t>
            </w:r>
          </w:p>
        </w:tc>
        <w:tc>
          <w:tcPr>
            <w:tcW w:w="284" w:type="dxa"/>
            <w:shd w:val="clear" w:color="auto" w:fill="auto"/>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287515" w:rsidRPr="003D3E9C"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D3E9C">
              <w:rPr>
                <w:rFonts w:cs="Times New Roman"/>
                <w:bCs/>
                <w:sz w:val="22"/>
                <w:szCs w:val="22"/>
              </w:rPr>
              <w:t xml:space="preserve">        </w:t>
            </w:r>
            <w:r w:rsidR="00AD2711">
              <w:rPr>
                <w:rFonts w:cs="Times New Roman"/>
                <w:bCs/>
                <w:sz w:val="22"/>
                <w:szCs w:val="22"/>
              </w:rPr>
              <w:t>85</w:t>
            </w:r>
          </w:p>
        </w:tc>
        <w:tc>
          <w:tcPr>
            <w:tcW w:w="284" w:type="dxa"/>
            <w:shd w:val="clear" w:color="auto" w:fill="auto"/>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287515" w:rsidRPr="00B725EB" w:rsidRDefault="00B725EB"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725EB">
              <w:rPr>
                <w:rFonts w:cs="Times New Roman"/>
                <w:bCs/>
                <w:sz w:val="22"/>
                <w:szCs w:val="22"/>
              </w:rPr>
              <w:t xml:space="preserve">        121</w:t>
            </w:r>
          </w:p>
        </w:tc>
        <w:tc>
          <w:tcPr>
            <w:tcW w:w="307" w:type="dxa"/>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16F89">
              <w:rPr>
                <w:rFonts w:cs="Times New Roman"/>
                <w:bCs/>
                <w:sz w:val="22"/>
                <w:szCs w:val="22"/>
              </w:rPr>
              <w:t xml:space="preserve">        </w:t>
            </w:r>
            <w:r w:rsidR="00E40F05">
              <w:rPr>
                <w:rFonts w:cs="Times New Roman"/>
                <w:bCs/>
                <w:sz w:val="22"/>
                <w:szCs w:val="22"/>
              </w:rPr>
              <w:t>85</w:t>
            </w:r>
          </w:p>
        </w:tc>
      </w:tr>
      <w:tr w:rsidR="00287515" w:rsidRPr="00C7663D" w:rsidTr="00B9628D">
        <w:tc>
          <w:tcPr>
            <w:tcW w:w="3776" w:type="dxa"/>
          </w:tcPr>
          <w:p w:rsidR="00287515" w:rsidRPr="00BA0B97" w:rsidRDefault="00287515" w:rsidP="00B9628D">
            <w:pPr>
              <w:pStyle w:val="Heading5"/>
              <w:spacing w:line="260" w:lineRule="atLeast"/>
              <w:rPr>
                <w:b w:val="0"/>
                <w:bCs w:val="0"/>
                <w:sz w:val="22"/>
                <w:szCs w:val="22"/>
              </w:rPr>
            </w:pPr>
            <w:r w:rsidRPr="00BA0B97">
              <w:rPr>
                <w:rFonts w:cs="Times New Roman"/>
                <w:b w:val="0"/>
                <w:bCs w:val="0"/>
                <w:sz w:val="22"/>
                <w:szCs w:val="22"/>
              </w:rPr>
              <w:t xml:space="preserve">Interest </w:t>
            </w:r>
            <w:r w:rsidRPr="00BA0B97">
              <w:rPr>
                <w:b w:val="0"/>
                <w:bCs w:val="0"/>
                <w:sz w:val="22"/>
                <w:szCs w:val="22"/>
              </w:rPr>
              <w:t>expense</w:t>
            </w:r>
          </w:p>
        </w:tc>
        <w:tc>
          <w:tcPr>
            <w:tcW w:w="1417" w:type="dxa"/>
            <w:tcBorders>
              <w:top w:val="double" w:sz="4" w:space="0" w:color="auto"/>
              <w:bottom w:val="double" w:sz="4" w:space="0" w:color="auto"/>
            </w:tcBorders>
            <w:shd w:val="clear" w:color="auto" w:fill="auto"/>
          </w:tcPr>
          <w:p w:rsidR="00287515" w:rsidRPr="00E3352B" w:rsidRDefault="00E3352B"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rPr>
            </w:pPr>
            <w:r w:rsidRPr="00E3352B">
              <w:rPr>
                <w:rFonts w:cstheme="minorBidi"/>
                <w:bCs/>
                <w:sz w:val="22"/>
                <w:szCs w:val="22"/>
              </w:rPr>
              <w:t>605</w:t>
            </w:r>
          </w:p>
        </w:tc>
        <w:tc>
          <w:tcPr>
            <w:tcW w:w="284" w:type="dxa"/>
            <w:shd w:val="clear" w:color="auto" w:fill="auto"/>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287515" w:rsidRPr="003D3E9C" w:rsidRDefault="001329C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heme="minorBidi"/>
                <w:bCs/>
                <w:sz w:val="22"/>
                <w:szCs w:val="22"/>
              </w:rPr>
            </w:pPr>
            <w:r>
              <w:rPr>
                <w:rFonts w:cstheme="minorBidi"/>
                <w:bCs/>
                <w:sz w:val="22"/>
                <w:szCs w:val="22"/>
              </w:rPr>
              <w:t>242</w:t>
            </w:r>
          </w:p>
        </w:tc>
        <w:tc>
          <w:tcPr>
            <w:tcW w:w="284" w:type="dxa"/>
            <w:shd w:val="clear" w:color="auto" w:fill="auto"/>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287515" w:rsidRPr="00B725EB"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B725EB">
              <w:rPr>
                <w:rFonts w:cs="Times New Roman"/>
                <w:bCs/>
                <w:sz w:val="22"/>
                <w:szCs w:val="22"/>
              </w:rPr>
              <w:t>-</w:t>
            </w:r>
          </w:p>
        </w:tc>
        <w:tc>
          <w:tcPr>
            <w:tcW w:w="307" w:type="dxa"/>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716F89">
              <w:rPr>
                <w:rFonts w:cs="Times New Roman"/>
                <w:bCs/>
                <w:sz w:val="22"/>
                <w:szCs w:val="22"/>
              </w:rPr>
              <w:t>-</w:t>
            </w:r>
          </w:p>
        </w:tc>
      </w:tr>
      <w:tr w:rsidR="00287515" w:rsidRPr="00C7663D" w:rsidTr="00B9628D">
        <w:tc>
          <w:tcPr>
            <w:tcW w:w="3776" w:type="dxa"/>
          </w:tcPr>
          <w:p w:rsidR="00287515" w:rsidRPr="00BA0B97" w:rsidRDefault="00287515" w:rsidP="00B9628D">
            <w:pPr>
              <w:pStyle w:val="Heading5"/>
              <w:spacing w:line="260" w:lineRule="atLeast"/>
              <w:rPr>
                <w:b w:val="0"/>
                <w:bCs w:val="0"/>
                <w:sz w:val="22"/>
                <w:szCs w:val="22"/>
              </w:rPr>
            </w:pPr>
            <w:r w:rsidRPr="00BA0B97">
              <w:rPr>
                <w:b w:val="0"/>
                <w:bCs w:val="0"/>
                <w:sz w:val="22"/>
                <w:szCs w:val="22"/>
              </w:rPr>
              <w:t>Rental expense</w:t>
            </w:r>
          </w:p>
        </w:tc>
        <w:tc>
          <w:tcPr>
            <w:tcW w:w="1417" w:type="dxa"/>
            <w:tcBorders>
              <w:top w:val="double" w:sz="4" w:space="0" w:color="auto"/>
              <w:bottom w:val="double" w:sz="4" w:space="0" w:color="auto"/>
            </w:tcBorders>
            <w:shd w:val="clear" w:color="auto" w:fill="auto"/>
          </w:tcPr>
          <w:p w:rsidR="00287515" w:rsidRPr="00E3352B" w:rsidRDefault="00287515" w:rsidP="00E3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3352B">
              <w:rPr>
                <w:rFonts w:cs="Times New Roman"/>
                <w:bCs/>
                <w:sz w:val="22"/>
                <w:szCs w:val="22"/>
              </w:rPr>
              <w:t xml:space="preserve">    </w:t>
            </w:r>
            <w:r w:rsidR="00E3352B" w:rsidRPr="00E3352B">
              <w:rPr>
                <w:rFonts w:cs="Times New Roman"/>
                <w:bCs/>
                <w:sz w:val="22"/>
                <w:szCs w:val="22"/>
              </w:rPr>
              <w:t>791</w:t>
            </w:r>
          </w:p>
        </w:tc>
        <w:tc>
          <w:tcPr>
            <w:tcW w:w="284" w:type="dxa"/>
            <w:shd w:val="clear" w:color="auto" w:fill="auto"/>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5" w:type="dxa"/>
            <w:tcBorders>
              <w:top w:val="double" w:sz="4" w:space="0" w:color="auto"/>
              <w:bottom w:val="double" w:sz="4" w:space="0" w:color="auto"/>
            </w:tcBorders>
            <w:shd w:val="clear" w:color="auto" w:fill="auto"/>
          </w:tcPr>
          <w:p w:rsidR="00287515" w:rsidRPr="003D3E9C"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3D3E9C">
              <w:rPr>
                <w:rFonts w:cs="Times New Roman"/>
                <w:bCs/>
                <w:sz w:val="22"/>
                <w:szCs w:val="22"/>
              </w:rPr>
              <w:t xml:space="preserve">     </w:t>
            </w:r>
            <w:r w:rsidR="001329C5">
              <w:rPr>
                <w:rFonts w:cs="Times New Roman"/>
                <w:bCs/>
                <w:sz w:val="22"/>
                <w:szCs w:val="22"/>
              </w:rPr>
              <w:t>791</w:t>
            </w:r>
          </w:p>
        </w:tc>
        <w:tc>
          <w:tcPr>
            <w:tcW w:w="284" w:type="dxa"/>
            <w:shd w:val="clear" w:color="auto" w:fill="auto"/>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418" w:type="dxa"/>
            <w:tcBorders>
              <w:top w:val="double" w:sz="4" w:space="0" w:color="auto"/>
              <w:bottom w:val="double" w:sz="4" w:space="0" w:color="auto"/>
            </w:tcBorders>
            <w:shd w:val="clear" w:color="auto" w:fill="auto"/>
          </w:tcPr>
          <w:p w:rsidR="00287515" w:rsidRPr="00B725EB" w:rsidRDefault="00B725EB"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725EB">
              <w:rPr>
                <w:rFonts w:cs="Times New Roman"/>
                <w:bCs/>
                <w:sz w:val="22"/>
                <w:szCs w:val="22"/>
              </w:rPr>
              <w:t xml:space="preserve">     791</w:t>
            </w:r>
          </w:p>
        </w:tc>
        <w:tc>
          <w:tcPr>
            <w:tcW w:w="307" w:type="dxa"/>
          </w:tcPr>
          <w:p w:rsidR="00287515" w:rsidRPr="005D6525"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bottom w:val="double" w:sz="4" w:space="0" w:color="auto"/>
            </w:tcBorders>
          </w:tcPr>
          <w:p w:rsidR="00287515" w:rsidRPr="00716F89" w:rsidRDefault="0028751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16F89">
              <w:rPr>
                <w:rFonts w:cs="Times New Roman"/>
                <w:bCs/>
                <w:sz w:val="22"/>
                <w:szCs w:val="22"/>
              </w:rPr>
              <w:t xml:space="preserve">     </w:t>
            </w:r>
            <w:r w:rsidR="00E40F05">
              <w:rPr>
                <w:rFonts w:cs="Times New Roman"/>
                <w:bCs/>
                <w:sz w:val="22"/>
                <w:szCs w:val="22"/>
              </w:rPr>
              <w:t>791</w:t>
            </w:r>
          </w:p>
        </w:tc>
      </w:tr>
      <w:tr w:rsidR="00287515" w:rsidRPr="00C7663D" w:rsidTr="00B9628D">
        <w:tc>
          <w:tcPr>
            <w:tcW w:w="3776" w:type="dxa"/>
          </w:tcPr>
          <w:p w:rsidR="00287515" w:rsidRPr="00BA0B97" w:rsidRDefault="00287515" w:rsidP="00B9628D">
            <w:pPr>
              <w:pStyle w:val="Heading5"/>
              <w:spacing w:line="260" w:lineRule="atLeast"/>
              <w:rPr>
                <w:sz w:val="22"/>
                <w:szCs w:val="22"/>
              </w:rPr>
            </w:pPr>
          </w:p>
        </w:tc>
        <w:tc>
          <w:tcPr>
            <w:tcW w:w="1417" w:type="dxa"/>
            <w:tcBorders>
              <w:top w:val="double" w:sz="4" w:space="0" w:color="auto"/>
            </w:tcBorders>
            <w:shd w:val="clear" w:color="auto" w:fill="auto"/>
          </w:tcPr>
          <w:p w:rsidR="00287515" w:rsidRPr="003D3E9C"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center"/>
              <w:rPr>
                <w:rFonts w:cs="Times New Roman"/>
                <w:sz w:val="22"/>
                <w:szCs w:val="22"/>
              </w:rPr>
            </w:pPr>
          </w:p>
        </w:tc>
        <w:tc>
          <w:tcPr>
            <w:tcW w:w="284"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tcBorders>
              <w:top w:val="double" w:sz="4" w:space="0" w:color="auto"/>
            </w:tcBorders>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center"/>
              <w:rPr>
                <w:rFonts w:cs="Times New Roman"/>
                <w:sz w:val="22"/>
                <w:szCs w:val="22"/>
                <w:highlight w:val="yellow"/>
              </w:rPr>
            </w:pPr>
          </w:p>
        </w:tc>
        <w:tc>
          <w:tcPr>
            <w:tcW w:w="284" w:type="dxa"/>
            <w:shd w:val="clear" w:color="auto" w:fill="auto"/>
          </w:tcPr>
          <w:p w:rsidR="00287515" w:rsidRPr="00301D0A" w:rsidRDefault="00287515" w:rsidP="00B9628D">
            <w:pPr>
              <w:pStyle w:val="a0"/>
              <w:tabs>
                <w:tab w:val="left" w:pos="0"/>
                <w:tab w:val="decimal" w:pos="882"/>
              </w:tabs>
              <w:spacing w:line="240" w:lineRule="atLeast"/>
              <w:ind w:left="-108" w:right="-126"/>
              <w:rPr>
                <w:rFonts w:cs="Times New Roman"/>
                <w:cs/>
              </w:rPr>
            </w:pPr>
          </w:p>
        </w:tc>
        <w:tc>
          <w:tcPr>
            <w:tcW w:w="1418" w:type="dxa"/>
            <w:tcBorders>
              <w:top w:val="double" w:sz="4" w:space="0" w:color="auto"/>
            </w:tcBorders>
            <w:shd w:val="clear" w:color="auto" w:fill="auto"/>
          </w:tcPr>
          <w:p w:rsidR="00287515" w:rsidRPr="002D2A32"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highlight w:val="yellow"/>
              </w:rPr>
            </w:pPr>
          </w:p>
        </w:tc>
        <w:tc>
          <w:tcPr>
            <w:tcW w:w="307" w:type="dxa"/>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double" w:sz="4" w:space="0" w:color="auto"/>
            </w:tcBorders>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highlight w:val="yellow"/>
              </w:rPr>
            </w:pPr>
          </w:p>
        </w:tc>
      </w:tr>
      <w:tr w:rsidR="00287515" w:rsidRPr="00C7663D" w:rsidTr="00B9628D">
        <w:tc>
          <w:tcPr>
            <w:tcW w:w="3776" w:type="dxa"/>
          </w:tcPr>
          <w:p w:rsidR="00287515" w:rsidRPr="00287515"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b/>
                <w:bCs/>
                <w:sz w:val="22"/>
                <w:szCs w:val="22"/>
              </w:rPr>
            </w:pPr>
            <w:r w:rsidRPr="00287515">
              <w:rPr>
                <w:rFonts w:cs="Times New Roman"/>
                <w:b/>
                <w:bCs/>
                <w:sz w:val="22"/>
                <w:szCs w:val="22"/>
              </w:rPr>
              <w:t>Remunerations of key management</w:t>
            </w:r>
          </w:p>
        </w:tc>
        <w:tc>
          <w:tcPr>
            <w:tcW w:w="1417" w:type="dxa"/>
            <w:shd w:val="clear" w:color="auto" w:fill="auto"/>
          </w:tcPr>
          <w:p w:rsidR="00287515" w:rsidRPr="003D3E9C"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center"/>
              <w:rPr>
                <w:rFonts w:cs="Times New Roman"/>
                <w:sz w:val="22"/>
                <w:szCs w:val="22"/>
                <w:highlight w:val="yellow"/>
              </w:rPr>
            </w:pPr>
          </w:p>
        </w:tc>
        <w:tc>
          <w:tcPr>
            <w:tcW w:w="284" w:type="dxa"/>
            <w:shd w:val="clear" w:color="auto" w:fill="auto"/>
          </w:tcPr>
          <w:p w:rsidR="00287515" w:rsidRPr="00301D0A" w:rsidRDefault="00287515" w:rsidP="00B9628D">
            <w:pPr>
              <w:pStyle w:val="a0"/>
              <w:tabs>
                <w:tab w:val="left" w:pos="0"/>
                <w:tab w:val="decimal" w:pos="882"/>
              </w:tabs>
              <w:spacing w:line="240" w:lineRule="atLeast"/>
              <w:ind w:left="-108" w:right="-126"/>
              <w:rPr>
                <w:rFonts w:cs="Times New Roman"/>
                <w:cs/>
              </w:rPr>
            </w:pPr>
          </w:p>
        </w:tc>
        <w:tc>
          <w:tcPr>
            <w:tcW w:w="1418" w:type="dxa"/>
            <w:shd w:val="clear" w:color="auto" w:fill="auto"/>
          </w:tcPr>
          <w:p w:rsidR="00287515" w:rsidRPr="002D2A32"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307"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highlight w:val="yellow"/>
              </w:rPr>
            </w:pPr>
          </w:p>
        </w:tc>
      </w:tr>
      <w:tr w:rsidR="00287515" w:rsidRPr="00C7663D" w:rsidTr="00B9628D">
        <w:tc>
          <w:tcPr>
            <w:tcW w:w="3776" w:type="dxa"/>
          </w:tcPr>
          <w:p w:rsidR="00287515" w:rsidRPr="003C3D70" w:rsidRDefault="00287515" w:rsidP="00B9628D">
            <w:pPr>
              <w:rPr>
                <w:sz w:val="22"/>
                <w:szCs w:val="22"/>
              </w:rPr>
            </w:pPr>
            <w:r>
              <w:rPr>
                <w:sz w:val="22"/>
                <w:szCs w:val="22"/>
              </w:rPr>
              <w:t>Short-term</w:t>
            </w:r>
            <w:r w:rsidRPr="003C3D70">
              <w:rPr>
                <w:sz w:val="22"/>
                <w:szCs w:val="22"/>
              </w:rPr>
              <w:t xml:space="preserve"> benefits</w:t>
            </w:r>
          </w:p>
        </w:tc>
        <w:tc>
          <w:tcPr>
            <w:tcW w:w="1417" w:type="dxa"/>
            <w:shd w:val="clear" w:color="auto" w:fill="auto"/>
          </w:tcPr>
          <w:p w:rsidR="00287515" w:rsidRPr="00E3352B" w:rsidRDefault="00E3352B" w:rsidP="00E3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3352B">
              <w:rPr>
                <w:rFonts w:cs="Times New Roman"/>
                <w:bCs/>
                <w:sz w:val="22"/>
                <w:szCs w:val="22"/>
              </w:rPr>
              <w:t>10</w:t>
            </w:r>
            <w:r w:rsidR="00287515" w:rsidRPr="00E3352B">
              <w:rPr>
                <w:rFonts w:cs="Times New Roman"/>
                <w:bCs/>
                <w:sz w:val="22"/>
                <w:szCs w:val="22"/>
              </w:rPr>
              <w:t>,</w:t>
            </w:r>
            <w:r w:rsidRPr="00E3352B">
              <w:rPr>
                <w:rFonts w:cs="Times New Roman"/>
                <w:bCs/>
                <w:sz w:val="22"/>
                <w:szCs w:val="22"/>
              </w:rPr>
              <w:t>792</w:t>
            </w:r>
          </w:p>
        </w:tc>
        <w:tc>
          <w:tcPr>
            <w:tcW w:w="284"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shd w:val="clear" w:color="auto" w:fill="auto"/>
          </w:tcPr>
          <w:p w:rsidR="00287515" w:rsidRPr="003D3E9C" w:rsidRDefault="007E7535" w:rsidP="007E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8</w:t>
            </w:r>
            <w:r w:rsidR="00287515">
              <w:rPr>
                <w:rFonts w:cs="Times New Roman"/>
                <w:bCs/>
                <w:sz w:val="22"/>
                <w:szCs w:val="22"/>
              </w:rPr>
              <w:t>,</w:t>
            </w:r>
            <w:r>
              <w:rPr>
                <w:rFonts w:cs="Times New Roman"/>
                <w:bCs/>
                <w:sz w:val="22"/>
                <w:szCs w:val="22"/>
              </w:rPr>
              <w:t>332</w:t>
            </w:r>
          </w:p>
        </w:tc>
        <w:tc>
          <w:tcPr>
            <w:tcW w:w="284" w:type="dxa"/>
            <w:shd w:val="clear" w:color="auto" w:fill="auto"/>
          </w:tcPr>
          <w:p w:rsidR="00287515" w:rsidRPr="00301D0A" w:rsidRDefault="00287515" w:rsidP="00B9628D">
            <w:pPr>
              <w:pStyle w:val="a0"/>
              <w:tabs>
                <w:tab w:val="left" w:pos="0"/>
                <w:tab w:val="decimal" w:pos="882"/>
              </w:tabs>
              <w:spacing w:line="240" w:lineRule="atLeast"/>
              <w:ind w:left="-108" w:right="-126"/>
              <w:rPr>
                <w:rFonts w:cs="Times New Roman"/>
                <w:highlight w:val="lightGray"/>
                <w:cs/>
              </w:rPr>
            </w:pPr>
          </w:p>
        </w:tc>
        <w:tc>
          <w:tcPr>
            <w:tcW w:w="1418" w:type="dxa"/>
            <w:shd w:val="clear" w:color="auto" w:fill="auto"/>
          </w:tcPr>
          <w:p w:rsidR="00287515" w:rsidRPr="00CC2F6E" w:rsidRDefault="00CC2F6E" w:rsidP="00E4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C2F6E">
              <w:rPr>
                <w:rFonts w:cs="Times New Roman"/>
                <w:bCs/>
                <w:sz w:val="22"/>
                <w:szCs w:val="22"/>
              </w:rPr>
              <w:t>7,42</w:t>
            </w:r>
            <w:r w:rsidR="00287515" w:rsidRPr="00CC2F6E">
              <w:rPr>
                <w:rFonts w:cs="Times New Roman"/>
                <w:bCs/>
                <w:sz w:val="22"/>
                <w:szCs w:val="22"/>
              </w:rPr>
              <w:t>2</w:t>
            </w:r>
          </w:p>
        </w:tc>
        <w:tc>
          <w:tcPr>
            <w:tcW w:w="307"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shd w:val="clear" w:color="auto" w:fill="auto"/>
          </w:tcPr>
          <w:p w:rsidR="00287515" w:rsidRPr="00716F89" w:rsidRDefault="007E7535" w:rsidP="007E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7</w:t>
            </w:r>
            <w:r w:rsidR="00287515" w:rsidRPr="00716F89">
              <w:rPr>
                <w:rFonts w:cs="Times New Roman"/>
                <w:bCs/>
                <w:sz w:val="22"/>
                <w:szCs w:val="22"/>
              </w:rPr>
              <w:t>,</w:t>
            </w:r>
            <w:r>
              <w:rPr>
                <w:rFonts w:cs="Times New Roman"/>
                <w:bCs/>
                <w:sz w:val="22"/>
                <w:szCs w:val="22"/>
              </w:rPr>
              <w:t>944</w:t>
            </w:r>
          </w:p>
        </w:tc>
      </w:tr>
      <w:tr w:rsidR="00287515" w:rsidRPr="00C7663D" w:rsidTr="00B9628D">
        <w:tc>
          <w:tcPr>
            <w:tcW w:w="3776" w:type="dxa"/>
          </w:tcPr>
          <w:p w:rsidR="00287515" w:rsidRPr="003C3D70" w:rsidRDefault="00287515" w:rsidP="00B9628D">
            <w:pPr>
              <w:rPr>
                <w:sz w:val="22"/>
                <w:szCs w:val="22"/>
              </w:rPr>
            </w:pPr>
            <w:r w:rsidRPr="003C3D70">
              <w:rPr>
                <w:sz w:val="22"/>
                <w:szCs w:val="22"/>
              </w:rPr>
              <w:t>Post-employment benefits</w:t>
            </w:r>
          </w:p>
        </w:tc>
        <w:tc>
          <w:tcPr>
            <w:tcW w:w="1417" w:type="dxa"/>
            <w:tcBorders>
              <w:bottom w:val="single" w:sz="4" w:space="0" w:color="auto"/>
            </w:tcBorders>
            <w:shd w:val="clear" w:color="auto" w:fill="auto"/>
          </w:tcPr>
          <w:p w:rsidR="00287515" w:rsidRPr="00E3352B" w:rsidRDefault="006152E9" w:rsidP="00E3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3352B">
              <w:rPr>
                <w:rFonts w:cs="Times New Roman"/>
                <w:bCs/>
                <w:sz w:val="22"/>
                <w:szCs w:val="22"/>
              </w:rPr>
              <w:t>4</w:t>
            </w:r>
            <w:r w:rsidR="00E3352B" w:rsidRPr="00E3352B">
              <w:rPr>
                <w:rFonts w:cs="Times New Roman"/>
                <w:bCs/>
                <w:sz w:val="22"/>
                <w:szCs w:val="22"/>
              </w:rPr>
              <w:t>07</w:t>
            </w:r>
          </w:p>
        </w:tc>
        <w:tc>
          <w:tcPr>
            <w:tcW w:w="284"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tcBorders>
              <w:bottom w:val="single" w:sz="4" w:space="0" w:color="auto"/>
            </w:tcBorders>
            <w:shd w:val="clear" w:color="auto" w:fill="auto"/>
          </w:tcPr>
          <w:p w:rsidR="00287515" w:rsidRPr="003D3E9C" w:rsidRDefault="007E753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417</w:t>
            </w:r>
          </w:p>
        </w:tc>
        <w:tc>
          <w:tcPr>
            <w:tcW w:w="284" w:type="dxa"/>
            <w:shd w:val="clear" w:color="auto" w:fill="auto"/>
          </w:tcPr>
          <w:p w:rsidR="00287515" w:rsidRPr="00301D0A" w:rsidRDefault="00287515" w:rsidP="00B9628D">
            <w:pPr>
              <w:pStyle w:val="a0"/>
              <w:tabs>
                <w:tab w:val="left" w:pos="0"/>
                <w:tab w:val="decimal" w:pos="882"/>
              </w:tabs>
              <w:spacing w:line="240" w:lineRule="atLeast"/>
              <w:ind w:left="-108" w:right="-126"/>
              <w:rPr>
                <w:rFonts w:cs="Times New Roman"/>
                <w:highlight w:val="lightGray"/>
                <w:cs/>
              </w:rPr>
            </w:pPr>
          </w:p>
        </w:tc>
        <w:tc>
          <w:tcPr>
            <w:tcW w:w="1418" w:type="dxa"/>
            <w:tcBorders>
              <w:bottom w:val="single" w:sz="4" w:space="0" w:color="auto"/>
            </w:tcBorders>
            <w:shd w:val="clear" w:color="auto" w:fill="auto"/>
          </w:tcPr>
          <w:p w:rsidR="00287515" w:rsidRPr="00CC2F6E" w:rsidRDefault="00DD331B" w:rsidP="00E4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345</w:t>
            </w:r>
          </w:p>
        </w:tc>
        <w:tc>
          <w:tcPr>
            <w:tcW w:w="307" w:type="dxa"/>
            <w:shd w:val="clear" w:color="auto" w:fill="auto"/>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bottom w:val="single" w:sz="4" w:space="0" w:color="auto"/>
            </w:tcBorders>
            <w:shd w:val="clear" w:color="auto" w:fill="auto"/>
          </w:tcPr>
          <w:p w:rsidR="00287515" w:rsidRPr="00716F89" w:rsidRDefault="007E753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382</w:t>
            </w:r>
          </w:p>
        </w:tc>
      </w:tr>
      <w:tr w:rsidR="00287515" w:rsidRPr="00C7663D" w:rsidTr="00B9628D">
        <w:tc>
          <w:tcPr>
            <w:tcW w:w="3776" w:type="dxa"/>
          </w:tcPr>
          <w:p w:rsidR="00287515" w:rsidRPr="003C3D70" w:rsidRDefault="00287515" w:rsidP="00B9628D">
            <w:pPr>
              <w:rPr>
                <w:sz w:val="22"/>
                <w:szCs w:val="22"/>
              </w:rPr>
            </w:pPr>
            <w:r w:rsidRPr="003C3D70">
              <w:rPr>
                <w:sz w:val="22"/>
                <w:szCs w:val="22"/>
              </w:rPr>
              <w:t>Total</w:t>
            </w:r>
          </w:p>
        </w:tc>
        <w:tc>
          <w:tcPr>
            <w:tcW w:w="1417" w:type="dxa"/>
            <w:tcBorders>
              <w:top w:val="single" w:sz="4" w:space="0" w:color="auto"/>
              <w:bottom w:val="double" w:sz="4" w:space="0" w:color="auto"/>
            </w:tcBorders>
            <w:shd w:val="clear" w:color="auto" w:fill="auto"/>
          </w:tcPr>
          <w:p w:rsidR="00287515" w:rsidRPr="00E3352B" w:rsidRDefault="00E3352B" w:rsidP="00E3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3352B">
              <w:rPr>
                <w:rFonts w:cs="Times New Roman"/>
                <w:bCs/>
                <w:sz w:val="22"/>
                <w:szCs w:val="22"/>
              </w:rPr>
              <w:t>11</w:t>
            </w:r>
            <w:r w:rsidR="00287515" w:rsidRPr="00E3352B">
              <w:rPr>
                <w:rFonts w:cs="Times New Roman"/>
                <w:bCs/>
                <w:sz w:val="22"/>
                <w:szCs w:val="22"/>
              </w:rPr>
              <w:t>,</w:t>
            </w:r>
            <w:r w:rsidRPr="00E3352B">
              <w:rPr>
                <w:rFonts w:cs="Times New Roman"/>
                <w:bCs/>
                <w:sz w:val="22"/>
                <w:szCs w:val="22"/>
              </w:rPr>
              <w:t>199</w:t>
            </w:r>
          </w:p>
        </w:tc>
        <w:tc>
          <w:tcPr>
            <w:tcW w:w="284" w:type="dxa"/>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rPr>
            </w:pPr>
          </w:p>
        </w:tc>
        <w:tc>
          <w:tcPr>
            <w:tcW w:w="1275" w:type="dxa"/>
            <w:tcBorders>
              <w:top w:val="single" w:sz="4" w:space="0" w:color="auto"/>
              <w:bottom w:val="double" w:sz="4" w:space="0" w:color="auto"/>
            </w:tcBorders>
          </w:tcPr>
          <w:p w:rsidR="00287515" w:rsidRPr="003D3E9C" w:rsidRDefault="007E7535" w:rsidP="00557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8</w:t>
            </w:r>
            <w:r w:rsidR="00287515" w:rsidRPr="003D3E9C">
              <w:rPr>
                <w:rFonts w:cs="Times New Roman"/>
                <w:bCs/>
                <w:sz w:val="22"/>
                <w:szCs w:val="22"/>
              </w:rPr>
              <w:t>,</w:t>
            </w:r>
            <w:r w:rsidR="00287515">
              <w:rPr>
                <w:rFonts w:cs="Times New Roman"/>
                <w:bCs/>
                <w:sz w:val="22"/>
                <w:szCs w:val="22"/>
              </w:rPr>
              <w:t>7</w:t>
            </w:r>
            <w:r>
              <w:rPr>
                <w:rFonts w:cs="Times New Roman"/>
                <w:bCs/>
                <w:sz w:val="22"/>
                <w:szCs w:val="22"/>
              </w:rPr>
              <w:t>49</w:t>
            </w:r>
          </w:p>
        </w:tc>
        <w:tc>
          <w:tcPr>
            <w:tcW w:w="284" w:type="dxa"/>
          </w:tcPr>
          <w:p w:rsidR="00287515" w:rsidRPr="00301D0A" w:rsidRDefault="00287515" w:rsidP="00B9628D">
            <w:pPr>
              <w:pStyle w:val="a0"/>
              <w:tabs>
                <w:tab w:val="left" w:pos="0"/>
                <w:tab w:val="decimal" w:pos="882"/>
              </w:tabs>
              <w:spacing w:line="240" w:lineRule="atLeast"/>
              <w:ind w:left="-108" w:right="-126"/>
              <w:rPr>
                <w:rFonts w:cs="Times New Roman"/>
                <w:highlight w:val="lightGray"/>
                <w:cs/>
              </w:rPr>
            </w:pPr>
          </w:p>
        </w:tc>
        <w:tc>
          <w:tcPr>
            <w:tcW w:w="1418" w:type="dxa"/>
            <w:tcBorders>
              <w:top w:val="single" w:sz="4" w:space="0" w:color="auto"/>
              <w:bottom w:val="double" w:sz="4" w:space="0" w:color="auto"/>
            </w:tcBorders>
            <w:shd w:val="clear" w:color="auto" w:fill="auto"/>
          </w:tcPr>
          <w:p w:rsidR="00287515" w:rsidRPr="00CC2F6E" w:rsidRDefault="00CC2F6E" w:rsidP="00E4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C2F6E">
              <w:rPr>
                <w:rFonts w:cs="Times New Roman"/>
                <w:bCs/>
                <w:sz w:val="22"/>
                <w:szCs w:val="22"/>
              </w:rPr>
              <w:t>7</w:t>
            </w:r>
            <w:r w:rsidR="00287515" w:rsidRPr="00CC2F6E">
              <w:rPr>
                <w:rFonts w:cs="Times New Roman"/>
                <w:bCs/>
                <w:sz w:val="22"/>
                <w:szCs w:val="22"/>
              </w:rPr>
              <w:t>,76</w:t>
            </w:r>
            <w:r w:rsidRPr="00CC2F6E">
              <w:rPr>
                <w:rFonts w:cs="Times New Roman"/>
                <w:bCs/>
                <w:sz w:val="22"/>
                <w:szCs w:val="22"/>
              </w:rPr>
              <w:t>7</w:t>
            </w:r>
          </w:p>
        </w:tc>
        <w:tc>
          <w:tcPr>
            <w:tcW w:w="307" w:type="dxa"/>
          </w:tcPr>
          <w:p w:rsidR="00287515" w:rsidRPr="00301D0A" w:rsidRDefault="00287515" w:rsidP="00B96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52" w:type="dxa"/>
            <w:tcBorders>
              <w:top w:val="single" w:sz="4" w:space="0" w:color="auto"/>
              <w:bottom w:val="double" w:sz="4" w:space="0" w:color="auto"/>
            </w:tcBorders>
          </w:tcPr>
          <w:p w:rsidR="00287515" w:rsidRPr="00716F89" w:rsidRDefault="007E7535" w:rsidP="007E7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8</w:t>
            </w:r>
            <w:r w:rsidR="00287515" w:rsidRPr="00716F89">
              <w:rPr>
                <w:rFonts w:cs="Times New Roman"/>
                <w:bCs/>
                <w:sz w:val="22"/>
                <w:szCs w:val="22"/>
              </w:rPr>
              <w:t>,</w:t>
            </w:r>
            <w:r>
              <w:rPr>
                <w:rFonts w:cs="Times New Roman"/>
                <w:bCs/>
                <w:sz w:val="22"/>
                <w:szCs w:val="22"/>
              </w:rPr>
              <w:t>326</w:t>
            </w:r>
          </w:p>
        </w:tc>
      </w:tr>
    </w:tbl>
    <w:p w:rsidR="0060772C" w:rsidRDefault="0060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rsidR="00D26281" w:rsidRDefault="00D26281" w:rsidP="00D2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 w:val="22"/>
          <w:szCs w:val="22"/>
        </w:rPr>
      </w:pPr>
      <w:r w:rsidRPr="00070648">
        <w:rPr>
          <w:sz w:val="22"/>
          <w:szCs w:val="22"/>
        </w:rPr>
        <w:lastRenderedPageBreak/>
        <w:t xml:space="preserve">Balances with related parties as at </w:t>
      </w:r>
      <w:r w:rsidR="00AD3986">
        <w:rPr>
          <w:sz w:val="22"/>
          <w:szCs w:val="22"/>
        </w:rPr>
        <w:t>September</w:t>
      </w:r>
      <w:r>
        <w:rPr>
          <w:sz w:val="22"/>
          <w:szCs w:val="22"/>
        </w:rPr>
        <w:t xml:space="preserve"> 30, 2017 and December 31,</w:t>
      </w:r>
      <w:r w:rsidRPr="00070648">
        <w:rPr>
          <w:sz w:val="22"/>
          <w:szCs w:val="22"/>
        </w:rPr>
        <w:t xml:space="preserve"> </w:t>
      </w:r>
      <w:r>
        <w:rPr>
          <w:sz w:val="22"/>
          <w:szCs w:val="22"/>
        </w:rPr>
        <w:t>2016</w:t>
      </w:r>
      <w:r w:rsidRPr="00070648">
        <w:rPr>
          <w:sz w:val="22"/>
          <w:szCs w:val="22"/>
        </w:rPr>
        <w:t xml:space="preserve"> were as follows:</w:t>
      </w:r>
    </w:p>
    <w:p w:rsidR="00D26281" w:rsidRDefault="00D26281" w:rsidP="00D2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sz w:val="22"/>
          <w:szCs w:val="22"/>
        </w:rPr>
      </w:pPr>
    </w:p>
    <w:tbl>
      <w:tblPr>
        <w:tblW w:w="9872" w:type="dxa"/>
        <w:tblInd w:w="18" w:type="dxa"/>
        <w:tblLayout w:type="fixed"/>
        <w:tblLook w:val="0000"/>
      </w:tblPr>
      <w:tblGrid>
        <w:gridCol w:w="3918"/>
        <w:gridCol w:w="1275"/>
        <w:gridCol w:w="283"/>
        <w:gridCol w:w="1276"/>
        <w:gridCol w:w="284"/>
        <w:gridCol w:w="1277"/>
        <w:gridCol w:w="288"/>
        <w:gridCol w:w="1271"/>
      </w:tblGrid>
      <w:tr w:rsidR="00D26281" w:rsidTr="00DD728E">
        <w:tc>
          <w:tcPr>
            <w:tcW w:w="3918" w:type="dxa"/>
          </w:tcPr>
          <w:p w:rsidR="00D26281" w:rsidRPr="00524548" w:rsidRDefault="00D26281" w:rsidP="00DD728E">
            <w:pPr>
              <w:pStyle w:val="Heading5"/>
              <w:spacing w:line="260" w:lineRule="atLeast"/>
              <w:rPr>
                <w:sz w:val="22"/>
                <w:szCs w:val="22"/>
              </w:rPr>
            </w:pPr>
          </w:p>
        </w:tc>
        <w:tc>
          <w:tcPr>
            <w:tcW w:w="5954" w:type="dxa"/>
            <w:gridSpan w:val="7"/>
          </w:tcPr>
          <w:p w:rsid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sz w:val="22"/>
                <w:szCs w:val="22"/>
              </w:rPr>
            </w:pPr>
            <w:r>
              <w:rPr>
                <w:sz w:val="22"/>
                <w:szCs w:val="22"/>
              </w:rPr>
              <w:t>In Thousand Baht</w:t>
            </w:r>
          </w:p>
        </w:tc>
      </w:tr>
      <w:tr w:rsidR="00D26281" w:rsidTr="00DD728E">
        <w:tc>
          <w:tcPr>
            <w:tcW w:w="3918" w:type="dxa"/>
          </w:tcPr>
          <w:p w:rsidR="00D26281" w:rsidRPr="00524548" w:rsidRDefault="00D26281" w:rsidP="00DD728E">
            <w:pPr>
              <w:pStyle w:val="Heading5"/>
              <w:spacing w:line="260" w:lineRule="atLeast"/>
              <w:rPr>
                <w:sz w:val="22"/>
                <w:szCs w:val="22"/>
              </w:rPr>
            </w:pPr>
          </w:p>
        </w:tc>
        <w:tc>
          <w:tcPr>
            <w:tcW w:w="2834" w:type="dxa"/>
            <w:gridSpan w:val="3"/>
            <w:tcBorders>
              <w:top w:val="single" w:sz="4" w:space="0" w:color="auto"/>
            </w:tcBorders>
          </w:tcPr>
          <w:p w:rsid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sz w:val="22"/>
                <w:szCs w:val="22"/>
              </w:rPr>
            </w:pPr>
            <w:r>
              <w:rPr>
                <w:sz w:val="22"/>
                <w:szCs w:val="22"/>
              </w:rPr>
              <w:t>Consolidated</w:t>
            </w:r>
          </w:p>
        </w:tc>
        <w:tc>
          <w:tcPr>
            <w:tcW w:w="284" w:type="dxa"/>
            <w:tcBorders>
              <w:top w:val="single" w:sz="4" w:space="0" w:color="auto"/>
            </w:tcBorders>
          </w:tcPr>
          <w:p w:rsid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6" w:type="dxa"/>
            <w:gridSpan w:val="3"/>
            <w:tcBorders>
              <w:top w:val="single" w:sz="4" w:space="0" w:color="auto"/>
            </w:tcBorders>
          </w:tcPr>
          <w:p w:rsid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Separate</w:t>
            </w:r>
          </w:p>
        </w:tc>
      </w:tr>
      <w:tr w:rsidR="00D26281" w:rsidTr="00DD728E">
        <w:tc>
          <w:tcPr>
            <w:tcW w:w="3918" w:type="dxa"/>
          </w:tcPr>
          <w:p w:rsidR="00D26281" w:rsidRPr="00524548" w:rsidRDefault="00D26281" w:rsidP="00DD728E">
            <w:pPr>
              <w:pStyle w:val="Heading5"/>
              <w:spacing w:line="260" w:lineRule="atLeast"/>
              <w:rPr>
                <w:sz w:val="22"/>
                <w:szCs w:val="22"/>
              </w:rPr>
            </w:pPr>
          </w:p>
        </w:tc>
        <w:tc>
          <w:tcPr>
            <w:tcW w:w="2834" w:type="dxa"/>
            <w:gridSpan w:val="3"/>
            <w:tcBorders>
              <w:bottom w:val="single" w:sz="4" w:space="0" w:color="auto"/>
            </w:tcBorders>
          </w:tcPr>
          <w:p w:rsid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c>
          <w:tcPr>
            <w:tcW w:w="284" w:type="dxa"/>
          </w:tcPr>
          <w:p w:rsid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6" w:type="dxa"/>
            <w:gridSpan w:val="3"/>
          </w:tcPr>
          <w:p w:rsid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r>
      <w:tr w:rsidR="00D26281" w:rsidRPr="00524548" w:rsidTr="00DD728E">
        <w:tc>
          <w:tcPr>
            <w:tcW w:w="3918" w:type="dxa"/>
          </w:tcPr>
          <w:p w:rsidR="00D26281" w:rsidRPr="00524548" w:rsidRDefault="00D26281" w:rsidP="00DD728E">
            <w:pPr>
              <w:pStyle w:val="Heading5"/>
              <w:spacing w:line="260" w:lineRule="atLeast"/>
              <w:rPr>
                <w:sz w:val="22"/>
                <w:szCs w:val="22"/>
              </w:rPr>
            </w:pPr>
          </w:p>
        </w:tc>
        <w:tc>
          <w:tcPr>
            <w:tcW w:w="1275" w:type="dxa"/>
            <w:tcBorders>
              <w:bottom w:val="single" w:sz="4" w:space="0" w:color="auto"/>
            </w:tcBorders>
          </w:tcPr>
          <w:p w:rsidR="00D26281" w:rsidRPr="00524548" w:rsidRDefault="00AD398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September</w:t>
            </w:r>
            <w:r w:rsidR="00D26281">
              <w:rPr>
                <w:sz w:val="22"/>
                <w:szCs w:val="22"/>
              </w:rPr>
              <w:t xml:space="preserve"> 30, 2017</w:t>
            </w:r>
          </w:p>
        </w:tc>
        <w:tc>
          <w:tcPr>
            <w:tcW w:w="283" w:type="dxa"/>
          </w:tcPr>
          <w:p w:rsidR="00D26281" w:rsidRPr="0052454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6" w:type="dxa"/>
            <w:tcBorders>
              <w:bottom w:val="single" w:sz="4" w:space="0" w:color="auto"/>
            </w:tcBorders>
          </w:tcPr>
          <w:p w:rsidR="00D26281" w:rsidRPr="0052454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c>
          <w:tcPr>
            <w:tcW w:w="284" w:type="dxa"/>
          </w:tcPr>
          <w:p w:rsid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7" w:type="dxa"/>
            <w:tcBorders>
              <w:top w:val="single" w:sz="4" w:space="0" w:color="auto"/>
              <w:bottom w:val="single" w:sz="4" w:space="0" w:color="auto"/>
            </w:tcBorders>
          </w:tcPr>
          <w:p w:rsidR="00D26281" w:rsidRPr="00524548" w:rsidRDefault="00AD398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September</w:t>
            </w:r>
            <w:r w:rsidR="00D26281">
              <w:rPr>
                <w:sz w:val="22"/>
                <w:szCs w:val="22"/>
              </w:rPr>
              <w:t xml:space="preserve"> 30, 2017</w:t>
            </w:r>
          </w:p>
        </w:tc>
        <w:tc>
          <w:tcPr>
            <w:tcW w:w="288" w:type="dxa"/>
            <w:tcBorders>
              <w:top w:val="single" w:sz="4" w:space="0" w:color="auto"/>
            </w:tcBorders>
          </w:tcPr>
          <w:p w:rsidR="00D26281" w:rsidRPr="0052454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1" w:type="dxa"/>
            <w:tcBorders>
              <w:top w:val="single" w:sz="4" w:space="0" w:color="auto"/>
              <w:bottom w:val="single" w:sz="4" w:space="0" w:color="auto"/>
            </w:tcBorders>
          </w:tcPr>
          <w:p w:rsidR="00D26281" w:rsidRPr="0052454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b/>
                <w:bCs/>
                <w:sz w:val="22"/>
                <w:szCs w:val="22"/>
              </w:rPr>
            </w:pPr>
            <w:r w:rsidRPr="003D3E9C">
              <w:rPr>
                <w:b/>
                <w:bCs/>
                <w:sz w:val="22"/>
                <w:szCs w:val="22"/>
              </w:rPr>
              <w:t>Trade account</w:t>
            </w:r>
            <w:r>
              <w:rPr>
                <w:b/>
                <w:bCs/>
                <w:sz w:val="22"/>
                <w:szCs w:val="22"/>
              </w:rPr>
              <w:t>s</w:t>
            </w:r>
            <w:r w:rsidRPr="003D3E9C">
              <w:rPr>
                <w:b/>
                <w:bCs/>
                <w:sz w:val="22"/>
                <w:szCs w:val="22"/>
              </w:rPr>
              <w:t xml:space="preserve"> receivable</w:t>
            </w:r>
          </w:p>
        </w:tc>
        <w:tc>
          <w:tcPr>
            <w:tcW w:w="1275" w:type="dxa"/>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3D3E9C" w:rsidRDefault="00D26281" w:rsidP="00DD728E">
            <w:pPr>
              <w:tabs>
                <w:tab w:val="clear" w:pos="454"/>
                <w:tab w:val="left" w:pos="568"/>
              </w:tabs>
              <w:ind w:left="-316" w:right="72"/>
              <w:jc w:val="right"/>
              <w:rPr>
                <w:rFonts w:cs="Times New Roman"/>
                <w:sz w:val="22"/>
                <w:szCs w:val="22"/>
                <w:u w:val="double"/>
                <w:cs/>
              </w:rPr>
            </w:pPr>
          </w:p>
        </w:tc>
        <w:tc>
          <w:tcPr>
            <w:tcW w:w="1276" w:type="dxa"/>
            <w:tcBorders>
              <w:top w:val="single" w:sz="4" w:space="0" w:color="auto"/>
            </w:tcBorders>
          </w:tcPr>
          <w:p w:rsidR="00D26281" w:rsidRPr="003D3E9C" w:rsidRDefault="00D26281" w:rsidP="00DD728E">
            <w:pPr>
              <w:tabs>
                <w:tab w:val="clear" w:pos="454"/>
                <w:tab w:val="left" w:pos="568"/>
              </w:tabs>
              <w:ind w:left="-316" w:right="72"/>
              <w:jc w:val="right"/>
              <w:rPr>
                <w:rFonts w:cs="Times New Roman"/>
                <w:sz w:val="22"/>
                <w:szCs w:val="22"/>
                <w:u w:val="double"/>
                <w:cs/>
              </w:rPr>
            </w:pPr>
          </w:p>
        </w:tc>
        <w:tc>
          <w:tcPr>
            <w:tcW w:w="284" w:type="dxa"/>
          </w:tcPr>
          <w:p w:rsidR="00D26281" w:rsidRPr="003D3E9C" w:rsidRDefault="00D26281" w:rsidP="00DD728E">
            <w:pPr>
              <w:tabs>
                <w:tab w:val="clear" w:pos="454"/>
                <w:tab w:val="left" w:pos="568"/>
              </w:tabs>
              <w:ind w:left="-316" w:right="72"/>
              <w:jc w:val="right"/>
              <w:rPr>
                <w:rFonts w:cs="Times New Roman"/>
                <w:sz w:val="22"/>
                <w:szCs w:val="22"/>
                <w:u w:val="double"/>
                <w:cs/>
              </w:rPr>
            </w:pPr>
          </w:p>
        </w:tc>
        <w:tc>
          <w:tcPr>
            <w:tcW w:w="1277" w:type="dxa"/>
            <w:tcBorders>
              <w:top w:val="single" w:sz="4" w:space="0" w:color="auto"/>
            </w:tcBorders>
            <w:shd w:val="clear" w:color="auto" w:fill="auto"/>
          </w:tcPr>
          <w:p w:rsidR="00D26281" w:rsidRPr="003D3E9C" w:rsidRDefault="00D26281" w:rsidP="00DD728E">
            <w:pPr>
              <w:tabs>
                <w:tab w:val="clear" w:pos="454"/>
                <w:tab w:val="left" w:pos="568"/>
              </w:tabs>
              <w:ind w:left="-316" w:right="72"/>
              <w:jc w:val="right"/>
              <w:rPr>
                <w:rFonts w:cs="Times New Roman"/>
                <w:sz w:val="22"/>
                <w:szCs w:val="22"/>
              </w:rPr>
            </w:pPr>
          </w:p>
        </w:tc>
        <w:tc>
          <w:tcPr>
            <w:tcW w:w="288" w:type="dxa"/>
          </w:tcPr>
          <w:p w:rsidR="00D26281" w:rsidRPr="003D3E9C" w:rsidRDefault="00D26281" w:rsidP="00DD728E">
            <w:pPr>
              <w:ind w:right="72"/>
              <w:jc w:val="right"/>
              <w:rPr>
                <w:rFonts w:cs="Times New Roman"/>
                <w:sz w:val="22"/>
                <w:szCs w:val="22"/>
              </w:rPr>
            </w:pPr>
          </w:p>
        </w:tc>
        <w:tc>
          <w:tcPr>
            <w:tcW w:w="1271" w:type="dxa"/>
            <w:tcBorders>
              <w:top w:val="single" w:sz="4" w:space="0" w:color="auto"/>
            </w:tcBorders>
          </w:tcPr>
          <w:p w:rsidR="00D26281" w:rsidRPr="003D3E9C" w:rsidRDefault="00D26281" w:rsidP="00DD728E">
            <w:pPr>
              <w:tabs>
                <w:tab w:val="clear" w:pos="454"/>
                <w:tab w:val="left" w:pos="568"/>
              </w:tabs>
              <w:ind w:left="-316" w:right="72"/>
              <w:jc w:val="right"/>
              <w:rPr>
                <w:rFonts w:cs="Times New Roman"/>
                <w:sz w:val="22"/>
                <w:szCs w:val="22"/>
              </w:rPr>
            </w:pPr>
          </w:p>
        </w:tc>
      </w:tr>
      <w:tr w:rsidR="00D26281" w:rsidRPr="003D3E9C" w:rsidTr="00DD728E">
        <w:tc>
          <w:tcPr>
            <w:tcW w:w="3918" w:type="dxa"/>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i/>
                <w:iCs/>
                <w:sz w:val="22"/>
                <w:szCs w:val="22"/>
              </w:rPr>
            </w:pPr>
            <w:r w:rsidRPr="00D6593B">
              <w:rPr>
                <w:rFonts w:cs="Times New Roman"/>
                <w:i/>
                <w:iCs/>
                <w:sz w:val="22"/>
                <w:szCs w:val="22"/>
              </w:rPr>
              <w:t>Subsidiaries</w:t>
            </w:r>
          </w:p>
        </w:tc>
        <w:tc>
          <w:tcPr>
            <w:tcW w:w="1275"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3D3E9C">
              <w:rPr>
                <w:sz w:val="22"/>
                <w:szCs w:val="22"/>
              </w:rPr>
              <w:t>Premium Flexible Packaging Co., Ltd.</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B051CA" w:rsidRDefault="00B725EB"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33</w:t>
            </w:r>
            <w:r w:rsidR="00FD00B9" w:rsidRPr="00B051CA">
              <w:rPr>
                <w:rFonts w:cs="Times New Roman"/>
                <w:bCs/>
                <w:sz w:val="22"/>
                <w:szCs w:val="22"/>
              </w:rPr>
              <w:t>,</w:t>
            </w:r>
            <w:r w:rsidRPr="00B051CA">
              <w:rPr>
                <w:rFonts w:cs="Times New Roman"/>
                <w:bCs/>
                <w:sz w:val="22"/>
                <w:szCs w:val="22"/>
              </w:rPr>
              <w:t>902</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16,817</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rFonts w:cs="Times New Roman"/>
                <w:sz w:val="22"/>
                <w:szCs w:val="22"/>
              </w:rPr>
              <w:t>Solar PPM Co., Ltd</w:t>
            </w:r>
            <w:r>
              <w:rPr>
                <w:rFonts w:cs="Times New Roman"/>
                <w:sz w:val="22"/>
                <w:szCs w:val="22"/>
              </w:rPr>
              <w:t>.</w:t>
            </w:r>
          </w:p>
        </w:tc>
        <w:tc>
          <w:tcPr>
            <w:tcW w:w="1275" w:type="dxa"/>
            <w:tcBorders>
              <w:bottom w:val="single" w:sz="4" w:space="0" w:color="auto"/>
            </w:tcBorders>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bottom w:val="single" w:sz="4" w:space="0" w:color="auto"/>
            </w:tcBorders>
            <w:shd w:val="clear" w:color="auto" w:fill="auto"/>
          </w:tcPr>
          <w:p w:rsidR="00D26281" w:rsidRPr="00B051CA" w:rsidRDefault="00B725EB"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3</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Borders>
              <w:bottom w:val="sing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126</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cs/>
              </w:rPr>
            </w:pPr>
          </w:p>
        </w:tc>
        <w:tc>
          <w:tcPr>
            <w:tcW w:w="1275" w:type="dxa"/>
            <w:tcBorders>
              <w:top w:val="single" w:sz="4" w:space="0" w:color="auto"/>
            </w:tcBorders>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tcBorders>
            <w:shd w:val="clear" w:color="auto" w:fill="auto"/>
          </w:tcPr>
          <w:p w:rsidR="00D26281" w:rsidRPr="00B051CA" w:rsidRDefault="00B725EB"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33</w:t>
            </w:r>
            <w:r w:rsidR="00FD00B9" w:rsidRPr="00B051CA">
              <w:rPr>
                <w:rFonts w:cs="Times New Roman"/>
                <w:bCs/>
                <w:sz w:val="22"/>
                <w:szCs w:val="22"/>
              </w:rPr>
              <w:t>,</w:t>
            </w:r>
            <w:r w:rsidRPr="00B051CA">
              <w:rPr>
                <w:rFonts w:cs="Times New Roman"/>
                <w:bCs/>
                <w:sz w:val="22"/>
                <w:szCs w:val="22"/>
              </w:rPr>
              <w:t>905</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Borders>
              <w:top w:val="sing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16,943</w:t>
            </w:r>
          </w:p>
        </w:tc>
      </w:tr>
      <w:tr w:rsidR="00D26281" w:rsidRPr="003D3E9C" w:rsidTr="00DD728E">
        <w:tc>
          <w:tcPr>
            <w:tcW w:w="3918" w:type="dxa"/>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heme="minorBidi"/>
                <w:i/>
                <w:iCs/>
                <w:sz w:val="22"/>
                <w:szCs w:val="22"/>
                <w:cs/>
              </w:rPr>
            </w:pPr>
            <w:r w:rsidRPr="00D6593B">
              <w:rPr>
                <w:rFonts w:cs="Times New Roman"/>
                <w:i/>
                <w:iCs/>
                <w:sz w:val="22"/>
                <w:szCs w:val="22"/>
              </w:rPr>
              <w:t>Related part</w:t>
            </w:r>
            <w:r>
              <w:rPr>
                <w:rFonts w:cs="Times New Roman"/>
                <w:i/>
                <w:iCs/>
                <w:sz w:val="22"/>
                <w:szCs w:val="22"/>
              </w:rPr>
              <w:t>y</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B051CA"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roofErr w:type="spellStart"/>
            <w:r>
              <w:rPr>
                <w:sz w:val="22"/>
                <w:szCs w:val="22"/>
              </w:rPr>
              <w:t>Khun</w:t>
            </w:r>
            <w:proofErr w:type="spellEnd"/>
            <w:r>
              <w:rPr>
                <w:sz w:val="22"/>
                <w:szCs w:val="22"/>
              </w:rPr>
              <w:t xml:space="preserve"> </w:t>
            </w:r>
            <w:proofErr w:type="spellStart"/>
            <w:r w:rsidRPr="003D3E9C">
              <w:rPr>
                <w:sz w:val="22"/>
                <w:szCs w:val="22"/>
              </w:rPr>
              <w:t>Karn</w:t>
            </w:r>
            <w:proofErr w:type="spellEnd"/>
            <w:r w:rsidRPr="003D3E9C">
              <w:rPr>
                <w:sz w:val="22"/>
                <w:szCs w:val="22"/>
              </w:rPr>
              <w:t xml:space="preserve"> </w:t>
            </w:r>
            <w:proofErr w:type="spellStart"/>
            <w:r w:rsidRPr="003D3E9C">
              <w:rPr>
                <w:sz w:val="22"/>
                <w:szCs w:val="22"/>
              </w:rPr>
              <w:t>P</w:t>
            </w:r>
            <w:r w:rsidRPr="003D3E9C">
              <w:rPr>
                <w:rFonts w:cs="Times New Roman"/>
                <w:sz w:val="22"/>
                <w:szCs w:val="22"/>
              </w:rPr>
              <w:t>ornpilailuk</w:t>
            </w:r>
            <w:proofErr w:type="spellEnd"/>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140</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B051CA"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B051CA">
              <w:rPr>
                <w:rFonts w:cs="Times New Roman"/>
                <w:bCs/>
                <w:sz w:val="22"/>
                <w:szCs w:val="22"/>
              </w:rPr>
              <w:t>-</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140</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sz w:val="22"/>
                <w:szCs w:val="22"/>
              </w:rPr>
            </w:pPr>
            <w:r w:rsidRPr="003D3E9C">
              <w:rPr>
                <w:rFonts w:cs="Times New Roman"/>
                <w:sz w:val="22"/>
                <w:szCs w:val="22"/>
              </w:rPr>
              <w:t>Total</w:t>
            </w:r>
          </w:p>
        </w:tc>
        <w:tc>
          <w:tcPr>
            <w:tcW w:w="1275" w:type="dxa"/>
            <w:tcBorders>
              <w:top w:val="single" w:sz="4" w:space="0" w:color="auto"/>
              <w:bottom w:val="double" w:sz="4" w:space="0" w:color="auto"/>
            </w:tcBorders>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doub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140</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bottom w:val="double" w:sz="4" w:space="0" w:color="auto"/>
            </w:tcBorders>
            <w:shd w:val="clear" w:color="auto" w:fill="auto"/>
          </w:tcPr>
          <w:p w:rsidR="00D26281" w:rsidRPr="00B051CA" w:rsidRDefault="00B051C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33</w:t>
            </w:r>
            <w:r w:rsidR="00FD00B9" w:rsidRPr="00B051CA">
              <w:rPr>
                <w:rFonts w:cs="Times New Roman"/>
                <w:bCs/>
                <w:sz w:val="22"/>
                <w:szCs w:val="22"/>
              </w:rPr>
              <w:t>,</w:t>
            </w:r>
            <w:r w:rsidRPr="00B051CA">
              <w:rPr>
                <w:rFonts w:cs="Times New Roman"/>
                <w:bCs/>
                <w:sz w:val="22"/>
                <w:szCs w:val="22"/>
              </w:rPr>
              <w:t>905</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Borders>
              <w:top w:val="single" w:sz="4" w:space="0" w:color="auto"/>
              <w:bottom w:val="doub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17,083</w:t>
            </w:r>
          </w:p>
        </w:tc>
      </w:tr>
      <w:tr w:rsidR="00D26281" w:rsidRPr="003D3E9C" w:rsidTr="00DD728E">
        <w:tc>
          <w:tcPr>
            <w:tcW w:w="3918" w:type="dxa"/>
          </w:tcPr>
          <w:p w:rsidR="00D26281" w:rsidRPr="00D6593B" w:rsidRDefault="00D26281" w:rsidP="00DD728E">
            <w:pPr>
              <w:rPr>
                <w:i/>
                <w:iCs/>
                <w:sz w:val="22"/>
                <w:szCs w:val="22"/>
              </w:rPr>
            </w:pP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D26281" w:rsidRPr="003D3E9C" w:rsidRDefault="00D26281" w:rsidP="00DD728E">
            <w:pPr>
              <w:pStyle w:val="a0"/>
              <w:tabs>
                <w:tab w:val="left" w:pos="0"/>
                <w:tab w:val="left" w:pos="558"/>
              </w:tabs>
              <w:spacing w:line="240" w:lineRule="atLeast"/>
              <w:ind w:right="94"/>
              <w:rPr>
                <w:rFonts w:cs="Times New Roman"/>
                <w:bCs/>
                <w:cs/>
                <w:lang w:val="en-US"/>
              </w:rPr>
            </w:pPr>
          </w:p>
        </w:tc>
        <w:tc>
          <w:tcPr>
            <w:tcW w:w="1277" w:type="dxa"/>
            <w:shd w:val="clear" w:color="auto" w:fill="auto"/>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26281" w:rsidRPr="003D3E9C" w:rsidRDefault="00D26281" w:rsidP="00DD728E">
            <w:pPr>
              <w:pStyle w:val="a0"/>
              <w:tabs>
                <w:tab w:val="decimal" w:pos="792"/>
              </w:tabs>
              <w:spacing w:line="240" w:lineRule="atLeast"/>
              <w:ind w:left="-108" w:right="-108"/>
              <w:jc w:val="left"/>
              <w:rPr>
                <w:rFonts w:cs="Times New Roman"/>
                <w:cs/>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D6593B" w:rsidRDefault="00D26281" w:rsidP="00DD728E">
            <w:pPr>
              <w:rPr>
                <w:i/>
                <w:iCs/>
              </w:rPr>
            </w:pPr>
            <w:r w:rsidRPr="00D6593B">
              <w:rPr>
                <w:i/>
                <w:iCs/>
                <w:sz w:val="22"/>
                <w:szCs w:val="22"/>
              </w:rPr>
              <w:t>Balance is aged as follows:</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D26281" w:rsidRPr="003D3E9C" w:rsidRDefault="00D26281" w:rsidP="00DD728E">
            <w:pPr>
              <w:pStyle w:val="a0"/>
              <w:tabs>
                <w:tab w:val="left" w:pos="0"/>
                <w:tab w:val="left" w:pos="558"/>
              </w:tabs>
              <w:spacing w:line="240" w:lineRule="atLeast"/>
              <w:ind w:right="94"/>
              <w:rPr>
                <w:rFonts w:cs="Times New Roman"/>
                <w:bCs/>
                <w:cs/>
                <w:lang w:val="en-US"/>
              </w:rPr>
            </w:pPr>
          </w:p>
        </w:tc>
        <w:tc>
          <w:tcPr>
            <w:tcW w:w="1277" w:type="dxa"/>
            <w:shd w:val="clear" w:color="auto" w:fill="auto"/>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26281" w:rsidRPr="003D3E9C" w:rsidRDefault="00D26281" w:rsidP="00DD728E">
            <w:pPr>
              <w:pStyle w:val="a0"/>
              <w:tabs>
                <w:tab w:val="decimal" w:pos="792"/>
              </w:tabs>
              <w:spacing w:line="240" w:lineRule="atLeast"/>
              <w:ind w:left="-108" w:right="-108"/>
              <w:jc w:val="left"/>
              <w:rPr>
                <w:rFonts w:cs="Times New Roman"/>
                <w:cs/>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C774F0"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C774F0">
              <w:rPr>
                <w:rFonts w:cs="Times New Roman"/>
                <w:sz w:val="22"/>
                <w:szCs w:val="22"/>
              </w:rPr>
              <w:t xml:space="preserve">Current </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c>
          <w:tcPr>
            <w:tcW w:w="284" w:type="dxa"/>
          </w:tcPr>
          <w:p w:rsidR="00D26281" w:rsidRPr="008B5668" w:rsidRDefault="00D26281" w:rsidP="00DD728E">
            <w:pPr>
              <w:pStyle w:val="a0"/>
              <w:tabs>
                <w:tab w:val="left" w:pos="0"/>
                <w:tab w:val="left" w:pos="558"/>
              </w:tabs>
              <w:spacing w:line="240" w:lineRule="atLeast"/>
              <w:ind w:right="94"/>
              <w:rPr>
                <w:rFonts w:cs="Times New Roman"/>
                <w:bCs/>
                <w:cs/>
                <w:lang w:val="en-US"/>
              </w:rPr>
            </w:pPr>
          </w:p>
        </w:tc>
        <w:tc>
          <w:tcPr>
            <w:tcW w:w="1277" w:type="dxa"/>
            <w:shd w:val="clear" w:color="auto" w:fill="auto"/>
          </w:tcPr>
          <w:p w:rsidR="00D26281" w:rsidRPr="00B051CA" w:rsidRDefault="00B051C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23</w:t>
            </w:r>
            <w:r w:rsidR="00D26281" w:rsidRPr="00B051CA">
              <w:rPr>
                <w:rFonts w:cs="Times New Roman"/>
                <w:bCs/>
                <w:sz w:val="22"/>
                <w:szCs w:val="22"/>
              </w:rPr>
              <w:t>,</w:t>
            </w:r>
            <w:r w:rsidRPr="00B051CA">
              <w:rPr>
                <w:rFonts w:cs="Times New Roman"/>
                <w:bCs/>
                <w:sz w:val="22"/>
                <w:szCs w:val="22"/>
              </w:rPr>
              <w:t>027</w:t>
            </w:r>
          </w:p>
        </w:tc>
        <w:tc>
          <w:tcPr>
            <w:tcW w:w="288" w:type="dxa"/>
          </w:tcPr>
          <w:p w:rsidR="00D26281" w:rsidRPr="008B5668" w:rsidRDefault="00D26281" w:rsidP="00DD728E">
            <w:pPr>
              <w:pStyle w:val="a0"/>
              <w:tabs>
                <w:tab w:val="decimal" w:pos="792"/>
              </w:tabs>
              <w:spacing w:line="240" w:lineRule="atLeast"/>
              <w:ind w:left="-108" w:right="-108"/>
              <w:jc w:val="left"/>
              <w:rPr>
                <w:rFonts w:cs="Times New Roman"/>
                <w:cs/>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16,943</w:t>
            </w:r>
          </w:p>
        </w:tc>
      </w:tr>
      <w:tr w:rsidR="00D26281" w:rsidRPr="003D3E9C" w:rsidTr="00DD728E">
        <w:tc>
          <w:tcPr>
            <w:tcW w:w="3918" w:type="dxa"/>
          </w:tcPr>
          <w:p w:rsidR="00D26281" w:rsidRPr="00C774F0"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C774F0">
              <w:rPr>
                <w:rFonts w:cs="Times New Roman"/>
                <w:sz w:val="22"/>
                <w:szCs w:val="22"/>
              </w:rPr>
              <w:t>Overdue :</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3"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263E5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4" w:type="dxa"/>
          </w:tcPr>
          <w:p w:rsidR="00D26281" w:rsidRPr="008B5668" w:rsidRDefault="00D26281" w:rsidP="00DD728E">
            <w:pPr>
              <w:pStyle w:val="a0"/>
              <w:tabs>
                <w:tab w:val="left" w:pos="0"/>
                <w:tab w:val="left" w:pos="558"/>
              </w:tabs>
              <w:spacing w:line="240" w:lineRule="atLeast"/>
              <w:ind w:right="94"/>
              <w:rPr>
                <w:rFonts w:cs="Times New Roman"/>
                <w:bCs/>
                <w:cs/>
                <w:lang w:val="en-US"/>
              </w:rPr>
            </w:pPr>
          </w:p>
        </w:tc>
        <w:tc>
          <w:tcPr>
            <w:tcW w:w="1277" w:type="dxa"/>
            <w:shd w:val="clear" w:color="auto" w:fill="auto"/>
          </w:tcPr>
          <w:p w:rsidR="00D26281" w:rsidRPr="00B051CA"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8" w:type="dxa"/>
          </w:tcPr>
          <w:p w:rsidR="00D26281" w:rsidRPr="008B5668" w:rsidRDefault="00D26281" w:rsidP="00DD728E">
            <w:pPr>
              <w:pStyle w:val="a0"/>
              <w:tabs>
                <w:tab w:val="decimal" w:pos="792"/>
              </w:tabs>
              <w:spacing w:line="240" w:lineRule="atLeast"/>
              <w:ind w:left="-108" w:right="-108"/>
              <w:jc w:val="left"/>
              <w:rPr>
                <w:rFonts w:cs="Times New Roman"/>
                <w:cs/>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C774F0"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C774F0">
              <w:rPr>
                <w:rFonts w:cs="Times New Roman"/>
                <w:sz w:val="22"/>
                <w:szCs w:val="22"/>
              </w:rPr>
              <w:t>-  Not over 3 months</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c>
          <w:tcPr>
            <w:tcW w:w="284" w:type="dxa"/>
          </w:tcPr>
          <w:p w:rsidR="00D26281" w:rsidRPr="008B5668" w:rsidRDefault="00D26281" w:rsidP="00DD728E">
            <w:pPr>
              <w:pStyle w:val="a0"/>
              <w:tabs>
                <w:tab w:val="left" w:pos="0"/>
                <w:tab w:val="left" w:pos="558"/>
              </w:tabs>
              <w:spacing w:line="240" w:lineRule="atLeast"/>
              <w:ind w:right="94"/>
              <w:rPr>
                <w:rFonts w:cs="Times New Roman"/>
                <w:bCs/>
                <w:cs/>
                <w:lang w:val="en-US"/>
              </w:rPr>
            </w:pPr>
          </w:p>
        </w:tc>
        <w:tc>
          <w:tcPr>
            <w:tcW w:w="1277" w:type="dxa"/>
            <w:shd w:val="clear" w:color="auto" w:fill="auto"/>
          </w:tcPr>
          <w:p w:rsidR="00D26281" w:rsidRPr="00B051CA" w:rsidRDefault="00B051C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7</w:t>
            </w:r>
            <w:r w:rsidR="00D26281" w:rsidRPr="00B051CA">
              <w:rPr>
                <w:rFonts w:cs="Times New Roman"/>
                <w:bCs/>
                <w:sz w:val="22"/>
                <w:szCs w:val="22"/>
              </w:rPr>
              <w:t>,</w:t>
            </w:r>
            <w:r w:rsidRPr="00B051CA">
              <w:rPr>
                <w:rFonts w:cs="Times New Roman"/>
                <w:bCs/>
                <w:sz w:val="22"/>
                <w:szCs w:val="22"/>
              </w:rPr>
              <w:t>068</w:t>
            </w:r>
          </w:p>
        </w:tc>
        <w:tc>
          <w:tcPr>
            <w:tcW w:w="288" w:type="dxa"/>
          </w:tcPr>
          <w:p w:rsidR="00D26281" w:rsidRPr="008B5668" w:rsidRDefault="00D26281" w:rsidP="00DD728E">
            <w:pPr>
              <w:pStyle w:val="a0"/>
              <w:tabs>
                <w:tab w:val="decimal" w:pos="792"/>
              </w:tabs>
              <w:spacing w:line="240" w:lineRule="atLeast"/>
              <w:ind w:left="-108" w:right="-108"/>
              <w:jc w:val="left"/>
              <w:rPr>
                <w:rFonts w:cs="Times New Roman"/>
                <w:cs/>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r>
      <w:tr w:rsidR="00B051CA" w:rsidRPr="003D3E9C" w:rsidTr="00DD728E">
        <w:tc>
          <w:tcPr>
            <w:tcW w:w="3918" w:type="dxa"/>
          </w:tcPr>
          <w:p w:rsidR="00B051CA" w:rsidRPr="003D3E9C" w:rsidRDefault="00B051C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3D3E9C">
              <w:rPr>
                <w:rFonts w:cs="Times New Roman"/>
                <w:sz w:val="22"/>
                <w:szCs w:val="22"/>
              </w:rPr>
              <w:t>-  Over 3 months to 6 months</w:t>
            </w:r>
          </w:p>
        </w:tc>
        <w:tc>
          <w:tcPr>
            <w:tcW w:w="1275" w:type="dxa"/>
          </w:tcPr>
          <w:p w:rsidR="00B051CA" w:rsidRPr="004641D5" w:rsidRDefault="00B051C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B051CA" w:rsidRPr="008B5668" w:rsidRDefault="00B051C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B051CA" w:rsidRPr="00C40982" w:rsidRDefault="00B051C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c>
          <w:tcPr>
            <w:tcW w:w="284" w:type="dxa"/>
          </w:tcPr>
          <w:p w:rsidR="00B051CA" w:rsidRPr="008B5668" w:rsidRDefault="00B051C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B051CA" w:rsidRPr="00B051CA" w:rsidRDefault="00B051CA"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3,810</w:t>
            </w:r>
          </w:p>
        </w:tc>
        <w:tc>
          <w:tcPr>
            <w:tcW w:w="288" w:type="dxa"/>
          </w:tcPr>
          <w:p w:rsidR="00B051CA" w:rsidRPr="008B5668" w:rsidRDefault="00B051CA" w:rsidP="00DD728E">
            <w:pPr>
              <w:pStyle w:val="a0"/>
              <w:tabs>
                <w:tab w:val="decimal" w:pos="792"/>
              </w:tabs>
              <w:spacing w:line="240" w:lineRule="atLeast"/>
              <w:ind w:left="-108" w:right="-108"/>
              <w:jc w:val="left"/>
              <w:rPr>
                <w:rFonts w:cstheme="minorBidi"/>
                <w:cs/>
              </w:rPr>
            </w:pPr>
          </w:p>
        </w:tc>
        <w:tc>
          <w:tcPr>
            <w:tcW w:w="1271" w:type="dxa"/>
          </w:tcPr>
          <w:p w:rsidR="00B051CA" w:rsidRPr="00C40982" w:rsidRDefault="00B051C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C40982">
              <w:rPr>
                <w:rFonts w:cs="Times New Roman"/>
                <w:bCs/>
                <w:sz w:val="22"/>
                <w:szCs w:val="22"/>
              </w:rPr>
              <w:t>-</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3D3E9C">
              <w:rPr>
                <w:rFonts w:cs="Times New Roman"/>
                <w:sz w:val="22"/>
                <w:szCs w:val="22"/>
              </w:rPr>
              <w:t>-  Over 6 months to 12 months</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117</w:t>
            </w:r>
          </w:p>
        </w:tc>
        <w:tc>
          <w:tcPr>
            <w:tcW w:w="284"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B051CA"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B051CA">
              <w:rPr>
                <w:rFonts w:cs="Times New Roman"/>
                <w:bCs/>
                <w:sz w:val="22"/>
                <w:szCs w:val="22"/>
              </w:rPr>
              <w:t>-</w:t>
            </w:r>
          </w:p>
        </w:tc>
        <w:tc>
          <w:tcPr>
            <w:tcW w:w="288" w:type="dxa"/>
          </w:tcPr>
          <w:p w:rsidR="00D26281" w:rsidRPr="008B5668" w:rsidRDefault="00D26281" w:rsidP="00DD728E">
            <w:pPr>
              <w:pStyle w:val="a0"/>
              <w:tabs>
                <w:tab w:val="decimal" w:pos="792"/>
              </w:tabs>
              <w:spacing w:line="240" w:lineRule="atLeast"/>
              <w:ind w:left="-108" w:right="-108"/>
              <w:jc w:val="left"/>
              <w:rPr>
                <w:rFonts w:cs="Times New Roman"/>
                <w:cs/>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117</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  Over 12 months </w:t>
            </w:r>
          </w:p>
        </w:tc>
        <w:tc>
          <w:tcPr>
            <w:tcW w:w="1275" w:type="dxa"/>
            <w:tcBorders>
              <w:bottom w:val="single" w:sz="4" w:space="0" w:color="auto"/>
            </w:tcBorders>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sing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23</w:t>
            </w:r>
          </w:p>
        </w:tc>
        <w:tc>
          <w:tcPr>
            <w:tcW w:w="284"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bottom w:val="single" w:sz="4" w:space="0" w:color="auto"/>
            </w:tcBorders>
            <w:shd w:val="clear" w:color="auto" w:fill="auto"/>
          </w:tcPr>
          <w:p w:rsidR="00D26281" w:rsidRPr="00B051CA"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B051CA">
              <w:rPr>
                <w:rFonts w:cs="Times New Roman"/>
                <w:bCs/>
                <w:sz w:val="22"/>
                <w:szCs w:val="22"/>
              </w:rPr>
              <w:t>-</w:t>
            </w:r>
          </w:p>
        </w:tc>
        <w:tc>
          <w:tcPr>
            <w:tcW w:w="288" w:type="dxa"/>
          </w:tcPr>
          <w:p w:rsidR="00D26281" w:rsidRPr="008B5668" w:rsidRDefault="00D26281" w:rsidP="00DD728E">
            <w:pPr>
              <w:pStyle w:val="a0"/>
              <w:tabs>
                <w:tab w:val="decimal" w:pos="792"/>
              </w:tabs>
              <w:spacing w:line="240" w:lineRule="atLeast"/>
              <w:ind w:left="-108" w:right="-108"/>
              <w:jc w:val="left"/>
              <w:rPr>
                <w:rFonts w:cs="Times New Roman"/>
                <w:cs/>
              </w:rPr>
            </w:pPr>
          </w:p>
        </w:tc>
        <w:tc>
          <w:tcPr>
            <w:tcW w:w="1271" w:type="dxa"/>
            <w:tcBorders>
              <w:bottom w:val="sing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23</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rFonts w:cs="Times New Roman"/>
                <w:sz w:val="22"/>
                <w:szCs w:val="22"/>
              </w:rPr>
              <w:t>Total</w:t>
            </w:r>
          </w:p>
        </w:tc>
        <w:tc>
          <w:tcPr>
            <w:tcW w:w="1275" w:type="dxa"/>
            <w:tcBorders>
              <w:top w:val="single" w:sz="4" w:space="0" w:color="auto"/>
              <w:bottom w:val="double" w:sz="4" w:space="0" w:color="auto"/>
            </w:tcBorders>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doub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140</w:t>
            </w:r>
          </w:p>
        </w:tc>
        <w:tc>
          <w:tcPr>
            <w:tcW w:w="284"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bottom w:val="double" w:sz="4" w:space="0" w:color="auto"/>
            </w:tcBorders>
            <w:shd w:val="clear" w:color="auto" w:fill="auto"/>
          </w:tcPr>
          <w:p w:rsidR="00D26281" w:rsidRPr="00B051CA" w:rsidRDefault="00B051C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33</w:t>
            </w:r>
            <w:r w:rsidR="00D26281" w:rsidRPr="00B051CA">
              <w:rPr>
                <w:rFonts w:cs="Times New Roman"/>
                <w:bCs/>
                <w:sz w:val="22"/>
                <w:szCs w:val="22"/>
              </w:rPr>
              <w:t>,</w:t>
            </w:r>
            <w:r w:rsidRPr="00B051CA">
              <w:rPr>
                <w:rFonts w:cs="Times New Roman"/>
                <w:bCs/>
                <w:sz w:val="22"/>
                <w:szCs w:val="22"/>
              </w:rPr>
              <w:t>905</w:t>
            </w:r>
          </w:p>
        </w:tc>
        <w:tc>
          <w:tcPr>
            <w:tcW w:w="288" w:type="dxa"/>
          </w:tcPr>
          <w:p w:rsidR="00D26281" w:rsidRPr="008B5668" w:rsidRDefault="00D26281" w:rsidP="00DD728E">
            <w:pPr>
              <w:pStyle w:val="a0"/>
              <w:tabs>
                <w:tab w:val="decimal" w:pos="792"/>
              </w:tabs>
              <w:spacing w:line="240" w:lineRule="atLeast"/>
              <w:ind w:left="-108" w:right="-108"/>
              <w:jc w:val="left"/>
              <w:rPr>
                <w:rFonts w:cs="Times New Roman"/>
                <w:cs/>
              </w:rPr>
            </w:pPr>
          </w:p>
        </w:tc>
        <w:tc>
          <w:tcPr>
            <w:tcW w:w="1271" w:type="dxa"/>
            <w:tcBorders>
              <w:top w:val="single" w:sz="4" w:space="0" w:color="auto"/>
              <w:bottom w:val="doub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17,083</w:t>
            </w:r>
          </w:p>
        </w:tc>
      </w:tr>
      <w:tr w:rsidR="00D26281" w:rsidRPr="003D3E9C" w:rsidTr="00DD728E">
        <w:tc>
          <w:tcPr>
            <w:tcW w:w="3918" w:type="dxa"/>
          </w:tcPr>
          <w:p w:rsidR="00D26281" w:rsidRPr="003D3E9C" w:rsidRDefault="00D26281" w:rsidP="00DD728E">
            <w:pPr>
              <w:ind w:right="450"/>
              <w:rPr>
                <w:rFonts w:cs="Times New Roman"/>
                <w:b/>
                <w:bCs/>
                <w:sz w:val="22"/>
                <w:szCs w:val="22"/>
              </w:rPr>
            </w:pP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9D608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8B566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3D3E9C" w:rsidRDefault="00D26281" w:rsidP="00DD728E">
            <w:pPr>
              <w:ind w:right="450"/>
              <w:rPr>
                <w:rFonts w:cs="Times New Roman"/>
                <w:b/>
                <w:bCs/>
                <w:sz w:val="22"/>
                <w:szCs w:val="22"/>
              </w:rPr>
            </w:pPr>
            <w:r w:rsidRPr="003D3E9C">
              <w:rPr>
                <w:rFonts w:cs="Times New Roman"/>
                <w:b/>
                <w:bCs/>
                <w:sz w:val="22"/>
                <w:szCs w:val="22"/>
              </w:rPr>
              <w:t>Other receivable</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D6593B">
              <w:rPr>
                <w:rFonts w:cs="Times New Roman"/>
                <w:i/>
                <w:iCs/>
                <w:sz w:val="22"/>
                <w:szCs w:val="22"/>
              </w:rPr>
              <w:t>Subsidia</w:t>
            </w:r>
            <w:r>
              <w:rPr>
                <w:rFonts w:cs="Times New Roman"/>
                <w:i/>
                <w:iCs/>
                <w:sz w:val="22"/>
                <w:szCs w:val="22"/>
              </w:rPr>
              <w:t>ry</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9D6088"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rFonts w:cs="Times New Roman"/>
                <w:sz w:val="22"/>
                <w:szCs w:val="22"/>
              </w:rPr>
              <w:t>Solar PPM Co., Ltd</w:t>
            </w:r>
            <w:r>
              <w:rPr>
                <w:rFonts w:cs="Times New Roman"/>
                <w:sz w:val="22"/>
                <w:szCs w:val="22"/>
              </w:rPr>
              <w:t>.</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B051CA"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1</w:t>
            </w:r>
            <w:r w:rsidR="00B051CA" w:rsidRPr="00B051CA">
              <w:rPr>
                <w:rFonts w:cs="Times New Roman"/>
                <w:bCs/>
                <w:sz w:val="22"/>
                <w:szCs w:val="22"/>
              </w:rPr>
              <w:t>4</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4</w:t>
            </w:r>
          </w:p>
        </w:tc>
      </w:tr>
      <w:tr w:rsidR="00D26281" w:rsidRPr="003D3E9C" w:rsidTr="00DD728E">
        <w:tc>
          <w:tcPr>
            <w:tcW w:w="3918" w:type="dxa"/>
          </w:tcPr>
          <w:p w:rsidR="00D26281" w:rsidRPr="003D3E9C" w:rsidRDefault="00D26281" w:rsidP="00DD728E">
            <w:pPr>
              <w:ind w:right="450"/>
              <w:rPr>
                <w:rFonts w:cs="Times New Roman"/>
                <w:b/>
                <w:bCs/>
                <w:sz w:val="22"/>
                <w:szCs w:val="22"/>
              </w:rPr>
            </w:pPr>
          </w:p>
        </w:tc>
        <w:tc>
          <w:tcPr>
            <w:tcW w:w="1275" w:type="dxa"/>
            <w:tcBorders>
              <w:top w:val="double" w:sz="4" w:space="0" w:color="auto"/>
            </w:tcBorders>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3D3E9C" w:rsidRDefault="00D26281" w:rsidP="00DD728E">
            <w:pPr>
              <w:tabs>
                <w:tab w:val="clear" w:pos="454"/>
                <w:tab w:val="left" w:pos="568"/>
              </w:tabs>
              <w:ind w:left="-316" w:right="72"/>
              <w:jc w:val="right"/>
              <w:rPr>
                <w:rFonts w:cs="Times New Roman"/>
                <w:sz w:val="22"/>
                <w:szCs w:val="22"/>
              </w:rPr>
            </w:pPr>
          </w:p>
        </w:tc>
        <w:tc>
          <w:tcPr>
            <w:tcW w:w="1276" w:type="dxa"/>
            <w:tcBorders>
              <w:top w:val="doub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454"/>
                <w:tab w:val="left" w:pos="568"/>
              </w:tabs>
              <w:ind w:left="-316" w:right="72"/>
              <w:jc w:val="right"/>
              <w:rPr>
                <w:rFonts w:cs="Times New Roman"/>
                <w:sz w:val="22"/>
                <w:szCs w:val="22"/>
              </w:rPr>
            </w:pPr>
          </w:p>
        </w:tc>
        <w:tc>
          <w:tcPr>
            <w:tcW w:w="1277" w:type="dxa"/>
            <w:tcBorders>
              <w:top w:val="double" w:sz="4" w:space="0" w:color="auto"/>
            </w:tcBorders>
            <w:shd w:val="clear" w:color="auto" w:fill="auto"/>
          </w:tcPr>
          <w:p w:rsidR="00D26281" w:rsidRPr="00D26281" w:rsidRDefault="00D26281" w:rsidP="00DD728E">
            <w:pPr>
              <w:tabs>
                <w:tab w:val="clear" w:pos="454"/>
                <w:tab w:val="left" w:pos="568"/>
              </w:tabs>
              <w:ind w:left="-316" w:right="72"/>
              <w:jc w:val="right"/>
              <w:rPr>
                <w:rFonts w:cs="Times New Roman"/>
                <w:sz w:val="22"/>
                <w:szCs w:val="22"/>
                <w:highlight w:val="yellow"/>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271" w:type="dxa"/>
            <w:tcBorders>
              <w:top w:val="double" w:sz="4" w:space="0" w:color="auto"/>
            </w:tcBorders>
          </w:tcPr>
          <w:p w:rsidR="00D26281" w:rsidRPr="003D3E9C" w:rsidRDefault="00D26281" w:rsidP="00DD728E">
            <w:pPr>
              <w:tabs>
                <w:tab w:val="clear" w:pos="454"/>
                <w:tab w:val="left" w:pos="568"/>
              </w:tabs>
              <w:ind w:left="-316" w:right="72"/>
              <w:jc w:val="right"/>
              <w:rPr>
                <w:rFonts w:cs="Times New Roman"/>
                <w:sz w:val="22"/>
                <w:szCs w:val="22"/>
              </w:rPr>
            </w:pPr>
          </w:p>
        </w:tc>
      </w:tr>
      <w:tr w:rsidR="00D26281" w:rsidRPr="003D3E9C" w:rsidTr="00DD728E">
        <w:tc>
          <w:tcPr>
            <w:tcW w:w="3918" w:type="dxa"/>
          </w:tcPr>
          <w:p w:rsidR="00D26281" w:rsidRPr="003D3E9C" w:rsidRDefault="00D26281" w:rsidP="00DD728E">
            <w:pPr>
              <w:ind w:right="450"/>
              <w:rPr>
                <w:rFonts w:cs="Times New Roman"/>
                <w:b/>
                <w:bCs/>
                <w:sz w:val="22"/>
                <w:szCs w:val="22"/>
              </w:rPr>
            </w:pPr>
            <w:r w:rsidRPr="003D3E9C">
              <w:rPr>
                <w:rFonts w:cs="Times New Roman"/>
                <w:b/>
                <w:bCs/>
                <w:sz w:val="22"/>
                <w:szCs w:val="22"/>
              </w:rPr>
              <w:t xml:space="preserve">Short-term loans to and interest </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3D3E9C" w:rsidRDefault="00D26281" w:rsidP="00DD728E">
            <w:pPr>
              <w:tabs>
                <w:tab w:val="clear" w:pos="454"/>
                <w:tab w:val="left" w:pos="568"/>
              </w:tabs>
              <w:ind w:left="-316" w:right="72"/>
              <w:jc w:val="right"/>
              <w:rPr>
                <w:rFonts w:cs="Times New Roman"/>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454"/>
                <w:tab w:val="left" w:pos="568"/>
              </w:tabs>
              <w:ind w:left="-316" w:right="72"/>
              <w:jc w:val="right"/>
              <w:rPr>
                <w:rFonts w:cs="Times New Roman"/>
                <w:sz w:val="22"/>
                <w:szCs w:val="22"/>
              </w:rPr>
            </w:pPr>
          </w:p>
        </w:tc>
        <w:tc>
          <w:tcPr>
            <w:tcW w:w="1277" w:type="dxa"/>
            <w:shd w:val="clear" w:color="auto" w:fill="auto"/>
          </w:tcPr>
          <w:p w:rsidR="00D26281" w:rsidRPr="00D26281" w:rsidRDefault="00D26281" w:rsidP="00DD728E">
            <w:pPr>
              <w:tabs>
                <w:tab w:val="clear" w:pos="454"/>
                <w:tab w:val="left" w:pos="568"/>
              </w:tabs>
              <w:ind w:left="-316" w:right="72"/>
              <w:jc w:val="right"/>
              <w:rPr>
                <w:rFonts w:cs="Times New Roman"/>
                <w:sz w:val="22"/>
                <w:szCs w:val="22"/>
                <w:highlight w:val="yellow"/>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271" w:type="dxa"/>
          </w:tcPr>
          <w:p w:rsidR="00D26281" w:rsidRPr="003D3E9C" w:rsidRDefault="00D26281" w:rsidP="00DD728E">
            <w:pPr>
              <w:tabs>
                <w:tab w:val="clear" w:pos="454"/>
                <w:tab w:val="left" w:pos="568"/>
              </w:tabs>
              <w:ind w:left="-316" w:right="72"/>
              <w:jc w:val="right"/>
              <w:rPr>
                <w:rFonts w:cs="Times New Roman"/>
                <w:sz w:val="22"/>
                <w:szCs w:val="22"/>
              </w:rPr>
            </w:pP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b/>
                <w:bCs/>
                <w:sz w:val="22"/>
                <w:szCs w:val="22"/>
              </w:rPr>
              <w:t>receivable</w:t>
            </w:r>
            <w:r w:rsidR="00781E2A" w:rsidRPr="00CC2F6E">
              <w:rPr>
                <w:rFonts w:cs="Times New Roman"/>
                <w:b/>
                <w:bCs/>
                <w:sz w:val="22"/>
                <w:szCs w:val="22"/>
              </w:rPr>
              <w:t>s</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D6593B">
              <w:rPr>
                <w:rFonts w:cs="Times New Roman"/>
                <w:i/>
                <w:iCs/>
                <w:sz w:val="22"/>
                <w:szCs w:val="22"/>
              </w:rPr>
              <w:t>Subsidiaries</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D6593B">
              <w:rPr>
                <w:rFonts w:cs="Times New Roman"/>
                <w:i/>
                <w:iCs/>
                <w:sz w:val="22"/>
                <w:szCs w:val="22"/>
              </w:rPr>
              <w:t>Short-term loans</w:t>
            </w:r>
            <w:r>
              <w:rPr>
                <w:rFonts w:cs="Times New Roman"/>
                <w:i/>
                <w:iCs/>
                <w:sz w:val="22"/>
                <w:szCs w:val="22"/>
              </w:rPr>
              <w:t xml:space="preserve"> to</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8352A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sz w:val="22"/>
                <w:szCs w:val="22"/>
              </w:rPr>
            </w:pPr>
            <w:r w:rsidRPr="003D3E9C">
              <w:rPr>
                <w:sz w:val="22"/>
                <w:szCs w:val="22"/>
              </w:rPr>
              <w:t>- Premium Flexible Packaging Co.,</w:t>
            </w:r>
            <w:r w:rsidRPr="008352AC">
              <w:rPr>
                <w:sz w:val="22"/>
                <w:szCs w:val="22"/>
              </w:rPr>
              <w:t xml:space="preserve"> </w:t>
            </w:r>
            <w:r w:rsidRPr="003D3E9C">
              <w:rPr>
                <w:sz w:val="22"/>
                <w:szCs w:val="22"/>
              </w:rPr>
              <w:t>Ltd.</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B051CA" w:rsidRDefault="001B35A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9</w:t>
            </w:r>
            <w:r w:rsidR="00D26281" w:rsidRPr="00B051CA">
              <w:rPr>
                <w:rFonts w:cs="Times New Roman"/>
                <w:bCs/>
                <w:sz w:val="22"/>
                <w:szCs w:val="22"/>
              </w:rPr>
              <w:t>,000</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15,00</w:t>
            </w:r>
            <w:r w:rsidRPr="00C40982">
              <w:rPr>
                <w:rFonts w:cs="Times New Roman"/>
                <w:bCs/>
                <w:sz w:val="22"/>
                <w:szCs w:val="22"/>
              </w:rPr>
              <w:t>0</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sz w:val="22"/>
                <w:szCs w:val="22"/>
              </w:rPr>
              <w:t xml:space="preserve">- </w:t>
            </w:r>
            <w:r w:rsidRPr="003D3E9C">
              <w:rPr>
                <w:rFonts w:cs="Times New Roman"/>
                <w:sz w:val="22"/>
                <w:szCs w:val="22"/>
              </w:rPr>
              <w:t>Solar PPM Co., Ltd</w:t>
            </w:r>
            <w:r>
              <w:rPr>
                <w:rFonts w:cs="Times New Roman"/>
                <w:sz w:val="22"/>
                <w:szCs w:val="22"/>
              </w:rPr>
              <w:t>.</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B051CA" w:rsidRDefault="00B051C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6</w:t>
            </w:r>
            <w:r w:rsidR="00D26281" w:rsidRPr="00B051CA">
              <w:rPr>
                <w:rFonts w:cs="Times New Roman"/>
                <w:bCs/>
                <w:sz w:val="22"/>
                <w:szCs w:val="22"/>
              </w:rPr>
              <w:t>,000</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18</w:t>
            </w:r>
            <w:r w:rsidRPr="00C40982">
              <w:rPr>
                <w:rFonts w:cs="Times New Roman"/>
                <w:bCs/>
                <w:sz w:val="22"/>
                <w:szCs w:val="22"/>
              </w:rPr>
              <w:t>,000</w:t>
            </w:r>
          </w:p>
        </w:tc>
      </w:tr>
      <w:tr w:rsidR="00D26281" w:rsidRPr="003D3E9C" w:rsidTr="00DD728E">
        <w:tc>
          <w:tcPr>
            <w:tcW w:w="3918" w:type="dxa"/>
          </w:tcPr>
          <w:p w:rsidR="00D26281" w:rsidRPr="003D3E9C" w:rsidRDefault="00D26281" w:rsidP="00DD728E">
            <w:pPr>
              <w:ind w:right="450"/>
              <w:rPr>
                <w:rFonts w:cs="Times New Roman"/>
                <w:sz w:val="22"/>
                <w:szCs w:val="22"/>
              </w:rPr>
            </w:pPr>
          </w:p>
        </w:tc>
        <w:tc>
          <w:tcPr>
            <w:tcW w:w="1275" w:type="dxa"/>
            <w:tcBorders>
              <w:top w:val="single" w:sz="4" w:space="0" w:color="auto"/>
              <w:bottom w:val="single" w:sz="4" w:space="0" w:color="auto"/>
            </w:tcBorders>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bottom w:val="single" w:sz="4" w:space="0" w:color="auto"/>
            </w:tcBorders>
            <w:shd w:val="clear" w:color="auto" w:fill="auto"/>
          </w:tcPr>
          <w:p w:rsidR="00D26281" w:rsidRPr="00B051CA" w:rsidRDefault="00B051C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15</w:t>
            </w:r>
            <w:r w:rsidR="00D26281" w:rsidRPr="00B051CA">
              <w:rPr>
                <w:rFonts w:cs="Times New Roman"/>
                <w:bCs/>
                <w:sz w:val="22"/>
                <w:szCs w:val="22"/>
              </w:rPr>
              <w:t>,000</w:t>
            </w: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bottom w:val="single" w:sz="4" w:space="0" w:color="auto"/>
            </w:tcBorders>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33</w:t>
            </w:r>
            <w:r w:rsidRPr="00C40982">
              <w:rPr>
                <w:rFonts w:cs="Times New Roman"/>
                <w:bCs/>
                <w:sz w:val="22"/>
                <w:szCs w:val="22"/>
              </w:rPr>
              <w:t>,</w:t>
            </w:r>
            <w:r>
              <w:rPr>
                <w:rFonts w:cs="Times New Roman"/>
                <w:bCs/>
                <w:sz w:val="22"/>
                <w:szCs w:val="22"/>
              </w:rPr>
              <w:t>000</w:t>
            </w:r>
          </w:p>
        </w:tc>
      </w:tr>
      <w:tr w:rsidR="00D26281" w:rsidRPr="003D3E9C" w:rsidTr="00DD728E">
        <w:tc>
          <w:tcPr>
            <w:tcW w:w="3918" w:type="dxa"/>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D6593B">
              <w:rPr>
                <w:rFonts w:cs="Times New Roman"/>
                <w:i/>
                <w:iCs/>
                <w:sz w:val="22"/>
                <w:szCs w:val="22"/>
              </w:rPr>
              <w:t>Interest receivable</w:t>
            </w:r>
            <w:r w:rsidR="00781E2A">
              <w:rPr>
                <w:rFonts w:cs="Times New Roman"/>
                <w:i/>
                <w:iCs/>
                <w:sz w:val="22"/>
                <w:szCs w:val="22"/>
              </w:rPr>
              <w:t>s</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6281" w:rsidRPr="003D3E9C" w:rsidTr="00DD728E">
        <w:tc>
          <w:tcPr>
            <w:tcW w:w="3918" w:type="dxa"/>
          </w:tcPr>
          <w:p w:rsidR="00D26281" w:rsidRPr="003D3E9C" w:rsidRDefault="00D26281" w:rsidP="00DD728E">
            <w:pPr>
              <w:tabs>
                <w:tab w:val="clear" w:pos="3515"/>
                <w:tab w:val="left" w:pos="3526"/>
              </w:tabs>
              <w:ind w:right="176"/>
              <w:rPr>
                <w:rFonts w:cs="Times New Roman"/>
                <w:sz w:val="22"/>
                <w:szCs w:val="22"/>
              </w:rPr>
            </w:pPr>
            <w:r w:rsidRPr="003D3E9C">
              <w:rPr>
                <w:sz w:val="22"/>
                <w:szCs w:val="22"/>
              </w:rPr>
              <w:t>- Premium Flexible Packaging Co.,</w:t>
            </w:r>
            <w:r>
              <w:rPr>
                <w:rFonts w:cs="Times New Roman"/>
                <w:sz w:val="22"/>
                <w:szCs w:val="22"/>
              </w:rPr>
              <w:t xml:space="preserve"> </w:t>
            </w:r>
            <w:r w:rsidRPr="003D3E9C">
              <w:rPr>
                <w:sz w:val="22"/>
                <w:szCs w:val="22"/>
              </w:rPr>
              <w:t>Ltd.</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B051CA" w:rsidRDefault="00B051C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13</w:t>
            </w:r>
          </w:p>
        </w:tc>
        <w:tc>
          <w:tcPr>
            <w:tcW w:w="288" w:type="dxa"/>
            <w:shd w:val="clear" w:color="auto" w:fill="auto"/>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shd w:val="clear" w:color="auto" w:fill="auto"/>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79</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sz w:val="22"/>
                <w:szCs w:val="22"/>
              </w:rPr>
              <w:t xml:space="preserve">- </w:t>
            </w:r>
            <w:r w:rsidRPr="003D3E9C">
              <w:rPr>
                <w:rFonts w:cs="Times New Roman"/>
                <w:sz w:val="22"/>
                <w:szCs w:val="22"/>
              </w:rPr>
              <w:t>Solar PPM Co., Ltd</w:t>
            </w:r>
            <w:r>
              <w:rPr>
                <w:rFonts w:cs="Times New Roman"/>
                <w:sz w:val="22"/>
                <w:szCs w:val="22"/>
              </w:rPr>
              <w:t>.</w:t>
            </w:r>
          </w:p>
        </w:tc>
        <w:tc>
          <w:tcPr>
            <w:tcW w:w="1275" w:type="dxa"/>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shd w:val="clear" w:color="auto" w:fill="auto"/>
          </w:tcPr>
          <w:p w:rsidR="00D26281" w:rsidRPr="00B051CA"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B051CA">
              <w:rPr>
                <w:rFonts w:cs="Times New Roman"/>
                <w:bCs/>
                <w:sz w:val="22"/>
                <w:szCs w:val="22"/>
              </w:rPr>
              <w:t>-</w:t>
            </w:r>
          </w:p>
        </w:tc>
        <w:tc>
          <w:tcPr>
            <w:tcW w:w="288" w:type="dxa"/>
            <w:shd w:val="clear" w:color="auto" w:fill="auto"/>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shd w:val="clear" w:color="auto" w:fill="auto"/>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32</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275" w:type="dxa"/>
            <w:tcBorders>
              <w:top w:val="single" w:sz="4" w:space="0" w:color="auto"/>
              <w:bottom w:val="single" w:sz="4" w:space="0" w:color="auto"/>
            </w:tcBorders>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bottom w:val="single" w:sz="4" w:space="0" w:color="auto"/>
            </w:tcBorders>
            <w:shd w:val="clear" w:color="auto" w:fill="auto"/>
          </w:tcPr>
          <w:p w:rsidR="00D26281" w:rsidRPr="00B051CA" w:rsidRDefault="00B051C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13</w:t>
            </w:r>
          </w:p>
        </w:tc>
        <w:tc>
          <w:tcPr>
            <w:tcW w:w="288" w:type="dxa"/>
            <w:shd w:val="clear" w:color="auto" w:fill="auto"/>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bottom w:val="single" w:sz="4" w:space="0" w:color="auto"/>
            </w:tcBorders>
            <w:shd w:val="clear" w:color="auto" w:fill="auto"/>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40982">
              <w:rPr>
                <w:rFonts w:cs="Times New Roman"/>
                <w:bCs/>
                <w:sz w:val="22"/>
                <w:szCs w:val="22"/>
              </w:rPr>
              <w:t>111</w:t>
            </w:r>
          </w:p>
        </w:tc>
      </w:tr>
      <w:tr w:rsidR="00D26281" w:rsidRPr="003D3E9C" w:rsidTr="00DD728E">
        <w:tc>
          <w:tcPr>
            <w:tcW w:w="391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3D3E9C">
              <w:rPr>
                <w:rFonts w:cs="Times New Roman"/>
                <w:sz w:val="22"/>
                <w:szCs w:val="22"/>
              </w:rPr>
              <w:t>Total</w:t>
            </w:r>
          </w:p>
        </w:tc>
        <w:tc>
          <w:tcPr>
            <w:tcW w:w="1275" w:type="dxa"/>
            <w:tcBorders>
              <w:top w:val="single" w:sz="4" w:space="0" w:color="auto"/>
              <w:bottom w:val="double" w:sz="4" w:space="0" w:color="auto"/>
            </w:tcBorders>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doub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3D3E9C">
              <w:rPr>
                <w:rFonts w:cs="Times New Roman"/>
                <w:bCs/>
                <w:sz w:val="22"/>
                <w:szCs w:val="22"/>
              </w:rPr>
              <w:t>-</w:t>
            </w:r>
          </w:p>
        </w:tc>
        <w:tc>
          <w:tcPr>
            <w:tcW w:w="284"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7" w:type="dxa"/>
            <w:tcBorders>
              <w:top w:val="single" w:sz="4" w:space="0" w:color="auto"/>
              <w:bottom w:val="double" w:sz="4" w:space="0" w:color="auto"/>
            </w:tcBorders>
            <w:shd w:val="clear" w:color="auto" w:fill="auto"/>
          </w:tcPr>
          <w:p w:rsidR="00D26281" w:rsidRPr="00B051CA" w:rsidRDefault="00B051CA" w:rsidP="001B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15</w:t>
            </w:r>
            <w:r w:rsidR="00D26281" w:rsidRPr="00B051CA">
              <w:rPr>
                <w:rFonts w:cs="Times New Roman"/>
                <w:bCs/>
                <w:sz w:val="22"/>
                <w:szCs w:val="22"/>
              </w:rPr>
              <w:t>,0</w:t>
            </w:r>
            <w:r w:rsidRPr="00B051CA">
              <w:rPr>
                <w:rFonts w:cs="Times New Roman"/>
                <w:bCs/>
                <w:sz w:val="22"/>
                <w:szCs w:val="22"/>
              </w:rPr>
              <w:t>13</w:t>
            </w:r>
          </w:p>
        </w:tc>
        <w:tc>
          <w:tcPr>
            <w:tcW w:w="288" w:type="dxa"/>
            <w:shd w:val="clear" w:color="auto" w:fill="auto"/>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bottom w:val="double" w:sz="4" w:space="0" w:color="auto"/>
            </w:tcBorders>
            <w:shd w:val="clear" w:color="auto" w:fill="auto"/>
          </w:tcPr>
          <w:p w:rsidR="00D26281" w:rsidRPr="00C4098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33</w:t>
            </w:r>
            <w:r w:rsidRPr="00C40982">
              <w:rPr>
                <w:rFonts w:cs="Times New Roman"/>
                <w:bCs/>
                <w:sz w:val="22"/>
                <w:szCs w:val="22"/>
              </w:rPr>
              <w:t>,</w:t>
            </w:r>
            <w:r>
              <w:rPr>
                <w:rFonts w:cs="Times New Roman"/>
                <w:bCs/>
                <w:sz w:val="22"/>
                <w:szCs w:val="22"/>
              </w:rPr>
              <w:t>111</w:t>
            </w:r>
          </w:p>
        </w:tc>
      </w:tr>
      <w:tr w:rsidR="00D26281" w:rsidRPr="00DB140B" w:rsidTr="00DD728E">
        <w:tc>
          <w:tcPr>
            <w:tcW w:w="3918" w:type="dxa"/>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275" w:type="dxa"/>
            <w:tcBorders>
              <w:top w:val="single" w:sz="4" w:space="0" w:color="auto"/>
            </w:tcBorders>
            <w:shd w:val="clear" w:color="auto" w:fill="auto"/>
          </w:tcPr>
          <w:p w:rsidR="00D26281" w:rsidRPr="004641D5"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shd w:val="clear" w:color="auto" w:fill="auto"/>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68"/>
                <w:tab w:val="left" w:pos="1309"/>
              </w:tabs>
              <w:ind w:left="-108" w:right="-107"/>
              <w:jc w:val="center"/>
              <w:rPr>
                <w:rFonts w:cs="Times New Roman"/>
                <w:bCs/>
                <w:sz w:val="22"/>
                <w:szCs w:val="22"/>
              </w:rPr>
            </w:pPr>
          </w:p>
        </w:tc>
        <w:tc>
          <w:tcPr>
            <w:tcW w:w="1276" w:type="dxa"/>
            <w:tcBorders>
              <w:top w:val="single" w:sz="4" w:space="0" w:color="auto"/>
            </w:tcBorders>
            <w:shd w:val="clear" w:color="auto" w:fill="auto"/>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shd w:val="clear" w:color="auto" w:fill="auto"/>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c>
          <w:tcPr>
            <w:tcW w:w="1277" w:type="dxa"/>
            <w:tcBorders>
              <w:top w:val="single" w:sz="4" w:space="0" w:color="auto"/>
            </w:tcBorders>
            <w:shd w:val="clear" w:color="auto" w:fill="auto"/>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highlight w:val="yellow"/>
              </w:rPr>
            </w:pPr>
          </w:p>
        </w:tc>
        <w:tc>
          <w:tcPr>
            <w:tcW w:w="288" w:type="dxa"/>
            <w:shd w:val="clear" w:color="auto" w:fill="auto"/>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tcBorders>
            <w:shd w:val="clear" w:color="auto" w:fill="auto"/>
          </w:tcPr>
          <w:p w:rsidR="00D26281" w:rsidRPr="00D6593B"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r>
      <w:tr w:rsidR="00F735EE" w:rsidRPr="00DB140B" w:rsidTr="00DD728E">
        <w:tc>
          <w:tcPr>
            <w:tcW w:w="3918" w:type="dxa"/>
          </w:tcPr>
          <w:p w:rsidR="00F735EE" w:rsidRPr="00E749A5" w:rsidRDefault="00E749A5" w:rsidP="00287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r w:rsidRPr="00E749A5">
              <w:rPr>
                <w:rFonts w:cs="Times New Roman"/>
                <w:b/>
                <w:bCs/>
                <w:sz w:val="22"/>
                <w:szCs w:val="22"/>
              </w:rPr>
              <w:t>Curr</w:t>
            </w:r>
            <w:r w:rsidR="00AB742E">
              <w:rPr>
                <w:rFonts w:cs="Times New Roman"/>
                <w:b/>
                <w:bCs/>
                <w:sz w:val="22"/>
                <w:szCs w:val="22"/>
              </w:rPr>
              <w:t>e</w:t>
            </w:r>
            <w:r w:rsidRPr="00E749A5">
              <w:rPr>
                <w:rFonts w:cs="Times New Roman"/>
                <w:b/>
                <w:bCs/>
                <w:sz w:val="22"/>
                <w:szCs w:val="22"/>
              </w:rPr>
              <w:t>nt portion of long term loan</w:t>
            </w:r>
            <w:r w:rsidR="00287515">
              <w:rPr>
                <w:rFonts w:cs="Times New Roman"/>
                <w:b/>
                <w:bCs/>
                <w:sz w:val="22"/>
                <w:szCs w:val="22"/>
              </w:rPr>
              <w:t>s to</w:t>
            </w:r>
          </w:p>
        </w:tc>
        <w:tc>
          <w:tcPr>
            <w:tcW w:w="1275" w:type="dxa"/>
            <w:shd w:val="clear" w:color="auto" w:fill="auto"/>
          </w:tcPr>
          <w:p w:rsidR="00F735EE" w:rsidRPr="004641D5"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68"/>
                <w:tab w:val="left" w:pos="1309"/>
              </w:tabs>
              <w:ind w:left="-108" w:right="-107"/>
              <w:jc w:val="center"/>
              <w:rPr>
                <w:rFonts w:cs="Times New Roman"/>
                <w:bCs/>
                <w:sz w:val="22"/>
                <w:szCs w:val="22"/>
              </w:rPr>
            </w:pPr>
          </w:p>
        </w:tc>
        <w:tc>
          <w:tcPr>
            <w:tcW w:w="1276"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c>
          <w:tcPr>
            <w:tcW w:w="1277"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highlight w:val="yellow"/>
              </w:rPr>
            </w:pPr>
          </w:p>
        </w:tc>
        <w:tc>
          <w:tcPr>
            <w:tcW w:w="288"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r>
      <w:tr w:rsidR="00F735EE" w:rsidRPr="00DB140B" w:rsidTr="00DD728E">
        <w:tc>
          <w:tcPr>
            <w:tcW w:w="3918" w:type="dxa"/>
          </w:tcPr>
          <w:p w:rsidR="00F735EE" w:rsidRPr="00D31638"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i/>
                <w:iCs/>
                <w:sz w:val="22"/>
                <w:szCs w:val="22"/>
              </w:rPr>
            </w:pPr>
            <w:r w:rsidRPr="00D31638">
              <w:rPr>
                <w:rFonts w:cs="Times New Roman"/>
                <w:i/>
                <w:iCs/>
                <w:sz w:val="22"/>
                <w:szCs w:val="22"/>
              </w:rPr>
              <w:t>Subsidiaries</w:t>
            </w:r>
          </w:p>
        </w:tc>
        <w:tc>
          <w:tcPr>
            <w:tcW w:w="1275" w:type="dxa"/>
            <w:shd w:val="clear" w:color="auto" w:fill="auto"/>
          </w:tcPr>
          <w:p w:rsidR="00F735EE" w:rsidRPr="004641D5"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3"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68"/>
                <w:tab w:val="left" w:pos="1309"/>
              </w:tabs>
              <w:ind w:left="-108" w:right="-107"/>
              <w:jc w:val="center"/>
              <w:rPr>
                <w:rFonts w:cs="Times New Roman"/>
                <w:bCs/>
                <w:sz w:val="22"/>
                <w:szCs w:val="22"/>
              </w:rPr>
            </w:pPr>
          </w:p>
        </w:tc>
        <w:tc>
          <w:tcPr>
            <w:tcW w:w="1276"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c>
          <w:tcPr>
            <w:tcW w:w="1277"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highlight w:val="yellow"/>
              </w:rPr>
            </w:pPr>
          </w:p>
        </w:tc>
        <w:tc>
          <w:tcPr>
            <w:tcW w:w="288"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r>
      <w:tr w:rsidR="00F735EE" w:rsidRPr="00DB140B" w:rsidTr="00DD728E">
        <w:tc>
          <w:tcPr>
            <w:tcW w:w="3918" w:type="dxa"/>
          </w:tcPr>
          <w:p w:rsidR="00F735EE" w:rsidRPr="004E0484"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D6593B">
              <w:rPr>
                <w:rFonts w:cs="Times New Roman"/>
                <w:sz w:val="22"/>
                <w:szCs w:val="22"/>
              </w:rPr>
              <w:t>- Premium Flexible Packaging Co., Ltd.</w:t>
            </w:r>
          </w:p>
        </w:tc>
        <w:tc>
          <w:tcPr>
            <w:tcW w:w="1275" w:type="dxa"/>
            <w:shd w:val="clear" w:color="auto" w:fill="auto"/>
          </w:tcPr>
          <w:p w:rsidR="00F735EE" w:rsidRPr="004641D5"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68"/>
                <w:tab w:val="left" w:pos="1309"/>
              </w:tabs>
              <w:ind w:left="-108" w:right="-107"/>
              <w:jc w:val="center"/>
              <w:rPr>
                <w:rFonts w:cs="Times New Roman"/>
                <w:bCs/>
                <w:sz w:val="22"/>
                <w:szCs w:val="22"/>
              </w:rPr>
            </w:pPr>
          </w:p>
        </w:tc>
        <w:tc>
          <w:tcPr>
            <w:tcW w:w="1276" w:type="dxa"/>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4"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c>
          <w:tcPr>
            <w:tcW w:w="1277" w:type="dxa"/>
            <w:shd w:val="clear" w:color="auto" w:fill="auto"/>
          </w:tcPr>
          <w:p w:rsidR="00F735EE" w:rsidRPr="00B051CA"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6,000</w:t>
            </w:r>
          </w:p>
        </w:tc>
        <w:tc>
          <w:tcPr>
            <w:tcW w:w="288"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r>
      <w:tr w:rsidR="00F735EE" w:rsidRPr="00DB140B" w:rsidTr="00F735EE">
        <w:tc>
          <w:tcPr>
            <w:tcW w:w="3918" w:type="dxa"/>
          </w:tcPr>
          <w:p w:rsidR="00F735EE" w:rsidRPr="00825526"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D6593B">
              <w:rPr>
                <w:rFonts w:cs="Times New Roman"/>
                <w:sz w:val="22"/>
                <w:szCs w:val="22"/>
              </w:rPr>
              <w:t xml:space="preserve">- </w:t>
            </w:r>
            <w:r w:rsidRPr="004E0484">
              <w:rPr>
                <w:rFonts w:cs="Times New Roman"/>
                <w:sz w:val="22"/>
                <w:szCs w:val="22"/>
              </w:rPr>
              <w:t>Solar PPM Co., Ltd</w:t>
            </w:r>
          </w:p>
        </w:tc>
        <w:tc>
          <w:tcPr>
            <w:tcW w:w="1275" w:type="dxa"/>
            <w:tcBorders>
              <w:bottom w:val="single" w:sz="4" w:space="0" w:color="auto"/>
            </w:tcBorders>
            <w:shd w:val="clear" w:color="auto" w:fill="auto"/>
          </w:tcPr>
          <w:p w:rsidR="00F735EE" w:rsidRPr="004641D5"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68"/>
                <w:tab w:val="left" w:pos="1309"/>
              </w:tabs>
              <w:ind w:left="-108" w:right="-107"/>
              <w:jc w:val="center"/>
              <w:rPr>
                <w:rFonts w:cs="Times New Roman"/>
                <w:bCs/>
                <w:sz w:val="22"/>
                <w:szCs w:val="22"/>
              </w:rPr>
            </w:pPr>
          </w:p>
        </w:tc>
        <w:tc>
          <w:tcPr>
            <w:tcW w:w="1276" w:type="dxa"/>
            <w:tcBorders>
              <w:bottom w:val="single" w:sz="4" w:space="0" w:color="auto"/>
            </w:tcBorders>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4"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c>
          <w:tcPr>
            <w:tcW w:w="1277" w:type="dxa"/>
            <w:tcBorders>
              <w:bottom w:val="single" w:sz="4" w:space="0" w:color="auto"/>
            </w:tcBorders>
            <w:shd w:val="clear" w:color="auto" w:fill="auto"/>
          </w:tcPr>
          <w:p w:rsidR="00F735EE" w:rsidRPr="00B051CA" w:rsidRDefault="00B051CA"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11</w:t>
            </w:r>
            <w:r w:rsidR="00F735EE" w:rsidRPr="00B051CA">
              <w:rPr>
                <w:rFonts w:cs="Times New Roman"/>
                <w:bCs/>
                <w:sz w:val="22"/>
                <w:szCs w:val="22"/>
              </w:rPr>
              <w:t>,000</w:t>
            </w:r>
          </w:p>
        </w:tc>
        <w:tc>
          <w:tcPr>
            <w:tcW w:w="288"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bottom w:val="single" w:sz="4" w:space="0" w:color="auto"/>
            </w:tcBorders>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r>
      <w:tr w:rsidR="00F735EE" w:rsidRPr="00DB140B" w:rsidTr="00F735EE">
        <w:tc>
          <w:tcPr>
            <w:tcW w:w="3918" w:type="dxa"/>
          </w:tcPr>
          <w:p w:rsidR="00F735EE" w:rsidRPr="00D6593B"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Total</w:t>
            </w:r>
          </w:p>
        </w:tc>
        <w:tc>
          <w:tcPr>
            <w:tcW w:w="1275" w:type="dxa"/>
            <w:tcBorders>
              <w:top w:val="single" w:sz="4" w:space="0" w:color="auto"/>
              <w:bottom w:val="double" w:sz="4" w:space="0" w:color="auto"/>
            </w:tcBorders>
            <w:shd w:val="clear" w:color="auto" w:fill="auto"/>
          </w:tcPr>
          <w:p w:rsidR="00F735EE" w:rsidRPr="004641D5"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68"/>
                <w:tab w:val="left" w:pos="1309"/>
              </w:tabs>
              <w:ind w:left="-108" w:right="-107"/>
              <w:jc w:val="center"/>
              <w:rPr>
                <w:rFonts w:cs="Times New Roman"/>
                <w:bCs/>
                <w:sz w:val="22"/>
                <w:szCs w:val="22"/>
              </w:rPr>
            </w:pPr>
          </w:p>
        </w:tc>
        <w:tc>
          <w:tcPr>
            <w:tcW w:w="1276" w:type="dxa"/>
            <w:tcBorders>
              <w:top w:val="single" w:sz="4" w:space="0" w:color="auto"/>
              <w:bottom w:val="double" w:sz="4" w:space="0" w:color="auto"/>
            </w:tcBorders>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c>
          <w:tcPr>
            <w:tcW w:w="284"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c>
          <w:tcPr>
            <w:tcW w:w="1277" w:type="dxa"/>
            <w:tcBorders>
              <w:top w:val="single" w:sz="4" w:space="0" w:color="auto"/>
              <w:bottom w:val="double" w:sz="4" w:space="0" w:color="auto"/>
            </w:tcBorders>
            <w:shd w:val="clear" w:color="auto" w:fill="auto"/>
          </w:tcPr>
          <w:p w:rsidR="00F735EE" w:rsidRPr="00B051CA" w:rsidRDefault="00B051CA"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51CA">
              <w:rPr>
                <w:rFonts w:cs="Times New Roman"/>
                <w:bCs/>
                <w:sz w:val="22"/>
                <w:szCs w:val="22"/>
              </w:rPr>
              <w:t>17</w:t>
            </w:r>
            <w:r w:rsidR="00F735EE" w:rsidRPr="00B051CA">
              <w:rPr>
                <w:rFonts w:cs="Times New Roman"/>
                <w:bCs/>
                <w:sz w:val="22"/>
                <w:szCs w:val="22"/>
              </w:rPr>
              <w:t>,000</w:t>
            </w:r>
          </w:p>
        </w:tc>
        <w:tc>
          <w:tcPr>
            <w:tcW w:w="288" w:type="dxa"/>
            <w:shd w:val="clear" w:color="auto" w:fill="auto"/>
          </w:tcPr>
          <w:p w:rsidR="00F735EE" w:rsidRPr="006152E9"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bottom w:val="double" w:sz="4" w:space="0" w:color="auto"/>
            </w:tcBorders>
            <w:shd w:val="clear" w:color="auto" w:fill="auto"/>
          </w:tcPr>
          <w:p w:rsidR="00F735EE" w:rsidRPr="006152E9"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6152E9">
              <w:rPr>
                <w:rFonts w:cs="Times New Roman"/>
                <w:bCs/>
                <w:sz w:val="22"/>
                <w:szCs w:val="22"/>
              </w:rPr>
              <w:t>-</w:t>
            </w:r>
          </w:p>
        </w:tc>
      </w:tr>
      <w:tr w:rsidR="00F735EE" w:rsidRPr="00DB140B" w:rsidTr="00F735EE">
        <w:tc>
          <w:tcPr>
            <w:tcW w:w="3918" w:type="dxa"/>
          </w:tcPr>
          <w:p w:rsidR="00F735EE" w:rsidRPr="004E0F0F"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b/>
                <w:bCs/>
                <w:sz w:val="22"/>
                <w:szCs w:val="22"/>
              </w:rPr>
            </w:pPr>
          </w:p>
        </w:tc>
        <w:tc>
          <w:tcPr>
            <w:tcW w:w="1275" w:type="dxa"/>
            <w:tcBorders>
              <w:top w:val="double" w:sz="4" w:space="0" w:color="auto"/>
            </w:tcBorders>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68"/>
                <w:tab w:val="left" w:pos="1309"/>
              </w:tabs>
              <w:ind w:left="-108" w:right="-107"/>
              <w:jc w:val="center"/>
              <w:rPr>
                <w:rFonts w:cs="Times New Roman"/>
                <w:bCs/>
                <w:sz w:val="22"/>
                <w:szCs w:val="22"/>
              </w:rPr>
            </w:pPr>
          </w:p>
        </w:tc>
        <w:tc>
          <w:tcPr>
            <w:tcW w:w="1276" w:type="dxa"/>
            <w:tcBorders>
              <w:top w:val="double" w:sz="4" w:space="0" w:color="auto"/>
            </w:tcBorders>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c>
          <w:tcPr>
            <w:tcW w:w="1277" w:type="dxa"/>
            <w:tcBorders>
              <w:top w:val="double" w:sz="4" w:space="0" w:color="auto"/>
            </w:tcBorders>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highlight w:val="yellow"/>
              </w:rPr>
            </w:pPr>
          </w:p>
        </w:tc>
        <w:tc>
          <w:tcPr>
            <w:tcW w:w="288" w:type="dxa"/>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double" w:sz="4" w:space="0" w:color="auto"/>
            </w:tcBorders>
            <w:shd w:val="clear" w:color="auto" w:fill="auto"/>
          </w:tcPr>
          <w:p w:rsidR="00F735EE" w:rsidRPr="00D6593B"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right"/>
              <w:rPr>
                <w:rFonts w:cs="Times New Roman"/>
                <w:bCs/>
                <w:sz w:val="22"/>
                <w:szCs w:val="22"/>
              </w:rPr>
            </w:pPr>
          </w:p>
        </w:tc>
      </w:tr>
    </w:tbl>
    <w:p w:rsidR="00D26281" w:rsidRDefault="00D26281" w:rsidP="00D26281"/>
    <w:p w:rsidR="00F735EE" w:rsidRDefault="00F735EE" w:rsidP="00D26281"/>
    <w:tbl>
      <w:tblPr>
        <w:tblW w:w="10012" w:type="dxa"/>
        <w:tblInd w:w="18" w:type="dxa"/>
        <w:tblLayout w:type="fixed"/>
        <w:tblLook w:val="0000"/>
      </w:tblPr>
      <w:tblGrid>
        <w:gridCol w:w="4059"/>
        <w:gridCol w:w="1275"/>
        <w:gridCol w:w="283"/>
        <w:gridCol w:w="1276"/>
        <w:gridCol w:w="284"/>
        <w:gridCol w:w="1276"/>
        <w:gridCol w:w="288"/>
        <w:gridCol w:w="1271"/>
      </w:tblGrid>
      <w:tr w:rsidR="00D26281" w:rsidRPr="00B00222" w:rsidTr="00DD728E">
        <w:tc>
          <w:tcPr>
            <w:tcW w:w="4059" w:type="dxa"/>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b/>
                <w:bCs/>
                <w:sz w:val="22"/>
                <w:szCs w:val="22"/>
              </w:rPr>
            </w:pPr>
          </w:p>
        </w:tc>
        <w:tc>
          <w:tcPr>
            <w:tcW w:w="5953" w:type="dxa"/>
            <w:gridSpan w:val="7"/>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B00222">
              <w:rPr>
                <w:rFonts w:cs="Times New Roman"/>
                <w:sz w:val="22"/>
                <w:szCs w:val="22"/>
              </w:rPr>
              <w:t>In Thousand Baht</w:t>
            </w:r>
          </w:p>
        </w:tc>
      </w:tr>
      <w:tr w:rsidR="00D26281" w:rsidRPr="00B00222" w:rsidTr="00DD728E">
        <w:tc>
          <w:tcPr>
            <w:tcW w:w="4059" w:type="dxa"/>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b/>
                <w:bCs/>
                <w:sz w:val="22"/>
                <w:szCs w:val="22"/>
              </w:rPr>
            </w:pPr>
          </w:p>
        </w:tc>
        <w:tc>
          <w:tcPr>
            <w:tcW w:w="2834" w:type="dxa"/>
            <w:gridSpan w:val="3"/>
            <w:tcBorders>
              <w:top w:val="single" w:sz="4" w:space="0" w:color="auto"/>
            </w:tcBorders>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B00222">
              <w:rPr>
                <w:rFonts w:cs="Times New Roman"/>
                <w:sz w:val="22"/>
                <w:szCs w:val="22"/>
              </w:rPr>
              <w:t>Consolidated</w:t>
            </w:r>
          </w:p>
        </w:tc>
        <w:tc>
          <w:tcPr>
            <w:tcW w:w="284" w:type="dxa"/>
            <w:tcBorders>
              <w:top w:val="single" w:sz="4" w:space="0" w:color="auto"/>
            </w:tcBorders>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35" w:type="dxa"/>
            <w:gridSpan w:val="3"/>
            <w:tcBorders>
              <w:top w:val="single" w:sz="4" w:space="0" w:color="auto"/>
            </w:tcBorders>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B00222">
              <w:rPr>
                <w:rFonts w:cs="Times New Roman"/>
                <w:sz w:val="22"/>
                <w:szCs w:val="22"/>
              </w:rPr>
              <w:t>Separate</w:t>
            </w:r>
          </w:p>
        </w:tc>
      </w:tr>
      <w:tr w:rsidR="00D26281" w:rsidRPr="00B00222" w:rsidTr="00DD728E">
        <w:tc>
          <w:tcPr>
            <w:tcW w:w="4059" w:type="dxa"/>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b/>
                <w:bCs/>
                <w:sz w:val="22"/>
                <w:szCs w:val="22"/>
              </w:rPr>
            </w:pPr>
          </w:p>
        </w:tc>
        <w:tc>
          <w:tcPr>
            <w:tcW w:w="2834" w:type="dxa"/>
            <w:gridSpan w:val="3"/>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B00222">
              <w:rPr>
                <w:rFonts w:cs="Times New Roman"/>
                <w:sz w:val="22"/>
                <w:szCs w:val="22"/>
              </w:rPr>
              <w:t>financial statements</w:t>
            </w:r>
          </w:p>
        </w:tc>
        <w:tc>
          <w:tcPr>
            <w:tcW w:w="284" w:type="dxa"/>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35" w:type="dxa"/>
            <w:gridSpan w:val="3"/>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B00222">
              <w:rPr>
                <w:rFonts w:cs="Times New Roman"/>
                <w:sz w:val="22"/>
                <w:szCs w:val="22"/>
              </w:rPr>
              <w:t>financial statements</w:t>
            </w:r>
          </w:p>
        </w:tc>
      </w:tr>
      <w:tr w:rsidR="00D26281" w:rsidRPr="00B00222" w:rsidTr="00DD728E">
        <w:tc>
          <w:tcPr>
            <w:tcW w:w="4059" w:type="dxa"/>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b/>
                <w:bCs/>
                <w:sz w:val="22"/>
                <w:szCs w:val="22"/>
              </w:rPr>
            </w:pPr>
          </w:p>
        </w:tc>
        <w:tc>
          <w:tcPr>
            <w:tcW w:w="1275" w:type="dxa"/>
            <w:tcBorders>
              <w:top w:val="single" w:sz="4" w:space="0" w:color="auto"/>
              <w:bottom w:val="single" w:sz="4" w:space="0" w:color="auto"/>
            </w:tcBorders>
            <w:shd w:val="clear" w:color="auto" w:fill="auto"/>
          </w:tcPr>
          <w:p w:rsidR="00D26281" w:rsidRPr="00524548" w:rsidRDefault="00BE60A8"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September</w:t>
            </w:r>
            <w:r w:rsidR="00D26281">
              <w:rPr>
                <w:sz w:val="22"/>
                <w:szCs w:val="22"/>
              </w:rPr>
              <w:t xml:space="preserve"> 30, 2017</w:t>
            </w:r>
          </w:p>
        </w:tc>
        <w:tc>
          <w:tcPr>
            <w:tcW w:w="283" w:type="dxa"/>
            <w:tcBorders>
              <w:top w:val="single" w:sz="4" w:space="0" w:color="auto"/>
            </w:tcBorders>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6" w:type="dxa"/>
            <w:tcBorders>
              <w:top w:val="single" w:sz="4" w:space="0" w:color="auto"/>
              <w:bottom w:val="single" w:sz="4" w:space="0" w:color="auto"/>
            </w:tcBorders>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00222">
              <w:rPr>
                <w:rFonts w:cs="Times New Roman"/>
                <w:sz w:val="22"/>
                <w:szCs w:val="22"/>
              </w:rPr>
              <w:t xml:space="preserve">December </w:t>
            </w:r>
          </w:p>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00222">
              <w:rPr>
                <w:rFonts w:cs="Times New Roman"/>
                <w:sz w:val="22"/>
                <w:szCs w:val="22"/>
              </w:rPr>
              <w:t>31, 2016</w:t>
            </w:r>
          </w:p>
        </w:tc>
        <w:tc>
          <w:tcPr>
            <w:tcW w:w="284" w:type="dxa"/>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1276" w:type="dxa"/>
            <w:tcBorders>
              <w:top w:val="single" w:sz="4" w:space="0" w:color="auto"/>
              <w:bottom w:val="single" w:sz="4" w:space="0" w:color="auto"/>
            </w:tcBorders>
            <w:shd w:val="clear" w:color="auto" w:fill="auto"/>
          </w:tcPr>
          <w:p w:rsidR="00D26281" w:rsidRPr="00524548" w:rsidRDefault="00BE60A8"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September</w:t>
            </w:r>
            <w:r w:rsidR="00D26281">
              <w:rPr>
                <w:sz w:val="22"/>
                <w:szCs w:val="22"/>
              </w:rPr>
              <w:t xml:space="preserve"> 30, 2017</w:t>
            </w:r>
          </w:p>
        </w:tc>
        <w:tc>
          <w:tcPr>
            <w:tcW w:w="288" w:type="dxa"/>
            <w:tcBorders>
              <w:top w:val="single" w:sz="4" w:space="0" w:color="auto"/>
            </w:tcBorders>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1" w:type="dxa"/>
            <w:tcBorders>
              <w:top w:val="single" w:sz="4" w:space="0" w:color="auto"/>
              <w:bottom w:val="single" w:sz="4" w:space="0" w:color="auto"/>
            </w:tcBorders>
            <w:shd w:val="clear" w:color="auto" w:fill="auto"/>
          </w:tcPr>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00222">
              <w:rPr>
                <w:rFonts w:cs="Times New Roman"/>
                <w:sz w:val="22"/>
                <w:szCs w:val="22"/>
              </w:rPr>
              <w:t xml:space="preserve">December </w:t>
            </w:r>
          </w:p>
          <w:p w:rsidR="00D26281" w:rsidRPr="00B00222"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00222">
              <w:rPr>
                <w:rFonts w:cs="Times New Roman"/>
                <w:sz w:val="22"/>
                <w:szCs w:val="22"/>
              </w:rPr>
              <w:t>31, 2016</w:t>
            </w:r>
          </w:p>
        </w:tc>
      </w:tr>
      <w:tr w:rsidR="00F735EE" w:rsidRPr="00B00222" w:rsidTr="00DD728E">
        <w:tc>
          <w:tcPr>
            <w:tcW w:w="4059" w:type="dxa"/>
          </w:tcPr>
          <w:p w:rsidR="00F735EE" w:rsidRPr="004E0F0F"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b/>
                <w:bCs/>
                <w:sz w:val="22"/>
                <w:szCs w:val="22"/>
              </w:rPr>
            </w:pPr>
            <w:r w:rsidRPr="004E0F0F">
              <w:rPr>
                <w:rFonts w:cs="Times New Roman"/>
                <w:b/>
                <w:bCs/>
                <w:sz w:val="22"/>
                <w:szCs w:val="22"/>
              </w:rPr>
              <w:t xml:space="preserve">Long-term loans to </w:t>
            </w:r>
          </w:p>
        </w:tc>
        <w:tc>
          <w:tcPr>
            <w:tcW w:w="1275"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F735EE" w:rsidRPr="00B00222" w:rsidTr="00DD728E">
        <w:tc>
          <w:tcPr>
            <w:tcW w:w="4059" w:type="dxa"/>
          </w:tcPr>
          <w:p w:rsidR="00F735EE" w:rsidRPr="00D31638"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i/>
                <w:iCs/>
                <w:sz w:val="22"/>
                <w:szCs w:val="22"/>
              </w:rPr>
            </w:pPr>
            <w:r w:rsidRPr="00D31638">
              <w:rPr>
                <w:rFonts w:cs="Times New Roman"/>
                <w:i/>
                <w:iCs/>
                <w:sz w:val="22"/>
                <w:szCs w:val="22"/>
              </w:rPr>
              <w:t>Subsidiaries</w:t>
            </w:r>
          </w:p>
        </w:tc>
        <w:tc>
          <w:tcPr>
            <w:tcW w:w="1275"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F735EE" w:rsidRPr="00B00222" w:rsidTr="00DD728E">
        <w:tc>
          <w:tcPr>
            <w:tcW w:w="4059" w:type="dxa"/>
          </w:tcPr>
          <w:p w:rsidR="00F735EE" w:rsidRPr="004E0484"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D6593B">
              <w:rPr>
                <w:rFonts w:cs="Times New Roman"/>
                <w:sz w:val="22"/>
                <w:szCs w:val="22"/>
              </w:rPr>
              <w:t>- Premium Flexible Packaging Co., Ltd.</w:t>
            </w:r>
          </w:p>
        </w:tc>
        <w:tc>
          <w:tcPr>
            <w:tcW w:w="1275" w:type="dxa"/>
            <w:shd w:val="clear" w:color="auto" w:fill="auto"/>
          </w:tcPr>
          <w:p w:rsidR="00F735EE" w:rsidRPr="004641D5"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F735EE" w:rsidRPr="00F735EE"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F735EE">
              <w:rPr>
                <w:rFonts w:cs="Times New Roman"/>
                <w:bCs/>
                <w:sz w:val="22"/>
                <w:szCs w:val="22"/>
              </w:rPr>
              <w:t>-</w:t>
            </w: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F735EE" w:rsidRPr="00CC2F6E"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C2F6E">
              <w:rPr>
                <w:rFonts w:cs="Times New Roman"/>
                <w:bCs/>
                <w:sz w:val="22"/>
                <w:szCs w:val="22"/>
              </w:rPr>
              <w:t>30,250</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F735EE" w:rsidRPr="009D6088"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9D6088">
              <w:rPr>
                <w:rFonts w:cs="Times New Roman"/>
                <w:bCs/>
                <w:sz w:val="22"/>
                <w:szCs w:val="22"/>
              </w:rPr>
              <w:t>30,250</w:t>
            </w:r>
          </w:p>
        </w:tc>
      </w:tr>
      <w:tr w:rsidR="00F735EE" w:rsidRPr="00B00222" w:rsidTr="00F735EE">
        <w:tc>
          <w:tcPr>
            <w:tcW w:w="4059" w:type="dxa"/>
          </w:tcPr>
          <w:p w:rsidR="00F735EE" w:rsidRPr="00825526"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D6593B">
              <w:rPr>
                <w:rFonts w:cs="Times New Roman"/>
                <w:sz w:val="22"/>
                <w:szCs w:val="22"/>
              </w:rPr>
              <w:t xml:space="preserve">- </w:t>
            </w:r>
            <w:r w:rsidRPr="004E0484">
              <w:rPr>
                <w:rFonts w:cs="Times New Roman"/>
                <w:sz w:val="22"/>
                <w:szCs w:val="22"/>
              </w:rPr>
              <w:t>Solar PPM Co., Ltd</w:t>
            </w:r>
          </w:p>
        </w:tc>
        <w:tc>
          <w:tcPr>
            <w:tcW w:w="1275" w:type="dxa"/>
            <w:tcBorders>
              <w:bottom w:val="single" w:sz="4" w:space="0" w:color="auto"/>
            </w:tcBorders>
            <w:shd w:val="clear" w:color="auto" w:fill="auto"/>
          </w:tcPr>
          <w:p w:rsidR="00F735EE" w:rsidRPr="004641D5"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single" w:sz="4" w:space="0" w:color="auto"/>
            </w:tcBorders>
          </w:tcPr>
          <w:p w:rsidR="00F735EE" w:rsidRPr="00F735EE"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F735EE">
              <w:rPr>
                <w:rFonts w:cs="Times New Roman"/>
                <w:bCs/>
                <w:sz w:val="22"/>
                <w:szCs w:val="22"/>
              </w:rPr>
              <w:t>-</w:t>
            </w: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Borders>
              <w:bottom w:val="single" w:sz="4" w:space="0" w:color="auto"/>
            </w:tcBorders>
            <w:shd w:val="clear" w:color="auto" w:fill="auto"/>
          </w:tcPr>
          <w:p w:rsidR="00F735EE" w:rsidRPr="00CC2F6E" w:rsidRDefault="00CC2F6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C2F6E">
              <w:rPr>
                <w:rFonts w:cs="Times New Roman"/>
                <w:bCs/>
                <w:sz w:val="22"/>
                <w:szCs w:val="22"/>
              </w:rPr>
              <w:t>12</w:t>
            </w:r>
            <w:r w:rsidR="00F735EE" w:rsidRPr="00CC2F6E">
              <w:rPr>
                <w:rFonts w:cs="Times New Roman"/>
                <w:bCs/>
                <w:sz w:val="22"/>
                <w:szCs w:val="22"/>
              </w:rPr>
              <w:t>,000</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bottom w:val="single" w:sz="4" w:space="0" w:color="auto"/>
            </w:tcBorders>
          </w:tcPr>
          <w:p w:rsidR="00F735EE" w:rsidRPr="009D6088"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9D6088">
              <w:rPr>
                <w:rFonts w:cs="Times New Roman"/>
                <w:bCs/>
                <w:sz w:val="22"/>
                <w:szCs w:val="22"/>
              </w:rPr>
              <w:t>11,000</w:t>
            </w:r>
          </w:p>
        </w:tc>
      </w:tr>
      <w:tr w:rsidR="00F735EE" w:rsidRPr="00B00222" w:rsidTr="00F735EE">
        <w:tc>
          <w:tcPr>
            <w:tcW w:w="4059" w:type="dxa"/>
          </w:tcPr>
          <w:p w:rsidR="00F735EE" w:rsidRPr="00D6593B"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Total</w:t>
            </w:r>
          </w:p>
        </w:tc>
        <w:tc>
          <w:tcPr>
            <w:tcW w:w="1275" w:type="dxa"/>
            <w:tcBorders>
              <w:top w:val="single" w:sz="4" w:space="0" w:color="auto"/>
              <w:bottom w:val="double" w:sz="4" w:space="0" w:color="auto"/>
            </w:tcBorders>
            <w:shd w:val="clear" w:color="auto" w:fill="auto"/>
          </w:tcPr>
          <w:p w:rsidR="00F735EE" w:rsidRPr="004641D5"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4641D5">
              <w:rPr>
                <w:rFonts w:cs="Times New Roman"/>
                <w:bCs/>
                <w:sz w:val="22"/>
                <w:szCs w:val="22"/>
              </w:rPr>
              <w:t>-</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double" w:sz="4" w:space="0" w:color="auto"/>
            </w:tcBorders>
          </w:tcPr>
          <w:p w:rsidR="00F735EE" w:rsidRPr="00F735EE"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F735EE">
              <w:rPr>
                <w:rFonts w:cs="Times New Roman"/>
                <w:bCs/>
                <w:sz w:val="22"/>
                <w:szCs w:val="22"/>
              </w:rPr>
              <w:t>-</w:t>
            </w: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Borders>
              <w:top w:val="single" w:sz="4" w:space="0" w:color="auto"/>
              <w:bottom w:val="double" w:sz="4" w:space="0" w:color="auto"/>
            </w:tcBorders>
            <w:shd w:val="clear" w:color="auto" w:fill="auto"/>
          </w:tcPr>
          <w:p w:rsidR="00F735EE" w:rsidRPr="00CC2F6E" w:rsidRDefault="00CC2F6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C2F6E">
              <w:rPr>
                <w:rFonts w:cs="Times New Roman"/>
                <w:bCs/>
                <w:sz w:val="22"/>
                <w:szCs w:val="22"/>
              </w:rPr>
              <w:t>42</w:t>
            </w:r>
            <w:r w:rsidR="00F735EE" w:rsidRPr="00CC2F6E">
              <w:rPr>
                <w:rFonts w:cs="Times New Roman"/>
                <w:bCs/>
                <w:sz w:val="22"/>
                <w:szCs w:val="22"/>
              </w:rPr>
              <w:t>,250</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bottom w:val="double" w:sz="4" w:space="0" w:color="auto"/>
            </w:tcBorders>
          </w:tcPr>
          <w:p w:rsidR="00F735EE" w:rsidRPr="009D6088" w:rsidRDefault="00F735EE"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9D6088">
              <w:rPr>
                <w:rFonts w:cs="Times New Roman"/>
                <w:bCs/>
                <w:sz w:val="22"/>
                <w:szCs w:val="22"/>
              </w:rPr>
              <w:t>41,250</w:t>
            </w:r>
          </w:p>
        </w:tc>
      </w:tr>
      <w:tr w:rsidR="00F735EE" w:rsidRPr="00B00222" w:rsidTr="00F735EE">
        <w:tc>
          <w:tcPr>
            <w:tcW w:w="4059"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b/>
                <w:bCs/>
                <w:sz w:val="22"/>
                <w:szCs w:val="22"/>
              </w:rPr>
            </w:pPr>
          </w:p>
        </w:tc>
        <w:tc>
          <w:tcPr>
            <w:tcW w:w="1275" w:type="dxa"/>
            <w:tcBorders>
              <w:top w:val="double" w:sz="4" w:space="0" w:color="auto"/>
            </w:tcBorders>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Borders>
              <w:top w:val="double" w:sz="4" w:space="0" w:color="auto"/>
            </w:tcBorders>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F735EE" w:rsidRPr="00B00222" w:rsidTr="00DD728E">
        <w:tc>
          <w:tcPr>
            <w:tcW w:w="4059"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b/>
                <w:bCs/>
                <w:sz w:val="22"/>
                <w:szCs w:val="22"/>
              </w:rPr>
            </w:pPr>
            <w:r w:rsidRPr="00B00222">
              <w:rPr>
                <w:rFonts w:cs="Times New Roman"/>
                <w:b/>
                <w:bCs/>
                <w:sz w:val="22"/>
                <w:szCs w:val="22"/>
              </w:rPr>
              <w:t>Trade accounts payable</w:t>
            </w:r>
          </w:p>
        </w:tc>
        <w:tc>
          <w:tcPr>
            <w:tcW w:w="1275"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F735EE" w:rsidRPr="00B00222" w:rsidTr="00DD728E">
        <w:tc>
          <w:tcPr>
            <w:tcW w:w="4059"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i/>
                <w:iCs/>
                <w:sz w:val="22"/>
                <w:szCs w:val="22"/>
                <w:cs/>
              </w:rPr>
            </w:pPr>
            <w:r w:rsidRPr="00B00222">
              <w:rPr>
                <w:rFonts w:cs="Times New Roman"/>
                <w:i/>
                <w:iCs/>
                <w:sz w:val="22"/>
                <w:szCs w:val="22"/>
              </w:rPr>
              <w:t>Related party</w:t>
            </w:r>
          </w:p>
        </w:tc>
        <w:tc>
          <w:tcPr>
            <w:tcW w:w="1275"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4641D5" w:rsidRPr="00B00222" w:rsidTr="00DD728E">
        <w:tc>
          <w:tcPr>
            <w:tcW w:w="4059" w:type="dxa"/>
          </w:tcPr>
          <w:p w:rsidR="004641D5" w:rsidRPr="00B00222" w:rsidRDefault="004641D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B00222">
              <w:rPr>
                <w:rFonts w:cs="Times New Roman"/>
                <w:sz w:val="22"/>
                <w:szCs w:val="22"/>
              </w:rPr>
              <w:t>Porn Prom Distribution Co., Ltd.</w:t>
            </w:r>
          </w:p>
        </w:tc>
        <w:tc>
          <w:tcPr>
            <w:tcW w:w="1275" w:type="dxa"/>
            <w:tcBorders>
              <w:bottom w:val="double" w:sz="4" w:space="0" w:color="auto"/>
            </w:tcBorders>
            <w:shd w:val="clear" w:color="auto" w:fill="auto"/>
          </w:tcPr>
          <w:p w:rsidR="004641D5" w:rsidRPr="001B35A9" w:rsidRDefault="004641D5" w:rsidP="00464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7</w:t>
            </w:r>
          </w:p>
        </w:tc>
        <w:tc>
          <w:tcPr>
            <w:tcW w:w="283" w:type="dxa"/>
          </w:tcPr>
          <w:p w:rsidR="004641D5" w:rsidRPr="00B00222" w:rsidRDefault="004641D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double" w:sz="4" w:space="0" w:color="auto"/>
            </w:tcBorders>
          </w:tcPr>
          <w:p w:rsidR="004641D5" w:rsidRPr="00B00222" w:rsidRDefault="004641D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12</w:t>
            </w:r>
          </w:p>
        </w:tc>
        <w:tc>
          <w:tcPr>
            <w:tcW w:w="284" w:type="dxa"/>
          </w:tcPr>
          <w:p w:rsidR="004641D5" w:rsidRPr="00B00222" w:rsidRDefault="004641D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Borders>
              <w:bottom w:val="double" w:sz="4" w:space="0" w:color="auto"/>
            </w:tcBorders>
            <w:shd w:val="clear" w:color="auto" w:fill="auto"/>
          </w:tcPr>
          <w:p w:rsidR="004641D5" w:rsidRPr="001B35A9" w:rsidRDefault="004641D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7</w:t>
            </w:r>
          </w:p>
        </w:tc>
        <w:tc>
          <w:tcPr>
            <w:tcW w:w="288" w:type="dxa"/>
          </w:tcPr>
          <w:p w:rsidR="004641D5" w:rsidRPr="00B00222" w:rsidRDefault="004641D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bottom w:val="double" w:sz="4" w:space="0" w:color="auto"/>
            </w:tcBorders>
          </w:tcPr>
          <w:p w:rsidR="004641D5" w:rsidRPr="00B00222" w:rsidRDefault="004641D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12</w:t>
            </w:r>
          </w:p>
        </w:tc>
      </w:tr>
      <w:tr w:rsidR="00F735EE" w:rsidRPr="00B00222" w:rsidTr="00DD728E">
        <w:tc>
          <w:tcPr>
            <w:tcW w:w="4059"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275" w:type="dxa"/>
            <w:tcBorders>
              <w:top w:val="double" w:sz="4" w:space="0" w:color="auto"/>
            </w:tcBorders>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F735EE" w:rsidRPr="00B00222" w:rsidRDefault="00F735EE" w:rsidP="00DD728E">
            <w:pPr>
              <w:tabs>
                <w:tab w:val="clear" w:pos="907"/>
                <w:tab w:val="left" w:pos="0"/>
                <w:tab w:val="left" w:pos="558"/>
              </w:tabs>
              <w:ind w:right="94"/>
              <w:rPr>
                <w:rFonts w:cs="Times New Roman"/>
                <w:bCs/>
                <w:sz w:val="22"/>
                <w:szCs w:val="22"/>
                <w:cs/>
              </w:rPr>
            </w:pPr>
          </w:p>
        </w:tc>
        <w:tc>
          <w:tcPr>
            <w:tcW w:w="1276" w:type="dxa"/>
            <w:tcBorders>
              <w:top w:val="double" w:sz="4" w:space="0" w:color="auto"/>
            </w:tcBorders>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F735EE" w:rsidRPr="00B00222" w:rsidTr="00DD728E">
        <w:tc>
          <w:tcPr>
            <w:tcW w:w="4059"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b/>
                <w:bCs/>
                <w:sz w:val="22"/>
                <w:szCs w:val="22"/>
              </w:rPr>
            </w:pPr>
            <w:r w:rsidRPr="00B00222">
              <w:rPr>
                <w:rFonts w:cs="Times New Roman"/>
                <w:b/>
                <w:bCs/>
                <w:sz w:val="22"/>
                <w:szCs w:val="22"/>
              </w:rPr>
              <w:t>Other payables</w:t>
            </w:r>
          </w:p>
        </w:tc>
        <w:tc>
          <w:tcPr>
            <w:tcW w:w="1275"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284" w:type="dxa"/>
          </w:tcPr>
          <w:p w:rsidR="00F735EE" w:rsidRPr="00B00222" w:rsidRDefault="00F735EE" w:rsidP="00DD728E">
            <w:pPr>
              <w:tabs>
                <w:tab w:val="clear" w:pos="907"/>
                <w:tab w:val="left" w:pos="0"/>
                <w:tab w:val="left" w:pos="558"/>
              </w:tabs>
              <w:ind w:right="94"/>
              <w:rPr>
                <w:rFonts w:cs="Times New Roman"/>
                <w:bCs/>
                <w:sz w:val="22"/>
                <w:szCs w:val="22"/>
                <w:cs/>
              </w:rPr>
            </w:pPr>
          </w:p>
        </w:tc>
        <w:tc>
          <w:tcPr>
            <w:tcW w:w="1276"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F735EE" w:rsidRPr="00B00222" w:rsidTr="00DD728E">
        <w:tc>
          <w:tcPr>
            <w:tcW w:w="4059"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B00222">
              <w:rPr>
                <w:rFonts w:cs="Times New Roman"/>
                <w:sz w:val="22"/>
                <w:szCs w:val="22"/>
              </w:rPr>
              <w:t>Related parties - Directors</w:t>
            </w:r>
          </w:p>
        </w:tc>
        <w:tc>
          <w:tcPr>
            <w:tcW w:w="1275" w:type="dxa"/>
            <w:tcBorders>
              <w:bottom w:val="double" w:sz="4" w:space="0" w:color="auto"/>
            </w:tcBorders>
            <w:shd w:val="clear" w:color="auto" w:fill="auto"/>
          </w:tcPr>
          <w:p w:rsidR="00F735EE" w:rsidRPr="004641D5" w:rsidRDefault="004641D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w:t>
            </w:r>
            <w:r w:rsidR="006152E9" w:rsidRPr="004641D5">
              <w:rPr>
                <w:rFonts w:cs="Times New Roman"/>
                <w:bCs/>
                <w:sz w:val="22"/>
                <w:szCs w:val="22"/>
              </w:rPr>
              <w:t>,</w:t>
            </w:r>
            <w:r>
              <w:rPr>
                <w:rFonts w:cs="Times New Roman"/>
                <w:bCs/>
                <w:sz w:val="22"/>
                <w:szCs w:val="22"/>
              </w:rPr>
              <w:t>265</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r w:rsidRPr="00B00222">
              <w:rPr>
                <w:rFonts w:cs="Times New Roman"/>
                <w:b/>
                <w:sz w:val="22"/>
                <w:szCs w:val="22"/>
                <w:cs/>
              </w:rPr>
              <w:t>850</w:t>
            </w:r>
          </w:p>
        </w:tc>
        <w:tc>
          <w:tcPr>
            <w:tcW w:w="284" w:type="dxa"/>
          </w:tcPr>
          <w:p w:rsidR="00F735EE" w:rsidRPr="00B00222" w:rsidRDefault="00F735EE" w:rsidP="00DD728E">
            <w:pPr>
              <w:tabs>
                <w:tab w:val="clear" w:pos="907"/>
                <w:tab w:val="left" w:pos="0"/>
                <w:tab w:val="left" w:pos="558"/>
              </w:tabs>
              <w:ind w:right="94"/>
              <w:rPr>
                <w:rFonts w:cs="Times New Roman"/>
                <w:bCs/>
                <w:sz w:val="22"/>
                <w:szCs w:val="22"/>
                <w:cs/>
              </w:rPr>
            </w:pPr>
          </w:p>
        </w:tc>
        <w:tc>
          <w:tcPr>
            <w:tcW w:w="1276" w:type="dxa"/>
            <w:tcBorders>
              <w:bottom w:val="double" w:sz="4" w:space="0" w:color="auto"/>
            </w:tcBorders>
            <w:shd w:val="clear" w:color="auto" w:fill="auto"/>
          </w:tcPr>
          <w:p w:rsidR="00F735EE" w:rsidRPr="001B35A9" w:rsidRDefault="00B051C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283</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bottom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301</w:t>
            </w:r>
          </w:p>
        </w:tc>
      </w:tr>
      <w:tr w:rsidR="00F735EE" w:rsidRPr="00B00222" w:rsidTr="00DD728E">
        <w:tc>
          <w:tcPr>
            <w:tcW w:w="4059" w:type="dxa"/>
            <w:vAlign w:val="center"/>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p>
        </w:tc>
        <w:tc>
          <w:tcPr>
            <w:tcW w:w="1275" w:type="dxa"/>
            <w:tcBorders>
              <w:top w:val="double" w:sz="4" w:space="0" w:color="auto"/>
            </w:tcBorders>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cs/>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Borders>
              <w:top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p>
        </w:tc>
        <w:tc>
          <w:tcPr>
            <w:tcW w:w="284" w:type="dxa"/>
          </w:tcPr>
          <w:p w:rsidR="00F735EE" w:rsidRPr="00B00222" w:rsidRDefault="00F735EE" w:rsidP="00DD728E">
            <w:pPr>
              <w:pStyle w:val="a0"/>
              <w:tabs>
                <w:tab w:val="decimal" w:pos="882"/>
              </w:tabs>
              <w:ind w:left="-108" w:right="-126"/>
              <w:rPr>
                <w:rFonts w:cs="Times New Roman"/>
                <w:b/>
                <w:lang w:val="en-US"/>
              </w:rPr>
            </w:pPr>
          </w:p>
        </w:tc>
        <w:tc>
          <w:tcPr>
            <w:tcW w:w="1276" w:type="dxa"/>
            <w:tcBorders>
              <w:top w:val="double" w:sz="4" w:space="0" w:color="auto"/>
            </w:tcBorders>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cs/>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Borders>
              <w:top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b/>
                <w:sz w:val="22"/>
                <w:szCs w:val="22"/>
                <w:cs/>
              </w:rPr>
            </w:pPr>
          </w:p>
        </w:tc>
      </w:tr>
      <w:tr w:rsidR="00F735EE" w:rsidRPr="00B00222" w:rsidTr="00DD728E">
        <w:tc>
          <w:tcPr>
            <w:tcW w:w="4059" w:type="dxa"/>
            <w:vAlign w:val="center"/>
          </w:tcPr>
          <w:p w:rsidR="00F735EE" w:rsidRPr="00B00222" w:rsidRDefault="00781E2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r>
              <w:rPr>
                <w:rFonts w:cs="Times New Roman"/>
                <w:b/>
                <w:bCs/>
                <w:sz w:val="22"/>
                <w:szCs w:val="22"/>
              </w:rPr>
              <w:t>Short-term borrowing</w:t>
            </w:r>
            <w:r w:rsidR="00F735EE" w:rsidRPr="00B00222">
              <w:rPr>
                <w:rFonts w:cs="Times New Roman"/>
                <w:b/>
                <w:bCs/>
                <w:sz w:val="22"/>
                <w:szCs w:val="22"/>
              </w:rPr>
              <w:t xml:space="preserve">s from and </w:t>
            </w:r>
          </w:p>
        </w:tc>
        <w:tc>
          <w:tcPr>
            <w:tcW w:w="1275"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cs/>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p>
        </w:tc>
        <w:tc>
          <w:tcPr>
            <w:tcW w:w="284" w:type="dxa"/>
          </w:tcPr>
          <w:p w:rsidR="00F735EE" w:rsidRPr="00B00222" w:rsidRDefault="00F735EE" w:rsidP="00DD728E">
            <w:pPr>
              <w:pStyle w:val="a0"/>
              <w:tabs>
                <w:tab w:val="decimal" w:pos="882"/>
              </w:tabs>
              <w:ind w:left="-108" w:right="-126"/>
              <w:rPr>
                <w:rFonts w:cs="Times New Roman"/>
                <w:b/>
                <w:lang w:val="en-US"/>
              </w:rPr>
            </w:pPr>
          </w:p>
        </w:tc>
        <w:tc>
          <w:tcPr>
            <w:tcW w:w="1276"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cs/>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b/>
                <w:sz w:val="22"/>
                <w:szCs w:val="22"/>
                <w:cs/>
              </w:rPr>
            </w:pPr>
          </w:p>
        </w:tc>
      </w:tr>
      <w:tr w:rsidR="00F735EE" w:rsidRPr="00B00222" w:rsidTr="00DD728E">
        <w:tc>
          <w:tcPr>
            <w:tcW w:w="4059"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sidRPr="00B00222">
              <w:rPr>
                <w:rFonts w:cs="Times New Roman"/>
                <w:sz w:val="22"/>
                <w:szCs w:val="22"/>
              </w:rPr>
              <w:t xml:space="preserve">   </w:t>
            </w:r>
            <w:r w:rsidR="00781E2A">
              <w:rPr>
                <w:rFonts w:cs="Times New Roman"/>
                <w:b/>
                <w:bCs/>
                <w:sz w:val="22"/>
                <w:szCs w:val="22"/>
              </w:rPr>
              <w:t>interest payables</w:t>
            </w:r>
          </w:p>
        </w:tc>
        <w:tc>
          <w:tcPr>
            <w:tcW w:w="1275"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highlight w:val="yellow"/>
                <w:cs/>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cs/>
              </w:rPr>
            </w:pPr>
          </w:p>
        </w:tc>
        <w:tc>
          <w:tcPr>
            <w:tcW w:w="284" w:type="dxa"/>
          </w:tcPr>
          <w:p w:rsidR="00F735EE" w:rsidRPr="00B00222" w:rsidRDefault="00F735EE" w:rsidP="00DD728E">
            <w:pPr>
              <w:pStyle w:val="a0"/>
              <w:tabs>
                <w:tab w:val="decimal" w:pos="882"/>
              </w:tabs>
              <w:ind w:left="-108" w:right="-126"/>
              <w:rPr>
                <w:rFonts w:cs="Times New Roman"/>
                <w:cs/>
                <w:lang w:val="en-US"/>
              </w:rPr>
            </w:pPr>
          </w:p>
        </w:tc>
        <w:tc>
          <w:tcPr>
            <w:tcW w:w="1276"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highlight w:val="yellow"/>
                <w:cs/>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1"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sz w:val="22"/>
                <w:szCs w:val="22"/>
                <w:cs/>
              </w:rPr>
            </w:pPr>
          </w:p>
        </w:tc>
      </w:tr>
      <w:tr w:rsidR="00F735EE" w:rsidRPr="00B00222" w:rsidTr="00DD728E">
        <w:tc>
          <w:tcPr>
            <w:tcW w:w="4059" w:type="dxa"/>
          </w:tcPr>
          <w:p w:rsidR="00F735EE" w:rsidRPr="00B00222" w:rsidRDefault="00F735EE" w:rsidP="00DD728E">
            <w:pPr>
              <w:ind w:right="-108"/>
              <w:rPr>
                <w:rFonts w:cs="Times New Roman"/>
                <w:i/>
                <w:iCs/>
                <w:sz w:val="22"/>
                <w:szCs w:val="22"/>
              </w:rPr>
            </w:pPr>
            <w:r w:rsidRPr="00B00222">
              <w:rPr>
                <w:rFonts w:cs="Times New Roman"/>
                <w:i/>
                <w:iCs/>
                <w:sz w:val="22"/>
                <w:szCs w:val="22"/>
              </w:rPr>
              <w:t>Related parties</w:t>
            </w:r>
          </w:p>
        </w:tc>
        <w:tc>
          <w:tcPr>
            <w:tcW w:w="1275"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cs/>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cs/>
              </w:rPr>
            </w:pPr>
          </w:p>
        </w:tc>
        <w:tc>
          <w:tcPr>
            <w:tcW w:w="284" w:type="dxa"/>
          </w:tcPr>
          <w:p w:rsidR="00F735EE" w:rsidRPr="00B00222" w:rsidRDefault="00F735EE" w:rsidP="00DD728E">
            <w:pPr>
              <w:pStyle w:val="a0"/>
              <w:tabs>
                <w:tab w:val="decimal" w:pos="882"/>
              </w:tabs>
              <w:ind w:left="-108" w:right="-126"/>
              <w:rPr>
                <w:rFonts w:cs="Times New Roman"/>
                <w:b/>
                <w:bCs/>
                <w:cs/>
              </w:rPr>
            </w:pPr>
          </w:p>
        </w:tc>
        <w:tc>
          <w:tcPr>
            <w:tcW w:w="1276"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cs/>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cs="Times New Roman"/>
                <w:b/>
                <w:sz w:val="22"/>
                <w:szCs w:val="22"/>
                <w:cs/>
              </w:rPr>
            </w:pPr>
          </w:p>
        </w:tc>
      </w:tr>
      <w:tr w:rsidR="00F735EE" w:rsidRPr="00B00222" w:rsidTr="00DD728E">
        <w:tc>
          <w:tcPr>
            <w:tcW w:w="4059" w:type="dxa"/>
          </w:tcPr>
          <w:p w:rsidR="00F735EE" w:rsidRPr="00B00222" w:rsidRDefault="00781E2A" w:rsidP="00DD728E">
            <w:pPr>
              <w:ind w:right="-108"/>
              <w:rPr>
                <w:rFonts w:cs="Times New Roman"/>
                <w:i/>
                <w:iCs/>
                <w:sz w:val="22"/>
                <w:szCs w:val="22"/>
              </w:rPr>
            </w:pPr>
            <w:r>
              <w:rPr>
                <w:rFonts w:cs="Times New Roman"/>
                <w:i/>
                <w:iCs/>
                <w:sz w:val="22"/>
                <w:szCs w:val="22"/>
              </w:rPr>
              <w:t>Short-term borrowing</w:t>
            </w:r>
            <w:r w:rsidR="00F735EE" w:rsidRPr="00B00222">
              <w:rPr>
                <w:rFonts w:cs="Times New Roman"/>
                <w:i/>
                <w:iCs/>
                <w:sz w:val="22"/>
                <w:szCs w:val="22"/>
              </w:rPr>
              <w:t>s from</w:t>
            </w:r>
          </w:p>
        </w:tc>
        <w:tc>
          <w:tcPr>
            <w:tcW w:w="1275" w:type="dxa"/>
            <w:shd w:val="clear" w:color="auto" w:fill="auto"/>
          </w:tcPr>
          <w:p w:rsidR="00F735EE" w:rsidRPr="00D26281"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highlight w:val="yellow"/>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F735EE" w:rsidRPr="00D26281" w:rsidRDefault="00F735EE" w:rsidP="00DD728E">
            <w:pPr>
              <w:tabs>
                <w:tab w:val="clear" w:pos="454"/>
                <w:tab w:val="clear" w:pos="680"/>
                <w:tab w:val="left" w:pos="568"/>
                <w:tab w:val="left" w:pos="669"/>
              </w:tabs>
              <w:ind w:left="-316" w:right="72"/>
              <w:jc w:val="center"/>
              <w:rPr>
                <w:rFonts w:cs="Times New Roman"/>
                <w:sz w:val="22"/>
                <w:szCs w:val="22"/>
                <w:highlight w:val="yellow"/>
                <w:cs/>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p>
        </w:tc>
      </w:tr>
      <w:tr w:rsidR="00F735EE" w:rsidRPr="00B00222" w:rsidTr="00DD728E">
        <w:tc>
          <w:tcPr>
            <w:tcW w:w="4059" w:type="dxa"/>
          </w:tcPr>
          <w:p w:rsidR="00F735EE" w:rsidRPr="00B00222" w:rsidRDefault="00F735EE" w:rsidP="00DD728E">
            <w:pPr>
              <w:ind w:right="-108"/>
              <w:rPr>
                <w:rFonts w:cs="Times New Roman"/>
                <w:sz w:val="22"/>
                <w:szCs w:val="22"/>
              </w:rPr>
            </w:pPr>
            <w:proofErr w:type="spellStart"/>
            <w:r w:rsidRPr="00B00222">
              <w:rPr>
                <w:rFonts w:cs="Times New Roman"/>
                <w:sz w:val="22"/>
                <w:szCs w:val="22"/>
              </w:rPr>
              <w:t>Khun</w:t>
            </w:r>
            <w:proofErr w:type="spellEnd"/>
            <w:r w:rsidRPr="00B00222">
              <w:rPr>
                <w:rFonts w:cs="Times New Roman"/>
                <w:sz w:val="22"/>
                <w:szCs w:val="22"/>
              </w:rPr>
              <w:t xml:space="preserve"> </w:t>
            </w:r>
            <w:proofErr w:type="spellStart"/>
            <w:r w:rsidRPr="00B00222">
              <w:rPr>
                <w:rFonts w:cs="Times New Roman"/>
                <w:sz w:val="22"/>
                <w:szCs w:val="22"/>
              </w:rPr>
              <w:t>Chamnan</w:t>
            </w:r>
            <w:proofErr w:type="spellEnd"/>
            <w:r w:rsidRPr="00B00222">
              <w:rPr>
                <w:rFonts w:cs="Times New Roman"/>
                <w:sz w:val="22"/>
                <w:szCs w:val="22"/>
              </w:rPr>
              <w:t xml:space="preserve"> </w:t>
            </w:r>
            <w:proofErr w:type="spellStart"/>
            <w:r w:rsidRPr="00B00222">
              <w:rPr>
                <w:rFonts w:cs="Times New Roman"/>
                <w:sz w:val="22"/>
                <w:szCs w:val="22"/>
              </w:rPr>
              <w:t>Pornpilailuk</w:t>
            </w:r>
            <w:proofErr w:type="spellEnd"/>
          </w:p>
        </w:tc>
        <w:tc>
          <w:tcPr>
            <w:tcW w:w="1275" w:type="dxa"/>
            <w:shd w:val="clear" w:color="auto" w:fill="auto"/>
          </w:tcPr>
          <w:p w:rsidR="00F735EE" w:rsidRPr="004641D5" w:rsidRDefault="004641D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37</w:t>
            </w:r>
            <w:r w:rsidR="00F735EE" w:rsidRPr="004641D5">
              <w:rPr>
                <w:rFonts w:cs="Times New Roman"/>
                <w:b/>
                <w:sz w:val="22"/>
                <w:szCs w:val="22"/>
                <w:cs/>
              </w:rPr>
              <w:t>,</w:t>
            </w:r>
            <w:r>
              <w:rPr>
                <w:rFonts w:cs="Times New Roman"/>
                <w:bCs/>
                <w:sz w:val="22"/>
                <w:szCs w:val="22"/>
              </w:rPr>
              <w:t>500</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24,950</w:t>
            </w: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shd w:val="clear" w:color="auto" w:fill="auto"/>
          </w:tcPr>
          <w:p w:rsidR="00F735EE" w:rsidRPr="00AE2C50" w:rsidRDefault="00F735EE" w:rsidP="00DD728E">
            <w:pPr>
              <w:tabs>
                <w:tab w:val="clear" w:pos="454"/>
                <w:tab w:val="clear" w:pos="680"/>
                <w:tab w:val="left" w:pos="568"/>
                <w:tab w:val="left" w:pos="669"/>
              </w:tabs>
              <w:ind w:left="-316" w:right="72"/>
              <w:jc w:val="center"/>
              <w:rPr>
                <w:rFonts w:cs="Times New Roman"/>
                <w:sz w:val="22"/>
                <w:szCs w:val="22"/>
                <w:cs/>
              </w:rPr>
            </w:pPr>
            <w:r w:rsidRPr="00AE2C50">
              <w:rPr>
                <w:rFonts w:cs="Times New Roman"/>
                <w:sz w:val="22"/>
                <w:szCs w:val="22"/>
              </w:rPr>
              <w:t xml:space="preserve">       -</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F735EE" w:rsidRPr="00B00222" w:rsidTr="00DD728E">
        <w:tc>
          <w:tcPr>
            <w:tcW w:w="4059" w:type="dxa"/>
          </w:tcPr>
          <w:p w:rsidR="00F735EE" w:rsidRPr="00B00222" w:rsidRDefault="00F735EE" w:rsidP="00DD728E">
            <w:pPr>
              <w:ind w:right="-108"/>
              <w:rPr>
                <w:rFonts w:cs="Times New Roman"/>
                <w:sz w:val="22"/>
                <w:szCs w:val="22"/>
              </w:rPr>
            </w:pPr>
            <w:proofErr w:type="spellStart"/>
            <w:r w:rsidRPr="00B00222">
              <w:rPr>
                <w:rFonts w:cs="Times New Roman"/>
                <w:sz w:val="22"/>
                <w:szCs w:val="22"/>
              </w:rPr>
              <w:t>Khun</w:t>
            </w:r>
            <w:proofErr w:type="spellEnd"/>
            <w:r w:rsidRPr="00B00222">
              <w:rPr>
                <w:rFonts w:cs="Times New Roman"/>
                <w:sz w:val="22"/>
                <w:szCs w:val="22"/>
              </w:rPr>
              <w:t xml:space="preserve"> </w:t>
            </w:r>
            <w:proofErr w:type="spellStart"/>
            <w:r w:rsidRPr="00B00222">
              <w:rPr>
                <w:rFonts w:cs="Times New Roman"/>
                <w:sz w:val="22"/>
                <w:szCs w:val="22"/>
              </w:rPr>
              <w:t>Karn</w:t>
            </w:r>
            <w:proofErr w:type="spellEnd"/>
            <w:r w:rsidRPr="00B00222">
              <w:rPr>
                <w:rFonts w:cs="Times New Roman"/>
                <w:sz w:val="22"/>
                <w:szCs w:val="22"/>
              </w:rPr>
              <w:t xml:space="preserve"> </w:t>
            </w:r>
            <w:proofErr w:type="spellStart"/>
            <w:r w:rsidRPr="00B00222">
              <w:rPr>
                <w:rFonts w:cs="Times New Roman"/>
                <w:sz w:val="22"/>
                <w:szCs w:val="22"/>
              </w:rPr>
              <w:t>Pornpilailuk</w:t>
            </w:r>
            <w:proofErr w:type="spellEnd"/>
          </w:p>
        </w:tc>
        <w:tc>
          <w:tcPr>
            <w:tcW w:w="1275" w:type="dxa"/>
            <w:tcBorders>
              <w:bottom w:val="single" w:sz="4" w:space="0" w:color="auto"/>
            </w:tcBorders>
            <w:shd w:val="clear" w:color="auto" w:fill="auto"/>
          </w:tcPr>
          <w:p w:rsidR="00F735EE" w:rsidRPr="004641D5"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4641D5">
              <w:rPr>
                <w:rFonts w:cs="Times New Roman"/>
                <w:bCs/>
                <w:sz w:val="22"/>
                <w:szCs w:val="22"/>
              </w:rPr>
              <w:t>7,746</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bottom w:val="sing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7,746</w:t>
            </w: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Borders>
              <w:bottom w:val="single" w:sz="4" w:space="0" w:color="auto"/>
            </w:tcBorders>
            <w:shd w:val="clear" w:color="auto" w:fill="auto"/>
          </w:tcPr>
          <w:p w:rsidR="00F735EE" w:rsidRPr="00AE2C50" w:rsidRDefault="00F735EE" w:rsidP="00DD728E">
            <w:pPr>
              <w:tabs>
                <w:tab w:val="clear" w:pos="454"/>
                <w:tab w:val="clear" w:pos="680"/>
                <w:tab w:val="left" w:pos="568"/>
                <w:tab w:val="left" w:pos="669"/>
              </w:tabs>
              <w:ind w:left="-316" w:right="72"/>
              <w:jc w:val="center"/>
              <w:rPr>
                <w:rFonts w:cs="Times New Roman"/>
                <w:sz w:val="22"/>
                <w:szCs w:val="22"/>
                <w:cs/>
              </w:rPr>
            </w:pPr>
            <w:r w:rsidRPr="00AE2C50">
              <w:rPr>
                <w:rFonts w:cs="Times New Roman"/>
                <w:sz w:val="22"/>
                <w:szCs w:val="22"/>
              </w:rPr>
              <w:t xml:space="preserve">       -</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bottom w:val="single" w:sz="4" w:space="0" w:color="auto"/>
            </w:tcBorders>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F735EE" w:rsidRPr="00B00222" w:rsidTr="00DD728E">
        <w:tc>
          <w:tcPr>
            <w:tcW w:w="4059" w:type="dxa"/>
          </w:tcPr>
          <w:p w:rsidR="00F735EE" w:rsidRPr="00B00222" w:rsidRDefault="00F735EE" w:rsidP="00DD728E">
            <w:pPr>
              <w:ind w:right="-108"/>
              <w:rPr>
                <w:rFonts w:cs="Times New Roman"/>
                <w:sz w:val="22"/>
                <w:szCs w:val="22"/>
              </w:rPr>
            </w:pPr>
          </w:p>
        </w:tc>
        <w:tc>
          <w:tcPr>
            <w:tcW w:w="1275" w:type="dxa"/>
            <w:tcBorders>
              <w:top w:val="single" w:sz="4" w:space="0" w:color="auto"/>
              <w:bottom w:val="single" w:sz="4" w:space="0" w:color="auto"/>
            </w:tcBorders>
            <w:shd w:val="clear" w:color="auto" w:fill="auto"/>
          </w:tcPr>
          <w:p w:rsidR="00F735EE" w:rsidRPr="004641D5" w:rsidRDefault="004641D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r w:rsidRPr="004641D5">
              <w:rPr>
                <w:rFonts w:cstheme="minorBidi"/>
                <w:bCs/>
                <w:sz w:val="22"/>
                <w:szCs w:val="22"/>
              </w:rPr>
              <w:t>45</w:t>
            </w:r>
            <w:r w:rsidR="00F735EE" w:rsidRPr="004641D5">
              <w:rPr>
                <w:rFonts w:cs="Times New Roman"/>
                <w:b/>
                <w:sz w:val="22"/>
                <w:szCs w:val="22"/>
                <w:cs/>
              </w:rPr>
              <w:t>,</w:t>
            </w:r>
            <w:r>
              <w:rPr>
                <w:rFonts w:cs="Times New Roman"/>
                <w:bCs/>
                <w:sz w:val="22"/>
                <w:szCs w:val="22"/>
              </w:rPr>
              <w:t>246</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p>
        </w:tc>
        <w:tc>
          <w:tcPr>
            <w:tcW w:w="1276" w:type="dxa"/>
            <w:tcBorders>
              <w:top w:val="single" w:sz="4" w:space="0" w:color="auto"/>
              <w:bottom w:val="sing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32,696</w:t>
            </w:r>
          </w:p>
        </w:tc>
        <w:tc>
          <w:tcPr>
            <w:tcW w:w="284"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276" w:type="dxa"/>
            <w:tcBorders>
              <w:top w:val="single" w:sz="4" w:space="0" w:color="auto"/>
              <w:bottom w:val="single" w:sz="4" w:space="0" w:color="auto"/>
            </w:tcBorders>
            <w:shd w:val="clear" w:color="auto" w:fill="auto"/>
          </w:tcPr>
          <w:p w:rsidR="00F735EE" w:rsidRPr="00AE2C50" w:rsidRDefault="00F735EE" w:rsidP="00DD728E">
            <w:pPr>
              <w:tabs>
                <w:tab w:val="clear" w:pos="454"/>
                <w:tab w:val="clear" w:pos="680"/>
                <w:tab w:val="left" w:pos="568"/>
                <w:tab w:val="left" w:pos="669"/>
              </w:tabs>
              <w:ind w:left="-316" w:right="72"/>
              <w:jc w:val="center"/>
              <w:rPr>
                <w:rFonts w:cs="Times New Roman"/>
                <w:sz w:val="22"/>
                <w:szCs w:val="22"/>
                <w:cs/>
              </w:rPr>
            </w:pPr>
            <w:r w:rsidRPr="00AE2C50">
              <w:rPr>
                <w:rFonts w:cs="Times New Roman"/>
                <w:sz w:val="22"/>
                <w:szCs w:val="22"/>
              </w:rPr>
              <w:t xml:space="preserve">       -</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Cs/>
                <w:sz w:val="22"/>
                <w:szCs w:val="22"/>
              </w:rPr>
            </w:pPr>
          </w:p>
        </w:tc>
        <w:tc>
          <w:tcPr>
            <w:tcW w:w="1271" w:type="dxa"/>
            <w:tcBorders>
              <w:top w:val="single" w:sz="4" w:space="0" w:color="auto"/>
              <w:bottom w:val="single" w:sz="4" w:space="0" w:color="auto"/>
            </w:tcBorders>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F735EE" w:rsidRPr="00B00222" w:rsidTr="00DD728E">
        <w:tc>
          <w:tcPr>
            <w:tcW w:w="4059" w:type="dxa"/>
          </w:tcPr>
          <w:p w:rsidR="00F735EE" w:rsidRPr="00B00222" w:rsidRDefault="00F735EE" w:rsidP="00DD728E">
            <w:pPr>
              <w:ind w:right="-108"/>
              <w:rPr>
                <w:rFonts w:cs="Times New Roman"/>
                <w:i/>
                <w:iCs/>
                <w:sz w:val="22"/>
                <w:szCs w:val="22"/>
              </w:rPr>
            </w:pPr>
            <w:r w:rsidRPr="00B00222">
              <w:rPr>
                <w:rFonts w:cs="Times New Roman"/>
                <w:i/>
                <w:iCs/>
                <w:sz w:val="22"/>
                <w:szCs w:val="22"/>
              </w:rPr>
              <w:t>Interest payable</w:t>
            </w:r>
            <w:r w:rsidR="00781E2A">
              <w:rPr>
                <w:rFonts w:cs="Times New Roman"/>
                <w:i/>
                <w:iCs/>
                <w:sz w:val="22"/>
                <w:szCs w:val="22"/>
              </w:rPr>
              <w:t>s</w:t>
            </w:r>
          </w:p>
        </w:tc>
        <w:tc>
          <w:tcPr>
            <w:tcW w:w="1275" w:type="dxa"/>
            <w:tcBorders>
              <w:top w:val="single" w:sz="4" w:space="0" w:color="auto"/>
            </w:tcBorders>
            <w:shd w:val="clear" w:color="auto" w:fill="auto"/>
          </w:tcPr>
          <w:p w:rsidR="00F735EE" w:rsidRPr="004641D5"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Borders>
              <w:top w:val="sing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F735EE" w:rsidRPr="00B00222" w:rsidRDefault="00F735EE" w:rsidP="00DD728E">
            <w:pPr>
              <w:pStyle w:val="a0"/>
              <w:tabs>
                <w:tab w:val="decimal" w:pos="882"/>
              </w:tabs>
              <w:ind w:left="-108" w:right="-126"/>
              <w:rPr>
                <w:rFonts w:cs="Times New Roman"/>
                <w:b/>
                <w:bCs/>
                <w:cs/>
              </w:rPr>
            </w:pPr>
          </w:p>
        </w:tc>
        <w:tc>
          <w:tcPr>
            <w:tcW w:w="1276" w:type="dxa"/>
            <w:tcBorders>
              <w:top w:val="single" w:sz="4" w:space="0" w:color="auto"/>
            </w:tcBorders>
            <w:shd w:val="clear" w:color="auto" w:fill="auto"/>
          </w:tcPr>
          <w:p w:rsidR="00F735EE" w:rsidRPr="00AE2C50" w:rsidRDefault="00F735EE" w:rsidP="00DD728E">
            <w:pPr>
              <w:tabs>
                <w:tab w:val="clear" w:pos="454"/>
                <w:tab w:val="clear" w:pos="680"/>
                <w:tab w:val="left" w:pos="568"/>
                <w:tab w:val="left" w:pos="669"/>
              </w:tabs>
              <w:ind w:left="-316" w:right="72"/>
              <w:jc w:val="center"/>
              <w:rPr>
                <w:rFonts w:cs="Times New Roman"/>
                <w:sz w:val="22"/>
                <w:szCs w:val="22"/>
                <w:cs/>
              </w:rPr>
            </w:pP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Borders>
              <w:top w:val="single" w:sz="4" w:space="0" w:color="auto"/>
            </w:tcBorders>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p>
        </w:tc>
      </w:tr>
      <w:tr w:rsidR="00F735EE" w:rsidRPr="00B00222" w:rsidTr="00DD728E">
        <w:tc>
          <w:tcPr>
            <w:tcW w:w="4059" w:type="dxa"/>
          </w:tcPr>
          <w:p w:rsidR="00F735EE" w:rsidRPr="00B00222" w:rsidRDefault="00F735EE" w:rsidP="00DD728E">
            <w:pPr>
              <w:ind w:right="-108"/>
              <w:rPr>
                <w:rFonts w:cs="Times New Roman"/>
                <w:sz w:val="22"/>
                <w:szCs w:val="22"/>
              </w:rPr>
            </w:pPr>
            <w:proofErr w:type="spellStart"/>
            <w:r w:rsidRPr="00B00222">
              <w:rPr>
                <w:rFonts w:cs="Times New Roman"/>
                <w:sz w:val="22"/>
                <w:szCs w:val="22"/>
              </w:rPr>
              <w:t>Khun</w:t>
            </w:r>
            <w:proofErr w:type="spellEnd"/>
            <w:r w:rsidRPr="00B00222">
              <w:rPr>
                <w:rFonts w:cs="Times New Roman"/>
                <w:sz w:val="22"/>
                <w:szCs w:val="22"/>
              </w:rPr>
              <w:t xml:space="preserve"> </w:t>
            </w:r>
            <w:proofErr w:type="spellStart"/>
            <w:r w:rsidRPr="00B00222">
              <w:rPr>
                <w:rFonts w:cs="Times New Roman"/>
                <w:sz w:val="22"/>
                <w:szCs w:val="22"/>
              </w:rPr>
              <w:t>Chamnan</w:t>
            </w:r>
            <w:proofErr w:type="spellEnd"/>
            <w:r w:rsidRPr="00B00222">
              <w:rPr>
                <w:rFonts w:cs="Times New Roman"/>
                <w:sz w:val="22"/>
                <w:szCs w:val="22"/>
              </w:rPr>
              <w:t xml:space="preserve"> </w:t>
            </w:r>
            <w:proofErr w:type="spellStart"/>
            <w:r w:rsidRPr="00B00222">
              <w:rPr>
                <w:rFonts w:cs="Times New Roman"/>
                <w:sz w:val="22"/>
                <w:szCs w:val="22"/>
              </w:rPr>
              <w:t>Pornpilailuk</w:t>
            </w:r>
            <w:proofErr w:type="spellEnd"/>
          </w:p>
        </w:tc>
        <w:tc>
          <w:tcPr>
            <w:tcW w:w="1275" w:type="dxa"/>
            <w:shd w:val="clear" w:color="auto" w:fill="auto"/>
          </w:tcPr>
          <w:p w:rsidR="00F735EE" w:rsidRPr="004641D5" w:rsidRDefault="004641D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87</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93</w:t>
            </w:r>
          </w:p>
        </w:tc>
        <w:tc>
          <w:tcPr>
            <w:tcW w:w="284" w:type="dxa"/>
          </w:tcPr>
          <w:p w:rsidR="00F735EE" w:rsidRPr="00B00222" w:rsidRDefault="00F735EE" w:rsidP="00DD728E">
            <w:pPr>
              <w:pStyle w:val="a0"/>
              <w:tabs>
                <w:tab w:val="decimal" w:pos="882"/>
              </w:tabs>
              <w:ind w:left="-108" w:right="-126"/>
              <w:rPr>
                <w:rFonts w:cs="Times New Roman"/>
                <w:b/>
                <w:bCs/>
                <w:cs/>
              </w:rPr>
            </w:pPr>
          </w:p>
        </w:tc>
        <w:tc>
          <w:tcPr>
            <w:tcW w:w="1276" w:type="dxa"/>
            <w:shd w:val="clear" w:color="auto" w:fill="auto"/>
          </w:tcPr>
          <w:p w:rsidR="00F735EE" w:rsidRPr="00AE2C50" w:rsidRDefault="00F735EE" w:rsidP="00DD728E">
            <w:pPr>
              <w:tabs>
                <w:tab w:val="clear" w:pos="454"/>
                <w:tab w:val="clear" w:pos="680"/>
                <w:tab w:val="left" w:pos="568"/>
                <w:tab w:val="left" w:pos="669"/>
              </w:tabs>
              <w:ind w:left="-316" w:right="72"/>
              <w:jc w:val="center"/>
              <w:rPr>
                <w:rFonts w:cs="Times New Roman"/>
                <w:sz w:val="22"/>
                <w:szCs w:val="22"/>
                <w:cs/>
              </w:rPr>
            </w:pPr>
            <w:r w:rsidRPr="00AE2C50">
              <w:rPr>
                <w:rFonts w:cs="Times New Roman"/>
                <w:sz w:val="22"/>
                <w:szCs w:val="22"/>
              </w:rPr>
              <w:t xml:space="preserve">       -</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F735EE" w:rsidRPr="00B00222" w:rsidTr="00DD728E">
        <w:tc>
          <w:tcPr>
            <w:tcW w:w="4059" w:type="dxa"/>
          </w:tcPr>
          <w:p w:rsidR="00F735EE" w:rsidRPr="00B00222" w:rsidRDefault="00F735EE" w:rsidP="00DD728E">
            <w:pPr>
              <w:ind w:right="-108"/>
              <w:rPr>
                <w:rFonts w:cs="Times New Roman"/>
                <w:sz w:val="22"/>
                <w:szCs w:val="22"/>
              </w:rPr>
            </w:pPr>
            <w:proofErr w:type="spellStart"/>
            <w:r w:rsidRPr="00B00222">
              <w:rPr>
                <w:rFonts w:cs="Times New Roman"/>
                <w:sz w:val="22"/>
                <w:szCs w:val="22"/>
              </w:rPr>
              <w:t>Khun</w:t>
            </w:r>
            <w:proofErr w:type="spellEnd"/>
            <w:r w:rsidRPr="00B00222">
              <w:rPr>
                <w:rFonts w:cs="Times New Roman"/>
                <w:sz w:val="22"/>
                <w:szCs w:val="22"/>
              </w:rPr>
              <w:t xml:space="preserve"> </w:t>
            </w:r>
            <w:proofErr w:type="spellStart"/>
            <w:r w:rsidRPr="00B00222">
              <w:rPr>
                <w:rFonts w:cs="Times New Roman"/>
                <w:sz w:val="22"/>
                <w:szCs w:val="22"/>
              </w:rPr>
              <w:t>Karn</w:t>
            </w:r>
            <w:proofErr w:type="spellEnd"/>
            <w:r w:rsidRPr="00B00222">
              <w:rPr>
                <w:rFonts w:cs="Times New Roman"/>
                <w:sz w:val="22"/>
                <w:szCs w:val="22"/>
              </w:rPr>
              <w:t xml:space="preserve"> </w:t>
            </w:r>
            <w:proofErr w:type="spellStart"/>
            <w:r w:rsidRPr="00B00222">
              <w:rPr>
                <w:rFonts w:cs="Times New Roman"/>
                <w:sz w:val="22"/>
                <w:szCs w:val="22"/>
              </w:rPr>
              <w:t>Pornpilailuk</w:t>
            </w:r>
            <w:proofErr w:type="spellEnd"/>
          </w:p>
        </w:tc>
        <w:tc>
          <w:tcPr>
            <w:tcW w:w="1275" w:type="dxa"/>
            <w:tcBorders>
              <w:bottom w:val="single" w:sz="4" w:space="0" w:color="auto"/>
            </w:tcBorders>
            <w:shd w:val="clear" w:color="auto" w:fill="auto"/>
          </w:tcPr>
          <w:p w:rsidR="00F735EE" w:rsidRPr="004641D5" w:rsidRDefault="004641D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6</w:t>
            </w:r>
          </w:p>
        </w:tc>
        <w:tc>
          <w:tcPr>
            <w:tcW w:w="283"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Borders>
              <w:bottom w:val="sing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100</w:t>
            </w:r>
          </w:p>
        </w:tc>
        <w:tc>
          <w:tcPr>
            <w:tcW w:w="284" w:type="dxa"/>
          </w:tcPr>
          <w:p w:rsidR="00F735EE" w:rsidRPr="00B00222" w:rsidRDefault="00F735EE" w:rsidP="00DD728E">
            <w:pPr>
              <w:pStyle w:val="a0"/>
              <w:tabs>
                <w:tab w:val="decimal" w:pos="882"/>
              </w:tabs>
              <w:ind w:left="-108" w:right="-126"/>
              <w:rPr>
                <w:rFonts w:cs="Times New Roman"/>
                <w:b/>
                <w:bCs/>
                <w:cs/>
              </w:rPr>
            </w:pPr>
          </w:p>
        </w:tc>
        <w:tc>
          <w:tcPr>
            <w:tcW w:w="1276" w:type="dxa"/>
            <w:tcBorders>
              <w:bottom w:val="single" w:sz="4" w:space="0" w:color="auto"/>
            </w:tcBorders>
            <w:shd w:val="clear" w:color="auto" w:fill="auto"/>
          </w:tcPr>
          <w:p w:rsidR="00F735EE" w:rsidRPr="00AE2C50" w:rsidRDefault="00F735EE" w:rsidP="00DD728E">
            <w:pPr>
              <w:tabs>
                <w:tab w:val="clear" w:pos="454"/>
                <w:tab w:val="clear" w:pos="680"/>
                <w:tab w:val="left" w:pos="568"/>
                <w:tab w:val="left" w:pos="669"/>
              </w:tabs>
              <w:ind w:left="-316" w:right="72"/>
              <w:jc w:val="center"/>
              <w:rPr>
                <w:rFonts w:cs="Times New Roman"/>
                <w:sz w:val="22"/>
                <w:szCs w:val="22"/>
                <w:cs/>
              </w:rPr>
            </w:pPr>
            <w:r w:rsidRPr="00AE2C50">
              <w:rPr>
                <w:rFonts w:cs="Times New Roman"/>
                <w:sz w:val="22"/>
                <w:szCs w:val="22"/>
              </w:rPr>
              <w:t xml:space="preserve">       -</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Borders>
              <w:bottom w:val="single" w:sz="4" w:space="0" w:color="auto"/>
            </w:tcBorders>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F735EE" w:rsidRPr="00B00222" w:rsidTr="00DD728E">
        <w:tc>
          <w:tcPr>
            <w:tcW w:w="4059" w:type="dxa"/>
          </w:tcPr>
          <w:p w:rsidR="00F735EE" w:rsidRPr="00B00222" w:rsidRDefault="00F735EE" w:rsidP="00DD728E">
            <w:pPr>
              <w:ind w:right="-108"/>
              <w:rPr>
                <w:rFonts w:cs="Times New Roman"/>
                <w:sz w:val="22"/>
                <w:szCs w:val="22"/>
              </w:rPr>
            </w:pPr>
          </w:p>
        </w:tc>
        <w:tc>
          <w:tcPr>
            <w:tcW w:w="1275" w:type="dxa"/>
            <w:tcBorders>
              <w:top w:val="single" w:sz="4" w:space="0" w:color="auto"/>
              <w:bottom w:val="single" w:sz="4" w:space="0" w:color="auto"/>
            </w:tcBorders>
            <w:shd w:val="clear" w:color="auto" w:fill="auto"/>
          </w:tcPr>
          <w:p w:rsidR="00F735EE" w:rsidRPr="004641D5" w:rsidRDefault="004641D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93</w:t>
            </w:r>
          </w:p>
        </w:tc>
        <w:tc>
          <w:tcPr>
            <w:tcW w:w="283" w:type="dxa"/>
            <w:tcBorders>
              <w:left w:val="nil"/>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p>
        </w:tc>
        <w:tc>
          <w:tcPr>
            <w:tcW w:w="1276" w:type="dxa"/>
            <w:tcBorders>
              <w:top w:val="single" w:sz="4" w:space="0" w:color="auto"/>
              <w:bottom w:val="sing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193</w:t>
            </w:r>
          </w:p>
        </w:tc>
        <w:tc>
          <w:tcPr>
            <w:tcW w:w="284" w:type="dxa"/>
          </w:tcPr>
          <w:p w:rsidR="00F735EE" w:rsidRPr="00B00222" w:rsidRDefault="00F735EE" w:rsidP="00DD728E">
            <w:pPr>
              <w:pStyle w:val="a0"/>
              <w:tabs>
                <w:tab w:val="decimal" w:pos="882"/>
              </w:tabs>
              <w:ind w:left="-108" w:right="-126"/>
              <w:rPr>
                <w:rFonts w:cs="Times New Roman"/>
                <w:b/>
                <w:bCs/>
                <w:cs/>
              </w:rPr>
            </w:pPr>
          </w:p>
        </w:tc>
        <w:tc>
          <w:tcPr>
            <w:tcW w:w="1276" w:type="dxa"/>
            <w:tcBorders>
              <w:top w:val="single" w:sz="4" w:space="0" w:color="auto"/>
              <w:bottom w:val="single" w:sz="4" w:space="0" w:color="auto"/>
            </w:tcBorders>
            <w:shd w:val="clear" w:color="auto" w:fill="auto"/>
          </w:tcPr>
          <w:p w:rsidR="00F735EE" w:rsidRPr="00AE2C50" w:rsidRDefault="00F735EE" w:rsidP="00DD728E">
            <w:pPr>
              <w:tabs>
                <w:tab w:val="clear" w:pos="454"/>
                <w:tab w:val="clear" w:pos="680"/>
                <w:tab w:val="left" w:pos="568"/>
                <w:tab w:val="left" w:pos="669"/>
              </w:tabs>
              <w:ind w:left="-316" w:right="72"/>
              <w:jc w:val="center"/>
              <w:rPr>
                <w:rFonts w:cs="Times New Roman"/>
                <w:sz w:val="22"/>
                <w:szCs w:val="22"/>
                <w:cs/>
              </w:rPr>
            </w:pPr>
            <w:r w:rsidRPr="00AE2C50">
              <w:rPr>
                <w:rFonts w:cs="Times New Roman"/>
                <w:sz w:val="22"/>
                <w:szCs w:val="22"/>
              </w:rPr>
              <w:t xml:space="preserve">       -</w:t>
            </w:r>
          </w:p>
        </w:tc>
        <w:tc>
          <w:tcPr>
            <w:tcW w:w="288" w:type="dxa"/>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b/>
                <w:sz w:val="22"/>
                <w:szCs w:val="22"/>
              </w:rPr>
            </w:pPr>
          </w:p>
        </w:tc>
        <w:tc>
          <w:tcPr>
            <w:tcW w:w="1271" w:type="dxa"/>
            <w:tcBorders>
              <w:top w:val="single" w:sz="4" w:space="0" w:color="auto"/>
              <w:bottom w:val="single" w:sz="4" w:space="0" w:color="auto"/>
            </w:tcBorders>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r w:rsidR="00F735EE" w:rsidRPr="00B00222" w:rsidTr="00DD728E">
        <w:tc>
          <w:tcPr>
            <w:tcW w:w="4059" w:type="dxa"/>
          </w:tcPr>
          <w:p w:rsidR="00F735EE" w:rsidRPr="00B00222" w:rsidRDefault="00F735EE" w:rsidP="00DD728E">
            <w:pPr>
              <w:ind w:right="-108"/>
              <w:rPr>
                <w:rFonts w:cs="Times New Roman"/>
                <w:sz w:val="22"/>
                <w:szCs w:val="22"/>
              </w:rPr>
            </w:pPr>
            <w:r w:rsidRPr="00B00222">
              <w:rPr>
                <w:rFonts w:cs="Times New Roman"/>
                <w:sz w:val="22"/>
                <w:szCs w:val="22"/>
              </w:rPr>
              <w:t>Total</w:t>
            </w:r>
          </w:p>
        </w:tc>
        <w:tc>
          <w:tcPr>
            <w:tcW w:w="1275" w:type="dxa"/>
            <w:tcBorders>
              <w:top w:val="single" w:sz="4" w:space="0" w:color="auto"/>
              <w:bottom w:val="double" w:sz="4" w:space="0" w:color="auto"/>
            </w:tcBorders>
            <w:shd w:val="clear" w:color="auto" w:fill="auto"/>
          </w:tcPr>
          <w:p w:rsidR="00F735EE" w:rsidRPr="004641D5" w:rsidRDefault="004641D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
                <w:sz w:val="22"/>
                <w:szCs w:val="22"/>
              </w:rPr>
            </w:pPr>
            <w:r w:rsidRPr="004641D5">
              <w:rPr>
                <w:rFonts w:cstheme="minorBidi"/>
                <w:bCs/>
                <w:sz w:val="22"/>
                <w:szCs w:val="22"/>
              </w:rPr>
              <w:t>45</w:t>
            </w:r>
            <w:r w:rsidR="00F735EE" w:rsidRPr="004641D5">
              <w:rPr>
                <w:rFonts w:cs="Times New Roman"/>
                <w:b/>
                <w:sz w:val="22"/>
                <w:szCs w:val="22"/>
                <w:cs/>
              </w:rPr>
              <w:t>,</w:t>
            </w:r>
            <w:r>
              <w:rPr>
                <w:rFonts w:cs="Times New Roman"/>
                <w:bCs/>
                <w:sz w:val="22"/>
                <w:szCs w:val="22"/>
              </w:rPr>
              <w:t>339</w:t>
            </w:r>
          </w:p>
        </w:tc>
        <w:tc>
          <w:tcPr>
            <w:tcW w:w="283" w:type="dxa"/>
            <w:tcBorders>
              <w:left w:val="nil"/>
              <w:bottom w:val="nil"/>
            </w:tcBorders>
          </w:tcPr>
          <w:p w:rsidR="00F735EE" w:rsidRPr="00B00222" w:rsidRDefault="00F735EE" w:rsidP="00DD728E">
            <w:pPr>
              <w:ind w:left="720" w:hanging="720"/>
              <w:rPr>
                <w:rFonts w:cs="Times New Roman"/>
                <w:sz w:val="22"/>
                <w:szCs w:val="22"/>
              </w:rPr>
            </w:pPr>
          </w:p>
        </w:tc>
        <w:tc>
          <w:tcPr>
            <w:tcW w:w="1276" w:type="dxa"/>
            <w:tcBorders>
              <w:top w:val="single" w:sz="4" w:space="0" w:color="auto"/>
              <w:bottom w:val="double" w:sz="4" w:space="0" w:color="auto"/>
            </w:tcBorders>
          </w:tcPr>
          <w:p w:rsidR="00F735EE" w:rsidRPr="00B00222" w:rsidRDefault="00F735EE"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B00222">
              <w:rPr>
                <w:rFonts w:cs="Times New Roman"/>
                <w:bCs/>
                <w:sz w:val="22"/>
                <w:szCs w:val="22"/>
              </w:rPr>
              <w:t>32,889</w:t>
            </w:r>
          </w:p>
        </w:tc>
        <w:tc>
          <w:tcPr>
            <w:tcW w:w="284" w:type="dxa"/>
          </w:tcPr>
          <w:p w:rsidR="00F735EE" w:rsidRPr="00B00222" w:rsidRDefault="00F735EE" w:rsidP="00DD728E">
            <w:pPr>
              <w:ind w:left="720" w:hanging="720"/>
              <w:rPr>
                <w:rFonts w:cs="Times New Roman"/>
                <w:sz w:val="22"/>
                <w:szCs w:val="22"/>
                <w:cs/>
              </w:rPr>
            </w:pPr>
          </w:p>
        </w:tc>
        <w:tc>
          <w:tcPr>
            <w:tcW w:w="1276" w:type="dxa"/>
            <w:tcBorders>
              <w:top w:val="single" w:sz="4" w:space="0" w:color="auto"/>
              <w:bottom w:val="double" w:sz="4" w:space="0" w:color="auto"/>
            </w:tcBorders>
            <w:shd w:val="clear" w:color="auto" w:fill="auto"/>
          </w:tcPr>
          <w:p w:rsidR="00F735EE" w:rsidRPr="00AE2C50" w:rsidRDefault="00F735EE" w:rsidP="00DD728E">
            <w:pPr>
              <w:tabs>
                <w:tab w:val="clear" w:pos="454"/>
                <w:tab w:val="clear" w:pos="680"/>
                <w:tab w:val="left" w:pos="568"/>
                <w:tab w:val="left" w:pos="669"/>
              </w:tabs>
              <w:ind w:left="-316" w:right="72"/>
              <w:jc w:val="center"/>
              <w:rPr>
                <w:rFonts w:cs="Times New Roman"/>
                <w:sz w:val="22"/>
                <w:szCs w:val="22"/>
              </w:rPr>
            </w:pPr>
            <w:r w:rsidRPr="00AE2C50">
              <w:rPr>
                <w:rFonts w:cs="Times New Roman"/>
                <w:sz w:val="22"/>
                <w:szCs w:val="22"/>
              </w:rPr>
              <w:t xml:space="preserve">       -</w:t>
            </w:r>
          </w:p>
        </w:tc>
        <w:tc>
          <w:tcPr>
            <w:tcW w:w="288" w:type="dxa"/>
          </w:tcPr>
          <w:p w:rsidR="00F735EE" w:rsidRPr="00B00222" w:rsidRDefault="00F735EE" w:rsidP="00DD728E">
            <w:pPr>
              <w:ind w:left="720" w:hanging="720"/>
              <w:rPr>
                <w:rFonts w:cs="Times New Roman"/>
                <w:sz w:val="22"/>
                <w:szCs w:val="22"/>
              </w:rPr>
            </w:pPr>
          </w:p>
        </w:tc>
        <w:tc>
          <w:tcPr>
            <w:tcW w:w="1271" w:type="dxa"/>
            <w:tcBorders>
              <w:top w:val="single" w:sz="4" w:space="0" w:color="auto"/>
              <w:bottom w:val="double" w:sz="4" w:space="0" w:color="auto"/>
            </w:tcBorders>
          </w:tcPr>
          <w:p w:rsidR="00F735EE" w:rsidRPr="00B00222" w:rsidRDefault="00F735EE" w:rsidP="00DD728E">
            <w:pPr>
              <w:tabs>
                <w:tab w:val="clear" w:pos="454"/>
                <w:tab w:val="clear" w:pos="680"/>
                <w:tab w:val="left" w:pos="568"/>
                <w:tab w:val="left" w:pos="669"/>
              </w:tabs>
              <w:ind w:left="-316" w:right="72"/>
              <w:jc w:val="center"/>
              <w:rPr>
                <w:rFonts w:cs="Times New Roman"/>
                <w:sz w:val="22"/>
                <w:szCs w:val="22"/>
                <w:cs/>
              </w:rPr>
            </w:pPr>
            <w:r w:rsidRPr="00B00222">
              <w:rPr>
                <w:rFonts w:cs="Times New Roman"/>
                <w:sz w:val="22"/>
                <w:szCs w:val="22"/>
              </w:rPr>
              <w:t xml:space="preserve">       -</w:t>
            </w:r>
          </w:p>
        </w:tc>
      </w:tr>
    </w:tbl>
    <w:p w:rsidR="00D26281" w:rsidRPr="003D3E9C" w:rsidRDefault="00D26281" w:rsidP="00D26281">
      <w:pPr>
        <w:ind w:left="720" w:hanging="720"/>
        <w:rPr>
          <w:sz w:val="22"/>
          <w:szCs w:val="22"/>
          <w:cs/>
        </w:rPr>
      </w:pPr>
    </w:p>
    <w:p w:rsidR="00D26281" w:rsidRPr="003D3E9C" w:rsidRDefault="00AD3986" w:rsidP="00D2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 w:val="22"/>
          <w:szCs w:val="22"/>
        </w:rPr>
      </w:pPr>
      <w:r>
        <w:rPr>
          <w:sz w:val="22"/>
          <w:szCs w:val="22"/>
        </w:rPr>
        <w:t>Movements during the nine</w:t>
      </w:r>
      <w:r w:rsidR="00D26281" w:rsidRPr="003D3E9C">
        <w:rPr>
          <w:sz w:val="22"/>
          <w:szCs w:val="22"/>
        </w:rPr>
        <w:t>-month perio</w:t>
      </w:r>
      <w:r w:rsidR="00D26281">
        <w:rPr>
          <w:sz w:val="22"/>
          <w:szCs w:val="22"/>
        </w:rPr>
        <w:t xml:space="preserve">ds ended </w:t>
      </w:r>
      <w:r>
        <w:rPr>
          <w:sz w:val="22"/>
          <w:szCs w:val="22"/>
        </w:rPr>
        <w:t>September</w:t>
      </w:r>
      <w:r w:rsidR="00D26281">
        <w:rPr>
          <w:sz w:val="22"/>
          <w:szCs w:val="22"/>
        </w:rPr>
        <w:t xml:space="preserve"> 30, 2017 and 2016</w:t>
      </w:r>
      <w:r w:rsidR="00D26281" w:rsidRPr="003D3E9C">
        <w:rPr>
          <w:sz w:val="22"/>
          <w:szCs w:val="22"/>
        </w:rPr>
        <w:t xml:space="preserve"> of </w:t>
      </w:r>
      <w:r w:rsidR="00D26281" w:rsidRPr="003D3E9C">
        <w:rPr>
          <w:rFonts w:cs="Times New Roman"/>
          <w:sz w:val="22"/>
          <w:szCs w:val="22"/>
        </w:rPr>
        <w:t>short-term</w:t>
      </w:r>
      <w:r w:rsidR="00D26281" w:rsidRPr="003D3E9C">
        <w:rPr>
          <w:sz w:val="22"/>
          <w:szCs w:val="22"/>
        </w:rPr>
        <w:t xml:space="preserve"> </w:t>
      </w:r>
      <w:r w:rsidR="00D26281">
        <w:rPr>
          <w:sz w:val="22"/>
          <w:szCs w:val="22"/>
        </w:rPr>
        <w:t xml:space="preserve">and long-term loans </w:t>
      </w:r>
      <w:r w:rsidR="00D26281" w:rsidRPr="003D3E9C">
        <w:rPr>
          <w:sz w:val="22"/>
          <w:szCs w:val="22"/>
        </w:rPr>
        <w:t xml:space="preserve">to </w:t>
      </w:r>
      <w:r w:rsidR="00D26281" w:rsidRPr="003D3E9C">
        <w:rPr>
          <w:rFonts w:cs="Times New Roman"/>
          <w:sz w:val="22"/>
          <w:szCs w:val="22"/>
        </w:rPr>
        <w:t xml:space="preserve">and short-term </w:t>
      </w:r>
      <w:r w:rsidR="00781E2A">
        <w:rPr>
          <w:rFonts w:cs="Times New Roman"/>
          <w:sz w:val="22"/>
          <w:szCs w:val="22"/>
        </w:rPr>
        <w:t>borrowing</w:t>
      </w:r>
      <w:r w:rsidR="00D26281" w:rsidRPr="003D3E9C">
        <w:rPr>
          <w:rFonts w:cs="Times New Roman"/>
          <w:sz w:val="22"/>
          <w:szCs w:val="22"/>
        </w:rPr>
        <w:t>s from</w:t>
      </w:r>
      <w:r w:rsidR="00D26281" w:rsidRPr="003D3E9C">
        <w:rPr>
          <w:rFonts w:cs="Times New Roman"/>
          <w:b/>
          <w:bCs/>
          <w:sz w:val="22"/>
          <w:szCs w:val="22"/>
        </w:rPr>
        <w:t xml:space="preserve"> </w:t>
      </w:r>
      <w:r w:rsidR="00D26281" w:rsidRPr="003D3E9C">
        <w:rPr>
          <w:rFonts w:cs="Times New Roman"/>
          <w:sz w:val="22"/>
          <w:szCs w:val="22"/>
        </w:rPr>
        <w:t>related parties</w:t>
      </w:r>
      <w:r w:rsidR="00D26281" w:rsidRPr="003D3E9C">
        <w:rPr>
          <w:sz w:val="22"/>
          <w:szCs w:val="22"/>
        </w:rPr>
        <w:t xml:space="preserve"> were as follows: </w:t>
      </w:r>
    </w:p>
    <w:p w:rsidR="00D26281" w:rsidRPr="003D3E9C" w:rsidRDefault="00D26281" w:rsidP="00D2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bl>
      <w:tblPr>
        <w:tblW w:w="10064" w:type="dxa"/>
        <w:tblInd w:w="-34" w:type="dxa"/>
        <w:tblLayout w:type="fixed"/>
        <w:tblLook w:val="0000"/>
      </w:tblPr>
      <w:tblGrid>
        <w:gridCol w:w="4111"/>
        <w:gridCol w:w="1275"/>
        <w:gridCol w:w="287"/>
        <w:gridCol w:w="1271"/>
        <w:gridCol w:w="266"/>
        <w:gridCol w:w="17"/>
        <w:gridCol w:w="1278"/>
        <w:gridCol w:w="288"/>
        <w:gridCol w:w="1271"/>
      </w:tblGrid>
      <w:tr w:rsidR="00D26281" w:rsidRPr="003D3E9C" w:rsidTr="00DD728E">
        <w:tc>
          <w:tcPr>
            <w:tcW w:w="4111" w:type="dxa"/>
          </w:tcPr>
          <w:p w:rsidR="00D26281" w:rsidRPr="003D3E9C" w:rsidRDefault="00D26281" w:rsidP="00DD728E">
            <w:pPr>
              <w:pStyle w:val="Heading5"/>
              <w:spacing w:line="260" w:lineRule="atLeast"/>
              <w:rPr>
                <w:sz w:val="22"/>
                <w:szCs w:val="22"/>
              </w:rPr>
            </w:pPr>
          </w:p>
        </w:tc>
        <w:tc>
          <w:tcPr>
            <w:tcW w:w="5953" w:type="dxa"/>
            <w:gridSpan w:val="8"/>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sz w:val="22"/>
                <w:szCs w:val="22"/>
              </w:rPr>
            </w:pPr>
            <w:r w:rsidRPr="003D3E9C">
              <w:rPr>
                <w:sz w:val="22"/>
                <w:szCs w:val="22"/>
              </w:rPr>
              <w:t>In Thousand Baht</w:t>
            </w:r>
          </w:p>
        </w:tc>
      </w:tr>
      <w:tr w:rsidR="00D26281" w:rsidRPr="003D3E9C" w:rsidTr="00DD728E">
        <w:tc>
          <w:tcPr>
            <w:tcW w:w="4111" w:type="dxa"/>
          </w:tcPr>
          <w:p w:rsidR="00D26281" w:rsidRPr="003D3E9C" w:rsidRDefault="00D26281" w:rsidP="00DD728E">
            <w:pPr>
              <w:pStyle w:val="Heading5"/>
              <w:spacing w:line="260" w:lineRule="atLeast"/>
              <w:rPr>
                <w:sz w:val="22"/>
                <w:szCs w:val="22"/>
              </w:rPr>
            </w:pPr>
          </w:p>
        </w:tc>
        <w:tc>
          <w:tcPr>
            <w:tcW w:w="2833" w:type="dxa"/>
            <w:gridSpan w:val="3"/>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3D3E9C">
              <w:rPr>
                <w:sz w:val="22"/>
                <w:szCs w:val="22"/>
              </w:rPr>
              <w:t>Consolidated</w:t>
            </w:r>
          </w:p>
        </w:tc>
        <w:tc>
          <w:tcPr>
            <w:tcW w:w="283" w:type="dxa"/>
            <w:gridSpan w:val="2"/>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7" w:type="dxa"/>
            <w:gridSpan w:val="3"/>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3D3E9C">
              <w:rPr>
                <w:sz w:val="22"/>
                <w:szCs w:val="22"/>
              </w:rPr>
              <w:t>Separate</w:t>
            </w:r>
          </w:p>
        </w:tc>
      </w:tr>
      <w:tr w:rsidR="00D26281" w:rsidRPr="003D3E9C" w:rsidTr="00DD728E">
        <w:tc>
          <w:tcPr>
            <w:tcW w:w="4111" w:type="dxa"/>
          </w:tcPr>
          <w:p w:rsidR="00D26281" w:rsidRPr="003D3E9C" w:rsidRDefault="00D26281" w:rsidP="00DD728E">
            <w:pPr>
              <w:pStyle w:val="Heading5"/>
              <w:spacing w:line="260" w:lineRule="atLeast"/>
              <w:rPr>
                <w:sz w:val="22"/>
                <w:szCs w:val="22"/>
              </w:rPr>
            </w:pPr>
          </w:p>
        </w:tc>
        <w:tc>
          <w:tcPr>
            <w:tcW w:w="2833" w:type="dxa"/>
            <w:gridSpan w:val="3"/>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3D3E9C">
              <w:rPr>
                <w:sz w:val="22"/>
                <w:szCs w:val="22"/>
              </w:rPr>
              <w:t>Financial statements</w:t>
            </w:r>
          </w:p>
        </w:tc>
        <w:tc>
          <w:tcPr>
            <w:tcW w:w="283" w:type="dxa"/>
            <w:gridSpan w:val="2"/>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7" w:type="dxa"/>
            <w:gridSpan w:val="3"/>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3D3E9C">
              <w:rPr>
                <w:sz w:val="22"/>
                <w:szCs w:val="22"/>
              </w:rPr>
              <w:t>financial statements</w:t>
            </w:r>
          </w:p>
        </w:tc>
      </w:tr>
      <w:tr w:rsidR="00D26281" w:rsidRPr="003D3E9C" w:rsidTr="00DD728E">
        <w:tc>
          <w:tcPr>
            <w:tcW w:w="4111" w:type="dxa"/>
          </w:tcPr>
          <w:p w:rsidR="00D26281" w:rsidRPr="003D3E9C" w:rsidRDefault="00D26281" w:rsidP="00DD728E">
            <w:pPr>
              <w:pStyle w:val="Heading5"/>
              <w:spacing w:line="260" w:lineRule="atLeast"/>
              <w:rPr>
                <w:sz w:val="22"/>
                <w:szCs w:val="22"/>
              </w:rPr>
            </w:pPr>
          </w:p>
        </w:tc>
        <w:tc>
          <w:tcPr>
            <w:tcW w:w="1275" w:type="dxa"/>
            <w:tcBorders>
              <w:top w:val="single" w:sz="4" w:space="0" w:color="auto"/>
              <w:bottom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7" w:type="dxa"/>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1" w:type="dxa"/>
            <w:tcBorders>
              <w:top w:val="single" w:sz="4" w:space="0" w:color="auto"/>
              <w:bottom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c>
          <w:tcPr>
            <w:tcW w:w="283" w:type="dxa"/>
            <w:gridSpan w:val="2"/>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8" w:type="dxa"/>
            <w:tcBorders>
              <w:top w:val="single" w:sz="4" w:space="0" w:color="auto"/>
              <w:bottom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8" w:type="dxa"/>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1" w:type="dxa"/>
            <w:tcBorders>
              <w:top w:val="single" w:sz="4" w:space="0" w:color="auto"/>
              <w:bottom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r>
      <w:tr w:rsidR="00D26281" w:rsidRPr="003D3E9C" w:rsidTr="00DD728E">
        <w:tc>
          <w:tcPr>
            <w:tcW w:w="411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sidRPr="003D3E9C">
              <w:rPr>
                <w:rFonts w:cs="Times New Roman"/>
                <w:b/>
                <w:bCs/>
                <w:sz w:val="22"/>
                <w:szCs w:val="22"/>
              </w:rPr>
              <w:t xml:space="preserve">Short-term </w:t>
            </w:r>
            <w:r>
              <w:rPr>
                <w:rFonts w:cs="Times New Roman"/>
                <w:b/>
                <w:bCs/>
                <w:sz w:val="22"/>
                <w:szCs w:val="22"/>
              </w:rPr>
              <w:t xml:space="preserve">and long-term loans </w:t>
            </w:r>
            <w:r w:rsidRPr="003D3E9C">
              <w:rPr>
                <w:rFonts w:cs="Times New Roman"/>
                <w:b/>
                <w:bCs/>
                <w:sz w:val="22"/>
                <w:szCs w:val="22"/>
              </w:rPr>
              <w:t xml:space="preserve">to </w:t>
            </w:r>
          </w:p>
        </w:tc>
        <w:tc>
          <w:tcPr>
            <w:tcW w:w="1275" w:type="dxa"/>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7"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1271" w:type="dxa"/>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3" w:type="dxa"/>
            <w:gridSpan w:val="2"/>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1278" w:type="dxa"/>
            <w:tcBorders>
              <w:top w:val="single" w:sz="4" w:space="0" w:color="auto"/>
            </w:tcBorders>
            <w:shd w:val="clear" w:color="auto" w:fill="auto"/>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8"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1" w:type="dxa"/>
            <w:tcBorders>
              <w:top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firstLine="176"/>
              <w:jc w:val="right"/>
              <w:rPr>
                <w:sz w:val="22"/>
                <w:szCs w:val="22"/>
              </w:rPr>
            </w:pPr>
          </w:p>
        </w:tc>
      </w:tr>
      <w:tr w:rsidR="00D26281" w:rsidRPr="003D3E9C" w:rsidTr="00DD728E">
        <w:tc>
          <w:tcPr>
            <w:tcW w:w="411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Balance as at January 1</w:t>
            </w:r>
          </w:p>
        </w:tc>
        <w:tc>
          <w:tcPr>
            <w:tcW w:w="1275" w:type="dxa"/>
          </w:tcPr>
          <w:p w:rsidR="00D26281" w:rsidRPr="00A07949" w:rsidRDefault="00D26281" w:rsidP="00DD728E">
            <w:pPr>
              <w:tabs>
                <w:tab w:val="clear" w:pos="454"/>
                <w:tab w:val="clear" w:pos="680"/>
                <w:tab w:val="left" w:pos="568"/>
                <w:tab w:val="left" w:pos="669"/>
              </w:tabs>
              <w:ind w:left="-316" w:right="72"/>
              <w:jc w:val="center"/>
              <w:rPr>
                <w:rFonts w:cs="Cordia New"/>
                <w:sz w:val="22"/>
                <w:szCs w:val="22"/>
                <w:cs/>
              </w:rPr>
            </w:pPr>
            <w:r w:rsidRPr="00A07949">
              <w:rPr>
                <w:rFonts w:cs="Times New Roman"/>
                <w:sz w:val="22"/>
                <w:szCs w:val="22"/>
              </w:rPr>
              <w:t xml:space="preserve">       -</w:t>
            </w:r>
          </w:p>
        </w:tc>
        <w:tc>
          <w:tcPr>
            <w:tcW w:w="287" w:type="dxa"/>
          </w:tcPr>
          <w:p w:rsidR="00D26281" w:rsidRPr="00885F94" w:rsidRDefault="00D26281" w:rsidP="00DD728E">
            <w:pPr>
              <w:tabs>
                <w:tab w:val="clear" w:pos="454"/>
                <w:tab w:val="clear" w:pos="680"/>
                <w:tab w:val="left" w:pos="568"/>
                <w:tab w:val="left" w:pos="669"/>
              </w:tabs>
              <w:ind w:left="-316" w:right="72"/>
              <w:jc w:val="center"/>
              <w:rPr>
                <w:rFonts w:cs="Times New Roman"/>
                <w:sz w:val="22"/>
                <w:szCs w:val="22"/>
              </w:rPr>
            </w:pPr>
          </w:p>
        </w:tc>
        <w:tc>
          <w:tcPr>
            <w:tcW w:w="1271" w:type="dxa"/>
          </w:tcPr>
          <w:p w:rsidR="00D26281" w:rsidRPr="00885F94" w:rsidRDefault="00D26281" w:rsidP="00DD728E">
            <w:pPr>
              <w:tabs>
                <w:tab w:val="clear" w:pos="454"/>
                <w:tab w:val="clear" w:pos="680"/>
                <w:tab w:val="left" w:pos="568"/>
                <w:tab w:val="left" w:pos="669"/>
              </w:tabs>
              <w:ind w:left="-316" w:right="72"/>
              <w:jc w:val="center"/>
              <w:rPr>
                <w:rFonts w:cs="Cordia New"/>
                <w:sz w:val="22"/>
                <w:szCs w:val="22"/>
                <w:cs/>
              </w:rPr>
            </w:pPr>
            <w:r w:rsidRPr="00885F94">
              <w:rPr>
                <w:rFonts w:cs="Times New Roman"/>
                <w:sz w:val="22"/>
                <w:szCs w:val="22"/>
              </w:rPr>
              <w:t xml:space="preserve">       -</w:t>
            </w:r>
          </w:p>
        </w:tc>
        <w:tc>
          <w:tcPr>
            <w:tcW w:w="283" w:type="dxa"/>
            <w:gridSpan w:val="2"/>
          </w:tcPr>
          <w:p w:rsidR="00D26281" w:rsidRPr="00885F94" w:rsidRDefault="00D26281" w:rsidP="00DD728E">
            <w:pPr>
              <w:tabs>
                <w:tab w:val="clear" w:pos="454"/>
                <w:tab w:val="clear" w:pos="680"/>
                <w:tab w:val="left" w:pos="568"/>
                <w:tab w:val="left" w:pos="669"/>
              </w:tabs>
              <w:ind w:left="-316" w:right="72"/>
              <w:jc w:val="right"/>
              <w:rPr>
                <w:rFonts w:cs="Times New Roman"/>
                <w:sz w:val="22"/>
                <w:szCs w:val="22"/>
                <w:u w:val="double"/>
                <w:cs/>
              </w:rPr>
            </w:pPr>
          </w:p>
        </w:tc>
        <w:tc>
          <w:tcPr>
            <w:tcW w:w="1278" w:type="dxa"/>
            <w:shd w:val="clear" w:color="auto" w:fill="auto"/>
          </w:tcPr>
          <w:p w:rsidR="00D26281" w:rsidRPr="00AE2C50"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E2C50">
              <w:rPr>
                <w:rFonts w:cs="Times New Roman"/>
                <w:sz w:val="22"/>
                <w:szCs w:val="22"/>
              </w:rPr>
              <w:t>74,250</w:t>
            </w:r>
          </w:p>
        </w:tc>
        <w:tc>
          <w:tcPr>
            <w:tcW w:w="288" w:type="dxa"/>
          </w:tcPr>
          <w:p w:rsidR="00D26281" w:rsidRPr="00885F94" w:rsidRDefault="00D26281" w:rsidP="00DD728E">
            <w:pPr>
              <w:ind w:right="72"/>
              <w:jc w:val="right"/>
              <w:rPr>
                <w:rFonts w:cs="Times New Roman"/>
                <w:sz w:val="22"/>
                <w:szCs w:val="22"/>
              </w:rPr>
            </w:pPr>
          </w:p>
        </w:tc>
        <w:tc>
          <w:tcPr>
            <w:tcW w:w="127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3D3E9C">
              <w:rPr>
                <w:rFonts w:cs="Times New Roman"/>
                <w:sz w:val="22"/>
                <w:szCs w:val="22"/>
              </w:rPr>
              <w:t>11,000</w:t>
            </w:r>
          </w:p>
        </w:tc>
      </w:tr>
      <w:tr w:rsidR="00D26281" w:rsidRPr="003D3E9C" w:rsidTr="00DD728E">
        <w:tc>
          <w:tcPr>
            <w:tcW w:w="411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Increase</w:t>
            </w:r>
          </w:p>
        </w:tc>
        <w:tc>
          <w:tcPr>
            <w:tcW w:w="1275" w:type="dxa"/>
          </w:tcPr>
          <w:p w:rsidR="00D26281" w:rsidRPr="00A07949" w:rsidRDefault="00D26281" w:rsidP="00DD728E">
            <w:pPr>
              <w:tabs>
                <w:tab w:val="clear" w:pos="454"/>
                <w:tab w:val="clear" w:pos="680"/>
                <w:tab w:val="left" w:pos="568"/>
                <w:tab w:val="left" w:pos="669"/>
              </w:tabs>
              <w:ind w:left="-316" w:right="72"/>
              <w:jc w:val="center"/>
              <w:rPr>
                <w:rFonts w:cs="Cordia New"/>
                <w:sz w:val="22"/>
                <w:szCs w:val="22"/>
                <w:cs/>
              </w:rPr>
            </w:pPr>
            <w:r w:rsidRPr="00A07949">
              <w:rPr>
                <w:rFonts w:cs="Times New Roman"/>
                <w:sz w:val="22"/>
                <w:szCs w:val="22"/>
              </w:rPr>
              <w:t xml:space="preserve">       -</w:t>
            </w:r>
          </w:p>
        </w:tc>
        <w:tc>
          <w:tcPr>
            <w:tcW w:w="287" w:type="dxa"/>
          </w:tcPr>
          <w:p w:rsidR="00D26281" w:rsidRPr="00885F94" w:rsidRDefault="00D26281" w:rsidP="00DD728E">
            <w:pPr>
              <w:tabs>
                <w:tab w:val="clear" w:pos="454"/>
                <w:tab w:val="clear" w:pos="680"/>
                <w:tab w:val="left" w:pos="568"/>
                <w:tab w:val="left" w:pos="669"/>
              </w:tabs>
              <w:ind w:left="-316" w:right="72"/>
              <w:jc w:val="center"/>
              <w:rPr>
                <w:rFonts w:cs="Times New Roman"/>
                <w:sz w:val="22"/>
                <w:szCs w:val="22"/>
              </w:rPr>
            </w:pPr>
          </w:p>
        </w:tc>
        <w:tc>
          <w:tcPr>
            <w:tcW w:w="1271" w:type="dxa"/>
          </w:tcPr>
          <w:p w:rsidR="00D26281" w:rsidRPr="00885F94" w:rsidRDefault="00D26281" w:rsidP="00DD728E">
            <w:pPr>
              <w:tabs>
                <w:tab w:val="clear" w:pos="454"/>
                <w:tab w:val="clear" w:pos="680"/>
                <w:tab w:val="left" w:pos="568"/>
                <w:tab w:val="left" w:pos="669"/>
              </w:tabs>
              <w:ind w:left="-316" w:right="72"/>
              <w:jc w:val="center"/>
              <w:rPr>
                <w:rFonts w:cs="Times New Roman"/>
                <w:sz w:val="22"/>
                <w:szCs w:val="22"/>
                <w:cs/>
              </w:rPr>
            </w:pPr>
            <w:r w:rsidRPr="00885F94">
              <w:rPr>
                <w:rFonts w:cs="Times New Roman"/>
                <w:sz w:val="22"/>
                <w:szCs w:val="22"/>
              </w:rPr>
              <w:t xml:space="preserve">       -</w:t>
            </w:r>
          </w:p>
        </w:tc>
        <w:tc>
          <w:tcPr>
            <w:tcW w:w="283" w:type="dxa"/>
            <w:gridSpan w:val="2"/>
          </w:tcPr>
          <w:p w:rsidR="00D26281" w:rsidRPr="00885F94" w:rsidRDefault="00D26281" w:rsidP="00DD728E">
            <w:pPr>
              <w:tabs>
                <w:tab w:val="clear" w:pos="454"/>
                <w:tab w:val="clear" w:pos="680"/>
                <w:tab w:val="left" w:pos="568"/>
                <w:tab w:val="left" w:pos="669"/>
              </w:tabs>
              <w:ind w:left="-316" w:right="72"/>
              <w:jc w:val="right"/>
              <w:rPr>
                <w:rFonts w:cs="Times New Roman"/>
                <w:sz w:val="22"/>
                <w:szCs w:val="22"/>
                <w:u w:val="double"/>
                <w:cs/>
              </w:rPr>
            </w:pPr>
          </w:p>
        </w:tc>
        <w:tc>
          <w:tcPr>
            <w:tcW w:w="1278" w:type="dxa"/>
            <w:shd w:val="clear" w:color="auto" w:fill="auto"/>
          </w:tcPr>
          <w:p w:rsidR="00D26281" w:rsidRPr="00AE2C50" w:rsidRDefault="001B35A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E2C50">
              <w:rPr>
                <w:rFonts w:cs="Times New Roman"/>
                <w:sz w:val="22"/>
                <w:szCs w:val="22"/>
              </w:rPr>
              <w:t>33</w:t>
            </w:r>
            <w:r w:rsidR="00D26281" w:rsidRPr="00AE2C50">
              <w:rPr>
                <w:rFonts w:cs="Times New Roman"/>
                <w:sz w:val="22"/>
                <w:szCs w:val="22"/>
              </w:rPr>
              <w:t>,000</w:t>
            </w:r>
          </w:p>
        </w:tc>
        <w:tc>
          <w:tcPr>
            <w:tcW w:w="288" w:type="dxa"/>
          </w:tcPr>
          <w:p w:rsidR="00D26281" w:rsidRPr="00885F94" w:rsidRDefault="00D26281" w:rsidP="00DD728E">
            <w:pPr>
              <w:ind w:right="72"/>
              <w:jc w:val="right"/>
              <w:rPr>
                <w:rFonts w:cs="Times New Roman"/>
                <w:sz w:val="22"/>
                <w:szCs w:val="22"/>
              </w:rPr>
            </w:pPr>
          </w:p>
        </w:tc>
        <w:tc>
          <w:tcPr>
            <w:tcW w:w="1271" w:type="dxa"/>
          </w:tcPr>
          <w:p w:rsidR="00D26281" w:rsidRPr="003D3E9C" w:rsidRDefault="00D26281" w:rsidP="00DD728E">
            <w:pPr>
              <w:tabs>
                <w:tab w:val="clear" w:pos="454"/>
                <w:tab w:val="clear" w:pos="680"/>
                <w:tab w:val="left" w:pos="568"/>
                <w:tab w:val="left" w:pos="669"/>
              </w:tabs>
              <w:ind w:left="-316" w:right="72"/>
              <w:jc w:val="center"/>
              <w:rPr>
                <w:rFonts w:cs="Times New Roman"/>
                <w:sz w:val="22"/>
                <w:szCs w:val="22"/>
                <w:cs/>
              </w:rPr>
            </w:pPr>
            <w:r w:rsidRPr="003D3E9C">
              <w:rPr>
                <w:rFonts w:cs="Times New Roman"/>
                <w:sz w:val="22"/>
                <w:szCs w:val="22"/>
              </w:rPr>
              <w:t xml:space="preserve">       -</w:t>
            </w:r>
          </w:p>
        </w:tc>
      </w:tr>
      <w:tr w:rsidR="00D26281" w:rsidRPr="003D3E9C" w:rsidTr="00DD728E">
        <w:tc>
          <w:tcPr>
            <w:tcW w:w="411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Decrease</w:t>
            </w:r>
          </w:p>
        </w:tc>
        <w:tc>
          <w:tcPr>
            <w:tcW w:w="1275" w:type="dxa"/>
            <w:tcBorders>
              <w:bottom w:val="single" w:sz="4" w:space="0" w:color="auto"/>
            </w:tcBorders>
          </w:tcPr>
          <w:p w:rsidR="00D26281" w:rsidRPr="00A07949" w:rsidRDefault="00D26281" w:rsidP="00DD728E">
            <w:pPr>
              <w:tabs>
                <w:tab w:val="clear" w:pos="454"/>
                <w:tab w:val="clear" w:pos="680"/>
                <w:tab w:val="left" w:pos="568"/>
                <w:tab w:val="left" w:pos="669"/>
              </w:tabs>
              <w:ind w:left="-316" w:right="72"/>
              <w:jc w:val="center"/>
              <w:rPr>
                <w:rFonts w:cs="Times New Roman"/>
                <w:sz w:val="22"/>
                <w:szCs w:val="22"/>
                <w:cs/>
              </w:rPr>
            </w:pPr>
            <w:r w:rsidRPr="00A07949">
              <w:rPr>
                <w:rFonts w:cs="Times New Roman"/>
                <w:sz w:val="22"/>
                <w:szCs w:val="22"/>
              </w:rPr>
              <w:t xml:space="preserve">       -</w:t>
            </w:r>
          </w:p>
        </w:tc>
        <w:tc>
          <w:tcPr>
            <w:tcW w:w="287" w:type="dxa"/>
          </w:tcPr>
          <w:p w:rsidR="00D26281" w:rsidRPr="00885F94" w:rsidRDefault="00D26281" w:rsidP="00DD728E">
            <w:pPr>
              <w:tabs>
                <w:tab w:val="clear" w:pos="454"/>
                <w:tab w:val="clear" w:pos="680"/>
                <w:tab w:val="left" w:pos="568"/>
                <w:tab w:val="left" w:pos="669"/>
              </w:tabs>
              <w:ind w:left="-316" w:right="72"/>
              <w:jc w:val="center"/>
              <w:rPr>
                <w:rFonts w:cs="Times New Roman"/>
                <w:sz w:val="22"/>
                <w:szCs w:val="22"/>
              </w:rPr>
            </w:pPr>
          </w:p>
        </w:tc>
        <w:tc>
          <w:tcPr>
            <w:tcW w:w="1271" w:type="dxa"/>
            <w:tcBorders>
              <w:bottom w:val="single" w:sz="4" w:space="0" w:color="auto"/>
            </w:tcBorders>
          </w:tcPr>
          <w:p w:rsidR="00D26281" w:rsidRPr="00885F94" w:rsidRDefault="00D26281" w:rsidP="00DD728E">
            <w:pPr>
              <w:tabs>
                <w:tab w:val="clear" w:pos="454"/>
                <w:tab w:val="clear" w:pos="680"/>
                <w:tab w:val="left" w:pos="568"/>
                <w:tab w:val="left" w:pos="669"/>
              </w:tabs>
              <w:ind w:left="-316" w:right="72"/>
              <w:jc w:val="center"/>
              <w:rPr>
                <w:rFonts w:cs="Times New Roman"/>
                <w:sz w:val="22"/>
                <w:szCs w:val="22"/>
                <w:cs/>
              </w:rPr>
            </w:pPr>
            <w:r w:rsidRPr="00885F94">
              <w:rPr>
                <w:rFonts w:cs="Times New Roman"/>
                <w:sz w:val="22"/>
                <w:szCs w:val="22"/>
              </w:rPr>
              <w:t xml:space="preserve">       -</w:t>
            </w:r>
          </w:p>
        </w:tc>
        <w:tc>
          <w:tcPr>
            <w:tcW w:w="283" w:type="dxa"/>
            <w:gridSpan w:val="2"/>
          </w:tcPr>
          <w:p w:rsidR="00D26281" w:rsidRPr="00885F94" w:rsidRDefault="00D26281" w:rsidP="00DD728E">
            <w:pPr>
              <w:tabs>
                <w:tab w:val="clear" w:pos="454"/>
                <w:tab w:val="clear" w:pos="680"/>
                <w:tab w:val="left" w:pos="568"/>
                <w:tab w:val="left" w:pos="669"/>
              </w:tabs>
              <w:ind w:left="-316" w:right="72"/>
              <w:jc w:val="right"/>
              <w:rPr>
                <w:rFonts w:cs="Times New Roman"/>
                <w:sz w:val="22"/>
                <w:szCs w:val="22"/>
                <w:u w:val="double"/>
                <w:cs/>
              </w:rPr>
            </w:pPr>
          </w:p>
        </w:tc>
        <w:tc>
          <w:tcPr>
            <w:tcW w:w="1278" w:type="dxa"/>
            <w:tcBorders>
              <w:bottom w:val="single" w:sz="4" w:space="0" w:color="auto"/>
            </w:tcBorders>
            <w:shd w:val="clear" w:color="auto" w:fill="auto"/>
          </w:tcPr>
          <w:p w:rsidR="00D26281" w:rsidRPr="00AE2C50" w:rsidRDefault="00AE2C50"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896"/>
                <w:tab w:val="left" w:pos="1800"/>
                <w:tab w:val="left" w:pos="1980"/>
              </w:tabs>
              <w:spacing w:line="240" w:lineRule="auto"/>
              <w:ind w:right="10"/>
              <w:jc w:val="right"/>
              <w:rPr>
                <w:rFonts w:cs="Times New Roman"/>
                <w:sz w:val="22"/>
                <w:szCs w:val="22"/>
              </w:rPr>
            </w:pPr>
            <w:r w:rsidRPr="00AE2C50">
              <w:rPr>
                <w:rFonts w:cs="Times New Roman"/>
                <w:sz w:val="22"/>
                <w:szCs w:val="22"/>
              </w:rPr>
              <w:t>(33</w:t>
            </w:r>
            <w:r w:rsidR="00D26281" w:rsidRPr="00AE2C50">
              <w:rPr>
                <w:rFonts w:cs="Times New Roman"/>
                <w:sz w:val="22"/>
                <w:szCs w:val="22"/>
              </w:rPr>
              <w:t>,000)</w:t>
            </w:r>
          </w:p>
        </w:tc>
        <w:tc>
          <w:tcPr>
            <w:tcW w:w="288" w:type="dxa"/>
          </w:tcPr>
          <w:p w:rsidR="00D26281" w:rsidRPr="00885F94" w:rsidRDefault="00D26281" w:rsidP="00DD728E">
            <w:pPr>
              <w:ind w:right="72"/>
              <w:jc w:val="right"/>
              <w:rPr>
                <w:rFonts w:cs="Times New Roman"/>
                <w:sz w:val="22"/>
                <w:szCs w:val="22"/>
              </w:rPr>
            </w:pPr>
          </w:p>
        </w:tc>
        <w:tc>
          <w:tcPr>
            <w:tcW w:w="1271" w:type="dxa"/>
            <w:tcBorders>
              <w:bottom w:val="sing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240" w:lineRule="auto"/>
              <w:ind w:right="10"/>
              <w:jc w:val="right"/>
              <w:rPr>
                <w:rFonts w:cs="Times New Roman"/>
                <w:sz w:val="22"/>
                <w:szCs w:val="22"/>
              </w:rPr>
            </w:pPr>
            <w:r w:rsidRPr="003D3E9C">
              <w:rPr>
                <w:rFonts w:cs="Times New Roman"/>
                <w:sz w:val="22"/>
                <w:szCs w:val="22"/>
              </w:rPr>
              <w:t>(8,000)</w:t>
            </w:r>
          </w:p>
        </w:tc>
      </w:tr>
      <w:tr w:rsidR="00D26281" w:rsidRPr="003D3E9C" w:rsidTr="00DD728E">
        <w:tc>
          <w:tcPr>
            <w:tcW w:w="4111" w:type="dxa"/>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Pr>
                <w:rFonts w:cs="Times New Roman"/>
                <w:sz w:val="22"/>
                <w:szCs w:val="22"/>
              </w:rPr>
              <w:t xml:space="preserve">Balance as at </w:t>
            </w:r>
            <w:r w:rsidR="00AD3986">
              <w:rPr>
                <w:sz w:val="22"/>
                <w:szCs w:val="22"/>
              </w:rPr>
              <w:t>September</w:t>
            </w:r>
            <w:r>
              <w:rPr>
                <w:rFonts w:cs="Times New Roman"/>
                <w:sz w:val="22"/>
                <w:szCs w:val="22"/>
              </w:rPr>
              <w:t xml:space="preserve"> 30</w:t>
            </w:r>
          </w:p>
        </w:tc>
        <w:tc>
          <w:tcPr>
            <w:tcW w:w="1275" w:type="dxa"/>
            <w:tcBorders>
              <w:top w:val="single" w:sz="4" w:space="0" w:color="auto"/>
              <w:bottom w:val="double" w:sz="4" w:space="0" w:color="auto"/>
            </w:tcBorders>
          </w:tcPr>
          <w:p w:rsidR="00D26281" w:rsidRPr="00A07949" w:rsidRDefault="00D26281" w:rsidP="00DD728E">
            <w:pPr>
              <w:tabs>
                <w:tab w:val="clear" w:pos="454"/>
                <w:tab w:val="left" w:pos="568"/>
              </w:tabs>
              <w:ind w:left="-316" w:right="72"/>
              <w:jc w:val="center"/>
              <w:rPr>
                <w:rFonts w:cs="Cordia New"/>
                <w:sz w:val="22"/>
                <w:szCs w:val="22"/>
              </w:rPr>
            </w:pPr>
            <w:r w:rsidRPr="00A07949">
              <w:rPr>
                <w:rFonts w:cs="Times New Roman"/>
                <w:sz w:val="22"/>
                <w:szCs w:val="22"/>
              </w:rPr>
              <w:t xml:space="preserve">       -</w:t>
            </w:r>
          </w:p>
        </w:tc>
        <w:tc>
          <w:tcPr>
            <w:tcW w:w="287" w:type="dxa"/>
          </w:tcPr>
          <w:p w:rsidR="00D26281" w:rsidRPr="00885F94" w:rsidRDefault="00D26281" w:rsidP="00DD728E">
            <w:pPr>
              <w:tabs>
                <w:tab w:val="clear" w:pos="454"/>
                <w:tab w:val="left" w:pos="568"/>
              </w:tabs>
              <w:ind w:left="-316" w:right="72"/>
              <w:jc w:val="center"/>
              <w:rPr>
                <w:rFonts w:cs="Times New Roman"/>
                <w:sz w:val="22"/>
                <w:szCs w:val="22"/>
              </w:rPr>
            </w:pPr>
          </w:p>
        </w:tc>
        <w:tc>
          <w:tcPr>
            <w:tcW w:w="1271" w:type="dxa"/>
            <w:tcBorders>
              <w:top w:val="single" w:sz="4" w:space="0" w:color="auto"/>
              <w:bottom w:val="double" w:sz="4" w:space="0" w:color="auto"/>
            </w:tcBorders>
          </w:tcPr>
          <w:p w:rsidR="00D26281" w:rsidRPr="00885F94" w:rsidRDefault="00D26281" w:rsidP="00DD728E">
            <w:pPr>
              <w:tabs>
                <w:tab w:val="clear" w:pos="454"/>
                <w:tab w:val="left" w:pos="568"/>
              </w:tabs>
              <w:ind w:left="-316" w:right="72"/>
              <w:jc w:val="center"/>
              <w:rPr>
                <w:rFonts w:cs="Times New Roman"/>
                <w:sz w:val="22"/>
                <w:szCs w:val="22"/>
                <w:cs/>
              </w:rPr>
            </w:pPr>
            <w:r w:rsidRPr="00885F94">
              <w:rPr>
                <w:rFonts w:cs="Times New Roman"/>
                <w:sz w:val="22"/>
                <w:szCs w:val="22"/>
              </w:rPr>
              <w:t xml:space="preserve">       -</w:t>
            </w:r>
          </w:p>
        </w:tc>
        <w:tc>
          <w:tcPr>
            <w:tcW w:w="283" w:type="dxa"/>
            <w:gridSpan w:val="2"/>
          </w:tcPr>
          <w:p w:rsidR="00D26281" w:rsidRPr="00885F94" w:rsidRDefault="00D26281" w:rsidP="00DD728E">
            <w:pPr>
              <w:tabs>
                <w:tab w:val="clear" w:pos="454"/>
                <w:tab w:val="left" w:pos="568"/>
              </w:tabs>
              <w:ind w:left="-316" w:right="72"/>
              <w:jc w:val="right"/>
              <w:rPr>
                <w:rFonts w:cs="Times New Roman"/>
                <w:sz w:val="22"/>
                <w:szCs w:val="22"/>
                <w:u w:val="double"/>
                <w:cs/>
              </w:rPr>
            </w:pPr>
          </w:p>
        </w:tc>
        <w:tc>
          <w:tcPr>
            <w:tcW w:w="1278" w:type="dxa"/>
            <w:tcBorders>
              <w:top w:val="single" w:sz="4" w:space="0" w:color="auto"/>
              <w:bottom w:val="double" w:sz="4" w:space="0" w:color="auto"/>
            </w:tcBorders>
            <w:shd w:val="clear" w:color="auto" w:fill="auto"/>
          </w:tcPr>
          <w:p w:rsidR="00D26281" w:rsidRPr="00AE2C50" w:rsidRDefault="00AE2C50"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E2C50">
              <w:rPr>
                <w:rFonts w:cs="Times New Roman"/>
                <w:sz w:val="22"/>
                <w:szCs w:val="22"/>
              </w:rPr>
              <w:t>74</w:t>
            </w:r>
            <w:r w:rsidR="00D26281" w:rsidRPr="00AE2C50">
              <w:rPr>
                <w:rFonts w:cs="Times New Roman"/>
                <w:sz w:val="22"/>
                <w:szCs w:val="22"/>
              </w:rPr>
              <w:t>,250</w:t>
            </w:r>
          </w:p>
        </w:tc>
        <w:tc>
          <w:tcPr>
            <w:tcW w:w="288" w:type="dxa"/>
          </w:tcPr>
          <w:p w:rsidR="00D26281" w:rsidRPr="00885F94" w:rsidRDefault="00D26281" w:rsidP="00DD728E">
            <w:pPr>
              <w:ind w:right="72"/>
              <w:jc w:val="right"/>
              <w:rPr>
                <w:rFonts w:cs="Times New Roman"/>
                <w:sz w:val="22"/>
                <w:szCs w:val="22"/>
              </w:rPr>
            </w:pPr>
          </w:p>
        </w:tc>
        <w:tc>
          <w:tcPr>
            <w:tcW w:w="1271" w:type="dxa"/>
            <w:tcBorders>
              <w:top w:val="single" w:sz="4" w:space="0" w:color="auto"/>
              <w:bottom w:val="double" w:sz="4" w:space="0" w:color="auto"/>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3D3E9C">
              <w:rPr>
                <w:rFonts w:cs="Times New Roman"/>
                <w:sz w:val="22"/>
                <w:szCs w:val="22"/>
              </w:rPr>
              <w:t>3,000</w:t>
            </w:r>
          </w:p>
        </w:tc>
      </w:tr>
      <w:tr w:rsidR="00D26281" w:rsidRPr="003D3E9C" w:rsidTr="00DD728E">
        <w:tblPrEx>
          <w:tblBorders>
            <w:top w:val="single" w:sz="4" w:space="0" w:color="auto"/>
            <w:bottom w:val="single" w:sz="4" w:space="0" w:color="auto"/>
          </w:tblBorders>
        </w:tblPrEx>
        <w:trPr>
          <w:cantSplit/>
        </w:trPr>
        <w:tc>
          <w:tcPr>
            <w:tcW w:w="4111"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p>
        </w:tc>
        <w:tc>
          <w:tcPr>
            <w:tcW w:w="1275" w:type="dxa"/>
            <w:tcBorders>
              <w:top w:val="nil"/>
              <w:bottom w:val="nil"/>
            </w:tcBorders>
          </w:tcPr>
          <w:p w:rsidR="00D26281" w:rsidRPr="00A07949"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c>
          <w:tcPr>
            <w:tcW w:w="287" w:type="dxa"/>
            <w:tcBorders>
              <w:top w:val="nil"/>
              <w:bottom w:val="nil"/>
            </w:tcBorders>
          </w:tcPr>
          <w:p w:rsidR="00D26281" w:rsidRPr="003D3E9C" w:rsidRDefault="00D26281" w:rsidP="00DD728E">
            <w:pPr>
              <w:pStyle w:val="a0"/>
              <w:tabs>
                <w:tab w:val="decimal" w:pos="792"/>
              </w:tabs>
              <w:spacing w:line="240" w:lineRule="atLeast"/>
              <w:ind w:left="-108" w:right="-108"/>
              <w:jc w:val="left"/>
              <w:rPr>
                <w:rFonts w:cs="Times New Roman"/>
                <w:cs/>
              </w:rPr>
            </w:pPr>
          </w:p>
        </w:tc>
        <w:tc>
          <w:tcPr>
            <w:tcW w:w="1271"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c>
          <w:tcPr>
            <w:tcW w:w="266" w:type="dxa"/>
            <w:tcBorders>
              <w:top w:val="nil"/>
              <w:bottom w:val="nil"/>
            </w:tcBorders>
          </w:tcPr>
          <w:p w:rsidR="00D26281" w:rsidRPr="003D3E9C" w:rsidRDefault="00D26281" w:rsidP="00DD728E">
            <w:pPr>
              <w:pStyle w:val="a0"/>
              <w:tabs>
                <w:tab w:val="decimal" w:pos="792"/>
              </w:tabs>
              <w:spacing w:line="240" w:lineRule="atLeast"/>
              <w:ind w:left="-108" w:right="-108"/>
              <w:jc w:val="left"/>
              <w:rPr>
                <w:rFonts w:cs="Times New Roman"/>
                <w:cs/>
              </w:rPr>
            </w:pPr>
          </w:p>
        </w:tc>
        <w:tc>
          <w:tcPr>
            <w:tcW w:w="1295" w:type="dxa"/>
            <w:gridSpan w:val="2"/>
            <w:tcBorders>
              <w:top w:val="nil"/>
              <w:bottom w:val="nil"/>
            </w:tcBorders>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highlight w:val="yellow"/>
              </w:rPr>
            </w:pPr>
          </w:p>
        </w:tc>
        <w:tc>
          <w:tcPr>
            <w:tcW w:w="288"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c>
          <w:tcPr>
            <w:tcW w:w="1271"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r>
      <w:tr w:rsidR="00D26281" w:rsidRPr="003D3E9C" w:rsidTr="00DD728E">
        <w:tblPrEx>
          <w:tblBorders>
            <w:top w:val="single" w:sz="4" w:space="0" w:color="auto"/>
            <w:bottom w:val="single" w:sz="4" w:space="0" w:color="auto"/>
          </w:tblBorders>
        </w:tblPrEx>
        <w:trPr>
          <w:cantSplit/>
        </w:trPr>
        <w:tc>
          <w:tcPr>
            <w:tcW w:w="4111" w:type="dxa"/>
            <w:tcBorders>
              <w:top w:val="nil"/>
              <w:bottom w:val="nil"/>
            </w:tcBorders>
          </w:tcPr>
          <w:p w:rsidR="00D26281" w:rsidRPr="003D3E9C" w:rsidRDefault="00781E2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Pr>
                <w:rFonts w:cs="Times New Roman"/>
                <w:b/>
                <w:bCs/>
                <w:sz w:val="22"/>
                <w:szCs w:val="22"/>
              </w:rPr>
              <w:t>Short-term borrowing</w:t>
            </w:r>
            <w:r w:rsidR="00D26281" w:rsidRPr="003D3E9C">
              <w:rPr>
                <w:rFonts w:cs="Times New Roman"/>
                <w:b/>
                <w:bCs/>
                <w:sz w:val="22"/>
                <w:szCs w:val="22"/>
              </w:rPr>
              <w:t>s from</w:t>
            </w:r>
          </w:p>
        </w:tc>
        <w:tc>
          <w:tcPr>
            <w:tcW w:w="1275" w:type="dxa"/>
            <w:tcBorders>
              <w:top w:val="nil"/>
              <w:bottom w:val="nil"/>
            </w:tcBorders>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highlight w:val="yellow"/>
              </w:rPr>
            </w:pPr>
          </w:p>
        </w:tc>
        <w:tc>
          <w:tcPr>
            <w:tcW w:w="287" w:type="dxa"/>
            <w:tcBorders>
              <w:top w:val="nil"/>
              <w:bottom w:val="nil"/>
            </w:tcBorders>
          </w:tcPr>
          <w:p w:rsidR="00D26281" w:rsidRPr="003D3E9C" w:rsidRDefault="00D26281" w:rsidP="00DD728E">
            <w:pPr>
              <w:pStyle w:val="a0"/>
              <w:tabs>
                <w:tab w:val="decimal" w:pos="792"/>
              </w:tabs>
              <w:spacing w:line="240" w:lineRule="atLeast"/>
              <w:ind w:left="-108" w:right="-108"/>
              <w:jc w:val="left"/>
              <w:rPr>
                <w:rFonts w:cs="Times New Roman"/>
                <w:cs/>
              </w:rPr>
            </w:pPr>
          </w:p>
        </w:tc>
        <w:tc>
          <w:tcPr>
            <w:tcW w:w="1271"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c>
          <w:tcPr>
            <w:tcW w:w="266" w:type="dxa"/>
            <w:tcBorders>
              <w:top w:val="nil"/>
              <w:bottom w:val="nil"/>
            </w:tcBorders>
          </w:tcPr>
          <w:p w:rsidR="00D26281" w:rsidRPr="003D3E9C" w:rsidRDefault="00D26281" w:rsidP="00DD728E">
            <w:pPr>
              <w:pStyle w:val="a0"/>
              <w:tabs>
                <w:tab w:val="decimal" w:pos="792"/>
              </w:tabs>
              <w:spacing w:line="240" w:lineRule="atLeast"/>
              <w:ind w:left="-108" w:right="-108"/>
              <w:jc w:val="left"/>
              <w:rPr>
                <w:rFonts w:cs="Times New Roman"/>
                <w:cs/>
              </w:rPr>
            </w:pPr>
          </w:p>
        </w:tc>
        <w:tc>
          <w:tcPr>
            <w:tcW w:w="1295" w:type="dxa"/>
            <w:gridSpan w:val="2"/>
            <w:tcBorders>
              <w:top w:val="nil"/>
              <w:bottom w:val="nil"/>
            </w:tcBorders>
          </w:tcPr>
          <w:p w:rsidR="00D26281" w:rsidRPr="00D26281"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highlight w:val="yellow"/>
              </w:rPr>
            </w:pPr>
          </w:p>
        </w:tc>
        <w:tc>
          <w:tcPr>
            <w:tcW w:w="288"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c>
          <w:tcPr>
            <w:tcW w:w="1271"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cs="Times New Roman"/>
                <w:sz w:val="22"/>
                <w:szCs w:val="22"/>
              </w:rPr>
            </w:pPr>
          </w:p>
        </w:tc>
      </w:tr>
      <w:tr w:rsidR="006152E9" w:rsidRPr="003D3E9C" w:rsidTr="00DD728E">
        <w:tblPrEx>
          <w:tblBorders>
            <w:top w:val="single" w:sz="4" w:space="0" w:color="auto"/>
            <w:bottom w:val="single" w:sz="4" w:space="0" w:color="auto"/>
          </w:tblBorders>
        </w:tblPrEx>
        <w:trPr>
          <w:cantSplit/>
        </w:trPr>
        <w:tc>
          <w:tcPr>
            <w:tcW w:w="4111" w:type="dxa"/>
            <w:tcBorders>
              <w:top w:val="nil"/>
              <w:bottom w:val="nil"/>
            </w:tcBorders>
          </w:tcPr>
          <w:p w:rsidR="006152E9" w:rsidRPr="003D3E9C" w:rsidRDefault="006152E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Balance as at January 1</w:t>
            </w:r>
          </w:p>
        </w:tc>
        <w:tc>
          <w:tcPr>
            <w:tcW w:w="1275" w:type="dxa"/>
            <w:tcBorders>
              <w:top w:val="nil"/>
              <w:bottom w:val="nil"/>
            </w:tcBorders>
          </w:tcPr>
          <w:p w:rsidR="006152E9" w:rsidRPr="00CB4E9C" w:rsidRDefault="00D91A73" w:rsidP="00B6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CB4E9C">
              <w:rPr>
                <w:rFonts w:cs="Times New Roman"/>
                <w:sz w:val="22"/>
                <w:szCs w:val="22"/>
              </w:rPr>
              <w:t>32</w:t>
            </w:r>
            <w:r w:rsidR="006152E9" w:rsidRPr="00CB4E9C">
              <w:rPr>
                <w:rFonts w:cs="Times New Roman"/>
                <w:sz w:val="22"/>
                <w:szCs w:val="22"/>
              </w:rPr>
              <w:t>,696</w:t>
            </w:r>
          </w:p>
        </w:tc>
        <w:tc>
          <w:tcPr>
            <w:tcW w:w="287" w:type="dxa"/>
            <w:tcBorders>
              <w:top w:val="nil"/>
              <w:bottom w:val="nil"/>
            </w:tcBorders>
          </w:tcPr>
          <w:p w:rsidR="006152E9" w:rsidRPr="003D3E9C" w:rsidRDefault="006152E9" w:rsidP="00DD728E">
            <w:pPr>
              <w:pStyle w:val="a0"/>
              <w:tabs>
                <w:tab w:val="left" w:pos="0"/>
                <w:tab w:val="decimal" w:pos="792"/>
              </w:tabs>
              <w:spacing w:line="240" w:lineRule="atLeast"/>
              <w:ind w:right="-36"/>
              <w:jc w:val="left"/>
              <w:rPr>
                <w:rFonts w:cs="Times New Roman"/>
                <w:b/>
                <w:cs/>
              </w:rPr>
            </w:pPr>
          </w:p>
        </w:tc>
        <w:tc>
          <w:tcPr>
            <w:tcW w:w="1271" w:type="dxa"/>
            <w:tcBorders>
              <w:top w:val="nil"/>
              <w:bottom w:val="nil"/>
            </w:tcBorders>
          </w:tcPr>
          <w:p w:rsidR="006152E9" w:rsidRPr="003D3E9C" w:rsidRDefault="006152E9" w:rsidP="00D9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3D3E9C">
              <w:rPr>
                <w:rFonts w:cs="Times New Roman"/>
                <w:sz w:val="22"/>
                <w:szCs w:val="22"/>
              </w:rPr>
              <w:t>18,700</w:t>
            </w:r>
          </w:p>
        </w:tc>
        <w:tc>
          <w:tcPr>
            <w:tcW w:w="266" w:type="dxa"/>
            <w:tcBorders>
              <w:top w:val="nil"/>
              <w:bottom w:val="nil"/>
            </w:tcBorders>
          </w:tcPr>
          <w:p w:rsidR="006152E9" w:rsidRPr="003D3E9C" w:rsidRDefault="006152E9" w:rsidP="00DD728E">
            <w:pPr>
              <w:pStyle w:val="a0"/>
              <w:tabs>
                <w:tab w:val="left" w:pos="0"/>
                <w:tab w:val="decimal" w:pos="792"/>
              </w:tabs>
              <w:spacing w:line="240" w:lineRule="atLeast"/>
              <w:ind w:right="-36"/>
              <w:jc w:val="left"/>
              <w:rPr>
                <w:rFonts w:cs="Times New Roman"/>
                <w:b/>
                <w:cs/>
              </w:rPr>
            </w:pPr>
          </w:p>
        </w:tc>
        <w:tc>
          <w:tcPr>
            <w:tcW w:w="1295" w:type="dxa"/>
            <w:gridSpan w:val="2"/>
            <w:tcBorders>
              <w:top w:val="nil"/>
              <w:bottom w:val="nil"/>
            </w:tcBorders>
          </w:tcPr>
          <w:p w:rsidR="006152E9" w:rsidRPr="00AE2C50" w:rsidRDefault="006152E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AE2C50">
              <w:rPr>
                <w:rFonts w:cs="Times New Roman"/>
                <w:bCs/>
                <w:sz w:val="22"/>
                <w:szCs w:val="22"/>
              </w:rPr>
              <w:tab/>
            </w:r>
            <w:r w:rsidRPr="00AE2C50">
              <w:rPr>
                <w:rFonts w:cs="Times New Roman"/>
                <w:bCs/>
                <w:sz w:val="22"/>
                <w:szCs w:val="22"/>
              </w:rPr>
              <w:tab/>
              <w:t>-</w:t>
            </w:r>
          </w:p>
        </w:tc>
        <w:tc>
          <w:tcPr>
            <w:tcW w:w="288" w:type="dxa"/>
            <w:tcBorders>
              <w:top w:val="nil"/>
              <w:bottom w:val="nil"/>
            </w:tcBorders>
          </w:tcPr>
          <w:p w:rsidR="006152E9" w:rsidRPr="003D3E9C" w:rsidRDefault="006152E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271" w:type="dxa"/>
            <w:tcBorders>
              <w:top w:val="nil"/>
              <w:bottom w:val="nil"/>
            </w:tcBorders>
          </w:tcPr>
          <w:p w:rsidR="006152E9" w:rsidRPr="003D3E9C" w:rsidRDefault="006152E9"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3D3E9C">
              <w:rPr>
                <w:rFonts w:cs="Times New Roman"/>
                <w:bCs/>
                <w:sz w:val="22"/>
                <w:szCs w:val="22"/>
              </w:rPr>
              <w:tab/>
            </w:r>
            <w:r w:rsidRPr="003D3E9C">
              <w:rPr>
                <w:rFonts w:cs="Times New Roman"/>
                <w:bCs/>
                <w:sz w:val="22"/>
                <w:szCs w:val="22"/>
              </w:rPr>
              <w:tab/>
              <w:t>-</w:t>
            </w:r>
          </w:p>
        </w:tc>
      </w:tr>
      <w:tr w:rsidR="00CB4E9C" w:rsidRPr="003D3E9C" w:rsidTr="00DD728E">
        <w:tblPrEx>
          <w:tblBorders>
            <w:top w:val="single" w:sz="4" w:space="0" w:color="auto"/>
            <w:bottom w:val="single" w:sz="4" w:space="0" w:color="auto"/>
          </w:tblBorders>
        </w:tblPrEx>
        <w:trPr>
          <w:cantSplit/>
        </w:trPr>
        <w:tc>
          <w:tcPr>
            <w:tcW w:w="4111" w:type="dxa"/>
            <w:tcBorders>
              <w:top w:val="nil"/>
              <w:bottom w:val="nil"/>
            </w:tcBorders>
          </w:tcPr>
          <w:p w:rsidR="00CB4E9C" w:rsidRPr="003D3E9C"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Increase</w:t>
            </w:r>
          </w:p>
        </w:tc>
        <w:tc>
          <w:tcPr>
            <w:tcW w:w="1275" w:type="dxa"/>
            <w:tcBorders>
              <w:top w:val="nil"/>
              <w:bottom w:val="nil"/>
            </w:tcBorders>
          </w:tcPr>
          <w:p w:rsidR="00CB4E9C" w:rsidRPr="003D3E9C" w:rsidRDefault="00CB4E9C" w:rsidP="009C4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17,550</w:t>
            </w:r>
          </w:p>
        </w:tc>
        <w:tc>
          <w:tcPr>
            <w:tcW w:w="287" w:type="dxa"/>
            <w:tcBorders>
              <w:top w:val="nil"/>
              <w:bottom w:val="nil"/>
            </w:tcBorders>
          </w:tcPr>
          <w:p w:rsidR="00CB4E9C" w:rsidRPr="003D3E9C" w:rsidRDefault="00CB4E9C" w:rsidP="00DD728E">
            <w:pPr>
              <w:pStyle w:val="a0"/>
              <w:tabs>
                <w:tab w:val="left" w:pos="0"/>
                <w:tab w:val="decimal" w:pos="792"/>
              </w:tabs>
              <w:spacing w:line="240" w:lineRule="atLeast"/>
              <w:ind w:right="-36"/>
              <w:jc w:val="left"/>
              <w:rPr>
                <w:rFonts w:cs="Times New Roman"/>
                <w:b/>
                <w:cs/>
              </w:rPr>
            </w:pPr>
          </w:p>
        </w:tc>
        <w:tc>
          <w:tcPr>
            <w:tcW w:w="1271" w:type="dxa"/>
            <w:tcBorders>
              <w:top w:val="nil"/>
              <w:bottom w:val="nil"/>
            </w:tcBorders>
          </w:tcPr>
          <w:p w:rsidR="00CB4E9C" w:rsidRPr="003D3E9C" w:rsidRDefault="00CB4E9C" w:rsidP="00D9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14,746</w:t>
            </w:r>
          </w:p>
        </w:tc>
        <w:tc>
          <w:tcPr>
            <w:tcW w:w="266" w:type="dxa"/>
            <w:tcBorders>
              <w:top w:val="nil"/>
              <w:bottom w:val="nil"/>
            </w:tcBorders>
          </w:tcPr>
          <w:p w:rsidR="00CB4E9C" w:rsidRPr="003D3E9C" w:rsidRDefault="00CB4E9C" w:rsidP="00DD728E">
            <w:pPr>
              <w:pStyle w:val="a0"/>
              <w:tabs>
                <w:tab w:val="left" w:pos="0"/>
                <w:tab w:val="decimal" w:pos="792"/>
              </w:tabs>
              <w:spacing w:line="240" w:lineRule="atLeast"/>
              <w:ind w:right="-36"/>
              <w:jc w:val="left"/>
              <w:rPr>
                <w:rFonts w:cs="Times New Roman"/>
                <w:b/>
                <w:cs/>
              </w:rPr>
            </w:pPr>
          </w:p>
        </w:tc>
        <w:tc>
          <w:tcPr>
            <w:tcW w:w="1295" w:type="dxa"/>
            <w:gridSpan w:val="2"/>
            <w:tcBorders>
              <w:top w:val="nil"/>
              <w:bottom w:val="nil"/>
            </w:tcBorders>
          </w:tcPr>
          <w:p w:rsidR="00CB4E9C" w:rsidRPr="00AE2C50"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AE2C50">
              <w:rPr>
                <w:rFonts w:cs="Times New Roman"/>
                <w:bCs/>
                <w:sz w:val="22"/>
                <w:szCs w:val="22"/>
              </w:rPr>
              <w:tab/>
            </w:r>
            <w:r w:rsidRPr="00AE2C50">
              <w:rPr>
                <w:rFonts w:cs="Times New Roman"/>
                <w:bCs/>
                <w:sz w:val="22"/>
                <w:szCs w:val="22"/>
              </w:rPr>
              <w:tab/>
              <w:t>-</w:t>
            </w:r>
          </w:p>
        </w:tc>
        <w:tc>
          <w:tcPr>
            <w:tcW w:w="288" w:type="dxa"/>
            <w:tcBorders>
              <w:top w:val="nil"/>
              <w:bottom w:val="nil"/>
            </w:tcBorders>
          </w:tcPr>
          <w:p w:rsidR="00CB4E9C" w:rsidRPr="003D3E9C"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271" w:type="dxa"/>
            <w:tcBorders>
              <w:top w:val="nil"/>
              <w:bottom w:val="nil"/>
            </w:tcBorders>
          </w:tcPr>
          <w:p w:rsidR="00CB4E9C" w:rsidRPr="003D3E9C"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3D3E9C">
              <w:rPr>
                <w:rFonts w:cs="Times New Roman"/>
                <w:bCs/>
                <w:sz w:val="22"/>
                <w:szCs w:val="22"/>
              </w:rPr>
              <w:tab/>
            </w:r>
            <w:r w:rsidRPr="003D3E9C">
              <w:rPr>
                <w:rFonts w:cs="Times New Roman"/>
                <w:bCs/>
                <w:sz w:val="22"/>
                <w:szCs w:val="22"/>
              </w:rPr>
              <w:tab/>
              <w:t>-</w:t>
            </w:r>
          </w:p>
        </w:tc>
      </w:tr>
      <w:tr w:rsidR="00D91A73" w:rsidRPr="003D3E9C" w:rsidTr="00DD728E">
        <w:tblPrEx>
          <w:tblBorders>
            <w:top w:val="single" w:sz="4" w:space="0" w:color="auto"/>
            <w:bottom w:val="single" w:sz="4" w:space="0" w:color="auto"/>
          </w:tblBorders>
        </w:tblPrEx>
        <w:trPr>
          <w:cantSplit/>
        </w:trPr>
        <w:tc>
          <w:tcPr>
            <w:tcW w:w="4111" w:type="dxa"/>
            <w:tcBorders>
              <w:top w:val="nil"/>
              <w:bottom w:val="nil"/>
            </w:tcBorders>
          </w:tcPr>
          <w:p w:rsidR="00D91A73" w:rsidRPr="00B00222" w:rsidRDefault="00D91A7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B00222">
              <w:rPr>
                <w:rFonts w:cs="Times New Roman"/>
                <w:sz w:val="22"/>
                <w:szCs w:val="22"/>
              </w:rPr>
              <w:t>Decrease</w:t>
            </w:r>
          </w:p>
        </w:tc>
        <w:tc>
          <w:tcPr>
            <w:tcW w:w="1275" w:type="dxa"/>
            <w:tcBorders>
              <w:top w:val="nil"/>
              <w:bottom w:val="single" w:sz="4" w:space="0" w:color="auto"/>
            </w:tcBorders>
          </w:tcPr>
          <w:p w:rsidR="00D91A73" w:rsidRPr="00CB4E9C" w:rsidRDefault="00D91A73" w:rsidP="00D91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896"/>
                <w:tab w:val="left" w:pos="1800"/>
                <w:tab w:val="left" w:pos="1980"/>
              </w:tabs>
              <w:spacing w:line="240" w:lineRule="auto"/>
              <w:ind w:right="10"/>
              <w:jc w:val="right"/>
              <w:rPr>
                <w:rFonts w:cs="Times New Roman"/>
                <w:sz w:val="22"/>
                <w:szCs w:val="22"/>
              </w:rPr>
            </w:pPr>
            <w:r w:rsidRPr="00CB4E9C">
              <w:rPr>
                <w:rFonts w:cs="Times New Roman"/>
                <w:sz w:val="22"/>
                <w:szCs w:val="22"/>
              </w:rPr>
              <w:t>(5,000)</w:t>
            </w:r>
          </w:p>
        </w:tc>
        <w:tc>
          <w:tcPr>
            <w:tcW w:w="287" w:type="dxa"/>
            <w:tcBorders>
              <w:top w:val="nil"/>
              <w:bottom w:val="nil"/>
            </w:tcBorders>
          </w:tcPr>
          <w:p w:rsidR="00D91A73" w:rsidRPr="00B00222" w:rsidRDefault="00D91A73" w:rsidP="00DD728E">
            <w:pPr>
              <w:pStyle w:val="a0"/>
              <w:tabs>
                <w:tab w:val="left" w:pos="0"/>
                <w:tab w:val="decimal" w:pos="792"/>
              </w:tabs>
              <w:spacing w:line="240" w:lineRule="atLeast"/>
              <w:ind w:right="-36"/>
              <w:jc w:val="left"/>
              <w:rPr>
                <w:rFonts w:cs="Times New Roman"/>
                <w:b/>
                <w:cs/>
              </w:rPr>
            </w:pPr>
          </w:p>
        </w:tc>
        <w:tc>
          <w:tcPr>
            <w:tcW w:w="1271" w:type="dxa"/>
            <w:tcBorders>
              <w:top w:val="nil"/>
              <w:bottom w:val="single" w:sz="4" w:space="0" w:color="auto"/>
            </w:tcBorders>
          </w:tcPr>
          <w:p w:rsidR="00D91A73" w:rsidRPr="00B00222" w:rsidRDefault="00781E2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896"/>
                <w:tab w:val="left" w:pos="1800"/>
                <w:tab w:val="left" w:pos="1980"/>
              </w:tabs>
              <w:spacing w:line="240" w:lineRule="auto"/>
              <w:ind w:right="10"/>
              <w:jc w:val="right"/>
              <w:rPr>
                <w:rFonts w:cs="Times New Roman"/>
                <w:sz w:val="22"/>
                <w:szCs w:val="22"/>
              </w:rPr>
            </w:pPr>
            <w:r>
              <w:rPr>
                <w:rFonts w:cs="Times New Roman"/>
                <w:sz w:val="22"/>
                <w:szCs w:val="22"/>
              </w:rPr>
              <w:t>(5,75</w:t>
            </w:r>
            <w:r w:rsidR="00D91A73" w:rsidRPr="00B00222">
              <w:rPr>
                <w:rFonts w:cs="Times New Roman"/>
                <w:sz w:val="22"/>
                <w:szCs w:val="22"/>
              </w:rPr>
              <w:t>0)</w:t>
            </w:r>
          </w:p>
        </w:tc>
        <w:tc>
          <w:tcPr>
            <w:tcW w:w="266" w:type="dxa"/>
            <w:tcBorders>
              <w:top w:val="nil"/>
              <w:bottom w:val="nil"/>
            </w:tcBorders>
          </w:tcPr>
          <w:p w:rsidR="00D91A73" w:rsidRPr="00B00222" w:rsidRDefault="00D91A73" w:rsidP="00DD728E">
            <w:pPr>
              <w:pStyle w:val="a0"/>
              <w:tabs>
                <w:tab w:val="left" w:pos="0"/>
                <w:tab w:val="decimal" w:pos="792"/>
              </w:tabs>
              <w:spacing w:line="240" w:lineRule="atLeast"/>
              <w:ind w:right="-36"/>
              <w:jc w:val="left"/>
              <w:rPr>
                <w:rFonts w:cs="Times New Roman"/>
                <w:b/>
                <w:cs/>
              </w:rPr>
            </w:pPr>
          </w:p>
        </w:tc>
        <w:tc>
          <w:tcPr>
            <w:tcW w:w="1295" w:type="dxa"/>
            <w:gridSpan w:val="2"/>
            <w:tcBorders>
              <w:top w:val="nil"/>
              <w:bottom w:val="single" w:sz="4" w:space="0" w:color="auto"/>
            </w:tcBorders>
          </w:tcPr>
          <w:p w:rsidR="00D91A73" w:rsidRPr="00AE2C50" w:rsidRDefault="00D91A7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AE2C50">
              <w:rPr>
                <w:rFonts w:cs="Times New Roman"/>
                <w:bCs/>
                <w:sz w:val="22"/>
                <w:szCs w:val="22"/>
              </w:rPr>
              <w:tab/>
            </w:r>
            <w:r w:rsidRPr="00AE2C50">
              <w:rPr>
                <w:rFonts w:cs="Times New Roman"/>
                <w:bCs/>
                <w:sz w:val="22"/>
                <w:szCs w:val="22"/>
              </w:rPr>
              <w:tab/>
              <w:t>-</w:t>
            </w:r>
          </w:p>
        </w:tc>
        <w:tc>
          <w:tcPr>
            <w:tcW w:w="288" w:type="dxa"/>
            <w:tcBorders>
              <w:top w:val="nil"/>
              <w:bottom w:val="nil"/>
            </w:tcBorders>
          </w:tcPr>
          <w:p w:rsidR="00D91A73" w:rsidRPr="00B00222" w:rsidRDefault="00D91A7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271" w:type="dxa"/>
            <w:tcBorders>
              <w:top w:val="nil"/>
              <w:bottom w:val="single" w:sz="4" w:space="0" w:color="auto"/>
            </w:tcBorders>
          </w:tcPr>
          <w:p w:rsidR="00D91A73" w:rsidRPr="00B00222" w:rsidRDefault="00D91A7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B00222">
              <w:rPr>
                <w:rFonts w:cs="Times New Roman"/>
                <w:bCs/>
                <w:sz w:val="22"/>
                <w:szCs w:val="22"/>
              </w:rPr>
              <w:tab/>
            </w:r>
            <w:r w:rsidRPr="00B00222">
              <w:rPr>
                <w:rFonts w:cs="Times New Roman"/>
                <w:bCs/>
                <w:sz w:val="22"/>
                <w:szCs w:val="22"/>
              </w:rPr>
              <w:tab/>
              <w:t>-</w:t>
            </w:r>
          </w:p>
        </w:tc>
      </w:tr>
      <w:tr w:rsidR="00D26281" w:rsidRPr="000760DC" w:rsidTr="00DD728E">
        <w:tblPrEx>
          <w:tblBorders>
            <w:top w:val="single" w:sz="4" w:space="0" w:color="auto"/>
            <w:bottom w:val="single" w:sz="4" w:space="0" w:color="auto"/>
          </w:tblBorders>
        </w:tblPrEx>
        <w:trPr>
          <w:cantSplit/>
        </w:trPr>
        <w:tc>
          <w:tcPr>
            <w:tcW w:w="4111"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D3E9C">
              <w:rPr>
                <w:rFonts w:cs="Times New Roman"/>
                <w:sz w:val="22"/>
                <w:szCs w:val="22"/>
              </w:rPr>
              <w:t xml:space="preserve">Balance as at </w:t>
            </w:r>
            <w:r w:rsidR="00AD3986">
              <w:rPr>
                <w:sz w:val="22"/>
                <w:szCs w:val="22"/>
              </w:rPr>
              <w:t>September</w:t>
            </w:r>
            <w:r>
              <w:rPr>
                <w:rFonts w:cs="Times New Roman"/>
                <w:sz w:val="22"/>
                <w:szCs w:val="22"/>
              </w:rPr>
              <w:t xml:space="preserve"> 30</w:t>
            </w:r>
          </w:p>
        </w:tc>
        <w:tc>
          <w:tcPr>
            <w:tcW w:w="1275" w:type="dxa"/>
            <w:tcBorders>
              <w:top w:val="single" w:sz="4" w:space="0" w:color="auto"/>
              <w:bottom w:val="double" w:sz="4" w:space="0" w:color="auto"/>
            </w:tcBorders>
          </w:tcPr>
          <w:p w:rsidR="00D26281" w:rsidRPr="00CB4E9C"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45,24</w:t>
            </w:r>
            <w:r w:rsidR="00D26281" w:rsidRPr="00CB4E9C">
              <w:rPr>
                <w:rFonts w:cs="Times New Roman"/>
                <w:sz w:val="22"/>
                <w:szCs w:val="22"/>
              </w:rPr>
              <w:t>6</w:t>
            </w:r>
          </w:p>
        </w:tc>
        <w:tc>
          <w:tcPr>
            <w:tcW w:w="287" w:type="dxa"/>
            <w:tcBorders>
              <w:top w:val="nil"/>
              <w:bottom w:val="nil"/>
            </w:tcBorders>
          </w:tcPr>
          <w:p w:rsidR="00D26281" w:rsidRPr="003D3E9C" w:rsidRDefault="00D26281" w:rsidP="00DD728E">
            <w:pPr>
              <w:pStyle w:val="a0"/>
              <w:tabs>
                <w:tab w:val="left" w:pos="0"/>
                <w:tab w:val="decimal" w:pos="792"/>
              </w:tabs>
              <w:spacing w:line="240" w:lineRule="atLeast"/>
              <w:ind w:right="-36"/>
              <w:jc w:val="left"/>
              <w:rPr>
                <w:rFonts w:cs="Times New Roman"/>
                <w:b/>
                <w:cs/>
              </w:rPr>
            </w:pPr>
          </w:p>
        </w:tc>
        <w:tc>
          <w:tcPr>
            <w:tcW w:w="1271" w:type="dxa"/>
            <w:tcBorders>
              <w:top w:val="single" w:sz="4" w:space="0" w:color="auto"/>
              <w:bottom w:val="double" w:sz="4" w:space="0" w:color="auto"/>
            </w:tcBorders>
          </w:tcPr>
          <w:p w:rsidR="00D26281" w:rsidRPr="003D3E9C" w:rsidRDefault="00781E2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27</w:t>
            </w:r>
            <w:r w:rsidR="00D26281" w:rsidRPr="003D3E9C">
              <w:rPr>
                <w:rFonts w:cs="Times New Roman"/>
                <w:sz w:val="22"/>
                <w:szCs w:val="22"/>
              </w:rPr>
              <w:t>,</w:t>
            </w:r>
            <w:r>
              <w:rPr>
                <w:rFonts w:cs="Times New Roman"/>
                <w:sz w:val="22"/>
                <w:szCs w:val="22"/>
              </w:rPr>
              <w:t>696</w:t>
            </w:r>
          </w:p>
        </w:tc>
        <w:tc>
          <w:tcPr>
            <w:tcW w:w="266" w:type="dxa"/>
            <w:tcBorders>
              <w:top w:val="nil"/>
              <w:bottom w:val="nil"/>
            </w:tcBorders>
          </w:tcPr>
          <w:p w:rsidR="00D26281" w:rsidRPr="003D3E9C" w:rsidRDefault="00D26281" w:rsidP="00DD728E">
            <w:pPr>
              <w:pStyle w:val="a0"/>
              <w:tabs>
                <w:tab w:val="left" w:pos="0"/>
                <w:tab w:val="decimal" w:pos="792"/>
              </w:tabs>
              <w:spacing w:line="240" w:lineRule="atLeast"/>
              <w:ind w:right="-36"/>
              <w:jc w:val="left"/>
              <w:rPr>
                <w:rFonts w:cs="Times New Roman"/>
                <w:b/>
                <w:cs/>
              </w:rPr>
            </w:pPr>
          </w:p>
        </w:tc>
        <w:tc>
          <w:tcPr>
            <w:tcW w:w="1295" w:type="dxa"/>
            <w:gridSpan w:val="2"/>
            <w:tcBorders>
              <w:top w:val="single" w:sz="4" w:space="0" w:color="auto"/>
              <w:bottom w:val="double" w:sz="4" w:space="0" w:color="auto"/>
            </w:tcBorders>
          </w:tcPr>
          <w:p w:rsidR="00D26281" w:rsidRPr="00AE2C50"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AE2C50">
              <w:rPr>
                <w:rFonts w:cs="Times New Roman"/>
                <w:bCs/>
                <w:sz w:val="22"/>
                <w:szCs w:val="22"/>
              </w:rPr>
              <w:tab/>
            </w:r>
            <w:r w:rsidRPr="00AE2C50">
              <w:rPr>
                <w:rFonts w:cs="Times New Roman"/>
                <w:bCs/>
                <w:sz w:val="22"/>
                <w:szCs w:val="22"/>
              </w:rPr>
              <w:tab/>
              <w:t>-</w:t>
            </w:r>
          </w:p>
        </w:tc>
        <w:tc>
          <w:tcPr>
            <w:tcW w:w="288" w:type="dxa"/>
            <w:tcBorders>
              <w:top w:val="nil"/>
              <w:bottom w:val="nil"/>
            </w:tcBorders>
          </w:tcPr>
          <w:p w:rsidR="00D26281" w:rsidRPr="003D3E9C"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271" w:type="dxa"/>
            <w:tcBorders>
              <w:top w:val="single" w:sz="4" w:space="0" w:color="auto"/>
              <w:bottom w:val="double" w:sz="4" w:space="0" w:color="auto"/>
            </w:tcBorders>
          </w:tcPr>
          <w:p w:rsidR="00D26281" w:rsidRPr="00055AB4" w:rsidRDefault="00D26281"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3"/>
                <w:tab w:val="center" w:pos="570"/>
              </w:tabs>
              <w:ind w:right="15"/>
              <w:rPr>
                <w:rFonts w:cs="Times New Roman"/>
                <w:bCs/>
                <w:sz w:val="22"/>
                <w:szCs w:val="22"/>
              </w:rPr>
            </w:pPr>
            <w:r w:rsidRPr="003D3E9C">
              <w:rPr>
                <w:rFonts w:cs="Times New Roman"/>
                <w:bCs/>
                <w:sz w:val="22"/>
                <w:szCs w:val="22"/>
              </w:rPr>
              <w:tab/>
            </w:r>
            <w:r w:rsidRPr="003D3E9C">
              <w:rPr>
                <w:rFonts w:cs="Times New Roman"/>
                <w:bCs/>
                <w:sz w:val="22"/>
                <w:szCs w:val="22"/>
              </w:rPr>
              <w:tab/>
              <w:t>-</w:t>
            </w:r>
          </w:p>
        </w:tc>
      </w:tr>
    </w:tbl>
    <w:p w:rsidR="00D26281" w:rsidRDefault="00D26281" w:rsidP="00D2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81E2A" w:rsidRDefault="0078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0"/>
          <w:lang w:val="en-GB" w:bidi="ar-SA"/>
        </w:rPr>
      </w:pPr>
      <w:r>
        <w:rPr>
          <w:rFonts w:cs="Times New Roman"/>
          <w:b/>
          <w:bCs/>
          <w:sz w:val="22"/>
          <w:szCs w:val="20"/>
          <w:lang w:val="en-GB" w:bidi="ar-SA"/>
        </w:rPr>
        <w:br w:type="page"/>
      </w:r>
    </w:p>
    <w:p w:rsidR="00D26281" w:rsidRDefault="00D26281" w:rsidP="00D26281">
      <w:pPr>
        <w:pStyle w:val="BodyText"/>
        <w:tabs>
          <w:tab w:val="clear" w:pos="454"/>
          <w:tab w:val="clear" w:pos="680"/>
        </w:tabs>
        <w:spacing w:after="0"/>
        <w:rPr>
          <w:rFonts w:cs="Times New Roman"/>
          <w:b/>
          <w:bCs/>
          <w:sz w:val="22"/>
          <w:szCs w:val="20"/>
          <w:lang w:bidi="ar-SA"/>
        </w:rPr>
      </w:pPr>
      <w:r w:rsidRPr="00663761">
        <w:rPr>
          <w:rFonts w:cs="Times New Roman"/>
          <w:b/>
          <w:bCs/>
          <w:sz w:val="22"/>
          <w:szCs w:val="20"/>
          <w:lang w:val="en-GB" w:bidi="ar-SA"/>
        </w:rPr>
        <w:lastRenderedPageBreak/>
        <w:t>Significant</w:t>
      </w:r>
      <w:r>
        <w:rPr>
          <w:rFonts w:cs="Times New Roman"/>
          <w:b/>
          <w:bCs/>
          <w:sz w:val="22"/>
          <w:szCs w:val="20"/>
          <w:lang w:val="en-GB" w:bidi="ar-SA"/>
        </w:rPr>
        <w:t xml:space="preserve"> agreement with related party</w:t>
      </w:r>
    </w:p>
    <w:p w:rsidR="00D26281" w:rsidRPr="009879AA" w:rsidRDefault="00D26281" w:rsidP="00D26281">
      <w:pPr>
        <w:pStyle w:val="BodyText"/>
        <w:tabs>
          <w:tab w:val="clear" w:pos="454"/>
          <w:tab w:val="clear" w:pos="680"/>
        </w:tabs>
        <w:spacing w:after="0"/>
        <w:rPr>
          <w:rFonts w:cs="Times New Roman"/>
          <w:b/>
          <w:bCs/>
          <w:sz w:val="22"/>
          <w:szCs w:val="20"/>
          <w:lang w:bidi="ar-SA"/>
        </w:rPr>
      </w:pPr>
    </w:p>
    <w:p w:rsidR="00D26281" w:rsidRPr="009879AA" w:rsidRDefault="00324763" w:rsidP="00D26281">
      <w:pPr>
        <w:pStyle w:val="Heading2"/>
        <w:tabs>
          <w:tab w:val="clear" w:pos="454"/>
          <w:tab w:val="clear" w:pos="680"/>
        </w:tabs>
        <w:ind w:right="-43"/>
        <w:jc w:val="both"/>
        <w:rPr>
          <w:b w:val="0"/>
          <w:bCs w:val="0"/>
          <w:sz w:val="22"/>
          <w:szCs w:val="20"/>
          <w:lang w:bidi="ar-SA"/>
        </w:rPr>
      </w:pPr>
      <w:r>
        <w:rPr>
          <w:b w:val="0"/>
          <w:bCs w:val="0"/>
          <w:sz w:val="22"/>
          <w:szCs w:val="20"/>
          <w:lang w:val="en-GB" w:bidi="ar-SA"/>
        </w:rPr>
        <w:t>Rental</w:t>
      </w:r>
      <w:r w:rsidR="00D26281">
        <w:rPr>
          <w:b w:val="0"/>
          <w:bCs w:val="0"/>
          <w:sz w:val="22"/>
          <w:szCs w:val="20"/>
          <w:lang w:val="en-GB" w:bidi="ar-SA"/>
        </w:rPr>
        <w:t xml:space="preserve"> agreement</w:t>
      </w:r>
    </w:p>
    <w:p w:rsidR="00D26281" w:rsidRPr="009879AA" w:rsidRDefault="00D26281" w:rsidP="00D2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lang w:val="en-GB"/>
        </w:rPr>
      </w:pPr>
    </w:p>
    <w:p w:rsidR="006D372F" w:rsidRPr="00DC21B6" w:rsidRDefault="00D26281" w:rsidP="00DC21B6">
      <w:pPr>
        <w:pStyle w:val="BodyText3"/>
        <w:tabs>
          <w:tab w:val="left" w:pos="540"/>
          <w:tab w:val="left" w:pos="8222"/>
        </w:tabs>
        <w:rPr>
          <w:sz w:val="22"/>
          <w:szCs w:val="22"/>
        </w:rPr>
      </w:pPr>
      <w:r>
        <w:rPr>
          <w:sz w:val="22"/>
          <w:szCs w:val="22"/>
        </w:rPr>
        <w:t>The Company had</w:t>
      </w:r>
      <w:r w:rsidRPr="00412813">
        <w:rPr>
          <w:sz w:val="22"/>
          <w:szCs w:val="22"/>
        </w:rPr>
        <w:t xml:space="preserve"> office building rental agreement with </w:t>
      </w:r>
      <w:proofErr w:type="spellStart"/>
      <w:r w:rsidRPr="00412813">
        <w:rPr>
          <w:sz w:val="22"/>
          <w:szCs w:val="22"/>
        </w:rPr>
        <w:t>Mrs.Tearnjai</w:t>
      </w:r>
      <w:proofErr w:type="spellEnd"/>
      <w:r w:rsidRPr="00412813">
        <w:rPr>
          <w:sz w:val="22"/>
          <w:szCs w:val="22"/>
        </w:rPr>
        <w:t xml:space="preserve"> </w:t>
      </w:r>
      <w:proofErr w:type="spellStart"/>
      <w:r w:rsidRPr="00412813">
        <w:rPr>
          <w:sz w:val="22"/>
          <w:szCs w:val="22"/>
        </w:rPr>
        <w:t>Pornpilailuk</w:t>
      </w:r>
      <w:proofErr w:type="spellEnd"/>
      <w:r w:rsidRPr="00412813">
        <w:rPr>
          <w:sz w:val="22"/>
          <w:szCs w:val="22"/>
        </w:rPr>
        <w:t xml:space="preserve">. The term of this agreement is for a period of three (3) years </w:t>
      </w:r>
      <w:r w:rsidRPr="001B35A9">
        <w:rPr>
          <w:sz w:val="22"/>
          <w:szCs w:val="22"/>
        </w:rPr>
        <w:t xml:space="preserve">expiring </w:t>
      </w:r>
      <w:r w:rsidRPr="00324763">
        <w:rPr>
          <w:sz w:val="22"/>
          <w:szCs w:val="22"/>
        </w:rPr>
        <w:t xml:space="preserve">on </w:t>
      </w:r>
      <w:r w:rsidR="00AE2C50" w:rsidRPr="00AE2C50">
        <w:rPr>
          <w:sz w:val="22"/>
          <w:szCs w:val="22"/>
        </w:rPr>
        <w:t>July 31, 2020</w:t>
      </w:r>
      <w:r w:rsidRPr="00AE2C50">
        <w:rPr>
          <w:sz w:val="22"/>
          <w:szCs w:val="22"/>
        </w:rPr>
        <w:t>. The monthly rental is Baht 87,900.</w:t>
      </w:r>
      <w:r w:rsidR="0060772C" w:rsidRPr="00412813">
        <w:rPr>
          <w:sz w:val="22"/>
          <w:szCs w:val="22"/>
        </w:rPr>
        <w:t xml:space="preserve">  </w:t>
      </w:r>
    </w:p>
    <w:p w:rsidR="00184BDA" w:rsidRDefault="00184BDA"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b/>
          <w:bCs/>
          <w:sz w:val="22"/>
          <w:szCs w:val="22"/>
        </w:rPr>
      </w:pPr>
    </w:p>
    <w:p w:rsidR="00184BDA" w:rsidRDefault="00184BDA"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b/>
          <w:bCs/>
          <w:sz w:val="22"/>
          <w:szCs w:val="22"/>
        </w:rPr>
      </w:pPr>
    </w:p>
    <w:p w:rsidR="00DC21B6" w:rsidRDefault="00DC21B6"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b/>
          <w:bCs/>
          <w:sz w:val="22"/>
          <w:szCs w:val="22"/>
        </w:rPr>
      </w:pPr>
      <w:r>
        <w:rPr>
          <w:rFonts w:cs="Times New Roman"/>
          <w:b/>
          <w:bCs/>
          <w:sz w:val="22"/>
          <w:szCs w:val="22"/>
        </w:rPr>
        <w:t>4</w:t>
      </w:r>
      <w:r w:rsidRPr="007471BB">
        <w:rPr>
          <w:rFonts w:cs="Times New Roman"/>
          <w:b/>
          <w:bCs/>
          <w:sz w:val="22"/>
          <w:szCs w:val="22"/>
        </w:rPr>
        <w:t>.</w:t>
      </w:r>
      <w:r w:rsidRPr="007471BB">
        <w:rPr>
          <w:rFonts w:cs="Times New Roman"/>
          <w:b/>
          <w:bCs/>
          <w:sz w:val="22"/>
          <w:szCs w:val="22"/>
        </w:rPr>
        <w:tab/>
        <w:t>TRADE ACCOUNTS RECEIVABLE</w:t>
      </w:r>
      <w:r w:rsidRPr="00CC6292">
        <w:rPr>
          <w:rFonts w:cs="Times New Roman"/>
          <w:b/>
          <w:bCs/>
          <w:sz w:val="22"/>
          <w:szCs w:val="22"/>
        </w:rPr>
        <w:t xml:space="preserve"> </w:t>
      </w:r>
      <w:r>
        <w:rPr>
          <w:rFonts w:cs="Times New Roman"/>
          <w:b/>
          <w:bCs/>
          <w:sz w:val="22"/>
          <w:szCs w:val="22"/>
        </w:rPr>
        <w:t>- OTHERS</w:t>
      </w:r>
    </w:p>
    <w:p w:rsidR="00DC21B6" w:rsidRDefault="00DC21B6"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bl>
      <w:tblPr>
        <w:tblW w:w="9871" w:type="dxa"/>
        <w:tblInd w:w="18" w:type="dxa"/>
        <w:tblLayout w:type="fixed"/>
        <w:tblLook w:val="0000"/>
      </w:tblPr>
      <w:tblGrid>
        <w:gridCol w:w="3918"/>
        <w:gridCol w:w="1275"/>
        <w:gridCol w:w="284"/>
        <w:gridCol w:w="1276"/>
        <w:gridCol w:w="283"/>
        <w:gridCol w:w="1276"/>
        <w:gridCol w:w="283"/>
        <w:gridCol w:w="1276"/>
      </w:tblGrid>
      <w:tr w:rsidR="00DC21B6" w:rsidTr="00DD728E">
        <w:tc>
          <w:tcPr>
            <w:tcW w:w="3918" w:type="dxa"/>
          </w:tcPr>
          <w:p w:rsidR="00DC21B6" w:rsidRPr="00524548" w:rsidRDefault="00DC21B6" w:rsidP="00DD728E">
            <w:pPr>
              <w:pStyle w:val="Heading5"/>
              <w:spacing w:line="260" w:lineRule="atLeast"/>
              <w:rPr>
                <w:sz w:val="22"/>
                <w:szCs w:val="22"/>
              </w:rPr>
            </w:pPr>
          </w:p>
        </w:tc>
        <w:tc>
          <w:tcPr>
            <w:tcW w:w="5953" w:type="dxa"/>
            <w:gridSpan w:val="7"/>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sz w:val="22"/>
                <w:szCs w:val="22"/>
              </w:rPr>
            </w:pPr>
            <w:r>
              <w:rPr>
                <w:sz w:val="22"/>
                <w:szCs w:val="22"/>
              </w:rPr>
              <w:t>In Thousand Baht</w:t>
            </w:r>
          </w:p>
        </w:tc>
      </w:tr>
      <w:tr w:rsidR="00DC21B6" w:rsidTr="00DD728E">
        <w:tc>
          <w:tcPr>
            <w:tcW w:w="3918" w:type="dxa"/>
          </w:tcPr>
          <w:p w:rsidR="00DC21B6" w:rsidRPr="00524548" w:rsidRDefault="00DC21B6" w:rsidP="00DD728E">
            <w:pPr>
              <w:pStyle w:val="Heading5"/>
              <w:spacing w:line="260" w:lineRule="atLeast"/>
              <w:rPr>
                <w:sz w:val="22"/>
                <w:szCs w:val="22"/>
              </w:rPr>
            </w:pPr>
          </w:p>
        </w:tc>
        <w:tc>
          <w:tcPr>
            <w:tcW w:w="2835" w:type="dxa"/>
            <w:gridSpan w:val="3"/>
            <w:tcBorders>
              <w:top w:val="single" w:sz="4" w:space="0" w:color="auto"/>
            </w:tcBorders>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Consolidated</w:t>
            </w:r>
          </w:p>
        </w:tc>
        <w:tc>
          <w:tcPr>
            <w:tcW w:w="283" w:type="dxa"/>
            <w:tcBorders>
              <w:top w:val="single" w:sz="4" w:space="0" w:color="auto"/>
            </w:tcBorders>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5" w:type="dxa"/>
            <w:gridSpan w:val="3"/>
            <w:tcBorders>
              <w:top w:val="single" w:sz="4" w:space="0" w:color="auto"/>
            </w:tcBorders>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Separate</w:t>
            </w:r>
          </w:p>
        </w:tc>
      </w:tr>
      <w:tr w:rsidR="00DC21B6" w:rsidTr="00DD728E">
        <w:tc>
          <w:tcPr>
            <w:tcW w:w="3918" w:type="dxa"/>
          </w:tcPr>
          <w:p w:rsidR="00DC21B6" w:rsidRPr="00524548" w:rsidRDefault="00DC21B6" w:rsidP="00DD728E">
            <w:pPr>
              <w:pStyle w:val="Heading5"/>
              <w:spacing w:line="260" w:lineRule="atLeast"/>
              <w:rPr>
                <w:sz w:val="22"/>
                <w:szCs w:val="22"/>
              </w:rPr>
            </w:pPr>
          </w:p>
        </w:tc>
        <w:tc>
          <w:tcPr>
            <w:tcW w:w="2835" w:type="dxa"/>
            <w:gridSpan w:val="3"/>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c>
          <w:tcPr>
            <w:tcW w:w="283" w:type="dxa"/>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5" w:type="dxa"/>
            <w:gridSpan w:val="3"/>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r>
      <w:tr w:rsidR="00DC21B6" w:rsidRPr="00524548" w:rsidTr="00DD728E">
        <w:tc>
          <w:tcPr>
            <w:tcW w:w="3918" w:type="dxa"/>
          </w:tcPr>
          <w:p w:rsidR="00DC21B6" w:rsidRPr="00524548" w:rsidRDefault="00DC21B6" w:rsidP="00DD728E">
            <w:pPr>
              <w:pStyle w:val="Heading5"/>
              <w:spacing w:line="260" w:lineRule="atLeast"/>
              <w:rPr>
                <w:sz w:val="22"/>
                <w:szCs w:val="22"/>
              </w:rPr>
            </w:pPr>
          </w:p>
        </w:tc>
        <w:tc>
          <w:tcPr>
            <w:tcW w:w="1275" w:type="dxa"/>
            <w:tcBorders>
              <w:top w:val="single" w:sz="4" w:space="0" w:color="auto"/>
              <w:bottom w:val="single" w:sz="4" w:space="0" w:color="auto"/>
            </w:tcBorders>
          </w:tcPr>
          <w:p w:rsidR="00DC21B6" w:rsidRPr="00524548" w:rsidRDefault="00A0772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September</w:t>
            </w:r>
            <w:r w:rsidR="00DC21B6">
              <w:rPr>
                <w:sz w:val="22"/>
                <w:szCs w:val="22"/>
              </w:rPr>
              <w:t xml:space="preserve"> 30, 2017</w:t>
            </w:r>
          </w:p>
        </w:tc>
        <w:tc>
          <w:tcPr>
            <w:tcW w:w="284" w:type="dxa"/>
            <w:tcBorders>
              <w:top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6" w:type="dxa"/>
            <w:tcBorders>
              <w:top w:val="single" w:sz="4" w:space="0" w:color="auto"/>
              <w:bottom w:val="single" w:sz="4" w:space="0" w:color="auto"/>
            </w:tcBorders>
          </w:tcPr>
          <w:p w:rsidR="00DC21B6" w:rsidRPr="003D3E9C"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c>
          <w:tcPr>
            <w:tcW w:w="283" w:type="dxa"/>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6" w:type="dxa"/>
            <w:tcBorders>
              <w:top w:val="single" w:sz="4" w:space="0" w:color="auto"/>
              <w:bottom w:val="single" w:sz="4" w:space="0" w:color="auto"/>
            </w:tcBorders>
          </w:tcPr>
          <w:p w:rsidR="00DC21B6" w:rsidRPr="00524548" w:rsidRDefault="00A0772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September</w:t>
            </w:r>
            <w:r w:rsidR="00DC21B6">
              <w:rPr>
                <w:sz w:val="22"/>
                <w:szCs w:val="22"/>
              </w:rPr>
              <w:t xml:space="preserve"> 30, 2017</w:t>
            </w:r>
          </w:p>
        </w:tc>
        <w:tc>
          <w:tcPr>
            <w:tcW w:w="283" w:type="dxa"/>
            <w:tcBorders>
              <w:top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6" w:type="dxa"/>
            <w:tcBorders>
              <w:top w:val="single" w:sz="4" w:space="0" w:color="auto"/>
              <w:bottom w:val="single" w:sz="4" w:space="0" w:color="auto"/>
            </w:tcBorders>
          </w:tcPr>
          <w:p w:rsidR="00DC21B6" w:rsidRPr="003D3E9C"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r>
      <w:tr w:rsidR="00DC21B6" w:rsidRPr="00604924" w:rsidTr="00DD728E">
        <w:tc>
          <w:tcPr>
            <w:tcW w:w="3918" w:type="dxa"/>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p>
        </w:tc>
        <w:tc>
          <w:tcPr>
            <w:tcW w:w="1275" w:type="dxa"/>
            <w:tcBorders>
              <w:top w:val="single" w:sz="4" w:space="0" w:color="auto"/>
            </w:tcBorders>
          </w:tcPr>
          <w:p w:rsidR="00DC21B6" w:rsidRPr="0060492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4" w:type="dxa"/>
          </w:tcPr>
          <w:p w:rsidR="00DC21B6" w:rsidRPr="0060492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1276" w:type="dxa"/>
            <w:tcBorders>
              <w:top w:val="single" w:sz="4" w:space="0" w:color="auto"/>
            </w:tcBorders>
          </w:tcPr>
          <w:p w:rsidR="00DC21B6" w:rsidRPr="0060492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3" w:type="dxa"/>
          </w:tcPr>
          <w:p w:rsidR="00DC21B6" w:rsidRPr="0060492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1276" w:type="dxa"/>
            <w:tcBorders>
              <w:top w:val="single" w:sz="4" w:space="0" w:color="auto"/>
            </w:tcBorders>
            <w:shd w:val="clear" w:color="auto" w:fill="auto"/>
          </w:tcPr>
          <w:p w:rsidR="00DC21B6" w:rsidRPr="0060492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283" w:type="dxa"/>
          </w:tcPr>
          <w:p w:rsidR="00DC21B6" w:rsidRPr="0060492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6" w:type="dxa"/>
            <w:tcBorders>
              <w:top w:val="single" w:sz="4" w:space="0" w:color="auto"/>
            </w:tcBorders>
          </w:tcPr>
          <w:p w:rsidR="00DC21B6" w:rsidRPr="0060492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firstLine="176"/>
              <w:jc w:val="right"/>
              <w:rPr>
                <w:sz w:val="22"/>
                <w:szCs w:val="22"/>
              </w:rPr>
            </w:pPr>
          </w:p>
        </w:tc>
      </w:tr>
      <w:tr w:rsidR="00CB4E9C" w:rsidRPr="00604924" w:rsidTr="00DD728E">
        <w:tc>
          <w:tcPr>
            <w:tcW w:w="3918" w:type="dxa"/>
          </w:tcPr>
          <w:p w:rsidR="00CB4E9C" w:rsidRPr="00E1007A"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Current</w:t>
            </w:r>
          </w:p>
        </w:tc>
        <w:tc>
          <w:tcPr>
            <w:tcW w:w="1275" w:type="dxa"/>
            <w:shd w:val="clear" w:color="auto" w:fill="auto"/>
          </w:tcPr>
          <w:p w:rsidR="00CB4E9C" w:rsidRPr="00CB4E9C" w:rsidRDefault="00CB4E9C" w:rsidP="009C4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CB4E9C">
              <w:rPr>
                <w:rFonts w:cs="Times New Roman"/>
                <w:sz w:val="22"/>
                <w:szCs w:val="22"/>
              </w:rPr>
              <w:t>236,</w:t>
            </w:r>
            <w:r w:rsidR="00354F50">
              <w:rPr>
                <w:rFonts w:cs="Times New Roman"/>
                <w:sz w:val="22"/>
                <w:szCs w:val="22"/>
              </w:rPr>
              <w:t>401</w:t>
            </w:r>
          </w:p>
        </w:tc>
        <w:tc>
          <w:tcPr>
            <w:tcW w:w="284" w:type="dxa"/>
          </w:tcPr>
          <w:p w:rsidR="00CB4E9C" w:rsidRPr="00885F94"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p>
        </w:tc>
        <w:tc>
          <w:tcPr>
            <w:tcW w:w="1276" w:type="dxa"/>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Pr>
                <w:rFonts w:cs="Times New Roman"/>
                <w:sz w:val="22"/>
                <w:szCs w:val="22"/>
              </w:rPr>
              <w:t>155</w:t>
            </w:r>
            <w:r w:rsidRPr="00AC7CE2">
              <w:rPr>
                <w:rFonts w:cs="Times New Roman"/>
                <w:sz w:val="22"/>
                <w:szCs w:val="22"/>
              </w:rPr>
              <w:t>,</w:t>
            </w:r>
            <w:r>
              <w:rPr>
                <w:rFonts w:cs="Times New Roman"/>
                <w:sz w:val="22"/>
                <w:szCs w:val="22"/>
              </w:rPr>
              <w:t>364</w:t>
            </w:r>
          </w:p>
        </w:tc>
        <w:tc>
          <w:tcPr>
            <w:tcW w:w="283" w:type="dxa"/>
          </w:tcPr>
          <w:p w:rsidR="00CB4E9C" w:rsidRPr="00885F94" w:rsidRDefault="00CB4E9C" w:rsidP="00DD728E">
            <w:pPr>
              <w:pStyle w:val="a0"/>
              <w:tabs>
                <w:tab w:val="left" w:pos="0"/>
                <w:tab w:val="decimal" w:pos="882"/>
              </w:tabs>
              <w:spacing w:line="240" w:lineRule="atLeast"/>
              <w:ind w:left="-108" w:right="-126"/>
              <w:rPr>
                <w:rFonts w:cs="Times New Roman"/>
                <w:cs/>
              </w:rPr>
            </w:pPr>
          </w:p>
        </w:tc>
        <w:tc>
          <w:tcPr>
            <w:tcW w:w="1276" w:type="dxa"/>
            <w:shd w:val="clear" w:color="auto" w:fill="auto"/>
          </w:tcPr>
          <w:p w:rsidR="00CB4E9C" w:rsidRPr="00AE2C50" w:rsidRDefault="00CB4E9C" w:rsidP="001B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E2C50">
              <w:rPr>
                <w:rFonts w:cs="Times New Roman"/>
                <w:sz w:val="22"/>
                <w:szCs w:val="22"/>
              </w:rPr>
              <w:t>152,822</w:t>
            </w:r>
          </w:p>
        </w:tc>
        <w:tc>
          <w:tcPr>
            <w:tcW w:w="283" w:type="dxa"/>
          </w:tcPr>
          <w:p w:rsidR="00CB4E9C" w:rsidRPr="003117A3"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AC7CE2">
              <w:rPr>
                <w:rFonts w:cs="Times New Roman"/>
                <w:sz w:val="22"/>
                <w:szCs w:val="22"/>
              </w:rPr>
              <w:t>141,596</w:t>
            </w:r>
          </w:p>
        </w:tc>
      </w:tr>
      <w:tr w:rsidR="00CB4E9C" w:rsidRPr="00604924" w:rsidTr="00DD728E">
        <w:tc>
          <w:tcPr>
            <w:tcW w:w="3918" w:type="dxa"/>
          </w:tcPr>
          <w:p w:rsidR="00CB4E9C" w:rsidRPr="00E1007A"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Overdue :</w:t>
            </w:r>
          </w:p>
        </w:tc>
        <w:tc>
          <w:tcPr>
            <w:tcW w:w="1275" w:type="dxa"/>
            <w:shd w:val="clear" w:color="auto" w:fill="auto"/>
          </w:tcPr>
          <w:p w:rsidR="00CB4E9C" w:rsidRPr="00CB4E9C" w:rsidRDefault="00CB4E9C" w:rsidP="009C4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284" w:type="dxa"/>
          </w:tcPr>
          <w:p w:rsidR="00CB4E9C" w:rsidRPr="00885F94"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276" w:type="dxa"/>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283" w:type="dxa"/>
          </w:tcPr>
          <w:p w:rsidR="00CB4E9C" w:rsidRPr="00885F94" w:rsidRDefault="00CB4E9C" w:rsidP="00DD728E">
            <w:pPr>
              <w:pStyle w:val="a0"/>
              <w:tabs>
                <w:tab w:val="left" w:pos="0"/>
                <w:tab w:val="decimal" w:pos="882"/>
              </w:tabs>
              <w:spacing w:line="240" w:lineRule="atLeast"/>
              <w:ind w:left="-108" w:right="-126"/>
              <w:rPr>
                <w:rFonts w:cs="Times New Roman"/>
                <w:cs/>
              </w:rPr>
            </w:pPr>
          </w:p>
        </w:tc>
        <w:tc>
          <w:tcPr>
            <w:tcW w:w="1276" w:type="dxa"/>
            <w:shd w:val="clear" w:color="auto" w:fill="auto"/>
          </w:tcPr>
          <w:p w:rsidR="00CB4E9C" w:rsidRPr="00AE2C50"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283" w:type="dxa"/>
          </w:tcPr>
          <w:p w:rsidR="00CB4E9C" w:rsidRPr="003117A3"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r>
      <w:tr w:rsidR="00CB4E9C" w:rsidRPr="00604924" w:rsidTr="00DD728E">
        <w:tc>
          <w:tcPr>
            <w:tcW w:w="3918" w:type="dxa"/>
          </w:tcPr>
          <w:p w:rsidR="00CB4E9C" w:rsidRPr="006B7D7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rPr>
            </w:pPr>
            <w:r w:rsidRPr="006B7D72">
              <w:rPr>
                <w:rFonts w:cs="Times New Roman"/>
                <w:sz w:val="22"/>
                <w:szCs w:val="22"/>
              </w:rPr>
              <w:t>-</w:t>
            </w:r>
            <w:r>
              <w:rPr>
                <w:rFonts w:cs="Times New Roman"/>
                <w:sz w:val="22"/>
              </w:rPr>
              <w:t xml:space="preserve"> Not over </w:t>
            </w:r>
            <w:r w:rsidRPr="006B7D72">
              <w:rPr>
                <w:rFonts w:cs="Times New Roman"/>
                <w:sz w:val="22"/>
              </w:rPr>
              <w:t>3 months</w:t>
            </w:r>
          </w:p>
        </w:tc>
        <w:tc>
          <w:tcPr>
            <w:tcW w:w="1275" w:type="dxa"/>
            <w:shd w:val="clear" w:color="auto" w:fill="auto"/>
          </w:tcPr>
          <w:p w:rsidR="00CB4E9C" w:rsidRPr="00CB4E9C" w:rsidRDefault="00CB4E9C" w:rsidP="009C4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CB4E9C">
              <w:rPr>
                <w:rFonts w:cs="Times New Roman"/>
                <w:sz w:val="22"/>
                <w:szCs w:val="22"/>
              </w:rPr>
              <w:t xml:space="preserve"> 77,0</w:t>
            </w:r>
            <w:r w:rsidR="00354F50">
              <w:rPr>
                <w:rFonts w:cs="Times New Roman"/>
                <w:sz w:val="22"/>
                <w:szCs w:val="22"/>
              </w:rPr>
              <w:t>58</w:t>
            </w:r>
          </w:p>
        </w:tc>
        <w:tc>
          <w:tcPr>
            <w:tcW w:w="284" w:type="dxa"/>
          </w:tcPr>
          <w:p w:rsidR="00CB4E9C" w:rsidRPr="00885F94"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276" w:type="dxa"/>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 xml:space="preserve"> 56,911</w:t>
            </w:r>
          </w:p>
        </w:tc>
        <w:tc>
          <w:tcPr>
            <w:tcW w:w="283" w:type="dxa"/>
          </w:tcPr>
          <w:p w:rsidR="00CB4E9C" w:rsidRPr="00885F94" w:rsidRDefault="00CB4E9C" w:rsidP="00DD728E">
            <w:pPr>
              <w:pStyle w:val="a0"/>
              <w:tabs>
                <w:tab w:val="left" w:pos="0"/>
                <w:tab w:val="decimal" w:pos="882"/>
              </w:tabs>
              <w:spacing w:line="240" w:lineRule="atLeast"/>
              <w:ind w:left="-108" w:right="-126"/>
              <w:rPr>
                <w:rFonts w:cs="Times New Roman"/>
                <w:cs/>
              </w:rPr>
            </w:pPr>
          </w:p>
        </w:tc>
        <w:tc>
          <w:tcPr>
            <w:tcW w:w="1276" w:type="dxa"/>
            <w:shd w:val="clear" w:color="auto" w:fill="auto"/>
          </w:tcPr>
          <w:p w:rsidR="00CB4E9C" w:rsidRPr="00AE2C50"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E2C50">
              <w:rPr>
                <w:rFonts w:cs="Times New Roman"/>
                <w:sz w:val="22"/>
                <w:szCs w:val="22"/>
              </w:rPr>
              <w:t xml:space="preserve"> 55,491</w:t>
            </w:r>
          </w:p>
        </w:tc>
        <w:tc>
          <w:tcPr>
            <w:tcW w:w="283" w:type="dxa"/>
          </w:tcPr>
          <w:p w:rsidR="00CB4E9C" w:rsidRPr="003117A3"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 xml:space="preserve"> 46,739</w:t>
            </w:r>
          </w:p>
        </w:tc>
      </w:tr>
      <w:tr w:rsidR="00CB4E9C" w:rsidRPr="00604924" w:rsidTr="00DD728E">
        <w:tc>
          <w:tcPr>
            <w:tcW w:w="3918" w:type="dxa"/>
          </w:tcPr>
          <w:p w:rsidR="00CB4E9C" w:rsidRPr="006B7D7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rPr>
            </w:pPr>
            <w:r w:rsidRPr="006B7D72">
              <w:rPr>
                <w:rFonts w:cs="Times New Roman"/>
                <w:sz w:val="22"/>
                <w:szCs w:val="22"/>
              </w:rPr>
              <w:t>-</w:t>
            </w:r>
            <w:r>
              <w:rPr>
                <w:rFonts w:cs="Times New Roman"/>
                <w:sz w:val="22"/>
              </w:rPr>
              <w:t xml:space="preserve"> </w:t>
            </w:r>
            <w:r w:rsidRPr="006B7D72">
              <w:rPr>
                <w:rFonts w:cs="Times New Roman"/>
                <w:sz w:val="22"/>
              </w:rPr>
              <w:t>Over 3 months to 6 months</w:t>
            </w:r>
          </w:p>
        </w:tc>
        <w:tc>
          <w:tcPr>
            <w:tcW w:w="1275" w:type="dxa"/>
            <w:shd w:val="clear" w:color="auto" w:fill="auto"/>
          </w:tcPr>
          <w:p w:rsidR="00CB4E9C" w:rsidRPr="00CB4E9C" w:rsidRDefault="00CB4E9C" w:rsidP="009C4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CB4E9C">
              <w:rPr>
                <w:rFonts w:cs="Times New Roman"/>
                <w:sz w:val="22"/>
                <w:szCs w:val="22"/>
              </w:rPr>
              <w:t>6,6</w:t>
            </w:r>
            <w:r w:rsidR="00354F50">
              <w:rPr>
                <w:rFonts w:cs="Times New Roman"/>
                <w:sz w:val="22"/>
                <w:szCs w:val="22"/>
              </w:rPr>
              <w:t>28</w:t>
            </w:r>
          </w:p>
        </w:tc>
        <w:tc>
          <w:tcPr>
            <w:tcW w:w="284" w:type="dxa"/>
          </w:tcPr>
          <w:p w:rsidR="00CB4E9C" w:rsidRPr="00885F94"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276" w:type="dxa"/>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2,429</w:t>
            </w:r>
          </w:p>
        </w:tc>
        <w:tc>
          <w:tcPr>
            <w:tcW w:w="283" w:type="dxa"/>
          </w:tcPr>
          <w:p w:rsidR="00CB4E9C" w:rsidRPr="00885F94" w:rsidRDefault="00CB4E9C" w:rsidP="00DD728E">
            <w:pPr>
              <w:pStyle w:val="a0"/>
              <w:tabs>
                <w:tab w:val="left" w:pos="0"/>
                <w:tab w:val="decimal" w:pos="882"/>
              </w:tabs>
              <w:spacing w:line="240" w:lineRule="atLeast"/>
              <w:ind w:left="-108" w:right="-126"/>
              <w:rPr>
                <w:rFonts w:cs="Times New Roman"/>
                <w:cs/>
              </w:rPr>
            </w:pPr>
          </w:p>
        </w:tc>
        <w:tc>
          <w:tcPr>
            <w:tcW w:w="1276" w:type="dxa"/>
            <w:shd w:val="clear" w:color="auto" w:fill="auto"/>
          </w:tcPr>
          <w:p w:rsidR="00CB4E9C" w:rsidRPr="00AE2C50"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E2C50">
              <w:rPr>
                <w:rFonts w:cs="Times New Roman"/>
                <w:sz w:val="22"/>
                <w:szCs w:val="22"/>
              </w:rPr>
              <w:t>1,761</w:t>
            </w:r>
          </w:p>
        </w:tc>
        <w:tc>
          <w:tcPr>
            <w:tcW w:w="283" w:type="dxa"/>
          </w:tcPr>
          <w:p w:rsidR="00CB4E9C" w:rsidRPr="003117A3"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2,429</w:t>
            </w:r>
          </w:p>
        </w:tc>
      </w:tr>
      <w:tr w:rsidR="00CB4E9C" w:rsidRPr="00604924" w:rsidTr="00DD728E">
        <w:tc>
          <w:tcPr>
            <w:tcW w:w="3918" w:type="dxa"/>
          </w:tcPr>
          <w:p w:rsidR="00CB4E9C" w:rsidRPr="006B7D7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rPr>
            </w:pPr>
            <w:r w:rsidRPr="006B7D72">
              <w:rPr>
                <w:rFonts w:cs="Times New Roman"/>
                <w:sz w:val="22"/>
                <w:szCs w:val="22"/>
              </w:rPr>
              <w:t>-</w:t>
            </w:r>
            <w:r>
              <w:rPr>
                <w:rFonts w:cs="Times New Roman"/>
                <w:sz w:val="22"/>
              </w:rPr>
              <w:t xml:space="preserve"> </w:t>
            </w:r>
            <w:r w:rsidRPr="006B7D72">
              <w:rPr>
                <w:rFonts w:cs="Times New Roman"/>
                <w:sz w:val="22"/>
              </w:rPr>
              <w:t>Over 6 months to 12 months</w:t>
            </w:r>
          </w:p>
        </w:tc>
        <w:tc>
          <w:tcPr>
            <w:tcW w:w="1275" w:type="dxa"/>
            <w:shd w:val="clear" w:color="auto" w:fill="auto"/>
          </w:tcPr>
          <w:p w:rsidR="00CB4E9C" w:rsidRPr="00CB4E9C" w:rsidRDefault="00CB4E9C" w:rsidP="009C4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CB4E9C">
              <w:rPr>
                <w:rFonts w:cs="Times New Roman"/>
                <w:sz w:val="22"/>
                <w:szCs w:val="22"/>
              </w:rPr>
              <w:t>2,912</w:t>
            </w:r>
          </w:p>
        </w:tc>
        <w:tc>
          <w:tcPr>
            <w:tcW w:w="284" w:type="dxa"/>
          </w:tcPr>
          <w:p w:rsidR="00CB4E9C" w:rsidRPr="00885F94"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276" w:type="dxa"/>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4,651</w:t>
            </w:r>
          </w:p>
        </w:tc>
        <w:tc>
          <w:tcPr>
            <w:tcW w:w="283" w:type="dxa"/>
          </w:tcPr>
          <w:p w:rsidR="00CB4E9C" w:rsidRPr="00885F94" w:rsidRDefault="00CB4E9C" w:rsidP="00DD728E">
            <w:pPr>
              <w:pStyle w:val="a0"/>
              <w:tabs>
                <w:tab w:val="left" w:pos="0"/>
                <w:tab w:val="decimal" w:pos="882"/>
              </w:tabs>
              <w:spacing w:line="240" w:lineRule="atLeast"/>
              <w:ind w:left="-108" w:right="-126"/>
              <w:rPr>
                <w:rFonts w:cs="Times New Roman"/>
                <w:cs/>
              </w:rPr>
            </w:pPr>
          </w:p>
        </w:tc>
        <w:tc>
          <w:tcPr>
            <w:tcW w:w="1276" w:type="dxa"/>
            <w:shd w:val="clear" w:color="auto" w:fill="auto"/>
          </w:tcPr>
          <w:p w:rsidR="00CB4E9C" w:rsidRPr="00AE2C50"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E2C50">
              <w:rPr>
                <w:rFonts w:cs="Times New Roman"/>
                <w:sz w:val="22"/>
                <w:szCs w:val="22"/>
              </w:rPr>
              <w:t>2,114</w:t>
            </w:r>
          </w:p>
        </w:tc>
        <w:tc>
          <w:tcPr>
            <w:tcW w:w="283" w:type="dxa"/>
          </w:tcPr>
          <w:p w:rsidR="00CB4E9C" w:rsidRPr="003117A3"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C7CE2">
              <w:rPr>
                <w:rFonts w:cs="Times New Roman"/>
                <w:sz w:val="22"/>
                <w:szCs w:val="22"/>
              </w:rPr>
              <w:t>4,171</w:t>
            </w:r>
          </w:p>
        </w:tc>
      </w:tr>
      <w:tr w:rsidR="00CB4E9C" w:rsidRPr="00B865E5" w:rsidTr="00DD728E">
        <w:tc>
          <w:tcPr>
            <w:tcW w:w="3918" w:type="dxa"/>
          </w:tcPr>
          <w:p w:rsidR="00CB4E9C" w:rsidRPr="006B7D7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rPr>
            </w:pPr>
            <w:r w:rsidRPr="006B7D72">
              <w:rPr>
                <w:rFonts w:cs="Times New Roman"/>
                <w:sz w:val="22"/>
                <w:szCs w:val="22"/>
              </w:rPr>
              <w:t>-</w:t>
            </w:r>
            <w:r>
              <w:rPr>
                <w:rFonts w:cs="Times New Roman"/>
                <w:sz w:val="22"/>
              </w:rPr>
              <w:t xml:space="preserve"> </w:t>
            </w:r>
            <w:r w:rsidRPr="006B7D72">
              <w:rPr>
                <w:rFonts w:cs="Times New Roman"/>
                <w:sz w:val="22"/>
              </w:rPr>
              <w:t>Over 12 months</w:t>
            </w:r>
          </w:p>
        </w:tc>
        <w:tc>
          <w:tcPr>
            <w:tcW w:w="1275" w:type="dxa"/>
            <w:tcBorders>
              <w:bottom w:val="single" w:sz="4" w:space="0" w:color="auto"/>
            </w:tcBorders>
            <w:shd w:val="clear" w:color="auto" w:fill="auto"/>
          </w:tcPr>
          <w:p w:rsidR="00CB4E9C" w:rsidRPr="00CB4E9C" w:rsidRDefault="00354F50" w:rsidP="009C4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42"/>
                <w:tab w:val="left" w:pos="710"/>
                <w:tab w:val="left" w:pos="745"/>
                <w:tab w:val="left" w:pos="972"/>
              </w:tabs>
              <w:spacing w:line="240" w:lineRule="auto"/>
              <w:ind w:right="72"/>
              <w:jc w:val="right"/>
              <w:rPr>
                <w:rFonts w:cs="Times New Roman"/>
                <w:sz w:val="22"/>
                <w:szCs w:val="22"/>
              </w:rPr>
            </w:pPr>
            <w:r>
              <w:rPr>
                <w:rFonts w:cs="Times New Roman"/>
                <w:sz w:val="22"/>
                <w:szCs w:val="22"/>
              </w:rPr>
              <w:t xml:space="preserve">      </w:t>
            </w:r>
            <w:r w:rsidR="00CB4E9C" w:rsidRPr="00CB4E9C">
              <w:rPr>
                <w:rFonts w:cs="Times New Roman"/>
                <w:sz w:val="22"/>
                <w:szCs w:val="22"/>
              </w:rPr>
              <w:t>10,352</w:t>
            </w:r>
          </w:p>
        </w:tc>
        <w:tc>
          <w:tcPr>
            <w:tcW w:w="284" w:type="dxa"/>
          </w:tcPr>
          <w:p w:rsidR="00CB4E9C" w:rsidRPr="00885F94"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42"/>
                <w:tab w:val="left" w:pos="710"/>
                <w:tab w:val="left" w:pos="745"/>
                <w:tab w:val="left" w:pos="972"/>
              </w:tabs>
              <w:spacing w:line="240" w:lineRule="auto"/>
              <w:ind w:right="72"/>
              <w:jc w:val="right"/>
              <w:rPr>
                <w:rFonts w:cs="Times New Roman"/>
                <w:sz w:val="22"/>
                <w:szCs w:val="22"/>
              </w:rPr>
            </w:pPr>
          </w:p>
        </w:tc>
        <w:tc>
          <w:tcPr>
            <w:tcW w:w="1276" w:type="dxa"/>
            <w:tcBorders>
              <w:bottom w:val="single" w:sz="4" w:space="0" w:color="auto"/>
            </w:tcBorders>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42"/>
                <w:tab w:val="left" w:pos="710"/>
                <w:tab w:val="left" w:pos="745"/>
                <w:tab w:val="left" w:pos="972"/>
              </w:tabs>
              <w:spacing w:line="240" w:lineRule="auto"/>
              <w:ind w:right="72"/>
              <w:jc w:val="right"/>
              <w:rPr>
                <w:rFonts w:cs="Times New Roman"/>
                <w:sz w:val="22"/>
                <w:szCs w:val="22"/>
              </w:rPr>
            </w:pPr>
            <w:r w:rsidRPr="00AC7CE2">
              <w:rPr>
                <w:rFonts w:cs="Times New Roman"/>
                <w:sz w:val="22"/>
                <w:szCs w:val="22"/>
              </w:rPr>
              <w:t xml:space="preserve">       9,393</w:t>
            </w:r>
          </w:p>
        </w:tc>
        <w:tc>
          <w:tcPr>
            <w:tcW w:w="283" w:type="dxa"/>
          </w:tcPr>
          <w:p w:rsidR="00CB4E9C" w:rsidRPr="001B35A9" w:rsidRDefault="00CB4E9C" w:rsidP="00DD728E">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shd w:val="clear" w:color="auto" w:fill="auto"/>
          </w:tcPr>
          <w:p w:rsidR="00CB4E9C" w:rsidRPr="00AE2C50" w:rsidRDefault="00CB4E9C" w:rsidP="001B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E2C50">
              <w:rPr>
                <w:rFonts w:cs="Times New Roman"/>
                <w:sz w:val="22"/>
                <w:szCs w:val="22"/>
              </w:rPr>
              <w:t xml:space="preserve">      10,234</w:t>
            </w:r>
          </w:p>
        </w:tc>
        <w:tc>
          <w:tcPr>
            <w:tcW w:w="283" w:type="dxa"/>
          </w:tcPr>
          <w:p w:rsidR="00CB4E9C" w:rsidRPr="003117A3"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Borders>
              <w:bottom w:val="single" w:sz="4" w:space="0" w:color="auto"/>
            </w:tcBorders>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42"/>
                <w:tab w:val="left" w:pos="710"/>
                <w:tab w:val="left" w:pos="745"/>
                <w:tab w:val="left" w:pos="972"/>
              </w:tabs>
              <w:spacing w:line="240" w:lineRule="auto"/>
              <w:ind w:right="72"/>
              <w:jc w:val="right"/>
              <w:rPr>
                <w:rFonts w:cs="Times New Roman"/>
                <w:sz w:val="22"/>
                <w:szCs w:val="22"/>
              </w:rPr>
            </w:pPr>
            <w:r w:rsidRPr="00AC7CE2">
              <w:rPr>
                <w:rFonts w:cs="Times New Roman"/>
                <w:sz w:val="22"/>
                <w:szCs w:val="22"/>
              </w:rPr>
              <w:t xml:space="preserve">       9,393</w:t>
            </w:r>
          </w:p>
        </w:tc>
      </w:tr>
      <w:tr w:rsidR="00CB4E9C" w:rsidRPr="00FB0C7F" w:rsidTr="00DD728E">
        <w:tc>
          <w:tcPr>
            <w:tcW w:w="3918" w:type="dxa"/>
          </w:tcPr>
          <w:p w:rsidR="00CB4E9C" w:rsidRPr="00E1007A"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Total</w:t>
            </w:r>
          </w:p>
        </w:tc>
        <w:tc>
          <w:tcPr>
            <w:tcW w:w="1275" w:type="dxa"/>
            <w:tcBorders>
              <w:top w:val="single" w:sz="4" w:space="0" w:color="auto"/>
            </w:tcBorders>
            <w:shd w:val="clear" w:color="auto" w:fill="auto"/>
          </w:tcPr>
          <w:p w:rsidR="00CB4E9C" w:rsidRPr="00CB4E9C" w:rsidRDefault="00CB4E9C" w:rsidP="009C4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CB4E9C">
              <w:rPr>
                <w:rFonts w:cs="Times New Roman"/>
                <w:sz w:val="22"/>
                <w:szCs w:val="22"/>
              </w:rPr>
              <w:t>333,</w:t>
            </w:r>
            <w:r w:rsidR="00354F50">
              <w:rPr>
                <w:rFonts w:cs="Times New Roman"/>
                <w:sz w:val="22"/>
                <w:szCs w:val="22"/>
              </w:rPr>
              <w:t>351</w:t>
            </w:r>
          </w:p>
        </w:tc>
        <w:tc>
          <w:tcPr>
            <w:tcW w:w="284" w:type="dxa"/>
          </w:tcPr>
          <w:p w:rsidR="00CB4E9C" w:rsidRPr="00885F94"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276" w:type="dxa"/>
            <w:tcBorders>
              <w:top w:val="single" w:sz="4" w:space="0" w:color="auto"/>
            </w:tcBorders>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228</w:t>
            </w:r>
            <w:r w:rsidRPr="00AC7CE2">
              <w:rPr>
                <w:rFonts w:cs="Times New Roman"/>
                <w:sz w:val="22"/>
                <w:szCs w:val="22"/>
              </w:rPr>
              <w:t>,</w:t>
            </w:r>
            <w:r>
              <w:rPr>
                <w:rFonts w:cs="Times New Roman"/>
                <w:sz w:val="22"/>
                <w:szCs w:val="22"/>
              </w:rPr>
              <w:t>748</w:t>
            </w:r>
          </w:p>
        </w:tc>
        <w:tc>
          <w:tcPr>
            <w:tcW w:w="283" w:type="dxa"/>
          </w:tcPr>
          <w:p w:rsidR="00CB4E9C" w:rsidRPr="001B35A9" w:rsidRDefault="00CB4E9C" w:rsidP="00DD728E">
            <w:pPr>
              <w:pStyle w:val="a0"/>
              <w:tabs>
                <w:tab w:val="left" w:pos="0"/>
                <w:tab w:val="decimal" w:pos="882"/>
              </w:tabs>
              <w:spacing w:line="240" w:lineRule="atLeast"/>
              <w:ind w:left="-108" w:right="-126"/>
              <w:rPr>
                <w:rFonts w:cs="Times New Roman"/>
                <w:cs/>
              </w:rPr>
            </w:pPr>
          </w:p>
        </w:tc>
        <w:tc>
          <w:tcPr>
            <w:tcW w:w="1276" w:type="dxa"/>
            <w:tcBorders>
              <w:top w:val="single" w:sz="4" w:space="0" w:color="auto"/>
            </w:tcBorders>
            <w:shd w:val="clear" w:color="auto" w:fill="auto"/>
          </w:tcPr>
          <w:p w:rsidR="00CB4E9C" w:rsidRPr="00AE2C50" w:rsidRDefault="00CB4E9C" w:rsidP="001B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E2C50">
              <w:rPr>
                <w:rFonts w:cs="Times New Roman"/>
                <w:sz w:val="22"/>
                <w:szCs w:val="22"/>
              </w:rPr>
              <w:t>222,422</w:t>
            </w:r>
          </w:p>
        </w:tc>
        <w:tc>
          <w:tcPr>
            <w:tcW w:w="283" w:type="dxa"/>
          </w:tcPr>
          <w:p w:rsidR="00CB4E9C" w:rsidRPr="003117A3"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Borders>
              <w:top w:val="single" w:sz="4" w:space="0" w:color="auto"/>
            </w:tcBorders>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AC7CE2">
              <w:rPr>
                <w:rFonts w:cs="Times New Roman"/>
                <w:sz w:val="22"/>
                <w:szCs w:val="22"/>
              </w:rPr>
              <w:t>204,328</w:t>
            </w:r>
          </w:p>
        </w:tc>
      </w:tr>
      <w:tr w:rsidR="00CB4E9C" w:rsidRPr="00FB0C7F" w:rsidTr="00DD728E">
        <w:tc>
          <w:tcPr>
            <w:tcW w:w="3918" w:type="dxa"/>
          </w:tcPr>
          <w:p w:rsidR="00CB4E9C" w:rsidRPr="00E1007A"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cs="Times New Roman"/>
                <w:sz w:val="22"/>
                <w:szCs w:val="22"/>
              </w:rPr>
            </w:pPr>
            <w:r w:rsidRPr="00E1007A">
              <w:rPr>
                <w:rFonts w:cs="Times New Roman"/>
                <w:sz w:val="22"/>
                <w:szCs w:val="22"/>
              </w:rPr>
              <w:t>Less allowance for doubtful accounts</w:t>
            </w:r>
          </w:p>
        </w:tc>
        <w:tc>
          <w:tcPr>
            <w:tcW w:w="1275" w:type="dxa"/>
            <w:tcBorders>
              <w:bottom w:val="single" w:sz="4" w:space="0" w:color="auto"/>
            </w:tcBorders>
            <w:shd w:val="clear" w:color="auto" w:fill="auto"/>
          </w:tcPr>
          <w:p w:rsidR="00CB4E9C" w:rsidRPr="00CB4E9C" w:rsidRDefault="00CB4E9C" w:rsidP="009C455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240" w:lineRule="auto"/>
              <w:ind w:right="10"/>
              <w:jc w:val="right"/>
              <w:rPr>
                <w:rFonts w:cs="Times New Roman"/>
                <w:sz w:val="22"/>
                <w:szCs w:val="22"/>
              </w:rPr>
            </w:pPr>
            <w:r w:rsidRPr="00CB4E9C">
              <w:rPr>
                <w:rFonts w:cs="Times New Roman"/>
                <w:sz w:val="22"/>
                <w:szCs w:val="22"/>
              </w:rPr>
              <w:t>(10,451)</w:t>
            </w:r>
          </w:p>
        </w:tc>
        <w:tc>
          <w:tcPr>
            <w:tcW w:w="284" w:type="dxa"/>
          </w:tcPr>
          <w:p w:rsidR="00CB4E9C" w:rsidRPr="00885F94"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240" w:lineRule="auto"/>
              <w:ind w:right="10"/>
              <w:jc w:val="right"/>
              <w:rPr>
                <w:rFonts w:cs="Times New Roman"/>
                <w:sz w:val="22"/>
                <w:szCs w:val="22"/>
              </w:rPr>
            </w:pPr>
          </w:p>
        </w:tc>
        <w:tc>
          <w:tcPr>
            <w:tcW w:w="1276" w:type="dxa"/>
            <w:tcBorders>
              <w:bottom w:val="single" w:sz="4" w:space="0" w:color="auto"/>
            </w:tcBorders>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240" w:lineRule="auto"/>
              <w:ind w:right="10"/>
              <w:jc w:val="right"/>
              <w:rPr>
                <w:rFonts w:cs="Times New Roman"/>
                <w:sz w:val="22"/>
                <w:szCs w:val="22"/>
              </w:rPr>
            </w:pPr>
            <w:r w:rsidRPr="00AC7CE2">
              <w:rPr>
                <w:rFonts w:cs="Times New Roman"/>
                <w:sz w:val="22"/>
                <w:szCs w:val="22"/>
              </w:rPr>
              <w:t>(10,254)</w:t>
            </w:r>
          </w:p>
        </w:tc>
        <w:tc>
          <w:tcPr>
            <w:tcW w:w="283" w:type="dxa"/>
          </w:tcPr>
          <w:p w:rsidR="00CB4E9C" w:rsidRPr="00885F94" w:rsidRDefault="00CB4E9C" w:rsidP="00DD728E">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shd w:val="clear" w:color="auto" w:fill="auto"/>
          </w:tcPr>
          <w:p w:rsidR="00CB4E9C" w:rsidRPr="00AE2C50" w:rsidRDefault="00CB4E9C" w:rsidP="001B35A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615"/>
                <w:tab w:val="left" w:pos="1800"/>
                <w:tab w:val="left" w:pos="1980"/>
              </w:tabs>
              <w:spacing w:line="240" w:lineRule="auto"/>
              <w:ind w:right="10"/>
              <w:jc w:val="right"/>
              <w:rPr>
                <w:rFonts w:cs="Times New Roman"/>
                <w:sz w:val="22"/>
                <w:szCs w:val="22"/>
              </w:rPr>
            </w:pPr>
            <w:r w:rsidRPr="00AE2C50">
              <w:rPr>
                <w:rFonts w:cs="Times New Roman"/>
                <w:sz w:val="22"/>
                <w:szCs w:val="22"/>
              </w:rPr>
              <w:t>(9,808)</w:t>
            </w:r>
          </w:p>
        </w:tc>
        <w:tc>
          <w:tcPr>
            <w:tcW w:w="283" w:type="dxa"/>
          </w:tcPr>
          <w:p w:rsidR="00CB4E9C" w:rsidRPr="003117A3"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Borders>
              <w:bottom w:val="single" w:sz="4" w:space="0" w:color="auto"/>
            </w:tcBorders>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 w:val="left" w:pos="465"/>
                <w:tab w:val="left" w:pos="615"/>
                <w:tab w:val="left" w:pos="1800"/>
                <w:tab w:val="left" w:pos="1980"/>
              </w:tabs>
              <w:spacing w:line="240" w:lineRule="auto"/>
              <w:ind w:right="10"/>
              <w:jc w:val="right"/>
              <w:rPr>
                <w:rFonts w:cs="Times New Roman"/>
                <w:sz w:val="22"/>
                <w:szCs w:val="22"/>
              </w:rPr>
            </w:pPr>
            <w:r w:rsidRPr="00AC7CE2">
              <w:rPr>
                <w:rFonts w:cs="Times New Roman"/>
                <w:sz w:val="22"/>
                <w:szCs w:val="22"/>
              </w:rPr>
              <w:t>(10,254)</w:t>
            </w:r>
          </w:p>
        </w:tc>
      </w:tr>
      <w:tr w:rsidR="00CB4E9C" w:rsidRPr="00FB0C7F" w:rsidTr="00DD728E">
        <w:tc>
          <w:tcPr>
            <w:tcW w:w="3918" w:type="dxa"/>
          </w:tcPr>
          <w:p w:rsidR="00CB4E9C" w:rsidRPr="00E1007A"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Net</w:t>
            </w:r>
          </w:p>
        </w:tc>
        <w:tc>
          <w:tcPr>
            <w:tcW w:w="1275" w:type="dxa"/>
            <w:tcBorders>
              <w:top w:val="single" w:sz="4" w:space="0" w:color="auto"/>
              <w:bottom w:val="double" w:sz="4" w:space="0" w:color="auto"/>
            </w:tcBorders>
            <w:shd w:val="clear" w:color="auto" w:fill="auto"/>
          </w:tcPr>
          <w:p w:rsidR="00CB4E9C" w:rsidRPr="00CB4E9C" w:rsidRDefault="00354F50" w:rsidP="009C4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49"/>
                <w:tab w:val="left" w:pos="745"/>
                <w:tab w:val="left" w:pos="972"/>
              </w:tabs>
              <w:spacing w:line="240" w:lineRule="auto"/>
              <w:ind w:right="72"/>
              <w:jc w:val="right"/>
              <w:rPr>
                <w:rFonts w:cs="Times New Roman"/>
                <w:sz w:val="22"/>
                <w:szCs w:val="22"/>
              </w:rPr>
            </w:pPr>
            <w:r>
              <w:rPr>
                <w:rFonts w:cs="Times New Roman"/>
                <w:sz w:val="22"/>
                <w:szCs w:val="22"/>
              </w:rPr>
              <w:t xml:space="preserve">    322</w:t>
            </w:r>
            <w:r w:rsidR="00CB4E9C" w:rsidRPr="00CB4E9C">
              <w:rPr>
                <w:rFonts w:cs="Times New Roman"/>
                <w:sz w:val="22"/>
                <w:szCs w:val="22"/>
              </w:rPr>
              <w:t>,</w:t>
            </w:r>
            <w:r>
              <w:rPr>
                <w:rFonts w:cs="Times New Roman"/>
                <w:sz w:val="22"/>
                <w:szCs w:val="22"/>
              </w:rPr>
              <w:t>900</w:t>
            </w:r>
          </w:p>
        </w:tc>
        <w:tc>
          <w:tcPr>
            <w:tcW w:w="284" w:type="dxa"/>
          </w:tcPr>
          <w:p w:rsidR="00CB4E9C" w:rsidRPr="00885F94"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49"/>
                <w:tab w:val="left" w:pos="745"/>
                <w:tab w:val="left" w:pos="972"/>
              </w:tabs>
              <w:spacing w:line="240" w:lineRule="auto"/>
              <w:ind w:right="72"/>
              <w:jc w:val="right"/>
              <w:rPr>
                <w:rFonts w:cs="Times New Roman"/>
                <w:sz w:val="22"/>
                <w:szCs w:val="22"/>
              </w:rPr>
            </w:pPr>
          </w:p>
        </w:tc>
        <w:tc>
          <w:tcPr>
            <w:tcW w:w="1276" w:type="dxa"/>
            <w:tcBorders>
              <w:top w:val="single" w:sz="4" w:space="0" w:color="auto"/>
              <w:bottom w:val="double" w:sz="4" w:space="0" w:color="auto"/>
            </w:tcBorders>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49"/>
                <w:tab w:val="left" w:pos="745"/>
                <w:tab w:val="left" w:pos="972"/>
              </w:tabs>
              <w:spacing w:line="240" w:lineRule="auto"/>
              <w:ind w:right="72"/>
              <w:jc w:val="right"/>
              <w:rPr>
                <w:rFonts w:cs="Times New Roman"/>
                <w:sz w:val="22"/>
                <w:szCs w:val="22"/>
              </w:rPr>
            </w:pPr>
            <w:r>
              <w:rPr>
                <w:rFonts w:cs="Times New Roman"/>
                <w:sz w:val="22"/>
                <w:szCs w:val="22"/>
              </w:rPr>
              <w:t xml:space="preserve">    218</w:t>
            </w:r>
            <w:r w:rsidRPr="00AC7CE2">
              <w:rPr>
                <w:rFonts w:cs="Times New Roman"/>
                <w:sz w:val="22"/>
                <w:szCs w:val="22"/>
              </w:rPr>
              <w:t>,</w:t>
            </w:r>
            <w:r>
              <w:rPr>
                <w:rFonts w:cs="Times New Roman"/>
                <w:sz w:val="22"/>
                <w:szCs w:val="22"/>
              </w:rPr>
              <w:t>494</w:t>
            </w:r>
          </w:p>
        </w:tc>
        <w:tc>
          <w:tcPr>
            <w:tcW w:w="283" w:type="dxa"/>
          </w:tcPr>
          <w:p w:rsidR="00CB4E9C" w:rsidRPr="00885F94" w:rsidRDefault="00CB4E9C" w:rsidP="00DD728E">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shd w:val="clear" w:color="auto" w:fill="auto"/>
          </w:tcPr>
          <w:p w:rsidR="00CB4E9C" w:rsidRPr="00AE2C50" w:rsidRDefault="00CB4E9C" w:rsidP="001B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AE2C50">
              <w:rPr>
                <w:rFonts w:cs="Times New Roman"/>
                <w:sz w:val="22"/>
                <w:szCs w:val="22"/>
              </w:rPr>
              <w:t xml:space="preserve">    212,614</w:t>
            </w:r>
          </w:p>
        </w:tc>
        <w:tc>
          <w:tcPr>
            <w:tcW w:w="283" w:type="dxa"/>
          </w:tcPr>
          <w:p w:rsidR="00CB4E9C" w:rsidRPr="003117A3"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cs="Times New Roman"/>
                <w:sz w:val="22"/>
                <w:szCs w:val="22"/>
              </w:rPr>
            </w:pPr>
          </w:p>
        </w:tc>
        <w:tc>
          <w:tcPr>
            <w:tcW w:w="1276" w:type="dxa"/>
            <w:tcBorders>
              <w:top w:val="single" w:sz="4" w:space="0" w:color="auto"/>
              <w:bottom w:val="double" w:sz="4" w:space="0" w:color="auto"/>
            </w:tcBorders>
          </w:tcPr>
          <w:p w:rsidR="00CB4E9C" w:rsidRPr="00AC7CE2" w:rsidRDefault="00CB4E9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49"/>
                <w:tab w:val="left" w:pos="745"/>
                <w:tab w:val="left" w:pos="972"/>
              </w:tabs>
              <w:spacing w:line="240" w:lineRule="auto"/>
              <w:ind w:right="72"/>
              <w:jc w:val="right"/>
              <w:rPr>
                <w:rFonts w:cs="Times New Roman"/>
                <w:sz w:val="22"/>
                <w:szCs w:val="22"/>
              </w:rPr>
            </w:pPr>
            <w:r w:rsidRPr="00AC7CE2">
              <w:rPr>
                <w:rFonts w:cs="Times New Roman"/>
                <w:sz w:val="22"/>
                <w:szCs w:val="22"/>
              </w:rPr>
              <w:t xml:space="preserve">    194,074</w:t>
            </w:r>
          </w:p>
        </w:tc>
      </w:tr>
    </w:tbl>
    <w:p w:rsidR="00DC21B6" w:rsidRDefault="00DC21B6" w:rsidP="00DC21B6">
      <w:pPr>
        <w:tabs>
          <w:tab w:val="left" w:pos="540"/>
        </w:tabs>
        <w:jc w:val="both"/>
        <w:rPr>
          <w:sz w:val="22"/>
          <w:szCs w:val="22"/>
        </w:rPr>
      </w:pPr>
    </w:p>
    <w:p w:rsidR="00DC21B6" w:rsidRDefault="00DC21B6"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p w:rsidR="00DC21B6" w:rsidRDefault="00DC21B6"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Pr>
          <w:b/>
          <w:bCs/>
          <w:sz w:val="22"/>
          <w:szCs w:val="22"/>
        </w:rPr>
        <w:t>5</w:t>
      </w:r>
      <w:r w:rsidRPr="00D26CEB">
        <w:rPr>
          <w:b/>
          <w:bCs/>
          <w:sz w:val="22"/>
          <w:szCs w:val="22"/>
        </w:rPr>
        <w:t>.</w:t>
      </w:r>
      <w:r w:rsidRPr="00D26CEB">
        <w:rPr>
          <w:b/>
          <w:bCs/>
          <w:sz w:val="22"/>
          <w:szCs w:val="22"/>
        </w:rPr>
        <w:tab/>
        <w:t>OTHER CURRENT ASSETS</w:t>
      </w:r>
    </w:p>
    <w:p w:rsidR="00DC21B6" w:rsidRDefault="00DC21B6"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tbl>
      <w:tblPr>
        <w:tblW w:w="9923" w:type="dxa"/>
        <w:tblInd w:w="-34" w:type="dxa"/>
        <w:tblLayout w:type="fixed"/>
        <w:tblLook w:val="0000"/>
      </w:tblPr>
      <w:tblGrid>
        <w:gridCol w:w="3970"/>
        <w:gridCol w:w="1275"/>
        <w:gridCol w:w="266"/>
        <w:gridCol w:w="1294"/>
        <w:gridCol w:w="283"/>
        <w:gridCol w:w="1276"/>
        <w:gridCol w:w="266"/>
        <w:gridCol w:w="1293"/>
      </w:tblGrid>
      <w:tr w:rsidR="00DC21B6" w:rsidRPr="006250D6" w:rsidTr="00DD728E">
        <w:trPr>
          <w:cantSplit/>
        </w:trPr>
        <w:tc>
          <w:tcPr>
            <w:tcW w:w="3970" w:type="dxa"/>
          </w:tcPr>
          <w:p w:rsidR="00DC21B6" w:rsidRPr="00F11F0C"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5953" w:type="dxa"/>
            <w:gridSpan w:val="7"/>
            <w:tcBorders>
              <w:bottom w:val="single" w:sz="4" w:space="0" w:color="auto"/>
            </w:tcBorders>
          </w:tcPr>
          <w:p w:rsidR="00DC21B6" w:rsidRPr="006250D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In Thousand Baht</w:t>
            </w:r>
          </w:p>
        </w:tc>
      </w:tr>
      <w:tr w:rsidR="00DC21B6" w:rsidRPr="006250D6" w:rsidTr="00DD728E">
        <w:trPr>
          <w:cantSplit/>
        </w:trPr>
        <w:tc>
          <w:tcPr>
            <w:tcW w:w="3970" w:type="dxa"/>
          </w:tcPr>
          <w:p w:rsidR="00DC21B6" w:rsidRPr="00F11F0C"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835" w:type="dxa"/>
            <w:gridSpan w:val="3"/>
            <w:tcBorders>
              <w:top w:val="single" w:sz="4" w:space="0" w:color="auto"/>
            </w:tcBorders>
          </w:tcPr>
          <w:p w:rsidR="00DC21B6" w:rsidRPr="006250D6" w:rsidRDefault="00DC21B6" w:rsidP="00DD728E">
            <w:pPr>
              <w:pStyle w:val="a0"/>
              <w:spacing w:line="240" w:lineRule="atLeast"/>
              <w:ind w:right="-108"/>
              <w:jc w:val="center"/>
              <w:rPr>
                <w:rFonts w:cs="Times New Roman"/>
                <w:lang w:val="en-US"/>
              </w:rPr>
            </w:pPr>
            <w:r w:rsidRPr="006250D6">
              <w:rPr>
                <w:rFonts w:cs="Times New Roman"/>
                <w:lang w:val="en-US"/>
              </w:rPr>
              <w:t>Consolidated</w:t>
            </w:r>
          </w:p>
        </w:tc>
        <w:tc>
          <w:tcPr>
            <w:tcW w:w="283" w:type="dxa"/>
            <w:tcBorders>
              <w:top w:val="single" w:sz="4" w:space="0" w:color="auto"/>
            </w:tcBorders>
          </w:tcPr>
          <w:p w:rsidR="00DC21B6" w:rsidRPr="006250D6" w:rsidRDefault="00DC21B6" w:rsidP="00DD728E">
            <w:pPr>
              <w:pStyle w:val="a0"/>
              <w:tabs>
                <w:tab w:val="decimal" w:pos="792"/>
              </w:tabs>
              <w:spacing w:line="240" w:lineRule="atLeast"/>
              <w:ind w:left="-97" w:right="-110"/>
              <w:jc w:val="center"/>
              <w:rPr>
                <w:rFonts w:cs="Times New Roman"/>
                <w:b/>
                <w:bCs/>
                <w:cs/>
              </w:rPr>
            </w:pPr>
          </w:p>
        </w:tc>
        <w:tc>
          <w:tcPr>
            <w:tcW w:w="2835" w:type="dxa"/>
            <w:gridSpan w:val="3"/>
            <w:tcBorders>
              <w:top w:val="single" w:sz="4" w:space="0" w:color="auto"/>
            </w:tcBorders>
          </w:tcPr>
          <w:p w:rsidR="00DC21B6" w:rsidRPr="006250D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Separate</w:t>
            </w:r>
          </w:p>
        </w:tc>
      </w:tr>
      <w:tr w:rsidR="00DC21B6" w:rsidRPr="006250D6" w:rsidTr="00DD728E">
        <w:trPr>
          <w:cantSplit/>
        </w:trPr>
        <w:tc>
          <w:tcPr>
            <w:tcW w:w="3970" w:type="dxa"/>
          </w:tcPr>
          <w:p w:rsidR="00DC21B6" w:rsidRPr="00F11F0C"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835" w:type="dxa"/>
            <w:gridSpan w:val="3"/>
            <w:tcBorders>
              <w:bottom w:val="single" w:sz="4" w:space="0" w:color="auto"/>
            </w:tcBorders>
          </w:tcPr>
          <w:p w:rsidR="00DC21B6" w:rsidRPr="006250D6" w:rsidRDefault="00DC21B6" w:rsidP="00DD728E">
            <w:pPr>
              <w:pStyle w:val="3"/>
              <w:tabs>
                <w:tab w:val="clear" w:pos="360"/>
                <w:tab w:val="clear" w:pos="720"/>
              </w:tabs>
              <w:spacing w:line="240" w:lineRule="atLeast"/>
              <w:ind w:right="-18"/>
              <w:jc w:val="center"/>
              <w:rPr>
                <w:lang w:val="en-US"/>
              </w:rPr>
            </w:pPr>
            <w:r w:rsidRPr="006250D6">
              <w:rPr>
                <w:lang w:val="en-US"/>
              </w:rPr>
              <w:t>financial statements</w:t>
            </w:r>
          </w:p>
        </w:tc>
        <w:tc>
          <w:tcPr>
            <w:tcW w:w="283" w:type="dxa"/>
          </w:tcPr>
          <w:p w:rsidR="00DC21B6" w:rsidRPr="006250D6" w:rsidRDefault="00DC21B6" w:rsidP="00DD728E">
            <w:pPr>
              <w:pStyle w:val="a0"/>
              <w:tabs>
                <w:tab w:val="decimal" w:pos="792"/>
              </w:tabs>
              <w:spacing w:line="240" w:lineRule="atLeast"/>
              <w:ind w:left="-97" w:right="-110"/>
              <w:jc w:val="center"/>
              <w:rPr>
                <w:rFonts w:cs="Times New Roman"/>
                <w:b/>
                <w:bCs/>
                <w:cs/>
              </w:rPr>
            </w:pPr>
          </w:p>
        </w:tc>
        <w:tc>
          <w:tcPr>
            <w:tcW w:w="2835" w:type="dxa"/>
            <w:gridSpan w:val="3"/>
            <w:tcBorders>
              <w:bottom w:val="single" w:sz="4" w:space="0" w:color="auto"/>
            </w:tcBorders>
          </w:tcPr>
          <w:p w:rsidR="00DC21B6" w:rsidRPr="006250D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6250D6">
              <w:rPr>
                <w:rFonts w:cs="Times New Roman"/>
                <w:sz w:val="22"/>
                <w:szCs w:val="22"/>
              </w:rPr>
              <w:t>financial statements</w:t>
            </w:r>
          </w:p>
        </w:tc>
      </w:tr>
      <w:tr w:rsidR="00DC21B6" w:rsidRPr="006250D6" w:rsidTr="00DD728E">
        <w:trPr>
          <w:cantSplit/>
        </w:trPr>
        <w:tc>
          <w:tcPr>
            <w:tcW w:w="3970" w:type="dxa"/>
          </w:tcPr>
          <w:p w:rsidR="00DC21B6" w:rsidRPr="00F11F0C"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p>
        </w:tc>
        <w:tc>
          <w:tcPr>
            <w:tcW w:w="1275" w:type="dxa"/>
            <w:tcBorders>
              <w:bottom w:val="single" w:sz="4" w:space="0" w:color="auto"/>
            </w:tcBorders>
          </w:tcPr>
          <w:p w:rsidR="00DC21B6" w:rsidRPr="00524548" w:rsidRDefault="00A0772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September</w:t>
            </w:r>
            <w:r w:rsidR="00DC21B6">
              <w:rPr>
                <w:sz w:val="22"/>
                <w:szCs w:val="22"/>
              </w:rPr>
              <w:t xml:space="preserve"> 30, 2017</w:t>
            </w:r>
          </w:p>
        </w:tc>
        <w:tc>
          <w:tcPr>
            <w:tcW w:w="266" w:type="dxa"/>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94" w:type="dxa"/>
            <w:tcBorders>
              <w:bottom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c>
          <w:tcPr>
            <w:tcW w:w="283" w:type="dxa"/>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6" w:type="dxa"/>
            <w:tcBorders>
              <w:bottom w:val="single" w:sz="4" w:space="0" w:color="auto"/>
            </w:tcBorders>
          </w:tcPr>
          <w:p w:rsidR="00DC21B6" w:rsidRPr="00524548" w:rsidRDefault="00A0772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September</w:t>
            </w:r>
            <w:r w:rsidR="00DC21B6">
              <w:rPr>
                <w:sz w:val="22"/>
                <w:szCs w:val="22"/>
              </w:rPr>
              <w:t xml:space="preserve"> 30, 2017</w:t>
            </w:r>
          </w:p>
        </w:tc>
        <w:tc>
          <w:tcPr>
            <w:tcW w:w="266" w:type="dxa"/>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93" w:type="dxa"/>
            <w:tcBorders>
              <w:bottom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December 31, 2016</w:t>
            </w:r>
          </w:p>
        </w:tc>
      </w:tr>
      <w:tr w:rsidR="00AE2C50" w:rsidRPr="003117A3" w:rsidTr="00DD728E">
        <w:trPr>
          <w:cantSplit/>
        </w:trPr>
        <w:tc>
          <w:tcPr>
            <w:tcW w:w="3970" w:type="dxa"/>
          </w:tcPr>
          <w:p w:rsidR="00AE2C50" w:rsidRPr="0076062B" w:rsidRDefault="00AE2C50"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Cordia New"/>
                <w:sz w:val="22"/>
                <w:szCs w:val="22"/>
                <w:cs/>
              </w:rPr>
            </w:pPr>
            <w:r>
              <w:rPr>
                <w:rFonts w:cs="Cordia New"/>
                <w:sz w:val="22"/>
                <w:szCs w:val="22"/>
              </w:rPr>
              <w:t>Revenue department receivable</w:t>
            </w:r>
          </w:p>
        </w:tc>
        <w:tc>
          <w:tcPr>
            <w:tcW w:w="1275" w:type="dxa"/>
            <w:shd w:val="clear" w:color="auto" w:fill="auto"/>
          </w:tcPr>
          <w:p w:rsidR="00AE2C50" w:rsidRPr="003C2431" w:rsidRDefault="003C2431" w:rsidP="003C2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3C2431">
              <w:rPr>
                <w:rFonts w:cs="Times New Roman"/>
                <w:sz w:val="22"/>
                <w:szCs w:val="22"/>
              </w:rPr>
              <w:t>36</w:t>
            </w:r>
            <w:r w:rsidR="00AE2C50" w:rsidRPr="003C2431">
              <w:rPr>
                <w:rFonts w:cs="Times New Roman"/>
                <w:sz w:val="22"/>
                <w:szCs w:val="22"/>
              </w:rPr>
              <w:t>,</w:t>
            </w:r>
            <w:r w:rsidRPr="003C2431">
              <w:rPr>
                <w:rFonts w:cs="Times New Roman"/>
                <w:sz w:val="22"/>
                <w:szCs w:val="22"/>
              </w:rPr>
              <w:t>812</w:t>
            </w:r>
          </w:p>
        </w:tc>
        <w:tc>
          <w:tcPr>
            <w:tcW w:w="266" w:type="dxa"/>
          </w:tcPr>
          <w:p w:rsidR="00AE2C50" w:rsidRPr="00885F94" w:rsidRDefault="00AE2C50" w:rsidP="005A348C">
            <w:pPr>
              <w:pStyle w:val="a0"/>
              <w:tabs>
                <w:tab w:val="left" w:pos="0"/>
                <w:tab w:val="decimal" w:pos="792"/>
              </w:tabs>
              <w:spacing w:line="240" w:lineRule="atLeast"/>
              <w:ind w:right="-36"/>
              <w:rPr>
                <w:rFonts w:cs="Times New Roman"/>
                <w:bCs/>
                <w:cs/>
                <w:lang w:val="en-US"/>
              </w:rPr>
            </w:pPr>
          </w:p>
        </w:tc>
        <w:tc>
          <w:tcPr>
            <w:tcW w:w="1294" w:type="dxa"/>
          </w:tcPr>
          <w:p w:rsidR="00AE2C50" w:rsidRPr="00AC7CE2" w:rsidRDefault="00AE2C50"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10</w:t>
            </w:r>
            <w:r w:rsidRPr="00AC7CE2">
              <w:rPr>
                <w:rFonts w:cs="Times New Roman"/>
                <w:sz w:val="22"/>
                <w:szCs w:val="22"/>
              </w:rPr>
              <w:t>,</w:t>
            </w:r>
            <w:r>
              <w:rPr>
                <w:rFonts w:cs="Times New Roman"/>
                <w:sz w:val="22"/>
                <w:szCs w:val="22"/>
              </w:rPr>
              <w:t>639</w:t>
            </w:r>
          </w:p>
        </w:tc>
        <w:tc>
          <w:tcPr>
            <w:tcW w:w="283" w:type="dxa"/>
          </w:tcPr>
          <w:p w:rsidR="00AE2C50" w:rsidRPr="00885F94" w:rsidRDefault="00AE2C50" w:rsidP="005A348C">
            <w:pPr>
              <w:pStyle w:val="a0"/>
              <w:tabs>
                <w:tab w:val="left" w:pos="0"/>
                <w:tab w:val="decimal" w:pos="792"/>
              </w:tabs>
              <w:spacing w:line="240" w:lineRule="atLeast"/>
              <w:ind w:right="-36"/>
              <w:rPr>
                <w:rFonts w:cs="Times New Roman"/>
                <w:bCs/>
                <w:cs/>
                <w:lang w:val="en-US"/>
              </w:rPr>
            </w:pPr>
          </w:p>
        </w:tc>
        <w:tc>
          <w:tcPr>
            <w:tcW w:w="1276" w:type="dxa"/>
            <w:shd w:val="clear" w:color="auto" w:fill="auto"/>
          </w:tcPr>
          <w:p w:rsidR="00AE2C50" w:rsidRPr="0005307F" w:rsidRDefault="00AE2C50" w:rsidP="00CC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05307F">
              <w:rPr>
                <w:rFonts w:cs="Times New Roman"/>
                <w:bCs/>
                <w:sz w:val="22"/>
                <w:szCs w:val="22"/>
              </w:rPr>
              <w:t>-</w:t>
            </w:r>
          </w:p>
        </w:tc>
        <w:tc>
          <w:tcPr>
            <w:tcW w:w="266" w:type="dxa"/>
          </w:tcPr>
          <w:p w:rsidR="00AE2C50" w:rsidRPr="003117A3" w:rsidRDefault="00AE2C50" w:rsidP="005A348C">
            <w:pPr>
              <w:pStyle w:val="a0"/>
              <w:tabs>
                <w:tab w:val="left" w:pos="0"/>
                <w:tab w:val="decimal" w:pos="792"/>
              </w:tabs>
              <w:spacing w:line="240" w:lineRule="atLeast"/>
              <w:ind w:right="-36"/>
              <w:rPr>
                <w:rFonts w:cs="Times New Roman"/>
                <w:bCs/>
                <w:cs/>
                <w:lang w:val="en-US"/>
              </w:rPr>
            </w:pPr>
          </w:p>
        </w:tc>
        <w:tc>
          <w:tcPr>
            <w:tcW w:w="1293" w:type="dxa"/>
          </w:tcPr>
          <w:p w:rsidR="00AE2C50" w:rsidRPr="0005307F" w:rsidRDefault="00AE2C50"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05307F">
              <w:rPr>
                <w:rFonts w:cs="Times New Roman"/>
                <w:bCs/>
                <w:sz w:val="22"/>
                <w:szCs w:val="22"/>
              </w:rPr>
              <w:t>-</w:t>
            </w:r>
          </w:p>
        </w:tc>
      </w:tr>
      <w:tr w:rsidR="00373590" w:rsidRPr="003117A3" w:rsidTr="00DD728E">
        <w:trPr>
          <w:cantSplit/>
        </w:trPr>
        <w:tc>
          <w:tcPr>
            <w:tcW w:w="3970" w:type="dxa"/>
          </w:tcPr>
          <w:p w:rsidR="00373590" w:rsidRPr="0076062B" w:rsidRDefault="00373590"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sz w:val="22"/>
                <w:szCs w:val="28"/>
              </w:rPr>
            </w:pPr>
            <w:r>
              <w:rPr>
                <w:sz w:val="22"/>
                <w:szCs w:val="22"/>
              </w:rPr>
              <w:t>Advance paid for inventories</w:t>
            </w:r>
            <w:r>
              <w:rPr>
                <w:rFonts w:hint="cs"/>
                <w:sz w:val="22"/>
                <w:szCs w:val="28"/>
                <w:cs/>
              </w:rPr>
              <w:t xml:space="preserve"> </w:t>
            </w:r>
          </w:p>
        </w:tc>
        <w:tc>
          <w:tcPr>
            <w:tcW w:w="1275" w:type="dxa"/>
            <w:shd w:val="clear" w:color="auto" w:fill="auto"/>
          </w:tcPr>
          <w:p w:rsidR="00373590" w:rsidRPr="003C2431" w:rsidRDefault="003C2431" w:rsidP="003C2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3C2431">
              <w:rPr>
                <w:rFonts w:cs="Times New Roman"/>
                <w:sz w:val="22"/>
                <w:szCs w:val="22"/>
              </w:rPr>
              <w:t>12</w:t>
            </w:r>
            <w:r w:rsidR="00373590" w:rsidRPr="003C2431">
              <w:rPr>
                <w:rFonts w:cs="Times New Roman"/>
                <w:sz w:val="22"/>
                <w:szCs w:val="22"/>
              </w:rPr>
              <w:t>,</w:t>
            </w:r>
            <w:r w:rsidRPr="003C2431">
              <w:rPr>
                <w:rFonts w:cs="Times New Roman"/>
                <w:sz w:val="22"/>
                <w:szCs w:val="22"/>
              </w:rPr>
              <w:t>317</w:t>
            </w:r>
          </w:p>
        </w:tc>
        <w:tc>
          <w:tcPr>
            <w:tcW w:w="266" w:type="dxa"/>
          </w:tcPr>
          <w:p w:rsidR="00373590" w:rsidRPr="00885F94" w:rsidRDefault="00373590" w:rsidP="00DD728E">
            <w:pPr>
              <w:pStyle w:val="a0"/>
              <w:tabs>
                <w:tab w:val="left" w:pos="0"/>
                <w:tab w:val="decimal" w:pos="792"/>
              </w:tabs>
              <w:spacing w:line="240" w:lineRule="atLeast"/>
              <w:ind w:right="-36"/>
              <w:rPr>
                <w:rFonts w:cs="Times New Roman"/>
                <w:bCs/>
                <w:cs/>
                <w:lang w:val="en-US"/>
              </w:rPr>
            </w:pPr>
          </w:p>
        </w:tc>
        <w:tc>
          <w:tcPr>
            <w:tcW w:w="1294" w:type="dxa"/>
          </w:tcPr>
          <w:p w:rsidR="00373590" w:rsidRPr="006152E9" w:rsidRDefault="00373590"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48</w:t>
            </w:r>
          </w:p>
        </w:tc>
        <w:tc>
          <w:tcPr>
            <w:tcW w:w="283" w:type="dxa"/>
          </w:tcPr>
          <w:p w:rsidR="00373590" w:rsidRPr="00885F94" w:rsidRDefault="00373590" w:rsidP="00DD728E">
            <w:pPr>
              <w:pStyle w:val="a0"/>
              <w:tabs>
                <w:tab w:val="left" w:pos="0"/>
                <w:tab w:val="decimal" w:pos="792"/>
              </w:tabs>
              <w:spacing w:line="240" w:lineRule="atLeast"/>
              <w:ind w:right="-36"/>
              <w:rPr>
                <w:rFonts w:cs="Times New Roman"/>
                <w:bCs/>
                <w:cs/>
                <w:lang w:val="en-US"/>
              </w:rPr>
            </w:pPr>
          </w:p>
        </w:tc>
        <w:tc>
          <w:tcPr>
            <w:tcW w:w="1276" w:type="dxa"/>
            <w:shd w:val="clear" w:color="auto" w:fill="auto"/>
          </w:tcPr>
          <w:p w:rsidR="00373590" w:rsidRPr="00AE2C50" w:rsidRDefault="00AE2C50"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sidRPr="00AE2C50">
              <w:rPr>
                <w:rFonts w:cs="Times New Roman"/>
                <w:sz w:val="22"/>
                <w:szCs w:val="22"/>
              </w:rPr>
              <w:t>11,855</w:t>
            </w:r>
          </w:p>
        </w:tc>
        <w:tc>
          <w:tcPr>
            <w:tcW w:w="266" w:type="dxa"/>
          </w:tcPr>
          <w:p w:rsidR="00373590" w:rsidRPr="003117A3" w:rsidRDefault="00373590" w:rsidP="00DD728E">
            <w:pPr>
              <w:pStyle w:val="a0"/>
              <w:tabs>
                <w:tab w:val="left" w:pos="0"/>
                <w:tab w:val="decimal" w:pos="792"/>
              </w:tabs>
              <w:spacing w:line="240" w:lineRule="atLeast"/>
              <w:ind w:right="-36"/>
              <w:rPr>
                <w:rFonts w:cs="Times New Roman"/>
                <w:bCs/>
                <w:cs/>
                <w:lang w:val="en-US"/>
              </w:rPr>
            </w:pPr>
          </w:p>
        </w:tc>
        <w:tc>
          <w:tcPr>
            <w:tcW w:w="1293" w:type="dxa"/>
          </w:tcPr>
          <w:p w:rsidR="00373590" w:rsidRPr="0005307F" w:rsidRDefault="00373590"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ind w:left="-108" w:right="-107"/>
              <w:jc w:val="center"/>
              <w:rPr>
                <w:rFonts w:cs="Times New Roman"/>
                <w:bCs/>
                <w:sz w:val="22"/>
                <w:szCs w:val="22"/>
              </w:rPr>
            </w:pPr>
            <w:r w:rsidRPr="0005307F">
              <w:rPr>
                <w:rFonts w:cs="Times New Roman"/>
                <w:bCs/>
                <w:sz w:val="22"/>
                <w:szCs w:val="22"/>
              </w:rPr>
              <w:t>-</w:t>
            </w:r>
          </w:p>
        </w:tc>
      </w:tr>
      <w:tr w:rsidR="00DC21B6" w:rsidRPr="003117A3" w:rsidTr="00DD728E">
        <w:trPr>
          <w:cantSplit/>
        </w:trPr>
        <w:tc>
          <w:tcPr>
            <w:tcW w:w="3970" w:type="dxa"/>
          </w:tcPr>
          <w:p w:rsidR="00DC21B6" w:rsidRPr="00CB6C10" w:rsidRDefault="00DC21B6" w:rsidP="00DD728E">
            <w:pPr>
              <w:rPr>
                <w:cs/>
              </w:rPr>
            </w:pPr>
            <w:r>
              <w:rPr>
                <w:sz w:val="22"/>
                <w:szCs w:val="28"/>
              </w:rPr>
              <w:t>Prepaid expenses</w:t>
            </w:r>
          </w:p>
        </w:tc>
        <w:tc>
          <w:tcPr>
            <w:tcW w:w="1275" w:type="dxa"/>
            <w:shd w:val="clear" w:color="auto" w:fill="auto"/>
          </w:tcPr>
          <w:p w:rsidR="00DC21B6" w:rsidRPr="003C2431" w:rsidRDefault="00DC21B6" w:rsidP="003C2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3C2431">
              <w:rPr>
                <w:rFonts w:cs="Times New Roman"/>
                <w:sz w:val="22"/>
                <w:szCs w:val="22"/>
              </w:rPr>
              <w:t>2,</w:t>
            </w:r>
            <w:r w:rsidR="003C2431" w:rsidRPr="003C2431">
              <w:rPr>
                <w:rFonts w:cs="Times New Roman"/>
                <w:sz w:val="22"/>
                <w:szCs w:val="22"/>
              </w:rPr>
              <w:t>409</w:t>
            </w:r>
          </w:p>
        </w:tc>
        <w:tc>
          <w:tcPr>
            <w:tcW w:w="266" w:type="dxa"/>
          </w:tcPr>
          <w:p w:rsidR="00DC21B6" w:rsidRPr="00885F94" w:rsidRDefault="00DC21B6" w:rsidP="00DD728E">
            <w:pPr>
              <w:tabs>
                <w:tab w:val="left" w:pos="342"/>
              </w:tabs>
              <w:ind w:right="-108"/>
              <w:rPr>
                <w:rFonts w:cs="Times New Roman"/>
                <w:sz w:val="22"/>
                <w:szCs w:val="22"/>
                <w:cs/>
              </w:rPr>
            </w:pPr>
          </w:p>
        </w:tc>
        <w:tc>
          <w:tcPr>
            <w:tcW w:w="1294" w:type="dxa"/>
          </w:tcPr>
          <w:p w:rsidR="00DC21B6" w:rsidRPr="00AC7CE2"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1</w:t>
            </w:r>
            <w:r w:rsidRPr="00AC7CE2">
              <w:rPr>
                <w:rFonts w:cs="Times New Roman"/>
                <w:sz w:val="22"/>
                <w:szCs w:val="22"/>
              </w:rPr>
              <w:t>,</w:t>
            </w:r>
            <w:r>
              <w:rPr>
                <w:rFonts w:cs="Times New Roman"/>
                <w:sz w:val="22"/>
                <w:szCs w:val="22"/>
              </w:rPr>
              <w:t>2</w:t>
            </w:r>
            <w:r w:rsidR="00373590">
              <w:rPr>
                <w:rFonts w:cs="Times New Roman"/>
                <w:sz w:val="22"/>
                <w:szCs w:val="22"/>
              </w:rPr>
              <w:t>30</w:t>
            </w:r>
          </w:p>
        </w:tc>
        <w:tc>
          <w:tcPr>
            <w:tcW w:w="283" w:type="dxa"/>
          </w:tcPr>
          <w:p w:rsidR="00DC21B6" w:rsidRPr="00885F94" w:rsidRDefault="00DC21B6" w:rsidP="00DD728E">
            <w:pPr>
              <w:tabs>
                <w:tab w:val="left" w:pos="342"/>
              </w:tabs>
              <w:ind w:right="-108"/>
              <w:rPr>
                <w:rFonts w:cs="Times New Roman"/>
                <w:sz w:val="22"/>
                <w:szCs w:val="22"/>
                <w:cs/>
              </w:rPr>
            </w:pPr>
          </w:p>
        </w:tc>
        <w:tc>
          <w:tcPr>
            <w:tcW w:w="1276" w:type="dxa"/>
            <w:shd w:val="clear" w:color="auto" w:fill="auto"/>
          </w:tcPr>
          <w:p w:rsidR="00DC21B6" w:rsidRPr="00AE2C50" w:rsidRDefault="00AF6F8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sidRPr="00AE2C50">
              <w:rPr>
                <w:rFonts w:cs="Times New Roman"/>
                <w:sz w:val="22"/>
                <w:szCs w:val="22"/>
              </w:rPr>
              <w:t>1,</w:t>
            </w:r>
            <w:r w:rsidR="00AE2C50" w:rsidRPr="00AE2C50">
              <w:rPr>
                <w:rFonts w:cs="Times New Roman"/>
                <w:sz w:val="22"/>
                <w:szCs w:val="22"/>
              </w:rPr>
              <w:t>349</w:t>
            </w:r>
          </w:p>
        </w:tc>
        <w:tc>
          <w:tcPr>
            <w:tcW w:w="266" w:type="dxa"/>
          </w:tcPr>
          <w:p w:rsidR="00DC21B6" w:rsidRPr="003117A3" w:rsidRDefault="00DC21B6" w:rsidP="00DD728E">
            <w:pPr>
              <w:tabs>
                <w:tab w:val="left" w:pos="342"/>
              </w:tabs>
              <w:ind w:right="-108"/>
              <w:rPr>
                <w:rFonts w:cs="Times New Roman"/>
                <w:sz w:val="22"/>
                <w:szCs w:val="22"/>
                <w:cs/>
              </w:rPr>
            </w:pPr>
          </w:p>
        </w:tc>
        <w:tc>
          <w:tcPr>
            <w:tcW w:w="1293" w:type="dxa"/>
          </w:tcPr>
          <w:p w:rsidR="00DC21B6" w:rsidRPr="0005307F"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Pr>
                <w:rFonts w:cs="Times New Roman"/>
                <w:sz w:val="22"/>
                <w:szCs w:val="22"/>
              </w:rPr>
              <w:t>838</w:t>
            </w:r>
          </w:p>
        </w:tc>
      </w:tr>
      <w:tr w:rsidR="00DC21B6" w:rsidRPr="003117A3" w:rsidTr="00DD728E">
        <w:trPr>
          <w:cantSplit/>
        </w:trPr>
        <w:tc>
          <w:tcPr>
            <w:tcW w:w="3970" w:type="dxa"/>
          </w:tcPr>
          <w:p w:rsidR="00DC21B6" w:rsidRPr="00CB6C10"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Others</w:t>
            </w:r>
          </w:p>
        </w:tc>
        <w:tc>
          <w:tcPr>
            <w:tcW w:w="1275" w:type="dxa"/>
            <w:shd w:val="clear" w:color="auto" w:fill="auto"/>
          </w:tcPr>
          <w:p w:rsidR="00DC21B6" w:rsidRPr="003C2431" w:rsidRDefault="003C2431" w:rsidP="003C2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3C2431">
              <w:rPr>
                <w:rFonts w:cs="Times New Roman"/>
                <w:sz w:val="22"/>
                <w:szCs w:val="22"/>
              </w:rPr>
              <w:t>2</w:t>
            </w:r>
            <w:r w:rsidR="00DC21B6" w:rsidRPr="003C2431">
              <w:rPr>
                <w:rFonts w:cs="Times New Roman"/>
                <w:sz w:val="22"/>
                <w:szCs w:val="22"/>
              </w:rPr>
              <w:t>,</w:t>
            </w:r>
            <w:r w:rsidRPr="003C2431">
              <w:rPr>
                <w:rFonts w:cs="Times New Roman"/>
                <w:sz w:val="22"/>
                <w:szCs w:val="22"/>
              </w:rPr>
              <w:t>824</w:t>
            </w:r>
          </w:p>
        </w:tc>
        <w:tc>
          <w:tcPr>
            <w:tcW w:w="266" w:type="dxa"/>
          </w:tcPr>
          <w:p w:rsidR="00DC21B6" w:rsidRPr="00885F94" w:rsidRDefault="00DC21B6" w:rsidP="00DD728E">
            <w:pPr>
              <w:pStyle w:val="a0"/>
              <w:tabs>
                <w:tab w:val="left" w:pos="0"/>
                <w:tab w:val="decimal" w:pos="792"/>
              </w:tabs>
              <w:spacing w:line="240" w:lineRule="atLeast"/>
              <w:ind w:right="-36"/>
              <w:rPr>
                <w:rFonts w:cs="Times New Roman"/>
                <w:bCs/>
                <w:cs/>
                <w:lang w:val="en-US"/>
              </w:rPr>
            </w:pPr>
          </w:p>
        </w:tc>
        <w:tc>
          <w:tcPr>
            <w:tcW w:w="1294" w:type="dxa"/>
          </w:tcPr>
          <w:p w:rsidR="00DC21B6" w:rsidRPr="00AC7CE2"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Pr>
                <w:rFonts w:cs="Times New Roman"/>
                <w:sz w:val="22"/>
                <w:szCs w:val="22"/>
              </w:rPr>
              <w:t>2</w:t>
            </w:r>
            <w:r w:rsidRPr="00AC7CE2">
              <w:rPr>
                <w:rFonts w:cs="Times New Roman"/>
                <w:sz w:val="22"/>
                <w:szCs w:val="22"/>
              </w:rPr>
              <w:t>,</w:t>
            </w:r>
            <w:r>
              <w:rPr>
                <w:rFonts w:cs="Times New Roman"/>
                <w:sz w:val="22"/>
                <w:szCs w:val="22"/>
              </w:rPr>
              <w:t>570</w:t>
            </w:r>
          </w:p>
        </w:tc>
        <w:tc>
          <w:tcPr>
            <w:tcW w:w="283" w:type="dxa"/>
          </w:tcPr>
          <w:p w:rsidR="00DC21B6" w:rsidRPr="00885F94" w:rsidRDefault="00DC21B6" w:rsidP="00DD728E">
            <w:pPr>
              <w:pStyle w:val="a0"/>
              <w:tabs>
                <w:tab w:val="left" w:pos="0"/>
                <w:tab w:val="decimal" w:pos="792"/>
              </w:tabs>
              <w:spacing w:line="240" w:lineRule="atLeast"/>
              <w:ind w:right="-36"/>
              <w:rPr>
                <w:rFonts w:cs="Times New Roman"/>
                <w:bCs/>
                <w:cs/>
                <w:lang w:val="en-US"/>
              </w:rPr>
            </w:pPr>
          </w:p>
        </w:tc>
        <w:tc>
          <w:tcPr>
            <w:tcW w:w="1276" w:type="dxa"/>
            <w:shd w:val="clear" w:color="auto" w:fill="auto"/>
          </w:tcPr>
          <w:p w:rsidR="00DC21B6" w:rsidRPr="00AE2C50" w:rsidRDefault="00AE2C50"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sidRPr="00AE2C50">
              <w:rPr>
                <w:rFonts w:cs="Times New Roman"/>
                <w:sz w:val="22"/>
                <w:szCs w:val="22"/>
              </w:rPr>
              <w:t>30</w:t>
            </w:r>
            <w:r w:rsidR="003C2431">
              <w:rPr>
                <w:rFonts w:cs="Times New Roman"/>
                <w:sz w:val="22"/>
                <w:szCs w:val="22"/>
              </w:rPr>
              <w:t>5</w:t>
            </w:r>
          </w:p>
        </w:tc>
        <w:tc>
          <w:tcPr>
            <w:tcW w:w="266" w:type="dxa"/>
          </w:tcPr>
          <w:p w:rsidR="00DC21B6" w:rsidRPr="003117A3" w:rsidRDefault="00DC21B6" w:rsidP="00DD728E">
            <w:pPr>
              <w:pStyle w:val="a0"/>
              <w:tabs>
                <w:tab w:val="left" w:pos="0"/>
                <w:tab w:val="decimal" w:pos="792"/>
              </w:tabs>
              <w:spacing w:line="240" w:lineRule="atLeast"/>
              <w:ind w:right="-36"/>
              <w:rPr>
                <w:rFonts w:cs="Times New Roman"/>
                <w:bCs/>
                <w:cs/>
                <w:lang w:val="en-US"/>
              </w:rPr>
            </w:pPr>
          </w:p>
        </w:tc>
        <w:tc>
          <w:tcPr>
            <w:tcW w:w="1293" w:type="dxa"/>
          </w:tcPr>
          <w:p w:rsidR="00DC21B6" w:rsidRPr="0005307F"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sidRPr="0005307F">
              <w:rPr>
                <w:rFonts w:cs="Times New Roman"/>
                <w:sz w:val="22"/>
                <w:szCs w:val="22"/>
              </w:rPr>
              <w:t>661</w:t>
            </w:r>
          </w:p>
        </w:tc>
      </w:tr>
      <w:tr w:rsidR="00DC21B6" w:rsidRPr="003117A3" w:rsidTr="00DD728E">
        <w:trPr>
          <w:cantSplit/>
        </w:trPr>
        <w:tc>
          <w:tcPr>
            <w:tcW w:w="3970" w:type="dxa"/>
          </w:tcPr>
          <w:p w:rsidR="00DC21B6" w:rsidRPr="00CB6C10" w:rsidRDefault="00DC21B6" w:rsidP="00DD728E">
            <w:pPr>
              <w:ind w:right="450"/>
              <w:rPr>
                <w:rFonts w:cs="Times New Roman"/>
                <w:sz w:val="22"/>
                <w:szCs w:val="22"/>
              </w:rPr>
            </w:pPr>
            <w:r>
              <w:rPr>
                <w:rFonts w:cs="Times New Roman"/>
                <w:sz w:val="22"/>
                <w:szCs w:val="22"/>
              </w:rPr>
              <w:t>Total</w:t>
            </w:r>
          </w:p>
        </w:tc>
        <w:tc>
          <w:tcPr>
            <w:tcW w:w="1275" w:type="dxa"/>
            <w:tcBorders>
              <w:top w:val="single" w:sz="4" w:space="0" w:color="auto"/>
              <w:bottom w:val="double" w:sz="4" w:space="0" w:color="auto"/>
            </w:tcBorders>
            <w:shd w:val="clear" w:color="auto" w:fill="auto"/>
          </w:tcPr>
          <w:p w:rsidR="00DC21B6" w:rsidRPr="003C2431" w:rsidRDefault="003C2431" w:rsidP="003C2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heme="minorBidi"/>
                <w:sz w:val="22"/>
                <w:szCs w:val="22"/>
              </w:rPr>
            </w:pPr>
            <w:r w:rsidRPr="003C2431">
              <w:rPr>
                <w:rFonts w:cs="Times New Roman"/>
                <w:sz w:val="22"/>
                <w:szCs w:val="22"/>
              </w:rPr>
              <w:t>54</w:t>
            </w:r>
            <w:r w:rsidR="00DC21B6" w:rsidRPr="003C2431">
              <w:rPr>
                <w:rFonts w:cs="Times New Roman"/>
                <w:sz w:val="22"/>
                <w:szCs w:val="22"/>
              </w:rPr>
              <w:t>,</w:t>
            </w:r>
            <w:r w:rsidRPr="003C2431">
              <w:rPr>
                <w:rFonts w:cs="Times New Roman"/>
                <w:sz w:val="22"/>
                <w:szCs w:val="22"/>
              </w:rPr>
              <w:t>362</w:t>
            </w:r>
          </w:p>
        </w:tc>
        <w:tc>
          <w:tcPr>
            <w:tcW w:w="266" w:type="dxa"/>
          </w:tcPr>
          <w:p w:rsidR="00DC21B6" w:rsidRPr="00885F94" w:rsidRDefault="00DC21B6" w:rsidP="00DD728E">
            <w:pPr>
              <w:pStyle w:val="a0"/>
              <w:tabs>
                <w:tab w:val="left" w:pos="0"/>
                <w:tab w:val="decimal" w:pos="792"/>
              </w:tabs>
              <w:spacing w:line="240" w:lineRule="atLeast"/>
              <w:ind w:right="-36"/>
              <w:rPr>
                <w:rFonts w:cs="Times New Roman"/>
                <w:bCs/>
                <w:cs/>
                <w:lang w:val="en-US"/>
              </w:rPr>
            </w:pPr>
          </w:p>
        </w:tc>
        <w:tc>
          <w:tcPr>
            <w:tcW w:w="1294" w:type="dxa"/>
            <w:tcBorders>
              <w:top w:val="single" w:sz="4" w:space="0" w:color="auto"/>
              <w:bottom w:val="double" w:sz="4" w:space="0" w:color="auto"/>
            </w:tcBorders>
          </w:tcPr>
          <w:p w:rsidR="00DC21B6" w:rsidRPr="00AC7CE2"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cs/>
              </w:rPr>
            </w:pPr>
            <w:r>
              <w:rPr>
                <w:rFonts w:cs="Times New Roman"/>
                <w:sz w:val="22"/>
                <w:szCs w:val="22"/>
              </w:rPr>
              <w:t>14</w:t>
            </w:r>
            <w:r w:rsidRPr="00AC7CE2">
              <w:rPr>
                <w:rFonts w:cs="Times New Roman"/>
                <w:sz w:val="22"/>
                <w:szCs w:val="22"/>
              </w:rPr>
              <w:t>,</w:t>
            </w:r>
            <w:r>
              <w:rPr>
                <w:rFonts w:cs="Times New Roman"/>
                <w:sz w:val="22"/>
                <w:szCs w:val="22"/>
              </w:rPr>
              <w:t>487</w:t>
            </w:r>
          </w:p>
        </w:tc>
        <w:tc>
          <w:tcPr>
            <w:tcW w:w="283" w:type="dxa"/>
          </w:tcPr>
          <w:p w:rsidR="00DC21B6" w:rsidRPr="00885F94" w:rsidRDefault="00DC21B6" w:rsidP="00DD728E">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tcBorders>
            <w:shd w:val="clear" w:color="auto" w:fill="auto"/>
          </w:tcPr>
          <w:p w:rsidR="00DC21B6" w:rsidRPr="00AE2C50" w:rsidRDefault="00AE2C50"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sidRPr="00AE2C50">
              <w:rPr>
                <w:rFonts w:cs="Times New Roman"/>
                <w:sz w:val="22"/>
                <w:szCs w:val="22"/>
              </w:rPr>
              <w:t>13</w:t>
            </w:r>
            <w:r w:rsidR="00AF6F86" w:rsidRPr="00AE2C50">
              <w:rPr>
                <w:rFonts w:cs="Times New Roman"/>
                <w:sz w:val="22"/>
                <w:szCs w:val="22"/>
              </w:rPr>
              <w:t>,</w:t>
            </w:r>
            <w:r w:rsidRPr="00AE2C50">
              <w:rPr>
                <w:rFonts w:cs="Times New Roman"/>
                <w:sz w:val="22"/>
                <w:szCs w:val="22"/>
              </w:rPr>
              <w:t>509</w:t>
            </w:r>
          </w:p>
        </w:tc>
        <w:tc>
          <w:tcPr>
            <w:tcW w:w="266" w:type="dxa"/>
          </w:tcPr>
          <w:p w:rsidR="00DC21B6" w:rsidRPr="003117A3" w:rsidRDefault="00DC21B6" w:rsidP="00DD728E">
            <w:pPr>
              <w:pStyle w:val="a0"/>
              <w:tabs>
                <w:tab w:val="left" w:pos="0"/>
                <w:tab w:val="decimal" w:pos="792"/>
              </w:tabs>
              <w:spacing w:line="240" w:lineRule="atLeast"/>
              <w:ind w:right="-36"/>
              <w:rPr>
                <w:rFonts w:cs="Times New Roman"/>
                <w:bCs/>
                <w:cs/>
                <w:lang w:val="en-US"/>
              </w:rPr>
            </w:pPr>
          </w:p>
        </w:tc>
        <w:tc>
          <w:tcPr>
            <w:tcW w:w="1293" w:type="dxa"/>
            <w:tcBorders>
              <w:top w:val="single" w:sz="4" w:space="0" w:color="auto"/>
              <w:bottom w:val="double" w:sz="4" w:space="0" w:color="auto"/>
            </w:tcBorders>
          </w:tcPr>
          <w:p w:rsidR="00DC21B6" w:rsidRPr="0005307F"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8"/>
                <w:tab w:val="left" w:pos="516"/>
              </w:tabs>
              <w:spacing w:line="240" w:lineRule="auto"/>
              <w:ind w:right="72"/>
              <w:jc w:val="right"/>
              <w:rPr>
                <w:rFonts w:cs="Times New Roman"/>
                <w:sz w:val="22"/>
                <w:szCs w:val="22"/>
              </w:rPr>
            </w:pPr>
            <w:r w:rsidRPr="0005307F">
              <w:rPr>
                <w:rFonts w:cs="Times New Roman"/>
                <w:sz w:val="22"/>
                <w:szCs w:val="22"/>
              </w:rPr>
              <w:t>1,</w:t>
            </w:r>
            <w:r>
              <w:rPr>
                <w:rFonts w:cs="Times New Roman"/>
                <w:sz w:val="22"/>
                <w:szCs w:val="22"/>
              </w:rPr>
              <w:t>499</w:t>
            </w:r>
          </w:p>
        </w:tc>
      </w:tr>
    </w:tbl>
    <w:p w:rsidR="0060772C" w:rsidRDefault="0060772C" w:rsidP="00D26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60772C" w:rsidRDefault="0060772C" w:rsidP="00D26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24237E" w:rsidRDefault="0024237E" w:rsidP="00FA3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sectPr w:rsidR="0024237E" w:rsidSect="00C22169">
          <w:headerReference w:type="default" r:id="rId8"/>
          <w:footerReference w:type="default" r:id="rId9"/>
          <w:headerReference w:type="first" r:id="rId10"/>
          <w:footerReference w:type="first" r:id="rId11"/>
          <w:type w:val="continuous"/>
          <w:pgSz w:w="11907" w:h="16840" w:code="9"/>
          <w:pgMar w:top="1440" w:right="992" w:bottom="578" w:left="1440" w:header="1276" w:footer="374" w:gutter="0"/>
          <w:pgNumType w:start="15" w:chapStyle="1"/>
          <w:cols w:space="720"/>
          <w:titlePg/>
          <w:docGrid w:linePitch="408"/>
        </w:sectPr>
      </w:pPr>
    </w:p>
    <w:p w:rsidR="00DC21B6" w:rsidRPr="00FA37F3" w:rsidRDefault="00DC21B6"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Pr>
          <w:b/>
          <w:bCs/>
          <w:sz w:val="22"/>
          <w:szCs w:val="22"/>
        </w:rPr>
        <w:lastRenderedPageBreak/>
        <w:t>6</w:t>
      </w:r>
      <w:r w:rsidRPr="00FA37F3">
        <w:rPr>
          <w:b/>
          <w:bCs/>
          <w:sz w:val="22"/>
          <w:szCs w:val="22"/>
        </w:rPr>
        <w:t>.</w:t>
      </w:r>
      <w:r w:rsidRPr="00FA37F3">
        <w:rPr>
          <w:b/>
          <w:bCs/>
          <w:sz w:val="22"/>
          <w:szCs w:val="22"/>
        </w:rPr>
        <w:tab/>
        <w:t>INVESTMENT</w:t>
      </w:r>
      <w:r>
        <w:rPr>
          <w:b/>
          <w:bCs/>
          <w:sz w:val="22"/>
          <w:szCs w:val="22"/>
        </w:rPr>
        <w:t>S</w:t>
      </w:r>
      <w:r w:rsidRPr="00FA37F3">
        <w:rPr>
          <w:b/>
          <w:bCs/>
          <w:sz w:val="22"/>
          <w:szCs w:val="22"/>
        </w:rPr>
        <w:t xml:space="preserve"> IN SUBSIDIAR</w:t>
      </w:r>
      <w:r>
        <w:rPr>
          <w:b/>
          <w:bCs/>
          <w:sz w:val="22"/>
          <w:szCs w:val="22"/>
        </w:rPr>
        <w:t>IES</w:t>
      </w:r>
    </w:p>
    <w:p w:rsidR="00DC21B6" w:rsidRPr="004A621C" w:rsidRDefault="00DC21B6" w:rsidP="00DC21B6">
      <w:pPr>
        <w:tabs>
          <w:tab w:val="clear" w:pos="454"/>
          <w:tab w:val="clear" w:pos="680"/>
          <w:tab w:val="left" w:pos="426"/>
          <w:tab w:val="left" w:pos="567"/>
        </w:tabs>
        <w:jc w:val="both"/>
        <w:rPr>
          <w:rFonts w:cs="Times New Roman"/>
          <w:b/>
          <w:bCs/>
          <w:color w:val="000000"/>
          <w:sz w:val="22"/>
          <w:szCs w:val="22"/>
        </w:rPr>
      </w:pPr>
    </w:p>
    <w:p w:rsidR="00DC21B6" w:rsidRDefault="00DC21B6" w:rsidP="00DC21B6">
      <w:pPr>
        <w:ind w:hanging="90"/>
        <w:rPr>
          <w:rFonts w:cs="Times New Roman"/>
          <w:sz w:val="22"/>
          <w:szCs w:val="22"/>
        </w:rPr>
      </w:pPr>
      <w:r>
        <w:rPr>
          <w:rFonts w:cs="Times New Roman"/>
          <w:sz w:val="22"/>
          <w:szCs w:val="22"/>
        </w:rPr>
        <w:t xml:space="preserve">As at </w:t>
      </w:r>
      <w:r w:rsidR="00A0772C">
        <w:rPr>
          <w:sz w:val="22"/>
          <w:szCs w:val="22"/>
        </w:rPr>
        <w:t>September</w:t>
      </w:r>
      <w:r w:rsidR="007006DF">
        <w:rPr>
          <w:rFonts w:cs="Times New Roman"/>
          <w:sz w:val="22"/>
          <w:szCs w:val="22"/>
        </w:rPr>
        <w:t xml:space="preserve"> 30</w:t>
      </w:r>
      <w:r>
        <w:rPr>
          <w:rFonts w:cs="Times New Roman"/>
          <w:sz w:val="22"/>
          <w:szCs w:val="22"/>
        </w:rPr>
        <w:t>, 2017 and December 31, 2016</w:t>
      </w:r>
      <w:r w:rsidRPr="001E6A19">
        <w:rPr>
          <w:rFonts w:cs="Times New Roman"/>
          <w:sz w:val="22"/>
          <w:szCs w:val="22"/>
        </w:rPr>
        <w:t xml:space="preserve">, the </w:t>
      </w:r>
      <w:r>
        <w:rPr>
          <w:rFonts w:cs="Times New Roman"/>
          <w:sz w:val="22"/>
          <w:szCs w:val="22"/>
        </w:rPr>
        <w:t xml:space="preserve">details of </w:t>
      </w:r>
      <w:r w:rsidRPr="001E6A19">
        <w:rPr>
          <w:rFonts w:cs="Times New Roman"/>
          <w:sz w:val="22"/>
          <w:szCs w:val="22"/>
        </w:rPr>
        <w:t>investment</w:t>
      </w:r>
      <w:r>
        <w:rPr>
          <w:rFonts w:cs="Times New Roman"/>
          <w:sz w:val="22"/>
          <w:szCs w:val="22"/>
        </w:rPr>
        <w:t>s</w:t>
      </w:r>
      <w:r w:rsidRPr="001E6A19">
        <w:rPr>
          <w:rFonts w:cs="Times New Roman"/>
          <w:sz w:val="22"/>
          <w:szCs w:val="22"/>
        </w:rPr>
        <w:t xml:space="preserve"> </w:t>
      </w:r>
      <w:r>
        <w:rPr>
          <w:rFonts w:cs="Times New Roman"/>
          <w:sz w:val="22"/>
          <w:szCs w:val="22"/>
        </w:rPr>
        <w:t>in the separate financial statements were as follows:</w:t>
      </w:r>
    </w:p>
    <w:p w:rsidR="00DC21B6" w:rsidRDefault="00DC21B6" w:rsidP="00DC21B6">
      <w:pPr>
        <w:tabs>
          <w:tab w:val="clear" w:pos="454"/>
          <w:tab w:val="clear" w:pos="680"/>
          <w:tab w:val="left" w:pos="426"/>
          <w:tab w:val="left" w:pos="567"/>
        </w:tabs>
        <w:jc w:val="both"/>
        <w:rPr>
          <w:rFonts w:cs="Times New Roman"/>
          <w:sz w:val="22"/>
          <w:szCs w:val="22"/>
        </w:rPr>
      </w:pPr>
    </w:p>
    <w:p w:rsidR="00DC21B6" w:rsidRPr="004A621C" w:rsidRDefault="00DC21B6" w:rsidP="00DC21B6">
      <w:pPr>
        <w:tabs>
          <w:tab w:val="clear" w:pos="454"/>
          <w:tab w:val="clear" w:pos="680"/>
          <w:tab w:val="left" w:pos="426"/>
          <w:tab w:val="left" w:pos="567"/>
        </w:tabs>
        <w:jc w:val="both"/>
        <w:rPr>
          <w:rFonts w:cs="Times New Roman"/>
          <w:b/>
          <w:bCs/>
          <w:color w:val="000000"/>
          <w:sz w:val="22"/>
          <w:szCs w:val="22"/>
        </w:rPr>
      </w:pPr>
    </w:p>
    <w:tbl>
      <w:tblPr>
        <w:tblW w:w="15825" w:type="dxa"/>
        <w:tblInd w:w="18" w:type="dxa"/>
        <w:tblLayout w:type="fixed"/>
        <w:tblLook w:val="0000"/>
      </w:tblPr>
      <w:tblGrid>
        <w:gridCol w:w="3610"/>
        <w:gridCol w:w="1158"/>
        <w:gridCol w:w="262"/>
        <w:gridCol w:w="1014"/>
        <w:gridCol w:w="283"/>
        <w:gridCol w:w="1537"/>
        <w:gridCol w:w="283"/>
        <w:gridCol w:w="1157"/>
        <w:gridCol w:w="284"/>
        <w:gridCol w:w="1030"/>
        <w:gridCol w:w="284"/>
        <w:gridCol w:w="1095"/>
        <w:gridCol w:w="236"/>
        <w:gridCol w:w="1040"/>
        <w:gridCol w:w="236"/>
        <w:gridCol w:w="1040"/>
        <w:gridCol w:w="236"/>
        <w:gridCol w:w="1040"/>
      </w:tblGrid>
      <w:tr w:rsidR="00DC21B6" w:rsidRPr="000776D1" w:rsidTr="00DD728E">
        <w:trPr>
          <w:cantSplit/>
        </w:trPr>
        <w:tc>
          <w:tcPr>
            <w:tcW w:w="3610"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434" w:type="dxa"/>
            <w:gridSpan w:val="3"/>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In Thousand Baht</w:t>
            </w:r>
          </w:p>
        </w:tc>
        <w:tc>
          <w:tcPr>
            <w:tcW w:w="283"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1537"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83"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471" w:type="dxa"/>
            <w:gridSpan w:val="3"/>
            <w:tcBorders>
              <w:bottom w:val="single" w:sz="4" w:space="0" w:color="auto"/>
            </w:tcBorders>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w:t>
            </w:r>
          </w:p>
        </w:tc>
        <w:tc>
          <w:tcPr>
            <w:tcW w:w="284"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4923" w:type="dxa"/>
            <w:gridSpan w:val="7"/>
            <w:tcBorders>
              <w:bottom w:val="single" w:sz="4" w:space="0" w:color="auto"/>
            </w:tcBorders>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In Thousand Baht</w:t>
            </w:r>
          </w:p>
        </w:tc>
      </w:tr>
      <w:tr w:rsidR="00DC21B6" w:rsidRPr="000776D1" w:rsidTr="00DD728E">
        <w:trPr>
          <w:cantSplit/>
        </w:trPr>
        <w:tc>
          <w:tcPr>
            <w:tcW w:w="3610"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2434" w:type="dxa"/>
            <w:gridSpan w:val="3"/>
            <w:tcBorders>
              <w:top w:val="single" w:sz="4" w:space="0" w:color="auto"/>
            </w:tcBorders>
          </w:tcPr>
          <w:p w:rsidR="00DC21B6" w:rsidRPr="000776D1" w:rsidRDefault="00DC21B6" w:rsidP="00DD728E">
            <w:pPr>
              <w:tabs>
                <w:tab w:val="clear" w:pos="227"/>
                <w:tab w:val="clear" w:pos="454"/>
                <w:tab w:val="clear" w:pos="680"/>
              </w:tabs>
              <w:spacing w:line="240" w:lineRule="auto"/>
              <w:ind w:left="-108" w:right="-108"/>
              <w:jc w:val="center"/>
              <w:rPr>
                <w:rFonts w:cs="Times New Roman"/>
                <w:sz w:val="22"/>
                <w:szCs w:val="22"/>
                <w:cs/>
              </w:rPr>
            </w:pPr>
            <w:r>
              <w:rPr>
                <w:rFonts w:cs="Times New Roman"/>
                <w:sz w:val="22"/>
                <w:szCs w:val="22"/>
              </w:rPr>
              <w:t>Authorized s</w:t>
            </w:r>
            <w:r w:rsidRPr="00122EAF">
              <w:rPr>
                <w:rFonts w:cs="Times New Roman"/>
                <w:sz w:val="22"/>
                <w:szCs w:val="22"/>
              </w:rPr>
              <w:t>hare</w:t>
            </w:r>
            <w:r w:rsidRPr="000776D1">
              <w:rPr>
                <w:rFonts w:cs="Times New Roman"/>
                <w:sz w:val="22"/>
                <w:szCs w:val="22"/>
              </w:rPr>
              <w:t xml:space="preserve"> capital</w:t>
            </w:r>
          </w:p>
        </w:tc>
        <w:tc>
          <w:tcPr>
            <w:tcW w:w="283" w:type="dxa"/>
            <w:tcBorders>
              <w:left w:val="nil"/>
            </w:tcBorders>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1537" w:type="dxa"/>
          </w:tcPr>
          <w:p w:rsidR="00DC21B6" w:rsidRPr="000776D1" w:rsidRDefault="00DC21B6" w:rsidP="00DD728E">
            <w:pPr>
              <w:tabs>
                <w:tab w:val="clear" w:pos="227"/>
                <w:tab w:val="clear" w:pos="454"/>
                <w:tab w:val="clear" w:pos="680"/>
              </w:tabs>
              <w:spacing w:line="240" w:lineRule="auto"/>
              <w:ind w:left="-108" w:right="-108"/>
              <w:jc w:val="center"/>
              <w:rPr>
                <w:rFonts w:cs="Times New Roman"/>
                <w:sz w:val="22"/>
                <w:szCs w:val="22"/>
              </w:rPr>
            </w:pPr>
          </w:p>
        </w:tc>
        <w:tc>
          <w:tcPr>
            <w:tcW w:w="283"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471" w:type="dxa"/>
            <w:gridSpan w:val="3"/>
            <w:tcBorders>
              <w:bottom w:val="single" w:sz="4" w:space="0" w:color="auto"/>
            </w:tcBorders>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Ownership interest</w:t>
            </w:r>
          </w:p>
        </w:tc>
        <w:tc>
          <w:tcPr>
            <w:tcW w:w="284"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371" w:type="dxa"/>
            <w:gridSpan w:val="3"/>
            <w:tcBorders>
              <w:bottom w:val="single" w:sz="4" w:space="0" w:color="auto"/>
            </w:tcBorders>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Cost method</w:t>
            </w:r>
          </w:p>
        </w:tc>
        <w:tc>
          <w:tcPr>
            <w:tcW w:w="236" w:type="dxa"/>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316" w:type="dxa"/>
            <w:gridSpan w:val="3"/>
            <w:tcBorders>
              <w:bottom w:val="single" w:sz="4" w:space="0" w:color="auto"/>
            </w:tcBorders>
          </w:tcPr>
          <w:p w:rsidR="00DC21B6" w:rsidRPr="000776D1" w:rsidRDefault="00DC21B6" w:rsidP="00DD728E">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0776D1">
              <w:rPr>
                <w:rFonts w:cs="Times New Roman"/>
                <w:sz w:val="22"/>
                <w:szCs w:val="22"/>
              </w:rPr>
              <w:t>Dividend income</w:t>
            </w:r>
          </w:p>
        </w:tc>
      </w:tr>
      <w:tr w:rsidR="00DC21B6" w:rsidRPr="000776D1" w:rsidTr="00DD728E">
        <w:trPr>
          <w:cantSplit/>
        </w:trPr>
        <w:tc>
          <w:tcPr>
            <w:tcW w:w="3610"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cs="Times New Roman"/>
                <w:b/>
                <w:bCs/>
                <w:sz w:val="22"/>
                <w:szCs w:val="22"/>
                <w:cs/>
              </w:rPr>
            </w:pPr>
          </w:p>
        </w:tc>
        <w:tc>
          <w:tcPr>
            <w:tcW w:w="1158" w:type="dxa"/>
            <w:tcBorders>
              <w:top w:val="single" w:sz="4" w:space="0" w:color="auto"/>
            </w:tcBorders>
          </w:tcPr>
          <w:p w:rsidR="00DC21B6" w:rsidRPr="00524548" w:rsidRDefault="00A0772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sz w:val="22"/>
                <w:szCs w:val="22"/>
              </w:rPr>
            </w:pPr>
            <w:r>
              <w:rPr>
                <w:sz w:val="22"/>
                <w:szCs w:val="22"/>
              </w:rPr>
              <w:t>September</w:t>
            </w:r>
            <w:r w:rsidR="00EB3E2F">
              <w:rPr>
                <w:sz w:val="22"/>
                <w:szCs w:val="22"/>
              </w:rPr>
              <w:t xml:space="preserve"> 30</w:t>
            </w:r>
            <w:r w:rsidR="00DC21B6">
              <w:rPr>
                <w:sz w:val="22"/>
                <w:szCs w:val="22"/>
              </w:rPr>
              <w:t>, 2017</w:t>
            </w:r>
          </w:p>
        </w:tc>
        <w:tc>
          <w:tcPr>
            <w:tcW w:w="262" w:type="dxa"/>
            <w:tcBorders>
              <w:top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014" w:type="dxa"/>
            <w:tcBorders>
              <w:top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7" w:right="-108"/>
              <w:jc w:val="center"/>
              <w:rPr>
                <w:sz w:val="22"/>
                <w:szCs w:val="22"/>
              </w:rPr>
            </w:pPr>
            <w:r>
              <w:rPr>
                <w:sz w:val="22"/>
                <w:szCs w:val="22"/>
              </w:rPr>
              <w:t>December 31, 2016</w:t>
            </w:r>
          </w:p>
        </w:tc>
        <w:tc>
          <w:tcPr>
            <w:tcW w:w="283" w:type="dxa"/>
            <w:tcBorders>
              <w:left w:val="nil"/>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1537" w:type="dxa"/>
          </w:tcPr>
          <w:p w:rsidR="00DC21B6" w:rsidRDefault="00DC21B6" w:rsidP="00DD728E">
            <w:pPr>
              <w:tabs>
                <w:tab w:val="clear" w:pos="227"/>
                <w:tab w:val="clear" w:pos="454"/>
                <w:tab w:val="clear" w:pos="680"/>
              </w:tabs>
              <w:spacing w:line="240" w:lineRule="auto"/>
              <w:ind w:left="-108" w:right="-108"/>
              <w:jc w:val="center"/>
              <w:rPr>
                <w:rFonts w:cs="Times New Roman"/>
                <w:sz w:val="22"/>
                <w:szCs w:val="22"/>
              </w:rPr>
            </w:pPr>
            <w:r>
              <w:rPr>
                <w:rFonts w:cs="Times New Roman"/>
                <w:sz w:val="22"/>
                <w:szCs w:val="22"/>
              </w:rPr>
              <w:t xml:space="preserve">Incorporate </w:t>
            </w:r>
          </w:p>
          <w:p w:rsidR="00DC21B6" w:rsidRPr="000776D1" w:rsidRDefault="00DC21B6" w:rsidP="00DD728E">
            <w:pPr>
              <w:tabs>
                <w:tab w:val="clear" w:pos="227"/>
                <w:tab w:val="clear" w:pos="454"/>
                <w:tab w:val="clear" w:pos="680"/>
              </w:tabs>
              <w:spacing w:line="240" w:lineRule="auto"/>
              <w:ind w:left="-108" w:right="-108"/>
              <w:jc w:val="center"/>
              <w:rPr>
                <w:rFonts w:cs="Times New Roman"/>
                <w:sz w:val="22"/>
                <w:szCs w:val="22"/>
              </w:rPr>
            </w:pPr>
            <w:r>
              <w:rPr>
                <w:rFonts w:cs="Times New Roman"/>
                <w:sz w:val="22"/>
                <w:szCs w:val="22"/>
              </w:rPr>
              <w:t>date</w:t>
            </w:r>
          </w:p>
        </w:tc>
        <w:tc>
          <w:tcPr>
            <w:tcW w:w="283" w:type="dxa"/>
          </w:tcPr>
          <w:p w:rsidR="00DC21B6"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1157" w:type="dxa"/>
          </w:tcPr>
          <w:p w:rsidR="00DC21B6" w:rsidRPr="00524548" w:rsidRDefault="00A0772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sz w:val="22"/>
                <w:szCs w:val="22"/>
              </w:rPr>
            </w:pPr>
            <w:r>
              <w:rPr>
                <w:sz w:val="22"/>
                <w:szCs w:val="22"/>
              </w:rPr>
              <w:t>September</w:t>
            </w:r>
            <w:r w:rsidR="00EB3E2F">
              <w:rPr>
                <w:sz w:val="22"/>
                <w:szCs w:val="22"/>
              </w:rPr>
              <w:t xml:space="preserve"> 30, 2017</w:t>
            </w:r>
          </w:p>
        </w:tc>
        <w:tc>
          <w:tcPr>
            <w:tcW w:w="284" w:type="dxa"/>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030" w:type="dxa"/>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7" w:right="-108"/>
              <w:jc w:val="center"/>
              <w:rPr>
                <w:sz w:val="22"/>
                <w:szCs w:val="22"/>
              </w:rPr>
            </w:pPr>
            <w:r>
              <w:rPr>
                <w:sz w:val="22"/>
                <w:szCs w:val="22"/>
              </w:rPr>
              <w:t>December 31, 2016</w:t>
            </w:r>
          </w:p>
        </w:tc>
        <w:tc>
          <w:tcPr>
            <w:tcW w:w="284"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1095" w:type="dxa"/>
          </w:tcPr>
          <w:p w:rsidR="00DC21B6" w:rsidRPr="00524548" w:rsidRDefault="00A0772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sz w:val="22"/>
                <w:szCs w:val="22"/>
              </w:rPr>
            </w:pPr>
            <w:r>
              <w:rPr>
                <w:sz w:val="22"/>
                <w:szCs w:val="22"/>
              </w:rPr>
              <w:t xml:space="preserve">September </w:t>
            </w:r>
            <w:r w:rsidR="00EB3E2F">
              <w:rPr>
                <w:sz w:val="22"/>
                <w:szCs w:val="22"/>
              </w:rPr>
              <w:t>30, 2017</w:t>
            </w:r>
          </w:p>
        </w:tc>
        <w:tc>
          <w:tcPr>
            <w:tcW w:w="236" w:type="dxa"/>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040" w:type="dxa"/>
            <w:tcBorders>
              <w:bottom w:val="single" w:sz="4" w:space="0" w:color="auto"/>
            </w:tcBorders>
          </w:tcPr>
          <w:p w:rsidR="00DC21B6" w:rsidRPr="00524548"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7" w:right="-108"/>
              <w:jc w:val="center"/>
              <w:rPr>
                <w:sz w:val="22"/>
                <w:szCs w:val="22"/>
              </w:rPr>
            </w:pPr>
            <w:r>
              <w:rPr>
                <w:sz w:val="22"/>
                <w:szCs w:val="22"/>
              </w:rPr>
              <w:t>December 31, 2016</w:t>
            </w:r>
          </w:p>
        </w:tc>
        <w:tc>
          <w:tcPr>
            <w:tcW w:w="236"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1040" w:type="dxa"/>
            <w:tcBorders>
              <w:bottom w:val="single" w:sz="4" w:space="0" w:color="auto"/>
            </w:tcBorders>
          </w:tcPr>
          <w:p w:rsidR="00DC21B6" w:rsidRPr="00524548" w:rsidRDefault="00A0772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sz w:val="22"/>
                <w:szCs w:val="22"/>
              </w:rPr>
            </w:pPr>
            <w:r>
              <w:rPr>
                <w:sz w:val="22"/>
                <w:szCs w:val="22"/>
              </w:rPr>
              <w:t>September</w:t>
            </w:r>
            <w:r w:rsidR="00EB3E2F">
              <w:rPr>
                <w:sz w:val="22"/>
                <w:szCs w:val="22"/>
              </w:rPr>
              <w:t xml:space="preserve"> 30, 2017</w:t>
            </w:r>
          </w:p>
        </w:tc>
        <w:tc>
          <w:tcPr>
            <w:tcW w:w="236" w:type="dxa"/>
          </w:tcPr>
          <w:p w:rsidR="00DC21B6" w:rsidRPr="000776D1"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1040" w:type="dxa"/>
            <w:tcBorders>
              <w:bottom w:val="single" w:sz="4" w:space="0" w:color="auto"/>
            </w:tcBorders>
          </w:tcPr>
          <w:p w:rsidR="00DC21B6" w:rsidRPr="00524548" w:rsidRDefault="00A0772C"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sz w:val="22"/>
                <w:szCs w:val="22"/>
                <w:cs/>
              </w:rPr>
            </w:pPr>
            <w:r>
              <w:rPr>
                <w:sz w:val="22"/>
                <w:szCs w:val="22"/>
              </w:rPr>
              <w:t>September</w:t>
            </w:r>
            <w:r w:rsidR="00EB3E2F">
              <w:rPr>
                <w:sz w:val="22"/>
                <w:szCs w:val="22"/>
              </w:rPr>
              <w:t xml:space="preserve"> 30, 2016</w:t>
            </w:r>
          </w:p>
        </w:tc>
      </w:tr>
      <w:tr w:rsidR="00DC21B6" w:rsidRPr="000776D1" w:rsidTr="00DD728E">
        <w:trPr>
          <w:cantSplit/>
        </w:trPr>
        <w:tc>
          <w:tcPr>
            <w:tcW w:w="3610"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158" w:type="dxa"/>
            <w:tcBorders>
              <w:top w:val="single" w:sz="4" w:space="0" w:color="auto"/>
            </w:tcBorders>
          </w:tcPr>
          <w:p w:rsidR="00DC21B6" w:rsidRPr="000776D1"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62" w:type="dxa"/>
          </w:tcPr>
          <w:p w:rsidR="00DC21B6" w:rsidRPr="000776D1"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14" w:type="dxa"/>
            <w:tcBorders>
              <w:top w:val="single" w:sz="4" w:space="0" w:color="auto"/>
            </w:tcBorders>
          </w:tcPr>
          <w:p w:rsidR="00DC21B6" w:rsidRPr="000776D1"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3"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537" w:type="dxa"/>
            <w:tcBorders>
              <w:top w:val="single" w:sz="4" w:space="0" w:color="auto"/>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3"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157" w:type="dxa"/>
            <w:tcBorders>
              <w:top w:val="single" w:sz="4" w:space="0" w:color="auto"/>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4"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30" w:type="dxa"/>
            <w:tcBorders>
              <w:top w:val="single" w:sz="4" w:space="0" w:color="auto"/>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4"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95" w:type="dxa"/>
            <w:tcBorders>
              <w:top w:val="single" w:sz="4" w:space="0" w:color="auto"/>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36"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40" w:type="dxa"/>
            <w:tcBorders>
              <w:top w:val="single" w:sz="4" w:space="0" w:color="auto"/>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36"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40" w:type="dxa"/>
            <w:tcBorders>
              <w:top w:val="single" w:sz="4" w:space="0" w:color="auto"/>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36" w:type="dxa"/>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1040" w:type="dxa"/>
            <w:tcBorders>
              <w:top w:val="single" w:sz="4" w:space="0" w:color="auto"/>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r>
      <w:tr w:rsidR="00DC21B6" w:rsidRPr="00885F94" w:rsidTr="00DD728E">
        <w:trPr>
          <w:cantSplit/>
        </w:trPr>
        <w:tc>
          <w:tcPr>
            <w:tcW w:w="3610" w:type="dxa"/>
            <w:vAlign w:val="center"/>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885F94">
              <w:rPr>
                <w:sz w:val="22"/>
                <w:szCs w:val="22"/>
              </w:rPr>
              <w:t>Premium Flexible Packaging Co., Ltd.</w:t>
            </w:r>
          </w:p>
        </w:tc>
        <w:tc>
          <w:tcPr>
            <w:tcW w:w="1158" w:type="dxa"/>
            <w:shd w:val="clear" w:color="auto" w:fill="auto"/>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781E2A">
              <w:rPr>
                <w:rFonts w:cs="Times New Roman"/>
                <w:sz w:val="22"/>
                <w:szCs w:val="22"/>
              </w:rPr>
              <w:t>30,000</w:t>
            </w:r>
          </w:p>
        </w:tc>
        <w:tc>
          <w:tcPr>
            <w:tcW w:w="262" w:type="dxa"/>
          </w:tcPr>
          <w:p w:rsidR="00DC21B6" w:rsidRPr="00E24F6E"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1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E24F6E">
              <w:rPr>
                <w:rFonts w:cs="Times New Roman"/>
                <w:sz w:val="22"/>
                <w:szCs w:val="22"/>
              </w:rPr>
              <w:t>30,000</w:t>
            </w:r>
          </w:p>
        </w:tc>
        <w:tc>
          <w:tcPr>
            <w:tcW w:w="283"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537"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cs="Times New Roman"/>
                <w:sz w:val="22"/>
                <w:szCs w:val="22"/>
              </w:rPr>
            </w:pPr>
            <w:r w:rsidRPr="00E24F6E">
              <w:rPr>
                <w:rFonts w:cs="Times New Roman"/>
                <w:sz w:val="22"/>
                <w:szCs w:val="22"/>
              </w:rPr>
              <w:t>April 23, 2013</w:t>
            </w:r>
          </w:p>
        </w:tc>
        <w:tc>
          <w:tcPr>
            <w:tcW w:w="283"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cs="Times New Roman"/>
                <w:sz w:val="22"/>
                <w:szCs w:val="22"/>
              </w:rPr>
            </w:pPr>
          </w:p>
        </w:tc>
        <w:tc>
          <w:tcPr>
            <w:tcW w:w="1157" w:type="dxa"/>
            <w:shd w:val="clear" w:color="auto" w:fill="auto"/>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781E2A">
              <w:rPr>
                <w:rFonts w:cs="Times New Roman"/>
                <w:sz w:val="22"/>
                <w:szCs w:val="22"/>
              </w:rPr>
              <w:t>99.00</w:t>
            </w:r>
          </w:p>
        </w:tc>
        <w:tc>
          <w:tcPr>
            <w:tcW w:w="28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30"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E24F6E">
              <w:rPr>
                <w:rFonts w:cs="Times New Roman"/>
                <w:sz w:val="22"/>
                <w:szCs w:val="22"/>
              </w:rPr>
              <w:t>99.00</w:t>
            </w:r>
          </w:p>
        </w:tc>
        <w:tc>
          <w:tcPr>
            <w:tcW w:w="28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95" w:type="dxa"/>
            <w:shd w:val="clear" w:color="auto" w:fill="auto"/>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781E2A">
              <w:rPr>
                <w:rFonts w:cs="Times New Roman"/>
                <w:sz w:val="22"/>
                <w:szCs w:val="22"/>
              </w:rPr>
              <w:t>29,700</w:t>
            </w:r>
          </w:p>
        </w:tc>
        <w:tc>
          <w:tcPr>
            <w:tcW w:w="236" w:type="dxa"/>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781E2A">
              <w:rPr>
                <w:rFonts w:cs="Times New Roman"/>
                <w:sz w:val="22"/>
                <w:szCs w:val="22"/>
              </w:rPr>
              <w:t>29,700</w:t>
            </w:r>
          </w:p>
        </w:tc>
        <w:tc>
          <w:tcPr>
            <w:tcW w:w="236" w:type="dxa"/>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781E2A">
              <w:rPr>
                <w:rFonts w:cs="Times New Roman"/>
                <w:sz w:val="22"/>
                <w:szCs w:val="22"/>
              </w:rPr>
              <w:t xml:space="preserve"> -</w:t>
            </w:r>
          </w:p>
        </w:tc>
        <w:tc>
          <w:tcPr>
            <w:tcW w:w="236"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885F94">
              <w:rPr>
                <w:rFonts w:cs="Times New Roman"/>
                <w:sz w:val="22"/>
                <w:szCs w:val="22"/>
              </w:rPr>
              <w:t xml:space="preserve"> -</w:t>
            </w:r>
          </w:p>
        </w:tc>
      </w:tr>
      <w:tr w:rsidR="00DC21B6" w:rsidRPr="00885F94" w:rsidTr="00DD728E">
        <w:trPr>
          <w:cantSplit/>
        </w:trPr>
        <w:tc>
          <w:tcPr>
            <w:tcW w:w="3610" w:type="dxa"/>
            <w:vAlign w:val="center"/>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885F94">
              <w:rPr>
                <w:rFonts w:cs="Times New Roman"/>
                <w:sz w:val="22"/>
                <w:szCs w:val="22"/>
              </w:rPr>
              <w:t xml:space="preserve">Solar PPM Co., Ltd. </w:t>
            </w:r>
          </w:p>
        </w:tc>
        <w:tc>
          <w:tcPr>
            <w:tcW w:w="1158" w:type="dxa"/>
            <w:shd w:val="clear" w:color="auto" w:fill="auto"/>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781E2A">
              <w:rPr>
                <w:rFonts w:cs="Times New Roman"/>
                <w:sz w:val="22"/>
                <w:szCs w:val="22"/>
              </w:rPr>
              <w:t>60,000</w:t>
            </w:r>
          </w:p>
        </w:tc>
        <w:tc>
          <w:tcPr>
            <w:tcW w:w="262" w:type="dxa"/>
          </w:tcPr>
          <w:p w:rsidR="00DC21B6" w:rsidRPr="00E24F6E"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1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E24F6E">
              <w:rPr>
                <w:rFonts w:cs="Times New Roman"/>
                <w:sz w:val="22"/>
                <w:szCs w:val="22"/>
              </w:rPr>
              <w:t>60,000</w:t>
            </w:r>
          </w:p>
        </w:tc>
        <w:tc>
          <w:tcPr>
            <w:tcW w:w="283"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537"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center"/>
              <w:rPr>
                <w:rFonts w:cs="Times New Roman"/>
                <w:sz w:val="22"/>
                <w:szCs w:val="22"/>
              </w:rPr>
            </w:pPr>
            <w:r w:rsidRPr="00E24F6E">
              <w:rPr>
                <w:rFonts w:cs="Times New Roman"/>
                <w:sz w:val="22"/>
                <w:szCs w:val="22"/>
              </w:rPr>
              <w:t>December 12,</w:t>
            </w:r>
          </w:p>
        </w:tc>
        <w:tc>
          <w:tcPr>
            <w:tcW w:w="283"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cs="Times New Roman"/>
                <w:sz w:val="22"/>
                <w:szCs w:val="22"/>
              </w:rPr>
            </w:pPr>
          </w:p>
        </w:tc>
        <w:tc>
          <w:tcPr>
            <w:tcW w:w="1157" w:type="dxa"/>
            <w:shd w:val="clear" w:color="auto" w:fill="auto"/>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781E2A">
              <w:rPr>
                <w:rFonts w:cs="Times New Roman"/>
                <w:sz w:val="22"/>
                <w:szCs w:val="22"/>
              </w:rPr>
              <w:t>59.96</w:t>
            </w:r>
          </w:p>
        </w:tc>
        <w:tc>
          <w:tcPr>
            <w:tcW w:w="28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30"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E24F6E">
              <w:rPr>
                <w:rFonts w:cs="Times New Roman"/>
                <w:sz w:val="22"/>
                <w:szCs w:val="22"/>
              </w:rPr>
              <w:t>59.96</w:t>
            </w:r>
          </w:p>
        </w:tc>
        <w:tc>
          <w:tcPr>
            <w:tcW w:w="28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95" w:type="dxa"/>
            <w:shd w:val="clear" w:color="auto" w:fill="auto"/>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781E2A">
              <w:rPr>
                <w:rFonts w:cs="Times New Roman"/>
                <w:sz w:val="22"/>
                <w:szCs w:val="22"/>
              </w:rPr>
              <w:t>35,976</w:t>
            </w:r>
          </w:p>
        </w:tc>
        <w:tc>
          <w:tcPr>
            <w:tcW w:w="236" w:type="dxa"/>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781E2A">
              <w:rPr>
                <w:rFonts w:cs="Times New Roman"/>
                <w:sz w:val="22"/>
                <w:szCs w:val="22"/>
              </w:rPr>
              <w:t>35,976</w:t>
            </w:r>
          </w:p>
        </w:tc>
        <w:tc>
          <w:tcPr>
            <w:tcW w:w="236" w:type="dxa"/>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781E2A">
              <w:rPr>
                <w:rFonts w:cs="Times New Roman"/>
                <w:sz w:val="22"/>
                <w:szCs w:val="22"/>
              </w:rPr>
              <w:t xml:space="preserve"> -</w:t>
            </w:r>
          </w:p>
        </w:tc>
        <w:tc>
          <w:tcPr>
            <w:tcW w:w="236"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885F94">
              <w:rPr>
                <w:rFonts w:cs="Times New Roman"/>
                <w:sz w:val="22"/>
                <w:szCs w:val="22"/>
              </w:rPr>
              <w:t xml:space="preserve"> -</w:t>
            </w:r>
          </w:p>
        </w:tc>
      </w:tr>
      <w:tr w:rsidR="00DC21B6" w:rsidRPr="00885F94" w:rsidTr="00DD728E">
        <w:trPr>
          <w:cantSplit/>
        </w:trPr>
        <w:tc>
          <w:tcPr>
            <w:tcW w:w="3610" w:type="dxa"/>
            <w:vAlign w:val="center"/>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158" w:type="dxa"/>
          </w:tcPr>
          <w:p w:rsidR="00DC21B6" w:rsidRPr="00E24F6E"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62" w:type="dxa"/>
          </w:tcPr>
          <w:p w:rsidR="00DC21B6" w:rsidRPr="00E24F6E"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14" w:type="dxa"/>
          </w:tcPr>
          <w:p w:rsidR="00DC21B6" w:rsidRPr="00E24F6E"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83"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537"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center"/>
              <w:rPr>
                <w:rFonts w:cs="Times New Roman"/>
                <w:sz w:val="22"/>
                <w:szCs w:val="22"/>
              </w:rPr>
            </w:pPr>
            <w:r w:rsidRPr="00E24F6E">
              <w:rPr>
                <w:rFonts w:cs="Times New Roman"/>
                <w:sz w:val="22"/>
                <w:szCs w:val="22"/>
              </w:rPr>
              <w:t>2014</w:t>
            </w:r>
          </w:p>
        </w:tc>
        <w:tc>
          <w:tcPr>
            <w:tcW w:w="283"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cs="Times New Roman"/>
                <w:sz w:val="22"/>
                <w:szCs w:val="22"/>
              </w:rPr>
            </w:pPr>
          </w:p>
        </w:tc>
        <w:tc>
          <w:tcPr>
            <w:tcW w:w="1157"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30"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1095" w:type="dxa"/>
            <w:shd w:val="clear" w:color="auto" w:fill="auto"/>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36" w:type="dxa"/>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36" w:type="dxa"/>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p>
        </w:tc>
        <w:tc>
          <w:tcPr>
            <w:tcW w:w="236"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p>
        </w:tc>
      </w:tr>
      <w:tr w:rsidR="00DC21B6" w:rsidRPr="000776D1" w:rsidTr="00DD728E">
        <w:trPr>
          <w:cantSplit/>
        </w:trPr>
        <w:tc>
          <w:tcPr>
            <w:tcW w:w="3610"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cs="Cordia New"/>
                <w:sz w:val="22"/>
                <w:szCs w:val="22"/>
                <w:cs/>
              </w:rPr>
            </w:pPr>
            <w:r w:rsidRPr="00885F94">
              <w:rPr>
                <w:rFonts w:cs="Cordia New"/>
                <w:sz w:val="22"/>
                <w:szCs w:val="22"/>
              </w:rPr>
              <w:t>Total</w:t>
            </w:r>
          </w:p>
        </w:tc>
        <w:tc>
          <w:tcPr>
            <w:tcW w:w="1158" w:type="dxa"/>
          </w:tcPr>
          <w:p w:rsidR="00DC21B6" w:rsidRPr="00E24F6E"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62" w:type="dxa"/>
          </w:tcPr>
          <w:p w:rsidR="00DC21B6" w:rsidRPr="00E24F6E"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14" w:type="dxa"/>
          </w:tcPr>
          <w:p w:rsidR="00DC21B6" w:rsidRPr="00E24F6E" w:rsidRDefault="00DC21B6" w:rsidP="00DD728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3"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537"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3"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157"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30"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tcPr>
          <w:p w:rsidR="00DC21B6" w:rsidRPr="00E24F6E"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95" w:type="dxa"/>
            <w:tcBorders>
              <w:top w:val="single" w:sz="4" w:space="0" w:color="auto"/>
              <w:bottom w:val="double" w:sz="4" w:space="0" w:color="auto"/>
            </w:tcBorders>
            <w:shd w:val="clear" w:color="auto" w:fill="auto"/>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781E2A">
              <w:rPr>
                <w:rFonts w:cs="Times New Roman"/>
                <w:sz w:val="22"/>
                <w:szCs w:val="22"/>
              </w:rPr>
              <w:t>65,676</w:t>
            </w:r>
          </w:p>
        </w:tc>
        <w:tc>
          <w:tcPr>
            <w:tcW w:w="236" w:type="dxa"/>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Borders>
              <w:top w:val="single" w:sz="4" w:space="0" w:color="auto"/>
              <w:bottom w:val="double" w:sz="4" w:space="0" w:color="auto"/>
            </w:tcBorders>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781E2A">
              <w:rPr>
                <w:rFonts w:cs="Times New Roman"/>
                <w:sz w:val="22"/>
                <w:szCs w:val="22"/>
              </w:rPr>
              <w:t>65,676</w:t>
            </w:r>
          </w:p>
        </w:tc>
        <w:tc>
          <w:tcPr>
            <w:tcW w:w="236" w:type="dxa"/>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Borders>
              <w:top w:val="single" w:sz="4" w:space="0" w:color="auto"/>
              <w:bottom w:val="double" w:sz="4" w:space="0" w:color="auto"/>
            </w:tcBorders>
          </w:tcPr>
          <w:p w:rsidR="00DC21B6" w:rsidRPr="00781E2A"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781E2A">
              <w:rPr>
                <w:rFonts w:cs="Times New Roman"/>
                <w:sz w:val="22"/>
                <w:szCs w:val="22"/>
              </w:rPr>
              <w:t xml:space="preserve"> -</w:t>
            </w:r>
          </w:p>
        </w:tc>
        <w:tc>
          <w:tcPr>
            <w:tcW w:w="236" w:type="dxa"/>
          </w:tcPr>
          <w:p w:rsidR="00DC21B6" w:rsidRPr="00885F94"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1040" w:type="dxa"/>
            <w:tcBorders>
              <w:top w:val="single" w:sz="4" w:space="0" w:color="auto"/>
              <w:bottom w:val="double" w:sz="4" w:space="0" w:color="auto"/>
            </w:tcBorders>
          </w:tcPr>
          <w:p w:rsidR="00DC21B6" w:rsidRPr="000776D1" w:rsidRDefault="00DC21B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cs="Times New Roman"/>
                <w:sz w:val="22"/>
                <w:szCs w:val="22"/>
              </w:rPr>
            </w:pPr>
            <w:r w:rsidRPr="00885F94">
              <w:rPr>
                <w:rFonts w:cs="Times New Roman"/>
                <w:sz w:val="22"/>
                <w:szCs w:val="22"/>
              </w:rPr>
              <w:t xml:space="preserve"> -</w:t>
            </w:r>
          </w:p>
        </w:tc>
      </w:tr>
    </w:tbl>
    <w:p w:rsidR="00DC21B6" w:rsidRDefault="00DC21B6" w:rsidP="00DC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24237E" w:rsidRDefault="0024237E" w:rsidP="00FA3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7F63CC" w:rsidRDefault="007F63CC" w:rsidP="00FA3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sectPr w:rsidR="007F63CC" w:rsidSect="0024237E">
          <w:pgSz w:w="16840" w:h="11907" w:orient="landscape" w:code="9"/>
          <w:pgMar w:top="1440" w:right="1440" w:bottom="992" w:left="578" w:header="1276" w:footer="374" w:gutter="0"/>
          <w:pgNumType w:chapStyle="1"/>
          <w:cols w:space="720"/>
          <w:docGrid w:linePitch="408"/>
        </w:sectPr>
      </w:pPr>
    </w:p>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b/>
          <w:bCs/>
          <w:sz w:val="22"/>
          <w:szCs w:val="22"/>
        </w:rPr>
      </w:pPr>
      <w:r>
        <w:rPr>
          <w:b/>
          <w:bCs/>
          <w:sz w:val="22"/>
          <w:szCs w:val="22"/>
        </w:rPr>
        <w:lastRenderedPageBreak/>
        <w:t>7.</w:t>
      </w:r>
      <w:r>
        <w:rPr>
          <w:b/>
          <w:bCs/>
          <w:sz w:val="22"/>
          <w:szCs w:val="22"/>
        </w:rPr>
        <w:tab/>
        <w:t>CREDIT FACILITIES WITH FINANCIAL INSTITUTIONS</w:t>
      </w:r>
    </w:p>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b/>
          <w:bCs/>
          <w:sz w:val="22"/>
          <w:szCs w:val="22"/>
        </w:rPr>
      </w:pPr>
    </w:p>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F43536">
        <w:rPr>
          <w:sz w:val="22"/>
          <w:szCs w:val="22"/>
        </w:rPr>
        <w:t xml:space="preserve">As at </w:t>
      </w:r>
      <w:r w:rsidR="0098268D">
        <w:rPr>
          <w:sz w:val="22"/>
          <w:szCs w:val="22"/>
        </w:rPr>
        <w:t xml:space="preserve">September </w:t>
      </w:r>
      <w:r>
        <w:rPr>
          <w:sz w:val="22"/>
          <w:szCs w:val="22"/>
        </w:rPr>
        <w:t>30, 2017 and December 31, 2016</w:t>
      </w:r>
      <w:r w:rsidRPr="00F43536">
        <w:rPr>
          <w:sz w:val="22"/>
          <w:szCs w:val="22"/>
        </w:rPr>
        <w:t xml:space="preserve">, the Company </w:t>
      </w:r>
      <w:r w:rsidR="00EF697D">
        <w:rPr>
          <w:sz w:val="22"/>
          <w:szCs w:val="22"/>
        </w:rPr>
        <w:t>and its</w:t>
      </w:r>
      <w:r>
        <w:rPr>
          <w:sz w:val="22"/>
          <w:szCs w:val="22"/>
        </w:rPr>
        <w:t xml:space="preserve"> subsidiaries have</w:t>
      </w:r>
      <w:r w:rsidRPr="00F43536">
        <w:rPr>
          <w:sz w:val="22"/>
          <w:szCs w:val="22"/>
        </w:rPr>
        <w:t xml:space="preserve"> credit </w:t>
      </w:r>
      <w:r w:rsidRPr="002B520E">
        <w:rPr>
          <w:sz w:val="22"/>
          <w:szCs w:val="22"/>
        </w:rPr>
        <w:t xml:space="preserve">facilities with </w:t>
      </w:r>
      <w:r>
        <w:rPr>
          <w:sz w:val="22"/>
          <w:szCs w:val="22"/>
        </w:rPr>
        <w:t xml:space="preserve">several banks </w:t>
      </w:r>
      <w:r w:rsidRPr="002B520E">
        <w:rPr>
          <w:sz w:val="22"/>
          <w:szCs w:val="22"/>
        </w:rPr>
        <w:t>as fo</w:t>
      </w:r>
      <w:r>
        <w:rPr>
          <w:sz w:val="22"/>
          <w:szCs w:val="22"/>
        </w:rPr>
        <w:t>llows</w:t>
      </w:r>
      <w:r w:rsidRPr="002B520E">
        <w:rPr>
          <w:sz w:val="22"/>
          <w:szCs w:val="22"/>
        </w:rPr>
        <w:t>:</w:t>
      </w:r>
    </w:p>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tbl>
      <w:tblPr>
        <w:tblW w:w="9648" w:type="dxa"/>
        <w:tblLook w:val="01E0"/>
      </w:tblPr>
      <w:tblGrid>
        <w:gridCol w:w="3348"/>
        <w:gridCol w:w="1496"/>
        <w:gridCol w:w="236"/>
        <w:gridCol w:w="1363"/>
        <w:gridCol w:w="236"/>
        <w:gridCol w:w="1349"/>
        <w:gridCol w:w="236"/>
        <w:gridCol w:w="1384"/>
      </w:tblGrid>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6300" w:type="dxa"/>
            <w:gridSpan w:val="7"/>
            <w:tcBorders>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51687D">
              <w:rPr>
                <w:sz w:val="22"/>
                <w:szCs w:val="22"/>
              </w:rPr>
              <w:t>Consolidated</w:t>
            </w:r>
            <w:r w:rsidRPr="009771BD">
              <w:rPr>
                <w:sz w:val="22"/>
                <w:szCs w:val="22"/>
              </w:rPr>
              <w:t xml:space="preserve"> </w:t>
            </w:r>
            <w:r w:rsidRPr="0051687D">
              <w:rPr>
                <w:sz w:val="22"/>
                <w:szCs w:val="22"/>
              </w:rPr>
              <w:t>financial statements</w:t>
            </w:r>
            <w:r w:rsidRPr="009771BD">
              <w:rPr>
                <w:sz w:val="22"/>
                <w:szCs w:val="22"/>
              </w:rPr>
              <w:t xml:space="preserve"> </w:t>
            </w:r>
            <w:r>
              <w:rPr>
                <w:sz w:val="22"/>
                <w:szCs w:val="22"/>
              </w:rPr>
              <w:t>(</w:t>
            </w:r>
            <w:r w:rsidRPr="009771BD">
              <w:rPr>
                <w:sz w:val="22"/>
                <w:szCs w:val="22"/>
              </w:rPr>
              <w:t xml:space="preserve">In </w:t>
            </w:r>
            <w:proofErr w:type="spellStart"/>
            <w:r>
              <w:rPr>
                <w:sz w:val="22"/>
                <w:szCs w:val="22"/>
              </w:rPr>
              <w:t>Million</w:t>
            </w:r>
            <w:proofErr w:type="spellEnd"/>
            <w:r>
              <w:rPr>
                <w:sz w:val="22"/>
                <w:szCs w:val="22"/>
              </w:rPr>
              <w:t>)</w:t>
            </w:r>
          </w:p>
        </w:tc>
      </w:tr>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3095" w:type="dxa"/>
            <w:gridSpan w:val="3"/>
            <w:tcBorders>
              <w:top w:val="single" w:sz="4" w:space="0" w:color="auto"/>
              <w:bottom w:val="single" w:sz="4" w:space="0" w:color="auto"/>
            </w:tcBorders>
          </w:tcPr>
          <w:p w:rsidR="00EB3E2F" w:rsidRPr="009771BD" w:rsidRDefault="0098268D"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52"/>
              <w:jc w:val="center"/>
              <w:rPr>
                <w:sz w:val="22"/>
                <w:szCs w:val="22"/>
              </w:rPr>
            </w:pPr>
            <w:r>
              <w:rPr>
                <w:sz w:val="22"/>
                <w:szCs w:val="22"/>
              </w:rPr>
              <w:t>September</w:t>
            </w:r>
            <w:r w:rsidR="00EB3E2F">
              <w:rPr>
                <w:sz w:val="22"/>
                <w:szCs w:val="22"/>
              </w:rPr>
              <w:t xml:space="preserve"> 30, 2017</w:t>
            </w:r>
          </w:p>
        </w:tc>
        <w:tc>
          <w:tcPr>
            <w:tcW w:w="236" w:type="dxa"/>
            <w:tcBorders>
              <w:top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2969" w:type="dxa"/>
            <w:gridSpan w:val="3"/>
            <w:tcBorders>
              <w:top w:val="single" w:sz="4" w:space="0" w:color="auto"/>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Pr>
                <w:sz w:val="22"/>
                <w:szCs w:val="22"/>
              </w:rPr>
              <w:t>December 31, 2016</w:t>
            </w:r>
          </w:p>
        </w:tc>
      </w:tr>
      <w:tr w:rsidR="00781E2A" w:rsidRPr="009771BD" w:rsidTr="00DD728E">
        <w:tc>
          <w:tcPr>
            <w:tcW w:w="3348" w:type="dxa"/>
          </w:tcPr>
          <w:p w:rsidR="00781E2A" w:rsidRPr="009771BD" w:rsidRDefault="00781E2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496" w:type="dxa"/>
            <w:tcBorders>
              <w:top w:val="single" w:sz="4" w:space="0" w:color="auto"/>
              <w:bottom w:val="single" w:sz="4" w:space="0" w:color="auto"/>
            </w:tcBorders>
          </w:tcPr>
          <w:p w:rsidR="00781E2A" w:rsidRPr="009771BD" w:rsidRDefault="00781E2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Baht</w:t>
            </w:r>
          </w:p>
        </w:tc>
        <w:tc>
          <w:tcPr>
            <w:tcW w:w="236" w:type="dxa"/>
            <w:tcBorders>
              <w:top w:val="single" w:sz="4" w:space="0" w:color="auto"/>
            </w:tcBorders>
          </w:tcPr>
          <w:p w:rsidR="00781E2A" w:rsidRPr="009771BD" w:rsidRDefault="00781E2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63" w:type="dxa"/>
            <w:tcBorders>
              <w:top w:val="single" w:sz="4" w:space="0" w:color="auto"/>
              <w:bottom w:val="single" w:sz="4" w:space="0" w:color="auto"/>
            </w:tcBorders>
          </w:tcPr>
          <w:p w:rsidR="00781E2A" w:rsidRPr="009771BD" w:rsidRDefault="00781E2A" w:rsidP="0078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U</w:t>
            </w:r>
            <w:r>
              <w:rPr>
                <w:sz w:val="22"/>
                <w:szCs w:val="22"/>
              </w:rPr>
              <w:t>SD</w:t>
            </w:r>
          </w:p>
        </w:tc>
        <w:tc>
          <w:tcPr>
            <w:tcW w:w="236" w:type="dxa"/>
          </w:tcPr>
          <w:p w:rsidR="00781E2A" w:rsidRPr="009771BD" w:rsidRDefault="00781E2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49" w:type="dxa"/>
            <w:tcBorders>
              <w:top w:val="single" w:sz="4" w:space="0" w:color="auto"/>
              <w:bottom w:val="single" w:sz="4" w:space="0" w:color="auto"/>
            </w:tcBorders>
          </w:tcPr>
          <w:p w:rsidR="00781E2A" w:rsidRPr="009771BD" w:rsidRDefault="00781E2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Baht</w:t>
            </w:r>
          </w:p>
        </w:tc>
        <w:tc>
          <w:tcPr>
            <w:tcW w:w="236" w:type="dxa"/>
            <w:tcBorders>
              <w:top w:val="single" w:sz="4" w:space="0" w:color="auto"/>
            </w:tcBorders>
          </w:tcPr>
          <w:p w:rsidR="00781E2A" w:rsidRPr="009771BD" w:rsidRDefault="00781E2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84" w:type="dxa"/>
            <w:tcBorders>
              <w:top w:val="single" w:sz="4" w:space="0" w:color="auto"/>
              <w:bottom w:val="single" w:sz="4" w:space="0" w:color="auto"/>
            </w:tcBorders>
          </w:tcPr>
          <w:p w:rsidR="00781E2A" w:rsidRPr="009771BD" w:rsidRDefault="00781E2A" w:rsidP="0078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U</w:t>
            </w:r>
            <w:r>
              <w:rPr>
                <w:sz w:val="22"/>
                <w:szCs w:val="22"/>
              </w:rPr>
              <w:t>SD</w:t>
            </w:r>
          </w:p>
        </w:tc>
      </w:tr>
      <w:tr w:rsidR="00EB3E2F" w:rsidRPr="009771BD" w:rsidTr="00DD728E">
        <w:tc>
          <w:tcPr>
            <w:tcW w:w="3348" w:type="dxa"/>
          </w:tcPr>
          <w:p w:rsidR="00EB3E2F" w:rsidRPr="009771BD" w:rsidRDefault="00324763" w:rsidP="00324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Bank o</w:t>
            </w:r>
            <w:r w:rsidR="00EB3E2F" w:rsidRPr="009771BD">
              <w:rPr>
                <w:sz w:val="22"/>
                <w:szCs w:val="22"/>
              </w:rPr>
              <w:t>verdrafts</w:t>
            </w:r>
          </w:p>
        </w:tc>
        <w:tc>
          <w:tcPr>
            <w:tcW w:w="1496" w:type="dxa"/>
            <w:tcBorders>
              <w:top w:val="single" w:sz="4" w:space="0" w:color="auto"/>
            </w:tcBorders>
            <w:shd w:val="clear" w:color="auto" w:fill="auto"/>
          </w:tcPr>
          <w:p w:rsidR="00EB3E2F" w:rsidRPr="005F7458"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5F7458">
              <w:rPr>
                <w:rFonts w:cs="Times New Roman"/>
                <w:sz w:val="22"/>
                <w:szCs w:val="22"/>
              </w:rPr>
              <w:t>65</w:t>
            </w:r>
          </w:p>
        </w:tc>
        <w:tc>
          <w:tcPr>
            <w:tcW w:w="236" w:type="dxa"/>
            <w:shd w:val="clear" w:color="auto" w:fill="auto"/>
          </w:tcPr>
          <w:p w:rsidR="00EB3E2F" w:rsidRPr="005F7458"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63" w:type="dxa"/>
            <w:shd w:val="clear" w:color="auto" w:fill="auto"/>
          </w:tcPr>
          <w:p w:rsidR="00EB3E2F" w:rsidRPr="005F7458"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rPr>
            </w:pPr>
            <w:r w:rsidRPr="005F7458">
              <w:rPr>
                <w:rFonts w:cs="Times New Roman"/>
                <w:sz w:val="22"/>
                <w:szCs w:val="22"/>
                <w:cs/>
              </w:rPr>
              <w:tab/>
              <w:t>-</w:t>
            </w:r>
            <w:r w:rsidRPr="005F7458">
              <w:rPr>
                <w:rFonts w:cs="Times New Roman"/>
                <w:sz w:val="22"/>
                <w:szCs w:val="22"/>
                <w:cs/>
              </w:rPr>
              <w:tab/>
            </w:r>
          </w:p>
        </w:tc>
        <w:tc>
          <w:tcPr>
            <w:tcW w:w="236" w:type="dxa"/>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top w:val="single" w:sz="4" w:space="0" w:color="auto"/>
            </w:tcBorders>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6152E9">
              <w:rPr>
                <w:rFonts w:cs="Times New Roman"/>
                <w:sz w:val="22"/>
                <w:szCs w:val="22"/>
              </w:rPr>
              <w:t>60</w:t>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top w:val="single" w:sz="4" w:space="0" w:color="auto"/>
            </w:tcBorders>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rPr>
            </w:pPr>
            <w:r w:rsidRPr="00621CA4">
              <w:rPr>
                <w:rFonts w:cs="Times New Roman"/>
                <w:sz w:val="22"/>
                <w:szCs w:val="22"/>
                <w:cs/>
              </w:rPr>
              <w:tab/>
              <w:t>-</w:t>
            </w:r>
            <w:r w:rsidRPr="00621CA4">
              <w:rPr>
                <w:rFonts w:cs="Times New Roman"/>
                <w:sz w:val="22"/>
                <w:szCs w:val="22"/>
                <w:cs/>
              </w:rPr>
              <w:tab/>
            </w:r>
          </w:p>
        </w:tc>
      </w:tr>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9771BD">
              <w:rPr>
                <w:sz w:val="22"/>
                <w:szCs w:val="22"/>
              </w:rPr>
              <w:t>Short</w:t>
            </w:r>
            <w:r w:rsidR="00EF697D">
              <w:rPr>
                <w:sz w:val="22"/>
                <w:szCs w:val="22"/>
              </w:rPr>
              <w:t>-term borrowing</w:t>
            </w:r>
            <w:r w:rsidRPr="009771BD">
              <w:rPr>
                <w:sz w:val="22"/>
                <w:szCs w:val="22"/>
              </w:rPr>
              <w:t>s</w:t>
            </w:r>
          </w:p>
        </w:tc>
        <w:tc>
          <w:tcPr>
            <w:tcW w:w="1496" w:type="dxa"/>
            <w:shd w:val="clear" w:color="auto" w:fill="auto"/>
          </w:tcPr>
          <w:p w:rsidR="00EB3E2F" w:rsidRPr="005F7458"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rPr>
            </w:pPr>
            <w:r w:rsidRPr="005F7458">
              <w:rPr>
                <w:rFonts w:cs="Times New Roman"/>
                <w:b/>
                <w:sz w:val="22"/>
                <w:szCs w:val="22"/>
                <w:cs/>
              </w:rPr>
              <w:t>1</w:t>
            </w:r>
            <w:r w:rsidRPr="005F7458">
              <w:rPr>
                <w:rFonts w:cs="Times New Roman"/>
                <w:bCs/>
                <w:sz w:val="22"/>
                <w:szCs w:val="22"/>
              </w:rPr>
              <w:t>,</w:t>
            </w:r>
            <w:r w:rsidR="006152E9" w:rsidRPr="005F7458">
              <w:rPr>
                <w:rFonts w:cs="Times New Roman"/>
                <w:bCs/>
                <w:sz w:val="22"/>
                <w:szCs w:val="22"/>
              </w:rPr>
              <w:t>451</w:t>
            </w:r>
          </w:p>
        </w:tc>
        <w:tc>
          <w:tcPr>
            <w:tcW w:w="236" w:type="dxa"/>
            <w:shd w:val="clear" w:color="auto" w:fill="auto"/>
          </w:tcPr>
          <w:p w:rsidR="00EB3E2F" w:rsidRPr="005F7458"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63" w:type="dxa"/>
            <w:shd w:val="clear" w:color="auto" w:fill="auto"/>
          </w:tcPr>
          <w:p w:rsidR="00EB3E2F" w:rsidRPr="005F7458"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5F7458">
              <w:rPr>
                <w:rFonts w:cs="Times New Roman"/>
                <w:sz w:val="22"/>
                <w:szCs w:val="22"/>
                <w:cs/>
              </w:rPr>
              <w:tab/>
              <w:t>-</w:t>
            </w:r>
            <w:r w:rsidRPr="005F7458">
              <w:rPr>
                <w:rFonts w:cs="Times New Roman"/>
                <w:sz w:val="22"/>
                <w:szCs w:val="22"/>
                <w:cs/>
              </w:rPr>
              <w:tab/>
            </w:r>
          </w:p>
        </w:tc>
        <w:tc>
          <w:tcPr>
            <w:tcW w:w="236" w:type="dxa"/>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rPr>
            </w:pPr>
            <w:r w:rsidRPr="006152E9">
              <w:rPr>
                <w:rFonts w:cs="Times New Roman"/>
                <w:b/>
                <w:sz w:val="22"/>
                <w:szCs w:val="22"/>
                <w:cs/>
              </w:rPr>
              <w:t>1</w:t>
            </w:r>
            <w:r w:rsidRPr="006152E9">
              <w:rPr>
                <w:rFonts w:cs="Times New Roman"/>
                <w:bCs/>
                <w:sz w:val="22"/>
                <w:szCs w:val="22"/>
              </w:rPr>
              <w:t>,306</w:t>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621CA4">
              <w:rPr>
                <w:rFonts w:cs="Times New Roman"/>
                <w:sz w:val="22"/>
                <w:szCs w:val="22"/>
                <w:cs/>
              </w:rPr>
              <w:tab/>
              <w:t>-</w:t>
            </w:r>
            <w:r w:rsidRPr="00621CA4">
              <w:rPr>
                <w:rFonts w:cs="Times New Roman"/>
                <w:sz w:val="22"/>
                <w:szCs w:val="22"/>
                <w:cs/>
              </w:rPr>
              <w:tab/>
            </w:r>
          </w:p>
        </w:tc>
      </w:tr>
      <w:tr w:rsidR="00EB3E2F" w:rsidRPr="009771BD" w:rsidTr="00DD728E">
        <w:tc>
          <w:tcPr>
            <w:tcW w:w="3348" w:type="dxa"/>
          </w:tcPr>
          <w:p w:rsidR="00EB3E2F" w:rsidRPr="009771BD" w:rsidRDefault="0028751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F</w:t>
            </w:r>
            <w:r w:rsidRPr="009771BD">
              <w:rPr>
                <w:sz w:val="22"/>
                <w:szCs w:val="22"/>
              </w:rPr>
              <w:t>oreign currency</w:t>
            </w:r>
            <w:r>
              <w:rPr>
                <w:sz w:val="22"/>
                <w:szCs w:val="22"/>
              </w:rPr>
              <w:t xml:space="preserve"> forward </w:t>
            </w:r>
            <w:r w:rsidR="00EB3E2F" w:rsidRPr="009771BD">
              <w:rPr>
                <w:sz w:val="22"/>
                <w:szCs w:val="22"/>
              </w:rPr>
              <w:t>contracts</w:t>
            </w:r>
          </w:p>
        </w:tc>
        <w:tc>
          <w:tcPr>
            <w:tcW w:w="1496" w:type="dxa"/>
            <w:tcBorders>
              <w:bottom w:val="single" w:sz="4" w:space="0" w:color="auto"/>
            </w:tcBorders>
            <w:shd w:val="clear" w:color="auto" w:fill="auto"/>
          </w:tcPr>
          <w:p w:rsidR="00EB3E2F" w:rsidRPr="005F7458"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5F7458">
              <w:rPr>
                <w:rFonts w:cs="Times New Roman"/>
                <w:sz w:val="22"/>
                <w:szCs w:val="22"/>
                <w:cs/>
              </w:rPr>
              <w:t xml:space="preserve">   </w:t>
            </w:r>
            <w:r w:rsidRPr="005F7458">
              <w:rPr>
                <w:rFonts w:cs="Times New Roman"/>
                <w:sz w:val="22"/>
                <w:szCs w:val="22"/>
              </w:rPr>
              <w:t>723</w:t>
            </w:r>
          </w:p>
        </w:tc>
        <w:tc>
          <w:tcPr>
            <w:tcW w:w="236" w:type="dxa"/>
            <w:shd w:val="clear" w:color="auto" w:fill="auto"/>
          </w:tcPr>
          <w:p w:rsidR="00EB3E2F" w:rsidRPr="005F7458"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63" w:type="dxa"/>
            <w:tcBorders>
              <w:bottom w:val="single" w:sz="4" w:space="0" w:color="auto"/>
            </w:tcBorders>
            <w:shd w:val="clear" w:color="auto" w:fill="auto"/>
          </w:tcPr>
          <w:p w:rsidR="00EB3E2F" w:rsidRPr="005F7458"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5F7458">
              <w:rPr>
                <w:rFonts w:cs="Times New Roman"/>
                <w:sz w:val="22"/>
                <w:szCs w:val="22"/>
                <w:cs/>
              </w:rPr>
              <w:t xml:space="preserve">       </w:t>
            </w:r>
            <w:r w:rsidRPr="005F7458">
              <w:rPr>
                <w:rFonts w:cs="Times New Roman"/>
                <w:sz w:val="22"/>
                <w:szCs w:val="22"/>
              </w:rPr>
              <w:t>0.5</w:t>
            </w:r>
          </w:p>
        </w:tc>
        <w:tc>
          <w:tcPr>
            <w:tcW w:w="236" w:type="dxa"/>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bottom w:val="single" w:sz="4" w:space="0" w:color="auto"/>
            </w:tcBorders>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6152E9">
              <w:rPr>
                <w:rFonts w:cs="Times New Roman"/>
                <w:sz w:val="22"/>
                <w:szCs w:val="22"/>
                <w:cs/>
              </w:rPr>
              <w:t xml:space="preserve">   </w:t>
            </w:r>
            <w:r w:rsidRPr="006152E9">
              <w:rPr>
                <w:rFonts w:cs="Times New Roman"/>
                <w:sz w:val="22"/>
                <w:szCs w:val="22"/>
              </w:rPr>
              <w:t>716</w:t>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bottom w:val="single" w:sz="4" w:space="0" w:color="auto"/>
            </w:tcBorders>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621CA4">
              <w:rPr>
                <w:rFonts w:cs="Times New Roman"/>
                <w:sz w:val="22"/>
                <w:szCs w:val="22"/>
                <w:cs/>
              </w:rPr>
              <w:t xml:space="preserve">       </w:t>
            </w:r>
            <w:r w:rsidRPr="00621CA4">
              <w:rPr>
                <w:rFonts w:cs="Times New Roman"/>
                <w:sz w:val="22"/>
                <w:szCs w:val="22"/>
              </w:rPr>
              <w:t>0.5</w:t>
            </w:r>
          </w:p>
        </w:tc>
      </w:tr>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9771BD">
              <w:rPr>
                <w:sz w:val="22"/>
                <w:szCs w:val="22"/>
              </w:rPr>
              <w:t>Total</w:t>
            </w:r>
          </w:p>
        </w:tc>
        <w:tc>
          <w:tcPr>
            <w:tcW w:w="1496" w:type="dxa"/>
            <w:tcBorders>
              <w:top w:val="single" w:sz="4" w:space="0" w:color="auto"/>
              <w:bottom w:val="double" w:sz="4" w:space="0" w:color="auto"/>
            </w:tcBorders>
            <w:shd w:val="clear" w:color="auto" w:fill="auto"/>
          </w:tcPr>
          <w:p w:rsidR="00EB3E2F" w:rsidRPr="005F7458"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5F7458">
              <w:rPr>
                <w:rFonts w:cs="Times New Roman"/>
                <w:sz w:val="22"/>
                <w:szCs w:val="22"/>
                <w:cs/>
              </w:rPr>
              <w:t xml:space="preserve">   </w:t>
            </w:r>
            <w:r w:rsidRPr="005F7458">
              <w:rPr>
                <w:rFonts w:cs="Times New Roman"/>
                <w:sz w:val="22"/>
                <w:szCs w:val="22"/>
              </w:rPr>
              <w:t>2,</w:t>
            </w:r>
            <w:r w:rsidR="009A3279" w:rsidRPr="005F7458">
              <w:rPr>
                <w:rFonts w:cs="Times New Roman"/>
                <w:sz w:val="22"/>
                <w:szCs w:val="22"/>
              </w:rPr>
              <w:t>239</w:t>
            </w:r>
          </w:p>
        </w:tc>
        <w:tc>
          <w:tcPr>
            <w:tcW w:w="236" w:type="dxa"/>
            <w:shd w:val="clear" w:color="auto" w:fill="auto"/>
          </w:tcPr>
          <w:p w:rsidR="00EB3E2F" w:rsidRPr="005F7458"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63" w:type="dxa"/>
            <w:tcBorders>
              <w:top w:val="single" w:sz="4" w:space="0" w:color="auto"/>
              <w:bottom w:val="double" w:sz="4" w:space="0" w:color="auto"/>
            </w:tcBorders>
            <w:shd w:val="clear" w:color="auto" w:fill="auto"/>
          </w:tcPr>
          <w:p w:rsidR="00EB3E2F" w:rsidRPr="005F7458"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5F7458">
              <w:rPr>
                <w:rFonts w:cs="Times New Roman"/>
                <w:sz w:val="22"/>
                <w:szCs w:val="22"/>
                <w:cs/>
              </w:rPr>
              <w:t xml:space="preserve">       </w:t>
            </w:r>
            <w:r w:rsidRPr="005F7458">
              <w:rPr>
                <w:rFonts w:cs="Times New Roman"/>
                <w:sz w:val="22"/>
                <w:szCs w:val="22"/>
              </w:rPr>
              <w:t>0.5</w:t>
            </w:r>
          </w:p>
        </w:tc>
        <w:tc>
          <w:tcPr>
            <w:tcW w:w="236" w:type="dxa"/>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top w:val="single" w:sz="4" w:space="0" w:color="auto"/>
              <w:bottom w:val="double" w:sz="4" w:space="0" w:color="auto"/>
            </w:tcBorders>
          </w:tcPr>
          <w:p w:rsidR="00EB3E2F" w:rsidRPr="006152E9"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6152E9">
              <w:rPr>
                <w:rFonts w:cs="Times New Roman"/>
                <w:sz w:val="22"/>
                <w:szCs w:val="22"/>
                <w:cs/>
              </w:rPr>
              <w:t xml:space="preserve">   </w:t>
            </w:r>
            <w:r w:rsidRPr="006152E9">
              <w:rPr>
                <w:rFonts w:cs="Times New Roman"/>
                <w:sz w:val="22"/>
                <w:szCs w:val="22"/>
              </w:rPr>
              <w:t>2,082</w:t>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top w:val="single" w:sz="4" w:space="0" w:color="auto"/>
              <w:bottom w:val="double" w:sz="4" w:space="0" w:color="auto"/>
            </w:tcBorders>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621CA4">
              <w:rPr>
                <w:rFonts w:cs="Times New Roman"/>
                <w:sz w:val="22"/>
                <w:szCs w:val="22"/>
                <w:cs/>
              </w:rPr>
              <w:t xml:space="preserve">       </w:t>
            </w:r>
            <w:r w:rsidRPr="00621CA4">
              <w:rPr>
                <w:rFonts w:cs="Times New Roman"/>
                <w:sz w:val="22"/>
                <w:szCs w:val="22"/>
              </w:rPr>
              <w:t>0.5</w:t>
            </w:r>
          </w:p>
        </w:tc>
      </w:tr>
    </w:tbl>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tbl>
      <w:tblPr>
        <w:tblW w:w="9648" w:type="dxa"/>
        <w:tblLook w:val="01E0"/>
      </w:tblPr>
      <w:tblGrid>
        <w:gridCol w:w="3348"/>
        <w:gridCol w:w="1496"/>
        <w:gridCol w:w="236"/>
        <w:gridCol w:w="1363"/>
        <w:gridCol w:w="236"/>
        <w:gridCol w:w="1349"/>
        <w:gridCol w:w="236"/>
        <w:gridCol w:w="1384"/>
      </w:tblGrid>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tc>
        <w:tc>
          <w:tcPr>
            <w:tcW w:w="6300" w:type="dxa"/>
            <w:gridSpan w:val="7"/>
            <w:tcBorders>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Pr>
                <w:sz w:val="22"/>
                <w:szCs w:val="22"/>
              </w:rPr>
              <w:t xml:space="preserve">Separate </w:t>
            </w:r>
            <w:r w:rsidRPr="0051687D">
              <w:rPr>
                <w:sz w:val="22"/>
                <w:szCs w:val="22"/>
              </w:rPr>
              <w:t>financial statements</w:t>
            </w:r>
            <w:r w:rsidRPr="009771BD">
              <w:rPr>
                <w:sz w:val="22"/>
                <w:szCs w:val="22"/>
              </w:rPr>
              <w:t xml:space="preserve"> </w:t>
            </w:r>
            <w:r>
              <w:rPr>
                <w:sz w:val="22"/>
                <w:szCs w:val="22"/>
              </w:rPr>
              <w:t xml:space="preserve">(In </w:t>
            </w:r>
            <w:proofErr w:type="spellStart"/>
            <w:r>
              <w:rPr>
                <w:sz w:val="22"/>
                <w:szCs w:val="22"/>
              </w:rPr>
              <w:t>Million</w:t>
            </w:r>
            <w:proofErr w:type="spellEnd"/>
            <w:r>
              <w:rPr>
                <w:sz w:val="22"/>
                <w:szCs w:val="22"/>
              </w:rPr>
              <w:t>)</w:t>
            </w:r>
          </w:p>
        </w:tc>
      </w:tr>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3095" w:type="dxa"/>
            <w:gridSpan w:val="3"/>
            <w:tcBorders>
              <w:top w:val="single" w:sz="4" w:space="0" w:color="auto"/>
              <w:bottom w:val="single" w:sz="4" w:space="0" w:color="auto"/>
            </w:tcBorders>
          </w:tcPr>
          <w:p w:rsidR="00EB3E2F" w:rsidRPr="009771BD" w:rsidRDefault="00C74E9D"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52"/>
              <w:jc w:val="center"/>
              <w:rPr>
                <w:sz w:val="22"/>
                <w:szCs w:val="22"/>
              </w:rPr>
            </w:pPr>
            <w:r>
              <w:rPr>
                <w:sz w:val="22"/>
                <w:szCs w:val="22"/>
              </w:rPr>
              <w:t>September</w:t>
            </w:r>
            <w:r w:rsidR="00EB3E2F">
              <w:rPr>
                <w:sz w:val="22"/>
                <w:szCs w:val="22"/>
              </w:rPr>
              <w:t xml:space="preserve"> 30, 2017</w:t>
            </w:r>
          </w:p>
        </w:tc>
        <w:tc>
          <w:tcPr>
            <w:tcW w:w="236" w:type="dxa"/>
            <w:tcBorders>
              <w:top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2969" w:type="dxa"/>
            <w:gridSpan w:val="3"/>
            <w:tcBorders>
              <w:top w:val="single" w:sz="4" w:space="0" w:color="auto"/>
              <w:bottom w:val="single" w:sz="4" w:space="0" w:color="auto"/>
            </w:tcBorders>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Pr>
                <w:sz w:val="22"/>
                <w:szCs w:val="22"/>
              </w:rPr>
              <w:t>December 31, 2016</w:t>
            </w:r>
          </w:p>
        </w:tc>
      </w:tr>
      <w:tr w:rsidR="00781E2A" w:rsidRPr="009771BD" w:rsidTr="00DD728E">
        <w:tc>
          <w:tcPr>
            <w:tcW w:w="3348" w:type="dxa"/>
          </w:tcPr>
          <w:p w:rsidR="00781E2A" w:rsidRPr="009771BD" w:rsidRDefault="00781E2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496" w:type="dxa"/>
            <w:tcBorders>
              <w:top w:val="single" w:sz="4" w:space="0" w:color="auto"/>
              <w:bottom w:val="single" w:sz="4" w:space="0" w:color="auto"/>
            </w:tcBorders>
          </w:tcPr>
          <w:p w:rsidR="00781E2A" w:rsidRPr="009771BD" w:rsidRDefault="00781E2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Baht</w:t>
            </w:r>
          </w:p>
        </w:tc>
        <w:tc>
          <w:tcPr>
            <w:tcW w:w="236" w:type="dxa"/>
            <w:tcBorders>
              <w:top w:val="single" w:sz="4" w:space="0" w:color="auto"/>
            </w:tcBorders>
          </w:tcPr>
          <w:p w:rsidR="00781E2A" w:rsidRPr="009771BD" w:rsidRDefault="00781E2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63" w:type="dxa"/>
            <w:tcBorders>
              <w:top w:val="single" w:sz="4" w:space="0" w:color="auto"/>
              <w:bottom w:val="single" w:sz="4" w:space="0" w:color="auto"/>
            </w:tcBorders>
          </w:tcPr>
          <w:p w:rsidR="00781E2A" w:rsidRPr="009771BD" w:rsidRDefault="00781E2A" w:rsidP="0078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U</w:t>
            </w:r>
            <w:r>
              <w:rPr>
                <w:sz w:val="22"/>
                <w:szCs w:val="22"/>
              </w:rPr>
              <w:t>SD</w:t>
            </w:r>
          </w:p>
        </w:tc>
        <w:tc>
          <w:tcPr>
            <w:tcW w:w="236" w:type="dxa"/>
          </w:tcPr>
          <w:p w:rsidR="00781E2A" w:rsidRPr="009771BD" w:rsidRDefault="00781E2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49" w:type="dxa"/>
            <w:tcBorders>
              <w:top w:val="single" w:sz="4" w:space="0" w:color="auto"/>
              <w:bottom w:val="single" w:sz="4" w:space="0" w:color="auto"/>
            </w:tcBorders>
          </w:tcPr>
          <w:p w:rsidR="00781E2A" w:rsidRPr="009771BD" w:rsidRDefault="00781E2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Baht</w:t>
            </w:r>
          </w:p>
        </w:tc>
        <w:tc>
          <w:tcPr>
            <w:tcW w:w="236" w:type="dxa"/>
            <w:tcBorders>
              <w:top w:val="single" w:sz="4" w:space="0" w:color="auto"/>
            </w:tcBorders>
          </w:tcPr>
          <w:p w:rsidR="00781E2A" w:rsidRPr="009771BD" w:rsidRDefault="00781E2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84" w:type="dxa"/>
            <w:tcBorders>
              <w:top w:val="single" w:sz="4" w:space="0" w:color="auto"/>
              <w:bottom w:val="single" w:sz="4" w:space="0" w:color="auto"/>
            </w:tcBorders>
          </w:tcPr>
          <w:p w:rsidR="00781E2A" w:rsidRPr="009771BD" w:rsidRDefault="00781E2A" w:rsidP="0078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9771BD">
              <w:rPr>
                <w:sz w:val="22"/>
                <w:szCs w:val="22"/>
              </w:rPr>
              <w:t>U</w:t>
            </w:r>
            <w:r>
              <w:rPr>
                <w:sz w:val="22"/>
                <w:szCs w:val="22"/>
              </w:rPr>
              <w:t>SD</w:t>
            </w:r>
          </w:p>
        </w:tc>
      </w:tr>
      <w:tr w:rsidR="00324763" w:rsidRPr="009771BD" w:rsidTr="00DD728E">
        <w:tc>
          <w:tcPr>
            <w:tcW w:w="3348" w:type="dxa"/>
          </w:tcPr>
          <w:p w:rsidR="00324763" w:rsidRPr="009771BD" w:rsidRDefault="00324763"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Bank o</w:t>
            </w:r>
            <w:r w:rsidRPr="009771BD">
              <w:rPr>
                <w:sz w:val="22"/>
                <w:szCs w:val="22"/>
              </w:rPr>
              <w:t>verdrafts</w:t>
            </w:r>
          </w:p>
        </w:tc>
        <w:tc>
          <w:tcPr>
            <w:tcW w:w="1496" w:type="dxa"/>
            <w:tcBorders>
              <w:top w:val="single" w:sz="4" w:space="0" w:color="auto"/>
            </w:tcBorders>
            <w:shd w:val="clear" w:color="auto" w:fill="auto"/>
          </w:tcPr>
          <w:p w:rsidR="00324763" w:rsidRPr="00AE2C50" w:rsidRDefault="0032476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AE2C50">
              <w:rPr>
                <w:rFonts w:cs="Times New Roman"/>
                <w:sz w:val="22"/>
                <w:szCs w:val="22"/>
              </w:rPr>
              <w:t>50</w:t>
            </w:r>
          </w:p>
        </w:tc>
        <w:tc>
          <w:tcPr>
            <w:tcW w:w="236" w:type="dxa"/>
            <w:shd w:val="clear" w:color="auto" w:fill="auto"/>
          </w:tcPr>
          <w:p w:rsidR="00324763" w:rsidRPr="00EB3E2F" w:rsidRDefault="0032476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363" w:type="dxa"/>
            <w:shd w:val="clear" w:color="auto" w:fill="auto"/>
          </w:tcPr>
          <w:p w:rsidR="00324763" w:rsidRPr="00AE2C50" w:rsidRDefault="0032476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rPr>
            </w:pPr>
            <w:r w:rsidRPr="00AE2C50">
              <w:rPr>
                <w:rFonts w:cs="Times New Roman"/>
                <w:sz w:val="22"/>
                <w:szCs w:val="22"/>
                <w:cs/>
              </w:rPr>
              <w:tab/>
              <w:t>-</w:t>
            </w:r>
            <w:r w:rsidRPr="00AE2C50">
              <w:rPr>
                <w:rFonts w:cs="Times New Roman"/>
                <w:sz w:val="22"/>
                <w:szCs w:val="22"/>
                <w:cs/>
              </w:rPr>
              <w:tab/>
            </w:r>
          </w:p>
        </w:tc>
        <w:tc>
          <w:tcPr>
            <w:tcW w:w="236" w:type="dxa"/>
          </w:tcPr>
          <w:p w:rsidR="00324763" w:rsidRPr="00621CA4" w:rsidRDefault="0032476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top w:val="single" w:sz="4" w:space="0" w:color="auto"/>
            </w:tcBorders>
          </w:tcPr>
          <w:p w:rsidR="00324763" w:rsidRPr="00AF6F86" w:rsidRDefault="0032476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AF6F86">
              <w:rPr>
                <w:rFonts w:cs="Times New Roman"/>
                <w:sz w:val="22"/>
                <w:szCs w:val="22"/>
              </w:rPr>
              <w:t>50</w:t>
            </w:r>
          </w:p>
        </w:tc>
        <w:tc>
          <w:tcPr>
            <w:tcW w:w="236" w:type="dxa"/>
          </w:tcPr>
          <w:p w:rsidR="00324763" w:rsidRPr="00621CA4" w:rsidRDefault="0032476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top w:val="single" w:sz="4" w:space="0" w:color="auto"/>
            </w:tcBorders>
          </w:tcPr>
          <w:p w:rsidR="00324763" w:rsidRPr="00AF6F86" w:rsidRDefault="0032476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rPr>
            </w:pPr>
            <w:r w:rsidRPr="00AF6F86">
              <w:rPr>
                <w:rFonts w:cs="Times New Roman"/>
                <w:sz w:val="22"/>
                <w:szCs w:val="22"/>
                <w:cs/>
              </w:rPr>
              <w:tab/>
              <w:t>-</w:t>
            </w:r>
            <w:r w:rsidRPr="00AF6F86">
              <w:rPr>
                <w:rFonts w:cs="Times New Roman"/>
                <w:sz w:val="22"/>
                <w:szCs w:val="22"/>
                <w:cs/>
              </w:rPr>
              <w:tab/>
            </w:r>
          </w:p>
        </w:tc>
      </w:tr>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9771BD">
              <w:rPr>
                <w:sz w:val="22"/>
                <w:szCs w:val="22"/>
              </w:rPr>
              <w:t xml:space="preserve">Short-term </w:t>
            </w:r>
            <w:r w:rsidR="00EF697D">
              <w:rPr>
                <w:sz w:val="22"/>
                <w:szCs w:val="22"/>
              </w:rPr>
              <w:t>borrowing</w:t>
            </w:r>
            <w:r w:rsidR="00EF697D" w:rsidRPr="009771BD">
              <w:rPr>
                <w:sz w:val="22"/>
                <w:szCs w:val="22"/>
              </w:rPr>
              <w:t>s</w:t>
            </w:r>
          </w:p>
        </w:tc>
        <w:tc>
          <w:tcPr>
            <w:tcW w:w="1496" w:type="dxa"/>
            <w:shd w:val="clear" w:color="auto" w:fill="auto"/>
          </w:tcPr>
          <w:p w:rsidR="00EB3E2F" w:rsidRPr="00AE2C50"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rPr>
            </w:pPr>
            <w:r w:rsidRPr="00AE2C50">
              <w:rPr>
                <w:rFonts w:cs="Times New Roman"/>
                <w:b/>
                <w:sz w:val="22"/>
                <w:szCs w:val="22"/>
                <w:cs/>
              </w:rPr>
              <w:t>1</w:t>
            </w:r>
            <w:r w:rsidRPr="00AE2C50">
              <w:rPr>
                <w:rFonts w:cs="Times New Roman"/>
                <w:bCs/>
                <w:sz w:val="22"/>
                <w:szCs w:val="22"/>
              </w:rPr>
              <w:t>,306</w:t>
            </w:r>
          </w:p>
        </w:tc>
        <w:tc>
          <w:tcPr>
            <w:tcW w:w="236" w:type="dxa"/>
            <w:shd w:val="clear" w:color="auto" w:fill="auto"/>
          </w:tcPr>
          <w:p w:rsidR="00EB3E2F" w:rsidRPr="00EB3E2F"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363" w:type="dxa"/>
            <w:shd w:val="clear" w:color="auto" w:fill="auto"/>
          </w:tcPr>
          <w:p w:rsidR="00EB3E2F" w:rsidRPr="00AE2C50"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AE2C50">
              <w:rPr>
                <w:rFonts w:cs="Times New Roman"/>
                <w:sz w:val="22"/>
                <w:szCs w:val="22"/>
                <w:cs/>
              </w:rPr>
              <w:tab/>
              <w:t>-</w:t>
            </w:r>
            <w:r w:rsidRPr="00AE2C50">
              <w:rPr>
                <w:rFonts w:cs="Times New Roman"/>
                <w:sz w:val="22"/>
                <w:szCs w:val="22"/>
                <w:cs/>
              </w:rPr>
              <w:tab/>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Pr>
          <w:p w:rsidR="00EB3E2F" w:rsidRPr="00AF6F86"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rPr>
            </w:pPr>
            <w:r w:rsidRPr="00AF6F86">
              <w:rPr>
                <w:rFonts w:cs="Times New Roman"/>
                <w:b/>
                <w:sz w:val="22"/>
                <w:szCs w:val="22"/>
                <w:cs/>
              </w:rPr>
              <w:t>1</w:t>
            </w:r>
            <w:r w:rsidRPr="00AF6F86">
              <w:rPr>
                <w:rFonts w:cs="Times New Roman"/>
                <w:bCs/>
                <w:sz w:val="22"/>
                <w:szCs w:val="22"/>
              </w:rPr>
              <w:t>,306</w:t>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Pr>
          <w:p w:rsidR="00EB3E2F" w:rsidRPr="00AF6F86"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AF6F86">
              <w:rPr>
                <w:rFonts w:cs="Times New Roman"/>
                <w:sz w:val="22"/>
                <w:szCs w:val="22"/>
                <w:cs/>
              </w:rPr>
              <w:tab/>
              <w:t>-</w:t>
            </w:r>
            <w:r w:rsidRPr="00AF6F86">
              <w:rPr>
                <w:rFonts w:cs="Times New Roman"/>
                <w:sz w:val="22"/>
                <w:szCs w:val="22"/>
                <w:cs/>
              </w:rPr>
              <w:tab/>
            </w:r>
          </w:p>
        </w:tc>
      </w:tr>
      <w:tr w:rsidR="00287515" w:rsidRPr="009771BD" w:rsidTr="00DD728E">
        <w:tc>
          <w:tcPr>
            <w:tcW w:w="3348" w:type="dxa"/>
          </w:tcPr>
          <w:p w:rsidR="00287515" w:rsidRPr="009771BD" w:rsidRDefault="0028751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F</w:t>
            </w:r>
            <w:r w:rsidRPr="009771BD">
              <w:rPr>
                <w:sz w:val="22"/>
                <w:szCs w:val="22"/>
              </w:rPr>
              <w:t>oreign currency</w:t>
            </w:r>
            <w:r>
              <w:rPr>
                <w:sz w:val="22"/>
                <w:szCs w:val="22"/>
              </w:rPr>
              <w:t xml:space="preserve"> forward </w:t>
            </w:r>
            <w:r w:rsidRPr="009771BD">
              <w:rPr>
                <w:sz w:val="22"/>
                <w:szCs w:val="22"/>
              </w:rPr>
              <w:t>contracts</w:t>
            </w:r>
          </w:p>
        </w:tc>
        <w:tc>
          <w:tcPr>
            <w:tcW w:w="1496" w:type="dxa"/>
            <w:tcBorders>
              <w:bottom w:val="single" w:sz="4" w:space="0" w:color="auto"/>
            </w:tcBorders>
            <w:shd w:val="clear" w:color="auto" w:fill="auto"/>
          </w:tcPr>
          <w:p w:rsidR="00287515" w:rsidRPr="00AE2C50" w:rsidRDefault="0028751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AE2C50">
              <w:rPr>
                <w:rFonts w:cs="Times New Roman"/>
                <w:sz w:val="22"/>
                <w:szCs w:val="22"/>
                <w:cs/>
              </w:rPr>
              <w:t xml:space="preserve">   </w:t>
            </w:r>
            <w:r w:rsidRPr="00AE2C50">
              <w:rPr>
                <w:rFonts w:cs="Times New Roman"/>
                <w:sz w:val="22"/>
                <w:szCs w:val="22"/>
              </w:rPr>
              <w:t>716</w:t>
            </w:r>
          </w:p>
        </w:tc>
        <w:tc>
          <w:tcPr>
            <w:tcW w:w="236" w:type="dxa"/>
            <w:shd w:val="clear" w:color="auto" w:fill="auto"/>
          </w:tcPr>
          <w:p w:rsidR="00287515" w:rsidRPr="00EB3E2F" w:rsidRDefault="0028751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363" w:type="dxa"/>
            <w:tcBorders>
              <w:bottom w:val="single" w:sz="4" w:space="0" w:color="auto"/>
            </w:tcBorders>
            <w:shd w:val="clear" w:color="auto" w:fill="auto"/>
          </w:tcPr>
          <w:p w:rsidR="00287515" w:rsidRPr="00AE2C50" w:rsidRDefault="0028751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AE2C50">
              <w:rPr>
                <w:rFonts w:cs="Times New Roman"/>
                <w:sz w:val="22"/>
                <w:szCs w:val="22"/>
                <w:cs/>
              </w:rPr>
              <w:t xml:space="preserve">       </w:t>
            </w:r>
            <w:r w:rsidRPr="00AE2C50">
              <w:rPr>
                <w:rFonts w:cs="Times New Roman"/>
                <w:sz w:val="22"/>
                <w:szCs w:val="22"/>
              </w:rPr>
              <w:t>0.5</w:t>
            </w:r>
          </w:p>
        </w:tc>
        <w:tc>
          <w:tcPr>
            <w:tcW w:w="236" w:type="dxa"/>
          </w:tcPr>
          <w:p w:rsidR="00287515" w:rsidRPr="00621CA4" w:rsidRDefault="0028751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bottom w:val="single" w:sz="4" w:space="0" w:color="auto"/>
            </w:tcBorders>
          </w:tcPr>
          <w:p w:rsidR="00287515" w:rsidRPr="00AF6F86" w:rsidRDefault="0028751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AF6F86">
              <w:rPr>
                <w:rFonts w:cs="Times New Roman"/>
                <w:sz w:val="22"/>
                <w:szCs w:val="22"/>
                <w:cs/>
              </w:rPr>
              <w:t xml:space="preserve">   </w:t>
            </w:r>
            <w:r w:rsidRPr="00AF6F86">
              <w:rPr>
                <w:rFonts w:cs="Times New Roman"/>
                <w:sz w:val="22"/>
                <w:szCs w:val="22"/>
              </w:rPr>
              <w:t>716</w:t>
            </w:r>
          </w:p>
        </w:tc>
        <w:tc>
          <w:tcPr>
            <w:tcW w:w="236" w:type="dxa"/>
          </w:tcPr>
          <w:p w:rsidR="00287515" w:rsidRPr="00621CA4" w:rsidRDefault="0028751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bottom w:val="single" w:sz="4" w:space="0" w:color="auto"/>
            </w:tcBorders>
          </w:tcPr>
          <w:p w:rsidR="00287515" w:rsidRPr="00AF6F86" w:rsidRDefault="00287515"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AF6F86">
              <w:rPr>
                <w:rFonts w:cs="Times New Roman"/>
                <w:sz w:val="22"/>
                <w:szCs w:val="22"/>
                <w:cs/>
              </w:rPr>
              <w:t xml:space="preserve">       </w:t>
            </w:r>
            <w:r w:rsidRPr="00AF6F86">
              <w:rPr>
                <w:rFonts w:cs="Times New Roman"/>
                <w:sz w:val="22"/>
                <w:szCs w:val="22"/>
              </w:rPr>
              <w:t>0.5</w:t>
            </w:r>
          </w:p>
        </w:tc>
      </w:tr>
      <w:tr w:rsidR="00EB3E2F" w:rsidRPr="009771BD" w:rsidTr="00DD728E">
        <w:tc>
          <w:tcPr>
            <w:tcW w:w="3348" w:type="dxa"/>
          </w:tcPr>
          <w:p w:rsidR="00EB3E2F" w:rsidRPr="009771BD"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9771BD">
              <w:rPr>
                <w:sz w:val="22"/>
                <w:szCs w:val="22"/>
              </w:rPr>
              <w:t>Total</w:t>
            </w:r>
          </w:p>
        </w:tc>
        <w:tc>
          <w:tcPr>
            <w:tcW w:w="1496" w:type="dxa"/>
            <w:tcBorders>
              <w:top w:val="single" w:sz="4" w:space="0" w:color="auto"/>
              <w:bottom w:val="double" w:sz="4" w:space="0" w:color="auto"/>
            </w:tcBorders>
            <w:shd w:val="clear" w:color="auto" w:fill="auto"/>
          </w:tcPr>
          <w:p w:rsidR="00EB3E2F" w:rsidRPr="00AE2C50"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AE2C50">
              <w:rPr>
                <w:rFonts w:cs="Times New Roman"/>
                <w:sz w:val="22"/>
                <w:szCs w:val="22"/>
                <w:cs/>
              </w:rPr>
              <w:t xml:space="preserve">   </w:t>
            </w:r>
            <w:r w:rsidRPr="00AE2C50">
              <w:rPr>
                <w:rFonts w:cs="Times New Roman"/>
                <w:sz w:val="22"/>
                <w:szCs w:val="22"/>
              </w:rPr>
              <w:t>2,072</w:t>
            </w:r>
          </w:p>
        </w:tc>
        <w:tc>
          <w:tcPr>
            <w:tcW w:w="236" w:type="dxa"/>
            <w:shd w:val="clear" w:color="auto" w:fill="auto"/>
          </w:tcPr>
          <w:p w:rsidR="00EB3E2F" w:rsidRPr="00EB3E2F"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363" w:type="dxa"/>
            <w:tcBorders>
              <w:top w:val="single" w:sz="4" w:space="0" w:color="auto"/>
              <w:bottom w:val="double" w:sz="4" w:space="0" w:color="auto"/>
            </w:tcBorders>
            <w:shd w:val="clear" w:color="auto" w:fill="auto"/>
          </w:tcPr>
          <w:p w:rsidR="00EB3E2F" w:rsidRPr="00AE2C50"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AE2C50">
              <w:rPr>
                <w:rFonts w:cs="Times New Roman"/>
                <w:sz w:val="22"/>
                <w:szCs w:val="22"/>
                <w:cs/>
              </w:rPr>
              <w:t xml:space="preserve">       </w:t>
            </w:r>
            <w:r w:rsidRPr="00AE2C50">
              <w:rPr>
                <w:rFonts w:cs="Times New Roman"/>
                <w:sz w:val="22"/>
                <w:szCs w:val="22"/>
              </w:rPr>
              <w:t>0.5</w:t>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349" w:type="dxa"/>
            <w:tcBorders>
              <w:top w:val="single" w:sz="4" w:space="0" w:color="auto"/>
              <w:bottom w:val="double" w:sz="4" w:space="0" w:color="auto"/>
            </w:tcBorders>
          </w:tcPr>
          <w:p w:rsidR="00EB3E2F" w:rsidRPr="00AF6F86"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AF6F86">
              <w:rPr>
                <w:rFonts w:cs="Times New Roman"/>
                <w:sz w:val="22"/>
                <w:szCs w:val="22"/>
                <w:cs/>
              </w:rPr>
              <w:t xml:space="preserve">   </w:t>
            </w:r>
            <w:r w:rsidRPr="00AF6F86">
              <w:rPr>
                <w:rFonts w:cs="Times New Roman"/>
                <w:sz w:val="22"/>
                <w:szCs w:val="22"/>
              </w:rPr>
              <w:t>2,072</w:t>
            </w:r>
          </w:p>
        </w:tc>
        <w:tc>
          <w:tcPr>
            <w:tcW w:w="236" w:type="dxa"/>
          </w:tcPr>
          <w:p w:rsidR="00EB3E2F" w:rsidRPr="00621CA4"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84" w:type="dxa"/>
            <w:tcBorders>
              <w:top w:val="single" w:sz="4" w:space="0" w:color="auto"/>
              <w:bottom w:val="double" w:sz="4" w:space="0" w:color="auto"/>
            </w:tcBorders>
          </w:tcPr>
          <w:p w:rsidR="00EB3E2F" w:rsidRPr="00AF6F86"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AF6F86">
              <w:rPr>
                <w:rFonts w:cs="Times New Roman"/>
                <w:sz w:val="22"/>
                <w:szCs w:val="22"/>
                <w:cs/>
              </w:rPr>
              <w:t xml:space="preserve">       </w:t>
            </w:r>
            <w:r w:rsidRPr="00AF6F86">
              <w:rPr>
                <w:rFonts w:cs="Times New Roman"/>
                <w:sz w:val="22"/>
                <w:szCs w:val="22"/>
              </w:rPr>
              <w:t>0.5</w:t>
            </w:r>
          </w:p>
        </w:tc>
      </w:tr>
    </w:tbl>
    <w:p w:rsidR="00FA7AC3" w:rsidRDefault="00FA7AC3"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p w:rsidR="00CC2F6E" w:rsidRDefault="00CC2F6E"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p w:rsidR="00BB3945"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r w:rsidRPr="00F43536">
        <w:rPr>
          <w:sz w:val="22"/>
          <w:szCs w:val="22"/>
        </w:rPr>
        <w:t xml:space="preserve">As at </w:t>
      </w:r>
      <w:r w:rsidR="00C74E9D">
        <w:rPr>
          <w:sz w:val="22"/>
          <w:szCs w:val="22"/>
        </w:rPr>
        <w:t xml:space="preserve">September </w:t>
      </w:r>
      <w:r>
        <w:rPr>
          <w:sz w:val="22"/>
          <w:szCs w:val="22"/>
        </w:rPr>
        <w:t>30, 2017</w:t>
      </w:r>
      <w:r w:rsidRPr="00F43536">
        <w:rPr>
          <w:sz w:val="22"/>
          <w:szCs w:val="22"/>
        </w:rPr>
        <w:t xml:space="preserve">, </w:t>
      </w:r>
      <w:r>
        <w:rPr>
          <w:rFonts w:cs="Times New Roman"/>
          <w:sz w:val="22"/>
          <w:szCs w:val="22"/>
        </w:rPr>
        <w:t>t</w:t>
      </w:r>
      <w:r w:rsidRPr="0064553A">
        <w:rPr>
          <w:rFonts w:cs="Times New Roman"/>
          <w:sz w:val="22"/>
          <w:szCs w:val="22"/>
        </w:rPr>
        <w:t xml:space="preserve">he </w:t>
      </w:r>
      <w:r w:rsidRPr="00E651C3">
        <w:rPr>
          <w:rFonts w:cs="Times New Roman"/>
          <w:sz w:val="22"/>
          <w:szCs w:val="22"/>
        </w:rPr>
        <w:t xml:space="preserve">above credit facilities have been secured by the pledges of the Company’s fixed deposits totaling </w:t>
      </w:r>
      <w:r w:rsidR="005B0583" w:rsidRPr="00AE2C50">
        <w:rPr>
          <w:rFonts w:cs="Times New Roman"/>
          <w:sz w:val="22"/>
          <w:szCs w:val="22"/>
        </w:rPr>
        <w:t xml:space="preserve">Baht 70 </w:t>
      </w:r>
      <w:r w:rsidR="005B0583" w:rsidRPr="00EF697D">
        <w:rPr>
          <w:rFonts w:cs="Times New Roman"/>
          <w:sz w:val="22"/>
          <w:szCs w:val="22"/>
        </w:rPr>
        <w:t>million</w:t>
      </w:r>
      <w:r w:rsidR="005B0583">
        <w:rPr>
          <w:rFonts w:cs="Times New Roman"/>
          <w:sz w:val="22"/>
          <w:szCs w:val="22"/>
        </w:rPr>
        <w:t xml:space="preserve">, </w:t>
      </w:r>
      <w:r>
        <w:rPr>
          <w:rFonts w:cs="Times New Roman"/>
          <w:sz w:val="22"/>
          <w:szCs w:val="22"/>
        </w:rPr>
        <w:t xml:space="preserve">machinery and equipment and </w:t>
      </w:r>
      <w:r w:rsidR="00CC2F6E">
        <w:rPr>
          <w:rFonts w:cs="Times New Roman"/>
          <w:sz w:val="22"/>
          <w:szCs w:val="22"/>
        </w:rPr>
        <w:t>ordinary</w:t>
      </w:r>
      <w:r w:rsidR="005B0583">
        <w:rPr>
          <w:rFonts w:cs="Times New Roman"/>
          <w:sz w:val="22"/>
          <w:szCs w:val="22"/>
        </w:rPr>
        <w:t xml:space="preserve"> </w:t>
      </w:r>
      <w:r>
        <w:rPr>
          <w:rFonts w:cs="Times New Roman"/>
          <w:sz w:val="22"/>
          <w:szCs w:val="22"/>
        </w:rPr>
        <w:t xml:space="preserve">shares of a subsidiary and </w:t>
      </w:r>
      <w:r w:rsidRPr="00BE5315">
        <w:rPr>
          <w:rFonts w:cs="Times New Roman"/>
          <w:sz w:val="22"/>
          <w:szCs w:val="22"/>
        </w:rPr>
        <w:t>the mortgages of lands and constructions of the Company</w:t>
      </w:r>
      <w:r>
        <w:rPr>
          <w:rFonts w:cs="Times New Roman"/>
          <w:sz w:val="22"/>
          <w:szCs w:val="22"/>
        </w:rPr>
        <w:t xml:space="preserve"> and another subsidiary.</w:t>
      </w:r>
    </w:p>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CF5485" w:rsidRPr="00EF697D" w:rsidRDefault="00CF5485" w:rsidP="00CF5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EF697D">
        <w:rPr>
          <w:rFonts w:cs="Times New Roman"/>
          <w:sz w:val="22"/>
          <w:szCs w:val="22"/>
        </w:rPr>
        <w:t xml:space="preserve">Bank overdrafts bear interest at the rates of </w:t>
      </w:r>
      <w:r w:rsidRPr="00CC2F6E">
        <w:rPr>
          <w:rFonts w:cs="Times New Roman"/>
          <w:sz w:val="22"/>
          <w:szCs w:val="22"/>
        </w:rPr>
        <w:t xml:space="preserve">the pledged fixed deposits plus </w:t>
      </w:r>
      <w:r w:rsidR="006466F0" w:rsidRPr="00CC2F6E">
        <w:rPr>
          <w:rFonts w:cs="Times New Roman"/>
          <w:sz w:val="22"/>
          <w:szCs w:val="22"/>
        </w:rPr>
        <w:t>2.</w:t>
      </w:r>
      <w:r w:rsidRPr="00CC2F6E">
        <w:rPr>
          <w:rFonts w:cs="Times New Roman"/>
          <w:sz w:val="22"/>
          <w:szCs w:val="22"/>
        </w:rPr>
        <w:t>0</w:t>
      </w:r>
      <w:r w:rsidR="006466F0" w:rsidRPr="00CC2F6E">
        <w:rPr>
          <w:rFonts w:cs="Times New Roman"/>
          <w:sz w:val="22"/>
          <w:szCs w:val="22"/>
        </w:rPr>
        <w:t xml:space="preserve">% </w:t>
      </w:r>
      <w:r w:rsidRPr="00CC2F6E">
        <w:rPr>
          <w:rFonts w:cs="Times New Roman"/>
          <w:sz w:val="22"/>
          <w:szCs w:val="22"/>
        </w:rPr>
        <w:t>per annum</w:t>
      </w:r>
      <w:r w:rsidR="002C2810" w:rsidRPr="00CC2F6E">
        <w:rPr>
          <w:rFonts w:cs="Times New Roman"/>
          <w:sz w:val="22"/>
          <w:szCs w:val="22"/>
        </w:rPr>
        <w:t xml:space="preserve">, </w:t>
      </w:r>
      <w:r w:rsidR="002C2810" w:rsidRPr="00CC2F6E">
        <w:rPr>
          <w:rFonts w:cstheme="minorBidi"/>
          <w:sz w:val="22"/>
          <w:szCs w:val="22"/>
        </w:rPr>
        <w:t xml:space="preserve">MOR </w:t>
      </w:r>
      <w:r w:rsidR="002C2810" w:rsidRPr="00CC2F6E">
        <w:rPr>
          <w:rFonts w:cs="Times New Roman"/>
          <w:sz w:val="22"/>
          <w:szCs w:val="22"/>
        </w:rPr>
        <w:t>minus</w:t>
      </w:r>
      <w:r w:rsidR="006466F0" w:rsidRPr="00CC2F6E">
        <w:rPr>
          <w:rFonts w:cstheme="minorBidi"/>
          <w:sz w:val="22"/>
          <w:szCs w:val="22"/>
        </w:rPr>
        <w:t xml:space="preserve"> </w:t>
      </w:r>
      <w:r w:rsidR="002C2810" w:rsidRPr="00CC2F6E">
        <w:rPr>
          <w:rFonts w:cstheme="minorBidi"/>
          <w:sz w:val="22"/>
          <w:szCs w:val="22"/>
        </w:rPr>
        <w:t>0.0% to 0</w:t>
      </w:r>
      <w:r w:rsidR="006466F0" w:rsidRPr="00CC2F6E">
        <w:rPr>
          <w:rFonts w:cstheme="minorBidi"/>
          <w:sz w:val="22"/>
          <w:szCs w:val="22"/>
        </w:rPr>
        <w:t>.5% per annum</w:t>
      </w:r>
      <w:r w:rsidR="002C2810" w:rsidRPr="00CC2F6E">
        <w:rPr>
          <w:rFonts w:cs="Times New Roman"/>
          <w:sz w:val="22"/>
          <w:szCs w:val="22"/>
        </w:rPr>
        <w:t xml:space="preserve"> and MLR minus</w:t>
      </w:r>
      <w:r w:rsidR="002C2810" w:rsidRPr="00CC2F6E">
        <w:rPr>
          <w:rFonts w:cstheme="minorBidi"/>
          <w:sz w:val="22"/>
          <w:szCs w:val="22"/>
        </w:rPr>
        <w:t xml:space="preserve"> 1.5% per annum.</w:t>
      </w:r>
    </w:p>
    <w:p w:rsidR="00CF5485" w:rsidRPr="00EF697D" w:rsidRDefault="00CF5485" w:rsidP="00CF5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p w:rsidR="00CF5485" w:rsidRDefault="00AE1B13" w:rsidP="00CF5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b/>
          <w:bCs/>
          <w:sz w:val="22"/>
          <w:szCs w:val="22"/>
        </w:rPr>
      </w:pPr>
      <w:r w:rsidRPr="00CC2F6E">
        <w:rPr>
          <w:rFonts w:cs="Times New Roman"/>
          <w:sz w:val="22"/>
          <w:szCs w:val="22"/>
        </w:rPr>
        <w:t xml:space="preserve">As at </w:t>
      </w:r>
      <w:r w:rsidR="00C74E9D" w:rsidRPr="00CC2F6E">
        <w:rPr>
          <w:sz w:val="22"/>
          <w:szCs w:val="22"/>
        </w:rPr>
        <w:t>September</w:t>
      </w:r>
      <w:r w:rsidRPr="00CC2F6E">
        <w:rPr>
          <w:rFonts w:cs="Times New Roman"/>
          <w:sz w:val="22"/>
          <w:szCs w:val="22"/>
        </w:rPr>
        <w:t xml:space="preserve"> 30, 2017, s</w:t>
      </w:r>
      <w:r w:rsidR="00CF5485" w:rsidRPr="00CC2F6E">
        <w:rPr>
          <w:rFonts w:cs="Times New Roman"/>
          <w:sz w:val="22"/>
          <w:szCs w:val="22"/>
        </w:rPr>
        <w:t xml:space="preserve">hort-term </w:t>
      </w:r>
      <w:r w:rsidR="00EF697D" w:rsidRPr="00CC2F6E">
        <w:rPr>
          <w:sz w:val="22"/>
          <w:szCs w:val="22"/>
        </w:rPr>
        <w:t>borrowings</w:t>
      </w:r>
      <w:r w:rsidR="00CC2F6E" w:rsidRPr="00CC2F6E">
        <w:rPr>
          <w:rFonts w:cs="Times New Roman"/>
          <w:sz w:val="22"/>
          <w:szCs w:val="22"/>
        </w:rPr>
        <w:t xml:space="preserve"> consist of promissory note</w:t>
      </w:r>
      <w:r w:rsidR="00CF5485" w:rsidRPr="00CC2F6E">
        <w:rPr>
          <w:rFonts w:cs="Times New Roman"/>
          <w:sz w:val="22"/>
          <w:szCs w:val="22"/>
        </w:rPr>
        <w:t xml:space="preserve"> bear</w:t>
      </w:r>
      <w:r w:rsidR="00CC2F6E" w:rsidRPr="00CC2F6E">
        <w:rPr>
          <w:rFonts w:cs="Times New Roman"/>
          <w:sz w:val="22"/>
          <w:szCs w:val="22"/>
        </w:rPr>
        <w:t>s</w:t>
      </w:r>
      <w:r w:rsidR="00CF5485" w:rsidRPr="00CC2F6E">
        <w:rPr>
          <w:rFonts w:cs="Times New Roman"/>
          <w:sz w:val="22"/>
          <w:szCs w:val="22"/>
        </w:rPr>
        <w:t xml:space="preserve"> interest at the rate of </w:t>
      </w:r>
      <w:r w:rsidR="000541B1" w:rsidRPr="00CC2F6E">
        <w:rPr>
          <w:rFonts w:cs="Times New Roman"/>
          <w:sz w:val="22"/>
          <w:szCs w:val="22"/>
        </w:rPr>
        <w:t>3.05 % per annum</w:t>
      </w:r>
      <w:r w:rsidR="00CF5485" w:rsidRPr="00CC2F6E">
        <w:rPr>
          <w:rFonts w:cs="Times New Roman"/>
          <w:sz w:val="22"/>
          <w:szCs w:val="22"/>
        </w:rPr>
        <w:t xml:space="preserve">, and trust receipts bear interest at the rates of </w:t>
      </w:r>
      <w:r w:rsidR="00CC2F6E" w:rsidRPr="00CC2F6E">
        <w:rPr>
          <w:rFonts w:cs="Times New Roman"/>
          <w:sz w:val="22"/>
          <w:szCs w:val="22"/>
        </w:rPr>
        <w:t>0.72</w:t>
      </w:r>
      <w:r w:rsidR="000541B1" w:rsidRPr="00CC2F6E">
        <w:rPr>
          <w:rFonts w:cs="Times New Roman"/>
          <w:sz w:val="22"/>
          <w:szCs w:val="22"/>
        </w:rPr>
        <w:t xml:space="preserve">% to </w:t>
      </w:r>
      <w:r w:rsidR="00CC2F6E" w:rsidRPr="00CC2F6E">
        <w:rPr>
          <w:rFonts w:cs="Times New Roman"/>
          <w:sz w:val="22"/>
          <w:szCs w:val="22"/>
        </w:rPr>
        <w:t>2.</w:t>
      </w:r>
      <w:r w:rsidR="000541B1" w:rsidRPr="00CC2F6E">
        <w:rPr>
          <w:rFonts w:cs="Times New Roman"/>
          <w:sz w:val="22"/>
          <w:szCs w:val="22"/>
        </w:rPr>
        <w:t>2</w:t>
      </w:r>
      <w:r w:rsidR="00CC2F6E" w:rsidRPr="00CC2F6E">
        <w:rPr>
          <w:rFonts w:cs="Times New Roman"/>
          <w:sz w:val="22"/>
          <w:szCs w:val="22"/>
        </w:rPr>
        <w:t>5</w:t>
      </w:r>
      <w:r w:rsidR="000541B1" w:rsidRPr="00CC2F6E">
        <w:rPr>
          <w:rFonts w:cs="Times New Roman"/>
          <w:sz w:val="22"/>
          <w:szCs w:val="22"/>
        </w:rPr>
        <w:t>% per annum.</w:t>
      </w:r>
      <w:r w:rsidR="000541B1" w:rsidRPr="000541B1">
        <w:rPr>
          <w:rFonts w:cs="Times New Roman"/>
          <w:sz w:val="22"/>
          <w:szCs w:val="22"/>
        </w:rPr>
        <w:t xml:space="preserve"> </w:t>
      </w:r>
    </w:p>
    <w:p w:rsidR="00BB3945" w:rsidRDefault="00BB3945" w:rsidP="0022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CF5485" w:rsidRDefault="00CF5485"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p w:rsidR="006466F0" w:rsidRDefault="00646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lastRenderedPageBreak/>
        <w:t>8</w:t>
      </w:r>
      <w:r w:rsidRPr="006B5570">
        <w:rPr>
          <w:b/>
          <w:bCs/>
          <w:sz w:val="22"/>
          <w:szCs w:val="22"/>
        </w:rPr>
        <w:t>.</w:t>
      </w:r>
      <w:r w:rsidRPr="006B5570">
        <w:rPr>
          <w:b/>
          <w:bCs/>
          <w:sz w:val="22"/>
          <w:szCs w:val="22"/>
        </w:rPr>
        <w:tab/>
        <w:t>ACCRUED EXPENSES AND OTHER CURRENT LIABILITIES</w:t>
      </w:r>
    </w:p>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tbl>
      <w:tblPr>
        <w:tblW w:w="10065" w:type="dxa"/>
        <w:tblInd w:w="-34" w:type="dxa"/>
        <w:tblLayout w:type="fixed"/>
        <w:tblLook w:val="0000"/>
      </w:tblPr>
      <w:tblGrid>
        <w:gridCol w:w="3970"/>
        <w:gridCol w:w="1275"/>
        <w:gridCol w:w="284"/>
        <w:gridCol w:w="1276"/>
        <w:gridCol w:w="283"/>
        <w:gridCol w:w="1418"/>
        <w:gridCol w:w="283"/>
        <w:gridCol w:w="1276"/>
      </w:tblGrid>
      <w:tr w:rsidR="00EB3E2F" w:rsidRPr="00E57AB5" w:rsidTr="00DD728E">
        <w:trPr>
          <w:cantSplit/>
        </w:trPr>
        <w:tc>
          <w:tcPr>
            <w:tcW w:w="3970" w:type="dxa"/>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095" w:type="dxa"/>
            <w:gridSpan w:val="7"/>
            <w:tcBorders>
              <w:bottom w:val="single" w:sz="4" w:space="0" w:color="auto"/>
            </w:tcBorders>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E57AB5">
              <w:rPr>
                <w:rFonts w:cs="Times New Roman"/>
                <w:sz w:val="22"/>
                <w:szCs w:val="22"/>
              </w:rPr>
              <w:t>In Thousand Baht</w:t>
            </w:r>
          </w:p>
        </w:tc>
      </w:tr>
      <w:tr w:rsidR="00EB3E2F" w:rsidRPr="00E57AB5" w:rsidTr="00DD728E">
        <w:trPr>
          <w:cantSplit/>
        </w:trPr>
        <w:tc>
          <w:tcPr>
            <w:tcW w:w="3970" w:type="dxa"/>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835" w:type="dxa"/>
            <w:gridSpan w:val="3"/>
            <w:tcBorders>
              <w:top w:val="single" w:sz="4" w:space="0" w:color="auto"/>
            </w:tcBorders>
          </w:tcPr>
          <w:p w:rsidR="00EB3E2F" w:rsidRPr="00E57AB5" w:rsidRDefault="00EB3E2F" w:rsidP="00DD728E">
            <w:pPr>
              <w:pStyle w:val="a0"/>
              <w:spacing w:line="240" w:lineRule="atLeast"/>
              <w:ind w:right="-108"/>
              <w:jc w:val="center"/>
              <w:rPr>
                <w:rFonts w:cs="Times New Roman"/>
                <w:lang w:val="en-US"/>
              </w:rPr>
            </w:pPr>
            <w:r w:rsidRPr="00E57AB5">
              <w:rPr>
                <w:rFonts w:cs="Times New Roman"/>
                <w:lang w:val="en-US"/>
              </w:rPr>
              <w:t>Consolidated</w:t>
            </w:r>
          </w:p>
        </w:tc>
        <w:tc>
          <w:tcPr>
            <w:tcW w:w="283" w:type="dxa"/>
            <w:tcBorders>
              <w:top w:val="single" w:sz="4" w:space="0" w:color="auto"/>
            </w:tcBorders>
          </w:tcPr>
          <w:p w:rsidR="00EB3E2F" w:rsidRPr="00E57AB5" w:rsidRDefault="00EB3E2F" w:rsidP="00DD728E">
            <w:pPr>
              <w:pStyle w:val="a0"/>
              <w:tabs>
                <w:tab w:val="decimal" w:pos="792"/>
              </w:tabs>
              <w:spacing w:line="240" w:lineRule="atLeast"/>
              <w:ind w:left="-97" w:right="-110"/>
              <w:jc w:val="center"/>
              <w:rPr>
                <w:rFonts w:cs="Times New Roman"/>
                <w:b/>
                <w:bCs/>
                <w:cs/>
              </w:rPr>
            </w:pPr>
          </w:p>
        </w:tc>
        <w:tc>
          <w:tcPr>
            <w:tcW w:w="2977" w:type="dxa"/>
            <w:gridSpan w:val="3"/>
            <w:tcBorders>
              <w:top w:val="single" w:sz="4" w:space="0" w:color="auto"/>
            </w:tcBorders>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E57AB5">
              <w:rPr>
                <w:rFonts w:cs="Times New Roman"/>
                <w:sz w:val="22"/>
                <w:szCs w:val="22"/>
              </w:rPr>
              <w:t>Separate</w:t>
            </w:r>
          </w:p>
        </w:tc>
      </w:tr>
      <w:tr w:rsidR="00EB3E2F" w:rsidRPr="00E57AB5" w:rsidTr="00DD728E">
        <w:trPr>
          <w:cantSplit/>
        </w:trPr>
        <w:tc>
          <w:tcPr>
            <w:tcW w:w="3970" w:type="dxa"/>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835" w:type="dxa"/>
            <w:gridSpan w:val="3"/>
            <w:tcBorders>
              <w:bottom w:val="single" w:sz="4" w:space="0" w:color="auto"/>
            </w:tcBorders>
          </w:tcPr>
          <w:p w:rsidR="00EB3E2F" w:rsidRPr="00E57AB5" w:rsidRDefault="00EB3E2F" w:rsidP="00DD728E">
            <w:pPr>
              <w:pStyle w:val="3"/>
              <w:tabs>
                <w:tab w:val="clear" w:pos="360"/>
                <w:tab w:val="clear" w:pos="720"/>
              </w:tabs>
              <w:spacing w:line="240" w:lineRule="atLeast"/>
              <w:ind w:right="-18"/>
              <w:jc w:val="center"/>
              <w:rPr>
                <w:rFonts w:cs="Times New Roman"/>
                <w:lang w:val="en-US"/>
              </w:rPr>
            </w:pPr>
            <w:r w:rsidRPr="00E57AB5">
              <w:rPr>
                <w:rFonts w:cs="Times New Roman"/>
                <w:lang w:val="en-US"/>
              </w:rPr>
              <w:t>financial statements</w:t>
            </w:r>
          </w:p>
        </w:tc>
        <w:tc>
          <w:tcPr>
            <w:tcW w:w="283" w:type="dxa"/>
          </w:tcPr>
          <w:p w:rsidR="00EB3E2F" w:rsidRPr="00E57AB5" w:rsidRDefault="00EB3E2F" w:rsidP="00DD728E">
            <w:pPr>
              <w:pStyle w:val="a0"/>
              <w:tabs>
                <w:tab w:val="decimal" w:pos="792"/>
              </w:tabs>
              <w:spacing w:line="240" w:lineRule="atLeast"/>
              <w:ind w:left="-97" w:right="-110"/>
              <w:jc w:val="center"/>
              <w:rPr>
                <w:rFonts w:cs="Times New Roman"/>
                <w:b/>
                <w:bCs/>
                <w:cs/>
              </w:rPr>
            </w:pPr>
          </w:p>
        </w:tc>
        <w:tc>
          <w:tcPr>
            <w:tcW w:w="2977" w:type="dxa"/>
            <w:gridSpan w:val="3"/>
            <w:tcBorders>
              <w:bottom w:val="single" w:sz="4" w:space="0" w:color="auto"/>
            </w:tcBorders>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E57AB5">
              <w:rPr>
                <w:rFonts w:cs="Times New Roman"/>
                <w:sz w:val="22"/>
                <w:szCs w:val="22"/>
              </w:rPr>
              <w:t>financial statements</w:t>
            </w:r>
          </w:p>
        </w:tc>
      </w:tr>
      <w:tr w:rsidR="00EB3E2F" w:rsidRPr="00E57AB5" w:rsidTr="00DD728E">
        <w:trPr>
          <w:cantSplit/>
        </w:trPr>
        <w:tc>
          <w:tcPr>
            <w:tcW w:w="3970" w:type="dxa"/>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p>
        </w:tc>
        <w:tc>
          <w:tcPr>
            <w:tcW w:w="1275" w:type="dxa"/>
            <w:tcBorders>
              <w:bottom w:val="single" w:sz="4" w:space="0" w:color="auto"/>
            </w:tcBorders>
          </w:tcPr>
          <w:p w:rsidR="00EB3E2F" w:rsidRPr="00E57AB5" w:rsidRDefault="00C74E9D"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sz w:val="22"/>
                <w:szCs w:val="22"/>
              </w:rPr>
              <w:t>September</w:t>
            </w:r>
            <w:r w:rsidRPr="00E57AB5">
              <w:rPr>
                <w:rFonts w:cs="Times New Roman"/>
                <w:sz w:val="22"/>
                <w:szCs w:val="22"/>
              </w:rPr>
              <w:t xml:space="preserve"> </w:t>
            </w:r>
            <w:r w:rsidR="00EB3E2F" w:rsidRPr="00E57AB5">
              <w:rPr>
                <w:rFonts w:cs="Times New Roman"/>
                <w:sz w:val="22"/>
                <w:szCs w:val="22"/>
              </w:rPr>
              <w:t>30, 2017</w:t>
            </w:r>
          </w:p>
        </w:tc>
        <w:tc>
          <w:tcPr>
            <w:tcW w:w="284" w:type="dxa"/>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6" w:type="dxa"/>
            <w:tcBorders>
              <w:bottom w:val="single" w:sz="4" w:space="0" w:color="auto"/>
            </w:tcBorders>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E57AB5">
              <w:rPr>
                <w:rFonts w:cs="Times New Roman"/>
                <w:sz w:val="22"/>
                <w:szCs w:val="22"/>
              </w:rPr>
              <w:t>December 31, 2016</w:t>
            </w:r>
          </w:p>
        </w:tc>
        <w:tc>
          <w:tcPr>
            <w:tcW w:w="283" w:type="dxa"/>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cs/>
              </w:rPr>
            </w:pPr>
          </w:p>
        </w:tc>
        <w:tc>
          <w:tcPr>
            <w:tcW w:w="1418" w:type="dxa"/>
            <w:tcBorders>
              <w:bottom w:val="single" w:sz="4" w:space="0" w:color="auto"/>
            </w:tcBorders>
          </w:tcPr>
          <w:p w:rsidR="00EB3E2F" w:rsidRPr="00E57AB5" w:rsidRDefault="00C74E9D"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sz w:val="22"/>
                <w:szCs w:val="22"/>
              </w:rPr>
              <w:t>September</w:t>
            </w:r>
            <w:r w:rsidR="00EB3E2F" w:rsidRPr="00E57AB5">
              <w:rPr>
                <w:rFonts w:cs="Times New Roman"/>
                <w:sz w:val="22"/>
                <w:szCs w:val="22"/>
              </w:rPr>
              <w:t xml:space="preserve"> 30, </w:t>
            </w:r>
          </w:p>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E57AB5">
              <w:rPr>
                <w:rFonts w:cs="Times New Roman"/>
                <w:sz w:val="22"/>
                <w:szCs w:val="22"/>
              </w:rPr>
              <w:t>2017</w:t>
            </w:r>
          </w:p>
        </w:tc>
        <w:tc>
          <w:tcPr>
            <w:tcW w:w="283" w:type="dxa"/>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276" w:type="dxa"/>
            <w:tcBorders>
              <w:bottom w:val="single" w:sz="4" w:space="0" w:color="auto"/>
            </w:tcBorders>
          </w:tcPr>
          <w:p w:rsidR="00EB3E2F" w:rsidRPr="00E57AB5" w:rsidRDefault="00EB3E2F"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E57AB5">
              <w:rPr>
                <w:rFonts w:cs="Times New Roman"/>
                <w:sz w:val="22"/>
                <w:szCs w:val="22"/>
              </w:rPr>
              <w:t>December 31, 2016</w:t>
            </w:r>
          </w:p>
        </w:tc>
      </w:tr>
      <w:tr w:rsidR="001A5CA4" w:rsidRPr="00E57AB5" w:rsidTr="00DD728E">
        <w:trPr>
          <w:cantSplit/>
        </w:trPr>
        <w:tc>
          <w:tcPr>
            <w:tcW w:w="3970" w:type="dxa"/>
          </w:tcPr>
          <w:p w:rsidR="001A5CA4" w:rsidRPr="00E57AB5" w:rsidRDefault="001A5CA4" w:rsidP="00DD728E">
            <w:pPr>
              <w:pStyle w:val="Heading5"/>
              <w:spacing w:line="260" w:lineRule="atLeast"/>
              <w:rPr>
                <w:rFonts w:cs="Times New Roman"/>
                <w:b w:val="0"/>
                <w:bCs w:val="0"/>
                <w:sz w:val="22"/>
                <w:szCs w:val="22"/>
              </w:rPr>
            </w:pPr>
            <w:r w:rsidRPr="00E57AB5">
              <w:rPr>
                <w:rFonts w:cs="Times New Roman"/>
                <w:b w:val="0"/>
                <w:bCs w:val="0"/>
                <w:sz w:val="22"/>
                <w:szCs w:val="22"/>
              </w:rPr>
              <w:t>Other payables</w:t>
            </w:r>
          </w:p>
        </w:tc>
        <w:tc>
          <w:tcPr>
            <w:tcW w:w="1275" w:type="dxa"/>
            <w:shd w:val="clear" w:color="auto" w:fill="auto"/>
          </w:tcPr>
          <w:p w:rsidR="001A5CA4" w:rsidRPr="00675E28" w:rsidRDefault="00DB4154" w:rsidP="0067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Pr>
                <w:rFonts w:cs="Times New Roman"/>
                <w:sz w:val="22"/>
                <w:szCs w:val="22"/>
              </w:rPr>
              <w:t>9</w:t>
            </w:r>
            <w:r w:rsidR="001A5CA4" w:rsidRPr="00675E28">
              <w:rPr>
                <w:rFonts w:cs="Times New Roman"/>
                <w:sz w:val="22"/>
                <w:szCs w:val="22"/>
              </w:rPr>
              <w:t>,</w:t>
            </w:r>
            <w:r>
              <w:rPr>
                <w:rFonts w:cs="Times New Roman"/>
                <w:sz w:val="22"/>
                <w:szCs w:val="22"/>
              </w:rPr>
              <w:t>310</w:t>
            </w:r>
          </w:p>
        </w:tc>
        <w:tc>
          <w:tcPr>
            <w:tcW w:w="284" w:type="dxa"/>
          </w:tcPr>
          <w:p w:rsidR="001A5CA4" w:rsidRPr="00E57AB5" w:rsidRDefault="001A5CA4" w:rsidP="00DD728E">
            <w:pPr>
              <w:pStyle w:val="a0"/>
              <w:tabs>
                <w:tab w:val="left" w:pos="0"/>
                <w:tab w:val="decimal" w:pos="792"/>
              </w:tabs>
              <w:spacing w:line="240" w:lineRule="atLeast"/>
              <w:ind w:right="-36"/>
              <w:rPr>
                <w:rFonts w:cs="Times New Roman"/>
                <w:bCs/>
                <w:cs/>
                <w:lang w:val="en-US"/>
              </w:rPr>
            </w:pPr>
          </w:p>
        </w:tc>
        <w:tc>
          <w:tcPr>
            <w:tcW w:w="1276" w:type="dxa"/>
          </w:tcPr>
          <w:p w:rsidR="001A5CA4" w:rsidRPr="00ED49C0" w:rsidRDefault="00DB415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Pr>
                <w:rFonts w:cs="Times New Roman"/>
                <w:sz w:val="22"/>
                <w:szCs w:val="22"/>
              </w:rPr>
              <w:t>12,002</w:t>
            </w:r>
          </w:p>
        </w:tc>
        <w:tc>
          <w:tcPr>
            <w:tcW w:w="283" w:type="dxa"/>
          </w:tcPr>
          <w:p w:rsidR="001A5CA4" w:rsidRPr="00E57AB5" w:rsidRDefault="001A5CA4" w:rsidP="00DD728E">
            <w:pPr>
              <w:pStyle w:val="a0"/>
              <w:tabs>
                <w:tab w:val="left" w:pos="0"/>
                <w:tab w:val="decimal" w:pos="792"/>
              </w:tabs>
              <w:spacing w:line="240" w:lineRule="atLeast"/>
              <w:ind w:right="-36"/>
              <w:rPr>
                <w:rFonts w:cs="Times New Roman"/>
                <w:bCs/>
                <w:cs/>
                <w:lang w:val="en-US"/>
              </w:rPr>
            </w:pPr>
          </w:p>
        </w:tc>
        <w:tc>
          <w:tcPr>
            <w:tcW w:w="1418" w:type="dxa"/>
            <w:shd w:val="clear" w:color="auto" w:fill="auto"/>
          </w:tcPr>
          <w:p w:rsidR="001A5CA4" w:rsidRPr="000F458F"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0F458F">
              <w:rPr>
                <w:rFonts w:cs="Times New Roman"/>
                <w:sz w:val="22"/>
                <w:szCs w:val="22"/>
              </w:rPr>
              <w:t>5,</w:t>
            </w:r>
            <w:r w:rsidR="000F458F" w:rsidRPr="000F458F">
              <w:rPr>
                <w:rFonts w:cs="Times New Roman"/>
                <w:sz w:val="22"/>
                <w:szCs w:val="22"/>
              </w:rPr>
              <w:t>242</w:t>
            </w:r>
          </w:p>
        </w:tc>
        <w:tc>
          <w:tcPr>
            <w:tcW w:w="283" w:type="dxa"/>
          </w:tcPr>
          <w:p w:rsidR="001A5CA4" w:rsidRPr="00E57AB5" w:rsidRDefault="001A5CA4" w:rsidP="00DD728E">
            <w:pPr>
              <w:pStyle w:val="a0"/>
              <w:tabs>
                <w:tab w:val="left" w:pos="0"/>
                <w:tab w:val="decimal" w:pos="792"/>
              </w:tabs>
              <w:spacing w:line="240" w:lineRule="atLeast"/>
              <w:ind w:right="-36"/>
              <w:rPr>
                <w:rFonts w:cs="Times New Roman"/>
                <w:bCs/>
                <w:cs/>
                <w:lang w:val="en-US"/>
              </w:rPr>
            </w:pPr>
          </w:p>
        </w:tc>
        <w:tc>
          <w:tcPr>
            <w:tcW w:w="1276" w:type="dxa"/>
          </w:tcPr>
          <w:p w:rsidR="001A5CA4" w:rsidRPr="00ED49C0"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D49C0">
              <w:rPr>
                <w:rFonts w:cs="Times New Roman"/>
                <w:sz w:val="22"/>
                <w:szCs w:val="22"/>
              </w:rPr>
              <w:t>8,634</w:t>
            </w:r>
          </w:p>
        </w:tc>
      </w:tr>
      <w:tr w:rsidR="001A5CA4" w:rsidRPr="00E57AB5" w:rsidTr="00DD728E">
        <w:trPr>
          <w:cantSplit/>
        </w:trPr>
        <w:tc>
          <w:tcPr>
            <w:tcW w:w="3970" w:type="dxa"/>
          </w:tcPr>
          <w:p w:rsidR="001A5CA4" w:rsidRPr="00E57AB5" w:rsidRDefault="001A5CA4" w:rsidP="009E66CA">
            <w:pPr>
              <w:pStyle w:val="Heading5"/>
              <w:spacing w:line="260" w:lineRule="atLeast"/>
              <w:rPr>
                <w:rFonts w:cs="Times New Roman"/>
                <w:b w:val="0"/>
                <w:bCs w:val="0"/>
                <w:sz w:val="22"/>
                <w:szCs w:val="22"/>
              </w:rPr>
            </w:pPr>
            <w:r w:rsidRPr="00E57AB5">
              <w:rPr>
                <w:rFonts w:cs="Times New Roman"/>
                <w:b w:val="0"/>
                <w:bCs w:val="0"/>
                <w:sz w:val="22"/>
                <w:szCs w:val="22"/>
              </w:rPr>
              <w:t>Accrued TAS rental expenses</w:t>
            </w:r>
            <w:r w:rsidR="009E66CA">
              <w:rPr>
                <w:rFonts w:cs="Times New Roman"/>
                <w:b w:val="0"/>
                <w:bCs w:val="0"/>
                <w:sz w:val="22"/>
                <w:szCs w:val="22"/>
              </w:rPr>
              <w:t xml:space="preserve"> recognized</w:t>
            </w:r>
            <w:r w:rsidRPr="00E57AB5">
              <w:rPr>
                <w:rFonts w:cs="Times New Roman"/>
                <w:b w:val="0"/>
                <w:bCs w:val="0"/>
                <w:sz w:val="22"/>
                <w:szCs w:val="22"/>
              </w:rPr>
              <w:t xml:space="preserve"> </w:t>
            </w:r>
          </w:p>
        </w:tc>
        <w:tc>
          <w:tcPr>
            <w:tcW w:w="1275" w:type="dxa"/>
            <w:shd w:val="clear" w:color="auto" w:fill="auto"/>
          </w:tcPr>
          <w:p w:rsidR="001A5CA4" w:rsidRPr="00C74E9D"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highlight w:val="yellow"/>
              </w:rPr>
            </w:pPr>
          </w:p>
        </w:tc>
        <w:tc>
          <w:tcPr>
            <w:tcW w:w="284" w:type="dxa"/>
          </w:tcPr>
          <w:p w:rsidR="001A5CA4" w:rsidRPr="00E57AB5" w:rsidRDefault="001A5CA4" w:rsidP="0057281D">
            <w:pPr>
              <w:pStyle w:val="Heading5"/>
              <w:spacing w:line="260" w:lineRule="atLeast"/>
              <w:rPr>
                <w:rFonts w:cs="Times New Roman"/>
                <w:b w:val="0"/>
                <w:bCs w:val="0"/>
                <w:sz w:val="22"/>
                <w:szCs w:val="22"/>
                <w:cs/>
              </w:rPr>
            </w:pPr>
          </w:p>
        </w:tc>
        <w:tc>
          <w:tcPr>
            <w:tcW w:w="1276" w:type="dxa"/>
          </w:tcPr>
          <w:p w:rsidR="001A5CA4" w:rsidRPr="00ED49C0"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283" w:type="dxa"/>
          </w:tcPr>
          <w:p w:rsidR="001A5CA4" w:rsidRPr="00E57AB5" w:rsidRDefault="001A5CA4" w:rsidP="0057281D">
            <w:pPr>
              <w:pStyle w:val="Heading5"/>
              <w:spacing w:line="260" w:lineRule="atLeast"/>
              <w:rPr>
                <w:rFonts w:cs="Times New Roman"/>
                <w:b w:val="0"/>
                <w:bCs w:val="0"/>
                <w:sz w:val="22"/>
                <w:szCs w:val="22"/>
                <w:cs/>
              </w:rPr>
            </w:pPr>
          </w:p>
        </w:tc>
        <w:tc>
          <w:tcPr>
            <w:tcW w:w="1418" w:type="dxa"/>
            <w:shd w:val="clear" w:color="auto" w:fill="auto"/>
          </w:tcPr>
          <w:p w:rsidR="001A5CA4" w:rsidRPr="000F458F"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283" w:type="dxa"/>
          </w:tcPr>
          <w:p w:rsidR="001A5CA4" w:rsidRPr="00E57AB5" w:rsidRDefault="001A5CA4" w:rsidP="0057281D">
            <w:pPr>
              <w:pStyle w:val="Heading5"/>
              <w:spacing w:line="260" w:lineRule="atLeast"/>
              <w:rPr>
                <w:rFonts w:cs="Times New Roman"/>
                <w:b w:val="0"/>
                <w:bCs w:val="0"/>
                <w:sz w:val="22"/>
                <w:szCs w:val="22"/>
                <w:cs/>
              </w:rPr>
            </w:pPr>
          </w:p>
        </w:tc>
        <w:tc>
          <w:tcPr>
            <w:tcW w:w="1276" w:type="dxa"/>
          </w:tcPr>
          <w:p w:rsidR="001A5CA4" w:rsidRPr="00ED49C0"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r>
      <w:tr w:rsidR="001A5CA4" w:rsidRPr="00E57AB5" w:rsidTr="00DD728E">
        <w:trPr>
          <w:cantSplit/>
        </w:trPr>
        <w:tc>
          <w:tcPr>
            <w:tcW w:w="3970" w:type="dxa"/>
          </w:tcPr>
          <w:p w:rsidR="001A5CA4" w:rsidRPr="00E57AB5" w:rsidRDefault="001A5CA4" w:rsidP="0057281D">
            <w:pPr>
              <w:pStyle w:val="Heading5"/>
              <w:spacing w:line="260" w:lineRule="atLeast"/>
              <w:rPr>
                <w:rFonts w:cs="Times New Roman"/>
                <w:b w:val="0"/>
                <w:bCs w:val="0"/>
                <w:sz w:val="22"/>
                <w:szCs w:val="22"/>
              </w:rPr>
            </w:pPr>
            <w:r w:rsidRPr="00E57AB5">
              <w:rPr>
                <w:rFonts w:cs="Times New Roman"/>
                <w:b w:val="0"/>
                <w:bCs w:val="0"/>
                <w:sz w:val="22"/>
                <w:szCs w:val="22"/>
              </w:rPr>
              <w:t xml:space="preserve">   </w:t>
            </w:r>
            <w:proofErr w:type="gramStart"/>
            <w:r w:rsidR="009E66CA" w:rsidRPr="00E57AB5">
              <w:rPr>
                <w:rFonts w:cs="Times New Roman"/>
                <w:b w:val="0"/>
                <w:bCs w:val="0"/>
                <w:sz w:val="22"/>
                <w:szCs w:val="22"/>
              </w:rPr>
              <w:t>in</w:t>
            </w:r>
            <w:proofErr w:type="gramEnd"/>
            <w:r w:rsidR="009E66CA" w:rsidRPr="00E57AB5">
              <w:rPr>
                <w:rFonts w:cs="Times New Roman"/>
                <w:b w:val="0"/>
                <w:bCs w:val="0"/>
                <w:sz w:val="22"/>
                <w:szCs w:val="22"/>
              </w:rPr>
              <w:t xml:space="preserve"> </w:t>
            </w:r>
            <w:r w:rsidR="00B234D1">
              <w:rPr>
                <w:rFonts w:cs="Times New Roman"/>
                <w:b w:val="0"/>
                <w:bCs w:val="0"/>
                <w:sz w:val="22"/>
                <w:szCs w:val="22"/>
              </w:rPr>
              <w:t>excess of rental</w:t>
            </w:r>
            <w:r w:rsidRPr="00E57AB5">
              <w:rPr>
                <w:rFonts w:cs="Times New Roman"/>
                <w:b w:val="0"/>
                <w:bCs w:val="0"/>
                <w:sz w:val="22"/>
                <w:szCs w:val="22"/>
              </w:rPr>
              <w:t xml:space="preserve"> agreement</w:t>
            </w:r>
            <w:r w:rsidR="00B234D1">
              <w:rPr>
                <w:rFonts w:cs="Times New Roman"/>
                <w:b w:val="0"/>
                <w:bCs w:val="0"/>
                <w:sz w:val="22"/>
                <w:szCs w:val="22"/>
              </w:rPr>
              <w:t>s</w:t>
            </w:r>
          </w:p>
        </w:tc>
        <w:tc>
          <w:tcPr>
            <w:tcW w:w="1275" w:type="dxa"/>
            <w:shd w:val="clear" w:color="auto" w:fill="auto"/>
          </w:tcPr>
          <w:p w:rsidR="001A5CA4" w:rsidRPr="00675E28" w:rsidRDefault="001A5CA4" w:rsidP="0067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675E28">
              <w:rPr>
                <w:rFonts w:cs="Times New Roman"/>
                <w:sz w:val="22"/>
                <w:szCs w:val="22"/>
              </w:rPr>
              <w:t>4,</w:t>
            </w:r>
            <w:r w:rsidR="00675E28" w:rsidRPr="00675E28">
              <w:rPr>
                <w:rFonts w:cs="Times New Roman"/>
                <w:sz w:val="22"/>
                <w:szCs w:val="22"/>
              </w:rPr>
              <w:t>888</w:t>
            </w:r>
          </w:p>
        </w:tc>
        <w:tc>
          <w:tcPr>
            <w:tcW w:w="284"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57AB5">
              <w:rPr>
                <w:rFonts w:cs="Times New Roman"/>
                <w:sz w:val="22"/>
                <w:szCs w:val="22"/>
              </w:rPr>
              <w:t>5,195</w:t>
            </w:r>
          </w:p>
        </w:tc>
        <w:tc>
          <w:tcPr>
            <w:tcW w:w="283"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418" w:type="dxa"/>
            <w:shd w:val="clear" w:color="auto" w:fill="auto"/>
          </w:tcPr>
          <w:p w:rsidR="001A5CA4" w:rsidRPr="000F458F" w:rsidRDefault="000F458F"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0F458F">
              <w:rPr>
                <w:rFonts w:cs="Times New Roman"/>
                <w:sz w:val="22"/>
                <w:szCs w:val="22"/>
              </w:rPr>
              <w:t>3</w:t>
            </w:r>
            <w:r w:rsidR="001A5CA4" w:rsidRPr="000F458F">
              <w:rPr>
                <w:rFonts w:cs="Times New Roman"/>
                <w:sz w:val="22"/>
                <w:szCs w:val="22"/>
              </w:rPr>
              <w:t>,</w:t>
            </w:r>
            <w:r w:rsidRPr="000F458F">
              <w:rPr>
                <w:rFonts w:cs="Times New Roman"/>
                <w:sz w:val="22"/>
                <w:szCs w:val="22"/>
              </w:rPr>
              <w:t>013</w:t>
            </w:r>
          </w:p>
        </w:tc>
        <w:tc>
          <w:tcPr>
            <w:tcW w:w="283"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57AB5">
              <w:rPr>
                <w:rFonts w:cs="Times New Roman"/>
                <w:sz w:val="22"/>
                <w:szCs w:val="22"/>
              </w:rPr>
              <w:t>2,382</w:t>
            </w:r>
          </w:p>
        </w:tc>
      </w:tr>
      <w:tr w:rsidR="00E57AB5" w:rsidRPr="00E57AB5" w:rsidTr="00DD728E">
        <w:trPr>
          <w:cantSplit/>
        </w:trPr>
        <w:tc>
          <w:tcPr>
            <w:tcW w:w="3970" w:type="dxa"/>
          </w:tcPr>
          <w:p w:rsidR="00E57AB5" w:rsidRPr="00E57AB5" w:rsidRDefault="00E57AB5" w:rsidP="005A348C">
            <w:pPr>
              <w:pStyle w:val="Heading5"/>
              <w:spacing w:line="260" w:lineRule="atLeast"/>
              <w:rPr>
                <w:rFonts w:cs="Times New Roman"/>
                <w:b w:val="0"/>
                <w:bCs w:val="0"/>
                <w:sz w:val="22"/>
                <w:szCs w:val="22"/>
              </w:rPr>
            </w:pPr>
            <w:r w:rsidRPr="00E57AB5">
              <w:rPr>
                <w:rFonts w:cs="Times New Roman"/>
                <w:b w:val="0"/>
                <w:bCs w:val="0"/>
                <w:sz w:val="22"/>
                <w:szCs w:val="22"/>
              </w:rPr>
              <w:t xml:space="preserve">Payables for losses on </w:t>
            </w:r>
            <w:proofErr w:type="spellStart"/>
            <w:r w:rsidRPr="00E57AB5">
              <w:rPr>
                <w:rFonts w:cs="Times New Roman"/>
                <w:b w:val="0"/>
                <w:bCs w:val="0"/>
                <w:sz w:val="22"/>
                <w:szCs w:val="22"/>
              </w:rPr>
              <w:t>remeasurements</w:t>
            </w:r>
            <w:proofErr w:type="spellEnd"/>
            <w:r w:rsidRPr="00E57AB5">
              <w:rPr>
                <w:rFonts w:cs="Times New Roman"/>
                <w:b w:val="0"/>
                <w:bCs w:val="0"/>
                <w:sz w:val="22"/>
                <w:szCs w:val="22"/>
              </w:rPr>
              <w:t xml:space="preserve"> </w:t>
            </w:r>
          </w:p>
        </w:tc>
        <w:tc>
          <w:tcPr>
            <w:tcW w:w="1275" w:type="dxa"/>
          </w:tcPr>
          <w:p w:rsidR="00E57AB5" w:rsidRPr="00C74E9D" w:rsidRDefault="00E57AB5"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highlight w:val="yellow"/>
              </w:rPr>
            </w:pPr>
          </w:p>
        </w:tc>
        <w:tc>
          <w:tcPr>
            <w:tcW w:w="284"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283"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418" w:type="dxa"/>
          </w:tcPr>
          <w:p w:rsidR="00E57AB5" w:rsidRPr="000F458F"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283"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r>
      <w:tr w:rsidR="00E57AB5" w:rsidRPr="00E57AB5" w:rsidTr="00DD728E">
        <w:trPr>
          <w:cantSplit/>
        </w:trPr>
        <w:tc>
          <w:tcPr>
            <w:tcW w:w="3970" w:type="dxa"/>
          </w:tcPr>
          <w:p w:rsidR="00E57AB5" w:rsidRPr="00E57AB5" w:rsidRDefault="00E57AB5" w:rsidP="005A348C">
            <w:pPr>
              <w:pStyle w:val="Heading5"/>
              <w:spacing w:line="260" w:lineRule="atLeast"/>
              <w:rPr>
                <w:rFonts w:cs="Times New Roman"/>
                <w:b w:val="0"/>
                <w:bCs w:val="0"/>
                <w:sz w:val="22"/>
                <w:szCs w:val="22"/>
              </w:rPr>
            </w:pPr>
            <w:r w:rsidRPr="00E57AB5">
              <w:rPr>
                <w:rFonts w:cs="Times New Roman"/>
                <w:b w:val="0"/>
                <w:bCs w:val="0"/>
                <w:sz w:val="22"/>
                <w:szCs w:val="22"/>
              </w:rPr>
              <w:t xml:space="preserve">   </w:t>
            </w:r>
            <w:proofErr w:type="gramStart"/>
            <w:r w:rsidRPr="00E57AB5">
              <w:rPr>
                <w:rFonts w:cs="Times New Roman"/>
                <w:b w:val="0"/>
                <w:bCs w:val="0"/>
                <w:sz w:val="22"/>
                <w:szCs w:val="22"/>
              </w:rPr>
              <w:t>of</w:t>
            </w:r>
            <w:proofErr w:type="gramEnd"/>
            <w:r w:rsidRPr="00E57AB5">
              <w:rPr>
                <w:rFonts w:cs="Times New Roman"/>
                <w:b w:val="0"/>
                <w:bCs w:val="0"/>
                <w:sz w:val="22"/>
                <w:szCs w:val="22"/>
              </w:rPr>
              <w:t xml:space="preserve"> derivatives</w:t>
            </w:r>
          </w:p>
        </w:tc>
        <w:tc>
          <w:tcPr>
            <w:tcW w:w="1275" w:type="dxa"/>
          </w:tcPr>
          <w:p w:rsidR="00E57AB5" w:rsidRPr="00675E28" w:rsidRDefault="00675E28" w:rsidP="0067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675E28">
              <w:rPr>
                <w:rFonts w:cs="Times New Roman"/>
                <w:sz w:val="22"/>
                <w:szCs w:val="22"/>
              </w:rPr>
              <w:t>1</w:t>
            </w:r>
            <w:r w:rsidR="00E57AB5" w:rsidRPr="00675E28">
              <w:rPr>
                <w:rFonts w:cs="Times New Roman"/>
                <w:sz w:val="22"/>
                <w:szCs w:val="22"/>
              </w:rPr>
              <w:t>,</w:t>
            </w:r>
            <w:r w:rsidRPr="00675E28">
              <w:rPr>
                <w:rFonts w:cs="Times New Roman"/>
                <w:sz w:val="22"/>
                <w:szCs w:val="22"/>
              </w:rPr>
              <w:t>333</w:t>
            </w:r>
          </w:p>
        </w:tc>
        <w:tc>
          <w:tcPr>
            <w:tcW w:w="284"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57AB5">
              <w:rPr>
                <w:rFonts w:cs="Times New Roman"/>
                <w:sz w:val="22"/>
                <w:szCs w:val="22"/>
              </w:rPr>
              <w:t>8</w:t>
            </w:r>
          </w:p>
        </w:tc>
        <w:tc>
          <w:tcPr>
            <w:tcW w:w="283"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418" w:type="dxa"/>
          </w:tcPr>
          <w:p w:rsidR="00E57AB5" w:rsidRPr="000F458F" w:rsidRDefault="000F458F"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heme="minorBidi"/>
                <w:sz w:val="22"/>
                <w:szCs w:val="22"/>
              </w:rPr>
            </w:pPr>
            <w:r w:rsidRPr="000F458F">
              <w:rPr>
                <w:rFonts w:cs="Times New Roman"/>
                <w:sz w:val="22"/>
                <w:szCs w:val="22"/>
              </w:rPr>
              <w:t>1</w:t>
            </w:r>
            <w:r w:rsidR="00E57AB5" w:rsidRPr="000F458F">
              <w:rPr>
                <w:rFonts w:cs="Times New Roman"/>
                <w:sz w:val="22"/>
                <w:szCs w:val="22"/>
              </w:rPr>
              <w:t>,</w:t>
            </w:r>
            <w:r w:rsidRPr="000F458F">
              <w:rPr>
                <w:rFonts w:cstheme="minorBidi"/>
                <w:sz w:val="22"/>
                <w:szCs w:val="22"/>
              </w:rPr>
              <w:t>320</w:t>
            </w:r>
          </w:p>
        </w:tc>
        <w:tc>
          <w:tcPr>
            <w:tcW w:w="283"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57AB5">
              <w:rPr>
                <w:rFonts w:cs="Times New Roman"/>
                <w:sz w:val="22"/>
                <w:szCs w:val="22"/>
              </w:rPr>
              <w:t>8</w:t>
            </w:r>
          </w:p>
        </w:tc>
      </w:tr>
      <w:tr w:rsidR="001A5CA4" w:rsidRPr="00E57AB5" w:rsidTr="00DD728E">
        <w:trPr>
          <w:cantSplit/>
        </w:trPr>
        <w:tc>
          <w:tcPr>
            <w:tcW w:w="3970" w:type="dxa"/>
          </w:tcPr>
          <w:p w:rsidR="001A5CA4" w:rsidRPr="00E57AB5" w:rsidRDefault="001A5CA4" w:rsidP="0057281D">
            <w:pPr>
              <w:pStyle w:val="Heading5"/>
              <w:spacing w:line="260" w:lineRule="atLeast"/>
              <w:rPr>
                <w:rFonts w:cs="Times New Roman"/>
                <w:b w:val="0"/>
                <w:bCs w:val="0"/>
                <w:sz w:val="22"/>
                <w:szCs w:val="22"/>
              </w:rPr>
            </w:pPr>
            <w:r w:rsidRPr="00E57AB5">
              <w:rPr>
                <w:rFonts w:cs="Times New Roman"/>
                <w:b w:val="0"/>
                <w:bCs w:val="0"/>
                <w:sz w:val="22"/>
                <w:szCs w:val="22"/>
              </w:rPr>
              <w:t>Advance received for inventories</w:t>
            </w:r>
          </w:p>
        </w:tc>
        <w:tc>
          <w:tcPr>
            <w:tcW w:w="1275" w:type="dxa"/>
          </w:tcPr>
          <w:p w:rsidR="001A5CA4" w:rsidRPr="00675E28"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675E28">
              <w:rPr>
                <w:rFonts w:cs="Times New Roman"/>
                <w:sz w:val="22"/>
                <w:szCs w:val="22"/>
              </w:rPr>
              <w:t>2,435</w:t>
            </w:r>
          </w:p>
        </w:tc>
        <w:tc>
          <w:tcPr>
            <w:tcW w:w="284"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1A5CA4" w:rsidRPr="00E57AB5" w:rsidRDefault="001A5CA4"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E57AB5">
              <w:rPr>
                <w:rFonts w:cs="Times New Roman"/>
                <w:sz w:val="22"/>
                <w:szCs w:val="22"/>
                <w:cs/>
              </w:rPr>
              <w:tab/>
              <w:t>-</w:t>
            </w:r>
            <w:r w:rsidRPr="00E57AB5">
              <w:rPr>
                <w:rFonts w:cs="Times New Roman"/>
                <w:sz w:val="22"/>
                <w:szCs w:val="22"/>
                <w:cs/>
              </w:rPr>
              <w:tab/>
            </w:r>
          </w:p>
        </w:tc>
        <w:tc>
          <w:tcPr>
            <w:tcW w:w="283" w:type="dxa"/>
          </w:tcPr>
          <w:p w:rsidR="001A5CA4" w:rsidRPr="00E57AB5" w:rsidRDefault="001A5CA4" w:rsidP="0081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center"/>
              <w:rPr>
                <w:rFonts w:cs="Times New Roman"/>
                <w:sz w:val="22"/>
                <w:szCs w:val="22"/>
              </w:rPr>
            </w:pPr>
          </w:p>
        </w:tc>
        <w:tc>
          <w:tcPr>
            <w:tcW w:w="1418" w:type="dxa"/>
          </w:tcPr>
          <w:p w:rsidR="001A5CA4" w:rsidRPr="000F458F" w:rsidRDefault="001A5CA4"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0F458F">
              <w:rPr>
                <w:rFonts w:cs="Times New Roman"/>
                <w:sz w:val="22"/>
                <w:szCs w:val="22"/>
                <w:cs/>
              </w:rPr>
              <w:tab/>
              <w:t>-</w:t>
            </w:r>
            <w:r w:rsidRPr="000F458F">
              <w:rPr>
                <w:rFonts w:cs="Times New Roman"/>
                <w:sz w:val="22"/>
                <w:szCs w:val="22"/>
                <w:cs/>
              </w:rPr>
              <w:tab/>
            </w:r>
          </w:p>
        </w:tc>
        <w:tc>
          <w:tcPr>
            <w:tcW w:w="283" w:type="dxa"/>
          </w:tcPr>
          <w:p w:rsidR="001A5CA4" w:rsidRPr="00E57AB5" w:rsidRDefault="001A5CA4" w:rsidP="00812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center"/>
              <w:rPr>
                <w:rFonts w:cs="Times New Roman"/>
                <w:sz w:val="22"/>
                <w:szCs w:val="22"/>
              </w:rPr>
            </w:pPr>
          </w:p>
        </w:tc>
        <w:tc>
          <w:tcPr>
            <w:tcW w:w="1276" w:type="dxa"/>
          </w:tcPr>
          <w:p w:rsidR="001A5CA4" w:rsidRPr="00E57AB5" w:rsidRDefault="001A5CA4"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E57AB5">
              <w:rPr>
                <w:rFonts w:cs="Times New Roman"/>
                <w:sz w:val="22"/>
                <w:szCs w:val="22"/>
                <w:cs/>
              </w:rPr>
              <w:tab/>
              <w:t>-</w:t>
            </w:r>
            <w:r w:rsidRPr="00E57AB5">
              <w:rPr>
                <w:rFonts w:cs="Times New Roman"/>
                <w:sz w:val="22"/>
                <w:szCs w:val="22"/>
                <w:cs/>
              </w:rPr>
              <w:tab/>
            </w:r>
          </w:p>
        </w:tc>
      </w:tr>
      <w:tr w:rsidR="00E57AB5" w:rsidRPr="00E57AB5" w:rsidTr="00DD728E">
        <w:trPr>
          <w:cantSplit/>
        </w:trPr>
        <w:tc>
          <w:tcPr>
            <w:tcW w:w="3970" w:type="dxa"/>
          </w:tcPr>
          <w:p w:rsidR="00E57AB5" w:rsidRPr="00E57AB5" w:rsidRDefault="00E57AB5" w:rsidP="005A348C">
            <w:pPr>
              <w:pStyle w:val="Heading5"/>
              <w:spacing w:line="260" w:lineRule="atLeast"/>
              <w:rPr>
                <w:rFonts w:cs="Times New Roman"/>
                <w:b w:val="0"/>
                <w:bCs w:val="0"/>
                <w:sz w:val="22"/>
                <w:szCs w:val="22"/>
                <w:cs/>
              </w:rPr>
            </w:pPr>
            <w:r w:rsidRPr="00E57AB5">
              <w:rPr>
                <w:rFonts w:cs="Times New Roman"/>
                <w:b w:val="0"/>
                <w:bCs w:val="0"/>
                <w:sz w:val="22"/>
                <w:szCs w:val="22"/>
              </w:rPr>
              <w:t>Accrued commission</w:t>
            </w:r>
          </w:p>
        </w:tc>
        <w:tc>
          <w:tcPr>
            <w:tcW w:w="1275" w:type="dxa"/>
          </w:tcPr>
          <w:p w:rsidR="00E57AB5" w:rsidRPr="00675E28" w:rsidRDefault="00E57AB5"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675E28">
              <w:rPr>
                <w:rFonts w:cs="Times New Roman"/>
                <w:sz w:val="22"/>
                <w:szCs w:val="22"/>
              </w:rPr>
              <w:t>1,5</w:t>
            </w:r>
            <w:r w:rsidR="00675E28" w:rsidRPr="00675E28">
              <w:rPr>
                <w:rFonts w:cs="Times New Roman"/>
                <w:sz w:val="22"/>
                <w:szCs w:val="22"/>
              </w:rPr>
              <w:t>03</w:t>
            </w:r>
          </w:p>
        </w:tc>
        <w:tc>
          <w:tcPr>
            <w:tcW w:w="284"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57AB5">
              <w:rPr>
                <w:rFonts w:cs="Times New Roman"/>
                <w:sz w:val="22"/>
                <w:szCs w:val="22"/>
              </w:rPr>
              <w:t>1,299</w:t>
            </w:r>
          </w:p>
        </w:tc>
        <w:tc>
          <w:tcPr>
            <w:tcW w:w="283"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418" w:type="dxa"/>
          </w:tcPr>
          <w:p w:rsidR="00E57AB5" w:rsidRPr="000F458F"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heme="minorBidi"/>
                <w:sz w:val="22"/>
                <w:szCs w:val="22"/>
              </w:rPr>
            </w:pPr>
            <w:r w:rsidRPr="000F458F">
              <w:rPr>
                <w:rFonts w:cs="Times New Roman"/>
                <w:sz w:val="22"/>
                <w:szCs w:val="22"/>
              </w:rPr>
              <w:t>1,</w:t>
            </w:r>
            <w:r w:rsidR="000F458F" w:rsidRPr="000F458F">
              <w:rPr>
                <w:rFonts w:cstheme="minorBidi"/>
                <w:sz w:val="22"/>
                <w:szCs w:val="22"/>
              </w:rPr>
              <w:t>429</w:t>
            </w:r>
          </w:p>
        </w:tc>
        <w:tc>
          <w:tcPr>
            <w:tcW w:w="283"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57AB5">
              <w:rPr>
                <w:rFonts w:cs="Times New Roman"/>
                <w:sz w:val="22"/>
                <w:szCs w:val="22"/>
              </w:rPr>
              <w:t>1,299</w:t>
            </w:r>
          </w:p>
        </w:tc>
      </w:tr>
      <w:tr w:rsidR="00E57AB5" w:rsidRPr="00E57AB5" w:rsidTr="00DD728E">
        <w:trPr>
          <w:cantSplit/>
        </w:trPr>
        <w:tc>
          <w:tcPr>
            <w:tcW w:w="3970" w:type="dxa"/>
          </w:tcPr>
          <w:p w:rsidR="00E57AB5" w:rsidRPr="00E57AB5" w:rsidRDefault="00E57AB5" w:rsidP="005A348C">
            <w:pPr>
              <w:pStyle w:val="Heading5"/>
              <w:spacing w:line="260" w:lineRule="atLeast"/>
              <w:rPr>
                <w:rFonts w:cs="Times New Roman"/>
                <w:b w:val="0"/>
                <w:bCs w:val="0"/>
                <w:sz w:val="22"/>
                <w:szCs w:val="22"/>
              </w:rPr>
            </w:pPr>
            <w:r w:rsidRPr="00E57AB5">
              <w:rPr>
                <w:rFonts w:cs="Times New Roman"/>
                <w:b w:val="0"/>
                <w:bCs w:val="0"/>
                <w:sz w:val="22"/>
                <w:szCs w:val="22"/>
              </w:rPr>
              <w:t xml:space="preserve">Payables for construction and     </w:t>
            </w:r>
          </w:p>
        </w:tc>
        <w:tc>
          <w:tcPr>
            <w:tcW w:w="1275" w:type="dxa"/>
            <w:shd w:val="clear" w:color="auto" w:fill="auto"/>
          </w:tcPr>
          <w:p w:rsidR="00E57AB5" w:rsidRPr="00C74E9D" w:rsidRDefault="00E57AB5"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highlight w:val="yellow"/>
              </w:rPr>
            </w:pPr>
          </w:p>
        </w:tc>
        <w:tc>
          <w:tcPr>
            <w:tcW w:w="284"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p>
        </w:tc>
        <w:tc>
          <w:tcPr>
            <w:tcW w:w="283"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p>
        </w:tc>
        <w:tc>
          <w:tcPr>
            <w:tcW w:w="1418" w:type="dxa"/>
            <w:shd w:val="clear" w:color="auto" w:fill="auto"/>
          </w:tcPr>
          <w:p w:rsidR="00E57AB5" w:rsidRPr="000F458F"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p>
        </w:tc>
        <w:tc>
          <w:tcPr>
            <w:tcW w:w="283"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p>
        </w:tc>
        <w:tc>
          <w:tcPr>
            <w:tcW w:w="1276"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p>
        </w:tc>
      </w:tr>
      <w:tr w:rsidR="00E57AB5" w:rsidRPr="00E57AB5" w:rsidTr="00DD728E">
        <w:trPr>
          <w:cantSplit/>
        </w:trPr>
        <w:tc>
          <w:tcPr>
            <w:tcW w:w="3970" w:type="dxa"/>
          </w:tcPr>
          <w:p w:rsidR="00E57AB5" w:rsidRPr="00E57AB5" w:rsidRDefault="00E57AB5" w:rsidP="005A348C">
            <w:pPr>
              <w:pStyle w:val="Heading5"/>
              <w:spacing w:line="260" w:lineRule="atLeast"/>
              <w:rPr>
                <w:rFonts w:cs="Times New Roman"/>
                <w:b w:val="0"/>
                <w:bCs w:val="0"/>
                <w:sz w:val="22"/>
                <w:szCs w:val="22"/>
              </w:rPr>
            </w:pPr>
            <w:r w:rsidRPr="00E57AB5">
              <w:rPr>
                <w:rFonts w:cs="Times New Roman"/>
                <w:b w:val="0"/>
                <w:bCs w:val="0"/>
                <w:sz w:val="22"/>
                <w:szCs w:val="22"/>
              </w:rPr>
              <w:t xml:space="preserve">   </w:t>
            </w:r>
            <w:proofErr w:type="gramStart"/>
            <w:r w:rsidRPr="00E57AB5">
              <w:rPr>
                <w:rFonts w:cs="Times New Roman"/>
                <w:b w:val="0"/>
                <w:bCs w:val="0"/>
                <w:sz w:val="22"/>
                <w:szCs w:val="22"/>
              </w:rPr>
              <w:t>purchase</w:t>
            </w:r>
            <w:r w:rsidR="00CC2F6E">
              <w:rPr>
                <w:rFonts w:cs="Times New Roman"/>
                <w:b w:val="0"/>
                <w:bCs w:val="0"/>
                <w:sz w:val="22"/>
                <w:szCs w:val="22"/>
              </w:rPr>
              <w:t>s</w:t>
            </w:r>
            <w:proofErr w:type="gramEnd"/>
            <w:r w:rsidRPr="00E57AB5">
              <w:rPr>
                <w:rFonts w:cs="Times New Roman"/>
                <w:b w:val="0"/>
                <w:bCs w:val="0"/>
                <w:sz w:val="22"/>
                <w:szCs w:val="22"/>
              </w:rPr>
              <w:t xml:space="preserve"> of assets</w:t>
            </w:r>
          </w:p>
        </w:tc>
        <w:tc>
          <w:tcPr>
            <w:tcW w:w="1275" w:type="dxa"/>
            <w:shd w:val="clear" w:color="auto" w:fill="auto"/>
          </w:tcPr>
          <w:p w:rsidR="00E57AB5" w:rsidRPr="00675E28" w:rsidRDefault="00DB4154" w:rsidP="0067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Pr>
                <w:rFonts w:cs="Times New Roman"/>
                <w:sz w:val="22"/>
                <w:szCs w:val="22"/>
              </w:rPr>
              <w:t>22</w:t>
            </w:r>
            <w:r w:rsidR="00E57AB5" w:rsidRPr="00675E28">
              <w:rPr>
                <w:rFonts w:cs="Times New Roman"/>
                <w:sz w:val="22"/>
                <w:szCs w:val="22"/>
              </w:rPr>
              <w:t>,</w:t>
            </w:r>
            <w:r>
              <w:rPr>
                <w:rFonts w:cs="Times New Roman"/>
                <w:sz w:val="22"/>
                <w:szCs w:val="22"/>
              </w:rPr>
              <w:t>574</w:t>
            </w:r>
          </w:p>
        </w:tc>
        <w:tc>
          <w:tcPr>
            <w:tcW w:w="284"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57AB5">
              <w:rPr>
                <w:rFonts w:cs="Times New Roman"/>
                <w:sz w:val="22"/>
                <w:szCs w:val="22"/>
              </w:rPr>
              <w:t>2</w:t>
            </w:r>
            <w:r w:rsidR="00DB4154">
              <w:rPr>
                <w:rFonts w:cs="Times New Roman"/>
                <w:sz w:val="22"/>
                <w:szCs w:val="22"/>
              </w:rPr>
              <w:t>5,803</w:t>
            </w:r>
          </w:p>
        </w:tc>
        <w:tc>
          <w:tcPr>
            <w:tcW w:w="283"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418" w:type="dxa"/>
            <w:shd w:val="clear" w:color="auto" w:fill="auto"/>
          </w:tcPr>
          <w:p w:rsidR="00E57AB5" w:rsidRPr="000F458F"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0F458F">
              <w:rPr>
                <w:rFonts w:cs="Times New Roman"/>
                <w:sz w:val="22"/>
                <w:szCs w:val="22"/>
              </w:rPr>
              <w:t>1,</w:t>
            </w:r>
            <w:r w:rsidR="000F458F" w:rsidRPr="000F458F">
              <w:rPr>
                <w:rFonts w:cs="Times New Roman"/>
                <w:sz w:val="22"/>
                <w:szCs w:val="22"/>
              </w:rPr>
              <w:t>874</w:t>
            </w:r>
          </w:p>
        </w:tc>
        <w:tc>
          <w:tcPr>
            <w:tcW w:w="283"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E57AB5" w:rsidRPr="00E57AB5" w:rsidRDefault="00E57AB5" w:rsidP="005A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57AB5">
              <w:rPr>
                <w:rFonts w:cs="Times New Roman"/>
                <w:sz w:val="22"/>
                <w:szCs w:val="22"/>
              </w:rPr>
              <w:t>2,191</w:t>
            </w:r>
          </w:p>
        </w:tc>
      </w:tr>
      <w:tr w:rsidR="001A5CA4" w:rsidRPr="00E57AB5" w:rsidTr="00DD728E">
        <w:trPr>
          <w:cantSplit/>
        </w:trPr>
        <w:tc>
          <w:tcPr>
            <w:tcW w:w="3970" w:type="dxa"/>
          </w:tcPr>
          <w:p w:rsidR="001A5CA4" w:rsidRPr="00E57AB5" w:rsidRDefault="001A5CA4" w:rsidP="0057281D">
            <w:pPr>
              <w:pStyle w:val="Heading5"/>
              <w:spacing w:line="260" w:lineRule="atLeast"/>
              <w:rPr>
                <w:rFonts w:cs="Times New Roman"/>
                <w:b w:val="0"/>
                <w:bCs w:val="0"/>
                <w:sz w:val="22"/>
                <w:szCs w:val="22"/>
              </w:rPr>
            </w:pPr>
            <w:r w:rsidRPr="00E57AB5">
              <w:rPr>
                <w:rFonts w:cs="Times New Roman"/>
                <w:b w:val="0"/>
                <w:bCs w:val="0"/>
                <w:sz w:val="22"/>
                <w:szCs w:val="22"/>
              </w:rPr>
              <w:t>Others</w:t>
            </w:r>
          </w:p>
        </w:tc>
        <w:tc>
          <w:tcPr>
            <w:tcW w:w="1275" w:type="dxa"/>
            <w:shd w:val="clear" w:color="auto" w:fill="auto"/>
          </w:tcPr>
          <w:p w:rsidR="001A5CA4" w:rsidRPr="00675E28" w:rsidRDefault="0015782D" w:rsidP="0067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Pr>
                <w:rFonts w:cs="Times New Roman"/>
                <w:sz w:val="22"/>
                <w:szCs w:val="22"/>
              </w:rPr>
              <w:t>11</w:t>
            </w:r>
            <w:r w:rsidR="001A5CA4" w:rsidRPr="00675E28">
              <w:rPr>
                <w:rFonts w:cs="Times New Roman"/>
                <w:sz w:val="22"/>
                <w:szCs w:val="22"/>
              </w:rPr>
              <w:t>,</w:t>
            </w:r>
            <w:r w:rsidR="00AF04AF">
              <w:rPr>
                <w:rFonts w:cs="Times New Roman"/>
                <w:sz w:val="22"/>
                <w:szCs w:val="22"/>
              </w:rPr>
              <w:t>370</w:t>
            </w:r>
          </w:p>
        </w:tc>
        <w:tc>
          <w:tcPr>
            <w:tcW w:w="284"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p>
        </w:tc>
        <w:tc>
          <w:tcPr>
            <w:tcW w:w="1276" w:type="dxa"/>
          </w:tcPr>
          <w:p w:rsidR="001A5CA4" w:rsidRPr="00E57AB5"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57AB5">
              <w:rPr>
                <w:rFonts w:cs="Times New Roman"/>
                <w:sz w:val="22"/>
                <w:szCs w:val="22"/>
              </w:rPr>
              <w:t>9,238</w:t>
            </w:r>
          </w:p>
        </w:tc>
        <w:tc>
          <w:tcPr>
            <w:tcW w:w="283" w:type="dxa"/>
          </w:tcPr>
          <w:p w:rsidR="001A5CA4" w:rsidRPr="00E57AB5" w:rsidRDefault="001A5CA4" w:rsidP="005A348C">
            <w:pPr>
              <w:pStyle w:val="a0"/>
              <w:tabs>
                <w:tab w:val="left" w:pos="0"/>
                <w:tab w:val="decimal" w:pos="792"/>
              </w:tabs>
              <w:spacing w:line="240" w:lineRule="atLeast"/>
              <w:ind w:right="-36"/>
              <w:rPr>
                <w:rFonts w:cs="Times New Roman"/>
                <w:cs/>
                <w:lang w:val="en-US"/>
              </w:rPr>
            </w:pPr>
          </w:p>
        </w:tc>
        <w:tc>
          <w:tcPr>
            <w:tcW w:w="1418" w:type="dxa"/>
            <w:shd w:val="clear" w:color="auto" w:fill="auto"/>
          </w:tcPr>
          <w:p w:rsidR="001A5CA4" w:rsidRPr="000F458F" w:rsidRDefault="000F458F"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0F458F">
              <w:rPr>
                <w:rFonts w:cs="Times New Roman"/>
                <w:sz w:val="22"/>
                <w:szCs w:val="22"/>
              </w:rPr>
              <w:t>4,102</w:t>
            </w:r>
          </w:p>
        </w:tc>
        <w:tc>
          <w:tcPr>
            <w:tcW w:w="283" w:type="dxa"/>
          </w:tcPr>
          <w:p w:rsidR="001A5CA4" w:rsidRPr="00E57AB5" w:rsidRDefault="001A5CA4" w:rsidP="005A348C">
            <w:pPr>
              <w:pStyle w:val="a0"/>
              <w:tabs>
                <w:tab w:val="left" w:pos="0"/>
                <w:tab w:val="decimal" w:pos="792"/>
              </w:tabs>
              <w:spacing w:line="240" w:lineRule="atLeast"/>
              <w:ind w:right="-36"/>
              <w:rPr>
                <w:rFonts w:cs="Times New Roman"/>
                <w:cs/>
                <w:lang w:val="en-US"/>
              </w:rPr>
            </w:pPr>
          </w:p>
        </w:tc>
        <w:tc>
          <w:tcPr>
            <w:tcW w:w="1276" w:type="dxa"/>
          </w:tcPr>
          <w:p w:rsidR="001A5CA4" w:rsidRPr="00E57AB5" w:rsidRDefault="001A5CA4" w:rsidP="00ED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57AB5">
              <w:rPr>
                <w:rFonts w:cs="Times New Roman"/>
                <w:sz w:val="22"/>
                <w:szCs w:val="22"/>
              </w:rPr>
              <w:t>5,019</w:t>
            </w:r>
          </w:p>
        </w:tc>
      </w:tr>
      <w:tr w:rsidR="001A5CA4" w:rsidRPr="00E57AB5" w:rsidTr="00DD728E">
        <w:trPr>
          <w:cantSplit/>
        </w:trPr>
        <w:tc>
          <w:tcPr>
            <w:tcW w:w="3970" w:type="dxa"/>
          </w:tcPr>
          <w:p w:rsidR="001A5CA4" w:rsidRPr="00E57AB5" w:rsidRDefault="001A5CA4" w:rsidP="0057281D">
            <w:pPr>
              <w:pStyle w:val="Heading5"/>
              <w:spacing w:line="260" w:lineRule="atLeast"/>
              <w:rPr>
                <w:rFonts w:cs="Times New Roman"/>
                <w:b w:val="0"/>
                <w:bCs w:val="0"/>
                <w:sz w:val="22"/>
                <w:szCs w:val="22"/>
                <w:cs/>
              </w:rPr>
            </w:pPr>
            <w:r w:rsidRPr="00E57AB5">
              <w:rPr>
                <w:rFonts w:cs="Times New Roman"/>
                <w:b w:val="0"/>
                <w:bCs w:val="0"/>
                <w:sz w:val="22"/>
                <w:szCs w:val="22"/>
              </w:rPr>
              <w:t>Total</w:t>
            </w:r>
          </w:p>
        </w:tc>
        <w:tc>
          <w:tcPr>
            <w:tcW w:w="1275" w:type="dxa"/>
            <w:tcBorders>
              <w:top w:val="single" w:sz="4" w:space="0" w:color="auto"/>
              <w:bottom w:val="double" w:sz="4" w:space="0" w:color="auto"/>
            </w:tcBorders>
            <w:shd w:val="clear" w:color="auto" w:fill="auto"/>
          </w:tcPr>
          <w:p w:rsidR="001A5CA4" w:rsidRPr="00675E28" w:rsidRDefault="0015782D" w:rsidP="0067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Pr>
                <w:rFonts w:cs="Times New Roman"/>
                <w:sz w:val="22"/>
                <w:szCs w:val="22"/>
              </w:rPr>
              <w:t>53</w:t>
            </w:r>
            <w:r w:rsidR="001A5CA4" w:rsidRPr="00675E28">
              <w:rPr>
                <w:rFonts w:cs="Times New Roman"/>
                <w:sz w:val="22"/>
                <w:szCs w:val="22"/>
              </w:rPr>
              <w:t>,</w:t>
            </w:r>
            <w:r w:rsidR="00AF04AF">
              <w:rPr>
                <w:rFonts w:cs="Times New Roman"/>
                <w:sz w:val="22"/>
                <w:szCs w:val="22"/>
              </w:rPr>
              <w:t>413</w:t>
            </w:r>
          </w:p>
        </w:tc>
        <w:tc>
          <w:tcPr>
            <w:tcW w:w="284"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highlight w:val="yellow"/>
                <w:cs/>
              </w:rPr>
            </w:pPr>
          </w:p>
        </w:tc>
        <w:tc>
          <w:tcPr>
            <w:tcW w:w="1276" w:type="dxa"/>
            <w:tcBorders>
              <w:top w:val="single" w:sz="4" w:space="0" w:color="auto"/>
              <w:bottom w:val="double" w:sz="4" w:space="0" w:color="auto"/>
            </w:tcBorders>
          </w:tcPr>
          <w:p w:rsidR="001A5CA4" w:rsidRPr="00ED49C0"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cs/>
              </w:rPr>
            </w:pPr>
            <w:r w:rsidRPr="00ED49C0">
              <w:rPr>
                <w:rFonts w:cs="Times New Roman"/>
                <w:sz w:val="22"/>
                <w:szCs w:val="22"/>
              </w:rPr>
              <w:t>53,545</w:t>
            </w:r>
          </w:p>
        </w:tc>
        <w:tc>
          <w:tcPr>
            <w:tcW w:w="283"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cs/>
              </w:rPr>
            </w:pPr>
          </w:p>
        </w:tc>
        <w:tc>
          <w:tcPr>
            <w:tcW w:w="1418" w:type="dxa"/>
            <w:tcBorders>
              <w:top w:val="single" w:sz="4" w:space="0" w:color="auto"/>
              <w:bottom w:val="double" w:sz="4" w:space="0" w:color="auto"/>
            </w:tcBorders>
            <w:shd w:val="clear" w:color="auto" w:fill="auto"/>
          </w:tcPr>
          <w:p w:rsidR="001A5CA4" w:rsidRPr="000F458F"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0F458F">
              <w:rPr>
                <w:rFonts w:cs="Times New Roman"/>
                <w:sz w:val="22"/>
                <w:szCs w:val="22"/>
              </w:rPr>
              <w:t>16,</w:t>
            </w:r>
            <w:r w:rsidR="000F458F" w:rsidRPr="000F458F">
              <w:rPr>
                <w:rFonts w:cs="Times New Roman"/>
                <w:sz w:val="22"/>
                <w:szCs w:val="22"/>
              </w:rPr>
              <w:t>980</w:t>
            </w:r>
          </w:p>
        </w:tc>
        <w:tc>
          <w:tcPr>
            <w:tcW w:w="283" w:type="dxa"/>
          </w:tcPr>
          <w:p w:rsidR="001A5CA4" w:rsidRPr="00E57AB5"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bCs/>
                <w:sz w:val="22"/>
                <w:szCs w:val="22"/>
                <w:cs/>
              </w:rPr>
            </w:pPr>
          </w:p>
        </w:tc>
        <w:tc>
          <w:tcPr>
            <w:tcW w:w="1276" w:type="dxa"/>
            <w:tcBorders>
              <w:top w:val="single" w:sz="4" w:space="0" w:color="auto"/>
              <w:bottom w:val="double" w:sz="4" w:space="0" w:color="auto"/>
            </w:tcBorders>
          </w:tcPr>
          <w:p w:rsidR="001A5CA4" w:rsidRPr="00ED49C0" w:rsidRDefault="001A5CA4" w:rsidP="00572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2"/>
              <w:jc w:val="right"/>
              <w:rPr>
                <w:rFonts w:cs="Times New Roman"/>
                <w:sz w:val="22"/>
                <w:szCs w:val="22"/>
              </w:rPr>
            </w:pPr>
            <w:r w:rsidRPr="00ED49C0">
              <w:rPr>
                <w:rFonts w:cs="Times New Roman"/>
                <w:sz w:val="22"/>
                <w:szCs w:val="22"/>
              </w:rPr>
              <w:t>19,533</w:t>
            </w:r>
          </w:p>
        </w:tc>
      </w:tr>
    </w:tbl>
    <w:p w:rsidR="00EB3E2F" w:rsidRDefault="00EB3E2F" w:rsidP="00EB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FA7AC3" w:rsidRDefault="00FA7AC3"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r>
        <w:rPr>
          <w:b/>
          <w:bCs/>
          <w:sz w:val="22"/>
          <w:szCs w:val="22"/>
        </w:rPr>
        <w:t>9.</w:t>
      </w:r>
      <w:r>
        <w:rPr>
          <w:b/>
          <w:bCs/>
          <w:sz w:val="22"/>
          <w:szCs w:val="22"/>
        </w:rPr>
        <w:tab/>
        <w:t xml:space="preserve">LONG-TERM </w:t>
      </w:r>
      <w:r w:rsidR="009E66CA">
        <w:rPr>
          <w:b/>
          <w:bCs/>
          <w:sz w:val="22"/>
          <w:szCs w:val="22"/>
        </w:rPr>
        <w:t>BORROWING FROM FINANCIAL INSTITUTION</w:t>
      </w:r>
    </w:p>
    <w:p w:rsidR="009E66CA" w:rsidRDefault="009E66CA" w:rsidP="003975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both"/>
        <w:rPr>
          <w:rFonts w:ascii="Angsana New" w:hAnsi="Angsana New"/>
          <w:b/>
          <w:bCs/>
          <w:sz w:val="30"/>
          <w:szCs w:val="30"/>
        </w:rPr>
      </w:pPr>
    </w:p>
    <w:p w:rsidR="0039757A" w:rsidRPr="00AA2224" w:rsidRDefault="0039757A" w:rsidP="003975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both"/>
        <w:rPr>
          <w:rFonts w:ascii="Times New Roman" w:hAnsi="Times New Roman"/>
          <w:b/>
          <w:bCs/>
          <w:sz w:val="22"/>
          <w:cs/>
        </w:rPr>
      </w:pPr>
      <w:r>
        <w:rPr>
          <w:rFonts w:ascii="Angsana New" w:hAnsi="Angsana New" w:hint="cs"/>
          <w:b/>
          <w:bCs/>
          <w:sz w:val="30"/>
          <w:szCs w:val="30"/>
          <w:cs/>
        </w:rPr>
        <w:t>-</w:t>
      </w:r>
      <w:r>
        <w:rPr>
          <w:rFonts w:ascii="Angsana New" w:hAnsi="Angsana New" w:hint="cs"/>
          <w:b/>
          <w:bCs/>
          <w:sz w:val="30"/>
          <w:szCs w:val="30"/>
          <w:cs/>
        </w:rPr>
        <w:tab/>
      </w:r>
      <w:r w:rsidRPr="00AA2224">
        <w:rPr>
          <w:rFonts w:ascii="Times New Roman" w:hAnsi="Times New Roman"/>
          <w:b/>
          <w:bCs/>
          <w:sz w:val="22"/>
        </w:rPr>
        <w:t>Solar PPM Company</w:t>
      </w:r>
      <w:r w:rsidRPr="00E57253">
        <w:rPr>
          <w:rFonts w:ascii="Times New Roman" w:hAnsi="Times New Roman"/>
          <w:b/>
          <w:bCs/>
          <w:sz w:val="22"/>
        </w:rPr>
        <w:t xml:space="preserve"> Limited</w:t>
      </w:r>
      <w:r w:rsidRPr="00AA2224">
        <w:rPr>
          <w:rFonts w:ascii="Times New Roman" w:hAnsi="Times New Roman"/>
          <w:b/>
          <w:bCs/>
          <w:sz w:val="22"/>
        </w:rPr>
        <w:t xml:space="preserve"> (“the subsidiary”)</w:t>
      </w:r>
    </w:p>
    <w:p w:rsidR="0039757A" w:rsidRPr="00E24F6E"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39757A" w:rsidRDefault="0039757A" w:rsidP="0039757A">
      <w:pPr>
        <w:tabs>
          <w:tab w:val="clear" w:pos="227"/>
          <w:tab w:val="clear" w:pos="454"/>
          <w:tab w:val="clear" w:pos="680"/>
          <w:tab w:val="clear" w:pos="907"/>
          <w:tab w:val="clear" w:pos="1644"/>
          <w:tab w:val="clear" w:pos="1871"/>
          <w:tab w:val="clear" w:pos="2580"/>
          <w:tab w:val="left" w:pos="0"/>
        </w:tabs>
        <w:jc w:val="both"/>
        <w:rPr>
          <w:b/>
          <w:bCs/>
          <w:sz w:val="22"/>
          <w:szCs w:val="22"/>
        </w:rPr>
      </w:pPr>
      <w:r w:rsidRPr="00F70600">
        <w:rPr>
          <w:rFonts w:cs="Times New Roman"/>
          <w:sz w:val="22"/>
          <w:szCs w:val="22"/>
        </w:rPr>
        <w:t xml:space="preserve">On February 9, 2017, </w:t>
      </w:r>
      <w:r>
        <w:rPr>
          <w:rFonts w:cs="Times New Roman"/>
          <w:sz w:val="22"/>
          <w:szCs w:val="22"/>
        </w:rPr>
        <w:t>the subsidiary</w:t>
      </w:r>
      <w:r w:rsidR="009E66CA">
        <w:rPr>
          <w:rFonts w:cs="Times New Roman"/>
          <w:sz w:val="22"/>
          <w:szCs w:val="22"/>
        </w:rPr>
        <w:t xml:space="preserve"> entered into a borrowing</w:t>
      </w:r>
      <w:r w:rsidRPr="00472FCF">
        <w:rPr>
          <w:rFonts w:cs="Times New Roman"/>
          <w:sz w:val="22"/>
          <w:szCs w:val="22"/>
        </w:rPr>
        <w:t xml:space="preserve"> agreement with a local bank amounting to Baht 115 million to finance the purchase, </w:t>
      </w:r>
      <w:r>
        <w:rPr>
          <w:rFonts w:cs="Times New Roman"/>
          <w:sz w:val="22"/>
          <w:szCs w:val="22"/>
        </w:rPr>
        <w:t>installation, testing machinery</w:t>
      </w:r>
      <w:r w:rsidRPr="003565F8">
        <w:rPr>
          <w:rFonts w:cs="Times New Roman"/>
          <w:sz w:val="22"/>
          <w:szCs w:val="22"/>
        </w:rPr>
        <w:t xml:space="preserve"> and equipment </w:t>
      </w:r>
      <w:r>
        <w:rPr>
          <w:rFonts w:cs="Times New Roman"/>
          <w:sz w:val="22"/>
          <w:szCs w:val="22"/>
        </w:rPr>
        <w:t xml:space="preserve">including repair </w:t>
      </w:r>
      <w:r w:rsidRPr="003565F8">
        <w:rPr>
          <w:rFonts w:cs="Times New Roman"/>
          <w:sz w:val="22"/>
          <w:szCs w:val="22"/>
        </w:rPr>
        <w:t>building and improve</w:t>
      </w:r>
      <w:r>
        <w:rPr>
          <w:rFonts w:cs="Times New Roman"/>
          <w:sz w:val="22"/>
          <w:szCs w:val="22"/>
        </w:rPr>
        <w:t xml:space="preserve"> </w:t>
      </w:r>
      <w:r w:rsidR="008E71C6">
        <w:rPr>
          <w:rFonts w:cs="Times New Roman"/>
          <w:sz w:val="22"/>
          <w:szCs w:val="22"/>
        </w:rPr>
        <w:t>assemble</w:t>
      </w:r>
      <w:r w:rsidRPr="003565F8">
        <w:rPr>
          <w:rFonts w:cs="Times New Roman"/>
          <w:sz w:val="22"/>
          <w:szCs w:val="22"/>
        </w:rPr>
        <w:t xml:space="preserve"> solar cell production</w:t>
      </w:r>
      <w:r>
        <w:rPr>
          <w:rFonts w:cs="Times New Roman"/>
          <w:sz w:val="22"/>
          <w:szCs w:val="22"/>
        </w:rPr>
        <w:t>.</w:t>
      </w:r>
      <w:r w:rsidR="009E66CA">
        <w:rPr>
          <w:rFonts w:cs="Times New Roman"/>
          <w:sz w:val="22"/>
          <w:szCs w:val="22"/>
        </w:rPr>
        <w:t xml:space="preserve"> This borrowing</w:t>
      </w:r>
      <w:r w:rsidRPr="003565F8">
        <w:rPr>
          <w:rFonts w:cs="Times New Roman"/>
          <w:sz w:val="22"/>
          <w:szCs w:val="22"/>
        </w:rPr>
        <w:t xml:space="preserve"> bear</w:t>
      </w:r>
      <w:r>
        <w:rPr>
          <w:rFonts w:cs="Times New Roman"/>
          <w:sz w:val="22"/>
          <w:szCs w:val="22"/>
        </w:rPr>
        <w:t>s</w:t>
      </w:r>
      <w:r w:rsidRPr="003565F8">
        <w:rPr>
          <w:rFonts w:cs="Times New Roman"/>
          <w:sz w:val="22"/>
          <w:szCs w:val="22"/>
        </w:rPr>
        <w:t xml:space="preserve"> interest at the rate MLR minus 1 % per annum. </w:t>
      </w:r>
      <w:r w:rsidR="008E71C6">
        <w:rPr>
          <w:rFonts w:cs="Times New Roman"/>
          <w:sz w:val="22"/>
          <w:szCs w:val="22"/>
        </w:rPr>
        <w:t xml:space="preserve">The </w:t>
      </w:r>
      <w:r w:rsidRPr="00AB7B0F">
        <w:rPr>
          <w:rFonts w:cs="Times New Roman"/>
          <w:sz w:val="22"/>
          <w:szCs w:val="22"/>
        </w:rPr>
        <w:t>principals are repayable in monthly insta</w:t>
      </w:r>
      <w:r>
        <w:rPr>
          <w:rFonts w:cs="Times New Roman"/>
          <w:sz w:val="22"/>
          <w:szCs w:val="22"/>
        </w:rPr>
        <w:t xml:space="preserve">llments at equal amount (based on </w:t>
      </w:r>
      <w:r w:rsidR="00CC2F6E">
        <w:rPr>
          <w:rFonts w:cs="Times New Roman"/>
          <w:sz w:val="22"/>
          <w:szCs w:val="22"/>
        </w:rPr>
        <w:t>with</w:t>
      </w:r>
      <w:r>
        <w:rPr>
          <w:rFonts w:cs="Times New Roman"/>
          <w:sz w:val="22"/>
          <w:szCs w:val="22"/>
        </w:rPr>
        <w:t>draw amount in each mon</w:t>
      </w:r>
      <w:r w:rsidR="00CC2F6E">
        <w:rPr>
          <w:rFonts w:cs="Times New Roman"/>
          <w:sz w:val="22"/>
          <w:szCs w:val="22"/>
        </w:rPr>
        <w:t xml:space="preserve">th) for a period of 3 years </w:t>
      </w:r>
      <w:r>
        <w:rPr>
          <w:rFonts w:cs="Times New Roman"/>
          <w:sz w:val="22"/>
          <w:szCs w:val="22"/>
        </w:rPr>
        <w:t xml:space="preserve">6 months from the first </w:t>
      </w:r>
      <w:r w:rsidR="00CC2F6E">
        <w:rPr>
          <w:rFonts w:cs="Times New Roman"/>
          <w:sz w:val="22"/>
          <w:szCs w:val="22"/>
        </w:rPr>
        <w:t>with</w:t>
      </w:r>
      <w:r>
        <w:rPr>
          <w:rFonts w:cs="Times New Roman"/>
          <w:sz w:val="22"/>
          <w:szCs w:val="22"/>
        </w:rPr>
        <w:t xml:space="preserve">draw date </w:t>
      </w:r>
      <w:r w:rsidRPr="003565F8">
        <w:rPr>
          <w:rFonts w:cs="Times New Roman"/>
          <w:sz w:val="22"/>
          <w:szCs w:val="22"/>
        </w:rPr>
        <w:t>(</w:t>
      </w:r>
      <w:r>
        <w:rPr>
          <w:rFonts w:cs="Times New Roman"/>
          <w:sz w:val="22"/>
          <w:szCs w:val="22"/>
        </w:rPr>
        <w:t>March 1, 2017)</w:t>
      </w:r>
      <w:r w:rsidRPr="003565F8">
        <w:rPr>
          <w:rFonts w:cs="Times New Roman"/>
          <w:sz w:val="22"/>
          <w:szCs w:val="22"/>
        </w:rPr>
        <w:t xml:space="preserve"> </w:t>
      </w:r>
      <w:r>
        <w:rPr>
          <w:rFonts w:cs="Times New Roman"/>
          <w:sz w:val="22"/>
          <w:szCs w:val="22"/>
        </w:rPr>
        <w:t xml:space="preserve">including the grace period of principals 6 months and interest are repayable in monthly installments. The </w:t>
      </w:r>
      <w:r w:rsidR="008E71C6">
        <w:rPr>
          <w:rFonts w:cs="Times New Roman"/>
          <w:sz w:val="22"/>
          <w:szCs w:val="22"/>
        </w:rPr>
        <w:t>borrowing</w:t>
      </w:r>
      <w:r w:rsidRPr="00904B9A">
        <w:rPr>
          <w:rFonts w:cs="Times New Roman"/>
          <w:sz w:val="22"/>
          <w:szCs w:val="22"/>
        </w:rPr>
        <w:t xml:space="preserve"> contains certain conditions and restrictions on maintenance of financial ratios and etc.</w:t>
      </w: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cs="Times New Roman"/>
          <w:sz w:val="22"/>
          <w:szCs w:val="22"/>
        </w:rPr>
      </w:pPr>
    </w:p>
    <w:p w:rsidR="0039757A" w:rsidRDefault="008E71C6"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Angsana New" w:hAnsi="Angsana New"/>
          <w:sz w:val="16"/>
          <w:szCs w:val="16"/>
          <w:highlight w:val="yellow"/>
        </w:rPr>
      </w:pPr>
      <w:r>
        <w:rPr>
          <w:rFonts w:cs="Times New Roman"/>
          <w:sz w:val="22"/>
          <w:szCs w:val="22"/>
        </w:rPr>
        <w:t>The above borrowing</w:t>
      </w:r>
      <w:r w:rsidR="0039757A" w:rsidRPr="00AB7B0F">
        <w:rPr>
          <w:rFonts w:cs="Times New Roman"/>
          <w:sz w:val="22"/>
          <w:szCs w:val="22"/>
        </w:rPr>
        <w:t xml:space="preserve"> and credit </w:t>
      </w:r>
      <w:r w:rsidR="0039757A">
        <w:rPr>
          <w:rFonts w:cs="Times New Roman"/>
          <w:sz w:val="22"/>
          <w:szCs w:val="22"/>
        </w:rPr>
        <w:t xml:space="preserve">facilities from this bank </w:t>
      </w:r>
      <w:r w:rsidR="00CC2F6E">
        <w:rPr>
          <w:rFonts w:cs="Times New Roman"/>
          <w:sz w:val="22"/>
          <w:szCs w:val="22"/>
        </w:rPr>
        <w:t>we</w:t>
      </w:r>
      <w:r w:rsidR="0039757A" w:rsidRPr="00AB7B0F">
        <w:rPr>
          <w:rFonts w:cs="Times New Roman"/>
          <w:sz w:val="22"/>
          <w:szCs w:val="22"/>
        </w:rPr>
        <w:t>re secured by:</w:t>
      </w:r>
    </w:p>
    <w:p w:rsidR="0039757A" w:rsidRPr="005C0FEF"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Angsana New" w:hAnsi="Angsana New"/>
          <w:sz w:val="16"/>
          <w:szCs w:val="16"/>
          <w:highlight w:val="yellow"/>
        </w:rPr>
      </w:pPr>
    </w:p>
    <w:p w:rsidR="0039757A" w:rsidRPr="00214FB5"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851"/>
        </w:tabs>
        <w:ind w:right="117"/>
        <w:jc w:val="thaiDistribute"/>
        <w:rPr>
          <w:rFonts w:cs="Times New Roman"/>
          <w:color w:val="FF0000"/>
          <w:sz w:val="22"/>
          <w:szCs w:val="22"/>
        </w:rPr>
      </w:pPr>
      <w:r w:rsidRPr="00214FB5">
        <w:rPr>
          <w:rFonts w:cs="Times New Roman"/>
          <w:sz w:val="22"/>
          <w:szCs w:val="22"/>
          <w:cs/>
        </w:rPr>
        <w:t>1.</w:t>
      </w:r>
      <w:r w:rsidRPr="00214FB5">
        <w:rPr>
          <w:rFonts w:cs="Times New Roman"/>
          <w:sz w:val="22"/>
          <w:szCs w:val="22"/>
          <w:cs/>
        </w:rPr>
        <w:tab/>
      </w:r>
      <w:r>
        <w:rPr>
          <w:rFonts w:cs="Times New Roman"/>
          <w:sz w:val="22"/>
          <w:szCs w:val="22"/>
        </w:rPr>
        <w:t>G</w:t>
      </w:r>
      <w:r w:rsidRPr="00214FB5">
        <w:rPr>
          <w:rFonts w:cs="Times New Roman"/>
          <w:sz w:val="22"/>
          <w:szCs w:val="22"/>
        </w:rPr>
        <w:t>uarantee</w:t>
      </w:r>
      <w:r>
        <w:rPr>
          <w:rFonts w:cs="Times New Roman"/>
          <w:sz w:val="22"/>
          <w:szCs w:val="22"/>
        </w:rPr>
        <w:t xml:space="preserve"> by </w:t>
      </w:r>
      <w:r w:rsidRPr="00214FB5">
        <w:rPr>
          <w:rFonts w:cs="Times New Roman"/>
          <w:sz w:val="22"/>
          <w:szCs w:val="22"/>
        </w:rPr>
        <w:t>Porn Prom Metal Public Company Limited</w:t>
      </w:r>
      <w:r>
        <w:rPr>
          <w:rFonts w:cs="Times New Roman"/>
          <w:sz w:val="22"/>
          <w:szCs w:val="22"/>
        </w:rPr>
        <w:t>, and</w:t>
      </w:r>
    </w:p>
    <w:p w:rsidR="0039757A" w:rsidRPr="005C0FEF"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cs="Times New Roman"/>
          <w:sz w:val="22"/>
          <w:szCs w:val="22"/>
          <w:highlight w:val="yellow"/>
        </w:rPr>
      </w:pP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r w:rsidRPr="00214FB5">
        <w:rPr>
          <w:rFonts w:cs="Times New Roman"/>
          <w:sz w:val="22"/>
          <w:szCs w:val="22"/>
          <w:cs/>
        </w:rPr>
        <w:t>2.</w:t>
      </w:r>
      <w:r w:rsidRPr="00214FB5">
        <w:rPr>
          <w:rFonts w:cs="Times New Roman"/>
          <w:sz w:val="22"/>
          <w:szCs w:val="22"/>
          <w:cs/>
        </w:rPr>
        <w:tab/>
      </w:r>
      <w:r w:rsidRPr="00214FB5">
        <w:rPr>
          <w:rFonts w:cs="Times New Roman"/>
          <w:sz w:val="22"/>
          <w:szCs w:val="22"/>
        </w:rPr>
        <w:t>Pledge</w:t>
      </w:r>
      <w:r>
        <w:rPr>
          <w:rFonts w:cs="Times New Roman"/>
          <w:sz w:val="22"/>
          <w:szCs w:val="22"/>
        </w:rPr>
        <w:t xml:space="preserve"> by the subsidiary’s </w:t>
      </w:r>
      <w:r w:rsidRPr="00214FB5">
        <w:rPr>
          <w:rFonts w:cs="Times New Roman"/>
          <w:sz w:val="22"/>
          <w:szCs w:val="22"/>
        </w:rPr>
        <w:t>machinery and equipment</w:t>
      </w:r>
      <w:r>
        <w:rPr>
          <w:rFonts w:cs="Times New Roman"/>
          <w:sz w:val="22"/>
          <w:szCs w:val="22"/>
        </w:rPr>
        <w:t xml:space="preserve"> and </w:t>
      </w:r>
      <w:r w:rsidR="001C7934">
        <w:rPr>
          <w:rFonts w:cs="Times New Roman"/>
          <w:sz w:val="22"/>
          <w:szCs w:val="22"/>
        </w:rPr>
        <w:t>ordinary</w:t>
      </w:r>
      <w:r w:rsidR="008E71C6">
        <w:rPr>
          <w:rFonts w:cs="Times New Roman"/>
          <w:sz w:val="22"/>
          <w:szCs w:val="22"/>
        </w:rPr>
        <w:t xml:space="preserve"> </w:t>
      </w:r>
      <w:r>
        <w:rPr>
          <w:rFonts w:cs="Times New Roman"/>
          <w:sz w:val="22"/>
          <w:szCs w:val="22"/>
        </w:rPr>
        <w:t>shares.</w:t>
      </w: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highlight w:val="yellow"/>
        </w:rPr>
      </w:pPr>
    </w:p>
    <w:p w:rsidR="0039757A" w:rsidRPr="006C20A4"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40" w:lineRule="auto"/>
        <w:jc w:val="thaiDistribute"/>
        <w:rPr>
          <w:rFonts w:cs="Times New Roman"/>
          <w:sz w:val="22"/>
          <w:szCs w:val="22"/>
        </w:rPr>
      </w:pPr>
      <w:r>
        <w:rPr>
          <w:rFonts w:cs="Times New Roman"/>
          <w:sz w:val="22"/>
          <w:szCs w:val="22"/>
        </w:rPr>
        <w:t xml:space="preserve">As at </w:t>
      </w:r>
      <w:r w:rsidR="00BE60A8">
        <w:rPr>
          <w:sz w:val="22"/>
          <w:szCs w:val="22"/>
        </w:rPr>
        <w:t>September</w:t>
      </w:r>
      <w:r w:rsidR="00FA7AC3">
        <w:rPr>
          <w:rFonts w:cs="Times New Roman"/>
          <w:sz w:val="22"/>
          <w:szCs w:val="22"/>
        </w:rPr>
        <w:t xml:space="preserve"> 30, 2017</w:t>
      </w:r>
      <w:r w:rsidR="001B31FC">
        <w:rPr>
          <w:rFonts w:cs="Times New Roman"/>
          <w:sz w:val="22"/>
          <w:szCs w:val="22"/>
        </w:rPr>
        <w:t>, the</w:t>
      </w:r>
      <w:r w:rsidR="00FA7AC3">
        <w:rPr>
          <w:rFonts w:cs="Times New Roman"/>
          <w:sz w:val="22"/>
          <w:szCs w:val="22"/>
        </w:rPr>
        <w:t xml:space="preserve"> </w:t>
      </w:r>
      <w:r w:rsidR="001B31FC">
        <w:rPr>
          <w:rFonts w:cs="Times New Roman"/>
          <w:sz w:val="22"/>
          <w:szCs w:val="22"/>
        </w:rPr>
        <w:t xml:space="preserve">subsidiary withdraws </w:t>
      </w:r>
      <w:r w:rsidR="008E71C6">
        <w:rPr>
          <w:rFonts w:cs="Times New Roman"/>
          <w:sz w:val="22"/>
          <w:szCs w:val="22"/>
        </w:rPr>
        <w:t>the borrowing</w:t>
      </w:r>
      <w:r w:rsidRPr="006C20A4">
        <w:rPr>
          <w:rFonts w:cs="Times New Roman"/>
          <w:sz w:val="22"/>
          <w:szCs w:val="22"/>
        </w:rPr>
        <w:t xml:space="preserve"> amounting to </w:t>
      </w:r>
      <w:r w:rsidRPr="00CF5485">
        <w:rPr>
          <w:rFonts w:cs="Times New Roman"/>
          <w:sz w:val="22"/>
          <w:szCs w:val="22"/>
        </w:rPr>
        <w:t xml:space="preserve">Baht </w:t>
      </w:r>
      <w:r w:rsidRPr="00B66973">
        <w:rPr>
          <w:rFonts w:cs="Times New Roman"/>
          <w:sz w:val="22"/>
          <w:szCs w:val="22"/>
        </w:rPr>
        <w:t>63.7</w:t>
      </w:r>
      <w:r w:rsidRPr="00CF5485">
        <w:rPr>
          <w:rFonts w:cs="Times New Roman"/>
          <w:sz w:val="22"/>
          <w:szCs w:val="22"/>
        </w:rPr>
        <w:t xml:space="preserve"> million.</w:t>
      </w:r>
    </w:p>
    <w:p w:rsidR="0039757A" w:rsidRPr="0039757A" w:rsidRDefault="0039757A" w:rsidP="0022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39757A" w:rsidRDefault="0039757A" w:rsidP="00224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b/>
          <w:bCs/>
          <w:sz w:val="22"/>
          <w:szCs w:val="22"/>
        </w:rPr>
      </w:pPr>
    </w:p>
    <w:p w:rsidR="008E71C6" w:rsidRDefault="008E7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rsidR="0039757A"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cs/>
        </w:rPr>
      </w:pPr>
      <w:r>
        <w:rPr>
          <w:b/>
          <w:bCs/>
          <w:sz w:val="22"/>
          <w:szCs w:val="22"/>
        </w:rPr>
        <w:lastRenderedPageBreak/>
        <w:t>10</w:t>
      </w:r>
      <w:r w:rsidRPr="00F85778">
        <w:rPr>
          <w:rFonts w:hint="cs"/>
          <w:b/>
          <w:bCs/>
          <w:sz w:val="22"/>
          <w:szCs w:val="22"/>
          <w:cs/>
        </w:rPr>
        <w:t>.</w:t>
      </w:r>
      <w:r w:rsidRPr="00F85778">
        <w:rPr>
          <w:rFonts w:ascii="Angsana New" w:hAnsi="Angsana New" w:hint="cs"/>
          <w:b/>
          <w:bCs/>
          <w:cs/>
        </w:rPr>
        <w:tab/>
      </w:r>
      <w:r>
        <w:rPr>
          <w:rFonts w:cs="Times New Roman"/>
          <w:b/>
          <w:bCs/>
          <w:caps/>
          <w:sz w:val="22"/>
          <w:szCs w:val="22"/>
        </w:rPr>
        <w:t xml:space="preserve"> SHARE CAPITAl</w:t>
      </w:r>
      <w:r w:rsidR="00FA7AC3">
        <w:rPr>
          <w:rFonts w:cs="Times New Roman"/>
          <w:b/>
          <w:bCs/>
          <w:caps/>
          <w:sz w:val="22"/>
          <w:szCs w:val="22"/>
        </w:rPr>
        <w:t>, WARRANTS and dividend payment</w:t>
      </w:r>
    </w:p>
    <w:p w:rsidR="0039757A" w:rsidRPr="00E24F6E"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cs="Times New Roman"/>
          <w:sz w:val="22"/>
          <w:szCs w:val="22"/>
        </w:rPr>
      </w:pPr>
    </w:p>
    <w:p w:rsidR="0039757A" w:rsidRPr="000055B9" w:rsidRDefault="0039757A"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cs="Times New Roman"/>
          <w:sz w:val="22"/>
          <w:szCs w:val="22"/>
        </w:rPr>
      </w:pPr>
      <w:r w:rsidRPr="000055B9">
        <w:rPr>
          <w:rFonts w:cs="Times New Roman"/>
          <w:sz w:val="22"/>
          <w:szCs w:val="22"/>
        </w:rPr>
        <w:t xml:space="preserve">On May 20, 2014, the Company issued specify warrant holders and transferable in the amount </w:t>
      </w:r>
      <w:r w:rsidR="001C7934" w:rsidRPr="000055B9">
        <w:rPr>
          <w:rFonts w:cs="Times New Roman"/>
          <w:sz w:val="22"/>
          <w:szCs w:val="22"/>
        </w:rPr>
        <w:t>of 79,999,972</w:t>
      </w:r>
      <w:r w:rsidRPr="000055B9">
        <w:rPr>
          <w:rFonts w:cs="Times New Roman"/>
          <w:sz w:val="22"/>
          <w:szCs w:val="22"/>
        </w:rPr>
        <w:t xml:space="preserve"> warrants to purchase the Company’s </w:t>
      </w:r>
      <w:r w:rsidR="001C7934">
        <w:rPr>
          <w:rFonts w:cs="Times New Roman"/>
          <w:sz w:val="22"/>
          <w:szCs w:val="22"/>
        </w:rPr>
        <w:t>ordinary</w:t>
      </w:r>
      <w:r w:rsidRPr="000055B9">
        <w:rPr>
          <w:rFonts w:cs="Times New Roman"/>
          <w:sz w:val="22"/>
          <w:szCs w:val="22"/>
        </w:rPr>
        <w:t xml:space="preserve"> shares No. 1 (Warrants PPM-W1) for the existing shareholders at the value of Baht 0.00 per unit whereby the apportionment of warrants to the existing shareholders is at the portion of two (2) held </w:t>
      </w:r>
      <w:r w:rsidR="001C7934">
        <w:rPr>
          <w:rFonts w:cs="Times New Roman"/>
          <w:sz w:val="22"/>
          <w:szCs w:val="22"/>
        </w:rPr>
        <w:t>ordinary</w:t>
      </w:r>
      <w:r w:rsidRPr="000055B9">
        <w:rPr>
          <w:rFonts w:cs="Times New Roman"/>
          <w:sz w:val="22"/>
          <w:szCs w:val="22"/>
        </w:rPr>
        <w:t xml:space="preserve"> shares per one (1) warrant. The term of such warrants is three (3) years from issued date (date of maturity will be on May 19, 2017). The warrant holders can exercise their rights to purchase the Company’s </w:t>
      </w:r>
      <w:r w:rsidR="001C7934">
        <w:rPr>
          <w:rFonts w:cs="Times New Roman"/>
          <w:sz w:val="22"/>
          <w:szCs w:val="22"/>
        </w:rPr>
        <w:t>ordinary</w:t>
      </w:r>
      <w:r w:rsidRPr="000055B9">
        <w:rPr>
          <w:rFonts w:cs="Times New Roman"/>
          <w:sz w:val="22"/>
          <w:szCs w:val="22"/>
        </w:rPr>
        <w:t xml:space="preserve"> shares on the last business day of June and December throughout the term of the warrants (</w:t>
      </w:r>
      <w:r>
        <w:rPr>
          <w:rFonts w:cs="Times New Roman"/>
          <w:sz w:val="22"/>
          <w:szCs w:val="22"/>
        </w:rPr>
        <w:t xml:space="preserve">the first exercise date was on June 30, 2014 and </w:t>
      </w:r>
      <w:r w:rsidRPr="000055B9">
        <w:rPr>
          <w:rFonts w:cs="Times New Roman"/>
          <w:sz w:val="22"/>
          <w:szCs w:val="22"/>
        </w:rPr>
        <w:t xml:space="preserve">the last exercise date will be on May 19, 2017) whereby one (1) warrant conveys the right to purchase one (1) </w:t>
      </w:r>
      <w:r w:rsidR="001C7934">
        <w:rPr>
          <w:rFonts w:cs="Times New Roman"/>
          <w:sz w:val="22"/>
          <w:szCs w:val="22"/>
        </w:rPr>
        <w:t>ordinary</w:t>
      </w:r>
      <w:r w:rsidRPr="000055B9">
        <w:rPr>
          <w:rFonts w:cs="Times New Roman"/>
          <w:sz w:val="22"/>
          <w:szCs w:val="22"/>
        </w:rPr>
        <w:t xml:space="preserve"> share of the Company at the exercise price of Baht 7.00 per share</w:t>
      </w:r>
      <w:r>
        <w:rPr>
          <w:rFonts w:cs="Times New Roman"/>
          <w:sz w:val="22"/>
          <w:szCs w:val="22"/>
        </w:rPr>
        <w:t>.</w:t>
      </w:r>
    </w:p>
    <w:p w:rsidR="0039757A" w:rsidRPr="000055B9" w:rsidRDefault="0039757A" w:rsidP="003975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p>
    <w:p w:rsidR="0039757A" w:rsidRPr="000055B9" w:rsidRDefault="0039757A" w:rsidP="003975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jc w:val="thaiDistribute"/>
        <w:rPr>
          <w:rFonts w:cs="Times New Roman"/>
          <w:sz w:val="22"/>
          <w:szCs w:val="22"/>
        </w:rPr>
      </w:pPr>
      <w:r w:rsidRPr="000055B9">
        <w:rPr>
          <w:rFonts w:cs="Times New Roman"/>
          <w:sz w:val="22"/>
          <w:szCs w:val="22"/>
        </w:rPr>
        <w:t xml:space="preserve">The Company registered </w:t>
      </w:r>
      <w:r>
        <w:rPr>
          <w:rFonts w:cs="Times New Roman"/>
          <w:sz w:val="22"/>
          <w:szCs w:val="22"/>
        </w:rPr>
        <w:t xml:space="preserve">the warrants </w:t>
      </w:r>
      <w:r w:rsidRPr="000055B9">
        <w:rPr>
          <w:rFonts w:cs="Times New Roman"/>
          <w:sz w:val="22"/>
          <w:szCs w:val="22"/>
        </w:rPr>
        <w:t>as listed securities in the Market for Alternative Investment (MAI) on June 9, 2014.</w:t>
      </w:r>
    </w:p>
    <w:p w:rsidR="00D62E8D" w:rsidRPr="00243224" w:rsidRDefault="00D62E8D" w:rsidP="00D6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cs="Times New Roman"/>
          <w:sz w:val="22"/>
          <w:szCs w:val="22"/>
        </w:rPr>
      </w:pPr>
    </w:p>
    <w:p w:rsidR="005C4CDC" w:rsidRPr="00243224" w:rsidRDefault="005C4CDC" w:rsidP="005C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r w:rsidRPr="00243224">
        <w:rPr>
          <w:sz w:val="22"/>
          <w:szCs w:val="22"/>
        </w:rPr>
        <w:t>At the 2016 annual general shareholders’ meeting held on April 28, 2016, the shareholders approved the following matters:</w:t>
      </w:r>
    </w:p>
    <w:p w:rsidR="005C4CDC" w:rsidRPr="00243224" w:rsidRDefault="005C4CDC" w:rsidP="005C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both"/>
        <w:rPr>
          <w:sz w:val="22"/>
          <w:szCs w:val="22"/>
        </w:rPr>
      </w:pPr>
    </w:p>
    <w:p w:rsidR="005C4CDC" w:rsidRPr="00243224" w:rsidRDefault="005C4CDC" w:rsidP="005C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rPr>
      </w:pPr>
      <w:r>
        <w:rPr>
          <w:rFonts w:cs="Times New Roman"/>
          <w:sz w:val="22"/>
        </w:rPr>
        <w:t>a</w:t>
      </w:r>
      <w:r w:rsidRPr="00243224">
        <w:rPr>
          <w:rFonts w:cs="Times New Roman"/>
          <w:sz w:val="22"/>
        </w:rPr>
        <w:t>)</w:t>
      </w:r>
      <w:r w:rsidRPr="00243224">
        <w:rPr>
          <w:rFonts w:cs="Times New Roman"/>
          <w:sz w:val="22"/>
        </w:rPr>
        <w:tab/>
        <w:t xml:space="preserve">Payment of dividends from </w:t>
      </w:r>
      <w:proofErr w:type="spellStart"/>
      <w:r w:rsidRPr="00243224">
        <w:rPr>
          <w:rFonts w:cs="Times New Roman"/>
          <w:sz w:val="22"/>
        </w:rPr>
        <w:t>unappropriated</w:t>
      </w:r>
      <w:proofErr w:type="spellEnd"/>
      <w:r w:rsidRPr="00243224">
        <w:rPr>
          <w:rFonts w:cs="Times New Roman"/>
          <w:sz w:val="22"/>
        </w:rPr>
        <w:t xml:space="preserve"> retained earnings at Baht 0.03 per share, totaling not exceeding Baht 4.8 million, to the shareholders whereby such dividends w</w:t>
      </w:r>
      <w:r w:rsidR="00CC2F6E">
        <w:rPr>
          <w:rFonts w:cs="Times New Roman"/>
          <w:sz w:val="22"/>
        </w:rPr>
        <w:t xml:space="preserve">ere </w:t>
      </w:r>
      <w:r w:rsidRPr="00243224">
        <w:rPr>
          <w:rFonts w:cs="Times New Roman"/>
          <w:sz w:val="22"/>
        </w:rPr>
        <w:t xml:space="preserve">paid on May 27, 2016, </w:t>
      </w:r>
    </w:p>
    <w:p w:rsidR="005C4CDC" w:rsidRPr="00243224" w:rsidRDefault="005C4CDC" w:rsidP="005C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cs="Times New Roman"/>
          <w:sz w:val="22"/>
          <w:szCs w:val="22"/>
        </w:rPr>
      </w:pPr>
    </w:p>
    <w:p w:rsidR="005C4CDC" w:rsidRPr="00243224" w:rsidRDefault="005C4CDC" w:rsidP="005C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709"/>
        </w:tabs>
        <w:spacing w:line="260" w:lineRule="atLeast"/>
        <w:ind w:left="426" w:hanging="426"/>
        <w:jc w:val="thaiDistribute"/>
        <w:rPr>
          <w:rFonts w:cs="Times New Roman"/>
          <w:sz w:val="22"/>
          <w:szCs w:val="22"/>
        </w:rPr>
      </w:pPr>
      <w:r w:rsidRPr="00243224">
        <w:rPr>
          <w:rFonts w:cs="Times New Roman"/>
          <w:sz w:val="22"/>
          <w:szCs w:val="22"/>
        </w:rPr>
        <w:tab/>
        <w:t xml:space="preserve">According to the shareholders resolved to pay </w:t>
      </w:r>
      <w:r>
        <w:rPr>
          <w:rFonts w:cs="Times New Roman"/>
          <w:sz w:val="22"/>
          <w:szCs w:val="22"/>
        </w:rPr>
        <w:t>a dividend as discussed in a)</w:t>
      </w:r>
      <w:r w:rsidRPr="00243224">
        <w:rPr>
          <w:rFonts w:cs="Times New Roman"/>
          <w:sz w:val="22"/>
          <w:szCs w:val="22"/>
        </w:rPr>
        <w:t xml:space="preserve"> was under terms and conditions to adjust the right of PPM-W1 in order to maintain benefit of PPM-W1 holders. On May 4, 2559, the Company adjusted the exercise price and the exercise ratios of unexercised PPM-W1 are as following:</w:t>
      </w:r>
    </w:p>
    <w:p w:rsidR="005C4CDC" w:rsidRPr="00243224" w:rsidRDefault="005C4CDC" w:rsidP="005C4C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16"/>
          <w:szCs w:val="16"/>
        </w:rPr>
      </w:pPr>
    </w:p>
    <w:tbl>
      <w:tblPr>
        <w:tblW w:w="9214" w:type="dxa"/>
        <w:tblInd w:w="392" w:type="dxa"/>
        <w:tblLook w:val="04A0"/>
      </w:tblPr>
      <w:tblGrid>
        <w:gridCol w:w="1937"/>
        <w:gridCol w:w="298"/>
        <w:gridCol w:w="3294"/>
        <w:gridCol w:w="330"/>
        <w:gridCol w:w="3355"/>
      </w:tblGrid>
      <w:tr w:rsidR="005C4CDC" w:rsidRPr="00243224" w:rsidTr="00523A7B">
        <w:tc>
          <w:tcPr>
            <w:tcW w:w="1937" w:type="dxa"/>
            <w:tcBorders>
              <w:bottom w:val="single" w:sz="4" w:space="0" w:color="auto"/>
            </w:tcBorders>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Description</w:t>
            </w:r>
          </w:p>
        </w:tc>
        <w:tc>
          <w:tcPr>
            <w:tcW w:w="298"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294" w:type="dxa"/>
            <w:tcBorders>
              <w:bottom w:val="single" w:sz="4" w:space="0" w:color="auto"/>
            </w:tcBorders>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Before adjustment</w:t>
            </w:r>
          </w:p>
        </w:tc>
        <w:tc>
          <w:tcPr>
            <w:tcW w:w="330"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Borders>
              <w:bottom w:val="single" w:sz="4" w:space="0" w:color="auto"/>
            </w:tcBorders>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After adjustment</w:t>
            </w:r>
          </w:p>
        </w:tc>
      </w:tr>
      <w:tr w:rsidR="005C4CDC" w:rsidRPr="00243224" w:rsidTr="00523A7B">
        <w:tc>
          <w:tcPr>
            <w:tcW w:w="1937" w:type="dxa"/>
            <w:tcBorders>
              <w:top w:val="single" w:sz="4" w:space="0" w:color="auto"/>
            </w:tcBorders>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r w:rsidRPr="00243224">
              <w:rPr>
                <w:rFonts w:cs="Times New Roman"/>
                <w:sz w:val="22"/>
                <w:szCs w:val="22"/>
                <w:lang w:val="en-GB"/>
              </w:rPr>
              <w:t>Exercise price</w:t>
            </w:r>
          </w:p>
        </w:tc>
        <w:tc>
          <w:tcPr>
            <w:tcW w:w="298"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3294" w:type="dxa"/>
            <w:tcBorders>
              <w:top w:val="single" w:sz="4" w:space="0" w:color="auto"/>
            </w:tcBorders>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Cordia New"/>
                <w:sz w:val="22"/>
                <w:szCs w:val="22"/>
              </w:rPr>
            </w:pPr>
            <w:r w:rsidRPr="00243224">
              <w:rPr>
                <w:rFonts w:cs="Times New Roman"/>
                <w:sz w:val="22"/>
                <w:szCs w:val="22"/>
                <w:lang w:val="en-GB"/>
              </w:rPr>
              <w:t xml:space="preserve">Baht </w:t>
            </w:r>
            <w:r w:rsidRPr="00243224">
              <w:rPr>
                <w:rFonts w:cs="Cordia New"/>
                <w:sz w:val="22"/>
                <w:szCs w:val="22"/>
              </w:rPr>
              <w:t>7 : Share</w:t>
            </w:r>
          </w:p>
        </w:tc>
        <w:tc>
          <w:tcPr>
            <w:tcW w:w="330"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Borders>
              <w:top w:val="single" w:sz="4" w:space="0" w:color="auto"/>
            </w:tcBorders>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Baht 6.945 : Share</w:t>
            </w:r>
          </w:p>
        </w:tc>
      </w:tr>
      <w:tr w:rsidR="005C4CDC" w:rsidRPr="00243224" w:rsidTr="00523A7B">
        <w:tc>
          <w:tcPr>
            <w:tcW w:w="1937"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r w:rsidRPr="00243224">
              <w:rPr>
                <w:rFonts w:cs="Times New Roman"/>
                <w:sz w:val="22"/>
                <w:szCs w:val="22"/>
                <w:lang w:val="en-GB"/>
              </w:rPr>
              <w:t>Exercise ratio</w:t>
            </w:r>
          </w:p>
        </w:tc>
        <w:tc>
          <w:tcPr>
            <w:tcW w:w="298"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3294"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1 ordinary share : 1 warrant</w:t>
            </w:r>
          </w:p>
        </w:tc>
        <w:tc>
          <w:tcPr>
            <w:tcW w:w="330"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1.007 ordinary share : 1 warrant</w:t>
            </w:r>
          </w:p>
        </w:tc>
      </w:tr>
    </w:tbl>
    <w:p w:rsidR="005C4CDC" w:rsidRDefault="005C4CDC" w:rsidP="005C4CDC">
      <w:pPr>
        <w:tabs>
          <w:tab w:val="clear" w:pos="454"/>
          <w:tab w:val="left" w:pos="567"/>
        </w:tabs>
        <w:rPr>
          <w:b/>
          <w:bCs/>
          <w:sz w:val="22"/>
          <w:szCs w:val="22"/>
        </w:rPr>
      </w:pPr>
    </w:p>
    <w:p w:rsidR="005C4CDC" w:rsidRPr="00243224" w:rsidRDefault="005C4CDC" w:rsidP="005C4CDC">
      <w:pPr>
        <w:tabs>
          <w:tab w:val="clear" w:pos="454"/>
          <w:tab w:val="left" w:pos="567"/>
        </w:tabs>
        <w:rPr>
          <w:b/>
          <w:bCs/>
          <w:sz w:val="22"/>
          <w:szCs w:val="22"/>
        </w:rPr>
      </w:pPr>
    </w:p>
    <w:p w:rsidR="005C4CDC" w:rsidRPr="00243224" w:rsidRDefault="005C4CDC" w:rsidP="005C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rPr>
      </w:pPr>
      <w:r>
        <w:rPr>
          <w:rFonts w:cs="Times New Roman"/>
          <w:sz w:val="22"/>
        </w:rPr>
        <w:t>b</w:t>
      </w:r>
      <w:r w:rsidRPr="00243224">
        <w:rPr>
          <w:rFonts w:cs="Times New Roman"/>
          <w:sz w:val="22"/>
        </w:rPr>
        <w:t>)</w:t>
      </w:r>
      <w:r w:rsidRPr="00243224">
        <w:rPr>
          <w:rFonts w:cs="Times New Roman"/>
          <w:sz w:val="22"/>
        </w:rPr>
        <w:tab/>
        <w:t xml:space="preserve">Change in par value of the Company from Baht 1 per share to Baht 0.50 per share </w:t>
      </w:r>
      <w:r w:rsidRPr="00243224">
        <w:rPr>
          <w:rFonts w:cs="Times New Roman"/>
          <w:sz w:val="22"/>
          <w:szCs w:val="22"/>
        </w:rPr>
        <w:t xml:space="preserve">and acknowledgement of the right adjustment of PPM-W1 in an unexercised </w:t>
      </w:r>
      <w:r>
        <w:rPr>
          <w:rFonts w:cs="Times New Roman"/>
          <w:sz w:val="22"/>
        </w:rPr>
        <w:t>a</w:t>
      </w:r>
      <w:r w:rsidRPr="00243224">
        <w:rPr>
          <w:rFonts w:cs="Times New Roman"/>
          <w:sz w:val="22"/>
        </w:rPr>
        <w:t xml:space="preserve">nd modify the Company’s Memorandum of Association in order to conform </w:t>
      </w:r>
      <w:proofErr w:type="gramStart"/>
      <w:r w:rsidRPr="00243224">
        <w:rPr>
          <w:rFonts w:cs="Times New Roman"/>
          <w:sz w:val="22"/>
        </w:rPr>
        <w:t>with</w:t>
      </w:r>
      <w:proofErr w:type="gramEnd"/>
      <w:r w:rsidRPr="00243224">
        <w:rPr>
          <w:rFonts w:cs="Times New Roman"/>
          <w:sz w:val="22"/>
        </w:rPr>
        <w:t xml:space="preserve"> the change in par value.</w:t>
      </w:r>
    </w:p>
    <w:p w:rsidR="005C4CDC" w:rsidRDefault="005C4CDC" w:rsidP="005C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16"/>
          <w:szCs w:val="16"/>
        </w:rPr>
      </w:pPr>
    </w:p>
    <w:p w:rsidR="005C4CDC" w:rsidRPr="00243224" w:rsidRDefault="005C4CDC" w:rsidP="005C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jc w:val="thaiDistribute"/>
        <w:rPr>
          <w:rFonts w:cs="Times New Roman"/>
          <w:sz w:val="22"/>
        </w:rPr>
      </w:pPr>
      <w:r w:rsidRPr="00243224">
        <w:rPr>
          <w:rFonts w:cs="Times New Roman"/>
          <w:sz w:val="22"/>
        </w:rPr>
        <w:t>The Company registered the change of par value with the Ministry of Commerce on May 27, 2016</w:t>
      </w:r>
      <w:r>
        <w:rPr>
          <w:rFonts w:cs="Times New Roman"/>
          <w:sz w:val="22"/>
        </w:rPr>
        <w:t>.</w:t>
      </w:r>
      <w:r w:rsidRPr="00243224">
        <w:rPr>
          <w:rFonts w:cs="Times New Roman"/>
          <w:sz w:val="22"/>
        </w:rPr>
        <w:t xml:space="preserve"> </w:t>
      </w:r>
      <w:r>
        <w:rPr>
          <w:rFonts w:cs="Times New Roman"/>
          <w:sz w:val="22"/>
        </w:rPr>
        <w:t>On June 2, 2016, the Company</w:t>
      </w:r>
      <w:r w:rsidRPr="00243224">
        <w:rPr>
          <w:rFonts w:cs="Times New Roman"/>
          <w:sz w:val="22"/>
        </w:rPr>
        <w:t xml:space="preserve"> notified the adjustment of exercise right of PPM-W1 as follow:</w:t>
      </w:r>
    </w:p>
    <w:p w:rsidR="005C4CDC" w:rsidRPr="00243224" w:rsidRDefault="005C4CDC" w:rsidP="005C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jc w:val="thaiDistribute"/>
        <w:rPr>
          <w:rFonts w:cs="Times New Roman"/>
          <w:sz w:val="22"/>
        </w:rPr>
      </w:pPr>
    </w:p>
    <w:tbl>
      <w:tblPr>
        <w:tblW w:w="9214" w:type="dxa"/>
        <w:tblInd w:w="392" w:type="dxa"/>
        <w:tblLook w:val="04A0"/>
      </w:tblPr>
      <w:tblGrid>
        <w:gridCol w:w="1937"/>
        <w:gridCol w:w="298"/>
        <w:gridCol w:w="3294"/>
        <w:gridCol w:w="330"/>
        <w:gridCol w:w="3355"/>
      </w:tblGrid>
      <w:tr w:rsidR="005C4CDC" w:rsidRPr="00243224" w:rsidTr="00523A7B">
        <w:tc>
          <w:tcPr>
            <w:tcW w:w="1937" w:type="dxa"/>
            <w:tcBorders>
              <w:bottom w:val="single" w:sz="4" w:space="0" w:color="auto"/>
            </w:tcBorders>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13" w:hanging="34"/>
              <w:jc w:val="center"/>
              <w:rPr>
                <w:rFonts w:cs="Times New Roman"/>
                <w:sz w:val="22"/>
                <w:szCs w:val="22"/>
                <w:lang w:val="en-GB"/>
              </w:rPr>
            </w:pPr>
            <w:r w:rsidRPr="00243224">
              <w:rPr>
                <w:rFonts w:cs="Times New Roman"/>
                <w:sz w:val="22"/>
                <w:szCs w:val="22"/>
                <w:lang w:val="en-GB"/>
              </w:rPr>
              <w:t>Description</w:t>
            </w:r>
          </w:p>
        </w:tc>
        <w:tc>
          <w:tcPr>
            <w:tcW w:w="298"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294" w:type="dxa"/>
            <w:tcBorders>
              <w:bottom w:val="single" w:sz="4" w:space="0" w:color="auto"/>
            </w:tcBorders>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Before adjustment</w:t>
            </w:r>
          </w:p>
        </w:tc>
        <w:tc>
          <w:tcPr>
            <w:tcW w:w="330"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Borders>
              <w:bottom w:val="single" w:sz="4" w:space="0" w:color="auto"/>
            </w:tcBorders>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After adjustment</w:t>
            </w:r>
          </w:p>
        </w:tc>
      </w:tr>
      <w:tr w:rsidR="005C4CDC" w:rsidRPr="00243224" w:rsidTr="00523A7B">
        <w:tc>
          <w:tcPr>
            <w:tcW w:w="1937" w:type="dxa"/>
            <w:tcBorders>
              <w:top w:val="single" w:sz="4" w:space="0" w:color="auto"/>
            </w:tcBorders>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r w:rsidRPr="00243224">
              <w:rPr>
                <w:rFonts w:cs="Times New Roman"/>
                <w:sz w:val="22"/>
                <w:szCs w:val="22"/>
                <w:lang w:val="en-GB"/>
              </w:rPr>
              <w:t>Exercise price</w:t>
            </w:r>
          </w:p>
        </w:tc>
        <w:tc>
          <w:tcPr>
            <w:tcW w:w="298"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3294" w:type="dxa"/>
            <w:tcBorders>
              <w:top w:val="single" w:sz="4" w:space="0" w:color="auto"/>
            </w:tcBorders>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Baht 6.945 : Share</w:t>
            </w:r>
          </w:p>
        </w:tc>
        <w:tc>
          <w:tcPr>
            <w:tcW w:w="330"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Borders>
              <w:top w:val="single" w:sz="4" w:space="0" w:color="auto"/>
            </w:tcBorders>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Baht 3.477 : Share</w:t>
            </w:r>
          </w:p>
        </w:tc>
      </w:tr>
      <w:tr w:rsidR="005C4CDC" w:rsidRPr="00BF64B2" w:rsidTr="00523A7B">
        <w:tc>
          <w:tcPr>
            <w:tcW w:w="1937"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r w:rsidRPr="00243224">
              <w:rPr>
                <w:rFonts w:cs="Times New Roman"/>
                <w:sz w:val="22"/>
                <w:szCs w:val="22"/>
                <w:lang w:val="en-GB"/>
              </w:rPr>
              <w:t>Exercise ratio</w:t>
            </w:r>
          </w:p>
        </w:tc>
        <w:tc>
          <w:tcPr>
            <w:tcW w:w="298"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lang w:val="en-GB"/>
              </w:rPr>
            </w:pPr>
          </w:p>
        </w:tc>
        <w:tc>
          <w:tcPr>
            <w:tcW w:w="3294"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1.007 ordinary share : 1 warrant</w:t>
            </w:r>
          </w:p>
        </w:tc>
        <w:tc>
          <w:tcPr>
            <w:tcW w:w="330"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p>
        </w:tc>
        <w:tc>
          <w:tcPr>
            <w:tcW w:w="3355" w:type="dxa"/>
          </w:tcPr>
          <w:p w:rsidR="005C4CDC" w:rsidRPr="00243224" w:rsidRDefault="005C4CDC"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center"/>
              <w:rPr>
                <w:rFonts w:cs="Times New Roman"/>
                <w:sz w:val="22"/>
                <w:szCs w:val="22"/>
                <w:lang w:val="en-GB"/>
              </w:rPr>
            </w:pPr>
            <w:r w:rsidRPr="00243224">
              <w:rPr>
                <w:rFonts w:cs="Times New Roman"/>
                <w:sz w:val="22"/>
                <w:szCs w:val="22"/>
                <w:lang w:val="en-GB"/>
              </w:rPr>
              <w:t>2.014 ordinary share : 1 warrant</w:t>
            </w:r>
          </w:p>
        </w:tc>
      </w:tr>
    </w:tbl>
    <w:p w:rsidR="00AB3809" w:rsidRDefault="00AB3809" w:rsidP="005C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 w:val="left" w:pos="709"/>
        </w:tabs>
        <w:spacing w:line="260" w:lineRule="atLeast"/>
        <w:ind w:hanging="426"/>
        <w:jc w:val="thaiDistribute"/>
        <w:rPr>
          <w:b/>
          <w:bCs/>
          <w:szCs w:val="22"/>
        </w:rPr>
      </w:pPr>
    </w:p>
    <w:p w:rsidR="00D62E8D" w:rsidRDefault="00D62E8D" w:rsidP="0039757A">
      <w:pPr>
        <w:pStyle w:val="block"/>
        <w:tabs>
          <w:tab w:val="left" w:pos="567"/>
        </w:tabs>
        <w:spacing w:after="0" w:line="240" w:lineRule="atLeast"/>
        <w:ind w:hanging="567"/>
        <w:jc w:val="both"/>
        <w:rPr>
          <w:b/>
          <w:bCs/>
          <w:szCs w:val="22"/>
          <w:lang w:val="en-US"/>
        </w:rPr>
      </w:pPr>
    </w:p>
    <w:p w:rsidR="00D62E8D" w:rsidRDefault="00D6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lang w:bidi="ar-SA"/>
        </w:rPr>
      </w:pPr>
      <w:r>
        <w:rPr>
          <w:b/>
          <w:bCs/>
          <w:szCs w:val="22"/>
        </w:rPr>
        <w:br w:type="page"/>
      </w:r>
    </w:p>
    <w:p w:rsidR="0039757A" w:rsidRDefault="0039757A" w:rsidP="0039757A">
      <w:pPr>
        <w:pStyle w:val="block"/>
        <w:tabs>
          <w:tab w:val="left" w:pos="567"/>
        </w:tabs>
        <w:spacing w:after="0" w:line="240" w:lineRule="atLeast"/>
        <w:ind w:hanging="567"/>
        <w:jc w:val="both"/>
        <w:rPr>
          <w:b/>
          <w:bCs/>
          <w:szCs w:val="22"/>
          <w:lang w:val="en-US" w:bidi="th-TH"/>
        </w:rPr>
      </w:pPr>
      <w:r>
        <w:rPr>
          <w:b/>
          <w:bCs/>
          <w:szCs w:val="22"/>
          <w:lang w:val="en-US"/>
        </w:rPr>
        <w:lastRenderedPageBreak/>
        <w:t xml:space="preserve">Exercised </w:t>
      </w:r>
      <w:r w:rsidRPr="00852006">
        <w:rPr>
          <w:b/>
          <w:bCs/>
          <w:szCs w:val="22"/>
          <w:lang w:val="en-US"/>
        </w:rPr>
        <w:t xml:space="preserve">warrants </w:t>
      </w:r>
      <w:r>
        <w:rPr>
          <w:b/>
          <w:bCs/>
          <w:szCs w:val="22"/>
          <w:lang w:val="en-US"/>
        </w:rPr>
        <w:t>– PPM - W1</w:t>
      </w:r>
      <w:r w:rsidRPr="00333C7E">
        <w:rPr>
          <w:b/>
          <w:bCs/>
          <w:szCs w:val="22"/>
          <w:lang w:val="en-US"/>
        </w:rPr>
        <w:t xml:space="preserve"> </w:t>
      </w:r>
    </w:p>
    <w:p w:rsidR="0039757A" w:rsidRDefault="0039757A" w:rsidP="0039757A">
      <w:pPr>
        <w:pStyle w:val="block"/>
        <w:tabs>
          <w:tab w:val="left" w:pos="567"/>
        </w:tabs>
        <w:spacing w:after="0" w:line="240" w:lineRule="atLeast"/>
        <w:ind w:hanging="567"/>
        <w:jc w:val="both"/>
        <w:rPr>
          <w:b/>
          <w:bCs/>
          <w:szCs w:val="22"/>
          <w:lang w:val="en-US" w:bidi="th-TH"/>
        </w:rPr>
      </w:pPr>
    </w:p>
    <w:tbl>
      <w:tblPr>
        <w:tblW w:w="10173" w:type="dxa"/>
        <w:tblLayout w:type="fixed"/>
        <w:tblLook w:val="04A0"/>
      </w:tblPr>
      <w:tblGrid>
        <w:gridCol w:w="459"/>
        <w:gridCol w:w="249"/>
        <w:gridCol w:w="960"/>
        <w:gridCol w:w="249"/>
        <w:gridCol w:w="1169"/>
        <w:gridCol w:w="283"/>
        <w:gridCol w:w="1276"/>
        <w:gridCol w:w="284"/>
        <w:gridCol w:w="992"/>
        <w:gridCol w:w="284"/>
        <w:gridCol w:w="1275"/>
        <w:gridCol w:w="284"/>
        <w:gridCol w:w="992"/>
        <w:gridCol w:w="283"/>
        <w:gridCol w:w="1134"/>
      </w:tblGrid>
      <w:tr w:rsidR="0039757A" w:rsidRPr="006078E2" w:rsidTr="00324763">
        <w:tc>
          <w:tcPr>
            <w:tcW w:w="459"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960"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2728" w:type="dxa"/>
            <w:gridSpan w:val="3"/>
          </w:tcPr>
          <w:p w:rsidR="0039757A" w:rsidRPr="006078E2" w:rsidRDefault="0039757A" w:rsidP="00DD728E">
            <w:pPr>
              <w:ind w:left="-142" w:right="-111"/>
              <w:jc w:val="center"/>
              <w:rPr>
                <w:rFonts w:cs="Times New Roman"/>
                <w:sz w:val="22"/>
                <w:szCs w:val="22"/>
              </w:rPr>
            </w:pPr>
          </w:p>
        </w:tc>
        <w:tc>
          <w:tcPr>
            <w:tcW w:w="284" w:type="dxa"/>
          </w:tcPr>
          <w:p w:rsidR="0039757A" w:rsidRPr="006078E2" w:rsidRDefault="0039757A" w:rsidP="00DD728E">
            <w:pPr>
              <w:ind w:left="-142" w:right="-111"/>
              <w:jc w:val="center"/>
              <w:rPr>
                <w:rFonts w:cs="Times New Roman"/>
                <w:sz w:val="22"/>
                <w:szCs w:val="22"/>
              </w:rPr>
            </w:pPr>
          </w:p>
        </w:tc>
        <w:tc>
          <w:tcPr>
            <w:tcW w:w="992" w:type="dxa"/>
          </w:tcPr>
          <w:p w:rsidR="0039757A" w:rsidRDefault="0039757A" w:rsidP="00DD728E">
            <w:pPr>
              <w:ind w:left="-142" w:right="-111"/>
              <w:jc w:val="center"/>
              <w:rPr>
                <w:rFonts w:cs="Times New Roman"/>
                <w:sz w:val="22"/>
                <w:szCs w:val="22"/>
              </w:rPr>
            </w:pPr>
            <w:r>
              <w:rPr>
                <w:rFonts w:cs="Times New Roman"/>
                <w:sz w:val="22"/>
                <w:szCs w:val="22"/>
              </w:rPr>
              <w:t>In</w:t>
            </w:r>
          </w:p>
        </w:tc>
        <w:tc>
          <w:tcPr>
            <w:tcW w:w="284" w:type="dxa"/>
          </w:tcPr>
          <w:p w:rsidR="0039757A" w:rsidRPr="006078E2" w:rsidRDefault="0039757A" w:rsidP="00DD728E">
            <w:pPr>
              <w:ind w:left="-142" w:right="-111"/>
              <w:jc w:val="center"/>
              <w:rPr>
                <w:rFonts w:cs="Times New Roman"/>
                <w:sz w:val="22"/>
                <w:szCs w:val="22"/>
              </w:rPr>
            </w:pPr>
          </w:p>
        </w:tc>
        <w:tc>
          <w:tcPr>
            <w:tcW w:w="1275" w:type="dxa"/>
          </w:tcPr>
          <w:p w:rsidR="0039757A" w:rsidRDefault="0039757A" w:rsidP="00DD728E">
            <w:pPr>
              <w:ind w:left="-142" w:right="-111"/>
              <w:jc w:val="center"/>
              <w:rPr>
                <w:rFonts w:cs="Times New Roman"/>
                <w:sz w:val="22"/>
                <w:szCs w:val="22"/>
              </w:rPr>
            </w:pPr>
          </w:p>
        </w:tc>
        <w:tc>
          <w:tcPr>
            <w:tcW w:w="284" w:type="dxa"/>
          </w:tcPr>
          <w:p w:rsidR="0039757A" w:rsidRPr="006078E2" w:rsidRDefault="0039757A" w:rsidP="00DD728E">
            <w:pPr>
              <w:ind w:left="-142" w:right="-111"/>
              <w:jc w:val="center"/>
              <w:rPr>
                <w:rFonts w:cs="Times New Roman"/>
                <w:sz w:val="22"/>
                <w:szCs w:val="22"/>
                <w:cs/>
              </w:rPr>
            </w:pPr>
          </w:p>
        </w:tc>
        <w:tc>
          <w:tcPr>
            <w:tcW w:w="992" w:type="dxa"/>
          </w:tcPr>
          <w:p w:rsidR="0039757A" w:rsidRDefault="0039757A" w:rsidP="00DD728E">
            <w:pPr>
              <w:ind w:left="-142" w:right="-111"/>
              <w:jc w:val="center"/>
              <w:rPr>
                <w:rFonts w:cs="Times New Roman"/>
                <w:sz w:val="22"/>
                <w:szCs w:val="22"/>
              </w:rPr>
            </w:pPr>
            <w:r>
              <w:rPr>
                <w:rFonts w:cs="Times New Roman"/>
                <w:sz w:val="22"/>
                <w:szCs w:val="22"/>
              </w:rPr>
              <w:t>In</w:t>
            </w:r>
          </w:p>
        </w:tc>
        <w:tc>
          <w:tcPr>
            <w:tcW w:w="283" w:type="dxa"/>
          </w:tcPr>
          <w:p w:rsidR="0039757A" w:rsidRPr="006078E2" w:rsidRDefault="0039757A" w:rsidP="00DD728E">
            <w:pPr>
              <w:ind w:left="-142" w:right="-111"/>
              <w:jc w:val="center"/>
              <w:rPr>
                <w:rFonts w:cs="Times New Roman"/>
                <w:sz w:val="22"/>
                <w:szCs w:val="22"/>
                <w:cs/>
              </w:rPr>
            </w:pPr>
          </w:p>
        </w:tc>
        <w:tc>
          <w:tcPr>
            <w:tcW w:w="1134" w:type="dxa"/>
          </w:tcPr>
          <w:p w:rsidR="0039757A" w:rsidRPr="006078E2" w:rsidRDefault="0039757A" w:rsidP="00DD728E">
            <w:pPr>
              <w:ind w:left="-142" w:right="-111"/>
              <w:jc w:val="center"/>
              <w:rPr>
                <w:rFonts w:cs="Times New Roman"/>
                <w:sz w:val="22"/>
                <w:szCs w:val="22"/>
              </w:rPr>
            </w:pPr>
          </w:p>
        </w:tc>
      </w:tr>
      <w:tr w:rsidR="0039757A" w:rsidRPr="006078E2" w:rsidTr="00324763">
        <w:tc>
          <w:tcPr>
            <w:tcW w:w="459"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960"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2728" w:type="dxa"/>
            <w:gridSpan w:val="3"/>
          </w:tcPr>
          <w:p w:rsidR="0039757A" w:rsidRPr="006078E2" w:rsidRDefault="0039757A" w:rsidP="00DD728E">
            <w:pPr>
              <w:ind w:left="-142" w:right="-111"/>
              <w:jc w:val="center"/>
              <w:rPr>
                <w:rFonts w:cs="Times New Roman"/>
                <w:sz w:val="22"/>
                <w:szCs w:val="22"/>
              </w:rPr>
            </w:pPr>
          </w:p>
        </w:tc>
        <w:tc>
          <w:tcPr>
            <w:tcW w:w="284" w:type="dxa"/>
          </w:tcPr>
          <w:p w:rsidR="0039757A" w:rsidRPr="006078E2" w:rsidRDefault="0039757A" w:rsidP="00DD728E">
            <w:pPr>
              <w:ind w:left="-142" w:right="-111"/>
              <w:jc w:val="center"/>
              <w:rPr>
                <w:rFonts w:cs="Times New Roman"/>
                <w:sz w:val="22"/>
                <w:szCs w:val="22"/>
              </w:rPr>
            </w:pPr>
          </w:p>
        </w:tc>
        <w:tc>
          <w:tcPr>
            <w:tcW w:w="992" w:type="dxa"/>
          </w:tcPr>
          <w:p w:rsidR="0039757A" w:rsidRPr="006078E2" w:rsidRDefault="0039757A" w:rsidP="00DD728E">
            <w:pPr>
              <w:ind w:left="-142" w:right="-111"/>
              <w:jc w:val="center"/>
              <w:rPr>
                <w:rFonts w:cs="Times New Roman"/>
                <w:sz w:val="22"/>
                <w:szCs w:val="22"/>
              </w:rPr>
            </w:pPr>
            <w:r>
              <w:rPr>
                <w:rFonts w:cs="Times New Roman"/>
                <w:sz w:val="22"/>
                <w:szCs w:val="22"/>
              </w:rPr>
              <w:t>Thousand</w:t>
            </w:r>
          </w:p>
        </w:tc>
        <w:tc>
          <w:tcPr>
            <w:tcW w:w="284" w:type="dxa"/>
          </w:tcPr>
          <w:p w:rsidR="0039757A" w:rsidRPr="006078E2" w:rsidRDefault="0039757A" w:rsidP="00DD728E">
            <w:pPr>
              <w:ind w:left="-142" w:right="-111"/>
              <w:jc w:val="center"/>
              <w:rPr>
                <w:rFonts w:cs="Times New Roman"/>
                <w:sz w:val="22"/>
                <w:szCs w:val="22"/>
              </w:rPr>
            </w:pPr>
          </w:p>
        </w:tc>
        <w:tc>
          <w:tcPr>
            <w:tcW w:w="1275" w:type="dxa"/>
          </w:tcPr>
          <w:p w:rsidR="0039757A" w:rsidRDefault="0039757A" w:rsidP="00DD728E">
            <w:pPr>
              <w:ind w:left="-142" w:right="-111"/>
              <w:jc w:val="center"/>
              <w:rPr>
                <w:rFonts w:cs="Times New Roman"/>
                <w:sz w:val="22"/>
                <w:szCs w:val="22"/>
              </w:rPr>
            </w:pPr>
            <w:r>
              <w:rPr>
                <w:rFonts w:cs="Times New Roman"/>
                <w:sz w:val="22"/>
                <w:szCs w:val="22"/>
              </w:rPr>
              <w:t>No. of</w:t>
            </w:r>
          </w:p>
        </w:tc>
        <w:tc>
          <w:tcPr>
            <w:tcW w:w="284" w:type="dxa"/>
          </w:tcPr>
          <w:p w:rsidR="0039757A" w:rsidRPr="006078E2" w:rsidRDefault="0039757A" w:rsidP="00DD728E">
            <w:pPr>
              <w:ind w:left="-142" w:right="-111"/>
              <w:jc w:val="center"/>
              <w:rPr>
                <w:rFonts w:cs="Times New Roman"/>
                <w:sz w:val="22"/>
                <w:szCs w:val="22"/>
                <w:cs/>
              </w:rPr>
            </w:pPr>
          </w:p>
        </w:tc>
        <w:tc>
          <w:tcPr>
            <w:tcW w:w="992" w:type="dxa"/>
          </w:tcPr>
          <w:p w:rsidR="0039757A" w:rsidRPr="006078E2" w:rsidRDefault="0039757A" w:rsidP="00DD728E">
            <w:pPr>
              <w:ind w:left="-142" w:right="-111"/>
              <w:jc w:val="center"/>
              <w:rPr>
                <w:rFonts w:cs="Times New Roman"/>
                <w:sz w:val="22"/>
                <w:szCs w:val="22"/>
              </w:rPr>
            </w:pPr>
            <w:r>
              <w:rPr>
                <w:rFonts w:cs="Times New Roman"/>
                <w:sz w:val="22"/>
                <w:szCs w:val="22"/>
              </w:rPr>
              <w:t>Thousand</w:t>
            </w:r>
          </w:p>
        </w:tc>
        <w:tc>
          <w:tcPr>
            <w:tcW w:w="283" w:type="dxa"/>
          </w:tcPr>
          <w:p w:rsidR="0039757A" w:rsidRPr="006078E2" w:rsidRDefault="0039757A" w:rsidP="00DD728E">
            <w:pPr>
              <w:ind w:left="-142" w:right="-111"/>
              <w:jc w:val="center"/>
              <w:rPr>
                <w:rFonts w:cs="Times New Roman"/>
                <w:sz w:val="22"/>
                <w:szCs w:val="22"/>
                <w:cs/>
              </w:rPr>
            </w:pPr>
          </w:p>
        </w:tc>
        <w:tc>
          <w:tcPr>
            <w:tcW w:w="1134" w:type="dxa"/>
          </w:tcPr>
          <w:p w:rsidR="0039757A" w:rsidRPr="006078E2" w:rsidRDefault="0039757A" w:rsidP="00DD728E">
            <w:pPr>
              <w:ind w:left="-142" w:right="-111"/>
              <w:jc w:val="center"/>
              <w:rPr>
                <w:rFonts w:cs="Times New Roman"/>
                <w:sz w:val="22"/>
                <w:szCs w:val="22"/>
              </w:rPr>
            </w:pPr>
          </w:p>
        </w:tc>
      </w:tr>
      <w:tr w:rsidR="0039757A" w:rsidRPr="006078E2" w:rsidTr="00324763">
        <w:tc>
          <w:tcPr>
            <w:tcW w:w="459"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960"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2728" w:type="dxa"/>
            <w:gridSpan w:val="3"/>
          </w:tcPr>
          <w:p w:rsidR="0039757A" w:rsidRPr="006078E2" w:rsidRDefault="0039757A" w:rsidP="00DD728E">
            <w:pPr>
              <w:ind w:left="-142" w:right="-111"/>
              <w:jc w:val="center"/>
              <w:rPr>
                <w:rFonts w:cs="Times New Roman"/>
                <w:sz w:val="22"/>
                <w:szCs w:val="22"/>
              </w:rPr>
            </w:pPr>
            <w:r w:rsidRPr="006078E2">
              <w:rPr>
                <w:rFonts w:cs="Times New Roman"/>
                <w:sz w:val="22"/>
                <w:szCs w:val="22"/>
              </w:rPr>
              <w:t>Units</w:t>
            </w:r>
          </w:p>
        </w:tc>
        <w:tc>
          <w:tcPr>
            <w:tcW w:w="284" w:type="dxa"/>
          </w:tcPr>
          <w:p w:rsidR="0039757A" w:rsidRPr="006078E2" w:rsidRDefault="0039757A" w:rsidP="00DD728E">
            <w:pPr>
              <w:ind w:left="-142" w:right="-111"/>
              <w:jc w:val="center"/>
              <w:rPr>
                <w:rFonts w:cs="Times New Roman"/>
                <w:sz w:val="22"/>
                <w:szCs w:val="22"/>
              </w:rPr>
            </w:pPr>
          </w:p>
        </w:tc>
        <w:tc>
          <w:tcPr>
            <w:tcW w:w="992" w:type="dxa"/>
          </w:tcPr>
          <w:p w:rsidR="0039757A" w:rsidRPr="006078E2" w:rsidRDefault="0039757A" w:rsidP="00DD728E">
            <w:pPr>
              <w:ind w:left="-142" w:right="-111"/>
              <w:jc w:val="center"/>
              <w:rPr>
                <w:rFonts w:cs="Times New Roman"/>
                <w:sz w:val="22"/>
                <w:szCs w:val="22"/>
              </w:rPr>
            </w:pPr>
            <w:r>
              <w:rPr>
                <w:rFonts w:cs="Times New Roman"/>
                <w:sz w:val="22"/>
                <w:szCs w:val="22"/>
              </w:rPr>
              <w:t>Baht</w:t>
            </w:r>
          </w:p>
        </w:tc>
        <w:tc>
          <w:tcPr>
            <w:tcW w:w="284" w:type="dxa"/>
          </w:tcPr>
          <w:p w:rsidR="0039757A" w:rsidRPr="006078E2" w:rsidRDefault="0039757A" w:rsidP="00DD728E">
            <w:pPr>
              <w:ind w:left="-142" w:right="-111"/>
              <w:jc w:val="center"/>
              <w:rPr>
                <w:rFonts w:cs="Times New Roman"/>
                <w:sz w:val="22"/>
                <w:szCs w:val="22"/>
              </w:rPr>
            </w:pPr>
          </w:p>
        </w:tc>
        <w:tc>
          <w:tcPr>
            <w:tcW w:w="1275" w:type="dxa"/>
            <w:tcBorders>
              <w:bottom w:val="single" w:sz="4" w:space="0" w:color="auto"/>
            </w:tcBorders>
          </w:tcPr>
          <w:p w:rsidR="0039757A" w:rsidRPr="006078E2" w:rsidRDefault="0039757A" w:rsidP="00DD728E">
            <w:pPr>
              <w:ind w:left="-142" w:right="-111"/>
              <w:jc w:val="center"/>
              <w:rPr>
                <w:rFonts w:cs="Times New Roman"/>
                <w:sz w:val="22"/>
                <w:szCs w:val="22"/>
              </w:rPr>
            </w:pPr>
            <w:r>
              <w:rPr>
                <w:rFonts w:cs="Times New Roman"/>
                <w:sz w:val="22"/>
                <w:szCs w:val="22"/>
              </w:rPr>
              <w:t>shares</w:t>
            </w:r>
          </w:p>
        </w:tc>
        <w:tc>
          <w:tcPr>
            <w:tcW w:w="284" w:type="dxa"/>
          </w:tcPr>
          <w:p w:rsidR="0039757A" w:rsidRPr="006078E2" w:rsidRDefault="0039757A" w:rsidP="00DD728E">
            <w:pPr>
              <w:ind w:left="-142" w:right="-111"/>
              <w:jc w:val="center"/>
              <w:rPr>
                <w:rFonts w:cs="Times New Roman"/>
                <w:sz w:val="22"/>
                <w:szCs w:val="22"/>
                <w:cs/>
              </w:rPr>
            </w:pPr>
          </w:p>
        </w:tc>
        <w:tc>
          <w:tcPr>
            <w:tcW w:w="992" w:type="dxa"/>
          </w:tcPr>
          <w:p w:rsidR="0039757A" w:rsidRPr="006078E2" w:rsidRDefault="0039757A" w:rsidP="00DD728E">
            <w:pPr>
              <w:ind w:left="-142" w:right="-111"/>
              <w:jc w:val="center"/>
              <w:rPr>
                <w:rFonts w:cs="Times New Roman"/>
                <w:sz w:val="22"/>
                <w:szCs w:val="22"/>
              </w:rPr>
            </w:pPr>
            <w:r>
              <w:rPr>
                <w:rFonts w:cs="Times New Roman"/>
                <w:sz w:val="22"/>
                <w:szCs w:val="22"/>
              </w:rPr>
              <w:t>Baht</w:t>
            </w:r>
          </w:p>
        </w:tc>
        <w:tc>
          <w:tcPr>
            <w:tcW w:w="283" w:type="dxa"/>
          </w:tcPr>
          <w:p w:rsidR="0039757A" w:rsidRPr="006078E2" w:rsidRDefault="0039757A" w:rsidP="00DD728E">
            <w:pPr>
              <w:ind w:left="-142" w:right="-111"/>
              <w:jc w:val="center"/>
              <w:rPr>
                <w:rFonts w:cs="Times New Roman"/>
                <w:sz w:val="22"/>
                <w:szCs w:val="22"/>
                <w:cs/>
              </w:rPr>
            </w:pPr>
          </w:p>
        </w:tc>
        <w:tc>
          <w:tcPr>
            <w:tcW w:w="1134" w:type="dxa"/>
          </w:tcPr>
          <w:p w:rsidR="0039757A" w:rsidRPr="006078E2" w:rsidRDefault="0039757A" w:rsidP="00DD728E">
            <w:pPr>
              <w:ind w:left="-142" w:right="-111"/>
              <w:jc w:val="center"/>
              <w:rPr>
                <w:rFonts w:cs="Cordia New"/>
                <w:sz w:val="22"/>
                <w:szCs w:val="22"/>
                <w:cs/>
              </w:rPr>
            </w:pPr>
            <w:r w:rsidRPr="006078E2">
              <w:rPr>
                <w:rFonts w:cs="Times New Roman"/>
                <w:sz w:val="22"/>
                <w:szCs w:val="22"/>
              </w:rPr>
              <w:t>Registered</w:t>
            </w:r>
          </w:p>
        </w:tc>
      </w:tr>
      <w:tr w:rsidR="0039757A" w:rsidRPr="006078E2" w:rsidTr="00324763">
        <w:tc>
          <w:tcPr>
            <w:tcW w:w="459"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960"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2728" w:type="dxa"/>
            <w:gridSpan w:val="3"/>
            <w:tcBorders>
              <w:top w:val="single" w:sz="4" w:space="0" w:color="auto"/>
            </w:tcBorders>
          </w:tcPr>
          <w:p w:rsidR="0039757A" w:rsidRPr="006078E2" w:rsidRDefault="0039757A" w:rsidP="00DD728E">
            <w:pPr>
              <w:ind w:left="-142" w:right="-111"/>
              <w:jc w:val="center"/>
              <w:rPr>
                <w:rFonts w:cs="Times New Roman"/>
                <w:sz w:val="22"/>
                <w:szCs w:val="22"/>
              </w:rPr>
            </w:pPr>
          </w:p>
        </w:tc>
        <w:tc>
          <w:tcPr>
            <w:tcW w:w="284" w:type="dxa"/>
          </w:tcPr>
          <w:p w:rsidR="0039757A" w:rsidRPr="006078E2" w:rsidRDefault="0039757A" w:rsidP="00DD728E">
            <w:pPr>
              <w:ind w:left="-142" w:right="-111"/>
              <w:jc w:val="center"/>
              <w:rPr>
                <w:rFonts w:cs="Times New Roman"/>
                <w:sz w:val="22"/>
                <w:szCs w:val="22"/>
              </w:rPr>
            </w:pPr>
          </w:p>
        </w:tc>
        <w:tc>
          <w:tcPr>
            <w:tcW w:w="992" w:type="dxa"/>
            <w:tcBorders>
              <w:top w:val="single" w:sz="4" w:space="0" w:color="auto"/>
            </w:tcBorders>
          </w:tcPr>
          <w:p w:rsidR="0039757A" w:rsidRPr="006078E2" w:rsidRDefault="0039757A" w:rsidP="00DD728E">
            <w:pPr>
              <w:ind w:left="-142" w:right="-111"/>
              <w:jc w:val="center"/>
              <w:rPr>
                <w:rFonts w:cs="Times New Roman"/>
                <w:sz w:val="22"/>
                <w:szCs w:val="22"/>
              </w:rPr>
            </w:pPr>
            <w:r w:rsidRPr="006078E2">
              <w:rPr>
                <w:rFonts w:cs="Times New Roman"/>
                <w:sz w:val="22"/>
                <w:szCs w:val="22"/>
              </w:rPr>
              <w:t xml:space="preserve">Cash </w:t>
            </w:r>
          </w:p>
        </w:tc>
        <w:tc>
          <w:tcPr>
            <w:tcW w:w="284" w:type="dxa"/>
          </w:tcPr>
          <w:p w:rsidR="0039757A" w:rsidRPr="006078E2" w:rsidRDefault="0039757A" w:rsidP="00DD728E">
            <w:pPr>
              <w:ind w:left="-142" w:right="-111"/>
              <w:jc w:val="center"/>
              <w:rPr>
                <w:rFonts w:cs="Times New Roman"/>
                <w:sz w:val="22"/>
                <w:szCs w:val="22"/>
              </w:rPr>
            </w:pPr>
          </w:p>
        </w:tc>
        <w:tc>
          <w:tcPr>
            <w:tcW w:w="1275" w:type="dxa"/>
            <w:tcBorders>
              <w:top w:val="single" w:sz="4" w:space="0" w:color="auto"/>
            </w:tcBorders>
          </w:tcPr>
          <w:p w:rsidR="0039757A" w:rsidRPr="006078E2" w:rsidRDefault="0039757A" w:rsidP="00DD728E">
            <w:pPr>
              <w:ind w:left="-142" w:right="-111"/>
              <w:jc w:val="center"/>
              <w:rPr>
                <w:rFonts w:cs="Times New Roman"/>
                <w:sz w:val="22"/>
                <w:szCs w:val="22"/>
              </w:rPr>
            </w:pPr>
            <w:r w:rsidRPr="006078E2">
              <w:rPr>
                <w:rFonts w:cs="Times New Roman"/>
                <w:sz w:val="22"/>
                <w:szCs w:val="22"/>
              </w:rPr>
              <w:t>Increase in</w:t>
            </w:r>
          </w:p>
        </w:tc>
        <w:tc>
          <w:tcPr>
            <w:tcW w:w="284" w:type="dxa"/>
          </w:tcPr>
          <w:p w:rsidR="0039757A" w:rsidRPr="006078E2" w:rsidRDefault="0039757A" w:rsidP="00DD728E">
            <w:pPr>
              <w:ind w:left="-142" w:right="-111"/>
              <w:jc w:val="center"/>
              <w:rPr>
                <w:rFonts w:cs="Times New Roman"/>
                <w:sz w:val="22"/>
                <w:szCs w:val="22"/>
                <w:cs/>
              </w:rPr>
            </w:pPr>
          </w:p>
        </w:tc>
        <w:tc>
          <w:tcPr>
            <w:tcW w:w="992" w:type="dxa"/>
            <w:tcBorders>
              <w:top w:val="single" w:sz="4" w:space="0" w:color="auto"/>
            </w:tcBorders>
          </w:tcPr>
          <w:p w:rsidR="0039757A" w:rsidRPr="006078E2" w:rsidRDefault="0039757A" w:rsidP="00DD728E">
            <w:pPr>
              <w:ind w:left="-142" w:right="-111"/>
              <w:jc w:val="center"/>
              <w:rPr>
                <w:rFonts w:cs="Times New Roman"/>
                <w:sz w:val="22"/>
                <w:szCs w:val="22"/>
                <w:cs/>
              </w:rPr>
            </w:pPr>
          </w:p>
        </w:tc>
        <w:tc>
          <w:tcPr>
            <w:tcW w:w="283" w:type="dxa"/>
          </w:tcPr>
          <w:p w:rsidR="0039757A" w:rsidRPr="006078E2" w:rsidRDefault="0039757A" w:rsidP="00DD728E">
            <w:pPr>
              <w:ind w:left="-142" w:right="-111"/>
              <w:jc w:val="center"/>
              <w:rPr>
                <w:rFonts w:cs="Times New Roman"/>
                <w:sz w:val="22"/>
                <w:szCs w:val="22"/>
                <w:cs/>
              </w:rPr>
            </w:pPr>
          </w:p>
        </w:tc>
        <w:tc>
          <w:tcPr>
            <w:tcW w:w="1134" w:type="dxa"/>
          </w:tcPr>
          <w:p w:rsidR="0039757A" w:rsidRPr="006078E2" w:rsidRDefault="0039757A" w:rsidP="00DD728E">
            <w:pPr>
              <w:ind w:left="-142" w:right="-111"/>
              <w:jc w:val="center"/>
              <w:rPr>
                <w:rFonts w:cs="Cordia New"/>
                <w:sz w:val="22"/>
                <w:szCs w:val="22"/>
                <w:cs/>
              </w:rPr>
            </w:pPr>
            <w:r w:rsidRPr="006078E2">
              <w:rPr>
                <w:rFonts w:cs="Cordia New"/>
                <w:sz w:val="22"/>
                <w:szCs w:val="22"/>
              </w:rPr>
              <w:t>date</w:t>
            </w:r>
          </w:p>
        </w:tc>
      </w:tr>
      <w:tr w:rsidR="0039757A" w:rsidRPr="006078E2" w:rsidTr="00324763">
        <w:tc>
          <w:tcPr>
            <w:tcW w:w="459"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960"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2728" w:type="dxa"/>
            <w:gridSpan w:val="3"/>
            <w:tcBorders>
              <w:bottom w:val="single" w:sz="4" w:space="0" w:color="auto"/>
            </w:tcBorders>
          </w:tcPr>
          <w:p w:rsidR="0039757A" w:rsidRPr="006078E2" w:rsidRDefault="0039757A" w:rsidP="00DD728E">
            <w:pPr>
              <w:ind w:left="-142" w:right="-111"/>
              <w:jc w:val="center"/>
              <w:rPr>
                <w:rFonts w:cs="Times New Roman"/>
                <w:sz w:val="22"/>
                <w:szCs w:val="22"/>
              </w:rPr>
            </w:pPr>
            <w:r w:rsidRPr="006078E2">
              <w:rPr>
                <w:rFonts w:cs="Times New Roman"/>
                <w:sz w:val="22"/>
                <w:szCs w:val="22"/>
              </w:rPr>
              <w:t>No. of Warrants</w:t>
            </w:r>
          </w:p>
        </w:tc>
        <w:tc>
          <w:tcPr>
            <w:tcW w:w="284" w:type="dxa"/>
          </w:tcPr>
          <w:p w:rsidR="0039757A" w:rsidRPr="006078E2" w:rsidRDefault="0039757A" w:rsidP="00DD728E">
            <w:pPr>
              <w:ind w:left="-142" w:right="-111"/>
              <w:jc w:val="center"/>
              <w:rPr>
                <w:rFonts w:cs="Times New Roman"/>
                <w:sz w:val="22"/>
                <w:szCs w:val="22"/>
                <w:cs/>
              </w:rPr>
            </w:pPr>
          </w:p>
        </w:tc>
        <w:tc>
          <w:tcPr>
            <w:tcW w:w="992" w:type="dxa"/>
          </w:tcPr>
          <w:p w:rsidR="0039757A" w:rsidRPr="006078E2" w:rsidRDefault="0039757A" w:rsidP="00DD728E">
            <w:pPr>
              <w:ind w:left="-142" w:right="-111"/>
              <w:jc w:val="center"/>
              <w:rPr>
                <w:rFonts w:cs="Times New Roman"/>
                <w:sz w:val="22"/>
                <w:szCs w:val="22"/>
              </w:rPr>
            </w:pPr>
            <w:r w:rsidRPr="006078E2">
              <w:rPr>
                <w:rFonts w:cs="Times New Roman"/>
                <w:sz w:val="22"/>
                <w:szCs w:val="22"/>
              </w:rPr>
              <w:t>received</w:t>
            </w:r>
          </w:p>
        </w:tc>
        <w:tc>
          <w:tcPr>
            <w:tcW w:w="284" w:type="dxa"/>
          </w:tcPr>
          <w:p w:rsidR="0039757A" w:rsidRPr="006078E2" w:rsidRDefault="0039757A" w:rsidP="00DD728E">
            <w:pPr>
              <w:ind w:left="-142" w:right="-111"/>
              <w:jc w:val="center"/>
              <w:rPr>
                <w:rFonts w:cs="Times New Roman"/>
                <w:sz w:val="22"/>
                <w:szCs w:val="22"/>
              </w:rPr>
            </w:pPr>
          </w:p>
        </w:tc>
        <w:tc>
          <w:tcPr>
            <w:tcW w:w="1275" w:type="dxa"/>
          </w:tcPr>
          <w:p w:rsidR="0039757A" w:rsidRPr="006078E2" w:rsidRDefault="0039757A" w:rsidP="00DD728E">
            <w:pPr>
              <w:ind w:left="-142" w:right="-111"/>
              <w:jc w:val="center"/>
              <w:rPr>
                <w:rFonts w:cs="Cordia New"/>
                <w:sz w:val="22"/>
                <w:szCs w:val="22"/>
                <w:cs/>
              </w:rPr>
            </w:pPr>
            <w:r w:rsidRPr="006078E2">
              <w:rPr>
                <w:rFonts w:cs="Times New Roman"/>
                <w:sz w:val="22"/>
                <w:szCs w:val="22"/>
              </w:rPr>
              <w:t>paid-up</w:t>
            </w:r>
          </w:p>
        </w:tc>
        <w:tc>
          <w:tcPr>
            <w:tcW w:w="284" w:type="dxa"/>
          </w:tcPr>
          <w:p w:rsidR="0039757A" w:rsidRPr="006078E2" w:rsidRDefault="0039757A" w:rsidP="00DD728E">
            <w:pPr>
              <w:ind w:left="-142" w:right="-111"/>
              <w:jc w:val="center"/>
              <w:rPr>
                <w:rFonts w:cs="Times New Roman"/>
                <w:sz w:val="22"/>
                <w:szCs w:val="22"/>
                <w:cs/>
              </w:rPr>
            </w:pPr>
          </w:p>
        </w:tc>
        <w:tc>
          <w:tcPr>
            <w:tcW w:w="992" w:type="dxa"/>
          </w:tcPr>
          <w:p w:rsidR="0039757A" w:rsidRPr="006078E2" w:rsidRDefault="0039757A" w:rsidP="00DD728E">
            <w:pPr>
              <w:ind w:left="-142" w:right="-111"/>
              <w:jc w:val="center"/>
              <w:rPr>
                <w:rFonts w:cs="Times New Roman"/>
                <w:sz w:val="22"/>
                <w:szCs w:val="22"/>
                <w:cs/>
              </w:rPr>
            </w:pPr>
            <w:r w:rsidRPr="006078E2">
              <w:rPr>
                <w:rFonts w:cs="Times New Roman"/>
                <w:sz w:val="22"/>
                <w:szCs w:val="22"/>
              </w:rPr>
              <w:t>Premium</w:t>
            </w:r>
          </w:p>
        </w:tc>
        <w:tc>
          <w:tcPr>
            <w:tcW w:w="283" w:type="dxa"/>
          </w:tcPr>
          <w:p w:rsidR="0039757A" w:rsidRPr="006078E2" w:rsidRDefault="0039757A" w:rsidP="00DD728E">
            <w:pPr>
              <w:ind w:left="-142" w:right="-111"/>
              <w:jc w:val="center"/>
              <w:rPr>
                <w:rFonts w:cs="Times New Roman"/>
                <w:sz w:val="22"/>
                <w:szCs w:val="22"/>
                <w:cs/>
              </w:rPr>
            </w:pPr>
          </w:p>
        </w:tc>
        <w:tc>
          <w:tcPr>
            <w:tcW w:w="1134" w:type="dxa"/>
          </w:tcPr>
          <w:p w:rsidR="0039757A" w:rsidRPr="006078E2" w:rsidRDefault="0039757A" w:rsidP="00DD728E">
            <w:pPr>
              <w:ind w:left="-142" w:right="-111"/>
              <w:jc w:val="center"/>
              <w:rPr>
                <w:rFonts w:cs="Cordia New"/>
                <w:sz w:val="22"/>
                <w:szCs w:val="22"/>
                <w:cs/>
              </w:rPr>
            </w:pPr>
            <w:r w:rsidRPr="006078E2">
              <w:rPr>
                <w:rFonts w:cs="Times New Roman"/>
                <w:sz w:val="22"/>
                <w:szCs w:val="22"/>
              </w:rPr>
              <w:t xml:space="preserve">with the </w:t>
            </w:r>
          </w:p>
        </w:tc>
      </w:tr>
      <w:tr w:rsidR="0039757A" w:rsidRPr="006078E2" w:rsidTr="00324763">
        <w:tc>
          <w:tcPr>
            <w:tcW w:w="459" w:type="dxa"/>
          </w:tcPr>
          <w:p w:rsidR="0039757A" w:rsidRPr="006078E2" w:rsidRDefault="0039757A" w:rsidP="00DD728E">
            <w:pPr>
              <w:ind w:left="-142" w:right="-111"/>
              <w:jc w:val="center"/>
              <w:rPr>
                <w:rFonts w:cs="Times New Roman"/>
                <w:sz w:val="22"/>
                <w:szCs w:val="22"/>
              </w:rPr>
            </w:pPr>
          </w:p>
        </w:tc>
        <w:tc>
          <w:tcPr>
            <w:tcW w:w="249" w:type="dxa"/>
          </w:tcPr>
          <w:p w:rsidR="0039757A" w:rsidRPr="006078E2" w:rsidRDefault="0039757A" w:rsidP="00DD728E">
            <w:pPr>
              <w:ind w:left="-142" w:right="-111"/>
              <w:jc w:val="center"/>
              <w:rPr>
                <w:rFonts w:cs="Times New Roman"/>
                <w:sz w:val="22"/>
                <w:szCs w:val="22"/>
              </w:rPr>
            </w:pPr>
          </w:p>
        </w:tc>
        <w:tc>
          <w:tcPr>
            <w:tcW w:w="960" w:type="dxa"/>
          </w:tcPr>
          <w:p w:rsidR="0039757A" w:rsidRPr="006078E2" w:rsidRDefault="0039757A" w:rsidP="00DD728E">
            <w:pPr>
              <w:ind w:left="-142" w:right="-111"/>
              <w:jc w:val="center"/>
              <w:rPr>
                <w:rFonts w:cs="Times New Roman"/>
                <w:sz w:val="22"/>
                <w:szCs w:val="22"/>
              </w:rPr>
            </w:pPr>
            <w:r w:rsidRPr="006078E2">
              <w:rPr>
                <w:rFonts w:cs="Times New Roman"/>
                <w:sz w:val="22"/>
                <w:szCs w:val="22"/>
              </w:rPr>
              <w:t>Exercised</w:t>
            </w:r>
          </w:p>
        </w:tc>
        <w:tc>
          <w:tcPr>
            <w:tcW w:w="249" w:type="dxa"/>
          </w:tcPr>
          <w:p w:rsidR="0039757A" w:rsidRPr="006078E2" w:rsidRDefault="0039757A" w:rsidP="00DD728E">
            <w:pPr>
              <w:ind w:left="-142" w:right="-111"/>
              <w:jc w:val="center"/>
              <w:rPr>
                <w:rFonts w:cs="Times New Roman"/>
                <w:sz w:val="22"/>
                <w:szCs w:val="22"/>
              </w:rPr>
            </w:pPr>
          </w:p>
        </w:tc>
        <w:tc>
          <w:tcPr>
            <w:tcW w:w="2728" w:type="dxa"/>
            <w:gridSpan w:val="3"/>
            <w:tcBorders>
              <w:top w:val="single" w:sz="4" w:space="0" w:color="auto"/>
            </w:tcBorders>
          </w:tcPr>
          <w:p w:rsidR="0039757A" w:rsidRPr="006078E2" w:rsidRDefault="0039757A" w:rsidP="00DD728E">
            <w:pPr>
              <w:ind w:left="-142" w:right="-111"/>
              <w:jc w:val="center"/>
              <w:rPr>
                <w:rFonts w:cs="Times New Roman"/>
                <w:sz w:val="22"/>
                <w:szCs w:val="22"/>
              </w:rPr>
            </w:pPr>
          </w:p>
        </w:tc>
        <w:tc>
          <w:tcPr>
            <w:tcW w:w="284" w:type="dxa"/>
          </w:tcPr>
          <w:p w:rsidR="0039757A" w:rsidRPr="006078E2" w:rsidRDefault="0039757A" w:rsidP="00DD728E">
            <w:pPr>
              <w:ind w:left="-142" w:right="-111"/>
              <w:jc w:val="center"/>
              <w:rPr>
                <w:rFonts w:cs="Times New Roman"/>
                <w:sz w:val="22"/>
                <w:szCs w:val="22"/>
                <w:cs/>
              </w:rPr>
            </w:pPr>
          </w:p>
        </w:tc>
        <w:tc>
          <w:tcPr>
            <w:tcW w:w="992" w:type="dxa"/>
          </w:tcPr>
          <w:p w:rsidR="0039757A" w:rsidRPr="006078E2" w:rsidRDefault="0039757A" w:rsidP="00DD728E">
            <w:pPr>
              <w:ind w:left="-142" w:right="-111"/>
              <w:jc w:val="center"/>
              <w:rPr>
                <w:rFonts w:cs="Times New Roman"/>
                <w:sz w:val="22"/>
                <w:szCs w:val="22"/>
              </w:rPr>
            </w:pPr>
            <w:r w:rsidRPr="006078E2">
              <w:rPr>
                <w:rFonts w:cs="Times New Roman"/>
                <w:sz w:val="22"/>
                <w:szCs w:val="22"/>
              </w:rPr>
              <w:t xml:space="preserve">from </w:t>
            </w:r>
          </w:p>
        </w:tc>
        <w:tc>
          <w:tcPr>
            <w:tcW w:w="284" w:type="dxa"/>
          </w:tcPr>
          <w:p w:rsidR="0039757A" w:rsidRPr="006078E2" w:rsidRDefault="0039757A" w:rsidP="00DD728E">
            <w:pPr>
              <w:ind w:left="-142" w:right="-111"/>
              <w:jc w:val="center"/>
              <w:rPr>
                <w:rFonts w:cs="Times New Roman"/>
                <w:sz w:val="22"/>
                <w:szCs w:val="22"/>
              </w:rPr>
            </w:pPr>
          </w:p>
        </w:tc>
        <w:tc>
          <w:tcPr>
            <w:tcW w:w="1275" w:type="dxa"/>
          </w:tcPr>
          <w:p w:rsidR="0039757A" w:rsidRPr="006078E2" w:rsidRDefault="0039757A" w:rsidP="00DD728E">
            <w:pPr>
              <w:ind w:left="-142" w:right="-111"/>
              <w:jc w:val="center"/>
              <w:rPr>
                <w:rFonts w:cs="Times New Roman"/>
                <w:sz w:val="22"/>
                <w:szCs w:val="22"/>
              </w:rPr>
            </w:pPr>
            <w:r w:rsidRPr="006078E2">
              <w:rPr>
                <w:rFonts w:cs="Times New Roman"/>
                <w:sz w:val="22"/>
                <w:szCs w:val="22"/>
              </w:rPr>
              <w:t>ordinary</w:t>
            </w:r>
          </w:p>
        </w:tc>
        <w:tc>
          <w:tcPr>
            <w:tcW w:w="284" w:type="dxa"/>
          </w:tcPr>
          <w:p w:rsidR="0039757A" w:rsidRPr="006078E2" w:rsidRDefault="0039757A" w:rsidP="00DD728E">
            <w:pPr>
              <w:ind w:left="-142" w:right="-111"/>
              <w:jc w:val="center"/>
              <w:rPr>
                <w:rFonts w:cs="Times New Roman"/>
                <w:sz w:val="22"/>
                <w:szCs w:val="22"/>
                <w:cs/>
              </w:rPr>
            </w:pPr>
          </w:p>
        </w:tc>
        <w:tc>
          <w:tcPr>
            <w:tcW w:w="992" w:type="dxa"/>
          </w:tcPr>
          <w:p w:rsidR="0039757A" w:rsidRPr="006078E2" w:rsidRDefault="0039757A" w:rsidP="00DD728E">
            <w:pPr>
              <w:ind w:left="-142" w:right="-111"/>
              <w:jc w:val="center"/>
              <w:rPr>
                <w:rFonts w:cs="Times New Roman"/>
                <w:sz w:val="22"/>
                <w:szCs w:val="22"/>
                <w:cs/>
              </w:rPr>
            </w:pPr>
            <w:r w:rsidRPr="006078E2">
              <w:rPr>
                <w:rFonts w:cs="Times New Roman"/>
                <w:sz w:val="22"/>
                <w:szCs w:val="22"/>
              </w:rPr>
              <w:t xml:space="preserve">on </w:t>
            </w:r>
          </w:p>
        </w:tc>
        <w:tc>
          <w:tcPr>
            <w:tcW w:w="283" w:type="dxa"/>
          </w:tcPr>
          <w:p w:rsidR="0039757A" w:rsidRPr="006078E2" w:rsidRDefault="0039757A" w:rsidP="00DD728E">
            <w:pPr>
              <w:ind w:left="-142" w:right="-111"/>
              <w:jc w:val="center"/>
              <w:rPr>
                <w:rFonts w:cs="Times New Roman"/>
                <w:sz w:val="22"/>
                <w:szCs w:val="22"/>
                <w:cs/>
              </w:rPr>
            </w:pPr>
          </w:p>
        </w:tc>
        <w:tc>
          <w:tcPr>
            <w:tcW w:w="1134" w:type="dxa"/>
          </w:tcPr>
          <w:p w:rsidR="0039757A" w:rsidRPr="006078E2" w:rsidRDefault="0039757A" w:rsidP="00DD728E">
            <w:pPr>
              <w:ind w:left="-142" w:right="-111"/>
              <w:jc w:val="center"/>
              <w:rPr>
                <w:rFonts w:cs="Times New Roman"/>
                <w:sz w:val="22"/>
                <w:szCs w:val="22"/>
                <w:cs/>
              </w:rPr>
            </w:pPr>
            <w:r w:rsidRPr="006078E2">
              <w:rPr>
                <w:rFonts w:cs="Times New Roman"/>
                <w:sz w:val="22"/>
                <w:szCs w:val="22"/>
              </w:rPr>
              <w:t>Ministry of</w:t>
            </w:r>
          </w:p>
        </w:tc>
      </w:tr>
      <w:tr w:rsidR="0039757A" w:rsidRPr="006078E2" w:rsidTr="00324763">
        <w:tc>
          <w:tcPr>
            <w:tcW w:w="459" w:type="dxa"/>
            <w:tcBorders>
              <w:bottom w:val="single" w:sz="4" w:space="0" w:color="auto"/>
            </w:tcBorders>
          </w:tcPr>
          <w:p w:rsidR="0039757A" w:rsidRPr="006078E2" w:rsidRDefault="0039757A" w:rsidP="00DD728E">
            <w:pPr>
              <w:ind w:left="-142" w:right="-111"/>
              <w:jc w:val="center"/>
              <w:rPr>
                <w:rFonts w:cs="Times New Roman"/>
                <w:sz w:val="22"/>
                <w:szCs w:val="22"/>
              </w:rPr>
            </w:pPr>
            <w:r w:rsidRPr="006078E2">
              <w:rPr>
                <w:rFonts w:cs="Times New Roman"/>
                <w:sz w:val="22"/>
                <w:szCs w:val="22"/>
              </w:rPr>
              <w:t>No.</w:t>
            </w:r>
          </w:p>
        </w:tc>
        <w:tc>
          <w:tcPr>
            <w:tcW w:w="249" w:type="dxa"/>
          </w:tcPr>
          <w:p w:rsidR="0039757A" w:rsidRPr="006078E2" w:rsidRDefault="0039757A" w:rsidP="00DD728E">
            <w:pPr>
              <w:ind w:left="-142" w:right="-111"/>
              <w:jc w:val="center"/>
              <w:rPr>
                <w:rFonts w:cs="Times New Roman"/>
                <w:sz w:val="22"/>
                <w:szCs w:val="22"/>
              </w:rPr>
            </w:pPr>
          </w:p>
        </w:tc>
        <w:tc>
          <w:tcPr>
            <w:tcW w:w="960" w:type="dxa"/>
            <w:tcBorders>
              <w:bottom w:val="single" w:sz="4" w:space="0" w:color="auto"/>
            </w:tcBorders>
          </w:tcPr>
          <w:p w:rsidR="0039757A" w:rsidRPr="006078E2" w:rsidRDefault="0039757A" w:rsidP="00DD728E">
            <w:pPr>
              <w:ind w:left="-142" w:right="-111"/>
              <w:jc w:val="center"/>
              <w:rPr>
                <w:rFonts w:cs="Times New Roman"/>
                <w:sz w:val="22"/>
                <w:szCs w:val="22"/>
              </w:rPr>
            </w:pPr>
            <w:r w:rsidRPr="006078E2">
              <w:rPr>
                <w:rFonts w:cs="Times New Roman"/>
                <w:sz w:val="22"/>
                <w:szCs w:val="22"/>
              </w:rPr>
              <w:t>Date</w:t>
            </w:r>
          </w:p>
        </w:tc>
        <w:tc>
          <w:tcPr>
            <w:tcW w:w="249" w:type="dxa"/>
          </w:tcPr>
          <w:p w:rsidR="0039757A" w:rsidRPr="006078E2" w:rsidRDefault="0039757A" w:rsidP="00DD728E">
            <w:pPr>
              <w:ind w:left="-142" w:right="-111"/>
              <w:jc w:val="center"/>
              <w:rPr>
                <w:rFonts w:cs="Times New Roman"/>
                <w:sz w:val="22"/>
                <w:szCs w:val="22"/>
              </w:rPr>
            </w:pPr>
          </w:p>
        </w:tc>
        <w:tc>
          <w:tcPr>
            <w:tcW w:w="1169" w:type="dxa"/>
            <w:tcBorders>
              <w:bottom w:val="single" w:sz="4" w:space="0" w:color="auto"/>
            </w:tcBorders>
          </w:tcPr>
          <w:p w:rsidR="0039757A" w:rsidRPr="006078E2" w:rsidRDefault="0039757A" w:rsidP="00DD728E">
            <w:pPr>
              <w:ind w:left="-142" w:right="-111"/>
              <w:jc w:val="center"/>
              <w:rPr>
                <w:rFonts w:cs="Times New Roman"/>
                <w:sz w:val="22"/>
                <w:szCs w:val="22"/>
              </w:rPr>
            </w:pPr>
            <w:r w:rsidRPr="006078E2">
              <w:rPr>
                <w:rFonts w:cs="Times New Roman"/>
                <w:sz w:val="22"/>
                <w:szCs w:val="22"/>
              </w:rPr>
              <w:t>Exercised</w:t>
            </w:r>
          </w:p>
        </w:tc>
        <w:tc>
          <w:tcPr>
            <w:tcW w:w="283" w:type="dxa"/>
          </w:tcPr>
          <w:p w:rsidR="0039757A" w:rsidRPr="006078E2" w:rsidRDefault="0039757A" w:rsidP="00DD728E">
            <w:pPr>
              <w:ind w:left="-142" w:right="-111"/>
              <w:jc w:val="center"/>
              <w:rPr>
                <w:rFonts w:cs="Times New Roman"/>
                <w:sz w:val="22"/>
                <w:szCs w:val="22"/>
              </w:rPr>
            </w:pPr>
          </w:p>
        </w:tc>
        <w:tc>
          <w:tcPr>
            <w:tcW w:w="1276" w:type="dxa"/>
            <w:tcBorders>
              <w:bottom w:val="single" w:sz="4" w:space="0" w:color="auto"/>
            </w:tcBorders>
          </w:tcPr>
          <w:p w:rsidR="0039757A" w:rsidRPr="006078E2" w:rsidRDefault="0039757A" w:rsidP="00DD728E">
            <w:pPr>
              <w:ind w:left="-142" w:right="-111"/>
              <w:jc w:val="center"/>
              <w:rPr>
                <w:rFonts w:cs="Times New Roman"/>
                <w:sz w:val="22"/>
                <w:szCs w:val="22"/>
              </w:rPr>
            </w:pPr>
            <w:r w:rsidRPr="006078E2">
              <w:rPr>
                <w:rFonts w:cs="Times New Roman"/>
                <w:sz w:val="22"/>
                <w:szCs w:val="22"/>
              </w:rPr>
              <w:t>Unexercised</w:t>
            </w:r>
          </w:p>
        </w:tc>
        <w:tc>
          <w:tcPr>
            <w:tcW w:w="284" w:type="dxa"/>
          </w:tcPr>
          <w:p w:rsidR="0039757A" w:rsidRPr="006078E2" w:rsidRDefault="0039757A" w:rsidP="00DD728E">
            <w:pPr>
              <w:ind w:left="-142" w:right="-111"/>
              <w:jc w:val="center"/>
              <w:rPr>
                <w:rFonts w:cs="Times New Roman"/>
                <w:sz w:val="22"/>
                <w:szCs w:val="22"/>
                <w:cs/>
              </w:rPr>
            </w:pPr>
          </w:p>
        </w:tc>
        <w:tc>
          <w:tcPr>
            <w:tcW w:w="992" w:type="dxa"/>
            <w:tcBorders>
              <w:bottom w:val="single" w:sz="4" w:space="0" w:color="auto"/>
            </w:tcBorders>
          </w:tcPr>
          <w:p w:rsidR="0039757A" w:rsidRPr="006078E2" w:rsidRDefault="0039757A" w:rsidP="00DD728E">
            <w:pPr>
              <w:ind w:left="-142" w:right="-111"/>
              <w:jc w:val="center"/>
              <w:rPr>
                <w:rFonts w:cs="Times New Roman"/>
                <w:sz w:val="22"/>
                <w:szCs w:val="22"/>
              </w:rPr>
            </w:pPr>
            <w:r w:rsidRPr="006078E2">
              <w:rPr>
                <w:rFonts w:cs="Times New Roman"/>
                <w:sz w:val="22"/>
                <w:szCs w:val="22"/>
              </w:rPr>
              <w:t>exercised</w:t>
            </w:r>
          </w:p>
        </w:tc>
        <w:tc>
          <w:tcPr>
            <w:tcW w:w="284" w:type="dxa"/>
          </w:tcPr>
          <w:p w:rsidR="0039757A" w:rsidRPr="006078E2" w:rsidRDefault="0039757A" w:rsidP="00DD728E">
            <w:pPr>
              <w:ind w:left="-142" w:right="-111"/>
              <w:jc w:val="center"/>
              <w:rPr>
                <w:rFonts w:cs="Times New Roman"/>
                <w:sz w:val="22"/>
                <w:szCs w:val="22"/>
              </w:rPr>
            </w:pPr>
          </w:p>
        </w:tc>
        <w:tc>
          <w:tcPr>
            <w:tcW w:w="1275" w:type="dxa"/>
            <w:tcBorders>
              <w:bottom w:val="single" w:sz="4" w:space="0" w:color="auto"/>
            </w:tcBorders>
          </w:tcPr>
          <w:p w:rsidR="0039757A" w:rsidRPr="006078E2" w:rsidRDefault="0039757A" w:rsidP="00DD728E">
            <w:pPr>
              <w:ind w:left="-142" w:right="-111"/>
              <w:jc w:val="center"/>
              <w:rPr>
                <w:rFonts w:cs="Cordia New"/>
                <w:sz w:val="22"/>
                <w:szCs w:val="22"/>
                <w:cs/>
              </w:rPr>
            </w:pPr>
            <w:r w:rsidRPr="006078E2">
              <w:rPr>
                <w:rFonts w:cs="Times New Roman"/>
                <w:sz w:val="22"/>
                <w:szCs w:val="22"/>
              </w:rPr>
              <w:t>shares</w:t>
            </w:r>
          </w:p>
        </w:tc>
        <w:tc>
          <w:tcPr>
            <w:tcW w:w="284" w:type="dxa"/>
          </w:tcPr>
          <w:p w:rsidR="0039757A" w:rsidRPr="006078E2" w:rsidRDefault="0039757A" w:rsidP="00DD728E">
            <w:pPr>
              <w:ind w:left="-142" w:right="-111"/>
              <w:jc w:val="center"/>
              <w:rPr>
                <w:rFonts w:cs="Times New Roman"/>
                <w:sz w:val="22"/>
                <w:szCs w:val="22"/>
                <w:cs/>
              </w:rPr>
            </w:pPr>
          </w:p>
        </w:tc>
        <w:tc>
          <w:tcPr>
            <w:tcW w:w="992" w:type="dxa"/>
            <w:tcBorders>
              <w:bottom w:val="single" w:sz="4" w:space="0" w:color="auto"/>
            </w:tcBorders>
          </w:tcPr>
          <w:p w:rsidR="0039757A" w:rsidRPr="006078E2" w:rsidRDefault="0039757A" w:rsidP="00DD728E">
            <w:pPr>
              <w:ind w:left="-142" w:right="-111"/>
              <w:jc w:val="center"/>
              <w:rPr>
                <w:rFonts w:cs="Times New Roman"/>
                <w:sz w:val="22"/>
                <w:szCs w:val="22"/>
                <w:cs/>
              </w:rPr>
            </w:pPr>
            <w:r w:rsidRPr="006078E2">
              <w:rPr>
                <w:rFonts w:cs="Times New Roman"/>
                <w:sz w:val="22"/>
                <w:szCs w:val="22"/>
              </w:rPr>
              <w:t>share</w:t>
            </w:r>
          </w:p>
        </w:tc>
        <w:tc>
          <w:tcPr>
            <w:tcW w:w="283" w:type="dxa"/>
          </w:tcPr>
          <w:p w:rsidR="0039757A" w:rsidRPr="006078E2" w:rsidRDefault="0039757A" w:rsidP="00DD728E">
            <w:pPr>
              <w:ind w:left="-142" w:right="-111"/>
              <w:jc w:val="center"/>
              <w:rPr>
                <w:rFonts w:cs="Times New Roman"/>
                <w:sz w:val="22"/>
                <w:szCs w:val="22"/>
                <w:cs/>
              </w:rPr>
            </w:pPr>
          </w:p>
        </w:tc>
        <w:tc>
          <w:tcPr>
            <w:tcW w:w="1134" w:type="dxa"/>
            <w:tcBorders>
              <w:bottom w:val="single" w:sz="4" w:space="0" w:color="auto"/>
            </w:tcBorders>
          </w:tcPr>
          <w:p w:rsidR="0039757A" w:rsidRPr="006078E2" w:rsidRDefault="0039757A" w:rsidP="00DD728E">
            <w:pPr>
              <w:ind w:left="-142" w:right="-111"/>
              <w:jc w:val="center"/>
              <w:rPr>
                <w:rFonts w:cs="Times New Roman"/>
                <w:sz w:val="22"/>
                <w:szCs w:val="22"/>
                <w:cs/>
              </w:rPr>
            </w:pPr>
            <w:r w:rsidRPr="006078E2">
              <w:rPr>
                <w:rFonts w:cs="Times New Roman"/>
                <w:sz w:val="22"/>
                <w:szCs w:val="22"/>
              </w:rPr>
              <w:t>Commerce</w:t>
            </w:r>
          </w:p>
        </w:tc>
      </w:tr>
      <w:tr w:rsidR="0039757A" w:rsidRPr="00A12F6C" w:rsidTr="00324763">
        <w:tc>
          <w:tcPr>
            <w:tcW w:w="459" w:type="dxa"/>
          </w:tcPr>
          <w:p w:rsidR="0039757A"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49"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378" w:type="dxa"/>
            <w:gridSpan w:val="3"/>
          </w:tcPr>
          <w:p w:rsidR="0039757A" w:rsidRPr="00324763" w:rsidRDefault="0039757A" w:rsidP="00324763">
            <w:pPr>
              <w:ind w:left="-142" w:right="-111"/>
              <w:rPr>
                <w:rFonts w:cs="Times New Roman"/>
                <w:sz w:val="22"/>
                <w:szCs w:val="22"/>
              </w:rPr>
            </w:pPr>
            <w:r w:rsidRPr="00324763">
              <w:rPr>
                <w:rFonts w:cs="Times New Roman"/>
                <w:sz w:val="22"/>
                <w:szCs w:val="22"/>
              </w:rPr>
              <w:t>Balance forward*</w:t>
            </w:r>
          </w:p>
        </w:tc>
        <w:tc>
          <w:tcPr>
            <w:tcW w:w="283"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79,999,722</w:t>
            </w: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992" w:type="dxa"/>
          </w:tcPr>
          <w:p w:rsidR="0039757A" w:rsidRPr="00A12F6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sz w:val="22"/>
                <w:szCs w:val="22"/>
              </w:rPr>
            </w:pP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275" w:type="dxa"/>
          </w:tcPr>
          <w:p w:rsidR="0039757A" w:rsidRPr="0087058E"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sidRPr="0087058E">
              <w:rPr>
                <w:rFonts w:cs="Times New Roman"/>
                <w:sz w:val="20"/>
                <w:szCs w:val="20"/>
              </w:rPr>
              <w:t>320,000,500</w:t>
            </w: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992"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78,646</w:t>
            </w:r>
          </w:p>
        </w:tc>
        <w:tc>
          <w:tcPr>
            <w:tcW w:w="283"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39757A" w:rsidRPr="00A12F6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sz w:val="22"/>
                <w:szCs w:val="22"/>
              </w:rPr>
            </w:pPr>
          </w:p>
        </w:tc>
      </w:tr>
      <w:tr w:rsidR="0039757A" w:rsidRPr="00A12F6C" w:rsidTr="00324763">
        <w:tc>
          <w:tcPr>
            <w:tcW w:w="459"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r>
              <w:rPr>
                <w:rFonts w:cs="Times New Roman"/>
                <w:sz w:val="20"/>
                <w:szCs w:val="20"/>
              </w:rPr>
              <w:t>5</w:t>
            </w:r>
          </w:p>
        </w:tc>
        <w:tc>
          <w:tcPr>
            <w:tcW w:w="249"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960" w:type="dxa"/>
          </w:tcPr>
          <w:p w:rsidR="0039757A" w:rsidRPr="00324763" w:rsidRDefault="0039757A" w:rsidP="00324763">
            <w:pPr>
              <w:ind w:left="-142" w:right="-111"/>
              <w:jc w:val="center"/>
              <w:rPr>
                <w:rFonts w:cs="Times New Roman"/>
                <w:sz w:val="22"/>
                <w:szCs w:val="22"/>
              </w:rPr>
            </w:pPr>
            <w:r w:rsidRPr="00324763">
              <w:rPr>
                <w:rFonts w:cs="Times New Roman"/>
                <w:sz w:val="22"/>
                <w:szCs w:val="22"/>
              </w:rPr>
              <w:t xml:space="preserve">June 30, </w:t>
            </w:r>
          </w:p>
        </w:tc>
        <w:tc>
          <w:tcPr>
            <w:tcW w:w="249"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39757A" w:rsidRPr="00A12F6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c>
          <w:tcPr>
            <w:tcW w:w="283"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79,999,722</w:t>
            </w: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992" w:type="dxa"/>
          </w:tcPr>
          <w:p w:rsidR="0039757A" w:rsidRPr="00A12F6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275" w:type="dxa"/>
          </w:tcPr>
          <w:p w:rsidR="0039757A" w:rsidRPr="00A12F6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992" w:type="dxa"/>
          </w:tcPr>
          <w:p w:rsidR="0039757A" w:rsidRPr="00A12F6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c>
          <w:tcPr>
            <w:tcW w:w="283"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39757A" w:rsidRPr="00A12F6C"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r>
      <w:tr w:rsidR="0039757A" w:rsidRPr="006078E2" w:rsidTr="00324763">
        <w:tc>
          <w:tcPr>
            <w:tcW w:w="459"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960" w:type="dxa"/>
          </w:tcPr>
          <w:p w:rsidR="0039757A" w:rsidRPr="00324763" w:rsidRDefault="0039757A" w:rsidP="00324763">
            <w:pPr>
              <w:ind w:left="-142" w:right="-111"/>
              <w:jc w:val="center"/>
              <w:rPr>
                <w:rFonts w:cs="Times New Roman"/>
                <w:sz w:val="22"/>
                <w:szCs w:val="22"/>
              </w:rPr>
            </w:pPr>
            <w:r w:rsidRPr="00324763">
              <w:rPr>
                <w:rFonts w:cs="Times New Roman"/>
                <w:sz w:val="22"/>
                <w:szCs w:val="22"/>
              </w:rPr>
              <w:t>2016</w:t>
            </w:r>
          </w:p>
        </w:tc>
        <w:tc>
          <w:tcPr>
            <w:tcW w:w="249"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rPr>
            </w:pPr>
          </w:p>
        </w:tc>
        <w:tc>
          <w:tcPr>
            <w:tcW w:w="283"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992"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8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992"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83"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39757A" w:rsidRPr="006078E2" w:rsidRDefault="0039757A"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rPr>
            </w:pPr>
          </w:p>
        </w:tc>
      </w:tr>
      <w:tr w:rsidR="00FA7AC3" w:rsidRPr="006078E2" w:rsidTr="00324763">
        <w:tc>
          <w:tcPr>
            <w:tcW w:w="45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960"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992"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992"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rPr>
            </w:pPr>
          </w:p>
        </w:tc>
      </w:tr>
      <w:tr w:rsidR="00FA7AC3" w:rsidRPr="006078E2" w:rsidTr="00324763">
        <w:tc>
          <w:tcPr>
            <w:tcW w:w="45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960" w:type="dxa"/>
          </w:tcPr>
          <w:p w:rsidR="00FA7AC3" w:rsidRPr="00324763" w:rsidRDefault="00FA7AC3" w:rsidP="00324763">
            <w:pPr>
              <w:ind w:left="-142" w:right="-111"/>
              <w:jc w:val="center"/>
              <w:rPr>
                <w:rFonts w:cs="Times New Roman"/>
                <w:sz w:val="22"/>
                <w:szCs w:val="22"/>
              </w:rPr>
            </w:pPr>
            <w:r w:rsidRPr="00324763">
              <w:rPr>
                <w:rFonts w:cs="Times New Roman"/>
                <w:sz w:val="22"/>
                <w:szCs w:val="22"/>
              </w:rPr>
              <w:t>December</w:t>
            </w: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728" w:type="dxa"/>
            <w:gridSpan w:val="3"/>
          </w:tcPr>
          <w:p w:rsidR="00FA7AC3" w:rsidRPr="006078E2" w:rsidRDefault="00CC2F6E" w:rsidP="00A56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cs/>
              </w:rPr>
            </w:pPr>
            <w:r>
              <w:rPr>
                <w:rFonts w:cs="Times New Roman"/>
                <w:sz w:val="22"/>
                <w:szCs w:val="22"/>
              </w:rPr>
              <w:t>Sale of i</w:t>
            </w:r>
            <w:r w:rsidR="00FA7AC3">
              <w:rPr>
                <w:rFonts w:cs="Times New Roman"/>
                <w:sz w:val="22"/>
                <w:szCs w:val="22"/>
              </w:rPr>
              <w:t xml:space="preserve">ncrease </w:t>
            </w:r>
            <w:r w:rsidR="00A56CA6">
              <w:rPr>
                <w:rFonts w:cs="Times New Roman"/>
                <w:sz w:val="22"/>
                <w:szCs w:val="22"/>
              </w:rPr>
              <w:t xml:space="preserve">ordinary </w:t>
            </w: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992" w:type="dxa"/>
          </w:tcPr>
          <w:p w:rsidR="00FA7AC3" w:rsidRPr="00A12F6C" w:rsidRDefault="00FA7AC3"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FA7AC3" w:rsidRPr="006078E2" w:rsidRDefault="00FA7AC3"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80,000,000</w:t>
            </w:r>
          </w:p>
        </w:tc>
        <w:tc>
          <w:tcPr>
            <w:tcW w:w="284" w:type="dxa"/>
          </w:tcPr>
          <w:p w:rsidR="00FA7AC3" w:rsidRPr="006078E2" w:rsidRDefault="00FA7AC3"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992" w:type="dxa"/>
          </w:tcPr>
          <w:p w:rsidR="00FA7AC3" w:rsidRPr="006078E2" w:rsidRDefault="00FA7AC3"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156,346</w:t>
            </w:r>
          </w:p>
        </w:tc>
        <w:tc>
          <w:tcPr>
            <w:tcW w:w="283" w:type="dxa"/>
          </w:tcPr>
          <w:p w:rsidR="00FA7AC3" w:rsidRPr="006078E2" w:rsidRDefault="00FA7AC3"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FA7AC3" w:rsidRPr="0087058E" w:rsidRDefault="00FA7AC3" w:rsidP="00834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cs="Times New Roman"/>
                <w:sz w:val="20"/>
                <w:szCs w:val="20"/>
              </w:rPr>
            </w:pPr>
            <w:r w:rsidRPr="0087058E">
              <w:rPr>
                <w:rFonts w:cs="Times New Roman"/>
                <w:sz w:val="20"/>
                <w:szCs w:val="20"/>
              </w:rPr>
              <w:t>December</w:t>
            </w:r>
          </w:p>
        </w:tc>
      </w:tr>
      <w:tr w:rsidR="00FA7AC3" w:rsidRPr="0087058E" w:rsidTr="00324763">
        <w:tc>
          <w:tcPr>
            <w:tcW w:w="45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960" w:type="dxa"/>
          </w:tcPr>
          <w:p w:rsidR="00FA7AC3" w:rsidRPr="00324763" w:rsidRDefault="00FA7AC3" w:rsidP="00324763">
            <w:pPr>
              <w:ind w:left="-142" w:right="-111"/>
              <w:jc w:val="center"/>
              <w:rPr>
                <w:rFonts w:cs="Times New Roman"/>
                <w:sz w:val="22"/>
                <w:szCs w:val="22"/>
              </w:rPr>
            </w:pPr>
            <w:r w:rsidRPr="00324763">
              <w:rPr>
                <w:rFonts w:cs="Times New Roman"/>
                <w:sz w:val="22"/>
                <w:szCs w:val="22"/>
              </w:rPr>
              <w:t>19, 2016</w:t>
            </w: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FA7AC3" w:rsidRPr="006078E2" w:rsidRDefault="00A56CA6"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rPr>
            </w:pPr>
            <w:r w:rsidRPr="00A27AC6">
              <w:rPr>
                <w:rFonts w:cs="Times New Roman"/>
                <w:sz w:val="22"/>
                <w:szCs w:val="22"/>
              </w:rPr>
              <w:t>share</w:t>
            </w:r>
            <w:r>
              <w:rPr>
                <w:rFonts w:cstheme="minorBidi"/>
                <w:sz w:val="22"/>
                <w:szCs w:val="22"/>
              </w:rPr>
              <w:t>s</w:t>
            </w: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992"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992"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FA7AC3" w:rsidRPr="0087058E"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r>
              <w:rPr>
                <w:rFonts w:cs="Times New Roman"/>
                <w:sz w:val="20"/>
                <w:szCs w:val="20"/>
              </w:rPr>
              <w:t>19</w:t>
            </w:r>
            <w:r w:rsidRPr="0087058E">
              <w:rPr>
                <w:rFonts w:cs="Times New Roman"/>
                <w:sz w:val="20"/>
                <w:szCs w:val="20"/>
              </w:rPr>
              <w:t>, 2016</w:t>
            </w:r>
          </w:p>
        </w:tc>
      </w:tr>
      <w:tr w:rsidR="00FA7AC3" w:rsidRPr="006078E2" w:rsidTr="00324763">
        <w:tc>
          <w:tcPr>
            <w:tcW w:w="45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960" w:type="dxa"/>
          </w:tcPr>
          <w:p w:rsidR="00FA7AC3" w:rsidRPr="00324763" w:rsidRDefault="00FA7AC3" w:rsidP="00324763">
            <w:pPr>
              <w:ind w:left="-142" w:right="-111"/>
              <w:jc w:val="center"/>
              <w:rPr>
                <w:rFonts w:cs="Times New Roman"/>
                <w:sz w:val="22"/>
                <w:szCs w:val="22"/>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992"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992"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rPr>
            </w:pPr>
          </w:p>
        </w:tc>
      </w:tr>
      <w:tr w:rsidR="00FA7AC3" w:rsidRPr="0087058E" w:rsidTr="00324763">
        <w:tc>
          <w:tcPr>
            <w:tcW w:w="45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r>
              <w:rPr>
                <w:rFonts w:cs="Times New Roman"/>
                <w:sz w:val="20"/>
                <w:szCs w:val="20"/>
              </w:rPr>
              <w:t>6</w:t>
            </w: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960" w:type="dxa"/>
          </w:tcPr>
          <w:p w:rsidR="00FA7AC3" w:rsidRPr="00324763" w:rsidRDefault="00FA7AC3" w:rsidP="00324763">
            <w:pPr>
              <w:ind w:left="-142" w:right="-111"/>
              <w:jc w:val="center"/>
              <w:rPr>
                <w:rFonts w:cs="Times New Roman"/>
                <w:sz w:val="22"/>
                <w:szCs w:val="22"/>
              </w:rPr>
            </w:pPr>
            <w:r w:rsidRPr="00324763">
              <w:rPr>
                <w:rFonts w:cs="Times New Roman"/>
                <w:sz w:val="22"/>
                <w:szCs w:val="22"/>
              </w:rPr>
              <w:t>December</w:t>
            </w:r>
          </w:p>
        </w:tc>
        <w:tc>
          <w:tcPr>
            <w:tcW w:w="249"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1169" w:type="dxa"/>
          </w:tcPr>
          <w:p w:rsidR="00FA7AC3"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166,700</w:t>
            </w:r>
          </w:p>
        </w:tc>
        <w:tc>
          <w:tcPr>
            <w:tcW w:w="283" w:type="dxa"/>
          </w:tcPr>
          <w:p w:rsidR="00FA7AC3" w:rsidRPr="00806D91"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72"/>
              <w:jc w:val="right"/>
              <w:rPr>
                <w:rFonts w:cs="Times New Roman"/>
                <w:sz w:val="20"/>
                <w:szCs w:val="20"/>
              </w:rPr>
            </w:pPr>
          </w:p>
        </w:tc>
        <w:tc>
          <w:tcPr>
            <w:tcW w:w="1276" w:type="dxa"/>
          </w:tcPr>
          <w:p w:rsidR="00FA7AC3" w:rsidRPr="0087058E"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sidRPr="0087058E">
              <w:rPr>
                <w:rFonts w:cs="Times New Roman"/>
                <w:sz w:val="20"/>
                <w:szCs w:val="20"/>
              </w:rPr>
              <w:t>79,</w:t>
            </w:r>
            <w:r>
              <w:rPr>
                <w:rFonts w:cs="Times New Roman"/>
                <w:sz w:val="20"/>
                <w:szCs w:val="20"/>
              </w:rPr>
              <w:t>833,022</w:t>
            </w:r>
          </w:p>
        </w:tc>
        <w:tc>
          <w:tcPr>
            <w:tcW w:w="284" w:type="dxa"/>
          </w:tcPr>
          <w:p w:rsidR="00FA7AC3" w:rsidRPr="00806D91"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72"/>
              <w:jc w:val="right"/>
              <w:rPr>
                <w:rFonts w:cs="Times New Roman"/>
                <w:sz w:val="20"/>
                <w:szCs w:val="20"/>
                <w:cs/>
              </w:rPr>
            </w:pPr>
          </w:p>
        </w:tc>
        <w:tc>
          <w:tcPr>
            <w:tcW w:w="992" w:type="dxa"/>
          </w:tcPr>
          <w:p w:rsidR="00FA7AC3"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1,167</w:t>
            </w:r>
          </w:p>
        </w:tc>
        <w:tc>
          <w:tcPr>
            <w:tcW w:w="284"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1275" w:type="dxa"/>
          </w:tcPr>
          <w:p w:rsidR="00FA7AC3"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335,733</w:t>
            </w:r>
          </w:p>
        </w:tc>
        <w:tc>
          <w:tcPr>
            <w:tcW w:w="284" w:type="dxa"/>
          </w:tcPr>
          <w:p w:rsidR="00FA7AC3" w:rsidRPr="00806D91"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72"/>
              <w:jc w:val="right"/>
              <w:rPr>
                <w:rFonts w:cs="Times New Roman"/>
                <w:sz w:val="20"/>
                <w:szCs w:val="20"/>
                <w:cs/>
              </w:rPr>
            </w:pPr>
          </w:p>
        </w:tc>
        <w:tc>
          <w:tcPr>
            <w:tcW w:w="992" w:type="dxa"/>
          </w:tcPr>
          <w:p w:rsidR="00FA7AC3"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1,000</w:t>
            </w:r>
          </w:p>
        </w:tc>
        <w:tc>
          <w:tcPr>
            <w:tcW w:w="283"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cs/>
              </w:rPr>
            </w:pPr>
          </w:p>
        </w:tc>
        <w:tc>
          <w:tcPr>
            <w:tcW w:w="1134" w:type="dxa"/>
          </w:tcPr>
          <w:p w:rsidR="00FA7AC3" w:rsidRPr="0087058E"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cs="Times New Roman"/>
                <w:sz w:val="20"/>
                <w:szCs w:val="20"/>
              </w:rPr>
            </w:pPr>
            <w:r>
              <w:rPr>
                <w:rFonts w:cs="Times New Roman"/>
                <w:sz w:val="20"/>
                <w:szCs w:val="20"/>
              </w:rPr>
              <w:t>January</w:t>
            </w:r>
          </w:p>
        </w:tc>
      </w:tr>
      <w:tr w:rsidR="00FA7AC3" w:rsidRPr="0087058E" w:rsidTr="00324763">
        <w:tc>
          <w:tcPr>
            <w:tcW w:w="45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960" w:type="dxa"/>
          </w:tcPr>
          <w:p w:rsidR="00FA7AC3" w:rsidRPr="00324763" w:rsidRDefault="00FA7AC3" w:rsidP="00324763">
            <w:pPr>
              <w:ind w:left="-142" w:right="-111"/>
              <w:jc w:val="center"/>
              <w:rPr>
                <w:rFonts w:cs="Times New Roman"/>
                <w:sz w:val="22"/>
                <w:szCs w:val="22"/>
              </w:rPr>
            </w:pPr>
            <w:r w:rsidRPr="00324763">
              <w:rPr>
                <w:rFonts w:cs="Times New Roman"/>
                <w:sz w:val="22"/>
                <w:szCs w:val="22"/>
              </w:rPr>
              <w:t>30, 2016</w:t>
            </w:r>
          </w:p>
        </w:tc>
        <w:tc>
          <w:tcPr>
            <w:tcW w:w="249"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1169"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highlight w:val="yellow"/>
              </w:rPr>
            </w:pPr>
          </w:p>
        </w:tc>
        <w:tc>
          <w:tcPr>
            <w:tcW w:w="283"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1276"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highlight w:val="yellow"/>
                <w:cs/>
              </w:rPr>
            </w:pPr>
          </w:p>
        </w:tc>
        <w:tc>
          <w:tcPr>
            <w:tcW w:w="284"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cs/>
              </w:rPr>
            </w:pPr>
          </w:p>
        </w:tc>
        <w:tc>
          <w:tcPr>
            <w:tcW w:w="992"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284"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1275" w:type="dxa"/>
          </w:tcPr>
          <w:p w:rsidR="00FA7AC3" w:rsidRPr="00806D91"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284" w:type="dxa"/>
          </w:tcPr>
          <w:p w:rsidR="00FA7AC3" w:rsidRPr="00806D91"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992" w:type="dxa"/>
          </w:tcPr>
          <w:p w:rsidR="00FA7AC3" w:rsidRPr="00806D91"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283" w:type="dxa"/>
          </w:tcPr>
          <w:p w:rsidR="00FA7AC3" w:rsidRPr="00574380"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cs/>
              </w:rPr>
            </w:pPr>
          </w:p>
        </w:tc>
        <w:tc>
          <w:tcPr>
            <w:tcW w:w="1134" w:type="dxa"/>
          </w:tcPr>
          <w:p w:rsidR="00FA7AC3" w:rsidRPr="0087058E"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r>
              <w:rPr>
                <w:rFonts w:cs="Times New Roman"/>
                <w:sz w:val="20"/>
                <w:szCs w:val="20"/>
              </w:rPr>
              <w:t>26, 2017</w:t>
            </w:r>
          </w:p>
        </w:tc>
      </w:tr>
      <w:tr w:rsidR="00FA7AC3" w:rsidRPr="006078E2" w:rsidTr="00324763">
        <w:tc>
          <w:tcPr>
            <w:tcW w:w="459" w:type="dxa"/>
          </w:tcPr>
          <w:p w:rsidR="00FA7AC3"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960" w:type="dxa"/>
          </w:tcPr>
          <w:p w:rsidR="00FA7AC3" w:rsidRPr="00324763" w:rsidRDefault="00FA7AC3" w:rsidP="00324763">
            <w:pPr>
              <w:ind w:left="-142" w:right="-111"/>
              <w:jc w:val="center"/>
              <w:rPr>
                <w:rFonts w:cs="Times New Roman"/>
                <w:sz w:val="22"/>
                <w:szCs w:val="22"/>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FA7AC3"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992"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284" w:type="dxa"/>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992" w:type="dxa"/>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rPr>
            </w:pPr>
          </w:p>
        </w:tc>
      </w:tr>
      <w:tr w:rsidR="00FA7AC3" w:rsidRPr="006078E2" w:rsidTr="00324763">
        <w:tc>
          <w:tcPr>
            <w:tcW w:w="459" w:type="dxa"/>
          </w:tcPr>
          <w:p w:rsidR="00FA7AC3" w:rsidRPr="0039757A"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heme="minorBidi"/>
                <w:sz w:val="20"/>
                <w:szCs w:val="20"/>
                <w:cs/>
              </w:rPr>
            </w:pPr>
            <w:r>
              <w:rPr>
                <w:rFonts w:cs="Times New Roman"/>
                <w:sz w:val="20"/>
                <w:szCs w:val="20"/>
              </w:rPr>
              <w:t>7</w:t>
            </w: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960" w:type="dxa"/>
          </w:tcPr>
          <w:p w:rsidR="00FA7AC3" w:rsidRPr="00324763" w:rsidRDefault="00FA7AC3" w:rsidP="00324763">
            <w:pPr>
              <w:ind w:left="-142" w:right="-111"/>
              <w:jc w:val="center"/>
              <w:rPr>
                <w:rFonts w:cs="Times New Roman"/>
                <w:sz w:val="22"/>
                <w:szCs w:val="22"/>
              </w:rPr>
            </w:pPr>
            <w:r w:rsidRPr="00324763">
              <w:rPr>
                <w:rFonts w:cs="Times New Roman"/>
                <w:sz w:val="22"/>
                <w:szCs w:val="22"/>
              </w:rPr>
              <w:t xml:space="preserve">May 19, </w:t>
            </w: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FA7AC3" w:rsidRPr="0087058E" w:rsidRDefault="00FA7AC3"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10</w:t>
            </w:r>
            <w:r w:rsidRPr="0087058E">
              <w:rPr>
                <w:rFonts w:cs="Times New Roman"/>
                <w:sz w:val="20"/>
                <w:szCs w:val="20"/>
              </w:rPr>
              <w:t>,</w:t>
            </w:r>
            <w:r>
              <w:rPr>
                <w:rFonts w:cs="Times New Roman"/>
                <w:sz w:val="20"/>
                <w:szCs w:val="20"/>
              </w:rPr>
              <w:t>756,647</w:t>
            </w: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FA7AC3" w:rsidRPr="0087058E" w:rsidRDefault="00FA7AC3" w:rsidP="0002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6</w:t>
            </w:r>
            <w:r w:rsidRPr="0087058E">
              <w:rPr>
                <w:rFonts w:cs="Times New Roman"/>
                <w:sz w:val="20"/>
                <w:szCs w:val="20"/>
              </w:rPr>
              <w:t>9,</w:t>
            </w:r>
            <w:r>
              <w:rPr>
                <w:rFonts w:cs="Times New Roman"/>
                <w:sz w:val="20"/>
                <w:szCs w:val="20"/>
              </w:rPr>
              <w:t>076,375</w:t>
            </w: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992" w:type="dxa"/>
          </w:tcPr>
          <w:p w:rsidR="00FA7AC3" w:rsidRDefault="00FA7AC3" w:rsidP="0002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75,325</w:t>
            </w: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Pr>
          <w:p w:rsidR="00FA7AC3" w:rsidRDefault="00FA7AC3" w:rsidP="0002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21,663,867</w:t>
            </w:r>
          </w:p>
        </w:tc>
        <w:tc>
          <w:tcPr>
            <w:tcW w:w="284" w:type="dxa"/>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992" w:type="dxa"/>
          </w:tcPr>
          <w:p w:rsidR="00FA7AC3" w:rsidRPr="006078E2" w:rsidRDefault="00FA7AC3" w:rsidP="00025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64,493</w:t>
            </w: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FA7AC3" w:rsidRPr="0087058E" w:rsidRDefault="00FA7AC3"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cs="Times New Roman"/>
                <w:sz w:val="20"/>
                <w:szCs w:val="20"/>
              </w:rPr>
            </w:pPr>
            <w:r>
              <w:rPr>
                <w:rFonts w:cs="Times New Roman"/>
                <w:sz w:val="20"/>
                <w:szCs w:val="20"/>
              </w:rPr>
              <w:t>May</w:t>
            </w:r>
          </w:p>
        </w:tc>
      </w:tr>
      <w:tr w:rsidR="00FA7AC3" w:rsidRPr="006078E2" w:rsidTr="00324763">
        <w:tc>
          <w:tcPr>
            <w:tcW w:w="45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960" w:type="dxa"/>
          </w:tcPr>
          <w:p w:rsidR="00FA7AC3" w:rsidRPr="00324763" w:rsidRDefault="00FA7AC3" w:rsidP="00324763">
            <w:pPr>
              <w:ind w:left="-142" w:right="-111"/>
              <w:jc w:val="center"/>
              <w:rPr>
                <w:rFonts w:cs="Times New Roman"/>
                <w:sz w:val="22"/>
                <w:szCs w:val="22"/>
              </w:rPr>
            </w:pPr>
            <w:r w:rsidRPr="00324763">
              <w:rPr>
                <w:rFonts w:cs="Times New Roman"/>
                <w:sz w:val="22"/>
                <w:szCs w:val="22"/>
              </w:rPr>
              <w:t>2017</w:t>
            </w: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FA7AC3"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992"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Borders>
              <w:bottom w:val="single" w:sz="4" w:space="0" w:color="auto"/>
            </w:tcBorders>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cs/>
              </w:rPr>
            </w:pPr>
          </w:p>
        </w:tc>
        <w:tc>
          <w:tcPr>
            <w:tcW w:w="284" w:type="dxa"/>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992" w:type="dxa"/>
            <w:tcBorders>
              <w:bottom w:val="single" w:sz="4" w:space="0" w:color="auto"/>
            </w:tcBorders>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rPr>
            </w:pPr>
            <w:r>
              <w:rPr>
                <w:rFonts w:cs="Times New Roman"/>
                <w:sz w:val="20"/>
                <w:szCs w:val="20"/>
              </w:rPr>
              <w:t>30, 2017</w:t>
            </w:r>
          </w:p>
        </w:tc>
      </w:tr>
      <w:tr w:rsidR="00FA7AC3" w:rsidRPr="006078E2" w:rsidTr="00324763">
        <w:tc>
          <w:tcPr>
            <w:tcW w:w="45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960" w:type="dxa"/>
          </w:tcPr>
          <w:p w:rsidR="00FA7AC3" w:rsidRPr="00324763" w:rsidRDefault="00FA7AC3" w:rsidP="00324763">
            <w:pPr>
              <w:ind w:left="-142" w:right="-111"/>
              <w:jc w:val="center"/>
              <w:rPr>
                <w:rFonts w:cs="Times New Roman"/>
                <w:sz w:val="22"/>
                <w:szCs w:val="22"/>
              </w:rPr>
            </w:pPr>
            <w:r w:rsidRPr="00324763">
              <w:rPr>
                <w:rFonts w:cs="Times New Roman"/>
                <w:sz w:val="22"/>
                <w:szCs w:val="22"/>
              </w:rPr>
              <w:t>Total</w:t>
            </w:r>
          </w:p>
        </w:tc>
        <w:tc>
          <w:tcPr>
            <w:tcW w:w="249"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FA7AC3"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rPr>
                <w:rFonts w:cs="Times New Roman"/>
                <w:sz w:val="20"/>
                <w:szCs w:val="20"/>
              </w:rPr>
            </w:pP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6"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992"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75" w:type="dxa"/>
            <w:tcBorders>
              <w:top w:val="single" w:sz="4" w:space="0" w:color="auto"/>
              <w:bottom w:val="double" w:sz="4" w:space="0" w:color="auto"/>
            </w:tcBorders>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hint="cs"/>
                <w:sz w:val="20"/>
                <w:szCs w:val="20"/>
                <w:cs/>
              </w:rPr>
              <w:t>4</w:t>
            </w:r>
            <w:r w:rsidRPr="0002572F">
              <w:rPr>
                <w:rFonts w:cs="Times New Roman" w:hint="cs"/>
                <w:sz w:val="20"/>
                <w:szCs w:val="20"/>
                <w:cs/>
              </w:rPr>
              <w:t>22</w:t>
            </w:r>
            <w:r w:rsidRPr="00A27AC6">
              <w:rPr>
                <w:rFonts w:cs="Times New Roman"/>
                <w:sz w:val="20"/>
                <w:szCs w:val="20"/>
              </w:rPr>
              <w:t>,</w:t>
            </w:r>
            <w:r>
              <w:rPr>
                <w:rFonts w:cs="Times New Roman"/>
                <w:sz w:val="20"/>
                <w:szCs w:val="20"/>
              </w:rPr>
              <w:t>000,100</w:t>
            </w:r>
          </w:p>
        </w:tc>
        <w:tc>
          <w:tcPr>
            <w:tcW w:w="284" w:type="dxa"/>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p>
        </w:tc>
        <w:tc>
          <w:tcPr>
            <w:tcW w:w="992" w:type="dxa"/>
            <w:tcBorders>
              <w:top w:val="single" w:sz="4" w:space="0" w:color="auto"/>
              <w:bottom w:val="double" w:sz="4" w:space="0" w:color="auto"/>
            </w:tcBorders>
          </w:tcPr>
          <w:p w:rsidR="00FA7AC3" w:rsidRPr="00A27AC6"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s>
              <w:ind w:right="34"/>
              <w:jc w:val="right"/>
              <w:rPr>
                <w:rFonts w:cs="Times New Roman"/>
                <w:sz w:val="20"/>
                <w:szCs w:val="20"/>
              </w:rPr>
            </w:pPr>
            <w:r>
              <w:rPr>
                <w:rFonts w:cs="Times New Roman"/>
                <w:sz w:val="20"/>
                <w:szCs w:val="20"/>
              </w:rPr>
              <w:t>300</w:t>
            </w:r>
            <w:r w:rsidRPr="00A27AC6">
              <w:rPr>
                <w:rFonts w:cs="Times New Roman"/>
                <w:sz w:val="20"/>
                <w:szCs w:val="20"/>
              </w:rPr>
              <w:t>,</w:t>
            </w:r>
            <w:r>
              <w:rPr>
                <w:rFonts w:cs="Times New Roman"/>
                <w:sz w:val="20"/>
                <w:szCs w:val="20"/>
              </w:rPr>
              <w:t>485</w:t>
            </w:r>
          </w:p>
        </w:tc>
        <w:tc>
          <w:tcPr>
            <w:tcW w:w="283"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34" w:type="dxa"/>
          </w:tcPr>
          <w:p w:rsidR="00FA7AC3" w:rsidRPr="006078E2" w:rsidRDefault="00FA7AC3" w:rsidP="00DD7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rPr>
            </w:pPr>
          </w:p>
        </w:tc>
      </w:tr>
    </w:tbl>
    <w:p w:rsidR="0039757A" w:rsidRDefault="0039757A" w:rsidP="0039757A">
      <w:pPr>
        <w:pStyle w:val="block"/>
        <w:tabs>
          <w:tab w:val="left" w:pos="567"/>
        </w:tabs>
        <w:spacing w:after="0" w:line="240" w:lineRule="atLeast"/>
        <w:ind w:hanging="567"/>
        <w:jc w:val="both"/>
        <w:rPr>
          <w:b/>
          <w:bCs/>
          <w:szCs w:val="22"/>
          <w:lang w:val="en-US" w:bidi="th-TH"/>
        </w:rPr>
      </w:pPr>
    </w:p>
    <w:p w:rsidR="0039757A" w:rsidRPr="00E55EB0" w:rsidRDefault="0039757A" w:rsidP="0039757A">
      <w:pPr>
        <w:pStyle w:val="HTMLPreformatted"/>
        <w:rPr>
          <w:rFonts w:ascii="Times New Roman" w:hAnsi="Times New Roman" w:cs="Times New Roman"/>
          <w:sz w:val="22"/>
          <w:szCs w:val="22"/>
          <w:lang w:bidi="ar-SA"/>
        </w:rPr>
      </w:pPr>
      <w:r w:rsidRPr="00E55EB0">
        <w:rPr>
          <w:rFonts w:ascii="Times New Roman" w:hAnsi="Times New Roman" w:cs="Times New Roman"/>
          <w:sz w:val="22"/>
          <w:szCs w:val="22"/>
          <w:lang w:bidi="ar-SA"/>
        </w:rPr>
        <w:t>* Adjusted No</w:t>
      </w:r>
      <w:r w:rsidR="001C7934">
        <w:rPr>
          <w:rFonts w:ascii="Times New Roman" w:hAnsi="Times New Roman" w:cs="Times New Roman"/>
          <w:sz w:val="22"/>
          <w:szCs w:val="22"/>
          <w:lang w:bidi="ar-SA"/>
        </w:rPr>
        <w:t xml:space="preserve">. of shares based on </w:t>
      </w:r>
      <w:r w:rsidR="00AD2F2F">
        <w:rPr>
          <w:rFonts w:ascii="Times New Roman" w:hAnsi="Times New Roman" w:cs="Times New Roman"/>
          <w:sz w:val="22"/>
          <w:szCs w:val="22"/>
          <w:lang w:bidi="ar-SA"/>
        </w:rPr>
        <w:t xml:space="preserve">the </w:t>
      </w:r>
      <w:r w:rsidR="001C7934">
        <w:rPr>
          <w:rFonts w:ascii="Times New Roman" w:hAnsi="Times New Roman" w:cs="Times New Roman"/>
          <w:sz w:val="22"/>
          <w:szCs w:val="22"/>
          <w:lang w:bidi="ar-SA"/>
        </w:rPr>
        <w:t>change</w:t>
      </w:r>
      <w:r w:rsidR="00A56CA6">
        <w:rPr>
          <w:rFonts w:ascii="Times New Roman" w:hAnsi="Times New Roman" w:cs="Times New Roman"/>
          <w:sz w:val="22"/>
          <w:szCs w:val="22"/>
          <w:lang w:bidi="ar-SA"/>
        </w:rPr>
        <w:t xml:space="preserve"> in</w:t>
      </w:r>
      <w:r w:rsidR="001C7934">
        <w:rPr>
          <w:rFonts w:ascii="Times New Roman" w:hAnsi="Times New Roman" w:cs="Times New Roman"/>
          <w:sz w:val="22"/>
          <w:szCs w:val="22"/>
          <w:lang w:bidi="ar-SA"/>
        </w:rPr>
        <w:t xml:space="preserve"> </w:t>
      </w:r>
      <w:r w:rsidR="00AD2F2F">
        <w:rPr>
          <w:rFonts w:ascii="Times New Roman" w:hAnsi="Times New Roman" w:cs="Times New Roman"/>
          <w:sz w:val="22"/>
          <w:szCs w:val="22"/>
          <w:lang w:bidi="ar-SA"/>
        </w:rPr>
        <w:t xml:space="preserve">par value of </w:t>
      </w:r>
      <w:r w:rsidR="001C7934">
        <w:rPr>
          <w:rFonts w:ascii="Times New Roman" w:hAnsi="Times New Roman" w:cs="Times New Roman"/>
          <w:sz w:val="22"/>
          <w:szCs w:val="22"/>
          <w:lang w:bidi="ar-SA"/>
        </w:rPr>
        <w:t xml:space="preserve">the </w:t>
      </w:r>
      <w:r w:rsidR="00AD2F2F">
        <w:rPr>
          <w:rFonts w:ascii="Times New Roman" w:hAnsi="Times New Roman" w:cs="Times New Roman"/>
          <w:sz w:val="22"/>
          <w:szCs w:val="22"/>
          <w:lang w:bidi="ar-SA"/>
        </w:rPr>
        <w:t xml:space="preserve">Company’s </w:t>
      </w:r>
      <w:r w:rsidR="001C7934">
        <w:rPr>
          <w:rFonts w:ascii="Times New Roman" w:hAnsi="Times New Roman" w:cs="Times New Roman"/>
          <w:sz w:val="22"/>
          <w:szCs w:val="22"/>
          <w:lang w:bidi="ar-SA"/>
        </w:rPr>
        <w:t>ordinary share</w:t>
      </w:r>
      <w:r w:rsidR="008E71C6">
        <w:rPr>
          <w:rFonts w:ascii="Times New Roman" w:hAnsi="Times New Roman" w:cs="Times New Roman"/>
          <w:sz w:val="22"/>
          <w:szCs w:val="22"/>
          <w:lang w:bidi="ar-SA"/>
        </w:rPr>
        <w:t xml:space="preserve"> from Baht 1 per share to Baht 0.5 per share </w:t>
      </w:r>
      <w:r w:rsidRPr="00E55EB0">
        <w:rPr>
          <w:rFonts w:ascii="Times New Roman" w:hAnsi="Times New Roman" w:cs="Times New Roman"/>
          <w:sz w:val="22"/>
          <w:szCs w:val="22"/>
          <w:lang w:bidi="ar-SA"/>
        </w:rPr>
        <w:t>on May 27, 2016.</w:t>
      </w:r>
    </w:p>
    <w:p w:rsidR="00CF5485" w:rsidRDefault="00CF5485" w:rsidP="00CF5485">
      <w:pPr>
        <w:pStyle w:val="block"/>
        <w:spacing w:after="0" w:line="240" w:lineRule="atLeast"/>
        <w:ind w:left="0"/>
        <w:jc w:val="both"/>
        <w:rPr>
          <w:szCs w:val="22"/>
          <w:lang w:val="en-US"/>
        </w:rPr>
      </w:pPr>
    </w:p>
    <w:p w:rsidR="00CF5485" w:rsidRPr="005176CA" w:rsidRDefault="00CF5485" w:rsidP="00CF5485">
      <w:pPr>
        <w:pStyle w:val="block"/>
        <w:spacing w:after="0" w:line="240" w:lineRule="atLeast"/>
        <w:ind w:left="0"/>
        <w:jc w:val="both"/>
        <w:rPr>
          <w:szCs w:val="22"/>
          <w:lang w:val="en-US"/>
        </w:rPr>
      </w:pPr>
      <w:r>
        <w:rPr>
          <w:szCs w:val="22"/>
          <w:lang w:val="en-US"/>
        </w:rPr>
        <w:t>Since the 7</w:t>
      </w:r>
      <w:r w:rsidRPr="005176CA">
        <w:rPr>
          <w:szCs w:val="22"/>
          <w:vertAlign w:val="superscript"/>
          <w:lang w:val="en-US"/>
        </w:rPr>
        <w:t>th</w:t>
      </w:r>
      <w:r>
        <w:rPr>
          <w:szCs w:val="22"/>
          <w:lang w:val="en-US"/>
        </w:rPr>
        <w:t xml:space="preserve"> exercise PPM-W1 was the last exercise period, unexer</w:t>
      </w:r>
      <w:r w:rsidR="008E71C6">
        <w:rPr>
          <w:szCs w:val="22"/>
          <w:lang w:val="en-US"/>
        </w:rPr>
        <w:t>cised PPM-W1 69,076,375 units wer</w:t>
      </w:r>
      <w:r>
        <w:rPr>
          <w:szCs w:val="22"/>
          <w:lang w:val="en-US"/>
        </w:rPr>
        <w:t>e expiring and PPM-W1 holder</w:t>
      </w:r>
      <w:r w:rsidR="008E71C6">
        <w:rPr>
          <w:szCs w:val="22"/>
          <w:lang w:val="en-US"/>
        </w:rPr>
        <w:t>s cannot exercise from now on and PPM-W1 wa</w:t>
      </w:r>
      <w:r>
        <w:rPr>
          <w:szCs w:val="22"/>
          <w:lang w:val="en-US"/>
        </w:rPr>
        <w:t xml:space="preserve">s terminated from being listed securities on </w:t>
      </w:r>
      <w:r>
        <w:rPr>
          <w:szCs w:val="22"/>
        </w:rPr>
        <w:t xml:space="preserve">the Market for Alternative Investment </w:t>
      </w:r>
      <w:r>
        <w:rPr>
          <w:szCs w:val="22"/>
          <w:lang w:val="en-US"/>
        </w:rPr>
        <w:t xml:space="preserve">on May 20, 2017. </w:t>
      </w:r>
    </w:p>
    <w:p w:rsidR="00812691" w:rsidRDefault="00812691" w:rsidP="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p>
    <w:p w:rsidR="00B42C84" w:rsidRDefault="00B42C84" w:rsidP="00B4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rPr>
      </w:pPr>
      <w:r>
        <w:rPr>
          <w:sz w:val="22"/>
          <w:szCs w:val="22"/>
        </w:rPr>
        <w:t>At the 2017</w:t>
      </w:r>
      <w:r w:rsidRPr="00FA6AC6">
        <w:rPr>
          <w:sz w:val="22"/>
          <w:szCs w:val="22"/>
        </w:rPr>
        <w:t xml:space="preserve"> annual general shareh</w:t>
      </w:r>
      <w:r>
        <w:rPr>
          <w:sz w:val="22"/>
          <w:szCs w:val="22"/>
        </w:rPr>
        <w:t>olders’ meeting held on April 27, 2017</w:t>
      </w:r>
      <w:r w:rsidRPr="00FA6AC6">
        <w:rPr>
          <w:sz w:val="22"/>
          <w:szCs w:val="22"/>
        </w:rPr>
        <w:t xml:space="preserve">, the shareholders approved the following matters: </w:t>
      </w:r>
    </w:p>
    <w:p w:rsidR="00B42C84" w:rsidRPr="00103CEE" w:rsidRDefault="00B42C84" w:rsidP="00B42C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6390"/>
        <w:jc w:val="thaiDistribute"/>
        <w:rPr>
          <w:rFonts w:cs="Times New Roman"/>
          <w:sz w:val="22"/>
          <w:szCs w:val="22"/>
        </w:rPr>
      </w:pPr>
    </w:p>
    <w:p w:rsidR="00B42C84" w:rsidRPr="00B42C84" w:rsidRDefault="00B42C84" w:rsidP="00B42C84">
      <w:pPr>
        <w:pStyle w:val="NoSpacing"/>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both"/>
        <w:rPr>
          <w:rFonts w:cs="Times New Roman"/>
          <w:sz w:val="22"/>
          <w:szCs w:val="22"/>
        </w:rPr>
      </w:pPr>
      <w:r w:rsidRPr="00B42C84">
        <w:rPr>
          <w:sz w:val="22"/>
          <w:szCs w:val="22"/>
        </w:rPr>
        <w:t>Payment of dividends from the 2016 operations at Baht 0.035 per share, totaling Baht 14.0  million, to the shareholders whereby such dividends paid on May 26, 2017, and</w:t>
      </w:r>
    </w:p>
    <w:p w:rsidR="00B42C84" w:rsidRPr="007704CE" w:rsidRDefault="00B42C84" w:rsidP="00B42C84">
      <w:pPr>
        <w:pStyle w:val="ListParagraph"/>
        <w:ind w:left="709" w:hanging="709"/>
        <w:jc w:val="both"/>
        <w:rPr>
          <w:rFonts w:ascii="Times New Roman" w:hAnsi="Times New Roman" w:cs="Times New Roman"/>
          <w:sz w:val="12"/>
          <w:cs/>
        </w:rPr>
      </w:pPr>
    </w:p>
    <w:p w:rsidR="00B42C84" w:rsidRDefault="00B42C84" w:rsidP="00B42C84">
      <w:pPr>
        <w:pStyle w:val="NoSpacing"/>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ind w:left="567" w:hanging="567"/>
        <w:jc w:val="both"/>
        <w:rPr>
          <w:sz w:val="22"/>
          <w:szCs w:val="22"/>
        </w:rPr>
      </w:pPr>
      <w:r w:rsidRPr="00971C8D">
        <w:rPr>
          <w:sz w:val="22"/>
          <w:szCs w:val="22"/>
        </w:rPr>
        <w:t xml:space="preserve">Modify the Company's Memorandum of Association </w:t>
      </w:r>
      <w:r>
        <w:rPr>
          <w:sz w:val="22"/>
          <w:szCs w:val="22"/>
        </w:rPr>
        <w:t>(O</w:t>
      </w:r>
      <w:r w:rsidRPr="00971C8D">
        <w:rPr>
          <w:sz w:val="22"/>
          <w:szCs w:val="22"/>
        </w:rPr>
        <w:t>bjective of the Company) in orde</w:t>
      </w:r>
      <w:r>
        <w:rPr>
          <w:sz w:val="22"/>
          <w:szCs w:val="22"/>
        </w:rPr>
        <w:t>r to conform with the Company expand</w:t>
      </w:r>
      <w:r w:rsidRPr="00971C8D">
        <w:rPr>
          <w:sz w:val="22"/>
          <w:szCs w:val="22"/>
        </w:rPr>
        <w:t xml:space="preserve"> to </w:t>
      </w:r>
      <w:r>
        <w:rPr>
          <w:sz w:val="22"/>
          <w:szCs w:val="22"/>
        </w:rPr>
        <w:t xml:space="preserve">operate in </w:t>
      </w:r>
      <w:r w:rsidRPr="00971C8D">
        <w:rPr>
          <w:sz w:val="22"/>
          <w:szCs w:val="22"/>
        </w:rPr>
        <w:t>solar leasing</w:t>
      </w:r>
      <w:r>
        <w:rPr>
          <w:sz w:val="22"/>
          <w:szCs w:val="22"/>
        </w:rPr>
        <w:t xml:space="preserve"> business</w:t>
      </w:r>
      <w:r w:rsidRPr="00971C8D">
        <w:rPr>
          <w:sz w:val="22"/>
          <w:szCs w:val="22"/>
        </w:rPr>
        <w:t>.</w:t>
      </w:r>
    </w:p>
    <w:p w:rsidR="00B42C84" w:rsidRDefault="00B42C84" w:rsidP="00B42C84">
      <w:pPr>
        <w:tabs>
          <w:tab w:val="clear" w:pos="454"/>
          <w:tab w:val="left" w:pos="567"/>
        </w:tabs>
        <w:rPr>
          <w:rFonts w:cs="Times New Roman"/>
          <w:sz w:val="22"/>
          <w:szCs w:val="22"/>
        </w:rPr>
      </w:pPr>
    </w:p>
    <w:p w:rsidR="000E68F7" w:rsidRDefault="000E68F7" w:rsidP="000A3840">
      <w:pPr>
        <w:tabs>
          <w:tab w:val="clear" w:pos="454"/>
          <w:tab w:val="left" w:pos="567"/>
        </w:tabs>
        <w:ind w:left="567"/>
        <w:rPr>
          <w:b/>
          <w:bCs/>
          <w:sz w:val="22"/>
          <w:szCs w:val="22"/>
        </w:rPr>
      </w:pPr>
    </w:p>
    <w:p w:rsidR="00D62E8D" w:rsidRDefault="00D6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rsidR="00F16F16" w:rsidRDefault="00F16F16"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2"/>
          <w:szCs w:val="22"/>
        </w:rPr>
      </w:pPr>
      <w:r>
        <w:rPr>
          <w:rFonts w:cs="Times New Roman"/>
          <w:b/>
          <w:bCs/>
          <w:sz w:val="22"/>
          <w:szCs w:val="22"/>
        </w:rPr>
        <w:lastRenderedPageBreak/>
        <w:t>11</w:t>
      </w:r>
      <w:r w:rsidRPr="008B3053">
        <w:rPr>
          <w:rFonts w:cs="Times New Roman"/>
          <w:b/>
          <w:bCs/>
          <w:sz w:val="22"/>
          <w:szCs w:val="22"/>
        </w:rPr>
        <w:t>.</w:t>
      </w:r>
      <w:r w:rsidRPr="008B3053">
        <w:rPr>
          <w:rFonts w:cs="Times New Roman"/>
          <w:b/>
          <w:bCs/>
          <w:sz w:val="22"/>
          <w:szCs w:val="22"/>
        </w:rPr>
        <w:tab/>
        <w:t>S</w:t>
      </w:r>
      <w:r>
        <w:rPr>
          <w:rFonts w:cs="Times New Roman"/>
          <w:b/>
          <w:bCs/>
          <w:sz w:val="22"/>
          <w:szCs w:val="22"/>
        </w:rPr>
        <w:t>IGNIFICANT FINANCIAL</w:t>
      </w:r>
      <w:r w:rsidRPr="008B3053">
        <w:rPr>
          <w:rFonts w:cs="Times New Roman"/>
          <w:b/>
          <w:bCs/>
          <w:sz w:val="22"/>
          <w:szCs w:val="22"/>
        </w:rPr>
        <w:t xml:space="preserve"> INFORMATION</w:t>
      </w:r>
      <w:r>
        <w:rPr>
          <w:rFonts w:cs="Times New Roman"/>
          <w:b/>
          <w:bCs/>
          <w:sz w:val="22"/>
          <w:szCs w:val="22"/>
        </w:rPr>
        <w:t xml:space="preserve"> CLASSIFIED BY OPERATING SEGMENT</w:t>
      </w:r>
    </w:p>
    <w:p w:rsidR="00F16F16" w:rsidRDefault="00F16F16"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2"/>
          <w:szCs w:val="22"/>
        </w:rPr>
      </w:pPr>
    </w:p>
    <w:p w:rsidR="00A268CA" w:rsidRDefault="009343CA"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r>
        <w:rPr>
          <w:sz w:val="22"/>
          <w:szCs w:val="22"/>
        </w:rPr>
        <w:t>Revenues from s</w:t>
      </w:r>
      <w:r w:rsidR="00F16F16">
        <w:rPr>
          <w:sz w:val="22"/>
          <w:szCs w:val="22"/>
        </w:rPr>
        <w:t>ales, cost</w:t>
      </w:r>
      <w:r>
        <w:rPr>
          <w:sz w:val="22"/>
          <w:szCs w:val="22"/>
        </w:rPr>
        <w:t>s</w:t>
      </w:r>
      <w:r w:rsidR="00F16F16">
        <w:rPr>
          <w:sz w:val="22"/>
          <w:szCs w:val="22"/>
        </w:rPr>
        <w:t xml:space="preserve"> of sales</w:t>
      </w:r>
      <w:r>
        <w:rPr>
          <w:sz w:val="22"/>
          <w:szCs w:val="22"/>
        </w:rPr>
        <w:t xml:space="preserve"> of goods</w:t>
      </w:r>
      <w:r w:rsidR="00F16F16">
        <w:rPr>
          <w:sz w:val="22"/>
          <w:szCs w:val="22"/>
        </w:rPr>
        <w:t xml:space="preserve"> and gross profit are significant financial and</w:t>
      </w:r>
      <w:r>
        <w:rPr>
          <w:sz w:val="22"/>
          <w:szCs w:val="22"/>
        </w:rPr>
        <w:t xml:space="preserve"> core information of the Group</w:t>
      </w:r>
      <w:r w:rsidR="00F16F16">
        <w:rPr>
          <w:sz w:val="22"/>
          <w:szCs w:val="22"/>
        </w:rPr>
        <w:t xml:space="preserve"> that are provided regularly to the highest authority in decision-making operation and also used in evaluation of financial performances of the segments.</w:t>
      </w:r>
      <w:r w:rsidR="00F16F16">
        <w:rPr>
          <w:rFonts w:cs="Times New Roman"/>
          <w:sz w:val="22"/>
          <w:szCs w:val="22"/>
        </w:rPr>
        <w:tab/>
      </w:r>
      <w:r w:rsidR="00F16F16" w:rsidRPr="00DF42F7">
        <w:rPr>
          <w:rFonts w:cs="Times New Roman"/>
          <w:sz w:val="22"/>
          <w:szCs w:val="22"/>
        </w:rPr>
        <w:t xml:space="preserve">The operations of the Group mainly in Thailand involve several industry segments, namely the </w:t>
      </w:r>
      <w:r w:rsidR="00F16F16">
        <w:rPr>
          <w:rFonts w:cs="Times New Roman"/>
          <w:sz w:val="22"/>
          <w:szCs w:val="22"/>
        </w:rPr>
        <w:t>sale</w:t>
      </w:r>
      <w:r w:rsidR="00A268CA">
        <w:rPr>
          <w:rFonts w:cs="Times New Roman"/>
          <w:sz w:val="22"/>
          <w:szCs w:val="22"/>
        </w:rPr>
        <w:t>s</w:t>
      </w:r>
      <w:r w:rsidR="00F16F16">
        <w:rPr>
          <w:rFonts w:cs="Times New Roman"/>
          <w:sz w:val="22"/>
          <w:szCs w:val="22"/>
        </w:rPr>
        <w:t xml:space="preserve"> of </w:t>
      </w:r>
      <w:r w:rsidR="00F16F16" w:rsidRPr="005C1A5D">
        <w:rPr>
          <w:rFonts w:cs="Times New Roman"/>
          <w:sz w:val="22"/>
          <w:szCs w:val="22"/>
        </w:rPr>
        <w:t>raw material for industry and construction materia</w:t>
      </w:r>
      <w:r w:rsidR="00F16F16">
        <w:rPr>
          <w:rFonts w:cs="Times New Roman"/>
          <w:sz w:val="22"/>
          <w:szCs w:val="22"/>
        </w:rPr>
        <w:t>l,</w:t>
      </w:r>
      <w:r w:rsidR="00F16F16" w:rsidRPr="00DF42F7">
        <w:rPr>
          <w:rFonts w:cs="Times New Roman"/>
          <w:sz w:val="22"/>
          <w:szCs w:val="22"/>
        </w:rPr>
        <w:t xml:space="preserve"> production and </w:t>
      </w:r>
      <w:r w:rsidR="00F16F16" w:rsidRPr="002424C4">
        <w:rPr>
          <w:rFonts w:cs="Times New Roman"/>
          <w:sz w:val="22"/>
          <w:szCs w:val="22"/>
        </w:rPr>
        <w:t>sales of flexible packaging (included in the sale</w:t>
      </w:r>
      <w:r w:rsidR="00F15188">
        <w:rPr>
          <w:rFonts w:cs="Times New Roman"/>
          <w:sz w:val="22"/>
          <w:szCs w:val="22"/>
        </w:rPr>
        <w:t>s</w:t>
      </w:r>
      <w:r w:rsidR="00F16F16" w:rsidRPr="002424C4">
        <w:rPr>
          <w:rFonts w:cs="Times New Roman"/>
          <w:sz w:val="22"/>
          <w:szCs w:val="22"/>
        </w:rPr>
        <w:t xml:space="preserve"> of raw material for industry), </w:t>
      </w:r>
      <w:r w:rsidR="00F16F16">
        <w:rPr>
          <w:rFonts w:cs="Times New Roman"/>
          <w:sz w:val="22"/>
          <w:szCs w:val="22"/>
        </w:rPr>
        <w:t>real estate rental, and provide service for design, supply and installation of electricity by using alternative energy</w:t>
      </w:r>
      <w:r w:rsidR="00F16F16" w:rsidRPr="001F15A0">
        <w:t xml:space="preserve"> </w:t>
      </w:r>
      <w:r>
        <w:rPr>
          <w:rFonts w:cs="Times New Roman"/>
          <w:sz w:val="22"/>
          <w:szCs w:val="22"/>
        </w:rPr>
        <w:t xml:space="preserve">except </w:t>
      </w:r>
      <w:r w:rsidR="00F16F16" w:rsidRPr="001F15A0">
        <w:rPr>
          <w:rFonts w:cs="Times New Roman"/>
          <w:sz w:val="22"/>
          <w:szCs w:val="22"/>
        </w:rPr>
        <w:t>assemble solar cell for export</w:t>
      </w:r>
      <w:r w:rsidR="00F16F16">
        <w:rPr>
          <w:rFonts w:cs="Times New Roman"/>
          <w:sz w:val="22"/>
          <w:szCs w:val="22"/>
        </w:rPr>
        <w:t xml:space="preserve">. </w:t>
      </w:r>
      <w:r w:rsidR="00F16F16" w:rsidRPr="002424C4">
        <w:rPr>
          <w:rFonts w:cs="Times New Roman"/>
          <w:sz w:val="22"/>
          <w:szCs w:val="22"/>
        </w:rPr>
        <w:t xml:space="preserve">During </w:t>
      </w:r>
      <w:r w:rsidR="00F16F16" w:rsidRPr="00DF42F7">
        <w:rPr>
          <w:rFonts w:cs="Times New Roman"/>
          <w:sz w:val="22"/>
          <w:szCs w:val="22"/>
        </w:rPr>
        <w:t xml:space="preserve">the </w:t>
      </w:r>
      <w:r w:rsidR="00A268CA">
        <w:rPr>
          <w:rFonts w:cs="Cordia New"/>
          <w:sz w:val="22"/>
          <w:szCs w:val="22"/>
        </w:rPr>
        <w:t>nine</w:t>
      </w:r>
      <w:r w:rsidR="00F16F16">
        <w:rPr>
          <w:rFonts w:cs="Cordia New"/>
          <w:sz w:val="22"/>
          <w:szCs w:val="22"/>
        </w:rPr>
        <w:t xml:space="preserve">-month periods ended </w:t>
      </w:r>
      <w:r w:rsidR="00C74E9D">
        <w:rPr>
          <w:sz w:val="22"/>
          <w:szCs w:val="22"/>
        </w:rPr>
        <w:t>September</w:t>
      </w:r>
      <w:r w:rsidR="00F16F16">
        <w:rPr>
          <w:rFonts w:cs="Cordia New"/>
          <w:sz w:val="22"/>
          <w:szCs w:val="22"/>
        </w:rPr>
        <w:t xml:space="preserve"> 30, 2017</w:t>
      </w:r>
      <w:r w:rsidR="00F16F16" w:rsidRPr="009A699C">
        <w:rPr>
          <w:rFonts w:cs="Cordia New"/>
          <w:sz w:val="22"/>
          <w:szCs w:val="22"/>
        </w:rPr>
        <w:t xml:space="preserve"> and </w:t>
      </w:r>
      <w:r w:rsidR="00F16F16">
        <w:rPr>
          <w:rFonts w:cs="Cordia New"/>
          <w:sz w:val="22"/>
          <w:szCs w:val="22"/>
        </w:rPr>
        <w:t>201</w:t>
      </w:r>
      <w:r w:rsidR="00F16F16">
        <w:rPr>
          <w:rFonts w:cs="Times New Roman"/>
          <w:sz w:val="22"/>
          <w:szCs w:val="22"/>
        </w:rPr>
        <w:t>6</w:t>
      </w:r>
      <w:r w:rsidR="00F16F16" w:rsidRPr="00DF42F7">
        <w:rPr>
          <w:rFonts w:cs="Times New Roman"/>
          <w:sz w:val="22"/>
          <w:szCs w:val="22"/>
        </w:rPr>
        <w:t xml:space="preserve">, </w:t>
      </w:r>
      <w:r w:rsidR="00F16F16" w:rsidRPr="002424C4">
        <w:rPr>
          <w:rFonts w:cs="Times New Roman"/>
          <w:sz w:val="22"/>
          <w:szCs w:val="22"/>
        </w:rPr>
        <w:t>there</w:t>
      </w:r>
      <w:r w:rsidR="00F16F16" w:rsidRPr="00DF42F7">
        <w:rPr>
          <w:rFonts w:cs="Times New Roman"/>
          <w:sz w:val="22"/>
          <w:szCs w:val="22"/>
        </w:rPr>
        <w:t xml:space="preserve"> were no material activities pertaining to the</w:t>
      </w:r>
      <w:r w:rsidR="00F16F16">
        <w:rPr>
          <w:rFonts w:cs="Times New Roman"/>
          <w:sz w:val="22"/>
          <w:szCs w:val="22"/>
        </w:rPr>
        <w:t xml:space="preserve"> real estate rental, and provide service for design, supply and installation of electricity by using alternative energy</w:t>
      </w:r>
      <w:r w:rsidR="00A268CA">
        <w:t xml:space="preserve">. </w:t>
      </w:r>
    </w:p>
    <w:p w:rsidR="00A268CA" w:rsidRDefault="00A268CA"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p w:rsidR="00812691" w:rsidRDefault="00F16F16"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roofErr w:type="spellStart"/>
      <w:r w:rsidRPr="00085810">
        <w:rPr>
          <w:rFonts w:cs="Times New Roman"/>
          <w:sz w:val="22"/>
          <w:szCs w:val="22"/>
        </w:rPr>
        <w:t>Below</w:t>
      </w:r>
      <w:r>
        <w:rPr>
          <w:rFonts w:cs="Times New Roman"/>
          <w:sz w:val="22"/>
          <w:szCs w:val="22"/>
        </w:rPr>
        <w:t>s</w:t>
      </w:r>
      <w:proofErr w:type="spellEnd"/>
      <w:r w:rsidR="00A268CA">
        <w:rPr>
          <w:rFonts w:cs="Times New Roman"/>
          <w:sz w:val="22"/>
          <w:szCs w:val="22"/>
        </w:rPr>
        <w:t xml:space="preserve"> wer</w:t>
      </w:r>
      <w:r w:rsidRPr="00085810">
        <w:rPr>
          <w:rFonts w:cs="Times New Roman"/>
          <w:sz w:val="22"/>
          <w:szCs w:val="22"/>
        </w:rPr>
        <w:t>e information</w:t>
      </w:r>
      <w:r w:rsidRPr="005C1A5D">
        <w:rPr>
          <w:rFonts w:cs="Times New Roman"/>
          <w:sz w:val="22"/>
          <w:szCs w:val="22"/>
        </w:rPr>
        <w:t xml:space="preserve"> classified </w:t>
      </w:r>
      <w:r w:rsidR="00A268CA">
        <w:rPr>
          <w:rFonts w:cs="Times New Roman"/>
          <w:sz w:val="22"/>
          <w:szCs w:val="22"/>
        </w:rPr>
        <w:t xml:space="preserve">revenues from sales </w:t>
      </w:r>
      <w:r w:rsidRPr="005C1A5D">
        <w:rPr>
          <w:rFonts w:cs="Times New Roman"/>
          <w:sz w:val="22"/>
          <w:szCs w:val="22"/>
        </w:rPr>
        <w:t xml:space="preserve">by </w:t>
      </w:r>
      <w:r>
        <w:rPr>
          <w:rFonts w:cs="Times New Roman"/>
          <w:sz w:val="22"/>
          <w:szCs w:val="22"/>
        </w:rPr>
        <w:t xml:space="preserve">marketing areas for </w:t>
      </w:r>
      <w:r w:rsidRPr="00DF42F7">
        <w:rPr>
          <w:rFonts w:cs="Times New Roman"/>
          <w:sz w:val="22"/>
          <w:szCs w:val="22"/>
        </w:rPr>
        <w:t xml:space="preserve">the </w:t>
      </w:r>
      <w:r w:rsidR="004E4E80">
        <w:rPr>
          <w:rFonts w:cs="Cordia New"/>
          <w:sz w:val="22"/>
          <w:szCs w:val="22"/>
        </w:rPr>
        <w:t>nine</w:t>
      </w:r>
      <w:r>
        <w:rPr>
          <w:rFonts w:cs="Cordia New"/>
          <w:sz w:val="22"/>
          <w:szCs w:val="22"/>
        </w:rPr>
        <w:t xml:space="preserve">-month periods ended </w:t>
      </w:r>
      <w:r w:rsidR="00C74E9D">
        <w:rPr>
          <w:sz w:val="22"/>
          <w:szCs w:val="22"/>
        </w:rPr>
        <w:t>September</w:t>
      </w:r>
      <w:r>
        <w:rPr>
          <w:rFonts w:cs="Cordia New"/>
          <w:sz w:val="22"/>
          <w:szCs w:val="22"/>
        </w:rPr>
        <w:t xml:space="preserve"> 30, 2017</w:t>
      </w:r>
      <w:r w:rsidRPr="009A699C">
        <w:rPr>
          <w:rFonts w:cs="Cordia New"/>
          <w:sz w:val="22"/>
          <w:szCs w:val="22"/>
        </w:rPr>
        <w:t xml:space="preserve"> and </w:t>
      </w:r>
      <w:r>
        <w:rPr>
          <w:rFonts w:cs="Cordia New"/>
          <w:sz w:val="22"/>
          <w:szCs w:val="22"/>
        </w:rPr>
        <w:t>201</w:t>
      </w:r>
      <w:r>
        <w:rPr>
          <w:rFonts w:cs="Times New Roman"/>
          <w:sz w:val="22"/>
          <w:szCs w:val="22"/>
        </w:rPr>
        <w:t>6</w:t>
      </w:r>
      <w:r w:rsidRPr="005C1A5D">
        <w:rPr>
          <w:rFonts w:cs="Times New Roman"/>
          <w:sz w:val="22"/>
          <w:szCs w:val="22"/>
        </w:rPr>
        <w:t>;</w:t>
      </w:r>
    </w:p>
    <w:p w:rsidR="00B42C84" w:rsidRDefault="00B42C84"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10207" w:type="dxa"/>
        <w:tblInd w:w="108" w:type="dxa"/>
        <w:tblLayout w:type="fixed"/>
        <w:tblLook w:val="0000"/>
      </w:tblPr>
      <w:tblGrid>
        <w:gridCol w:w="1985"/>
        <w:gridCol w:w="1276"/>
        <w:gridCol w:w="236"/>
        <w:gridCol w:w="1112"/>
        <w:gridCol w:w="240"/>
        <w:gridCol w:w="1105"/>
        <w:gridCol w:w="236"/>
        <w:gridCol w:w="1182"/>
        <w:gridCol w:w="245"/>
        <w:gridCol w:w="1128"/>
        <w:gridCol w:w="238"/>
        <w:gridCol w:w="1224"/>
      </w:tblGrid>
      <w:tr w:rsidR="00F16F16" w:rsidRPr="000E4F12" w:rsidTr="00A268CA">
        <w:tc>
          <w:tcPr>
            <w:tcW w:w="1985" w:type="dxa"/>
          </w:tcPr>
          <w:p w:rsidR="00F16F16" w:rsidRPr="004E560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u w:val="single"/>
              </w:rPr>
            </w:pPr>
          </w:p>
        </w:tc>
        <w:tc>
          <w:tcPr>
            <w:tcW w:w="8222" w:type="dxa"/>
            <w:gridSpan w:val="11"/>
            <w:tcBorders>
              <w:bottom w:val="single" w:sz="4" w:space="0" w:color="auto"/>
            </w:tcBorders>
          </w:tcPr>
          <w:p w:rsidR="00F16F16" w:rsidRPr="004E560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cs="Times New Roman"/>
                <w:sz w:val="22"/>
                <w:szCs w:val="22"/>
              </w:rPr>
            </w:pPr>
            <w:r w:rsidRPr="004E5609">
              <w:rPr>
                <w:sz w:val="22"/>
                <w:szCs w:val="22"/>
              </w:rPr>
              <w:t>Consolidated Financial statements</w:t>
            </w:r>
            <w:r w:rsidRPr="004E5609">
              <w:rPr>
                <w:rFonts w:hint="cs"/>
                <w:sz w:val="22"/>
                <w:szCs w:val="22"/>
                <w:cs/>
              </w:rPr>
              <w:t xml:space="preserve"> </w:t>
            </w:r>
            <w:r w:rsidRPr="004E5609">
              <w:rPr>
                <w:sz w:val="22"/>
                <w:szCs w:val="22"/>
              </w:rPr>
              <w:t>(</w:t>
            </w:r>
            <w:r w:rsidRPr="004E5609">
              <w:rPr>
                <w:rFonts w:cs="Times New Roman"/>
                <w:sz w:val="22"/>
                <w:szCs w:val="22"/>
              </w:rPr>
              <w:t>In Thousand Baht)</w:t>
            </w:r>
          </w:p>
        </w:tc>
      </w:tr>
      <w:tr w:rsidR="00F16F16" w:rsidRPr="000E4F12" w:rsidTr="00A268CA">
        <w:tc>
          <w:tcPr>
            <w:tcW w:w="1985" w:type="dxa"/>
          </w:tcPr>
          <w:p w:rsidR="00F16F16" w:rsidRPr="004E560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3969" w:type="dxa"/>
            <w:gridSpan w:val="5"/>
            <w:tcBorders>
              <w:top w:val="single" w:sz="4" w:space="0" w:color="auto"/>
              <w:bottom w:val="single" w:sz="4" w:space="0" w:color="auto"/>
            </w:tcBorders>
          </w:tcPr>
          <w:p w:rsidR="00F16F16" w:rsidRPr="004E560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sz w:val="22"/>
                <w:szCs w:val="22"/>
                <w:cs/>
              </w:rPr>
            </w:pPr>
            <w:r w:rsidRPr="004E5609">
              <w:rPr>
                <w:sz w:val="22"/>
                <w:szCs w:val="22"/>
              </w:rPr>
              <w:t>201</w:t>
            </w:r>
            <w:r>
              <w:rPr>
                <w:sz w:val="22"/>
                <w:szCs w:val="22"/>
              </w:rPr>
              <w:t>7</w:t>
            </w:r>
          </w:p>
        </w:tc>
        <w:tc>
          <w:tcPr>
            <w:tcW w:w="236" w:type="dxa"/>
            <w:tcBorders>
              <w:top w:val="single" w:sz="4" w:space="0" w:color="auto"/>
            </w:tcBorders>
          </w:tcPr>
          <w:p w:rsidR="00F16F16" w:rsidRPr="004E560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both"/>
              <w:rPr>
                <w:sz w:val="22"/>
                <w:szCs w:val="22"/>
              </w:rPr>
            </w:pPr>
          </w:p>
        </w:tc>
        <w:tc>
          <w:tcPr>
            <w:tcW w:w="4017" w:type="dxa"/>
            <w:gridSpan w:val="5"/>
            <w:tcBorders>
              <w:top w:val="single" w:sz="4" w:space="0" w:color="auto"/>
              <w:bottom w:val="single" w:sz="4" w:space="0" w:color="auto"/>
            </w:tcBorders>
          </w:tcPr>
          <w:p w:rsidR="00F16F16" w:rsidRPr="004E560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cs="Times New Roman"/>
                <w:sz w:val="22"/>
                <w:szCs w:val="22"/>
              </w:rPr>
            </w:pPr>
            <w:r w:rsidRPr="004E5609">
              <w:rPr>
                <w:rFonts w:cs="Times New Roman"/>
                <w:sz w:val="22"/>
                <w:szCs w:val="22"/>
                <w:cs/>
              </w:rPr>
              <w:t>201</w:t>
            </w:r>
            <w:r>
              <w:rPr>
                <w:rFonts w:cs="Times New Roman"/>
                <w:sz w:val="22"/>
                <w:szCs w:val="22"/>
              </w:rPr>
              <w:t>6</w:t>
            </w:r>
          </w:p>
        </w:tc>
      </w:tr>
      <w:tr w:rsidR="00F16F16" w:rsidRPr="000E4F12" w:rsidTr="00A268CA">
        <w:tc>
          <w:tcPr>
            <w:tcW w:w="1985" w:type="dxa"/>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1276" w:type="dxa"/>
            <w:tcBorders>
              <w:top w:val="single" w:sz="4" w:space="0" w:color="auto"/>
              <w:bottom w:val="single" w:sz="4" w:space="0" w:color="auto"/>
            </w:tcBorders>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Raw material</w:t>
            </w:r>
          </w:p>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for industry</w:t>
            </w:r>
          </w:p>
        </w:tc>
        <w:tc>
          <w:tcPr>
            <w:tcW w:w="236" w:type="dxa"/>
            <w:tcBorders>
              <w:top w:val="single" w:sz="4" w:space="0" w:color="auto"/>
            </w:tcBorders>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cs="Times New Roman"/>
                <w:sz w:val="20"/>
                <w:szCs w:val="20"/>
              </w:rPr>
            </w:pPr>
          </w:p>
        </w:tc>
        <w:tc>
          <w:tcPr>
            <w:tcW w:w="1112" w:type="dxa"/>
            <w:tcBorders>
              <w:top w:val="single" w:sz="4" w:space="0" w:color="auto"/>
              <w:bottom w:val="single" w:sz="4" w:space="0" w:color="auto"/>
            </w:tcBorders>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cs="Times New Roman"/>
                <w:sz w:val="20"/>
                <w:szCs w:val="20"/>
              </w:rPr>
            </w:pPr>
            <w:r w:rsidRPr="00BA73D9">
              <w:rPr>
                <w:rFonts w:cs="Times New Roman"/>
                <w:sz w:val="20"/>
                <w:szCs w:val="20"/>
              </w:rPr>
              <w:t>Construction material</w:t>
            </w:r>
          </w:p>
        </w:tc>
        <w:tc>
          <w:tcPr>
            <w:tcW w:w="240" w:type="dxa"/>
            <w:tcBorders>
              <w:top w:val="single" w:sz="4" w:space="0" w:color="auto"/>
            </w:tcBorders>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105" w:type="dxa"/>
            <w:tcBorders>
              <w:top w:val="single" w:sz="4" w:space="0" w:color="auto"/>
              <w:bottom w:val="single" w:sz="4" w:space="0" w:color="auto"/>
            </w:tcBorders>
            <w:vAlign w:val="bottom"/>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r w:rsidRPr="00BA73D9">
              <w:rPr>
                <w:rFonts w:cs="Times New Roman"/>
                <w:sz w:val="20"/>
                <w:szCs w:val="20"/>
              </w:rPr>
              <w:t>Total</w:t>
            </w:r>
          </w:p>
        </w:tc>
        <w:tc>
          <w:tcPr>
            <w:tcW w:w="236" w:type="dxa"/>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182" w:type="dxa"/>
            <w:tcBorders>
              <w:bottom w:val="single" w:sz="4" w:space="0" w:color="auto"/>
            </w:tcBorders>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Raw material</w:t>
            </w:r>
          </w:p>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for industry</w:t>
            </w:r>
          </w:p>
        </w:tc>
        <w:tc>
          <w:tcPr>
            <w:tcW w:w="245" w:type="dxa"/>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cs="Times New Roman"/>
                <w:sz w:val="20"/>
                <w:szCs w:val="20"/>
              </w:rPr>
            </w:pPr>
          </w:p>
        </w:tc>
        <w:tc>
          <w:tcPr>
            <w:tcW w:w="1128" w:type="dxa"/>
            <w:tcBorders>
              <w:bottom w:val="single" w:sz="4" w:space="0" w:color="auto"/>
            </w:tcBorders>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cs="Times New Roman"/>
                <w:sz w:val="20"/>
                <w:szCs w:val="20"/>
              </w:rPr>
            </w:pPr>
            <w:r w:rsidRPr="00BA73D9">
              <w:rPr>
                <w:rFonts w:cs="Times New Roman"/>
                <w:sz w:val="20"/>
                <w:szCs w:val="20"/>
              </w:rPr>
              <w:t>Construction material</w:t>
            </w:r>
          </w:p>
        </w:tc>
        <w:tc>
          <w:tcPr>
            <w:tcW w:w="238" w:type="dxa"/>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224" w:type="dxa"/>
            <w:tcBorders>
              <w:bottom w:val="single" w:sz="4" w:space="0" w:color="auto"/>
            </w:tcBorders>
            <w:vAlign w:val="bottom"/>
          </w:tcPr>
          <w:p w:rsidR="00F16F16" w:rsidRPr="00BA73D9"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r w:rsidRPr="00BA73D9">
              <w:rPr>
                <w:rFonts w:cs="Times New Roman"/>
                <w:sz w:val="20"/>
                <w:szCs w:val="20"/>
              </w:rPr>
              <w:t>Total</w:t>
            </w:r>
          </w:p>
        </w:tc>
      </w:tr>
      <w:tr w:rsidR="00F16F16" w:rsidRPr="000E4F12" w:rsidTr="00A268CA">
        <w:tc>
          <w:tcPr>
            <w:tcW w:w="1985" w:type="dxa"/>
          </w:tcPr>
          <w:p w:rsidR="00F16F16" w:rsidRPr="00493C1F" w:rsidRDefault="00A268CA" w:rsidP="00A26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0"/>
              <w:jc w:val="both"/>
              <w:rPr>
                <w:rFonts w:cs="Times New Roman"/>
                <w:sz w:val="22"/>
                <w:szCs w:val="22"/>
              </w:rPr>
            </w:pPr>
            <w:r>
              <w:rPr>
                <w:rFonts w:cs="Times New Roman"/>
                <w:sz w:val="22"/>
                <w:szCs w:val="22"/>
              </w:rPr>
              <w:t xml:space="preserve">Revenues from </w:t>
            </w:r>
            <w:r w:rsidR="00F16F16" w:rsidRPr="00493C1F">
              <w:rPr>
                <w:rFonts w:cs="Times New Roman"/>
                <w:sz w:val="22"/>
                <w:szCs w:val="22"/>
              </w:rPr>
              <w:t>sales</w:t>
            </w:r>
          </w:p>
        </w:tc>
        <w:tc>
          <w:tcPr>
            <w:tcW w:w="1276" w:type="dxa"/>
            <w:shd w:val="clear" w:color="auto" w:fill="auto"/>
            <w:vAlign w:val="bottom"/>
          </w:tcPr>
          <w:p w:rsidR="00F16F16" w:rsidRPr="00DD36EC" w:rsidRDefault="00DD36EC" w:rsidP="00DD3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DD36EC">
              <w:rPr>
                <w:rFonts w:cs="Times New Roman"/>
                <w:sz w:val="22"/>
                <w:szCs w:val="22"/>
              </w:rPr>
              <w:t>734</w:t>
            </w:r>
            <w:r w:rsidR="00F16F16" w:rsidRPr="00DD36EC">
              <w:rPr>
                <w:rFonts w:cs="Times New Roman"/>
                <w:sz w:val="22"/>
                <w:szCs w:val="22"/>
              </w:rPr>
              <w:t>,</w:t>
            </w:r>
            <w:r w:rsidRPr="00DD36EC">
              <w:rPr>
                <w:rFonts w:cs="Times New Roman"/>
                <w:sz w:val="22"/>
                <w:szCs w:val="22"/>
              </w:rPr>
              <w:t>957</w:t>
            </w:r>
          </w:p>
        </w:tc>
        <w:tc>
          <w:tcPr>
            <w:tcW w:w="236" w:type="dxa"/>
            <w:shd w:val="clear" w:color="auto" w:fill="auto"/>
            <w:vAlign w:val="bottom"/>
          </w:tcPr>
          <w:p w:rsidR="00F16F16" w:rsidRPr="00DD36EC"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shd w:val="clear" w:color="auto" w:fill="auto"/>
            <w:vAlign w:val="bottom"/>
          </w:tcPr>
          <w:p w:rsidR="00F16F16" w:rsidRPr="00DD36EC" w:rsidRDefault="00DD36EC" w:rsidP="00DD3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DD36EC">
              <w:rPr>
                <w:rFonts w:cs="Times New Roman"/>
                <w:sz w:val="22"/>
                <w:szCs w:val="22"/>
              </w:rPr>
              <w:t>304</w:t>
            </w:r>
            <w:r w:rsidR="00F16F16" w:rsidRPr="00DD36EC">
              <w:rPr>
                <w:rFonts w:cs="Times New Roman"/>
                <w:sz w:val="22"/>
                <w:szCs w:val="22"/>
              </w:rPr>
              <w:t>,</w:t>
            </w:r>
            <w:r w:rsidRPr="00DD36EC">
              <w:rPr>
                <w:rFonts w:cs="Times New Roman"/>
                <w:sz w:val="22"/>
                <w:szCs w:val="22"/>
              </w:rPr>
              <w:t>17</w:t>
            </w:r>
            <w:r w:rsidR="006F7DF8">
              <w:rPr>
                <w:rFonts w:cs="Times New Roman"/>
                <w:sz w:val="22"/>
                <w:szCs w:val="22"/>
              </w:rPr>
              <w:t>7</w:t>
            </w:r>
          </w:p>
        </w:tc>
        <w:tc>
          <w:tcPr>
            <w:tcW w:w="240" w:type="dxa"/>
            <w:shd w:val="clear" w:color="auto" w:fill="auto"/>
            <w:vAlign w:val="bottom"/>
          </w:tcPr>
          <w:p w:rsidR="00F16F16" w:rsidRPr="00DD36EC"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shd w:val="clear" w:color="auto" w:fill="auto"/>
            <w:vAlign w:val="bottom"/>
          </w:tcPr>
          <w:p w:rsidR="00F16F16" w:rsidRPr="00DD36EC" w:rsidRDefault="00DD36EC" w:rsidP="006F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left="-137" w:right="72"/>
              <w:jc w:val="right"/>
              <w:rPr>
                <w:rFonts w:cs="Times New Roman"/>
                <w:sz w:val="22"/>
                <w:szCs w:val="22"/>
              </w:rPr>
            </w:pPr>
            <w:r w:rsidRPr="00DD36EC">
              <w:rPr>
                <w:rFonts w:cs="Times New Roman"/>
                <w:sz w:val="22"/>
                <w:szCs w:val="22"/>
              </w:rPr>
              <w:t>1,039</w:t>
            </w:r>
            <w:r w:rsidR="00F16F16" w:rsidRPr="00DD36EC">
              <w:rPr>
                <w:rFonts w:cs="Times New Roman"/>
                <w:sz w:val="22"/>
                <w:szCs w:val="22"/>
              </w:rPr>
              <w:t>,</w:t>
            </w:r>
            <w:r w:rsidRPr="00DD36EC">
              <w:rPr>
                <w:rFonts w:cs="Times New Roman"/>
                <w:sz w:val="22"/>
                <w:szCs w:val="22"/>
              </w:rPr>
              <w:t>13</w:t>
            </w:r>
            <w:r w:rsidR="006F7DF8">
              <w:rPr>
                <w:rFonts w:cs="Times New Roman"/>
                <w:sz w:val="22"/>
                <w:szCs w:val="22"/>
              </w:rPr>
              <w:t>4</w:t>
            </w:r>
          </w:p>
        </w:tc>
        <w:tc>
          <w:tcPr>
            <w:tcW w:w="236" w:type="dxa"/>
            <w:shd w:val="clear" w:color="auto" w:fill="auto"/>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rPr>
            </w:pPr>
          </w:p>
        </w:tc>
        <w:tc>
          <w:tcPr>
            <w:tcW w:w="1182" w:type="dxa"/>
            <w:vAlign w:val="bottom"/>
          </w:tcPr>
          <w:p w:rsidR="00F16F16" w:rsidRPr="003900DA" w:rsidRDefault="00717E5E" w:rsidP="00717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673</w:t>
            </w:r>
            <w:r w:rsidR="00F16F16" w:rsidRPr="003900DA">
              <w:rPr>
                <w:rFonts w:cs="Times New Roman"/>
                <w:sz w:val="22"/>
                <w:szCs w:val="22"/>
              </w:rPr>
              <w:t>,</w:t>
            </w:r>
            <w:r>
              <w:rPr>
                <w:rFonts w:cs="Times New Roman"/>
                <w:sz w:val="22"/>
                <w:szCs w:val="22"/>
              </w:rPr>
              <w:t>762</w:t>
            </w:r>
          </w:p>
        </w:tc>
        <w:tc>
          <w:tcPr>
            <w:tcW w:w="245" w:type="dxa"/>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vAlign w:val="bottom"/>
          </w:tcPr>
          <w:p w:rsidR="00F16F16" w:rsidRPr="003900DA" w:rsidRDefault="00717E5E"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313</w:t>
            </w:r>
            <w:r w:rsidR="00F16F16" w:rsidRPr="003900DA">
              <w:rPr>
                <w:rFonts w:cs="Times New Roman"/>
                <w:sz w:val="22"/>
                <w:szCs w:val="22"/>
              </w:rPr>
              <w:t>,</w:t>
            </w:r>
            <w:r>
              <w:rPr>
                <w:rFonts w:cs="Times New Roman"/>
                <w:sz w:val="22"/>
                <w:szCs w:val="22"/>
              </w:rPr>
              <w:t>919</w:t>
            </w:r>
          </w:p>
        </w:tc>
        <w:tc>
          <w:tcPr>
            <w:tcW w:w="238" w:type="dxa"/>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vAlign w:val="bottom"/>
          </w:tcPr>
          <w:p w:rsidR="00F16F16" w:rsidRPr="003900DA" w:rsidRDefault="00717E5E"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987</w:t>
            </w:r>
            <w:r w:rsidR="00F16F16" w:rsidRPr="003900DA">
              <w:rPr>
                <w:rFonts w:cs="Times New Roman"/>
                <w:sz w:val="22"/>
                <w:szCs w:val="22"/>
              </w:rPr>
              <w:t>,</w:t>
            </w:r>
            <w:r>
              <w:rPr>
                <w:rFonts w:cs="Times New Roman"/>
                <w:sz w:val="22"/>
                <w:szCs w:val="22"/>
              </w:rPr>
              <w:t>681</w:t>
            </w:r>
          </w:p>
        </w:tc>
      </w:tr>
      <w:tr w:rsidR="00F16F16" w:rsidRPr="000E4F12" w:rsidTr="00A268CA">
        <w:trPr>
          <w:trHeight w:val="66"/>
        </w:trPr>
        <w:tc>
          <w:tcPr>
            <w:tcW w:w="1985" w:type="dxa"/>
          </w:tcPr>
          <w:p w:rsidR="00F16F16" w:rsidRPr="00493C1F"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0"/>
              <w:jc w:val="both"/>
              <w:rPr>
                <w:rFonts w:cs="Times New Roman"/>
                <w:sz w:val="22"/>
                <w:szCs w:val="22"/>
              </w:rPr>
            </w:pPr>
            <w:r w:rsidRPr="00493C1F">
              <w:rPr>
                <w:rFonts w:cs="Times New Roman"/>
                <w:sz w:val="22"/>
                <w:szCs w:val="22"/>
              </w:rPr>
              <w:t>Cost</w:t>
            </w:r>
            <w:r w:rsidR="00A268CA">
              <w:rPr>
                <w:rFonts w:cs="Times New Roman"/>
                <w:sz w:val="22"/>
                <w:szCs w:val="22"/>
              </w:rPr>
              <w:t>s</w:t>
            </w:r>
            <w:r w:rsidRPr="00493C1F">
              <w:rPr>
                <w:rFonts w:cs="Times New Roman"/>
                <w:sz w:val="22"/>
                <w:szCs w:val="22"/>
              </w:rPr>
              <w:t xml:space="preserve"> of goods sold</w:t>
            </w:r>
          </w:p>
        </w:tc>
        <w:tc>
          <w:tcPr>
            <w:tcW w:w="1276" w:type="dxa"/>
            <w:tcBorders>
              <w:bottom w:val="single" w:sz="4" w:space="0" w:color="auto"/>
            </w:tcBorders>
            <w:shd w:val="clear" w:color="auto" w:fill="auto"/>
            <w:vAlign w:val="bottom"/>
          </w:tcPr>
          <w:p w:rsidR="00F16F16" w:rsidRPr="00DD36EC" w:rsidRDefault="000E0008" w:rsidP="00DD3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cs="Times New Roman"/>
                <w:sz w:val="22"/>
                <w:szCs w:val="22"/>
                <w:cs/>
              </w:rPr>
            </w:pPr>
            <w:r w:rsidRPr="00DD36EC">
              <w:rPr>
                <w:rFonts w:cs="Times New Roman"/>
                <w:sz w:val="22"/>
                <w:szCs w:val="22"/>
              </w:rPr>
              <w:t>(</w:t>
            </w:r>
            <w:r w:rsidR="00DD36EC" w:rsidRPr="00DD36EC">
              <w:rPr>
                <w:rFonts w:cs="Times New Roman"/>
                <w:sz w:val="22"/>
                <w:szCs w:val="22"/>
              </w:rPr>
              <w:t>674</w:t>
            </w:r>
            <w:r w:rsidRPr="00DD36EC">
              <w:rPr>
                <w:rFonts w:cs="Times New Roman"/>
                <w:sz w:val="22"/>
                <w:szCs w:val="22"/>
              </w:rPr>
              <w:t>,</w:t>
            </w:r>
            <w:r w:rsidR="00DD36EC" w:rsidRPr="00DD36EC">
              <w:rPr>
                <w:rFonts w:cs="Times New Roman"/>
                <w:sz w:val="22"/>
                <w:szCs w:val="22"/>
              </w:rPr>
              <w:t>153</w:t>
            </w:r>
            <w:r w:rsidR="00F16F16" w:rsidRPr="00DD36EC">
              <w:rPr>
                <w:rFonts w:cs="Times New Roman"/>
                <w:sz w:val="22"/>
                <w:szCs w:val="22"/>
              </w:rPr>
              <w:t>)</w:t>
            </w:r>
          </w:p>
        </w:tc>
        <w:tc>
          <w:tcPr>
            <w:tcW w:w="236" w:type="dxa"/>
            <w:shd w:val="clear" w:color="auto" w:fill="auto"/>
            <w:vAlign w:val="bottom"/>
          </w:tcPr>
          <w:p w:rsidR="00F16F16" w:rsidRPr="00DD36EC"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tcBorders>
              <w:bottom w:val="single" w:sz="4" w:space="0" w:color="auto"/>
            </w:tcBorders>
            <w:shd w:val="clear" w:color="auto" w:fill="auto"/>
            <w:vAlign w:val="bottom"/>
          </w:tcPr>
          <w:p w:rsidR="00F16F16" w:rsidRPr="00DD36EC" w:rsidRDefault="000E0008" w:rsidP="006F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cs="Times New Roman"/>
                <w:sz w:val="22"/>
                <w:szCs w:val="22"/>
              </w:rPr>
            </w:pPr>
            <w:r w:rsidRPr="00DD36EC">
              <w:rPr>
                <w:rFonts w:cs="Times New Roman"/>
                <w:sz w:val="22"/>
                <w:szCs w:val="22"/>
              </w:rPr>
              <w:t>(</w:t>
            </w:r>
            <w:r w:rsidR="00DD36EC" w:rsidRPr="00DD36EC">
              <w:rPr>
                <w:rFonts w:cs="Times New Roman"/>
                <w:sz w:val="22"/>
                <w:szCs w:val="22"/>
              </w:rPr>
              <w:t>233</w:t>
            </w:r>
            <w:r w:rsidRPr="00DD36EC">
              <w:rPr>
                <w:rFonts w:cs="Times New Roman"/>
                <w:sz w:val="22"/>
                <w:szCs w:val="22"/>
              </w:rPr>
              <w:t>,</w:t>
            </w:r>
            <w:r w:rsidR="00DD36EC" w:rsidRPr="00DD36EC">
              <w:rPr>
                <w:rFonts w:cs="Times New Roman"/>
                <w:sz w:val="22"/>
                <w:szCs w:val="22"/>
              </w:rPr>
              <w:t>59</w:t>
            </w:r>
            <w:r w:rsidR="006F7DF8">
              <w:rPr>
                <w:rFonts w:cs="Times New Roman"/>
                <w:sz w:val="22"/>
                <w:szCs w:val="22"/>
              </w:rPr>
              <w:t>3</w:t>
            </w:r>
            <w:r w:rsidR="00F16F16" w:rsidRPr="00DD36EC">
              <w:rPr>
                <w:rFonts w:cs="Times New Roman"/>
                <w:sz w:val="22"/>
                <w:szCs w:val="22"/>
              </w:rPr>
              <w:t>)</w:t>
            </w:r>
          </w:p>
        </w:tc>
        <w:tc>
          <w:tcPr>
            <w:tcW w:w="240" w:type="dxa"/>
            <w:shd w:val="clear" w:color="auto" w:fill="auto"/>
            <w:vAlign w:val="bottom"/>
          </w:tcPr>
          <w:p w:rsidR="00F16F16" w:rsidRPr="00DD36EC"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tcBorders>
              <w:bottom w:val="single" w:sz="4" w:space="0" w:color="auto"/>
            </w:tcBorders>
            <w:shd w:val="clear" w:color="auto" w:fill="auto"/>
            <w:vAlign w:val="bottom"/>
          </w:tcPr>
          <w:p w:rsidR="00F16F16" w:rsidRPr="00DD36EC" w:rsidRDefault="00DD36EC" w:rsidP="006F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cs="Times New Roman"/>
                <w:sz w:val="22"/>
                <w:szCs w:val="22"/>
                <w:cs/>
              </w:rPr>
            </w:pPr>
            <w:r w:rsidRPr="00DD36EC">
              <w:rPr>
                <w:rFonts w:cs="Times New Roman"/>
                <w:sz w:val="22"/>
                <w:szCs w:val="22"/>
              </w:rPr>
              <w:t>(907</w:t>
            </w:r>
            <w:r w:rsidR="000E0008" w:rsidRPr="00DD36EC">
              <w:rPr>
                <w:rFonts w:cs="Times New Roman"/>
                <w:sz w:val="22"/>
                <w:szCs w:val="22"/>
              </w:rPr>
              <w:t>,</w:t>
            </w:r>
            <w:r w:rsidRPr="00DD36EC">
              <w:rPr>
                <w:rFonts w:cs="Times New Roman"/>
                <w:sz w:val="22"/>
                <w:szCs w:val="22"/>
              </w:rPr>
              <w:t>74</w:t>
            </w:r>
            <w:r w:rsidR="006F7DF8">
              <w:rPr>
                <w:rFonts w:cs="Times New Roman"/>
                <w:sz w:val="22"/>
                <w:szCs w:val="22"/>
              </w:rPr>
              <w:t>6</w:t>
            </w:r>
            <w:r w:rsidR="00F16F16" w:rsidRPr="00DD36EC">
              <w:rPr>
                <w:rFonts w:cs="Times New Roman"/>
                <w:sz w:val="22"/>
                <w:szCs w:val="22"/>
              </w:rPr>
              <w:t>)</w:t>
            </w:r>
          </w:p>
        </w:tc>
        <w:tc>
          <w:tcPr>
            <w:tcW w:w="236" w:type="dxa"/>
            <w:shd w:val="clear" w:color="auto" w:fill="auto"/>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rPr>
            </w:pPr>
          </w:p>
        </w:tc>
        <w:tc>
          <w:tcPr>
            <w:tcW w:w="1182" w:type="dxa"/>
            <w:tcBorders>
              <w:bottom w:val="single" w:sz="4" w:space="0" w:color="auto"/>
            </w:tcBorders>
            <w:vAlign w:val="bottom"/>
          </w:tcPr>
          <w:p w:rsidR="00F16F16" w:rsidRPr="003900DA" w:rsidRDefault="00717E5E" w:rsidP="00717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cs="Times New Roman"/>
                <w:sz w:val="22"/>
                <w:szCs w:val="22"/>
                <w:cs/>
              </w:rPr>
            </w:pPr>
            <w:r>
              <w:rPr>
                <w:rFonts w:cs="Times New Roman"/>
                <w:sz w:val="22"/>
                <w:szCs w:val="22"/>
              </w:rPr>
              <w:t>(591</w:t>
            </w:r>
            <w:r w:rsidR="00F16F16">
              <w:rPr>
                <w:rFonts w:cs="Times New Roman"/>
                <w:sz w:val="22"/>
                <w:szCs w:val="22"/>
              </w:rPr>
              <w:t>,</w:t>
            </w:r>
            <w:r>
              <w:rPr>
                <w:rFonts w:cs="Times New Roman"/>
                <w:sz w:val="22"/>
                <w:szCs w:val="22"/>
              </w:rPr>
              <w:t>895</w:t>
            </w:r>
            <w:r w:rsidR="00F16F16" w:rsidRPr="003900DA">
              <w:rPr>
                <w:rFonts w:cs="Times New Roman"/>
                <w:sz w:val="22"/>
                <w:szCs w:val="22"/>
              </w:rPr>
              <w:t>)</w:t>
            </w:r>
          </w:p>
        </w:tc>
        <w:tc>
          <w:tcPr>
            <w:tcW w:w="245" w:type="dxa"/>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tcBorders>
              <w:bottom w:val="single" w:sz="4" w:space="0" w:color="auto"/>
            </w:tcBorders>
            <w:vAlign w:val="bottom"/>
          </w:tcPr>
          <w:p w:rsidR="00F16F16" w:rsidRPr="003900DA" w:rsidRDefault="00717E5E" w:rsidP="00717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cs="Times New Roman"/>
                <w:sz w:val="22"/>
                <w:szCs w:val="22"/>
              </w:rPr>
            </w:pPr>
            <w:r>
              <w:rPr>
                <w:rFonts w:cs="Times New Roman"/>
                <w:sz w:val="22"/>
                <w:szCs w:val="22"/>
              </w:rPr>
              <w:t>(240</w:t>
            </w:r>
            <w:r w:rsidR="00F16F16" w:rsidRPr="003900DA">
              <w:rPr>
                <w:rFonts w:cs="Times New Roman"/>
                <w:sz w:val="22"/>
                <w:szCs w:val="22"/>
              </w:rPr>
              <w:t>,</w:t>
            </w:r>
            <w:r>
              <w:rPr>
                <w:rFonts w:cs="Times New Roman"/>
                <w:sz w:val="22"/>
                <w:szCs w:val="22"/>
              </w:rPr>
              <w:t>156</w:t>
            </w:r>
            <w:r w:rsidR="00F16F16" w:rsidRPr="003900DA">
              <w:rPr>
                <w:rFonts w:cs="Times New Roman"/>
                <w:sz w:val="22"/>
                <w:szCs w:val="22"/>
              </w:rPr>
              <w:t>)</w:t>
            </w:r>
          </w:p>
        </w:tc>
        <w:tc>
          <w:tcPr>
            <w:tcW w:w="238" w:type="dxa"/>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tcBorders>
              <w:bottom w:val="single" w:sz="4" w:space="0" w:color="auto"/>
            </w:tcBorders>
            <w:vAlign w:val="bottom"/>
          </w:tcPr>
          <w:p w:rsidR="00F16F16" w:rsidRPr="003900DA" w:rsidRDefault="00F16F16" w:rsidP="00717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cs="Times New Roman"/>
                <w:sz w:val="22"/>
                <w:szCs w:val="22"/>
                <w:cs/>
              </w:rPr>
            </w:pPr>
            <w:r w:rsidRPr="003900DA">
              <w:rPr>
                <w:rFonts w:cs="Times New Roman"/>
                <w:sz w:val="22"/>
                <w:szCs w:val="22"/>
              </w:rPr>
              <w:t>(</w:t>
            </w:r>
            <w:r w:rsidR="00717E5E">
              <w:rPr>
                <w:rFonts w:cs="Times New Roman"/>
                <w:sz w:val="22"/>
                <w:szCs w:val="22"/>
              </w:rPr>
              <w:t>832</w:t>
            </w:r>
            <w:r>
              <w:rPr>
                <w:rFonts w:cs="Times New Roman"/>
                <w:sz w:val="22"/>
                <w:szCs w:val="22"/>
              </w:rPr>
              <w:t>,</w:t>
            </w:r>
            <w:r w:rsidR="00717E5E">
              <w:rPr>
                <w:rFonts w:cs="Times New Roman"/>
                <w:sz w:val="22"/>
                <w:szCs w:val="22"/>
              </w:rPr>
              <w:t>051</w:t>
            </w:r>
            <w:r w:rsidRPr="003900DA">
              <w:rPr>
                <w:rFonts w:cs="Times New Roman"/>
                <w:sz w:val="22"/>
                <w:szCs w:val="22"/>
              </w:rPr>
              <w:t>)</w:t>
            </w:r>
          </w:p>
        </w:tc>
      </w:tr>
      <w:tr w:rsidR="00F16F16" w:rsidRPr="000E4F12" w:rsidTr="00A268CA">
        <w:tc>
          <w:tcPr>
            <w:tcW w:w="1985" w:type="dxa"/>
          </w:tcPr>
          <w:p w:rsidR="00F16F16" w:rsidRPr="00493C1F"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493C1F">
              <w:rPr>
                <w:rFonts w:cs="Times New Roman"/>
                <w:sz w:val="22"/>
                <w:szCs w:val="22"/>
              </w:rPr>
              <w:t>Gross profit</w:t>
            </w:r>
          </w:p>
        </w:tc>
        <w:tc>
          <w:tcPr>
            <w:tcW w:w="1276" w:type="dxa"/>
            <w:tcBorders>
              <w:top w:val="single" w:sz="4" w:space="0" w:color="auto"/>
              <w:bottom w:val="double" w:sz="4" w:space="0" w:color="auto"/>
            </w:tcBorders>
            <w:shd w:val="clear" w:color="auto" w:fill="auto"/>
            <w:vAlign w:val="bottom"/>
          </w:tcPr>
          <w:p w:rsidR="00F16F16" w:rsidRPr="00DD36EC" w:rsidRDefault="00DD36EC" w:rsidP="00DD3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cs="Times New Roman"/>
                <w:sz w:val="22"/>
                <w:szCs w:val="22"/>
              </w:rPr>
            </w:pPr>
            <w:r w:rsidRPr="00DD36EC">
              <w:rPr>
                <w:rFonts w:cs="Times New Roman"/>
                <w:sz w:val="22"/>
                <w:szCs w:val="22"/>
              </w:rPr>
              <w:t>60</w:t>
            </w:r>
            <w:r w:rsidR="000E0008" w:rsidRPr="00DD36EC">
              <w:rPr>
                <w:rFonts w:cs="Times New Roman"/>
                <w:sz w:val="22"/>
                <w:szCs w:val="22"/>
              </w:rPr>
              <w:t>,</w:t>
            </w:r>
            <w:r w:rsidRPr="00DD36EC">
              <w:rPr>
                <w:rFonts w:cs="Times New Roman"/>
                <w:sz w:val="22"/>
                <w:szCs w:val="22"/>
              </w:rPr>
              <w:t>804</w:t>
            </w:r>
            <w:r w:rsidR="00F16F16" w:rsidRPr="00DD36EC">
              <w:rPr>
                <w:rFonts w:cs="Times New Roman"/>
                <w:sz w:val="22"/>
                <w:szCs w:val="22"/>
              </w:rPr>
              <w:t xml:space="preserve"> </w:t>
            </w:r>
          </w:p>
        </w:tc>
        <w:tc>
          <w:tcPr>
            <w:tcW w:w="236" w:type="dxa"/>
            <w:shd w:val="clear" w:color="auto" w:fill="auto"/>
            <w:vAlign w:val="bottom"/>
          </w:tcPr>
          <w:p w:rsidR="00F16F16" w:rsidRPr="00DD36EC"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tcBorders>
              <w:top w:val="single" w:sz="4" w:space="0" w:color="auto"/>
              <w:bottom w:val="double" w:sz="4" w:space="0" w:color="auto"/>
            </w:tcBorders>
            <w:shd w:val="clear" w:color="auto" w:fill="auto"/>
            <w:vAlign w:val="bottom"/>
          </w:tcPr>
          <w:p w:rsidR="00F16F16" w:rsidRPr="00DD36EC" w:rsidRDefault="00DD36EC" w:rsidP="00DD3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cs="Times New Roman"/>
                <w:sz w:val="22"/>
                <w:szCs w:val="22"/>
              </w:rPr>
            </w:pPr>
            <w:r w:rsidRPr="00DD36EC">
              <w:rPr>
                <w:rFonts w:cs="Times New Roman"/>
                <w:sz w:val="22"/>
                <w:szCs w:val="22"/>
              </w:rPr>
              <w:t>70</w:t>
            </w:r>
            <w:r w:rsidR="000E0008" w:rsidRPr="00DD36EC">
              <w:rPr>
                <w:rFonts w:cs="Times New Roman"/>
                <w:sz w:val="22"/>
                <w:szCs w:val="22"/>
              </w:rPr>
              <w:t>,</w:t>
            </w:r>
            <w:r w:rsidRPr="00DD36EC">
              <w:rPr>
                <w:rFonts w:cs="Times New Roman"/>
                <w:sz w:val="22"/>
                <w:szCs w:val="22"/>
              </w:rPr>
              <w:t>584</w:t>
            </w:r>
            <w:r w:rsidR="00F16F16" w:rsidRPr="00DD36EC">
              <w:rPr>
                <w:rFonts w:cs="Times New Roman"/>
                <w:sz w:val="22"/>
                <w:szCs w:val="22"/>
              </w:rPr>
              <w:t xml:space="preserve"> </w:t>
            </w:r>
          </w:p>
        </w:tc>
        <w:tc>
          <w:tcPr>
            <w:tcW w:w="240" w:type="dxa"/>
            <w:shd w:val="clear" w:color="auto" w:fill="auto"/>
            <w:vAlign w:val="bottom"/>
          </w:tcPr>
          <w:p w:rsidR="00F16F16" w:rsidRPr="00DD36EC"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tcBorders>
              <w:top w:val="single" w:sz="4" w:space="0" w:color="auto"/>
              <w:bottom w:val="double" w:sz="4" w:space="0" w:color="auto"/>
            </w:tcBorders>
            <w:shd w:val="clear" w:color="auto" w:fill="auto"/>
            <w:vAlign w:val="bottom"/>
          </w:tcPr>
          <w:p w:rsidR="00F16F16" w:rsidRPr="00DD36EC" w:rsidRDefault="00DD36EC" w:rsidP="00DD36E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DD36EC">
              <w:rPr>
                <w:rFonts w:cs="Times New Roman"/>
                <w:sz w:val="22"/>
                <w:szCs w:val="22"/>
              </w:rPr>
              <w:t>131,388</w:t>
            </w:r>
          </w:p>
        </w:tc>
        <w:tc>
          <w:tcPr>
            <w:tcW w:w="236" w:type="dxa"/>
            <w:shd w:val="clear" w:color="auto" w:fill="auto"/>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rPr>
            </w:pPr>
          </w:p>
        </w:tc>
        <w:tc>
          <w:tcPr>
            <w:tcW w:w="1182" w:type="dxa"/>
            <w:tcBorders>
              <w:top w:val="single" w:sz="4" w:space="0" w:color="auto"/>
              <w:bottom w:val="double" w:sz="4" w:space="0" w:color="auto"/>
            </w:tcBorders>
            <w:vAlign w:val="bottom"/>
          </w:tcPr>
          <w:p w:rsidR="00F16F16" w:rsidRPr="003900DA" w:rsidRDefault="00717E5E" w:rsidP="00717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cs="Times New Roman"/>
                <w:sz w:val="22"/>
                <w:szCs w:val="22"/>
              </w:rPr>
            </w:pPr>
            <w:r>
              <w:rPr>
                <w:rFonts w:cs="Times New Roman"/>
                <w:sz w:val="22"/>
                <w:szCs w:val="22"/>
              </w:rPr>
              <w:t>81</w:t>
            </w:r>
            <w:r w:rsidR="00F16F16">
              <w:rPr>
                <w:rFonts w:cs="Times New Roman"/>
                <w:sz w:val="22"/>
                <w:szCs w:val="22"/>
              </w:rPr>
              <w:t>,</w:t>
            </w:r>
            <w:r>
              <w:rPr>
                <w:rFonts w:cs="Times New Roman"/>
                <w:sz w:val="22"/>
                <w:szCs w:val="22"/>
              </w:rPr>
              <w:t>867</w:t>
            </w:r>
          </w:p>
        </w:tc>
        <w:tc>
          <w:tcPr>
            <w:tcW w:w="245" w:type="dxa"/>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tcBorders>
              <w:top w:val="single" w:sz="4" w:space="0" w:color="auto"/>
              <w:bottom w:val="double" w:sz="4" w:space="0" w:color="auto"/>
            </w:tcBorders>
            <w:vAlign w:val="bottom"/>
          </w:tcPr>
          <w:p w:rsidR="00F16F16" w:rsidRPr="003900DA" w:rsidRDefault="00717E5E" w:rsidP="00717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cs="Times New Roman"/>
                <w:sz w:val="22"/>
                <w:szCs w:val="22"/>
              </w:rPr>
            </w:pPr>
            <w:r>
              <w:rPr>
                <w:rFonts w:cs="Times New Roman"/>
                <w:sz w:val="22"/>
                <w:szCs w:val="22"/>
              </w:rPr>
              <w:t>73</w:t>
            </w:r>
            <w:r w:rsidR="00F16F16" w:rsidRPr="003900DA">
              <w:rPr>
                <w:rFonts w:cs="Times New Roman"/>
                <w:sz w:val="22"/>
                <w:szCs w:val="22"/>
              </w:rPr>
              <w:t>,</w:t>
            </w:r>
            <w:r>
              <w:rPr>
                <w:rFonts w:cs="Times New Roman"/>
                <w:sz w:val="22"/>
                <w:szCs w:val="22"/>
              </w:rPr>
              <w:t>763</w:t>
            </w:r>
            <w:r w:rsidR="00F16F16" w:rsidRPr="003900DA">
              <w:rPr>
                <w:rFonts w:cs="Times New Roman"/>
                <w:sz w:val="22"/>
                <w:szCs w:val="22"/>
              </w:rPr>
              <w:t xml:space="preserve">  </w:t>
            </w:r>
          </w:p>
        </w:tc>
        <w:tc>
          <w:tcPr>
            <w:tcW w:w="238" w:type="dxa"/>
            <w:vAlign w:val="bottom"/>
          </w:tcPr>
          <w:p w:rsidR="00F16F16" w:rsidRPr="003900DA" w:rsidRDefault="00F16F16"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tcBorders>
              <w:top w:val="single" w:sz="4" w:space="0" w:color="auto"/>
              <w:bottom w:val="double" w:sz="4" w:space="0" w:color="auto"/>
            </w:tcBorders>
            <w:vAlign w:val="bottom"/>
          </w:tcPr>
          <w:p w:rsidR="00F16F16" w:rsidRPr="003900DA" w:rsidRDefault="00717E5E" w:rsidP="00717E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Pr>
                <w:rFonts w:cs="Times New Roman"/>
                <w:sz w:val="22"/>
                <w:szCs w:val="22"/>
              </w:rPr>
              <w:t>155</w:t>
            </w:r>
            <w:r w:rsidR="00F16F16">
              <w:rPr>
                <w:rFonts w:cs="Times New Roman"/>
                <w:sz w:val="22"/>
                <w:szCs w:val="22"/>
              </w:rPr>
              <w:t>,</w:t>
            </w:r>
            <w:r>
              <w:rPr>
                <w:rFonts w:cs="Times New Roman"/>
                <w:sz w:val="22"/>
                <w:szCs w:val="22"/>
              </w:rPr>
              <w:t>630</w:t>
            </w:r>
          </w:p>
        </w:tc>
      </w:tr>
    </w:tbl>
    <w:p w:rsidR="00325AFB" w:rsidRDefault="00325AFB"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F15188" w:rsidRDefault="00F15188"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tbl>
      <w:tblPr>
        <w:tblW w:w="10207" w:type="dxa"/>
        <w:tblInd w:w="108" w:type="dxa"/>
        <w:tblLayout w:type="fixed"/>
        <w:tblLook w:val="0000"/>
      </w:tblPr>
      <w:tblGrid>
        <w:gridCol w:w="1985"/>
        <w:gridCol w:w="1276"/>
        <w:gridCol w:w="236"/>
        <w:gridCol w:w="1112"/>
        <w:gridCol w:w="240"/>
        <w:gridCol w:w="1105"/>
        <w:gridCol w:w="236"/>
        <w:gridCol w:w="1182"/>
        <w:gridCol w:w="245"/>
        <w:gridCol w:w="1128"/>
        <w:gridCol w:w="238"/>
        <w:gridCol w:w="1224"/>
      </w:tblGrid>
      <w:tr w:rsidR="00446D35" w:rsidRPr="000E4F12" w:rsidTr="00A268CA">
        <w:tc>
          <w:tcPr>
            <w:tcW w:w="1985" w:type="dxa"/>
          </w:tcPr>
          <w:p w:rsidR="00446D35" w:rsidRPr="004E560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u w:val="single"/>
              </w:rPr>
            </w:pPr>
          </w:p>
        </w:tc>
        <w:tc>
          <w:tcPr>
            <w:tcW w:w="8222" w:type="dxa"/>
            <w:gridSpan w:val="11"/>
            <w:tcBorders>
              <w:bottom w:val="single" w:sz="4" w:space="0" w:color="auto"/>
            </w:tcBorders>
          </w:tcPr>
          <w:p w:rsidR="00446D35" w:rsidRPr="004E560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cs="Times New Roman"/>
                <w:sz w:val="22"/>
                <w:szCs w:val="22"/>
              </w:rPr>
            </w:pPr>
            <w:r>
              <w:rPr>
                <w:sz w:val="22"/>
                <w:szCs w:val="22"/>
              </w:rPr>
              <w:t xml:space="preserve">Separate </w:t>
            </w:r>
            <w:r w:rsidRPr="004E5609">
              <w:rPr>
                <w:sz w:val="22"/>
                <w:szCs w:val="22"/>
              </w:rPr>
              <w:t>Financial statements</w:t>
            </w:r>
            <w:r w:rsidRPr="004E5609">
              <w:rPr>
                <w:rFonts w:hint="cs"/>
                <w:sz w:val="22"/>
                <w:szCs w:val="22"/>
                <w:cs/>
              </w:rPr>
              <w:t xml:space="preserve"> </w:t>
            </w:r>
            <w:r w:rsidRPr="004E5609">
              <w:rPr>
                <w:sz w:val="22"/>
                <w:szCs w:val="22"/>
              </w:rPr>
              <w:t>(</w:t>
            </w:r>
            <w:r w:rsidRPr="004E5609">
              <w:rPr>
                <w:rFonts w:cs="Times New Roman"/>
                <w:sz w:val="22"/>
                <w:szCs w:val="22"/>
              </w:rPr>
              <w:t>In Thousand Baht)</w:t>
            </w:r>
          </w:p>
        </w:tc>
      </w:tr>
      <w:tr w:rsidR="00446D35" w:rsidRPr="000E4F12" w:rsidTr="00A268CA">
        <w:tc>
          <w:tcPr>
            <w:tcW w:w="1985" w:type="dxa"/>
          </w:tcPr>
          <w:p w:rsidR="00446D35" w:rsidRPr="004E560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3969" w:type="dxa"/>
            <w:gridSpan w:val="5"/>
            <w:tcBorders>
              <w:top w:val="single" w:sz="4" w:space="0" w:color="auto"/>
              <w:bottom w:val="single" w:sz="4" w:space="0" w:color="auto"/>
            </w:tcBorders>
          </w:tcPr>
          <w:p w:rsidR="00446D35" w:rsidRPr="004E560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sz w:val="22"/>
                <w:szCs w:val="22"/>
                <w:cs/>
              </w:rPr>
            </w:pPr>
            <w:r w:rsidRPr="004E5609">
              <w:rPr>
                <w:sz w:val="22"/>
                <w:szCs w:val="22"/>
              </w:rPr>
              <w:t>201</w:t>
            </w:r>
            <w:r>
              <w:rPr>
                <w:sz w:val="22"/>
                <w:szCs w:val="22"/>
              </w:rPr>
              <w:t>7</w:t>
            </w:r>
          </w:p>
        </w:tc>
        <w:tc>
          <w:tcPr>
            <w:tcW w:w="236" w:type="dxa"/>
            <w:tcBorders>
              <w:top w:val="single" w:sz="4" w:space="0" w:color="auto"/>
            </w:tcBorders>
          </w:tcPr>
          <w:p w:rsidR="00446D35" w:rsidRPr="004E560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both"/>
              <w:rPr>
                <w:sz w:val="22"/>
                <w:szCs w:val="22"/>
              </w:rPr>
            </w:pPr>
          </w:p>
        </w:tc>
        <w:tc>
          <w:tcPr>
            <w:tcW w:w="4017" w:type="dxa"/>
            <w:gridSpan w:val="5"/>
            <w:tcBorders>
              <w:top w:val="single" w:sz="4" w:space="0" w:color="auto"/>
              <w:bottom w:val="single" w:sz="4" w:space="0" w:color="auto"/>
            </w:tcBorders>
          </w:tcPr>
          <w:p w:rsidR="00446D35" w:rsidRPr="004E560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cs="Times New Roman"/>
                <w:sz w:val="22"/>
                <w:szCs w:val="22"/>
              </w:rPr>
            </w:pPr>
            <w:r w:rsidRPr="004E5609">
              <w:rPr>
                <w:rFonts w:cs="Times New Roman"/>
                <w:sz w:val="22"/>
                <w:szCs w:val="22"/>
                <w:cs/>
              </w:rPr>
              <w:t>201</w:t>
            </w:r>
            <w:r>
              <w:rPr>
                <w:rFonts w:cs="Times New Roman"/>
                <w:sz w:val="22"/>
                <w:szCs w:val="22"/>
              </w:rPr>
              <w:t>6</w:t>
            </w:r>
          </w:p>
        </w:tc>
      </w:tr>
      <w:tr w:rsidR="00446D35" w:rsidRPr="000E4F12" w:rsidTr="00A268CA">
        <w:tc>
          <w:tcPr>
            <w:tcW w:w="1985" w:type="dxa"/>
          </w:tcPr>
          <w:p w:rsidR="00446D35" w:rsidRPr="00BA73D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1276" w:type="dxa"/>
            <w:tcBorders>
              <w:top w:val="single" w:sz="4" w:space="0" w:color="auto"/>
              <w:bottom w:val="single" w:sz="4" w:space="0" w:color="auto"/>
            </w:tcBorders>
          </w:tcPr>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D34BF7">
              <w:rPr>
                <w:rFonts w:cs="Times New Roman"/>
                <w:sz w:val="20"/>
                <w:szCs w:val="20"/>
              </w:rPr>
              <w:t>Raw material</w:t>
            </w:r>
          </w:p>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D34BF7">
              <w:rPr>
                <w:rFonts w:cs="Times New Roman"/>
                <w:sz w:val="20"/>
                <w:szCs w:val="20"/>
              </w:rPr>
              <w:t>for industry</w:t>
            </w:r>
          </w:p>
        </w:tc>
        <w:tc>
          <w:tcPr>
            <w:tcW w:w="236" w:type="dxa"/>
            <w:tcBorders>
              <w:top w:val="single" w:sz="4" w:space="0" w:color="auto"/>
            </w:tcBorders>
          </w:tcPr>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cs="Times New Roman"/>
                <w:sz w:val="20"/>
                <w:szCs w:val="20"/>
              </w:rPr>
            </w:pPr>
          </w:p>
        </w:tc>
        <w:tc>
          <w:tcPr>
            <w:tcW w:w="1112" w:type="dxa"/>
            <w:tcBorders>
              <w:top w:val="single" w:sz="4" w:space="0" w:color="auto"/>
              <w:bottom w:val="single" w:sz="4" w:space="0" w:color="auto"/>
            </w:tcBorders>
          </w:tcPr>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cs="Times New Roman"/>
                <w:sz w:val="20"/>
                <w:szCs w:val="20"/>
              </w:rPr>
            </w:pPr>
            <w:r w:rsidRPr="00D34BF7">
              <w:rPr>
                <w:rFonts w:cs="Times New Roman"/>
                <w:sz w:val="20"/>
                <w:szCs w:val="20"/>
              </w:rPr>
              <w:t>Construction material</w:t>
            </w:r>
          </w:p>
        </w:tc>
        <w:tc>
          <w:tcPr>
            <w:tcW w:w="240" w:type="dxa"/>
            <w:tcBorders>
              <w:top w:val="single" w:sz="4" w:space="0" w:color="auto"/>
            </w:tcBorders>
          </w:tcPr>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105" w:type="dxa"/>
            <w:tcBorders>
              <w:top w:val="single" w:sz="4" w:space="0" w:color="auto"/>
              <w:bottom w:val="single" w:sz="4" w:space="0" w:color="auto"/>
            </w:tcBorders>
            <w:vAlign w:val="bottom"/>
          </w:tcPr>
          <w:p w:rsidR="00446D35" w:rsidRPr="00D34BF7"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r w:rsidRPr="00D34BF7">
              <w:rPr>
                <w:rFonts w:cs="Times New Roman"/>
                <w:sz w:val="20"/>
                <w:szCs w:val="20"/>
              </w:rPr>
              <w:t>Total</w:t>
            </w:r>
          </w:p>
        </w:tc>
        <w:tc>
          <w:tcPr>
            <w:tcW w:w="236" w:type="dxa"/>
          </w:tcPr>
          <w:p w:rsidR="00446D35" w:rsidRPr="00BA73D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182" w:type="dxa"/>
            <w:tcBorders>
              <w:bottom w:val="single" w:sz="4" w:space="0" w:color="auto"/>
            </w:tcBorders>
          </w:tcPr>
          <w:p w:rsidR="00446D35" w:rsidRPr="00BA73D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Raw material</w:t>
            </w:r>
          </w:p>
          <w:p w:rsidR="00446D35" w:rsidRPr="00BA73D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0"/>
                <w:szCs w:val="20"/>
              </w:rPr>
            </w:pPr>
            <w:r w:rsidRPr="00BA73D9">
              <w:rPr>
                <w:rFonts w:cs="Times New Roman"/>
                <w:sz w:val="20"/>
                <w:szCs w:val="20"/>
              </w:rPr>
              <w:t>for industry</w:t>
            </w:r>
          </w:p>
        </w:tc>
        <w:tc>
          <w:tcPr>
            <w:tcW w:w="245" w:type="dxa"/>
          </w:tcPr>
          <w:p w:rsidR="00446D35" w:rsidRPr="00BA73D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cs="Times New Roman"/>
                <w:sz w:val="20"/>
                <w:szCs w:val="20"/>
              </w:rPr>
            </w:pPr>
          </w:p>
        </w:tc>
        <w:tc>
          <w:tcPr>
            <w:tcW w:w="1128" w:type="dxa"/>
            <w:tcBorders>
              <w:bottom w:val="single" w:sz="4" w:space="0" w:color="auto"/>
            </w:tcBorders>
          </w:tcPr>
          <w:p w:rsidR="00446D35" w:rsidRPr="00BA73D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cs="Times New Roman"/>
                <w:sz w:val="20"/>
                <w:szCs w:val="20"/>
              </w:rPr>
            </w:pPr>
            <w:r w:rsidRPr="00BA73D9">
              <w:rPr>
                <w:rFonts w:cs="Times New Roman"/>
                <w:sz w:val="20"/>
                <w:szCs w:val="20"/>
              </w:rPr>
              <w:t>Construction material</w:t>
            </w:r>
          </w:p>
        </w:tc>
        <w:tc>
          <w:tcPr>
            <w:tcW w:w="238" w:type="dxa"/>
          </w:tcPr>
          <w:p w:rsidR="00446D35" w:rsidRPr="00BA73D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p>
        </w:tc>
        <w:tc>
          <w:tcPr>
            <w:tcW w:w="1224" w:type="dxa"/>
            <w:tcBorders>
              <w:bottom w:val="single" w:sz="4" w:space="0" w:color="auto"/>
            </w:tcBorders>
            <w:vAlign w:val="bottom"/>
          </w:tcPr>
          <w:p w:rsidR="00446D35" w:rsidRPr="00BA73D9" w:rsidRDefault="00446D35"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cs="Times New Roman"/>
                <w:sz w:val="20"/>
                <w:szCs w:val="20"/>
              </w:rPr>
            </w:pPr>
            <w:r w:rsidRPr="00BA73D9">
              <w:rPr>
                <w:rFonts w:cs="Times New Roman"/>
                <w:sz w:val="20"/>
                <w:szCs w:val="20"/>
              </w:rPr>
              <w:t>Total</w:t>
            </w:r>
          </w:p>
        </w:tc>
      </w:tr>
      <w:tr w:rsidR="00A268CA" w:rsidRPr="000E4F12" w:rsidTr="00A268CA">
        <w:tc>
          <w:tcPr>
            <w:tcW w:w="1985" w:type="dxa"/>
          </w:tcPr>
          <w:p w:rsidR="00A268CA" w:rsidRPr="00493C1F" w:rsidRDefault="00A268CA"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0"/>
              <w:jc w:val="both"/>
              <w:rPr>
                <w:rFonts w:cs="Times New Roman"/>
                <w:sz w:val="22"/>
                <w:szCs w:val="22"/>
              </w:rPr>
            </w:pPr>
            <w:r>
              <w:rPr>
                <w:rFonts w:cs="Times New Roman"/>
                <w:sz w:val="22"/>
                <w:szCs w:val="22"/>
              </w:rPr>
              <w:t xml:space="preserve">Revenues from </w:t>
            </w:r>
            <w:r w:rsidRPr="00493C1F">
              <w:rPr>
                <w:rFonts w:cs="Times New Roman"/>
                <w:sz w:val="22"/>
                <w:szCs w:val="22"/>
              </w:rPr>
              <w:t>sales</w:t>
            </w:r>
          </w:p>
        </w:tc>
        <w:tc>
          <w:tcPr>
            <w:tcW w:w="1276" w:type="dxa"/>
            <w:shd w:val="clear" w:color="auto" w:fill="auto"/>
            <w:vAlign w:val="bottom"/>
          </w:tcPr>
          <w:p w:rsidR="00A268CA" w:rsidRPr="000F458F" w:rsidRDefault="000F458F"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0F458F">
              <w:rPr>
                <w:rFonts w:cs="Times New Roman"/>
                <w:sz w:val="22"/>
                <w:szCs w:val="22"/>
              </w:rPr>
              <w:t>615,704</w:t>
            </w:r>
          </w:p>
        </w:tc>
        <w:tc>
          <w:tcPr>
            <w:tcW w:w="236" w:type="dxa"/>
            <w:shd w:val="clear" w:color="auto" w:fill="auto"/>
            <w:vAlign w:val="bottom"/>
          </w:tcPr>
          <w:p w:rsidR="00A268CA" w:rsidRPr="000F458F" w:rsidRDefault="00A268CA"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shd w:val="clear" w:color="auto" w:fill="auto"/>
            <w:vAlign w:val="bottom"/>
          </w:tcPr>
          <w:p w:rsidR="00A268CA" w:rsidRPr="000F458F" w:rsidRDefault="000F458F"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0F458F">
              <w:rPr>
                <w:rFonts w:cs="Times New Roman"/>
                <w:sz w:val="22"/>
                <w:szCs w:val="22"/>
              </w:rPr>
              <w:t>304,176</w:t>
            </w:r>
          </w:p>
        </w:tc>
        <w:tc>
          <w:tcPr>
            <w:tcW w:w="240" w:type="dxa"/>
            <w:shd w:val="clear" w:color="auto" w:fill="auto"/>
            <w:vAlign w:val="bottom"/>
          </w:tcPr>
          <w:p w:rsidR="00A268CA" w:rsidRPr="000F458F" w:rsidRDefault="00A268CA"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shd w:val="clear" w:color="auto" w:fill="auto"/>
            <w:vAlign w:val="bottom"/>
          </w:tcPr>
          <w:p w:rsidR="00A268CA" w:rsidRPr="000F458F" w:rsidRDefault="000F458F" w:rsidP="00DD3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left="-137" w:right="72"/>
              <w:jc w:val="right"/>
              <w:rPr>
                <w:rFonts w:cs="Times New Roman"/>
                <w:sz w:val="22"/>
                <w:szCs w:val="22"/>
              </w:rPr>
            </w:pPr>
            <w:r w:rsidRPr="000F458F">
              <w:rPr>
                <w:rFonts w:cs="Times New Roman"/>
                <w:sz w:val="22"/>
                <w:szCs w:val="22"/>
              </w:rPr>
              <w:t>919,880</w:t>
            </w:r>
          </w:p>
        </w:tc>
        <w:tc>
          <w:tcPr>
            <w:tcW w:w="236" w:type="dxa"/>
            <w:shd w:val="clear" w:color="auto" w:fill="auto"/>
            <w:vAlign w:val="bottom"/>
          </w:tcPr>
          <w:p w:rsidR="00A268CA" w:rsidRPr="00717E5E" w:rsidRDefault="00A268CA"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highlight w:val="yellow"/>
              </w:rPr>
            </w:pPr>
          </w:p>
        </w:tc>
        <w:tc>
          <w:tcPr>
            <w:tcW w:w="1182" w:type="dxa"/>
            <w:vAlign w:val="bottom"/>
          </w:tcPr>
          <w:p w:rsidR="00A268CA" w:rsidRPr="00F15188" w:rsidRDefault="00F15188"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F15188">
              <w:rPr>
                <w:rFonts w:cs="Times New Roman"/>
                <w:sz w:val="22"/>
                <w:szCs w:val="22"/>
              </w:rPr>
              <w:t>604,092</w:t>
            </w:r>
          </w:p>
        </w:tc>
        <w:tc>
          <w:tcPr>
            <w:tcW w:w="245" w:type="dxa"/>
            <w:vAlign w:val="bottom"/>
          </w:tcPr>
          <w:p w:rsidR="00A268CA" w:rsidRPr="00F15188" w:rsidRDefault="00A268CA"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vAlign w:val="bottom"/>
          </w:tcPr>
          <w:p w:rsidR="00A268CA" w:rsidRPr="00F15188" w:rsidRDefault="00F15188"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F15188">
              <w:rPr>
                <w:rFonts w:cs="Times New Roman"/>
                <w:sz w:val="22"/>
                <w:szCs w:val="22"/>
              </w:rPr>
              <w:t>313,919</w:t>
            </w:r>
          </w:p>
        </w:tc>
        <w:tc>
          <w:tcPr>
            <w:tcW w:w="238" w:type="dxa"/>
            <w:vAlign w:val="bottom"/>
          </w:tcPr>
          <w:p w:rsidR="00A268CA" w:rsidRPr="00F15188" w:rsidRDefault="00A268CA"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vAlign w:val="bottom"/>
          </w:tcPr>
          <w:p w:rsidR="00A268CA" w:rsidRPr="00F15188" w:rsidRDefault="00F15188"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F15188">
              <w:rPr>
                <w:rFonts w:cs="Times New Roman"/>
                <w:sz w:val="22"/>
                <w:szCs w:val="22"/>
              </w:rPr>
              <w:t>918,011</w:t>
            </w:r>
          </w:p>
        </w:tc>
      </w:tr>
      <w:tr w:rsidR="00A268CA" w:rsidRPr="000E4F12" w:rsidTr="00A268CA">
        <w:trPr>
          <w:trHeight w:val="66"/>
        </w:trPr>
        <w:tc>
          <w:tcPr>
            <w:tcW w:w="1985" w:type="dxa"/>
          </w:tcPr>
          <w:p w:rsidR="00A268CA" w:rsidRPr="00493C1F" w:rsidRDefault="00A268CA"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0"/>
              <w:jc w:val="both"/>
              <w:rPr>
                <w:rFonts w:cs="Times New Roman"/>
                <w:sz w:val="22"/>
                <w:szCs w:val="22"/>
              </w:rPr>
            </w:pPr>
            <w:r w:rsidRPr="00493C1F">
              <w:rPr>
                <w:rFonts w:cs="Times New Roman"/>
                <w:sz w:val="22"/>
                <w:szCs w:val="22"/>
              </w:rPr>
              <w:t>Cost</w:t>
            </w:r>
            <w:r>
              <w:rPr>
                <w:rFonts w:cs="Times New Roman"/>
                <w:sz w:val="22"/>
                <w:szCs w:val="22"/>
              </w:rPr>
              <w:t>s</w:t>
            </w:r>
            <w:r w:rsidRPr="00493C1F">
              <w:rPr>
                <w:rFonts w:cs="Times New Roman"/>
                <w:sz w:val="22"/>
                <w:szCs w:val="22"/>
              </w:rPr>
              <w:t xml:space="preserve"> of goods sold</w:t>
            </w:r>
          </w:p>
        </w:tc>
        <w:tc>
          <w:tcPr>
            <w:tcW w:w="1276" w:type="dxa"/>
            <w:tcBorders>
              <w:bottom w:val="single" w:sz="4" w:space="0" w:color="auto"/>
            </w:tcBorders>
            <w:shd w:val="clear" w:color="auto" w:fill="auto"/>
            <w:vAlign w:val="bottom"/>
          </w:tcPr>
          <w:p w:rsidR="00A268CA" w:rsidRPr="000F458F" w:rsidRDefault="000F458F"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cs="Times New Roman"/>
                <w:sz w:val="22"/>
                <w:szCs w:val="22"/>
                <w:cs/>
              </w:rPr>
            </w:pPr>
            <w:r w:rsidRPr="000F458F">
              <w:rPr>
                <w:rFonts w:cs="Times New Roman"/>
                <w:sz w:val="22"/>
                <w:szCs w:val="22"/>
              </w:rPr>
              <w:t>(559,083</w:t>
            </w:r>
            <w:r w:rsidR="00A268CA" w:rsidRPr="000F458F">
              <w:rPr>
                <w:rFonts w:cs="Times New Roman"/>
                <w:sz w:val="22"/>
                <w:szCs w:val="22"/>
              </w:rPr>
              <w:t>)</w:t>
            </w:r>
          </w:p>
        </w:tc>
        <w:tc>
          <w:tcPr>
            <w:tcW w:w="236" w:type="dxa"/>
            <w:shd w:val="clear" w:color="auto" w:fill="auto"/>
            <w:vAlign w:val="bottom"/>
          </w:tcPr>
          <w:p w:rsidR="00A268CA" w:rsidRPr="000F458F" w:rsidRDefault="00A268CA"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tcBorders>
              <w:bottom w:val="single" w:sz="4" w:space="0" w:color="auto"/>
            </w:tcBorders>
            <w:shd w:val="clear" w:color="auto" w:fill="auto"/>
            <w:vAlign w:val="bottom"/>
          </w:tcPr>
          <w:p w:rsidR="00A268CA" w:rsidRPr="000F458F" w:rsidRDefault="000F458F"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cs="Times New Roman"/>
                <w:sz w:val="22"/>
                <w:szCs w:val="22"/>
              </w:rPr>
            </w:pPr>
            <w:r w:rsidRPr="000F458F">
              <w:rPr>
                <w:rFonts w:cs="Times New Roman"/>
                <w:sz w:val="22"/>
                <w:szCs w:val="22"/>
              </w:rPr>
              <w:t>(233,593</w:t>
            </w:r>
            <w:r w:rsidR="00A268CA" w:rsidRPr="000F458F">
              <w:rPr>
                <w:rFonts w:cs="Times New Roman"/>
                <w:sz w:val="22"/>
                <w:szCs w:val="22"/>
              </w:rPr>
              <w:t>)</w:t>
            </w:r>
          </w:p>
        </w:tc>
        <w:tc>
          <w:tcPr>
            <w:tcW w:w="240" w:type="dxa"/>
            <w:shd w:val="clear" w:color="auto" w:fill="auto"/>
            <w:vAlign w:val="bottom"/>
          </w:tcPr>
          <w:p w:rsidR="00A268CA" w:rsidRPr="000F458F" w:rsidRDefault="00A268CA"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tcBorders>
              <w:bottom w:val="single" w:sz="4" w:space="0" w:color="auto"/>
            </w:tcBorders>
            <w:shd w:val="clear" w:color="auto" w:fill="auto"/>
            <w:vAlign w:val="bottom"/>
          </w:tcPr>
          <w:p w:rsidR="00A268CA" w:rsidRPr="000F458F" w:rsidRDefault="000F458F"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cs="Times New Roman"/>
                <w:sz w:val="22"/>
                <w:szCs w:val="22"/>
                <w:cs/>
              </w:rPr>
            </w:pPr>
            <w:r w:rsidRPr="000F458F">
              <w:rPr>
                <w:rFonts w:cs="Times New Roman"/>
                <w:sz w:val="22"/>
                <w:szCs w:val="22"/>
              </w:rPr>
              <w:t>(792,676</w:t>
            </w:r>
            <w:r w:rsidR="00A268CA" w:rsidRPr="000F458F">
              <w:rPr>
                <w:rFonts w:cs="Times New Roman"/>
                <w:sz w:val="22"/>
                <w:szCs w:val="22"/>
              </w:rPr>
              <w:t>)</w:t>
            </w:r>
          </w:p>
        </w:tc>
        <w:tc>
          <w:tcPr>
            <w:tcW w:w="236" w:type="dxa"/>
            <w:shd w:val="clear" w:color="auto" w:fill="auto"/>
            <w:vAlign w:val="bottom"/>
          </w:tcPr>
          <w:p w:rsidR="00A268CA" w:rsidRPr="00717E5E" w:rsidRDefault="00A268CA"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highlight w:val="yellow"/>
              </w:rPr>
            </w:pPr>
          </w:p>
        </w:tc>
        <w:tc>
          <w:tcPr>
            <w:tcW w:w="1182" w:type="dxa"/>
            <w:tcBorders>
              <w:bottom w:val="single" w:sz="4" w:space="0" w:color="auto"/>
            </w:tcBorders>
            <w:vAlign w:val="bottom"/>
          </w:tcPr>
          <w:p w:rsidR="00A268CA" w:rsidRPr="00F15188" w:rsidRDefault="00F15188"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cs="Times New Roman"/>
                <w:sz w:val="22"/>
                <w:szCs w:val="22"/>
                <w:cs/>
              </w:rPr>
            </w:pPr>
            <w:r w:rsidRPr="00F15188">
              <w:rPr>
                <w:rFonts w:cs="Times New Roman"/>
                <w:sz w:val="22"/>
                <w:szCs w:val="22"/>
              </w:rPr>
              <w:t>(531,277</w:t>
            </w:r>
            <w:r w:rsidR="00A268CA" w:rsidRPr="00F15188">
              <w:rPr>
                <w:rFonts w:cs="Times New Roman"/>
                <w:sz w:val="22"/>
                <w:szCs w:val="22"/>
              </w:rPr>
              <w:t>)</w:t>
            </w:r>
          </w:p>
        </w:tc>
        <w:tc>
          <w:tcPr>
            <w:tcW w:w="245" w:type="dxa"/>
            <w:vAlign w:val="bottom"/>
          </w:tcPr>
          <w:p w:rsidR="00A268CA" w:rsidRPr="00F15188" w:rsidRDefault="00A268CA"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tcBorders>
              <w:bottom w:val="single" w:sz="4" w:space="0" w:color="auto"/>
            </w:tcBorders>
            <w:vAlign w:val="bottom"/>
          </w:tcPr>
          <w:p w:rsidR="00A268CA" w:rsidRPr="00F15188" w:rsidRDefault="00F15188"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cs="Times New Roman"/>
                <w:sz w:val="22"/>
                <w:szCs w:val="22"/>
              </w:rPr>
            </w:pPr>
            <w:r w:rsidRPr="00F15188">
              <w:rPr>
                <w:rFonts w:cs="Times New Roman"/>
                <w:sz w:val="22"/>
                <w:szCs w:val="22"/>
              </w:rPr>
              <w:t>(240,156</w:t>
            </w:r>
            <w:r w:rsidR="00A268CA" w:rsidRPr="00F15188">
              <w:rPr>
                <w:rFonts w:cs="Times New Roman"/>
                <w:sz w:val="22"/>
                <w:szCs w:val="22"/>
              </w:rPr>
              <w:t>)</w:t>
            </w:r>
          </w:p>
        </w:tc>
        <w:tc>
          <w:tcPr>
            <w:tcW w:w="238" w:type="dxa"/>
            <w:vAlign w:val="bottom"/>
          </w:tcPr>
          <w:p w:rsidR="00A268CA" w:rsidRPr="00F15188" w:rsidRDefault="00A268CA"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tcBorders>
              <w:bottom w:val="single" w:sz="4" w:space="0" w:color="auto"/>
            </w:tcBorders>
            <w:vAlign w:val="bottom"/>
          </w:tcPr>
          <w:p w:rsidR="00A268CA" w:rsidRPr="00F15188" w:rsidRDefault="00F15188"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cs="Times New Roman"/>
                <w:sz w:val="22"/>
                <w:szCs w:val="22"/>
                <w:cs/>
              </w:rPr>
            </w:pPr>
            <w:r w:rsidRPr="00F15188">
              <w:rPr>
                <w:rFonts w:cs="Times New Roman"/>
                <w:sz w:val="22"/>
                <w:szCs w:val="22"/>
              </w:rPr>
              <w:t>(771,433</w:t>
            </w:r>
            <w:r w:rsidR="00A268CA" w:rsidRPr="00F15188">
              <w:rPr>
                <w:rFonts w:cs="Times New Roman"/>
                <w:sz w:val="22"/>
                <w:szCs w:val="22"/>
              </w:rPr>
              <w:t>)</w:t>
            </w:r>
          </w:p>
        </w:tc>
      </w:tr>
      <w:tr w:rsidR="00A268CA" w:rsidRPr="000E4F12" w:rsidTr="00A268CA">
        <w:tc>
          <w:tcPr>
            <w:tcW w:w="1985" w:type="dxa"/>
          </w:tcPr>
          <w:p w:rsidR="00A268CA" w:rsidRPr="00493C1F" w:rsidRDefault="00A268CA" w:rsidP="00523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493C1F">
              <w:rPr>
                <w:rFonts w:cs="Times New Roman"/>
                <w:sz w:val="22"/>
                <w:szCs w:val="22"/>
              </w:rPr>
              <w:t>Gross profit</w:t>
            </w:r>
          </w:p>
        </w:tc>
        <w:tc>
          <w:tcPr>
            <w:tcW w:w="1276" w:type="dxa"/>
            <w:tcBorders>
              <w:top w:val="single" w:sz="4" w:space="0" w:color="auto"/>
              <w:bottom w:val="double" w:sz="4" w:space="0" w:color="auto"/>
            </w:tcBorders>
            <w:shd w:val="clear" w:color="auto" w:fill="auto"/>
            <w:vAlign w:val="bottom"/>
          </w:tcPr>
          <w:p w:rsidR="00A268CA" w:rsidRPr="000F458F" w:rsidRDefault="000F458F"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cs="Times New Roman"/>
                <w:sz w:val="22"/>
                <w:szCs w:val="22"/>
              </w:rPr>
            </w:pPr>
            <w:r w:rsidRPr="000F458F">
              <w:rPr>
                <w:rFonts w:cs="Times New Roman"/>
                <w:sz w:val="22"/>
                <w:szCs w:val="22"/>
              </w:rPr>
              <w:t>56,621</w:t>
            </w:r>
            <w:r w:rsidR="00A268CA" w:rsidRPr="000F458F">
              <w:rPr>
                <w:rFonts w:cs="Times New Roman"/>
                <w:sz w:val="22"/>
                <w:szCs w:val="22"/>
              </w:rPr>
              <w:t xml:space="preserve">  </w:t>
            </w:r>
          </w:p>
        </w:tc>
        <w:tc>
          <w:tcPr>
            <w:tcW w:w="236" w:type="dxa"/>
            <w:shd w:val="clear" w:color="auto" w:fill="auto"/>
            <w:vAlign w:val="bottom"/>
          </w:tcPr>
          <w:p w:rsidR="00A268CA" w:rsidRPr="000F458F" w:rsidRDefault="00A268CA"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12" w:type="dxa"/>
            <w:tcBorders>
              <w:top w:val="single" w:sz="4" w:space="0" w:color="auto"/>
              <w:bottom w:val="double" w:sz="4" w:space="0" w:color="auto"/>
            </w:tcBorders>
            <w:shd w:val="clear" w:color="auto" w:fill="auto"/>
            <w:vAlign w:val="bottom"/>
          </w:tcPr>
          <w:p w:rsidR="00A268CA" w:rsidRPr="000F458F" w:rsidRDefault="000F458F" w:rsidP="00D34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cs="Times New Roman"/>
                <w:sz w:val="22"/>
                <w:szCs w:val="22"/>
              </w:rPr>
            </w:pPr>
            <w:r w:rsidRPr="000F458F">
              <w:rPr>
                <w:rFonts w:cs="Times New Roman"/>
                <w:sz w:val="22"/>
                <w:szCs w:val="22"/>
              </w:rPr>
              <w:t>70,583</w:t>
            </w:r>
          </w:p>
        </w:tc>
        <w:tc>
          <w:tcPr>
            <w:tcW w:w="240" w:type="dxa"/>
            <w:shd w:val="clear" w:color="auto" w:fill="auto"/>
            <w:vAlign w:val="bottom"/>
          </w:tcPr>
          <w:p w:rsidR="00A268CA" w:rsidRPr="000F458F" w:rsidRDefault="00A268CA"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05" w:type="dxa"/>
            <w:tcBorders>
              <w:top w:val="single" w:sz="4" w:space="0" w:color="auto"/>
              <w:bottom w:val="double" w:sz="4" w:space="0" w:color="auto"/>
            </w:tcBorders>
            <w:shd w:val="clear" w:color="auto" w:fill="auto"/>
            <w:vAlign w:val="bottom"/>
          </w:tcPr>
          <w:p w:rsidR="00A268CA" w:rsidRPr="000F458F" w:rsidRDefault="000F458F" w:rsidP="00D34B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0F458F">
              <w:rPr>
                <w:rFonts w:cs="Times New Roman"/>
                <w:sz w:val="22"/>
                <w:szCs w:val="22"/>
              </w:rPr>
              <w:t>127,204</w:t>
            </w:r>
          </w:p>
        </w:tc>
        <w:tc>
          <w:tcPr>
            <w:tcW w:w="236" w:type="dxa"/>
            <w:shd w:val="clear" w:color="auto" w:fill="auto"/>
            <w:vAlign w:val="bottom"/>
          </w:tcPr>
          <w:p w:rsidR="00A268CA" w:rsidRPr="00717E5E" w:rsidRDefault="00A268CA"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0"/>
                <w:szCs w:val="20"/>
                <w:highlight w:val="yellow"/>
              </w:rPr>
            </w:pPr>
          </w:p>
        </w:tc>
        <w:tc>
          <w:tcPr>
            <w:tcW w:w="1182" w:type="dxa"/>
            <w:tcBorders>
              <w:top w:val="single" w:sz="4" w:space="0" w:color="auto"/>
              <w:bottom w:val="double" w:sz="4" w:space="0" w:color="auto"/>
            </w:tcBorders>
            <w:vAlign w:val="bottom"/>
          </w:tcPr>
          <w:p w:rsidR="00A268CA" w:rsidRPr="00F15188" w:rsidRDefault="00F15188" w:rsidP="00446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cs="Times New Roman"/>
                <w:sz w:val="22"/>
                <w:szCs w:val="22"/>
              </w:rPr>
            </w:pPr>
            <w:r w:rsidRPr="00F15188">
              <w:rPr>
                <w:rFonts w:cs="Times New Roman"/>
                <w:sz w:val="22"/>
                <w:szCs w:val="22"/>
              </w:rPr>
              <w:t>72,81</w:t>
            </w:r>
            <w:r w:rsidR="00A268CA" w:rsidRPr="00F15188">
              <w:rPr>
                <w:rFonts w:cs="Times New Roman"/>
                <w:sz w:val="22"/>
                <w:szCs w:val="22"/>
              </w:rPr>
              <w:t>5</w:t>
            </w:r>
          </w:p>
        </w:tc>
        <w:tc>
          <w:tcPr>
            <w:tcW w:w="245" w:type="dxa"/>
            <w:vAlign w:val="bottom"/>
          </w:tcPr>
          <w:p w:rsidR="00A268CA" w:rsidRPr="00F15188" w:rsidRDefault="00A268CA"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128" w:type="dxa"/>
            <w:tcBorders>
              <w:top w:val="single" w:sz="4" w:space="0" w:color="auto"/>
              <w:bottom w:val="double" w:sz="4" w:space="0" w:color="auto"/>
            </w:tcBorders>
            <w:vAlign w:val="bottom"/>
          </w:tcPr>
          <w:p w:rsidR="00A268CA" w:rsidRPr="00F15188" w:rsidRDefault="00F15188"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cs="Times New Roman"/>
                <w:sz w:val="22"/>
                <w:szCs w:val="22"/>
              </w:rPr>
            </w:pPr>
            <w:r w:rsidRPr="00F15188">
              <w:rPr>
                <w:rFonts w:cs="Times New Roman"/>
                <w:sz w:val="22"/>
                <w:szCs w:val="22"/>
              </w:rPr>
              <w:t>73,763</w:t>
            </w:r>
            <w:r w:rsidR="00A268CA" w:rsidRPr="00F15188">
              <w:rPr>
                <w:rFonts w:cs="Times New Roman"/>
                <w:sz w:val="22"/>
                <w:szCs w:val="22"/>
              </w:rPr>
              <w:t xml:space="preserve">  </w:t>
            </w:r>
          </w:p>
        </w:tc>
        <w:tc>
          <w:tcPr>
            <w:tcW w:w="238" w:type="dxa"/>
            <w:vAlign w:val="bottom"/>
          </w:tcPr>
          <w:p w:rsidR="00A268CA" w:rsidRPr="00F15188" w:rsidRDefault="00A268CA" w:rsidP="005B0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p>
        </w:tc>
        <w:tc>
          <w:tcPr>
            <w:tcW w:w="1224" w:type="dxa"/>
            <w:tcBorders>
              <w:top w:val="single" w:sz="4" w:space="0" w:color="auto"/>
              <w:bottom w:val="double" w:sz="4" w:space="0" w:color="auto"/>
            </w:tcBorders>
            <w:vAlign w:val="bottom"/>
          </w:tcPr>
          <w:p w:rsidR="00A268CA" w:rsidRPr="00F15188" w:rsidRDefault="00F15188" w:rsidP="00446D3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cs="Times New Roman"/>
                <w:sz w:val="22"/>
                <w:szCs w:val="22"/>
              </w:rPr>
            </w:pPr>
            <w:r w:rsidRPr="00F15188">
              <w:rPr>
                <w:rFonts w:cs="Times New Roman"/>
                <w:sz w:val="22"/>
                <w:szCs w:val="22"/>
              </w:rPr>
              <w:t>146,578</w:t>
            </w:r>
          </w:p>
        </w:tc>
      </w:tr>
    </w:tbl>
    <w:p w:rsidR="00446D35" w:rsidRDefault="00446D35" w:rsidP="00F16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CF5485" w:rsidRDefault="00CF5485" w:rsidP="00E47447">
      <w:pPr>
        <w:pStyle w:val="BodyText"/>
        <w:tabs>
          <w:tab w:val="clear" w:pos="227"/>
          <w:tab w:val="clear" w:pos="454"/>
          <w:tab w:val="left" w:pos="540"/>
        </w:tabs>
        <w:spacing w:after="0"/>
        <w:ind w:left="540" w:hanging="540"/>
        <w:jc w:val="both"/>
        <w:rPr>
          <w:b/>
          <w:bCs/>
          <w:sz w:val="22"/>
          <w:szCs w:val="22"/>
        </w:rPr>
      </w:pPr>
    </w:p>
    <w:p w:rsidR="00E47447" w:rsidRPr="0027582F" w:rsidRDefault="00E47447" w:rsidP="00E47447">
      <w:pPr>
        <w:pStyle w:val="BodyText"/>
        <w:tabs>
          <w:tab w:val="clear" w:pos="227"/>
          <w:tab w:val="clear" w:pos="454"/>
          <w:tab w:val="left" w:pos="540"/>
        </w:tabs>
        <w:spacing w:after="0"/>
        <w:ind w:left="540" w:hanging="540"/>
        <w:jc w:val="both"/>
        <w:rPr>
          <w:b/>
          <w:bCs/>
          <w:sz w:val="22"/>
          <w:szCs w:val="22"/>
        </w:rPr>
      </w:pPr>
      <w:r>
        <w:rPr>
          <w:b/>
          <w:bCs/>
          <w:sz w:val="22"/>
          <w:szCs w:val="22"/>
        </w:rPr>
        <w:t>1</w:t>
      </w:r>
      <w:r w:rsidR="00D34BF7">
        <w:rPr>
          <w:b/>
          <w:bCs/>
          <w:sz w:val="22"/>
          <w:szCs w:val="22"/>
        </w:rPr>
        <w:t>2</w:t>
      </w:r>
      <w:r w:rsidRPr="0027582F">
        <w:rPr>
          <w:b/>
          <w:bCs/>
          <w:sz w:val="22"/>
          <w:szCs w:val="22"/>
        </w:rPr>
        <w:t>.</w:t>
      </w:r>
      <w:r w:rsidRPr="0027582F">
        <w:rPr>
          <w:b/>
          <w:bCs/>
          <w:sz w:val="22"/>
          <w:szCs w:val="22"/>
        </w:rPr>
        <w:tab/>
        <w:t xml:space="preserve">COMMITMENTS </w:t>
      </w:r>
    </w:p>
    <w:p w:rsidR="00E47447" w:rsidRPr="0027582F" w:rsidRDefault="00E47447" w:rsidP="00E47447">
      <w:pPr>
        <w:pStyle w:val="BodyText"/>
        <w:spacing w:after="0"/>
        <w:ind w:left="540"/>
        <w:jc w:val="both"/>
        <w:rPr>
          <w:sz w:val="22"/>
          <w:szCs w:val="22"/>
        </w:rPr>
      </w:pPr>
    </w:p>
    <w:p w:rsidR="00E47447" w:rsidRDefault="00E47447" w:rsidP="00E47447">
      <w:pPr>
        <w:tabs>
          <w:tab w:val="left" w:pos="540"/>
        </w:tabs>
        <w:ind w:left="450" w:hanging="450"/>
        <w:jc w:val="both"/>
        <w:rPr>
          <w:sz w:val="22"/>
          <w:szCs w:val="22"/>
        </w:rPr>
      </w:pPr>
      <w:r>
        <w:rPr>
          <w:sz w:val="22"/>
          <w:szCs w:val="22"/>
        </w:rPr>
        <w:t xml:space="preserve">As at </w:t>
      </w:r>
      <w:r w:rsidR="00717E5E">
        <w:rPr>
          <w:sz w:val="22"/>
          <w:szCs w:val="22"/>
        </w:rPr>
        <w:t xml:space="preserve">September </w:t>
      </w:r>
      <w:r>
        <w:rPr>
          <w:sz w:val="22"/>
          <w:szCs w:val="22"/>
        </w:rPr>
        <w:t>30, 2017</w:t>
      </w:r>
      <w:r w:rsidR="00D34BF7">
        <w:rPr>
          <w:sz w:val="22"/>
          <w:szCs w:val="22"/>
        </w:rPr>
        <w:t>,</w:t>
      </w:r>
    </w:p>
    <w:p w:rsidR="00E47447" w:rsidRDefault="00E47447" w:rsidP="00E47447">
      <w:pPr>
        <w:tabs>
          <w:tab w:val="left" w:pos="540"/>
        </w:tabs>
        <w:ind w:left="450" w:hanging="450"/>
        <w:jc w:val="both"/>
        <w:rPr>
          <w:sz w:val="22"/>
          <w:szCs w:val="22"/>
        </w:rPr>
      </w:pPr>
    </w:p>
    <w:p w:rsidR="00E4744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67" w:hanging="567"/>
        <w:jc w:val="both"/>
        <w:rPr>
          <w:sz w:val="22"/>
          <w:szCs w:val="22"/>
        </w:rPr>
      </w:pPr>
      <w:r>
        <w:rPr>
          <w:sz w:val="22"/>
          <w:szCs w:val="22"/>
        </w:rPr>
        <w:t>a)</w:t>
      </w:r>
      <w:r>
        <w:rPr>
          <w:sz w:val="22"/>
          <w:szCs w:val="22"/>
        </w:rPr>
        <w:tab/>
      </w:r>
      <w:r w:rsidRPr="003D60F9">
        <w:rPr>
          <w:sz w:val="22"/>
          <w:szCs w:val="22"/>
        </w:rPr>
        <w:t>The</w:t>
      </w:r>
      <w:r>
        <w:rPr>
          <w:sz w:val="22"/>
          <w:szCs w:val="22"/>
        </w:rPr>
        <w:t xml:space="preserve"> Group has various </w:t>
      </w:r>
      <w:proofErr w:type="gramStart"/>
      <w:r>
        <w:rPr>
          <w:sz w:val="22"/>
          <w:szCs w:val="22"/>
        </w:rPr>
        <w:t>land</w:t>
      </w:r>
      <w:proofErr w:type="gramEnd"/>
      <w:r>
        <w:rPr>
          <w:sz w:val="22"/>
          <w:szCs w:val="22"/>
        </w:rPr>
        <w:t>, building, wa</w:t>
      </w:r>
      <w:r w:rsidR="00A268CA">
        <w:rPr>
          <w:sz w:val="22"/>
          <w:szCs w:val="22"/>
        </w:rPr>
        <w:t xml:space="preserve">rehouse and employee house </w:t>
      </w:r>
      <w:r w:rsidR="00324763">
        <w:rPr>
          <w:sz w:val="22"/>
          <w:szCs w:val="22"/>
        </w:rPr>
        <w:t>rental</w:t>
      </w:r>
      <w:r>
        <w:rPr>
          <w:sz w:val="22"/>
          <w:szCs w:val="22"/>
        </w:rPr>
        <w:t xml:space="preserve"> agreements with The Crown Property Bureau and </w:t>
      </w:r>
      <w:r w:rsidR="00F15188">
        <w:rPr>
          <w:rFonts w:cs="Times New Roman"/>
          <w:sz w:val="22"/>
          <w:szCs w:val="22"/>
        </w:rPr>
        <w:t xml:space="preserve">various </w:t>
      </w:r>
      <w:r w:rsidRPr="009D3C36">
        <w:rPr>
          <w:rFonts w:cs="Times New Roman"/>
          <w:sz w:val="22"/>
          <w:szCs w:val="22"/>
        </w:rPr>
        <w:t>non</w:t>
      </w:r>
      <w:r>
        <w:rPr>
          <w:rFonts w:cs="Times New Roman"/>
          <w:sz w:val="22"/>
          <w:szCs w:val="22"/>
        </w:rPr>
        <w:t>-related persons</w:t>
      </w:r>
      <w:r w:rsidR="00A268CA">
        <w:rPr>
          <w:sz w:val="22"/>
          <w:szCs w:val="22"/>
        </w:rPr>
        <w:t xml:space="preserve"> and a vehicle rental</w:t>
      </w:r>
      <w:r>
        <w:rPr>
          <w:sz w:val="22"/>
          <w:szCs w:val="22"/>
        </w:rPr>
        <w:t xml:space="preserve"> agreement with a company. The term</w:t>
      </w:r>
      <w:r w:rsidR="00B914E5">
        <w:rPr>
          <w:sz w:val="22"/>
          <w:szCs w:val="22"/>
        </w:rPr>
        <w:t>s</w:t>
      </w:r>
      <w:r>
        <w:rPr>
          <w:sz w:val="22"/>
          <w:szCs w:val="22"/>
        </w:rPr>
        <w:t xml:space="preserve"> of the</w:t>
      </w:r>
      <w:r w:rsidR="00A268CA">
        <w:rPr>
          <w:sz w:val="22"/>
          <w:szCs w:val="22"/>
        </w:rPr>
        <w:t>se</w:t>
      </w:r>
      <w:r>
        <w:rPr>
          <w:sz w:val="22"/>
          <w:szCs w:val="22"/>
        </w:rPr>
        <w:t xml:space="preserve"> agreements are 3 years to 25 years expiring on February 28, 2039. Rental commitments are as follows:</w:t>
      </w:r>
    </w:p>
    <w:p w:rsidR="00E4744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p>
    <w:tbl>
      <w:tblPr>
        <w:tblW w:w="9012" w:type="dxa"/>
        <w:tblInd w:w="675" w:type="dxa"/>
        <w:tblLook w:val="04A0"/>
      </w:tblPr>
      <w:tblGrid>
        <w:gridCol w:w="4820"/>
        <w:gridCol w:w="2127"/>
        <w:gridCol w:w="235"/>
        <w:gridCol w:w="1830"/>
      </w:tblGrid>
      <w:tr w:rsidR="00E47447" w:rsidRPr="00E55EB0" w:rsidTr="00846FED">
        <w:tc>
          <w:tcPr>
            <w:tcW w:w="4820" w:type="dxa"/>
          </w:tcPr>
          <w:p w:rsidR="00E47447" w:rsidRPr="00E55EB0" w:rsidRDefault="00E47447"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4192" w:type="dxa"/>
            <w:gridSpan w:val="3"/>
            <w:tcBorders>
              <w:bottom w:val="single" w:sz="4" w:space="0" w:color="auto"/>
            </w:tcBorders>
          </w:tcPr>
          <w:p w:rsidR="00E47447" w:rsidRPr="00E55EB0" w:rsidRDefault="00E47447"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55EB0">
              <w:rPr>
                <w:rFonts w:cs="Times New Roman"/>
                <w:sz w:val="22"/>
                <w:szCs w:val="22"/>
              </w:rPr>
              <w:t>In Thousand Baht</w:t>
            </w:r>
          </w:p>
        </w:tc>
      </w:tr>
      <w:tr w:rsidR="00E47447" w:rsidRPr="00E55EB0" w:rsidTr="00846FED">
        <w:tc>
          <w:tcPr>
            <w:tcW w:w="4820" w:type="dxa"/>
          </w:tcPr>
          <w:p w:rsidR="00E47447" w:rsidRPr="00E55EB0" w:rsidRDefault="00E47447"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2127" w:type="dxa"/>
            <w:tcBorders>
              <w:top w:val="single" w:sz="4" w:space="0" w:color="auto"/>
            </w:tcBorders>
          </w:tcPr>
          <w:p w:rsidR="00E47447" w:rsidRPr="00E55EB0" w:rsidRDefault="00846FED" w:rsidP="0084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55EB0">
              <w:rPr>
                <w:rFonts w:cs="Times New Roman"/>
                <w:sz w:val="22"/>
                <w:szCs w:val="22"/>
              </w:rPr>
              <w:t>Consolidated</w:t>
            </w:r>
          </w:p>
        </w:tc>
        <w:tc>
          <w:tcPr>
            <w:tcW w:w="235" w:type="dxa"/>
            <w:tcBorders>
              <w:top w:val="single" w:sz="4" w:space="0" w:color="auto"/>
            </w:tcBorders>
          </w:tcPr>
          <w:p w:rsidR="00E47447" w:rsidRPr="00E55EB0" w:rsidRDefault="00E47447"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1830" w:type="dxa"/>
            <w:tcBorders>
              <w:top w:val="single" w:sz="4" w:space="0" w:color="auto"/>
            </w:tcBorders>
          </w:tcPr>
          <w:p w:rsidR="00E47447" w:rsidRPr="00E55EB0" w:rsidRDefault="00E47447"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55EB0">
              <w:rPr>
                <w:rFonts w:cs="Times New Roman"/>
                <w:sz w:val="22"/>
                <w:szCs w:val="22"/>
              </w:rPr>
              <w:t>Separate financial</w:t>
            </w:r>
          </w:p>
        </w:tc>
      </w:tr>
      <w:tr w:rsidR="00E47447" w:rsidRPr="00E55EB0" w:rsidTr="00846FED">
        <w:tc>
          <w:tcPr>
            <w:tcW w:w="4820" w:type="dxa"/>
          </w:tcPr>
          <w:p w:rsidR="00E47447" w:rsidRPr="00E55EB0" w:rsidRDefault="00E47447"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2127" w:type="dxa"/>
            <w:tcBorders>
              <w:bottom w:val="single" w:sz="4" w:space="0" w:color="auto"/>
            </w:tcBorders>
          </w:tcPr>
          <w:p w:rsidR="00E47447" w:rsidRPr="00E55EB0" w:rsidRDefault="00846FED"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f</w:t>
            </w:r>
            <w:r w:rsidRPr="00E55EB0">
              <w:rPr>
                <w:rFonts w:cs="Times New Roman"/>
                <w:sz w:val="22"/>
                <w:szCs w:val="22"/>
              </w:rPr>
              <w:t>inancial</w:t>
            </w:r>
            <w:r>
              <w:rPr>
                <w:rFonts w:cs="Times New Roman"/>
                <w:sz w:val="22"/>
                <w:szCs w:val="22"/>
              </w:rPr>
              <w:t xml:space="preserve"> </w:t>
            </w:r>
            <w:r w:rsidRPr="00E55EB0">
              <w:rPr>
                <w:rFonts w:cs="Times New Roman"/>
                <w:sz w:val="22"/>
                <w:szCs w:val="22"/>
              </w:rPr>
              <w:t>statements</w:t>
            </w:r>
          </w:p>
        </w:tc>
        <w:tc>
          <w:tcPr>
            <w:tcW w:w="235" w:type="dxa"/>
          </w:tcPr>
          <w:p w:rsidR="00E47447" w:rsidRPr="00E55EB0" w:rsidRDefault="00E47447"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1830" w:type="dxa"/>
            <w:tcBorders>
              <w:bottom w:val="single" w:sz="4" w:space="0" w:color="auto"/>
            </w:tcBorders>
          </w:tcPr>
          <w:p w:rsidR="00E47447" w:rsidRPr="00E55EB0" w:rsidRDefault="00E47447"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55EB0">
              <w:rPr>
                <w:rFonts w:cs="Times New Roman"/>
                <w:sz w:val="22"/>
                <w:szCs w:val="22"/>
              </w:rPr>
              <w:t>statements</w:t>
            </w:r>
          </w:p>
        </w:tc>
      </w:tr>
      <w:tr w:rsidR="000F458F" w:rsidRPr="00E55EB0" w:rsidTr="00846FED">
        <w:tc>
          <w:tcPr>
            <w:tcW w:w="4820" w:type="dxa"/>
          </w:tcPr>
          <w:p w:rsidR="000F458F" w:rsidRPr="00E55EB0" w:rsidRDefault="000F458F"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E55EB0">
              <w:rPr>
                <w:rFonts w:cs="Times New Roman"/>
                <w:sz w:val="22"/>
                <w:szCs w:val="22"/>
              </w:rPr>
              <w:t>Within one year</w:t>
            </w:r>
          </w:p>
        </w:tc>
        <w:tc>
          <w:tcPr>
            <w:tcW w:w="2127" w:type="dxa"/>
            <w:tcBorders>
              <w:top w:val="single" w:sz="4" w:space="0" w:color="auto"/>
            </w:tcBorders>
          </w:tcPr>
          <w:p w:rsidR="000F458F" w:rsidRPr="00115F77" w:rsidRDefault="00ED253F" w:rsidP="00115F77">
            <w:pPr>
              <w:ind w:right="90"/>
              <w:jc w:val="right"/>
              <w:rPr>
                <w:rFonts w:cs="Times New Roman"/>
                <w:sz w:val="22"/>
                <w:szCs w:val="22"/>
              </w:rPr>
            </w:pPr>
            <w:r>
              <w:rPr>
                <w:rFonts w:cs="Times New Roman"/>
                <w:sz w:val="22"/>
                <w:szCs w:val="22"/>
              </w:rPr>
              <w:t>11</w:t>
            </w:r>
            <w:r w:rsidR="000F458F" w:rsidRPr="00115F77">
              <w:rPr>
                <w:rFonts w:cs="Times New Roman"/>
                <w:sz w:val="22"/>
                <w:szCs w:val="22"/>
              </w:rPr>
              <w:t>,</w:t>
            </w:r>
            <w:r>
              <w:rPr>
                <w:rFonts w:cstheme="minorBidi"/>
                <w:sz w:val="22"/>
                <w:szCs w:val="22"/>
              </w:rPr>
              <w:t>508</w:t>
            </w:r>
            <w:r w:rsidR="000F458F" w:rsidRPr="00115F77">
              <w:rPr>
                <w:rFonts w:cs="Times New Roman"/>
                <w:sz w:val="22"/>
                <w:szCs w:val="22"/>
              </w:rPr>
              <w:t xml:space="preserve">                                                                                                                                                                                   </w:t>
            </w:r>
          </w:p>
        </w:tc>
        <w:tc>
          <w:tcPr>
            <w:tcW w:w="235" w:type="dxa"/>
          </w:tcPr>
          <w:p w:rsidR="000F458F" w:rsidRPr="00E55EB0" w:rsidRDefault="000F458F"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highlight w:val="yellow"/>
              </w:rPr>
            </w:pPr>
          </w:p>
        </w:tc>
        <w:tc>
          <w:tcPr>
            <w:tcW w:w="1830" w:type="dxa"/>
            <w:tcBorders>
              <w:top w:val="single" w:sz="4" w:space="0" w:color="auto"/>
            </w:tcBorders>
            <w:shd w:val="clear" w:color="auto" w:fill="auto"/>
          </w:tcPr>
          <w:p w:rsidR="000F458F" w:rsidRPr="000F458F" w:rsidRDefault="000F458F" w:rsidP="00CC2F6E">
            <w:pPr>
              <w:pStyle w:val="acctfourfigures"/>
              <w:tabs>
                <w:tab w:val="clear" w:pos="765"/>
              </w:tabs>
              <w:spacing w:line="240" w:lineRule="atLeast"/>
              <w:ind w:left="-97" w:right="54"/>
              <w:jc w:val="right"/>
              <w:rPr>
                <w:szCs w:val="22"/>
                <w:lang w:val="en-US" w:bidi="th-TH"/>
              </w:rPr>
            </w:pPr>
            <w:r w:rsidRPr="000F458F">
              <w:rPr>
                <w:szCs w:val="22"/>
                <w:lang w:val="en-US" w:bidi="th-TH"/>
              </w:rPr>
              <w:t>1,663</w:t>
            </w:r>
          </w:p>
        </w:tc>
      </w:tr>
      <w:tr w:rsidR="00834941" w:rsidRPr="00E55EB0" w:rsidTr="00846FED">
        <w:tc>
          <w:tcPr>
            <w:tcW w:w="4820" w:type="dxa"/>
          </w:tcPr>
          <w:p w:rsidR="00834941" w:rsidRPr="00E55EB0" w:rsidRDefault="00834941"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E55EB0">
              <w:rPr>
                <w:rFonts w:cs="Times New Roman"/>
                <w:sz w:val="22"/>
                <w:szCs w:val="22"/>
              </w:rPr>
              <w:t>After one year but within five years</w:t>
            </w:r>
          </w:p>
        </w:tc>
        <w:tc>
          <w:tcPr>
            <w:tcW w:w="2127" w:type="dxa"/>
          </w:tcPr>
          <w:p w:rsidR="00834941" w:rsidRPr="00ED253F" w:rsidRDefault="00FB714D" w:rsidP="00115F77">
            <w:pPr>
              <w:ind w:right="90"/>
              <w:jc w:val="right"/>
              <w:rPr>
                <w:rFonts w:cstheme="minorBidi"/>
                <w:sz w:val="22"/>
                <w:szCs w:val="22"/>
              </w:rPr>
            </w:pPr>
            <w:r w:rsidRPr="00115F77">
              <w:rPr>
                <w:rFonts w:cs="Times New Roman"/>
                <w:sz w:val="22"/>
                <w:szCs w:val="22"/>
                <w:cs/>
              </w:rPr>
              <w:t>1</w:t>
            </w:r>
            <w:r w:rsidRPr="00115F77">
              <w:rPr>
                <w:rFonts w:cs="Times New Roman"/>
                <w:sz w:val="22"/>
                <w:szCs w:val="22"/>
              </w:rPr>
              <w:t>3</w:t>
            </w:r>
            <w:r w:rsidR="00834941" w:rsidRPr="00115F77">
              <w:rPr>
                <w:rFonts w:cs="Times New Roman"/>
                <w:sz w:val="22"/>
                <w:szCs w:val="22"/>
              </w:rPr>
              <w:t>,</w:t>
            </w:r>
            <w:r w:rsidR="00ED253F">
              <w:rPr>
                <w:rFonts w:cstheme="minorBidi"/>
                <w:sz w:val="22"/>
                <w:szCs w:val="22"/>
              </w:rPr>
              <w:t>030</w:t>
            </w:r>
          </w:p>
        </w:tc>
        <w:tc>
          <w:tcPr>
            <w:tcW w:w="235" w:type="dxa"/>
          </w:tcPr>
          <w:p w:rsidR="00834941" w:rsidRPr="00E55EB0" w:rsidRDefault="00834941"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highlight w:val="yellow"/>
              </w:rPr>
            </w:pPr>
          </w:p>
        </w:tc>
        <w:tc>
          <w:tcPr>
            <w:tcW w:w="1830" w:type="dxa"/>
            <w:shd w:val="clear" w:color="auto" w:fill="auto"/>
          </w:tcPr>
          <w:p w:rsidR="00834941" w:rsidRPr="000F458F" w:rsidRDefault="000F458F" w:rsidP="0094357D">
            <w:pPr>
              <w:pStyle w:val="acctfourfigures"/>
              <w:tabs>
                <w:tab w:val="clear" w:pos="765"/>
              </w:tabs>
              <w:spacing w:line="240" w:lineRule="atLeast"/>
              <w:ind w:left="-97" w:right="54"/>
              <w:jc w:val="right"/>
              <w:rPr>
                <w:szCs w:val="22"/>
                <w:lang w:val="en-US" w:bidi="th-TH"/>
              </w:rPr>
            </w:pPr>
            <w:r w:rsidRPr="000F458F">
              <w:rPr>
                <w:szCs w:val="22"/>
                <w:lang w:val="en-US" w:bidi="th-TH"/>
              </w:rPr>
              <w:t>4,300</w:t>
            </w:r>
          </w:p>
        </w:tc>
      </w:tr>
      <w:tr w:rsidR="00834941" w:rsidRPr="00E55EB0" w:rsidTr="00846FED">
        <w:tc>
          <w:tcPr>
            <w:tcW w:w="4820" w:type="dxa"/>
          </w:tcPr>
          <w:p w:rsidR="00834941" w:rsidRPr="00E55EB0" w:rsidRDefault="00834941"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E55EB0">
              <w:rPr>
                <w:rFonts w:cs="Times New Roman"/>
                <w:sz w:val="22"/>
                <w:szCs w:val="22"/>
              </w:rPr>
              <w:t>After five years</w:t>
            </w:r>
          </w:p>
        </w:tc>
        <w:tc>
          <w:tcPr>
            <w:tcW w:w="2127" w:type="dxa"/>
            <w:tcBorders>
              <w:bottom w:val="single" w:sz="4" w:space="0" w:color="auto"/>
            </w:tcBorders>
          </w:tcPr>
          <w:p w:rsidR="00834941" w:rsidRPr="00115F77" w:rsidRDefault="00834941" w:rsidP="00115F77">
            <w:pPr>
              <w:ind w:right="90"/>
              <w:jc w:val="right"/>
              <w:rPr>
                <w:rFonts w:cs="Times New Roman"/>
                <w:sz w:val="22"/>
                <w:szCs w:val="22"/>
              </w:rPr>
            </w:pPr>
            <w:r w:rsidRPr="00115F77">
              <w:rPr>
                <w:rFonts w:cs="Times New Roman"/>
                <w:sz w:val="22"/>
                <w:szCs w:val="22"/>
                <w:cs/>
              </w:rPr>
              <w:t>27</w:t>
            </w:r>
            <w:r w:rsidRPr="00115F77">
              <w:rPr>
                <w:rFonts w:cs="Times New Roman"/>
                <w:sz w:val="22"/>
                <w:szCs w:val="22"/>
              </w:rPr>
              <w:t>,</w:t>
            </w:r>
            <w:r w:rsidR="00115F77" w:rsidRPr="00115F77">
              <w:rPr>
                <w:rFonts w:cs="Times New Roman" w:hint="cs"/>
                <w:sz w:val="22"/>
                <w:szCs w:val="22"/>
                <w:cs/>
              </w:rPr>
              <w:t>479</w:t>
            </w:r>
          </w:p>
        </w:tc>
        <w:tc>
          <w:tcPr>
            <w:tcW w:w="235" w:type="dxa"/>
          </w:tcPr>
          <w:p w:rsidR="00834941" w:rsidRPr="00E55EB0" w:rsidRDefault="00834941"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highlight w:val="yellow"/>
              </w:rPr>
            </w:pPr>
          </w:p>
        </w:tc>
        <w:tc>
          <w:tcPr>
            <w:tcW w:w="1830" w:type="dxa"/>
            <w:tcBorders>
              <w:bottom w:val="single" w:sz="4" w:space="0" w:color="auto"/>
            </w:tcBorders>
            <w:shd w:val="clear" w:color="auto" w:fill="auto"/>
          </w:tcPr>
          <w:p w:rsidR="00834941" w:rsidRPr="000F458F" w:rsidRDefault="000F458F" w:rsidP="009372C0">
            <w:pPr>
              <w:pStyle w:val="acctfourfigures"/>
              <w:tabs>
                <w:tab w:val="clear" w:pos="765"/>
              </w:tabs>
              <w:spacing w:line="240" w:lineRule="atLeast"/>
              <w:ind w:left="-97" w:right="54"/>
              <w:jc w:val="right"/>
              <w:rPr>
                <w:szCs w:val="22"/>
                <w:lang w:val="en-US" w:bidi="th-TH"/>
              </w:rPr>
            </w:pPr>
            <w:r w:rsidRPr="000F458F">
              <w:rPr>
                <w:szCs w:val="22"/>
                <w:lang w:val="en-US" w:bidi="th-TH"/>
              </w:rPr>
              <w:t>27,479</w:t>
            </w:r>
          </w:p>
        </w:tc>
      </w:tr>
      <w:tr w:rsidR="00834941" w:rsidRPr="00E55EB0" w:rsidTr="00846FED">
        <w:tc>
          <w:tcPr>
            <w:tcW w:w="4820" w:type="dxa"/>
          </w:tcPr>
          <w:p w:rsidR="00834941" w:rsidRPr="00E55EB0" w:rsidRDefault="00834941"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E55EB0">
              <w:rPr>
                <w:rFonts w:cs="Times New Roman"/>
                <w:sz w:val="22"/>
                <w:szCs w:val="22"/>
              </w:rPr>
              <w:t>Total</w:t>
            </w:r>
          </w:p>
        </w:tc>
        <w:tc>
          <w:tcPr>
            <w:tcW w:w="2127" w:type="dxa"/>
            <w:tcBorders>
              <w:top w:val="single" w:sz="4" w:space="0" w:color="auto"/>
              <w:bottom w:val="double" w:sz="4" w:space="0" w:color="auto"/>
            </w:tcBorders>
          </w:tcPr>
          <w:p w:rsidR="00834941" w:rsidRPr="00115F77" w:rsidRDefault="00FB714D" w:rsidP="00115F77">
            <w:pPr>
              <w:ind w:right="90"/>
              <w:jc w:val="right"/>
              <w:rPr>
                <w:rFonts w:cs="Times New Roman"/>
                <w:sz w:val="22"/>
                <w:szCs w:val="22"/>
              </w:rPr>
            </w:pPr>
            <w:r w:rsidRPr="00115F77">
              <w:rPr>
                <w:rFonts w:cs="Times New Roman"/>
                <w:sz w:val="22"/>
                <w:szCs w:val="22"/>
                <w:cs/>
              </w:rPr>
              <w:t>5</w:t>
            </w:r>
            <w:r w:rsidR="00791A9B">
              <w:rPr>
                <w:rFonts w:cs="Times New Roman"/>
                <w:sz w:val="22"/>
                <w:szCs w:val="22"/>
              </w:rPr>
              <w:t>2</w:t>
            </w:r>
            <w:r w:rsidR="00834941" w:rsidRPr="00115F77">
              <w:rPr>
                <w:rFonts w:cs="Times New Roman"/>
                <w:sz w:val="22"/>
                <w:szCs w:val="22"/>
              </w:rPr>
              <w:t>,</w:t>
            </w:r>
            <w:r w:rsidR="00ED253F">
              <w:rPr>
                <w:rFonts w:cs="Times New Roman"/>
                <w:sz w:val="22"/>
                <w:szCs w:val="22"/>
              </w:rPr>
              <w:t>017</w:t>
            </w:r>
          </w:p>
        </w:tc>
        <w:tc>
          <w:tcPr>
            <w:tcW w:w="235" w:type="dxa"/>
          </w:tcPr>
          <w:p w:rsidR="00834941" w:rsidRPr="00E55EB0" w:rsidRDefault="00834941" w:rsidP="0070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highlight w:val="yellow"/>
              </w:rPr>
            </w:pPr>
          </w:p>
        </w:tc>
        <w:tc>
          <w:tcPr>
            <w:tcW w:w="1830" w:type="dxa"/>
            <w:tcBorders>
              <w:top w:val="single" w:sz="4" w:space="0" w:color="auto"/>
              <w:bottom w:val="double" w:sz="4" w:space="0" w:color="auto"/>
            </w:tcBorders>
            <w:shd w:val="clear" w:color="auto" w:fill="auto"/>
          </w:tcPr>
          <w:p w:rsidR="00834941" w:rsidRPr="000F458F" w:rsidRDefault="000F458F" w:rsidP="0094357D">
            <w:pPr>
              <w:pStyle w:val="acctfourfigures"/>
              <w:tabs>
                <w:tab w:val="clear" w:pos="765"/>
              </w:tabs>
              <w:spacing w:line="240" w:lineRule="atLeast"/>
              <w:ind w:left="-97" w:right="54"/>
              <w:jc w:val="right"/>
              <w:rPr>
                <w:szCs w:val="22"/>
                <w:lang w:val="en-US" w:bidi="th-TH"/>
              </w:rPr>
            </w:pPr>
            <w:r w:rsidRPr="000F458F">
              <w:rPr>
                <w:szCs w:val="22"/>
                <w:lang w:val="en-US" w:bidi="th-TH"/>
              </w:rPr>
              <w:t>33,442</w:t>
            </w:r>
          </w:p>
        </w:tc>
      </w:tr>
    </w:tbl>
    <w:p w:rsidR="00B42C84" w:rsidRDefault="00B42C84" w:rsidP="00E47447">
      <w:pPr>
        <w:tabs>
          <w:tab w:val="left" w:pos="540"/>
        </w:tabs>
        <w:jc w:val="both"/>
        <w:rPr>
          <w:sz w:val="22"/>
          <w:szCs w:val="22"/>
        </w:rPr>
      </w:pPr>
    </w:p>
    <w:p w:rsidR="005C4CDC" w:rsidRDefault="005C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rsidR="00E47447" w:rsidRDefault="00E47447" w:rsidP="00E47447">
      <w:pPr>
        <w:pStyle w:val="NoSpacing"/>
        <w:tabs>
          <w:tab w:val="clear" w:pos="680"/>
          <w:tab w:val="left" w:pos="567"/>
        </w:tabs>
        <w:ind w:left="567" w:hanging="567"/>
        <w:jc w:val="both"/>
        <w:rPr>
          <w:rFonts w:ascii="Angsana New" w:hAnsi="Angsana New"/>
          <w:szCs w:val="30"/>
        </w:rPr>
      </w:pPr>
      <w:r>
        <w:rPr>
          <w:sz w:val="22"/>
          <w:szCs w:val="22"/>
        </w:rPr>
        <w:lastRenderedPageBreak/>
        <w:t>b</w:t>
      </w:r>
      <w:r w:rsidRPr="00235462">
        <w:rPr>
          <w:sz w:val="22"/>
          <w:szCs w:val="22"/>
        </w:rPr>
        <w:t>)</w:t>
      </w:r>
      <w:r w:rsidRPr="00235462">
        <w:rPr>
          <w:sz w:val="22"/>
          <w:szCs w:val="22"/>
        </w:rPr>
        <w:tab/>
      </w:r>
      <w:r>
        <w:rPr>
          <w:sz w:val="22"/>
          <w:szCs w:val="22"/>
        </w:rPr>
        <w:tab/>
      </w:r>
      <w:r>
        <w:rPr>
          <w:sz w:val="22"/>
          <w:szCs w:val="22"/>
        </w:rPr>
        <w:tab/>
      </w:r>
      <w:r w:rsidRPr="006152E9">
        <w:rPr>
          <w:sz w:val="22"/>
          <w:szCs w:val="22"/>
        </w:rPr>
        <w:t xml:space="preserve">The Group has outstanding commitment under assets construction </w:t>
      </w:r>
      <w:r w:rsidRPr="006152E9">
        <w:rPr>
          <w:rFonts w:cs="Times New Roman"/>
          <w:sz w:val="22"/>
          <w:szCs w:val="22"/>
        </w:rPr>
        <w:t>and purchase of machinery and equip</w:t>
      </w:r>
      <w:r w:rsidR="00FB714D">
        <w:rPr>
          <w:rFonts w:cs="Times New Roman"/>
          <w:sz w:val="22"/>
          <w:szCs w:val="22"/>
        </w:rPr>
        <w:t xml:space="preserve">ment contracts totaling </w:t>
      </w:r>
      <w:r w:rsidR="00FB714D" w:rsidRPr="00115F77">
        <w:rPr>
          <w:rFonts w:cs="Times New Roman"/>
          <w:sz w:val="22"/>
          <w:szCs w:val="22"/>
        </w:rPr>
        <w:t xml:space="preserve">Baht </w:t>
      </w:r>
      <w:r w:rsidR="00115F77" w:rsidRPr="00115F77">
        <w:rPr>
          <w:rFonts w:cs="Times New Roman"/>
          <w:sz w:val="22"/>
          <w:szCs w:val="22"/>
        </w:rPr>
        <w:t>7.3</w:t>
      </w:r>
      <w:r w:rsidRPr="00115F77">
        <w:rPr>
          <w:rFonts w:cs="Times New Roman"/>
          <w:sz w:val="22"/>
          <w:szCs w:val="22"/>
        </w:rPr>
        <w:t xml:space="preserve"> </w:t>
      </w:r>
      <w:r w:rsidRPr="00B914E5">
        <w:rPr>
          <w:rFonts w:cs="Times New Roman"/>
          <w:sz w:val="22"/>
          <w:szCs w:val="22"/>
        </w:rPr>
        <w:t>million</w:t>
      </w:r>
      <w:r w:rsidRPr="00B914E5">
        <w:rPr>
          <w:sz w:val="22"/>
          <w:szCs w:val="22"/>
        </w:rPr>
        <w:t>,</w:t>
      </w:r>
      <w:r w:rsidRPr="00A50729">
        <w:rPr>
          <w:sz w:val="22"/>
          <w:szCs w:val="22"/>
        </w:rPr>
        <w:t xml:space="preserve"> </w:t>
      </w:r>
    </w:p>
    <w:p w:rsidR="00E47447" w:rsidRDefault="00E47447" w:rsidP="00E47447">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p>
    <w:p w:rsidR="00E4744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r>
        <w:rPr>
          <w:sz w:val="22"/>
          <w:szCs w:val="22"/>
        </w:rPr>
        <w:t>c)</w:t>
      </w:r>
      <w:r>
        <w:rPr>
          <w:sz w:val="22"/>
          <w:szCs w:val="22"/>
        </w:rPr>
        <w:tab/>
      </w:r>
      <w:r w:rsidRPr="009372C0">
        <w:rPr>
          <w:sz w:val="22"/>
          <w:szCs w:val="22"/>
        </w:rPr>
        <w:t xml:space="preserve">The Company has unused letters of credit </w:t>
      </w:r>
      <w:r w:rsidRPr="009372C0">
        <w:rPr>
          <w:rFonts w:cs="Times New Roman"/>
          <w:sz w:val="22"/>
          <w:szCs w:val="20"/>
        </w:rPr>
        <w:t>for purchase of inventories</w:t>
      </w:r>
      <w:r w:rsidRPr="009372C0">
        <w:rPr>
          <w:sz w:val="22"/>
          <w:szCs w:val="22"/>
        </w:rPr>
        <w:t xml:space="preserve"> totaling </w:t>
      </w:r>
      <w:r w:rsidRPr="00B914E5">
        <w:rPr>
          <w:sz w:val="22"/>
          <w:szCs w:val="22"/>
        </w:rPr>
        <w:t xml:space="preserve">US </w:t>
      </w:r>
      <w:r w:rsidR="009372C0" w:rsidRPr="00B914E5">
        <w:rPr>
          <w:sz w:val="22"/>
          <w:szCs w:val="22"/>
        </w:rPr>
        <w:t xml:space="preserve">Dollars </w:t>
      </w:r>
      <w:r w:rsidR="000F458F" w:rsidRPr="00511D5C">
        <w:rPr>
          <w:sz w:val="22"/>
          <w:szCs w:val="22"/>
        </w:rPr>
        <w:t>2.0</w:t>
      </w:r>
      <w:r w:rsidRPr="00511D5C">
        <w:rPr>
          <w:sz w:val="22"/>
          <w:szCs w:val="22"/>
        </w:rPr>
        <w:t xml:space="preserve"> million,</w:t>
      </w:r>
      <w:r w:rsidRPr="00B914E5">
        <w:rPr>
          <w:sz w:val="22"/>
          <w:szCs w:val="22"/>
        </w:rPr>
        <w:t xml:space="preserve"> and</w:t>
      </w:r>
    </w:p>
    <w:p w:rsidR="00E4744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p>
    <w:p w:rsidR="00E47447" w:rsidRDefault="00E47447" w:rsidP="00E47447">
      <w:pPr>
        <w:pStyle w:val="BodyText2"/>
        <w:ind w:left="547" w:right="-23" w:hanging="547"/>
        <w:jc w:val="both"/>
        <w:rPr>
          <w:sz w:val="22"/>
          <w:szCs w:val="22"/>
          <w:lang w:val="en-US"/>
        </w:rPr>
      </w:pPr>
      <w:r w:rsidRPr="00746753">
        <w:rPr>
          <w:sz w:val="22"/>
          <w:szCs w:val="22"/>
          <w:lang w:val="en-US"/>
        </w:rPr>
        <w:t>d</w:t>
      </w:r>
      <w:r>
        <w:rPr>
          <w:sz w:val="22"/>
          <w:szCs w:val="22"/>
          <w:lang w:val="en-US"/>
        </w:rPr>
        <w:t>)</w:t>
      </w:r>
      <w:r>
        <w:rPr>
          <w:sz w:val="22"/>
          <w:szCs w:val="22"/>
          <w:lang w:val="en-US"/>
        </w:rPr>
        <w:tab/>
      </w:r>
      <w:r w:rsidRPr="008C7614">
        <w:rPr>
          <w:rFonts w:cs="Times New Roman"/>
          <w:sz w:val="22"/>
          <w:szCs w:val="22"/>
          <w:lang w:val="en-US"/>
        </w:rPr>
        <w:t xml:space="preserve">The Company has various forward contracts (buy) with various local banks amounting to U.S. Dollar </w:t>
      </w:r>
      <w:r w:rsidR="00F15188">
        <w:rPr>
          <w:rFonts w:cs="Times New Roman"/>
          <w:sz w:val="22"/>
          <w:szCs w:val="22"/>
          <w:lang w:val="en-US"/>
        </w:rPr>
        <w:t>4.0</w:t>
      </w:r>
      <w:r w:rsidRPr="008C7614">
        <w:rPr>
          <w:rFonts w:cs="Times New Roman"/>
          <w:sz w:val="22"/>
          <w:szCs w:val="22"/>
          <w:lang w:val="en-US"/>
        </w:rPr>
        <w:t xml:space="preserve"> million against </w:t>
      </w:r>
      <w:r w:rsidR="00BB0798" w:rsidRPr="00511D5C">
        <w:rPr>
          <w:rFonts w:cs="Times New Roman"/>
          <w:sz w:val="22"/>
          <w:szCs w:val="22"/>
          <w:lang w:val="en-US"/>
        </w:rPr>
        <w:t xml:space="preserve">Baht </w:t>
      </w:r>
      <w:r w:rsidR="00511D5C" w:rsidRPr="00511D5C">
        <w:rPr>
          <w:rFonts w:cs="Times New Roman"/>
          <w:sz w:val="22"/>
          <w:szCs w:val="22"/>
          <w:lang w:val="en-US"/>
        </w:rPr>
        <w:t>134</w:t>
      </w:r>
      <w:r w:rsidR="008C7614" w:rsidRPr="00511D5C">
        <w:rPr>
          <w:rFonts w:cs="Times New Roman"/>
          <w:sz w:val="22"/>
          <w:szCs w:val="22"/>
          <w:lang w:val="en-US"/>
        </w:rPr>
        <w:t>.</w:t>
      </w:r>
      <w:r w:rsidR="00511D5C" w:rsidRPr="00511D5C">
        <w:rPr>
          <w:rFonts w:cs="Times New Roman"/>
          <w:sz w:val="22"/>
          <w:szCs w:val="22"/>
          <w:lang w:val="en-US"/>
        </w:rPr>
        <w:t>3</w:t>
      </w:r>
      <w:r w:rsidRPr="00511D5C">
        <w:rPr>
          <w:rFonts w:cs="Times New Roman"/>
          <w:sz w:val="22"/>
          <w:szCs w:val="22"/>
          <w:lang w:val="en-US"/>
        </w:rPr>
        <w:t xml:space="preserve"> </w:t>
      </w:r>
      <w:r w:rsidRPr="00B914E5">
        <w:rPr>
          <w:rFonts w:cs="Times New Roman"/>
          <w:sz w:val="22"/>
          <w:szCs w:val="22"/>
          <w:lang w:val="en-US"/>
        </w:rPr>
        <w:t>million.</w:t>
      </w:r>
      <w:r w:rsidRPr="008C7614">
        <w:rPr>
          <w:rFonts w:cs="Times New Roman"/>
          <w:sz w:val="22"/>
          <w:szCs w:val="22"/>
          <w:lang w:val="en-US"/>
        </w:rPr>
        <w:t xml:space="preserve"> The fair value of such forward contracts as at </w:t>
      </w:r>
      <w:r w:rsidR="00B914E5">
        <w:rPr>
          <w:sz w:val="22"/>
          <w:szCs w:val="22"/>
          <w:lang w:val="en-US"/>
        </w:rPr>
        <w:t>September</w:t>
      </w:r>
      <w:r w:rsidRPr="008C7614">
        <w:rPr>
          <w:sz w:val="22"/>
          <w:szCs w:val="22"/>
          <w:lang w:val="en-US"/>
        </w:rPr>
        <w:t xml:space="preserve"> 30, 2017</w:t>
      </w:r>
      <w:r w:rsidRPr="008C7614">
        <w:rPr>
          <w:rFonts w:cs="Times New Roman"/>
          <w:sz w:val="22"/>
          <w:szCs w:val="22"/>
          <w:lang w:val="en-US"/>
        </w:rPr>
        <w:t xml:space="preserve"> amounted to </w:t>
      </w:r>
      <w:r w:rsidRPr="00B914E5">
        <w:rPr>
          <w:rFonts w:cs="Times New Roman"/>
          <w:sz w:val="22"/>
          <w:szCs w:val="22"/>
          <w:lang w:val="en-US"/>
        </w:rPr>
        <w:t xml:space="preserve">approximately </w:t>
      </w:r>
      <w:r w:rsidRPr="00511D5C">
        <w:rPr>
          <w:rFonts w:cs="Times New Roman"/>
          <w:sz w:val="22"/>
          <w:szCs w:val="22"/>
          <w:lang w:val="en-US"/>
        </w:rPr>
        <w:t xml:space="preserve">Baht </w:t>
      </w:r>
      <w:r w:rsidR="00511D5C" w:rsidRPr="00511D5C">
        <w:rPr>
          <w:rFonts w:cs="Times New Roman"/>
          <w:sz w:val="22"/>
          <w:szCs w:val="22"/>
          <w:lang w:val="en-US"/>
        </w:rPr>
        <w:t>133.0</w:t>
      </w:r>
      <w:r w:rsidRPr="00511D5C">
        <w:rPr>
          <w:rFonts w:cs="Times New Roman"/>
          <w:sz w:val="22"/>
          <w:szCs w:val="22"/>
          <w:lang w:val="en-US"/>
        </w:rPr>
        <w:t xml:space="preserve"> </w:t>
      </w:r>
      <w:r w:rsidRPr="00B914E5">
        <w:rPr>
          <w:rFonts w:cs="Times New Roman"/>
          <w:sz w:val="22"/>
          <w:szCs w:val="22"/>
          <w:lang w:val="en-US"/>
        </w:rPr>
        <w:t>million.</w:t>
      </w:r>
    </w:p>
    <w:p w:rsidR="00E47447" w:rsidRDefault="00E47447" w:rsidP="00E47447">
      <w:pPr>
        <w:pStyle w:val="BodyText2"/>
        <w:ind w:left="547" w:right="-23" w:hanging="547"/>
        <w:jc w:val="both"/>
        <w:rPr>
          <w:sz w:val="22"/>
          <w:szCs w:val="22"/>
          <w:lang w:val="en-US"/>
        </w:rPr>
      </w:pPr>
    </w:p>
    <w:p w:rsidR="00B42C84" w:rsidRDefault="00B42C84"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b/>
          <w:bCs/>
          <w:sz w:val="22"/>
          <w:szCs w:val="22"/>
        </w:rPr>
      </w:pPr>
    </w:p>
    <w:p w:rsidR="00E4744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b/>
          <w:bCs/>
          <w:sz w:val="22"/>
          <w:szCs w:val="22"/>
        </w:rPr>
      </w:pPr>
      <w:r>
        <w:rPr>
          <w:b/>
          <w:bCs/>
          <w:sz w:val="22"/>
          <w:szCs w:val="22"/>
        </w:rPr>
        <w:t>1</w:t>
      </w:r>
      <w:r w:rsidR="00D34BF7">
        <w:rPr>
          <w:b/>
          <w:bCs/>
          <w:sz w:val="22"/>
          <w:szCs w:val="22"/>
        </w:rPr>
        <w:t>3</w:t>
      </w:r>
      <w:r w:rsidRPr="00A471BB">
        <w:rPr>
          <w:b/>
          <w:bCs/>
          <w:sz w:val="22"/>
          <w:szCs w:val="22"/>
        </w:rPr>
        <w:t>.</w:t>
      </w:r>
      <w:r w:rsidRPr="00A471BB">
        <w:rPr>
          <w:b/>
          <w:bCs/>
          <w:sz w:val="22"/>
          <w:szCs w:val="22"/>
        </w:rPr>
        <w:tab/>
        <w:t>CONTINGENT LIABILITIES</w:t>
      </w:r>
    </w:p>
    <w:p w:rsidR="00E4744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b/>
          <w:bCs/>
          <w:sz w:val="22"/>
          <w:szCs w:val="22"/>
        </w:rPr>
      </w:pPr>
    </w:p>
    <w:p w:rsidR="00E47447" w:rsidRDefault="00E47447" w:rsidP="00E47447">
      <w:pPr>
        <w:tabs>
          <w:tab w:val="left" w:pos="540"/>
        </w:tabs>
        <w:ind w:left="450" w:hanging="450"/>
        <w:jc w:val="both"/>
        <w:rPr>
          <w:sz w:val="22"/>
          <w:szCs w:val="22"/>
        </w:rPr>
      </w:pPr>
      <w:r>
        <w:rPr>
          <w:sz w:val="22"/>
          <w:szCs w:val="22"/>
        </w:rPr>
        <w:t xml:space="preserve">As at </w:t>
      </w:r>
      <w:r w:rsidR="00717E5E">
        <w:rPr>
          <w:sz w:val="22"/>
          <w:szCs w:val="22"/>
        </w:rPr>
        <w:t>September</w:t>
      </w:r>
      <w:r>
        <w:rPr>
          <w:sz w:val="22"/>
          <w:szCs w:val="22"/>
        </w:rPr>
        <w:t xml:space="preserve"> 30, 2017</w:t>
      </w:r>
      <w:r w:rsidRPr="0027582F">
        <w:rPr>
          <w:sz w:val="22"/>
          <w:szCs w:val="22"/>
        </w:rPr>
        <w:t>,</w:t>
      </w:r>
      <w:r w:rsidRPr="00DE1635">
        <w:rPr>
          <w:sz w:val="22"/>
          <w:szCs w:val="22"/>
        </w:rPr>
        <w:t xml:space="preserve"> </w:t>
      </w:r>
      <w:r>
        <w:rPr>
          <w:sz w:val="22"/>
          <w:szCs w:val="22"/>
        </w:rPr>
        <w:t>t</w:t>
      </w:r>
      <w:r w:rsidRPr="00A50729">
        <w:rPr>
          <w:sz w:val="22"/>
          <w:szCs w:val="22"/>
        </w:rPr>
        <w:t>he Group has</w:t>
      </w:r>
    </w:p>
    <w:p w:rsidR="00E4744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p>
    <w:p w:rsidR="00E47447" w:rsidRPr="001C1A4A"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r w:rsidRPr="001C1A4A">
        <w:rPr>
          <w:sz w:val="22"/>
          <w:szCs w:val="22"/>
        </w:rPr>
        <w:t>a)</w:t>
      </w:r>
      <w:r w:rsidRPr="001C1A4A">
        <w:rPr>
          <w:sz w:val="22"/>
          <w:szCs w:val="22"/>
        </w:rPr>
        <w:tab/>
        <w:t xml:space="preserve">Contingent liabilities to </w:t>
      </w:r>
      <w:r>
        <w:rPr>
          <w:sz w:val="22"/>
          <w:szCs w:val="22"/>
        </w:rPr>
        <w:t>v</w:t>
      </w:r>
      <w:r w:rsidRPr="00DE1635">
        <w:rPr>
          <w:sz w:val="22"/>
          <w:szCs w:val="22"/>
        </w:rPr>
        <w:t>arious</w:t>
      </w:r>
      <w:r w:rsidRPr="001C1A4A">
        <w:rPr>
          <w:sz w:val="22"/>
          <w:szCs w:val="22"/>
        </w:rPr>
        <w:t xml:space="preserve"> </w:t>
      </w:r>
      <w:r>
        <w:rPr>
          <w:sz w:val="22"/>
          <w:szCs w:val="22"/>
        </w:rPr>
        <w:t>local banks</w:t>
      </w:r>
      <w:r w:rsidRPr="001C1A4A">
        <w:rPr>
          <w:sz w:val="22"/>
          <w:szCs w:val="22"/>
        </w:rPr>
        <w:t xml:space="preserve"> for letters of guarantee issued for the Company and its subsidiar</w:t>
      </w:r>
      <w:r w:rsidR="00D34BF7">
        <w:rPr>
          <w:sz w:val="22"/>
          <w:szCs w:val="22"/>
        </w:rPr>
        <w:t>ies</w:t>
      </w:r>
      <w:r w:rsidRPr="001C1A4A">
        <w:rPr>
          <w:sz w:val="22"/>
          <w:szCs w:val="22"/>
        </w:rPr>
        <w:t xml:space="preserve"> in favor of various government agencies for trading benefit </w:t>
      </w:r>
      <w:r w:rsidRPr="00103CEE">
        <w:rPr>
          <w:sz w:val="22"/>
          <w:szCs w:val="22"/>
        </w:rPr>
        <w:t xml:space="preserve">totaling </w:t>
      </w:r>
      <w:r w:rsidR="00D34BF7" w:rsidRPr="00B914E5">
        <w:rPr>
          <w:sz w:val="22"/>
          <w:szCs w:val="22"/>
        </w:rPr>
        <w:t xml:space="preserve">Baht </w:t>
      </w:r>
      <w:r w:rsidR="00511D5C" w:rsidRPr="00511D5C">
        <w:rPr>
          <w:sz w:val="22"/>
          <w:szCs w:val="22"/>
        </w:rPr>
        <w:t>6.2</w:t>
      </w:r>
      <w:r w:rsidRPr="00511D5C">
        <w:rPr>
          <w:sz w:val="22"/>
          <w:szCs w:val="22"/>
        </w:rPr>
        <w:t xml:space="preserve"> million, and</w:t>
      </w:r>
    </w:p>
    <w:p w:rsidR="00E47447" w:rsidRPr="001C1A4A" w:rsidRDefault="00E47447" w:rsidP="00E47447">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p>
    <w:p w:rsidR="00E47447" w:rsidRDefault="00E47447" w:rsidP="00E47447">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r w:rsidRPr="001C1A4A">
        <w:rPr>
          <w:sz w:val="22"/>
          <w:szCs w:val="22"/>
        </w:rPr>
        <w:t>b)</w:t>
      </w:r>
      <w:r w:rsidRPr="001C1A4A">
        <w:rPr>
          <w:sz w:val="22"/>
          <w:szCs w:val="22"/>
        </w:rPr>
        <w:tab/>
        <w:t xml:space="preserve">Contingent liability to a </w:t>
      </w:r>
      <w:r>
        <w:rPr>
          <w:sz w:val="22"/>
          <w:szCs w:val="22"/>
        </w:rPr>
        <w:t xml:space="preserve">local </w:t>
      </w:r>
      <w:r w:rsidRPr="001C1A4A">
        <w:rPr>
          <w:sz w:val="22"/>
          <w:szCs w:val="22"/>
        </w:rPr>
        <w:t xml:space="preserve">bank for the Company’s request to issue letters of guarantee to another company in favor of a government agency for trading benefit </w:t>
      </w:r>
      <w:r w:rsidRPr="00103CEE">
        <w:rPr>
          <w:sz w:val="22"/>
          <w:szCs w:val="22"/>
        </w:rPr>
        <w:t xml:space="preserve">totaling </w:t>
      </w:r>
      <w:r w:rsidRPr="00B914E5">
        <w:rPr>
          <w:sz w:val="22"/>
          <w:szCs w:val="22"/>
        </w:rPr>
        <w:t xml:space="preserve">Baht </w:t>
      </w:r>
      <w:r w:rsidRPr="00511D5C">
        <w:rPr>
          <w:sz w:val="22"/>
          <w:szCs w:val="22"/>
        </w:rPr>
        <w:t xml:space="preserve">12.6 </w:t>
      </w:r>
      <w:r w:rsidRPr="00B914E5">
        <w:rPr>
          <w:sz w:val="22"/>
          <w:szCs w:val="22"/>
        </w:rPr>
        <w:t>million.</w:t>
      </w:r>
    </w:p>
    <w:p w:rsidR="00E47447" w:rsidRDefault="00E47447" w:rsidP="00E47447">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p>
    <w:p w:rsidR="00E47447" w:rsidRDefault="00E47447" w:rsidP="00E47447">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p>
    <w:p w:rsidR="00E47447" w:rsidRPr="00A37596" w:rsidRDefault="00E47447" w:rsidP="00E474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jc w:val="both"/>
        <w:rPr>
          <w:rFonts w:ascii="Times New Roman" w:hAnsi="Times New Roman" w:cstheme="minorBidi"/>
          <w:b/>
          <w:bCs/>
          <w:color w:val="000000"/>
          <w:sz w:val="22"/>
          <w:cs/>
        </w:rPr>
      </w:pPr>
      <w:r w:rsidRPr="00FF581D">
        <w:rPr>
          <w:rFonts w:ascii="Times New Roman" w:hAnsi="Times New Roman" w:cs="Times New Roman"/>
          <w:b/>
          <w:bCs/>
          <w:sz w:val="22"/>
        </w:rPr>
        <w:t>1</w:t>
      </w:r>
      <w:r w:rsidR="00D34BF7">
        <w:rPr>
          <w:rFonts w:ascii="Times New Roman" w:hAnsi="Times New Roman" w:cs="Times New Roman"/>
          <w:b/>
          <w:bCs/>
          <w:sz w:val="22"/>
        </w:rPr>
        <w:t>4</w:t>
      </w:r>
      <w:r w:rsidRPr="00FF581D">
        <w:rPr>
          <w:rFonts w:ascii="Times New Roman" w:hAnsi="Times New Roman" w:cs="Times New Roman"/>
          <w:b/>
          <w:bCs/>
          <w:sz w:val="22"/>
        </w:rPr>
        <w:t>.</w:t>
      </w:r>
      <w:r w:rsidRPr="00FF581D">
        <w:rPr>
          <w:rFonts w:ascii="Times New Roman" w:hAnsi="Times New Roman" w:cs="Times New Roman"/>
          <w:b/>
          <w:bCs/>
          <w:sz w:val="22"/>
        </w:rPr>
        <w:tab/>
      </w:r>
      <w:r w:rsidRPr="00FF581D">
        <w:rPr>
          <w:rFonts w:ascii="Times New Roman" w:hAnsi="Times New Roman" w:cs="Times New Roman"/>
          <w:b/>
          <w:bCs/>
          <w:color w:val="000000"/>
          <w:sz w:val="22"/>
        </w:rPr>
        <w:t>Other</w:t>
      </w:r>
      <w:r w:rsidR="00AB3809">
        <w:rPr>
          <w:rFonts w:ascii="Times New Roman" w:hAnsi="Times New Roman" w:cs="Times New Roman"/>
          <w:b/>
          <w:bCs/>
          <w:color w:val="000000"/>
          <w:sz w:val="22"/>
        </w:rPr>
        <w:t>s</w:t>
      </w:r>
    </w:p>
    <w:p w:rsidR="00E47447" w:rsidRDefault="00E47447" w:rsidP="00E474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jc w:val="both"/>
        <w:rPr>
          <w:rFonts w:ascii="Times New Roman" w:hAnsi="Times New Roman" w:cs="Times New Roman"/>
          <w:b/>
          <w:bCs/>
          <w:color w:val="000000"/>
          <w:sz w:val="22"/>
        </w:rPr>
      </w:pPr>
    </w:p>
    <w:p w:rsidR="00E47447" w:rsidRPr="00AB3809" w:rsidRDefault="00AB3809" w:rsidP="00AB3809">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r>
        <w:rPr>
          <w:sz w:val="22"/>
          <w:szCs w:val="22"/>
        </w:rPr>
        <w:t>a)</w:t>
      </w:r>
      <w:r>
        <w:rPr>
          <w:sz w:val="22"/>
          <w:szCs w:val="22"/>
        </w:rPr>
        <w:tab/>
      </w:r>
      <w:r w:rsidR="00E47447" w:rsidRPr="00AB3809">
        <w:rPr>
          <w:sz w:val="22"/>
          <w:szCs w:val="22"/>
        </w:rPr>
        <w:t>On February 1, 2013, the Company had entered into a financial advisor contract with a local adviser company for analyze financial position and plan to corporate acquisition a local company amounted to Baht 1.5 million. The Company already paid Baht 1.0 million to the adviser and has not settle the last payment due to the adviser failed to complete its service as describe in the contract and the Company had to engage another adviser company to complete the duty.</w:t>
      </w:r>
    </w:p>
    <w:p w:rsidR="00E47447" w:rsidRPr="00AB3809" w:rsidRDefault="00E47447" w:rsidP="00AB3809">
      <w:pPr>
        <w:pStyle w:val="NoSpacing"/>
        <w:rPr>
          <w:sz w:val="22"/>
          <w:szCs w:val="22"/>
        </w:rPr>
      </w:pPr>
    </w:p>
    <w:p w:rsidR="00E47447" w:rsidRPr="00AB3809" w:rsidRDefault="00AB3809" w:rsidP="00AB3809">
      <w:pPr>
        <w:pStyle w:val="NoSpacing"/>
        <w:tabs>
          <w:tab w:val="clear" w:pos="680"/>
          <w:tab w:val="left" w:pos="567"/>
        </w:tabs>
        <w:ind w:left="567" w:hanging="567"/>
        <w:jc w:val="thaiDistribute"/>
        <w:rPr>
          <w:sz w:val="22"/>
          <w:szCs w:val="22"/>
        </w:rPr>
      </w:pPr>
      <w:r>
        <w:rPr>
          <w:sz w:val="22"/>
          <w:szCs w:val="22"/>
        </w:rPr>
        <w:tab/>
      </w:r>
      <w:r>
        <w:rPr>
          <w:sz w:val="22"/>
          <w:szCs w:val="22"/>
        </w:rPr>
        <w:tab/>
      </w:r>
      <w:r>
        <w:rPr>
          <w:sz w:val="22"/>
          <w:szCs w:val="22"/>
        </w:rPr>
        <w:tab/>
      </w:r>
      <w:r w:rsidR="00E47447" w:rsidRPr="00AB3809">
        <w:rPr>
          <w:sz w:val="22"/>
          <w:szCs w:val="22"/>
        </w:rPr>
        <w:t xml:space="preserve">On April 29, 2015, the adviser filed a civil case against the Company claiming for last payment amounting to Baht 0.5 million and additional work (no contract) amounting to Baht 3 million, totaling Baht 3.5 million. </w:t>
      </w:r>
    </w:p>
    <w:p w:rsidR="00E47447" w:rsidRPr="00AB3809" w:rsidRDefault="00E47447" w:rsidP="00AB3809">
      <w:pPr>
        <w:pStyle w:val="NoSpacing"/>
        <w:jc w:val="thaiDistribute"/>
        <w:rPr>
          <w:sz w:val="22"/>
          <w:szCs w:val="22"/>
        </w:rPr>
      </w:pPr>
    </w:p>
    <w:p w:rsidR="00E47447" w:rsidRPr="00224BB6" w:rsidRDefault="00AB3809" w:rsidP="00AB3809">
      <w:pPr>
        <w:pStyle w:val="NoSpacing"/>
        <w:tabs>
          <w:tab w:val="clear" w:pos="680"/>
          <w:tab w:val="left" w:pos="567"/>
        </w:tabs>
        <w:ind w:left="567" w:hanging="567"/>
        <w:jc w:val="thaiDistribute"/>
        <w:rPr>
          <w:sz w:val="22"/>
          <w:szCs w:val="22"/>
        </w:rPr>
      </w:pPr>
      <w:r w:rsidRPr="00224BB6">
        <w:rPr>
          <w:sz w:val="22"/>
          <w:szCs w:val="22"/>
        </w:rPr>
        <w:tab/>
      </w:r>
      <w:r w:rsidRPr="00224BB6">
        <w:rPr>
          <w:sz w:val="22"/>
          <w:szCs w:val="22"/>
        </w:rPr>
        <w:tab/>
      </w:r>
      <w:r w:rsidRPr="00224BB6">
        <w:rPr>
          <w:sz w:val="22"/>
          <w:szCs w:val="22"/>
        </w:rPr>
        <w:tab/>
      </w:r>
      <w:r w:rsidR="00E47447" w:rsidRPr="00224BB6">
        <w:rPr>
          <w:sz w:val="22"/>
          <w:szCs w:val="22"/>
        </w:rPr>
        <w:t xml:space="preserve">On July 6, 2016, the Court of First Instance had ordered the Company to settle the service amounting to Baht 0.77 million. </w:t>
      </w:r>
      <w:r w:rsidR="004B471C" w:rsidRPr="00224BB6">
        <w:rPr>
          <w:sz w:val="22"/>
          <w:szCs w:val="22"/>
        </w:rPr>
        <w:t xml:space="preserve">The Company lodged an appeal to the Court of Appeals on September 30, 2016. On September 19, 2017, </w:t>
      </w:r>
      <w:r w:rsidR="00224BB6" w:rsidRPr="00224BB6">
        <w:rPr>
          <w:sz w:val="22"/>
          <w:szCs w:val="22"/>
        </w:rPr>
        <w:t xml:space="preserve">the Court of Appeals had reversed the order of the Court of First Instance that </w:t>
      </w:r>
      <w:r w:rsidR="004B471C" w:rsidRPr="00224BB6">
        <w:rPr>
          <w:sz w:val="22"/>
          <w:szCs w:val="22"/>
        </w:rPr>
        <w:t xml:space="preserve">the Company </w:t>
      </w:r>
      <w:r w:rsidR="00224BB6" w:rsidRPr="00224BB6">
        <w:rPr>
          <w:sz w:val="22"/>
          <w:szCs w:val="22"/>
        </w:rPr>
        <w:t>shall</w:t>
      </w:r>
      <w:r w:rsidR="004B471C" w:rsidRPr="00224BB6">
        <w:rPr>
          <w:sz w:val="22"/>
          <w:szCs w:val="22"/>
        </w:rPr>
        <w:t xml:space="preserve"> settle such service amounting to Baht 0.49 million</w:t>
      </w:r>
      <w:r w:rsidR="00E47447" w:rsidRPr="00224BB6">
        <w:rPr>
          <w:sz w:val="22"/>
          <w:szCs w:val="22"/>
        </w:rPr>
        <w:t xml:space="preserve">. </w:t>
      </w:r>
    </w:p>
    <w:p w:rsidR="00E47447" w:rsidRPr="00AB3809" w:rsidRDefault="00E47447" w:rsidP="00AB3809">
      <w:pPr>
        <w:pStyle w:val="NoSpacing"/>
        <w:tabs>
          <w:tab w:val="clear" w:pos="680"/>
          <w:tab w:val="left" w:pos="567"/>
        </w:tabs>
        <w:ind w:left="567" w:hanging="567"/>
        <w:jc w:val="thaiDistribute"/>
        <w:rPr>
          <w:sz w:val="22"/>
          <w:szCs w:val="22"/>
        </w:rPr>
      </w:pPr>
    </w:p>
    <w:p w:rsidR="00E47447" w:rsidRDefault="00AB3809" w:rsidP="00AB3809">
      <w:pPr>
        <w:pStyle w:val="NoSpacing"/>
        <w:tabs>
          <w:tab w:val="clear" w:pos="680"/>
          <w:tab w:val="left" w:pos="567"/>
        </w:tabs>
        <w:ind w:left="567" w:hanging="567"/>
        <w:jc w:val="thaiDistribute"/>
        <w:rPr>
          <w:sz w:val="22"/>
          <w:szCs w:val="22"/>
        </w:rPr>
      </w:pPr>
      <w:r>
        <w:rPr>
          <w:sz w:val="22"/>
          <w:szCs w:val="22"/>
        </w:rPr>
        <w:tab/>
      </w:r>
      <w:r>
        <w:rPr>
          <w:sz w:val="22"/>
          <w:szCs w:val="22"/>
        </w:rPr>
        <w:tab/>
      </w:r>
      <w:r>
        <w:rPr>
          <w:sz w:val="22"/>
          <w:szCs w:val="22"/>
        </w:rPr>
        <w:tab/>
      </w:r>
      <w:r w:rsidR="004B471C" w:rsidRPr="004B471C">
        <w:rPr>
          <w:sz w:val="22"/>
          <w:szCs w:val="22"/>
        </w:rPr>
        <w:t>As at September 30, 2017, t</w:t>
      </w:r>
      <w:r w:rsidR="00E47447" w:rsidRPr="004B471C">
        <w:rPr>
          <w:sz w:val="22"/>
          <w:szCs w:val="22"/>
        </w:rPr>
        <w:t xml:space="preserve">he Company has recorded provision amounting to approximately </w:t>
      </w:r>
      <w:r w:rsidR="004B471C" w:rsidRPr="004B471C">
        <w:rPr>
          <w:sz w:val="22"/>
          <w:szCs w:val="22"/>
        </w:rPr>
        <w:t>Baht 0.49</w:t>
      </w:r>
      <w:r w:rsidR="00E47447" w:rsidRPr="004B471C">
        <w:rPr>
          <w:sz w:val="22"/>
          <w:szCs w:val="22"/>
        </w:rPr>
        <w:t xml:space="preserve"> million as part of accrued expenses and other current liabilities</w:t>
      </w:r>
      <w:r w:rsidR="00CF5485" w:rsidRPr="004B471C">
        <w:rPr>
          <w:sz w:val="22"/>
          <w:szCs w:val="22"/>
        </w:rPr>
        <w:t xml:space="preserve"> in the statement of financial position</w:t>
      </w:r>
      <w:r w:rsidR="00FC02E2" w:rsidRPr="004B471C">
        <w:rPr>
          <w:sz w:val="22"/>
          <w:szCs w:val="22"/>
        </w:rPr>
        <w:t>, and</w:t>
      </w:r>
    </w:p>
    <w:p w:rsidR="00B914E5" w:rsidRPr="00AB3809" w:rsidRDefault="00B914E5" w:rsidP="00AB3809">
      <w:pPr>
        <w:pStyle w:val="NoSpacing"/>
        <w:tabs>
          <w:tab w:val="clear" w:pos="680"/>
          <w:tab w:val="left" w:pos="567"/>
        </w:tabs>
        <w:ind w:left="567" w:hanging="567"/>
        <w:jc w:val="thaiDistribute"/>
        <w:rPr>
          <w:sz w:val="22"/>
          <w:szCs w:val="22"/>
        </w:rPr>
      </w:pPr>
    </w:p>
    <w:p w:rsidR="005C4CDC" w:rsidRDefault="005C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2"/>
          <w:szCs w:val="22"/>
        </w:rPr>
      </w:pPr>
      <w:r>
        <w:rPr>
          <w:sz w:val="22"/>
          <w:szCs w:val="22"/>
        </w:rPr>
        <w:br w:type="page"/>
      </w:r>
    </w:p>
    <w:p w:rsidR="003D44DB" w:rsidRDefault="003D44DB" w:rsidP="003D44DB">
      <w:pPr>
        <w:pStyle w:val="BodyText"/>
        <w:tabs>
          <w:tab w:val="clear" w:pos="227"/>
          <w:tab w:val="clear" w:pos="454"/>
          <w:tab w:val="clear" w:pos="680"/>
          <w:tab w:val="clear" w:pos="907"/>
          <w:tab w:val="clear" w:pos="1644"/>
          <w:tab w:val="clear" w:pos="1871"/>
          <w:tab w:val="left" w:pos="567"/>
        </w:tabs>
        <w:spacing w:after="0"/>
        <w:ind w:left="567" w:hanging="567"/>
        <w:jc w:val="thaiDistribute"/>
        <w:rPr>
          <w:sz w:val="22"/>
          <w:szCs w:val="22"/>
        </w:rPr>
      </w:pPr>
      <w:r w:rsidRPr="003D44DB">
        <w:rPr>
          <w:sz w:val="22"/>
          <w:szCs w:val="22"/>
        </w:rPr>
        <w:lastRenderedPageBreak/>
        <w:t>b)</w:t>
      </w:r>
      <w:r w:rsidRPr="003D44DB">
        <w:rPr>
          <w:sz w:val="22"/>
          <w:szCs w:val="22"/>
        </w:rPr>
        <w:tab/>
        <w:t xml:space="preserve">In May 2013, Premium Flexible Packaging Co., Ltd., </w:t>
      </w:r>
      <w:r w:rsidR="00B914E5">
        <w:rPr>
          <w:sz w:val="22"/>
          <w:szCs w:val="22"/>
        </w:rPr>
        <w:t>(</w:t>
      </w:r>
      <w:r w:rsidRPr="003D44DB">
        <w:rPr>
          <w:sz w:val="22"/>
          <w:szCs w:val="22"/>
        </w:rPr>
        <w:t>the subsidiary</w:t>
      </w:r>
      <w:r w:rsidR="00B914E5">
        <w:rPr>
          <w:sz w:val="22"/>
          <w:szCs w:val="22"/>
        </w:rPr>
        <w:t>)</w:t>
      </w:r>
      <w:r w:rsidRPr="003D44DB">
        <w:rPr>
          <w:sz w:val="22"/>
          <w:szCs w:val="22"/>
        </w:rPr>
        <w:t xml:space="preserve"> had acquired </w:t>
      </w:r>
      <w:r w:rsidR="004B471C">
        <w:rPr>
          <w:sz w:val="22"/>
          <w:szCs w:val="22"/>
        </w:rPr>
        <w:t>3 purchase machineries</w:t>
      </w:r>
      <w:r w:rsidRPr="003D44DB">
        <w:rPr>
          <w:sz w:val="22"/>
          <w:szCs w:val="22"/>
        </w:rPr>
        <w:t xml:space="preserve"> agreements from </w:t>
      </w:r>
      <w:proofErr w:type="spellStart"/>
      <w:r w:rsidRPr="003D44DB">
        <w:rPr>
          <w:sz w:val="22"/>
          <w:szCs w:val="22"/>
        </w:rPr>
        <w:t>Matimitre</w:t>
      </w:r>
      <w:proofErr w:type="spellEnd"/>
      <w:r w:rsidRPr="003D44DB">
        <w:rPr>
          <w:sz w:val="22"/>
          <w:szCs w:val="22"/>
        </w:rPr>
        <w:t xml:space="preserve"> Corporation Co.</w:t>
      </w:r>
      <w:r w:rsidR="001C7934">
        <w:rPr>
          <w:sz w:val="22"/>
          <w:szCs w:val="22"/>
        </w:rPr>
        <w:t xml:space="preserve">, Ltd. and had settled for the </w:t>
      </w:r>
      <w:r w:rsidRPr="003D44DB">
        <w:rPr>
          <w:sz w:val="22"/>
          <w:szCs w:val="22"/>
        </w:rPr>
        <w:t xml:space="preserve">purchase price amounted to Baht 14.6 million with </w:t>
      </w:r>
      <w:r w:rsidR="004B471C">
        <w:rPr>
          <w:sz w:val="22"/>
          <w:szCs w:val="22"/>
        </w:rPr>
        <w:t xml:space="preserve">completely </w:t>
      </w:r>
      <w:r w:rsidRPr="003D44DB">
        <w:rPr>
          <w:sz w:val="22"/>
          <w:szCs w:val="22"/>
        </w:rPr>
        <w:t xml:space="preserve">supporting documents. Later on May 25, 2017, a former director of </w:t>
      </w:r>
      <w:proofErr w:type="spellStart"/>
      <w:r w:rsidRPr="003D44DB">
        <w:rPr>
          <w:sz w:val="22"/>
          <w:szCs w:val="22"/>
        </w:rPr>
        <w:t>Matimitre</w:t>
      </w:r>
      <w:proofErr w:type="spellEnd"/>
      <w:r w:rsidRPr="003D44DB">
        <w:rPr>
          <w:sz w:val="22"/>
          <w:szCs w:val="22"/>
        </w:rPr>
        <w:t xml:space="preserve"> Corporation Co., Ltd. together with others </w:t>
      </w:r>
      <w:proofErr w:type="gramStart"/>
      <w:r w:rsidRPr="003D44DB">
        <w:rPr>
          <w:sz w:val="22"/>
          <w:szCs w:val="22"/>
        </w:rPr>
        <w:tab/>
      </w:r>
      <w:proofErr w:type="spellStart"/>
      <w:r w:rsidRPr="003D44DB">
        <w:rPr>
          <w:sz w:val="22"/>
          <w:szCs w:val="22"/>
        </w:rPr>
        <w:t>totalling</w:t>
      </w:r>
      <w:proofErr w:type="spellEnd"/>
      <w:proofErr w:type="gramEnd"/>
      <w:r w:rsidRPr="003D44DB">
        <w:rPr>
          <w:sz w:val="22"/>
          <w:szCs w:val="22"/>
        </w:rPr>
        <w:t xml:space="preserve"> 17 persons, </w:t>
      </w:r>
      <w:r>
        <w:rPr>
          <w:sz w:val="22"/>
          <w:szCs w:val="22"/>
        </w:rPr>
        <w:t xml:space="preserve">(i.e. </w:t>
      </w:r>
      <w:r w:rsidRPr="003D44DB">
        <w:rPr>
          <w:sz w:val="22"/>
          <w:szCs w:val="22"/>
        </w:rPr>
        <w:t xml:space="preserve">former shareholders of </w:t>
      </w:r>
      <w:proofErr w:type="spellStart"/>
      <w:r w:rsidR="004B471C">
        <w:rPr>
          <w:sz w:val="22"/>
          <w:szCs w:val="22"/>
        </w:rPr>
        <w:t>Matimitre</w:t>
      </w:r>
      <w:proofErr w:type="spellEnd"/>
      <w:r w:rsidR="004B471C">
        <w:rPr>
          <w:sz w:val="22"/>
          <w:szCs w:val="22"/>
        </w:rPr>
        <w:t xml:space="preserve"> Corporation Co., Ltd.</w:t>
      </w:r>
      <w:r w:rsidR="00EE76BE">
        <w:rPr>
          <w:sz w:val="22"/>
          <w:szCs w:val="22"/>
        </w:rPr>
        <w:t>)</w:t>
      </w:r>
      <w:r w:rsidRPr="003D44DB">
        <w:rPr>
          <w:sz w:val="22"/>
          <w:szCs w:val="22"/>
        </w:rPr>
        <w:t xml:space="preserve"> (</w:t>
      </w:r>
      <w:proofErr w:type="gramStart"/>
      <w:r w:rsidRPr="003D44DB">
        <w:rPr>
          <w:sz w:val="22"/>
          <w:szCs w:val="22"/>
        </w:rPr>
        <w:t>plaintiff</w:t>
      </w:r>
      <w:r w:rsidR="00B914E5">
        <w:rPr>
          <w:sz w:val="22"/>
          <w:szCs w:val="22"/>
        </w:rPr>
        <w:t>s</w:t>
      </w:r>
      <w:proofErr w:type="gramEnd"/>
      <w:r w:rsidRPr="003D44DB">
        <w:rPr>
          <w:sz w:val="22"/>
          <w:szCs w:val="22"/>
        </w:rPr>
        <w:t>) filed a court case against the Company and</w:t>
      </w:r>
      <w:r w:rsidR="00EE76BE">
        <w:rPr>
          <w:sz w:val="22"/>
          <w:szCs w:val="22"/>
        </w:rPr>
        <w:t xml:space="preserve"> </w:t>
      </w:r>
      <w:r w:rsidRPr="003D44DB">
        <w:rPr>
          <w:sz w:val="22"/>
          <w:szCs w:val="22"/>
        </w:rPr>
        <w:t xml:space="preserve">the subsidiary, together with others </w:t>
      </w:r>
      <w:proofErr w:type="spellStart"/>
      <w:r w:rsidRPr="003D44DB">
        <w:rPr>
          <w:sz w:val="22"/>
          <w:szCs w:val="22"/>
        </w:rPr>
        <w:t>totalling</w:t>
      </w:r>
      <w:proofErr w:type="spellEnd"/>
      <w:r w:rsidRPr="003D44DB">
        <w:rPr>
          <w:sz w:val="22"/>
          <w:szCs w:val="22"/>
        </w:rPr>
        <w:t xml:space="preserve"> </w:t>
      </w:r>
      <w:r>
        <w:rPr>
          <w:sz w:val="22"/>
          <w:szCs w:val="22"/>
        </w:rPr>
        <w:t xml:space="preserve">8 </w:t>
      </w:r>
      <w:r w:rsidRPr="003D44DB">
        <w:rPr>
          <w:sz w:val="22"/>
          <w:szCs w:val="22"/>
        </w:rPr>
        <w:t>persons,</w:t>
      </w:r>
      <w:r>
        <w:rPr>
          <w:sz w:val="22"/>
          <w:szCs w:val="22"/>
        </w:rPr>
        <w:t xml:space="preserve"> </w:t>
      </w:r>
      <w:r w:rsidR="00EE76BE">
        <w:rPr>
          <w:sz w:val="22"/>
          <w:szCs w:val="22"/>
        </w:rPr>
        <w:t>(</w:t>
      </w:r>
      <w:r>
        <w:rPr>
          <w:sz w:val="22"/>
          <w:szCs w:val="22"/>
        </w:rPr>
        <w:t xml:space="preserve">including new shareholders </w:t>
      </w:r>
      <w:r w:rsidRPr="003D44DB">
        <w:rPr>
          <w:sz w:val="22"/>
          <w:szCs w:val="22"/>
        </w:rPr>
        <w:t xml:space="preserve">of  </w:t>
      </w:r>
      <w:proofErr w:type="spellStart"/>
      <w:r w:rsidR="004B471C">
        <w:rPr>
          <w:sz w:val="22"/>
          <w:szCs w:val="22"/>
        </w:rPr>
        <w:t>Matimitre</w:t>
      </w:r>
      <w:proofErr w:type="spellEnd"/>
      <w:r w:rsidR="004B471C">
        <w:rPr>
          <w:sz w:val="22"/>
          <w:szCs w:val="22"/>
        </w:rPr>
        <w:t xml:space="preserve"> Corporation Co., Ltd.</w:t>
      </w:r>
      <w:r w:rsidR="00EE76BE">
        <w:rPr>
          <w:sz w:val="22"/>
          <w:szCs w:val="22"/>
        </w:rPr>
        <w:t>)</w:t>
      </w:r>
      <w:r w:rsidRPr="003D44DB">
        <w:rPr>
          <w:sz w:val="22"/>
          <w:szCs w:val="22"/>
        </w:rPr>
        <w:t xml:space="preserve"> (defendant</w:t>
      </w:r>
      <w:r w:rsidR="00B914E5">
        <w:rPr>
          <w:sz w:val="22"/>
          <w:szCs w:val="22"/>
        </w:rPr>
        <w:t>s</w:t>
      </w:r>
      <w:r w:rsidRPr="003D44DB">
        <w:rPr>
          <w:sz w:val="22"/>
          <w:szCs w:val="22"/>
        </w:rPr>
        <w:t xml:space="preserve">) claiming </w:t>
      </w:r>
      <w:r w:rsidRPr="003D44DB">
        <w:rPr>
          <w:sz w:val="22"/>
          <w:szCs w:val="22"/>
        </w:rPr>
        <w:tab/>
      </w:r>
      <w:r>
        <w:rPr>
          <w:sz w:val="22"/>
          <w:szCs w:val="22"/>
        </w:rPr>
        <w:t xml:space="preserve">that </w:t>
      </w:r>
      <w:r w:rsidRPr="003D44DB">
        <w:rPr>
          <w:sz w:val="22"/>
          <w:szCs w:val="22"/>
        </w:rPr>
        <w:t xml:space="preserve">the </w:t>
      </w:r>
      <w:r w:rsidR="00EE76BE">
        <w:rPr>
          <w:sz w:val="22"/>
          <w:szCs w:val="22"/>
        </w:rPr>
        <w:t>plaintiff</w:t>
      </w:r>
      <w:r w:rsidR="00B914E5">
        <w:rPr>
          <w:sz w:val="22"/>
          <w:szCs w:val="22"/>
        </w:rPr>
        <w:t>s</w:t>
      </w:r>
      <w:r w:rsidR="00EE76BE">
        <w:rPr>
          <w:sz w:val="22"/>
          <w:szCs w:val="22"/>
        </w:rPr>
        <w:t xml:space="preserve"> have</w:t>
      </w:r>
      <w:r>
        <w:rPr>
          <w:sz w:val="22"/>
          <w:szCs w:val="22"/>
        </w:rPr>
        <w:t xml:space="preserve"> </w:t>
      </w:r>
      <w:r w:rsidRPr="003D44DB">
        <w:rPr>
          <w:sz w:val="22"/>
          <w:szCs w:val="22"/>
        </w:rPr>
        <w:t xml:space="preserve">not received the settlement of the </w:t>
      </w:r>
      <w:r w:rsidR="00EE76BE">
        <w:rPr>
          <w:sz w:val="22"/>
          <w:szCs w:val="22"/>
        </w:rPr>
        <w:t>machineries</w:t>
      </w:r>
      <w:r w:rsidR="00B914E5">
        <w:rPr>
          <w:sz w:val="22"/>
          <w:szCs w:val="22"/>
        </w:rPr>
        <w:t xml:space="preserve"> and </w:t>
      </w:r>
      <w:r w:rsidR="001C7934">
        <w:rPr>
          <w:sz w:val="22"/>
          <w:szCs w:val="22"/>
        </w:rPr>
        <w:t>ordinary</w:t>
      </w:r>
      <w:r w:rsidRPr="003D44DB">
        <w:rPr>
          <w:sz w:val="22"/>
          <w:szCs w:val="22"/>
        </w:rPr>
        <w:t xml:space="preserve"> </w:t>
      </w:r>
      <w:r w:rsidRPr="003D44DB">
        <w:rPr>
          <w:sz w:val="22"/>
          <w:szCs w:val="22"/>
        </w:rPr>
        <w:tab/>
        <w:t xml:space="preserve">shares and request </w:t>
      </w:r>
      <w:r w:rsidR="00EE76BE">
        <w:rPr>
          <w:sz w:val="22"/>
          <w:szCs w:val="22"/>
        </w:rPr>
        <w:t>to return the machineries</w:t>
      </w:r>
      <w:r w:rsidR="00B914E5">
        <w:rPr>
          <w:sz w:val="22"/>
          <w:szCs w:val="22"/>
        </w:rPr>
        <w:t xml:space="preserve"> and the 173,249 </w:t>
      </w:r>
      <w:r w:rsidR="001C7934">
        <w:rPr>
          <w:sz w:val="22"/>
          <w:szCs w:val="22"/>
        </w:rPr>
        <w:t>ordinary</w:t>
      </w:r>
      <w:r w:rsidRPr="003D44DB">
        <w:rPr>
          <w:sz w:val="22"/>
          <w:szCs w:val="22"/>
        </w:rPr>
        <w:t xml:space="preserve"> shares of </w:t>
      </w:r>
      <w:proofErr w:type="spellStart"/>
      <w:r w:rsidRPr="003D44DB">
        <w:rPr>
          <w:sz w:val="22"/>
          <w:szCs w:val="22"/>
        </w:rPr>
        <w:t>Matimitre</w:t>
      </w:r>
      <w:proofErr w:type="spellEnd"/>
      <w:r w:rsidRPr="003D44DB">
        <w:rPr>
          <w:sz w:val="22"/>
          <w:szCs w:val="22"/>
        </w:rPr>
        <w:t xml:space="preserve"> Corporation Co., Ltd., otherwise, the defendant</w:t>
      </w:r>
      <w:r w:rsidR="00B914E5">
        <w:rPr>
          <w:sz w:val="22"/>
          <w:szCs w:val="22"/>
        </w:rPr>
        <w:t>s</w:t>
      </w:r>
      <w:r w:rsidRPr="003D44DB">
        <w:rPr>
          <w:sz w:val="22"/>
          <w:szCs w:val="22"/>
        </w:rPr>
        <w:t xml:space="preserve"> shall compensate cash amounting to Baht 19.1 million and Baht 1.7 million, respectively, to the plaintiff</w:t>
      </w:r>
      <w:r w:rsidR="00B914E5">
        <w:rPr>
          <w:sz w:val="22"/>
          <w:szCs w:val="22"/>
        </w:rPr>
        <w:t xml:space="preserve">s. The Company, </w:t>
      </w:r>
      <w:r w:rsidRPr="003D44DB">
        <w:rPr>
          <w:sz w:val="22"/>
          <w:szCs w:val="22"/>
        </w:rPr>
        <w:t xml:space="preserve">in consult with its legal counsel believes that the Company and the subsidiary together with others had legally </w:t>
      </w:r>
      <w:r w:rsidRPr="003D44DB">
        <w:rPr>
          <w:sz w:val="22"/>
          <w:szCs w:val="22"/>
        </w:rPr>
        <w:tab/>
        <w:t xml:space="preserve">acquired and already settled </w:t>
      </w:r>
      <w:r w:rsidR="00B914E5">
        <w:rPr>
          <w:sz w:val="22"/>
          <w:szCs w:val="22"/>
        </w:rPr>
        <w:t xml:space="preserve">for the machineries and </w:t>
      </w:r>
      <w:r w:rsidR="001C7934">
        <w:rPr>
          <w:sz w:val="22"/>
          <w:szCs w:val="22"/>
        </w:rPr>
        <w:t>ordinary</w:t>
      </w:r>
      <w:r w:rsidRPr="003D44DB">
        <w:rPr>
          <w:sz w:val="22"/>
          <w:szCs w:val="22"/>
        </w:rPr>
        <w:t xml:space="preserve"> shares. Presently, the case is being considered by the Court of First Instance.</w:t>
      </w:r>
    </w:p>
    <w:p w:rsidR="00B42C84" w:rsidRDefault="00B42C84" w:rsidP="003D44DB">
      <w:pPr>
        <w:pStyle w:val="BodyText"/>
        <w:tabs>
          <w:tab w:val="clear" w:pos="227"/>
          <w:tab w:val="clear" w:pos="454"/>
          <w:tab w:val="clear" w:pos="680"/>
          <w:tab w:val="clear" w:pos="907"/>
          <w:tab w:val="clear" w:pos="1644"/>
          <w:tab w:val="clear" w:pos="1871"/>
          <w:tab w:val="left" w:pos="567"/>
        </w:tabs>
        <w:spacing w:after="0"/>
        <w:ind w:left="567" w:hanging="567"/>
        <w:jc w:val="thaiDistribute"/>
        <w:rPr>
          <w:sz w:val="22"/>
          <w:szCs w:val="22"/>
        </w:rPr>
      </w:pPr>
    </w:p>
    <w:p w:rsidR="005C4CDC" w:rsidRDefault="005C4CDC" w:rsidP="003D44DB">
      <w:pPr>
        <w:pStyle w:val="BodyText"/>
        <w:tabs>
          <w:tab w:val="clear" w:pos="227"/>
          <w:tab w:val="clear" w:pos="454"/>
          <w:tab w:val="clear" w:pos="680"/>
          <w:tab w:val="clear" w:pos="907"/>
          <w:tab w:val="clear" w:pos="1644"/>
          <w:tab w:val="clear" w:pos="1871"/>
          <w:tab w:val="left" w:pos="567"/>
        </w:tabs>
        <w:spacing w:after="0"/>
        <w:ind w:left="567" w:hanging="567"/>
        <w:jc w:val="thaiDistribute"/>
        <w:rPr>
          <w:sz w:val="22"/>
          <w:szCs w:val="22"/>
        </w:rPr>
      </w:pPr>
    </w:p>
    <w:p w:rsidR="00E47447" w:rsidRPr="00A3583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sidRPr="001E159B">
        <w:rPr>
          <w:b/>
          <w:bCs/>
          <w:sz w:val="22"/>
          <w:szCs w:val="22"/>
        </w:rPr>
        <w:t>1</w:t>
      </w:r>
      <w:r w:rsidR="00D34BF7">
        <w:rPr>
          <w:b/>
          <w:bCs/>
          <w:sz w:val="22"/>
          <w:szCs w:val="22"/>
        </w:rPr>
        <w:t>5</w:t>
      </w:r>
      <w:r w:rsidRPr="001E159B">
        <w:rPr>
          <w:b/>
          <w:bCs/>
          <w:sz w:val="22"/>
          <w:szCs w:val="22"/>
        </w:rPr>
        <w:t>.</w:t>
      </w:r>
      <w:r w:rsidRPr="001E159B">
        <w:rPr>
          <w:b/>
          <w:bCs/>
          <w:sz w:val="22"/>
          <w:szCs w:val="22"/>
        </w:rPr>
        <w:tab/>
        <w:t>APPROVAL OF INTERIM FINANCIAL INFORMATION</w:t>
      </w:r>
    </w:p>
    <w:p w:rsidR="00E47447" w:rsidRPr="00A35837"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E47447" w:rsidRPr="00A45A09" w:rsidRDefault="00E47447" w:rsidP="00E47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4"/>
          <w:szCs w:val="24"/>
        </w:rPr>
      </w:pPr>
      <w:r>
        <w:rPr>
          <w:sz w:val="22"/>
          <w:szCs w:val="22"/>
        </w:rPr>
        <w:t>The accompanying</w:t>
      </w:r>
      <w:r w:rsidRPr="000D046F">
        <w:rPr>
          <w:sz w:val="22"/>
          <w:szCs w:val="22"/>
        </w:rPr>
        <w:t xml:space="preserve"> interim financial </w:t>
      </w:r>
      <w:r>
        <w:rPr>
          <w:sz w:val="22"/>
          <w:szCs w:val="22"/>
        </w:rPr>
        <w:t>information has</w:t>
      </w:r>
      <w:r w:rsidRPr="000D046F">
        <w:rPr>
          <w:sz w:val="22"/>
          <w:szCs w:val="22"/>
        </w:rPr>
        <w:t xml:space="preserve"> been approved for dissemination by the Board of Directors’ meeting </w:t>
      </w:r>
      <w:r>
        <w:rPr>
          <w:sz w:val="22"/>
          <w:szCs w:val="22"/>
        </w:rPr>
        <w:t xml:space="preserve">of the Company </w:t>
      </w:r>
      <w:r w:rsidRPr="00B914E5">
        <w:rPr>
          <w:sz w:val="22"/>
          <w:szCs w:val="22"/>
        </w:rPr>
        <w:t xml:space="preserve">on </w:t>
      </w:r>
      <w:r w:rsidR="00B914E5" w:rsidRPr="00B914E5">
        <w:rPr>
          <w:sz w:val="22"/>
          <w:szCs w:val="22"/>
        </w:rPr>
        <w:t>November</w:t>
      </w:r>
      <w:r w:rsidRPr="00B914E5">
        <w:rPr>
          <w:sz w:val="22"/>
          <w:szCs w:val="22"/>
        </w:rPr>
        <w:t xml:space="preserve"> </w:t>
      </w:r>
      <w:r w:rsidR="00681B6F" w:rsidRPr="00B914E5">
        <w:rPr>
          <w:sz w:val="22"/>
          <w:szCs w:val="22"/>
        </w:rPr>
        <w:t>1</w:t>
      </w:r>
      <w:r w:rsidR="004B471C">
        <w:rPr>
          <w:sz w:val="22"/>
          <w:szCs w:val="22"/>
        </w:rPr>
        <w:t>3</w:t>
      </w:r>
      <w:r w:rsidRPr="00B914E5">
        <w:rPr>
          <w:sz w:val="22"/>
          <w:szCs w:val="22"/>
        </w:rPr>
        <w:t>, 2017.</w:t>
      </w:r>
    </w:p>
    <w:p w:rsidR="004A26C4" w:rsidRPr="00A45A09" w:rsidRDefault="004A26C4" w:rsidP="00A45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4"/>
          <w:szCs w:val="24"/>
        </w:rPr>
      </w:pPr>
    </w:p>
    <w:sectPr w:rsidR="004A26C4" w:rsidRPr="00A45A09" w:rsidSect="00BB0BC0">
      <w:pgSz w:w="11907" w:h="16840" w:code="9"/>
      <w:pgMar w:top="1440" w:right="992" w:bottom="578" w:left="1440" w:header="993" w:footer="374" w:gutter="0"/>
      <w:pgNumType w:chapStyle="1"/>
      <w:cols w:space="720"/>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F64" w:rsidRDefault="003C1F64">
      <w:r>
        <w:separator/>
      </w:r>
    </w:p>
  </w:endnote>
  <w:endnote w:type="continuationSeparator" w:id="0">
    <w:p w:rsidR="003C1F64" w:rsidRDefault="003C1F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1D5" w:rsidRPr="005F5394" w:rsidRDefault="004641D5" w:rsidP="0036302C">
    <w:pPr>
      <w:jc w:val="right"/>
      <w:rPr>
        <w:b/>
        <w:bCs/>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Pr>
        <w:rStyle w:val="PageNumber"/>
        <w:sz w:val="22"/>
        <w:szCs w:val="22"/>
      </w:rPr>
      <w:tab/>
    </w:r>
    <w:r>
      <w:rPr>
        <w:rStyle w:val="PageNumber"/>
        <w:sz w:val="22"/>
        <w:szCs w:val="22"/>
      </w:rPr>
      <w:tab/>
    </w:r>
    <w:r w:rsidR="00B64F3B" w:rsidRPr="005F5394">
      <w:rPr>
        <w:rStyle w:val="PageNumber"/>
        <w:sz w:val="22"/>
        <w:szCs w:val="22"/>
      </w:rPr>
      <w:fldChar w:fldCharType="begin"/>
    </w:r>
    <w:r w:rsidRPr="005F5394">
      <w:rPr>
        <w:rStyle w:val="PageNumber"/>
        <w:sz w:val="22"/>
        <w:szCs w:val="22"/>
      </w:rPr>
      <w:instrText xml:space="preserve"> PAGE </w:instrText>
    </w:r>
    <w:r w:rsidR="00B64F3B" w:rsidRPr="005F5394">
      <w:rPr>
        <w:rStyle w:val="PageNumber"/>
        <w:sz w:val="22"/>
        <w:szCs w:val="22"/>
      </w:rPr>
      <w:fldChar w:fldCharType="separate"/>
    </w:r>
    <w:r w:rsidR="006F7DF8">
      <w:rPr>
        <w:rStyle w:val="PageNumber"/>
        <w:noProof/>
        <w:sz w:val="22"/>
        <w:szCs w:val="22"/>
      </w:rPr>
      <w:t>26</w:t>
    </w:r>
    <w:r w:rsidR="00B64F3B" w:rsidRPr="005F5394">
      <w:rPr>
        <w:rStyle w:val="PageNumber"/>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1D5" w:rsidRDefault="004641D5">
    <w:pPr>
      <w:pStyle w:val="Footer"/>
      <w:rPr>
        <w:rFonts w:ascii="Angsana New" w:hAnsi="Angsana New"/>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Style w:val="PageNumber"/>
        <w:sz w:val="22"/>
        <w:szCs w:val="22"/>
      </w:rPr>
      <w:t>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F64" w:rsidRDefault="003C1F64">
      <w:r>
        <w:separator/>
      </w:r>
    </w:p>
  </w:footnote>
  <w:footnote w:type="continuationSeparator" w:id="0">
    <w:p w:rsidR="003C1F64" w:rsidRDefault="003C1F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1D5" w:rsidRPr="00B35785" w:rsidRDefault="004641D5" w:rsidP="00D7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Pr>
        <w:b/>
        <w:bCs/>
        <w:sz w:val="22"/>
        <w:szCs w:val="22"/>
      </w:rPr>
      <w:t>PORN PROM METAL PUBLIC COMPANY LIMITED AND ITS SUBSIDIARIES</w:t>
    </w:r>
  </w:p>
  <w:p w:rsidR="004641D5" w:rsidRDefault="004641D5" w:rsidP="00D7057A">
    <w:pPr>
      <w:pStyle w:val="E"/>
      <w:spacing w:line="260" w:lineRule="atLeast"/>
      <w:jc w:val="left"/>
      <w:rPr>
        <w:rFonts w:ascii="Times New Roman" w:hAnsi="Times New Roman"/>
        <w:lang w:val="en-US"/>
      </w:rPr>
    </w:pPr>
    <w:r>
      <w:rPr>
        <w:rFonts w:ascii="Times New Roman" w:hAnsi="Times New Roman"/>
        <w:lang w:val="en-US"/>
      </w:rPr>
      <w:t xml:space="preserve">Condensed </w:t>
    </w:r>
    <w:r w:rsidRPr="00E37335">
      <w:rPr>
        <w:rFonts w:ascii="Times New Roman" w:hAnsi="Times New Roman"/>
        <w:lang w:val="en-US"/>
      </w:rPr>
      <w:t xml:space="preserve">Notes to </w:t>
    </w:r>
    <w:r>
      <w:rPr>
        <w:rFonts w:ascii="Times New Roman" w:hAnsi="Times New Roman"/>
        <w:lang w:val="en-US"/>
      </w:rPr>
      <w:t>Financial Statements (Continued)</w:t>
    </w:r>
  </w:p>
  <w:p w:rsidR="004641D5" w:rsidRPr="000A36A8" w:rsidRDefault="004641D5" w:rsidP="00273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sidRPr="00513837">
      <w:rPr>
        <w:rFonts w:cs="Times New Roman"/>
        <w:b/>
        <w:bCs/>
        <w:sz w:val="22"/>
        <w:szCs w:val="22"/>
      </w:rPr>
      <w:t>September</w:t>
    </w:r>
    <w:r>
      <w:rPr>
        <w:b/>
        <w:bCs/>
        <w:sz w:val="22"/>
        <w:szCs w:val="22"/>
      </w:rPr>
      <w:t xml:space="preserve"> 30, 2017 and 2016 (Unaudited/Reviewed)</w:t>
    </w:r>
  </w:p>
  <w:p w:rsidR="004641D5" w:rsidRPr="000A36A8" w:rsidRDefault="004641D5" w:rsidP="00273F69">
    <w:pPr>
      <w:pStyle w:val="Heading5"/>
      <w:tabs>
        <w:tab w:val="left" w:pos="540"/>
      </w:tabs>
      <w:spacing w:line="260" w:lineRule="atLeast"/>
      <w:rPr>
        <w:sz w:val="22"/>
        <w:szCs w:val="22"/>
      </w:rPr>
    </w:pPr>
    <w:proofErr w:type="gramStart"/>
    <w:r>
      <w:rPr>
        <w:sz w:val="22"/>
        <w:szCs w:val="22"/>
      </w:rPr>
      <w:t>and</w:t>
    </w:r>
    <w:proofErr w:type="gramEnd"/>
    <w:r>
      <w:rPr>
        <w:sz w:val="22"/>
        <w:szCs w:val="22"/>
      </w:rPr>
      <w:t xml:space="preserve"> December 31, 2016 (Audited)</w:t>
    </w:r>
  </w:p>
  <w:p w:rsidR="004641D5" w:rsidRDefault="004641D5">
    <w:pPr>
      <w:pStyle w:val="Header"/>
      <w:rPr>
        <w:sz w:val="22"/>
        <w:szCs w:val="22"/>
      </w:rPr>
    </w:pPr>
  </w:p>
  <w:p w:rsidR="004641D5" w:rsidRPr="00F307D9" w:rsidRDefault="004641D5">
    <w:pPr>
      <w:pStyle w:val="Header"/>
      <w:rPr>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1D5" w:rsidRPr="00B35785" w:rsidRDefault="004641D5" w:rsidP="00D7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t>PORN PROM METAL PUBLIC COMPANY LIMITED AND ITS SUBSIDIARIES</w:t>
    </w:r>
  </w:p>
  <w:p w:rsidR="004641D5" w:rsidRDefault="004641D5" w:rsidP="00D7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t xml:space="preserve">Condensed </w:t>
    </w:r>
    <w:r w:rsidRPr="000A36A8">
      <w:rPr>
        <w:b/>
        <w:bCs/>
        <w:sz w:val="22"/>
        <w:szCs w:val="22"/>
      </w:rPr>
      <w:t>Notes to Financial Statements</w:t>
    </w:r>
  </w:p>
  <w:p w:rsidR="004641D5" w:rsidRPr="000A36A8" w:rsidRDefault="004641D5" w:rsidP="00D7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sidRPr="00513837">
      <w:rPr>
        <w:b/>
        <w:bCs/>
        <w:sz w:val="22"/>
        <w:szCs w:val="22"/>
      </w:rPr>
      <w:t>September</w:t>
    </w:r>
    <w:r>
      <w:rPr>
        <w:b/>
        <w:bCs/>
        <w:sz w:val="22"/>
        <w:szCs w:val="22"/>
      </w:rPr>
      <w:t xml:space="preserve"> 30, 2017 and 2016 (Unaudited/Reviewed)</w:t>
    </w:r>
  </w:p>
  <w:p w:rsidR="004641D5" w:rsidRPr="000A36A8" w:rsidRDefault="004641D5" w:rsidP="00D7057A">
    <w:pPr>
      <w:pStyle w:val="Heading5"/>
      <w:tabs>
        <w:tab w:val="left" w:pos="540"/>
      </w:tabs>
      <w:spacing w:line="260" w:lineRule="atLeast"/>
      <w:rPr>
        <w:sz w:val="22"/>
        <w:szCs w:val="22"/>
      </w:rPr>
    </w:pPr>
    <w:proofErr w:type="gramStart"/>
    <w:r>
      <w:rPr>
        <w:sz w:val="22"/>
        <w:szCs w:val="22"/>
      </w:rPr>
      <w:t>and</w:t>
    </w:r>
    <w:proofErr w:type="gramEnd"/>
    <w:r>
      <w:rPr>
        <w:sz w:val="22"/>
        <w:szCs w:val="22"/>
      </w:rPr>
      <w:t xml:space="preserve"> December 31, 2016 (Audited)</w:t>
    </w:r>
  </w:p>
  <w:p w:rsidR="004641D5" w:rsidRDefault="004641D5">
    <w:pPr>
      <w:pStyle w:val="Header"/>
      <w:rPr>
        <w:sz w:val="22"/>
        <w:szCs w:val="22"/>
      </w:rPr>
    </w:pPr>
  </w:p>
  <w:p w:rsidR="004641D5" w:rsidRPr="00B003D8" w:rsidRDefault="004641D5">
    <w:pPr>
      <w:pStyle w:val="Head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93859A0"/>
    <w:multiLevelType w:val="hybridMultilevel"/>
    <w:tmpl w:val="32D2ED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FD5D09"/>
    <w:multiLevelType w:val="hybridMultilevel"/>
    <w:tmpl w:val="AC8AB2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nsid w:val="4FF40551"/>
    <w:multiLevelType w:val="hybridMultilevel"/>
    <w:tmpl w:val="FBAA3C30"/>
    <w:lvl w:ilvl="0" w:tplc="CF7C55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721C1E"/>
    <w:multiLevelType w:val="hybridMultilevel"/>
    <w:tmpl w:val="F16C3BD6"/>
    <w:lvl w:ilvl="0" w:tplc="7714C1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BF06A3"/>
    <w:multiLevelType w:val="hybridMultilevel"/>
    <w:tmpl w:val="E8ACD1E6"/>
    <w:lvl w:ilvl="0" w:tplc="F052F7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11084D"/>
    <w:multiLevelType w:val="hybridMultilevel"/>
    <w:tmpl w:val="081EC6F8"/>
    <w:lvl w:ilvl="0" w:tplc="F86E1F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0"/>
  </w:num>
  <w:num w:numId="13">
    <w:abstractNumId w:val="19"/>
  </w:num>
  <w:num w:numId="14">
    <w:abstractNumId w:val="12"/>
  </w:num>
  <w:num w:numId="15">
    <w:abstractNumId w:val="16"/>
  </w:num>
  <w:num w:numId="16">
    <w:abstractNumId w:val="11"/>
  </w:num>
  <w:num w:numId="17">
    <w:abstractNumId w:val="13"/>
  </w:num>
  <w:num w:numId="18">
    <w:abstractNumId w:val="18"/>
  </w:num>
  <w:num w:numId="19">
    <w:abstractNumId w:val="22"/>
  </w:num>
  <w:num w:numId="20">
    <w:abstractNumId w:val="21"/>
  </w:num>
  <w:num w:numId="21">
    <w:abstractNumId w:val="17"/>
  </w:num>
  <w:num w:numId="22">
    <w:abstractNumId w:val="20"/>
  </w:num>
  <w:num w:numId="23">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7033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1015"/>
    <w:rsid w:val="00001A2B"/>
    <w:rsid w:val="000030BD"/>
    <w:rsid w:val="00003657"/>
    <w:rsid w:val="000055B9"/>
    <w:rsid w:val="00005849"/>
    <w:rsid w:val="00007256"/>
    <w:rsid w:val="00007A3A"/>
    <w:rsid w:val="00010455"/>
    <w:rsid w:val="00010E06"/>
    <w:rsid w:val="00012397"/>
    <w:rsid w:val="00012A27"/>
    <w:rsid w:val="00013137"/>
    <w:rsid w:val="0001484E"/>
    <w:rsid w:val="0001627D"/>
    <w:rsid w:val="000166D1"/>
    <w:rsid w:val="0001723C"/>
    <w:rsid w:val="00021807"/>
    <w:rsid w:val="0002440A"/>
    <w:rsid w:val="00024D96"/>
    <w:rsid w:val="00025705"/>
    <w:rsid w:val="0002572F"/>
    <w:rsid w:val="00026456"/>
    <w:rsid w:val="0003081F"/>
    <w:rsid w:val="00030A95"/>
    <w:rsid w:val="00030E3F"/>
    <w:rsid w:val="00031085"/>
    <w:rsid w:val="00031D01"/>
    <w:rsid w:val="00032109"/>
    <w:rsid w:val="00032403"/>
    <w:rsid w:val="000359BF"/>
    <w:rsid w:val="00037C7A"/>
    <w:rsid w:val="0004107F"/>
    <w:rsid w:val="000417CE"/>
    <w:rsid w:val="000418D5"/>
    <w:rsid w:val="000418DF"/>
    <w:rsid w:val="0004329F"/>
    <w:rsid w:val="0004384E"/>
    <w:rsid w:val="00044C61"/>
    <w:rsid w:val="00045106"/>
    <w:rsid w:val="000458D2"/>
    <w:rsid w:val="00050FA0"/>
    <w:rsid w:val="00052903"/>
    <w:rsid w:val="00052A91"/>
    <w:rsid w:val="0005311D"/>
    <w:rsid w:val="00053CE5"/>
    <w:rsid w:val="000541B1"/>
    <w:rsid w:val="000550BF"/>
    <w:rsid w:val="00055AB4"/>
    <w:rsid w:val="00056953"/>
    <w:rsid w:val="00056E0F"/>
    <w:rsid w:val="00056FE3"/>
    <w:rsid w:val="00061052"/>
    <w:rsid w:val="00061F27"/>
    <w:rsid w:val="000625F8"/>
    <w:rsid w:val="00064FE3"/>
    <w:rsid w:val="00065065"/>
    <w:rsid w:val="000657F2"/>
    <w:rsid w:val="00065B4A"/>
    <w:rsid w:val="00065E50"/>
    <w:rsid w:val="00066484"/>
    <w:rsid w:val="000669F9"/>
    <w:rsid w:val="000670BA"/>
    <w:rsid w:val="00067174"/>
    <w:rsid w:val="00072B9B"/>
    <w:rsid w:val="00073F3A"/>
    <w:rsid w:val="000741FB"/>
    <w:rsid w:val="000749C9"/>
    <w:rsid w:val="0007627A"/>
    <w:rsid w:val="00076ACE"/>
    <w:rsid w:val="00081B0D"/>
    <w:rsid w:val="00081D9B"/>
    <w:rsid w:val="00082D2B"/>
    <w:rsid w:val="00083FDD"/>
    <w:rsid w:val="00085561"/>
    <w:rsid w:val="0008558A"/>
    <w:rsid w:val="00085810"/>
    <w:rsid w:val="00091632"/>
    <w:rsid w:val="00093890"/>
    <w:rsid w:val="00094529"/>
    <w:rsid w:val="00096653"/>
    <w:rsid w:val="000A01EC"/>
    <w:rsid w:val="000A2BD6"/>
    <w:rsid w:val="000A3840"/>
    <w:rsid w:val="000A45D9"/>
    <w:rsid w:val="000A6337"/>
    <w:rsid w:val="000A7587"/>
    <w:rsid w:val="000B07F6"/>
    <w:rsid w:val="000B1542"/>
    <w:rsid w:val="000B1B92"/>
    <w:rsid w:val="000B3543"/>
    <w:rsid w:val="000B436E"/>
    <w:rsid w:val="000B502B"/>
    <w:rsid w:val="000B5579"/>
    <w:rsid w:val="000B7314"/>
    <w:rsid w:val="000C01AC"/>
    <w:rsid w:val="000C054C"/>
    <w:rsid w:val="000C1326"/>
    <w:rsid w:val="000C13CC"/>
    <w:rsid w:val="000C2FE9"/>
    <w:rsid w:val="000C463A"/>
    <w:rsid w:val="000C47D7"/>
    <w:rsid w:val="000C6A05"/>
    <w:rsid w:val="000C73D6"/>
    <w:rsid w:val="000C7979"/>
    <w:rsid w:val="000D0C49"/>
    <w:rsid w:val="000D1CE8"/>
    <w:rsid w:val="000D2835"/>
    <w:rsid w:val="000D2A7B"/>
    <w:rsid w:val="000D336C"/>
    <w:rsid w:val="000D377C"/>
    <w:rsid w:val="000D4449"/>
    <w:rsid w:val="000D5A4E"/>
    <w:rsid w:val="000D5A6F"/>
    <w:rsid w:val="000D710C"/>
    <w:rsid w:val="000D7584"/>
    <w:rsid w:val="000D7820"/>
    <w:rsid w:val="000E0008"/>
    <w:rsid w:val="000E0086"/>
    <w:rsid w:val="000E04B1"/>
    <w:rsid w:val="000E190B"/>
    <w:rsid w:val="000E2C1E"/>
    <w:rsid w:val="000E312B"/>
    <w:rsid w:val="000E3398"/>
    <w:rsid w:val="000E49C1"/>
    <w:rsid w:val="000E50A3"/>
    <w:rsid w:val="000E5AED"/>
    <w:rsid w:val="000E68F7"/>
    <w:rsid w:val="000E6E4E"/>
    <w:rsid w:val="000E76F6"/>
    <w:rsid w:val="000E7AF9"/>
    <w:rsid w:val="000F0859"/>
    <w:rsid w:val="000F0C70"/>
    <w:rsid w:val="000F2F71"/>
    <w:rsid w:val="000F458F"/>
    <w:rsid w:val="000F45FA"/>
    <w:rsid w:val="000F4651"/>
    <w:rsid w:val="000F5430"/>
    <w:rsid w:val="000F58D0"/>
    <w:rsid w:val="00100251"/>
    <w:rsid w:val="0010096A"/>
    <w:rsid w:val="001014BC"/>
    <w:rsid w:val="001038A1"/>
    <w:rsid w:val="00105648"/>
    <w:rsid w:val="001074DD"/>
    <w:rsid w:val="001104B1"/>
    <w:rsid w:val="001106F9"/>
    <w:rsid w:val="001110C2"/>
    <w:rsid w:val="00111917"/>
    <w:rsid w:val="00111AFA"/>
    <w:rsid w:val="00112388"/>
    <w:rsid w:val="0011467C"/>
    <w:rsid w:val="00114DF2"/>
    <w:rsid w:val="001159F2"/>
    <w:rsid w:val="00115F77"/>
    <w:rsid w:val="00116C25"/>
    <w:rsid w:val="0012090E"/>
    <w:rsid w:val="00122A0B"/>
    <w:rsid w:val="001232BE"/>
    <w:rsid w:val="00123CB4"/>
    <w:rsid w:val="00124C67"/>
    <w:rsid w:val="00125075"/>
    <w:rsid w:val="00125818"/>
    <w:rsid w:val="001276D6"/>
    <w:rsid w:val="00131404"/>
    <w:rsid w:val="00131598"/>
    <w:rsid w:val="001316DB"/>
    <w:rsid w:val="00132047"/>
    <w:rsid w:val="00132465"/>
    <w:rsid w:val="001329C5"/>
    <w:rsid w:val="00132BB3"/>
    <w:rsid w:val="00133238"/>
    <w:rsid w:val="00135111"/>
    <w:rsid w:val="00135126"/>
    <w:rsid w:val="0013554B"/>
    <w:rsid w:val="00135803"/>
    <w:rsid w:val="00135F7D"/>
    <w:rsid w:val="00136366"/>
    <w:rsid w:val="00136481"/>
    <w:rsid w:val="00137B32"/>
    <w:rsid w:val="00140005"/>
    <w:rsid w:val="00141638"/>
    <w:rsid w:val="0014164F"/>
    <w:rsid w:val="0014175D"/>
    <w:rsid w:val="001417D8"/>
    <w:rsid w:val="001422C0"/>
    <w:rsid w:val="001425C4"/>
    <w:rsid w:val="00143906"/>
    <w:rsid w:val="001439C6"/>
    <w:rsid w:val="001478AB"/>
    <w:rsid w:val="00150EE8"/>
    <w:rsid w:val="0015174A"/>
    <w:rsid w:val="00151E35"/>
    <w:rsid w:val="00152532"/>
    <w:rsid w:val="001539E2"/>
    <w:rsid w:val="00154EE1"/>
    <w:rsid w:val="001551AB"/>
    <w:rsid w:val="00155A09"/>
    <w:rsid w:val="00156C49"/>
    <w:rsid w:val="0015782D"/>
    <w:rsid w:val="00157BF4"/>
    <w:rsid w:val="00157C07"/>
    <w:rsid w:val="00157CFF"/>
    <w:rsid w:val="00160B8F"/>
    <w:rsid w:val="00160E09"/>
    <w:rsid w:val="0016128D"/>
    <w:rsid w:val="00164654"/>
    <w:rsid w:val="0016559B"/>
    <w:rsid w:val="0016614E"/>
    <w:rsid w:val="0016731A"/>
    <w:rsid w:val="001733D1"/>
    <w:rsid w:val="00173AC6"/>
    <w:rsid w:val="0017443B"/>
    <w:rsid w:val="00176267"/>
    <w:rsid w:val="00176A6D"/>
    <w:rsid w:val="001776E5"/>
    <w:rsid w:val="00177FA9"/>
    <w:rsid w:val="00181FDF"/>
    <w:rsid w:val="00182DCD"/>
    <w:rsid w:val="00183579"/>
    <w:rsid w:val="00183803"/>
    <w:rsid w:val="00184BDA"/>
    <w:rsid w:val="00184DDF"/>
    <w:rsid w:val="001861A6"/>
    <w:rsid w:val="00186EF7"/>
    <w:rsid w:val="00187D28"/>
    <w:rsid w:val="00190E68"/>
    <w:rsid w:val="00193957"/>
    <w:rsid w:val="00193985"/>
    <w:rsid w:val="00194A1F"/>
    <w:rsid w:val="001961ED"/>
    <w:rsid w:val="0019770B"/>
    <w:rsid w:val="00197BE5"/>
    <w:rsid w:val="001A2044"/>
    <w:rsid w:val="001A24B1"/>
    <w:rsid w:val="001A495C"/>
    <w:rsid w:val="001A4B01"/>
    <w:rsid w:val="001A5578"/>
    <w:rsid w:val="001A5CA4"/>
    <w:rsid w:val="001B02C2"/>
    <w:rsid w:val="001B193D"/>
    <w:rsid w:val="001B30A3"/>
    <w:rsid w:val="001B31FC"/>
    <w:rsid w:val="001B3466"/>
    <w:rsid w:val="001B35A9"/>
    <w:rsid w:val="001B370B"/>
    <w:rsid w:val="001B48D5"/>
    <w:rsid w:val="001B5141"/>
    <w:rsid w:val="001B55DF"/>
    <w:rsid w:val="001B56EA"/>
    <w:rsid w:val="001B5980"/>
    <w:rsid w:val="001B6C02"/>
    <w:rsid w:val="001B6CBD"/>
    <w:rsid w:val="001B768B"/>
    <w:rsid w:val="001B76BA"/>
    <w:rsid w:val="001B7EAE"/>
    <w:rsid w:val="001C1A4A"/>
    <w:rsid w:val="001C532B"/>
    <w:rsid w:val="001C7934"/>
    <w:rsid w:val="001D094C"/>
    <w:rsid w:val="001D116B"/>
    <w:rsid w:val="001D1381"/>
    <w:rsid w:val="001D3B6F"/>
    <w:rsid w:val="001D4996"/>
    <w:rsid w:val="001D526D"/>
    <w:rsid w:val="001D53B7"/>
    <w:rsid w:val="001D55D1"/>
    <w:rsid w:val="001D60FA"/>
    <w:rsid w:val="001E159B"/>
    <w:rsid w:val="001E223B"/>
    <w:rsid w:val="001E2317"/>
    <w:rsid w:val="001E5651"/>
    <w:rsid w:val="001E57E3"/>
    <w:rsid w:val="001E6A2D"/>
    <w:rsid w:val="001E6DA7"/>
    <w:rsid w:val="001E71F6"/>
    <w:rsid w:val="001E7634"/>
    <w:rsid w:val="001F1467"/>
    <w:rsid w:val="001F36C0"/>
    <w:rsid w:val="001F3C18"/>
    <w:rsid w:val="001F607D"/>
    <w:rsid w:val="001F70C9"/>
    <w:rsid w:val="001F77FE"/>
    <w:rsid w:val="002016E3"/>
    <w:rsid w:val="00203E0F"/>
    <w:rsid w:val="00203F9E"/>
    <w:rsid w:val="00204DD3"/>
    <w:rsid w:val="0020571F"/>
    <w:rsid w:val="00206EA5"/>
    <w:rsid w:val="00207969"/>
    <w:rsid w:val="00210395"/>
    <w:rsid w:val="002103F6"/>
    <w:rsid w:val="00210630"/>
    <w:rsid w:val="00210A48"/>
    <w:rsid w:val="002127C8"/>
    <w:rsid w:val="00212BF6"/>
    <w:rsid w:val="002130D0"/>
    <w:rsid w:val="00215FC7"/>
    <w:rsid w:val="00216502"/>
    <w:rsid w:val="00220441"/>
    <w:rsid w:val="0022082D"/>
    <w:rsid w:val="002217AD"/>
    <w:rsid w:val="002232FD"/>
    <w:rsid w:val="002234F9"/>
    <w:rsid w:val="00224140"/>
    <w:rsid w:val="002241FC"/>
    <w:rsid w:val="00224928"/>
    <w:rsid w:val="00224BB6"/>
    <w:rsid w:val="00224F14"/>
    <w:rsid w:val="0022557D"/>
    <w:rsid w:val="00225767"/>
    <w:rsid w:val="00225C2A"/>
    <w:rsid w:val="00226227"/>
    <w:rsid w:val="002266E1"/>
    <w:rsid w:val="00227503"/>
    <w:rsid w:val="00227E09"/>
    <w:rsid w:val="002302DA"/>
    <w:rsid w:val="00230AA6"/>
    <w:rsid w:val="00230B9B"/>
    <w:rsid w:val="00231C5E"/>
    <w:rsid w:val="00234F19"/>
    <w:rsid w:val="00235CFA"/>
    <w:rsid w:val="00240585"/>
    <w:rsid w:val="0024188B"/>
    <w:rsid w:val="0024237E"/>
    <w:rsid w:val="002424C4"/>
    <w:rsid w:val="00243224"/>
    <w:rsid w:val="00244525"/>
    <w:rsid w:val="002476F8"/>
    <w:rsid w:val="002508B3"/>
    <w:rsid w:val="00250AD6"/>
    <w:rsid w:val="00252874"/>
    <w:rsid w:val="002531D3"/>
    <w:rsid w:val="00255ECF"/>
    <w:rsid w:val="002562FA"/>
    <w:rsid w:val="002563F9"/>
    <w:rsid w:val="00256478"/>
    <w:rsid w:val="00256933"/>
    <w:rsid w:val="002574D1"/>
    <w:rsid w:val="002624DC"/>
    <w:rsid w:val="00262B54"/>
    <w:rsid w:val="00262C7F"/>
    <w:rsid w:val="00263D2E"/>
    <w:rsid w:val="002657DF"/>
    <w:rsid w:val="0026626A"/>
    <w:rsid w:val="00267CAD"/>
    <w:rsid w:val="00270B50"/>
    <w:rsid w:val="00271A7F"/>
    <w:rsid w:val="00271AAB"/>
    <w:rsid w:val="00273F69"/>
    <w:rsid w:val="002746EB"/>
    <w:rsid w:val="00275903"/>
    <w:rsid w:val="00276F5F"/>
    <w:rsid w:val="00277678"/>
    <w:rsid w:val="0028037A"/>
    <w:rsid w:val="002804A9"/>
    <w:rsid w:val="00283104"/>
    <w:rsid w:val="0028596E"/>
    <w:rsid w:val="00285D61"/>
    <w:rsid w:val="00286481"/>
    <w:rsid w:val="0028673B"/>
    <w:rsid w:val="00287515"/>
    <w:rsid w:val="00287CA0"/>
    <w:rsid w:val="00287F40"/>
    <w:rsid w:val="002913B4"/>
    <w:rsid w:val="0029331F"/>
    <w:rsid w:val="0029363D"/>
    <w:rsid w:val="0029708F"/>
    <w:rsid w:val="002971A1"/>
    <w:rsid w:val="002A0251"/>
    <w:rsid w:val="002A088E"/>
    <w:rsid w:val="002A1F60"/>
    <w:rsid w:val="002A2159"/>
    <w:rsid w:val="002A2702"/>
    <w:rsid w:val="002A296A"/>
    <w:rsid w:val="002A2C52"/>
    <w:rsid w:val="002A3169"/>
    <w:rsid w:val="002A338B"/>
    <w:rsid w:val="002A38DD"/>
    <w:rsid w:val="002A73BE"/>
    <w:rsid w:val="002A7C8F"/>
    <w:rsid w:val="002B0A32"/>
    <w:rsid w:val="002B14AD"/>
    <w:rsid w:val="002B2849"/>
    <w:rsid w:val="002B33BE"/>
    <w:rsid w:val="002B4CB1"/>
    <w:rsid w:val="002B51D4"/>
    <w:rsid w:val="002B52C9"/>
    <w:rsid w:val="002B6011"/>
    <w:rsid w:val="002B6424"/>
    <w:rsid w:val="002B7604"/>
    <w:rsid w:val="002C0514"/>
    <w:rsid w:val="002C082B"/>
    <w:rsid w:val="002C0F14"/>
    <w:rsid w:val="002C2810"/>
    <w:rsid w:val="002C34E2"/>
    <w:rsid w:val="002C3AAE"/>
    <w:rsid w:val="002C3F4F"/>
    <w:rsid w:val="002C55A1"/>
    <w:rsid w:val="002C5C68"/>
    <w:rsid w:val="002C7253"/>
    <w:rsid w:val="002C7F97"/>
    <w:rsid w:val="002D1837"/>
    <w:rsid w:val="002D2A32"/>
    <w:rsid w:val="002D3043"/>
    <w:rsid w:val="002D37E6"/>
    <w:rsid w:val="002D3A0F"/>
    <w:rsid w:val="002D3AB4"/>
    <w:rsid w:val="002D43CA"/>
    <w:rsid w:val="002D4AD7"/>
    <w:rsid w:val="002D5557"/>
    <w:rsid w:val="002D64B3"/>
    <w:rsid w:val="002E1F06"/>
    <w:rsid w:val="002E21C2"/>
    <w:rsid w:val="002E3272"/>
    <w:rsid w:val="002E3506"/>
    <w:rsid w:val="002E3775"/>
    <w:rsid w:val="002E3B8A"/>
    <w:rsid w:val="002E3BF9"/>
    <w:rsid w:val="002E4998"/>
    <w:rsid w:val="002E4B4F"/>
    <w:rsid w:val="002E4BEE"/>
    <w:rsid w:val="002E5AD5"/>
    <w:rsid w:val="002E652F"/>
    <w:rsid w:val="002E68F6"/>
    <w:rsid w:val="002E7BA5"/>
    <w:rsid w:val="002F35CC"/>
    <w:rsid w:val="002F383C"/>
    <w:rsid w:val="002F39AE"/>
    <w:rsid w:val="002F47C9"/>
    <w:rsid w:val="002F75B1"/>
    <w:rsid w:val="00300613"/>
    <w:rsid w:val="0030094F"/>
    <w:rsid w:val="00300C91"/>
    <w:rsid w:val="00301D0A"/>
    <w:rsid w:val="00302560"/>
    <w:rsid w:val="0030295D"/>
    <w:rsid w:val="003030E7"/>
    <w:rsid w:val="003038B2"/>
    <w:rsid w:val="00304B06"/>
    <w:rsid w:val="00305286"/>
    <w:rsid w:val="00305FDE"/>
    <w:rsid w:val="003069E8"/>
    <w:rsid w:val="00307109"/>
    <w:rsid w:val="00307490"/>
    <w:rsid w:val="003117A3"/>
    <w:rsid w:val="003124A6"/>
    <w:rsid w:val="00312CF4"/>
    <w:rsid w:val="0031406D"/>
    <w:rsid w:val="00316DDD"/>
    <w:rsid w:val="00317D57"/>
    <w:rsid w:val="00322032"/>
    <w:rsid w:val="003221A2"/>
    <w:rsid w:val="00322228"/>
    <w:rsid w:val="0032315F"/>
    <w:rsid w:val="00324763"/>
    <w:rsid w:val="00325AFB"/>
    <w:rsid w:val="00325E19"/>
    <w:rsid w:val="00326E77"/>
    <w:rsid w:val="00327A31"/>
    <w:rsid w:val="0033211A"/>
    <w:rsid w:val="00332D76"/>
    <w:rsid w:val="00333A7C"/>
    <w:rsid w:val="003344CE"/>
    <w:rsid w:val="00335036"/>
    <w:rsid w:val="0033578A"/>
    <w:rsid w:val="00335D70"/>
    <w:rsid w:val="00336559"/>
    <w:rsid w:val="00337496"/>
    <w:rsid w:val="00337B56"/>
    <w:rsid w:val="003402C4"/>
    <w:rsid w:val="00345757"/>
    <w:rsid w:val="00345D8A"/>
    <w:rsid w:val="0034703C"/>
    <w:rsid w:val="0035019B"/>
    <w:rsid w:val="00350295"/>
    <w:rsid w:val="00350540"/>
    <w:rsid w:val="00350EEF"/>
    <w:rsid w:val="00351E0B"/>
    <w:rsid w:val="00352CDB"/>
    <w:rsid w:val="0035304F"/>
    <w:rsid w:val="003533AB"/>
    <w:rsid w:val="00354E12"/>
    <w:rsid w:val="00354F50"/>
    <w:rsid w:val="00355AA9"/>
    <w:rsid w:val="00357866"/>
    <w:rsid w:val="00357A61"/>
    <w:rsid w:val="00361553"/>
    <w:rsid w:val="00361829"/>
    <w:rsid w:val="00362C8F"/>
    <w:rsid w:val="00362EA9"/>
    <w:rsid w:val="00362FB6"/>
    <w:rsid w:val="0036302C"/>
    <w:rsid w:val="00363734"/>
    <w:rsid w:val="0036450D"/>
    <w:rsid w:val="003646C1"/>
    <w:rsid w:val="00364805"/>
    <w:rsid w:val="00364E7B"/>
    <w:rsid w:val="003664C4"/>
    <w:rsid w:val="00366A2E"/>
    <w:rsid w:val="00366CE1"/>
    <w:rsid w:val="00367B39"/>
    <w:rsid w:val="00372360"/>
    <w:rsid w:val="00372DE1"/>
    <w:rsid w:val="00372F18"/>
    <w:rsid w:val="00373590"/>
    <w:rsid w:val="003741C8"/>
    <w:rsid w:val="00375B7C"/>
    <w:rsid w:val="00377B68"/>
    <w:rsid w:val="00377D84"/>
    <w:rsid w:val="003801ED"/>
    <w:rsid w:val="00380C05"/>
    <w:rsid w:val="0038330E"/>
    <w:rsid w:val="00383B3B"/>
    <w:rsid w:val="00384389"/>
    <w:rsid w:val="003844DA"/>
    <w:rsid w:val="00384997"/>
    <w:rsid w:val="00387DA9"/>
    <w:rsid w:val="003900B9"/>
    <w:rsid w:val="003900DA"/>
    <w:rsid w:val="00390C48"/>
    <w:rsid w:val="00390E64"/>
    <w:rsid w:val="00391027"/>
    <w:rsid w:val="00391722"/>
    <w:rsid w:val="0039210F"/>
    <w:rsid w:val="0039238D"/>
    <w:rsid w:val="00392D70"/>
    <w:rsid w:val="003937C4"/>
    <w:rsid w:val="00394D56"/>
    <w:rsid w:val="003960EE"/>
    <w:rsid w:val="0039756E"/>
    <w:rsid w:val="0039757A"/>
    <w:rsid w:val="003A073D"/>
    <w:rsid w:val="003A191E"/>
    <w:rsid w:val="003A2131"/>
    <w:rsid w:val="003A2AAB"/>
    <w:rsid w:val="003A4135"/>
    <w:rsid w:val="003A455C"/>
    <w:rsid w:val="003A5A6F"/>
    <w:rsid w:val="003A69A5"/>
    <w:rsid w:val="003A6FE1"/>
    <w:rsid w:val="003A7552"/>
    <w:rsid w:val="003A77E6"/>
    <w:rsid w:val="003A7E8A"/>
    <w:rsid w:val="003B0F1B"/>
    <w:rsid w:val="003B16FE"/>
    <w:rsid w:val="003B1995"/>
    <w:rsid w:val="003B2623"/>
    <w:rsid w:val="003B2CCF"/>
    <w:rsid w:val="003B362D"/>
    <w:rsid w:val="003B376D"/>
    <w:rsid w:val="003B4149"/>
    <w:rsid w:val="003B530F"/>
    <w:rsid w:val="003B64E6"/>
    <w:rsid w:val="003B72DD"/>
    <w:rsid w:val="003C14A5"/>
    <w:rsid w:val="003C19AD"/>
    <w:rsid w:val="003C1AFA"/>
    <w:rsid w:val="003C1DF5"/>
    <w:rsid w:val="003C1F64"/>
    <w:rsid w:val="003C2431"/>
    <w:rsid w:val="003C30ED"/>
    <w:rsid w:val="003C3E28"/>
    <w:rsid w:val="003C4DAD"/>
    <w:rsid w:val="003C5DFA"/>
    <w:rsid w:val="003C66A2"/>
    <w:rsid w:val="003C7137"/>
    <w:rsid w:val="003C795A"/>
    <w:rsid w:val="003D074D"/>
    <w:rsid w:val="003D1141"/>
    <w:rsid w:val="003D24A5"/>
    <w:rsid w:val="003D2D94"/>
    <w:rsid w:val="003D2ED9"/>
    <w:rsid w:val="003D3E9C"/>
    <w:rsid w:val="003D3F6D"/>
    <w:rsid w:val="003D44DB"/>
    <w:rsid w:val="003D5C16"/>
    <w:rsid w:val="003D5E00"/>
    <w:rsid w:val="003D60F9"/>
    <w:rsid w:val="003D61CF"/>
    <w:rsid w:val="003D76C7"/>
    <w:rsid w:val="003E204C"/>
    <w:rsid w:val="003E2575"/>
    <w:rsid w:val="003E3C0F"/>
    <w:rsid w:val="003E5985"/>
    <w:rsid w:val="003E5D4E"/>
    <w:rsid w:val="003E69F4"/>
    <w:rsid w:val="003F06CD"/>
    <w:rsid w:val="003F0910"/>
    <w:rsid w:val="003F18B2"/>
    <w:rsid w:val="003F1A1F"/>
    <w:rsid w:val="003F20E7"/>
    <w:rsid w:val="003F2DE1"/>
    <w:rsid w:val="003F3F4F"/>
    <w:rsid w:val="003F42C4"/>
    <w:rsid w:val="003F595E"/>
    <w:rsid w:val="003F59FD"/>
    <w:rsid w:val="003F75E7"/>
    <w:rsid w:val="004015E2"/>
    <w:rsid w:val="00401A1B"/>
    <w:rsid w:val="00401AFF"/>
    <w:rsid w:val="004042B5"/>
    <w:rsid w:val="00406180"/>
    <w:rsid w:val="004061CA"/>
    <w:rsid w:val="00406B91"/>
    <w:rsid w:val="004070BC"/>
    <w:rsid w:val="004100AD"/>
    <w:rsid w:val="0041115D"/>
    <w:rsid w:val="0041157F"/>
    <w:rsid w:val="004115C0"/>
    <w:rsid w:val="004117DF"/>
    <w:rsid w:val="00412813"/>
    <w:rsid w:val="00413B0D"/>
    <w:rsid w:val="00413F86"/>
    <w:rsid w:val="004147E1"/>
    <w:rsid w:val="004156EC"/>
    <w:rsid w:val="00416334"/>
    <w:rsid w:val="00417401"/>
    <w:rsid w:val="0041799F"/>
    <w:rsid w:val="00417D41"/>
    <w:rsid w:val="0042170E"/>
    <w:rsid w:val="0042271A"/>
    <w:rsid w:val="0042371C"/>
    <w:rsid w:val="00423FDC"/>
    <w:rsid w:val="0042540D"/>
    <w:rsid w:val="004254F2"/>
    <w:rsid w:val="00426208"/>
    <w:rsid w:val="004272DF"/>
    <w:rsid w:val="00427D2C"/>
    <w:rsid w:val="004300CF"/>
    <w:rsid w:val="00430556"/>
    <w:rsid w:val="00430F5B"/>
    <w:rsid w:val="00431F72"/>
    <w:rsid w:val="0043262D"/>
    <w:rsid w:val="0043293A"/>
    <w:rsid w:val="00433287"/>
    <w:rsid w:val="00433905"/>
    <w:rsid w:val="00433C2C"/>
    <w:rsid w:val="0043646A"/>
    <w:rsid w:val="004364A6"/>
    <w:rsid w:val="004408BF"/>
    <w:rsid w:val="004414DE"/>
    <w:rsid w:val="004416F8"/>
    <w:rsid w:val="00442CB2"/>
    <w:rsid w:val="00443E19"/>
    <w:rsid w:val="004440A3"/>
    <w:rsid w:val="00444ADB"/>
    <w:rsid w:val="00444C6C"/>
    <w:rsid w:val="004460CB"/>
    <w:rsid w:val="00446752"/>
    <w:rsid w:val="00446D35"/>
    <w:rsid w:val="004470AE"/>
    <w:rsid w:val="00447CF6"/>
    <w:rsid w:val="004549DE"/>
    <w:rsid w:val="004579EB"/>
    <w:rsid w:val="00461CCC"/>
    <w:rsid w:val="004624A4"/>
    <w:rsid w:val="004635FA"/>
    <w:rsid w:val="0046396B"/>
    <w:rsid w:val="00463A61"/>
    <w:rsid w:val="00463D66"/>
    <w:rsid w:val="004641D5"/>
    <w:rsid w:val="00465AD9"/>
    <w:rsid w:val="004663A2"/>
    <w:rsid w:val="004714D2"/>
    <w:rsid w:val="004723A7"/>
    <w:rsid w:val="00472826"/>
    <w:rsid w:val="0047300C"/>
    <w:rsid w:val="004732B6"/>
    <w:rsid w:val="0047369F"/>
    <w:rsid w:val="00473C39"/>
    <w:rsid w:val="00474B74"/>
    <w:rsid w:val="00474DDD"/>
    <w:rsid w:val="00481966"/>
    <w:rsid w:val="004819B4"/>
    <w:rsid w:val="004821DE"/>
    <w:rsid w:val="00482A30"/>
    <w:rsid w:val="0048588C"/>
    <w:rsid w:val="00486774"/>
    <w:rsid w:val="00487555"/>
    <w:rsid w:val="00487ADA"/>
    <w:rsid w:val="00487D94"/>
    <w:rsid w:val="00487ED7"/>
    <w:rsid w:val="004906CC"/>
    <w:rsid w:val="00491F0E"/>
    <w:rsid w:val="00492789"/>
    <w:rsid w:val="00492BDB"/>
    <w:rsid w:val="00492BF4"/>
    <w:rsid w:val="004935A9"/>
    <w:rsid w:val="00493C1F"/>
    <w:rsid w:val="00493DDB"/>
    <w:rsid w:val="0049507D"/>
    <w:rsid w:val="0049615A"/>
    <w:rsid w:val="0049662C"/>
    <w:rsid w:val="004966A6"/>
    <w:rsid w:val="004A1590"/>
    <w:rsid w:val="004A26C4"/>
    <w:rsid w:val="004A317F"/>
    <w:rsid w:val="004A4C73"/>
    <w:rsid w:val="004A4CB6"/>
    <w:rsid w:val="004A54CF"/>
    <w:rsid w:val="004A5F8A"/>
    <w:rsid w:val="004A67D4"/>
    <w:rsid w:val="004A6BDB"/>
    <w:rsid w:val="004A6DDB"/>
    <w:rsid w:val="004A7B80"/>
    <w:rsid w:val="004B07B3"/>
    <w:rsid w:val="004B10BE"/>
    <w:rsid w:val="004B1366"/>
    <w:rsid w:val="004B2F68"/>
    <w:rsid w:val="004B3934"/>
    <w:rsid w:val="004B3C94"/>
    <w:rsid w:val="004B3FD4"/>
    <w:rsid w:val="004B4487"/>
    <w:rsid w:val="004B4693"/>
    <w:rsid w:val="004B471C"/>
    <w:rsid w:val="004B478C"/>
    <w:rsid w:val="004B7400"/>
    <w:rsid w:val="004C17D6"/>
    <w:rsid w:val="004C3101"/>
    <w:rsid w:val="004C398E"/>
    <w:rsid w:val="004C47B7"/>
    <w:rsid w:val="004C5D59"/>
    <w:rsid w:val="004C5D71"/>
    <w:rsid w:val="004C6C85"/>
    <w:rsid w:val="004C7DB6"/>
    <w:rsid w:val="004D010D"/>
    <w:rsid w:val="004D41D8"/>
    <w:rsid w:val="004D4D4E"/>
    <w:rsid w:val="004D561B"/>
    <w:rsid w:val="004D5CEE"/>
    <w:rsid w:val="004D7E8A"/>
    <w:rsid w:val="004E0068"/>
    <w:rsid w:val="004E0270"/>
    <w:rsid w:val="004E0484"/>
    <w:rsid w:val="004E1889"/>
    <w:rsid w:val="004E20FB"/>
    <w:rsid w:val="004E30C4"/>
    <w:rsid w:val="004E31E2"/>
    <w:rsid w:val="004E370C"/>
    <w:rsid w:val="004E3BE2"/>
    <w:rsid w:val="004E4E80"/>
    <w:rsid w:val="004E5609"/>
    <w:rsid w:val="004E6AD5"/>
    <w:rsid w:val="004F07F4"/>
    <w:rsid w:val="004F13B7"/>
    <w:rsid w:val="004F19B1"/>
    <w:rsid w:val="004F1BE4"/>
    <w:rsid w:val="004F1BFB"/>
    <w:rsid w:val="004F2285"/>
    <w:rsid w:val="004F2C43"/>
    <w:rsid w:val="004F2DAE"/>
    <w:rsid w:val="004F2F90"/>
    <w:rsid w:val="004F3BE6"/>
    <w:rsid w:val="004F5103"/>
    <w:rsid w:val="004F581D"/>
    <w:rsid w:val="004F5AFE"/>
    <w:rsid w:val="00500825"/>
    <w:rsid w:val="00501093"/>
    <w:rsid w:val="00501211"/>
    <w:rsid w:val="0050195D"/>
    <w:rsid w:val="00502863"/>
    <w:rsid w:val="00502FCD"/>
    <w:rsid w:val="00503003"/>
    <w:rsid w:val="005030BF"/>
    <w:rsid w:val="00503603"/>
    <w:rsid w:val="00503DBB"/>
    <w:rsid w:val="0050446B"/>
    <w:rsid w:val="005044DD"/>
    <w:rsid w:val="00504BAF"/>
    <w:rsid w:val="00505ECA"/>
    <w:rsid w:val="00506A2C"/>
    <w:rsid w:val="00506BE0"/>
    <w:rsid w:val="005072BB"/>
    <w:rsid w:val="00507624"/>
    <w:rsid w:val="00511D5C"/>
    <w:rsid w:val="0051332A"/>
    <w:rsid w:val="005133CC"/>
    <w:rsid w:val="00513837"/>
    <w:rsid w:val="0051614A"/>
    <w:rsid w:val="00516B5D"/>
    <w:rsid w:val="0052088F"/>
    <w:rsid w:val="005208D3"/>
    <w:rsid w:val="00520C87"/>
    <w:rsid w:val="0052295F"/>
    <w:rsid w:val="00522F9C"/>
    <w:rsid w:val="0052361C"/>
    <w:rsid w:val="00523A21"/>
    <w:rsid w:val="00523A7B"/>
    <w:rsid w:val="00523C0D"/>
    <w:rsid w:val="00524548"/>
    <w:rsid w:val="0052462F"/>
    <w:rsid w:val="0052763F"/>
    <w:rsid w:val="00527A42"/>
    <w:rsid w:val="00530CEF"/>
    <w:rsid w:val="00530E9F"/>
    <w:rsid w:val="005323C8"/>
    <w:rsid w:val="00533058"/>
    <w:rsid w:val="00533C0F"/>
    <w:rsid w:val="00534404"/>
    <w:rsid w:val="00534820"/>
    <w:rsid w:val="0053783C"/>
    <w:rsid w:val="00540CF9"/>
    <w:rsid w:val="00545097"/>
    <w:rsid w:val="0054513C"/>
    <w:rsid w:val="00545318"/>
    <w:rsid w:val="00546DF9"/>
    <w:rsid w:val="00547F76"/>
    <w:rsid w:val="00550CC9"/>
    <w:rsid w:val="00550F25"/>
    <w:rsid w:val="00550FB1"/>
    <w:rsid w:val="00552BC9"/>
    <w:rsid w:val="005546DB"/>
    <w:rsid w:val="005568BF"/>
    <w:rsid w:val="005569C2"/>
    <w:rsid w:val="00557548"/>
    <w:rsid w:val="00560947"/>
    <w:rsid w:val="00561290"/>
    <w:rsid w:val="005617F4"/>
    <w:rsid w:val="00562820"/>
    <w:rsid w:val="0056434E"/>
    <w:rsid w:val="005649A6"/>
    <w:rsid w:val="00564F27"/>
    <w:rsid w:val="00566832"/>
    <w:rsid w:val="00566B97"/>
    <w:rsid w:val="00566C08"/>
    <w:rsid w:val="00566EEE"/>
    <w:rsid w:val="00567272"/>
    <w:rsid w:val="005672CE"/>
    <w:rsid w:val="00570CAD"/>
    <w:rsid w:val="00571DE8"/>
    <w:rsid w:val="0057281D"/>
    <w:rsid w:val="005741CC"/>
    <w:rsid w:val="00574467"/>
    <w:rsid w:val="00574C19"/>
    <w:rsid w:val="0057548B"/>
    <w:rsid w:val="005758C4"/>
    <w:rsid w:val="005759E8"/>
    <w:rsid w:val="00575EB9"/>
    <w:rsid w:val="00582CA5"/>
    <w:rsid w:val="00582D11"/>
    <w:rsid w:val="00582E5C"/>
    <w:rsid w:val="00582EE7"/>
    <w:rsid w:val="00583A26"/>
    <w:rsid w:val="005863B7"/>
    <w:rsid w:val="005878C1"/>
    <w:rsid w:val="005879CE"/>
    <w:rsid w:val="005905CB"/>
    <w:rsid w:val="005906C9"/>
    <w:rsid w:val="00590BBF"/>
    <w:rsid w:val="00591735"/>
    <w:rsid w:val="00592882"/>
    <w:rsid w:val="005938A7"/>
    <w:rsid w:val="00593FA4"/>
    <w:rsid w:val="00594355"/>
    <w:rsid w:val="0059547E"/>
    <w:rsid w:val="005959B6"/>
    <w:rsid w:val="00595B42"/>
    <w:rsid w:val="00597E5F"/>
    <w:rsid w:val="005A093C"/>
    <w:rsid w:val="005A098C"/>
    <w:rsid w:val="005A1DB1"/>
    <w:rsid w:val="005A24D8"/>
    <w:rsid w:val="005A2D7C"/>
    <w:rsid w:val="005A2FD9"/>
    <w:rsid w:val="005A348C"/>
    <w:rsid w:val="005A50E6"/>
    <w:rsid w:val="005A59C6"/>
    <w:rsid w:val="005A609B"/>
    <w:rsid w:val="005A75B4"/>
    <w:rsid w:val="005B0583"/>
    <w:rsid w:val="005B2456"/>
    <w:rsid w:val="005B3064"/>
    <w:rsid w:val="005B4B83"/>
    <w:rsid w:val="005B4FC7"/>
    <w:rsid w:val="005B5086"/>
    <w:rsid w:val="005B5288"/>
    <w:rsid w:val="005B5A72"/>
    <w:rsid w:val="005B5F28"/>
    <w:rsid w:val="005B66D6"/>
    <w:rsid w:val="005B723F"/>
    <w:rsid w:val="005C072A"/>
    <w:rsid w:val="005C15A0"/>
    <w:rsid w:val="005C1A38"/>
    <w:rsid w:val="005C1A5D"/>
    <w:rsid w:val="005C1A7B"/>
    <w:rsid w:val="005C29AD"/>
    <w:rsid w:val="005C31FA"/>
    <w:rsid w:val="005C369F"/>
    <w:rsid w:val="005C3F38"/>
    <w:rsid w:val="005C4024"/>
    <w:rsid w:val="005C4ACF"/>
    <w:rsid w:val="005C4CDB"/>
    <w:rsid w:val="005C4CDC"/>
    <w:rsid w:val="005C4FDC"/>
    <w:rsid w:val="005C60E2"/>
    <w:rsid w:val="005C647F"/>
    <w:rsid w:val="005C772F"/>
    <w:rsid w:val="005C7877"/>
    <w:rsid w:val="005D0512"/>
    <w:rsid w:val="005D1452"/>
    <w:rsid w:val="005D169A"/>
    <w:rsid w:val="005D29F9"/>
    <w:rsid w:val="005D3003"/>
    <w:rsid w:val="005D52D1"/>
    <w:rsid w:val="005D5CBF"/>
    <w:rsid w:val="005D6194"/>
    <w:rsid w:val="005E154F"/>
    <w:rsid w:val="005E1E99"/>
    <w:rsid w:val="005E278C"/>
    <w:rsid w:val="005E3F73"/>
    <w:rsid w:val="005E4825"/>
    <w:rsid w:val="005E61D3"/>
    <w:rsid w:val="005E6851"/>
    <w:rsid w:val="005E769F"/>
    <w:rsid w:val="005E7DB2"/>
    <w:rsid w:val="005F00C4"/>
    <w:rsid w:val="005F0CAE"/>
    <w:rsid w:val="005F16DF"/>
    <w:rsid w:val="005F2304"/>
    <w:rsid w:val="005F2B56"/>
    <w:rsid w:val="005F37F1"/>
    <w:rsid w:val="005F3FC0"/>
    <w:rsid w:val="005F43CB"/>
    <w:rsid w:val="005F4EEE"/>
    <w:rsid w:val="005F5394"/>
    <w:rsid w:val="005F6167"/>
    <w:rsid w:val="005F71DE"/>
    <w:rsid w:val="005F7458"/>
    <w:rsid w:val="0060034F"/>
    <w:rsid w:val="006005B3"/>
    <w:rsid w:val="00602C02"/>
    <w:rsid w:val="006049EA"/>
    <w:rsid w:val="006076F3"/>
    <w:rsid w:val="0060772C"/>
    <w:rsid w:val="00610AAE"/>
    <w:rsid w:val="00610E45"/>
    <w:rsid w:val="006120C2"/>
    <w:rsid w:val="00612641"/>
    <w:rsid w:val="00613494"/>
    <w:rsid w:val="0061371A"/>
    <w:rsid w:val="00614249"/>
    <w:rsid w:val="0061432C"/>
    <w:rsid w:val="0061458F"/>
    <w:rsid w:val="00614651"/>
    <w:rsid w:val="006152E9"/>
    <w:rsid w:val="00616425"/>
    <w:rsid w:val="00616EC1"/>
    <w:rsid w:val="0061725D"/>
    <w:rsid w:val="0062078A"/>
    <w:rsid w:val="00621AD9"/>
    <w:rsid w:val="00621C31"/>
    <w:rsid w:val="00621CA4"/>
    <w:rsid w:val="00622B38"/>
    <w:rsid w:val="00624B36"/>
    <w:rsid w:val="00624C13"/>
    <w:rsid w:val="006254D9"/>
    <w:rsid w:val="0062609F"/>
    <w:rsid w:val="00627608"/>
    <w:rsid w:val="00630F91"/>
    <w:rsid w:val="00632A29"/>
    <w:rsid w:val="006372E2"/>
    <w:rsid w:val="006379C5"/>
    <w:rsid w:val="00641FB6"/>
    <w:rsid w:val="0064553A"/>
    <w:rsid w:val="00646142"/>
    <w:rsid w:val="006466F0"/>
    <w:rsid w:val="0065188F"/>
    <w:rsid w:val="00651F75"/>
    <w:rsid w:val="006521F9"/>
    <w:rsid w:val="0065221A"/>
    <w:rsid w:val="006527DB"/>
    <w:rsid w:val="00653E7A"/>
    <w:rsid w:val="00653F65"/>
    <w:rsid w:val="0065488C"/>
    <w:rsid w:val="00655110"/>
    <w:rsid w:val="00655514"/>
    <w:rsid w:val="0065565F"/>
    <w:rsid w:val="006568B1"/>
    <w:rsid w:val="006577B5"/>
    <w:rsid w:val="006615D6"/>
    <w:rsid w:val="00661BE8"/>
    <w:rsid w:val="00661F93"/>
    <w:rsid w:val="00662DB2"/>
    <w:rsid w:val="006633D7"/>
    <w:rsid w:val="006639F5"/>
    <w:rsid w:val="00664D33"/>
    <w:rsid w:val="00665808"/>
    <w:rsid w:val="00666938"/>
    <w:rsid w:val="006674D5"/>
    <w:rsid w:val="00667CF2"/>
    <w:rsid w:val="00672FF7"/>
    <w:rsid w:val="00673B6D"/>
    <w:rsid w:val="00674216"/>
    <w:rsid w:val="006746C7"/>
    <w:rsid w:val="006750A7"/>
    <w:rsid w:val="00675E28"/>
    <w:rsid w:val="0067728F"/>
    <w:rsid w:val="00680142"/>
    <w:rsid w:val="00680D61"/>
    <w:rsid w:val="00681B6F"/>
    <w:rsid w:val="006827CF"/>
    <w:rsid w:val="006837D1"/>
    <w:rsid w:val="00684279"/>
    <w:rsid w:val="006845EF"/>
    <w:rsid w:val="00684C08"/>
    <w:rsid w:val="00685149"/>
    <w:rsid w:val="00685D49"/>
    <w:rsid w:val="00685F05"/>
    <w:rsid w:val="00686800"/>
    <w:rsid w:val="00694143"/>
    <w:rsid w:val="00694A9C"/>
    <w:rsid w:val="00695EFE"/>
    <w:rsid w:val="006A09D0"/>
    <w:rsid w:val="006A0A8A"/>
    <w:rsid w:val="006A110F"/>
    <w:rsid w:val="006A303E"/>
    <w:rsid w:val="006A3148"/>
    <w:rsid w:val="006A3623"/>
    <w:rsid w:val="006A5EC2"/>
    <w:rsid w:val="006A6928"/>
    <w:rsid w:val="006A72F2"/>
    <w:rsid w:val="006B0163"/>
    <w:rsid w:val="006B0B92"/>
    <w:rsid w:val="006B1DD4"/>
    <w:rsid w:val="006B2824"/>
    <w:rsid w:val="006B28A4"/>
    <w:rsid w:val="006B447D"/>
    <w:rsid w:val="006B5570"/>
    <w:rsid w:val="006B58AF"/>
    <w:rsid w:val="006B5DF9"/>
    <w:rsid w:val="006B6038"/>
    <w:rsid w:val="006B6267"/>
    <w:rsid w:val="006B65F1"/>
    <w:rsid w:val="006B70ED"/>
    <w:rsid w:val="006B7D72"/>
    <w:rsid w:val="006C0733"/>
    <w:rsid w:val="006C0FB9"/>
    <w:rsid w:val="006C1B64"/>
    <w:rsid w:val="006C402D"/>
    <w:rsid w:val="006C4D6F"/>
    <w:rsid w:val="006C5086"/>
    <w:rsid w:val="006C7279"/>
    <w:rsid w:val="006C7352"/>
    <w:rsid w:val="006C75D0"/>
    <w:rsid w:val="006C79A6"/>
    <w:rsid w:val="006D1C16"/>
    <w:rsid w:val="006D2B67"/>
    <w:rsid w:val="006D2C22"/>
    <w:rsid w:val="006D372F"/>
    <w:rsid w:val="006D40E9"/>
    <w:rsid w:val="006D768E"/>
    <w:rsid w:val="006D7A84"/>
    <w:rsid w:val="006E02D8"/>
    <w:rsid w:val="006E0434"/>
    <w:rsid w:val="006E1153"/>
    <w:rsid w:val="006E12B7"/>
    <w:rsid w:val="006E36D8"/>
    <w:rsid w:val="006E5BF6"/>
    <w:rsid w:val="006E64E7"/>
    <w:rsid w:val="006E7058"/>
    <w:rsid w:val="006F0EF5"/>
    <w:rsid w:val="006F1606"/>
    <w:rsid w:val="006F204B"/>
    <w:rsid w:val="006F304D"/>
    <w:rsid w:val="006F3C18"/>
    <w:rsid w:val="006F3CD5"/>
    <w:rsid w:val="006F3D4B"/>
    <w:rsid w:val="006F4289"/>
    <w:rsid w:val="006F467F"/>
    <w:rsid w:val="006F46EC"/>
    <w:rsid w:val="006F51A1"/>
    <w:rsid w:val="006F67AD"/>
    <w:rsid w:val="006F6A00"/>
    <w:rsid w:val="006F7A95"/>
    <w:rsid w:val="006F7DF8"/>
    <w:rsid w:val="006F7E61"/>
    <w:rsid w:val="0070069F"/>
    <w:rsid w:val="007006DF"/>
    <w:rsid w:val="007019C0"/>
    <w:rsid w:val="007019E5"/>
    <w:rsid w:val="00705AA3"/>
    <w:rsid w:val="00705BD0"/>
    <w:rsid w:val="0070681C"/>
    <w:rsid w:val="007075A4"/>
    <w:rsid w:val="00707EF0"/>
    <w:rsid w:val="00710DC5"/>
    <w:rsid w:val="00711477"/>
    <w:rsid w:val="0071270D"/>
    <w:rsid w:val="0071286B"/>
    <w:rsid w:val="00713433"/>
    <w:rsid w:val="00713DEB"/>
    <w:rsid w:val="00714489"/>
    <w:rsid w:val="00714A9A"/>
    <w:rsid w:val="00715983"/>
    <w:rsid w:val="00715E65"/>
    <w:rsid w:val="007162BC"/>
    <w:rsid w:val="00716677"/>
    <w:rsid w:val="00716F89"/>
    <w:rsid w:val="00717A10"/>
    <w:rsid w:val="00717B96"/>
    <w:rsid w:val="00717E5E"/>
    <w:rsid w:val="007209C4"/>
    <w:rsid w:val="00721074"/>
    <w:rsid w:val="00721BFB"/>
    <w:rsid w:val="007262CD"/>
    <w:rsid w:val="0072649C"/>
    <w:rsid w:val="00726AB0"/>
    <w:rsid w:val="007309BF"/>
    <w:rsid w:val="007314CC"/>
    <w:rsid w:val="00731FCB"/>
    <w:rsid w:val="00731FF5"/>
    <w:rsid w:val="007324EE"/>
    <w:rsid w:val="0073265A"/>
    <w:rsid w:val="00732AC8"/>
    <w:rsid w:val="00733BB6"/>
    <w:rsid w:val="0073422A"/>
    <w:rsid w:val="007342DB"/>
    <w:rsid w:val="00736AA7"/>
    <w:rsid w:val="0073749C"/>
    <w:rsid w:val="00740EFA"/>
    <w:rsid w:val="007446D5"/>
    <w:rsid w:val="00746753"/>
    <w:rsid w:val="007471BB"/>
    <w:rsid w:val="007506B9"/>
    <w:rsid w:val="00750E34"/>
    <w:rsid w:val="00751796"/>
    <w:rsid w:val="007531AD"/>
    <w:rsid w:val="00757606"/>
    <w:rsid w:val="00757FB4"/>
    <w:rsid w:val="007613D1"/>
    <w:rsid w:val="00762186"/>
    <w:rsid w:val="0076435D"/>
    <w:rsid w:val="00765164"/>
    <w:rsid w:val="00767A60"/>
    <w:rsid w:val="007709B2"/>
    <w:rsid w:val="0077134E"/>
    <w:rsid w:val="00772DE1"/>
    <w:rsid w:val="007759A7"/>
    <w:rsid w:val="007759FD"/>
    <w:rsid w:val="00777745"/>
    <w:rsid w:val="007777BB"/>
    <w:rsid w:val="00777B83"/>
    <w:rsid w:val="00777BA9"/>
    <w:rsid w:val="0078026F"/>
    <w:rsid w:val="00780604"/>
    <w:rsid w:val="007819A0"/>
    <w:rsid w:val="00781B7F"/>
    <w:rsid w:val="00781CED"/>
    <w:rsid w:val="00781E2A"/>
    <w:rsid w:val="00783A30"/>
    <w:rsid w:val="00785A2E"/>
    <w:rsid w:val="00786573"/>
    <w:rsid w:val="00786F42"/>
    <w:rsid w:val="007911A7"/>
    <w:rsid w:val="00791A9B"/>
    <w:rsid w:val="007933D6"/>
    <w:rsid w:val="007934FC"/>
    <w:rsid w:val="00794D22"/>
    <w:rsid w:val="00794DCE"/>
    <w:rsid w:val="0079604F"/>
    <w:rsid w:val="00796276"/>
    <w:rsid w:val="00796625"/>
    <w:rsid w:val="00796C01"/>
    <w:rsid w:val="007A1253"/>
    <w:rsid w:val="007A12FD"/>
    <w:rsid w:val="007A1E7F"/>
    <w:rsid w:val="007A267B"/>
    <w:rsid w:val="007A4861"/>
    <w:rsid w:val="007A64E3"/>
    <w:rsid w:val="007A68EE"/>
    <w:rsid w:val="007A6960"/>
    <w:rsid w:val="007A79EB"/>
    <w:rsid w:val="007A7A5F"/>
    <w:rsid w:val="007A7F90"/>
    <w:rsid w:val="007B0CE3"/>
    <w:rsid w:val="007B1B3E"/>
    <w:rsid w:val="007B26BB"/>
    <w:rsid w:val="007B2C43"/>
    <w:rsid w:val="007B4A64"/>
    <w:rsid w:val="007B66BE"/>
    <w:rsid w:val="007C1C27"/>
    <w:rsid w:val="007C33E3"/>
    <w:rsid w:val="007C34BA"/>
    <w:rsid w:val="007C4A04"/>
    <w:rsid w:val="007C58CD"/>
    <w:rsid w:val="007C5930"/>
    <w:rsid w:val="007C660E"/>
    <w:rsid w:val="007C7A2B"/>
    <w:rsid w:val="007D07AB"/>
    <w:rsid w:val="007D1604"/>
    <w:rsid w:val="007D26E5"/>
    <w:rsid w:val="007D2ED2"/>
    <w:rsid w:val="007D4061"/>
    <w:rsid w:val="007D4677"/>
    <w:rsid w:val="007D74CB"/>
    <w:rsid w:val="007D7F48"/>
    <w:rsid w:val="007E006C"/>
    <w:rsid w:val="007E1F3F"/>
    <w:rsid w:val="007E2639"/>
    <w:rsid w:val="007E2688"/>
    <w:rsid w:val="007E27FE"/>
    <w:rsid w:val="007E297C"/>
    <w:rsid w:val="007E42AF"/>
    <w:rsid w:val="007E6496"/>
    <w:rsid w:val="007E6D56"/>
    <w:rsid w:val="007E7535"/>
    <w:rsid w:val="007F0849"/>
    <w:rsid w:val="007F0D36"/>
    <w:rsid w:val="007F1B5D"/>
    <w:rsid w:val="007F26EF"/>
    <w:rsid w:val="007F310E"/>
    <w:rsid w:val="007F3B72"/>
    <w:rsid w:val="007F5E9D"/>
    <w:rsid w:val="007F5EE1"/>
    <w:rsid w:val="007F63CC"/>
    <w:rsid w:val="007F651B"/>
    <w:rsid w:val="007F78BF"/>
    <w:rsid w:val="008010E4"/>
    <w:rsid w:val="00802F3B"/>
    <w:rsid w:val="00803141"/>
    <w:rsid w:val="008037F3"/>
    <w:rsid w:val="00803A74"/>
    <w:rsid w:val="00806F51"/>
    <w:rsid w:val="00807071"/>
    <w:rsid w:val="008073CB"/>
    <w:rsid w:val="00807AB2"/>
    <w:rsid w:val="00807C6E"/>
    <w:rsid w:val="008112D4"/>
    <w:rsid w:val="00811562"/>
    <w:rsid w:val="00812353"/>
    <w:rsid w:val="0081248E"/>
    <w:rsid w:val="00812691"/>
    <w:rsid w:val="00812B64"/>
    <w:rsid w:val="008134AF"/>
    <w:rsid w:val="00814A27"/>
    <w:rsid w:val="00814F6F"/>
    <w:rsid w:val="00815E87"/>
    <w:rsid w:val="00815F7E"/>
    <w:rsid w:val="00816565"/>
    <w:rsid w:val="00817AC1"/>
    <w:rsid w:val="00817EC3"/>
    <w:rsid w:val="00820DDB"/>
    <w:rsid w:val="00821E3F"/>
    <w:rsid w:val="00822E4E"/>
    <w:rsid w:val="00823208"/>
    <w:rsid w:val="008236CE"/>
    <w:rsid w:val="008253CE"/>
    <w:rsid w:val="00825526"/>
    <w:rsid w:val="0082555C"/>
    <w:rsid w:val="00825B57"/>
    <w:rsid w:val="0082659C"/>
    <w:rsid w:val="00830F47"/>
    <w:rsid w:val="00831D14"/>
    <w:rsid w:val="00833E69"/>
    <w:rsid w:val="0083403D"/>
    <w:rsid w:val="00834941"/>
    <w:rsid w:val="008352AC"/>
    <w:rsid w:val="00835BC4"/>
    <w:rsid w:val="00836797"/>
    <w:rsid w:val="008370DC"/>
    <w:rsid w:val="00840F97"/>
    <w:rsid w:val="00841B20"/>
    <w:rsid w:val="00841F21"/>
    <w:rsid w:val="00842636"/>
    <w:rsid w:val="00843C36"/>
    <w:rsid w:val="00843D4B"/>
    <w:rsid w:val="00843E43"/>
    <w:rsid w:val="00844323"/>
    <w:rsid w:val="008448DD"/>
    <w:rsid w:val="00844A4E"/>
    <w:rsid w:val="00845BE2"/>
    <w:rsid w:val="00846BEC"/>
    <w:rsid w:val="00846FED"/>
    <w:rsid w:val="00847030"/>
    <w:rsid w:val="00847DDE"/>
    <w:rsid w:val="00850E96"/>
    <w:rsid w:val="008510C1"/>
    <w:rsid w:val="0085137D"/>
    <w:rsid w:val="00852388"/>
    <w:rsid w:val="00852892"/>
    <w:rsid w:val="00852933"/>
    <w:rsid w:val="00853E16"/>
    <w:rsid w:val="008543AD"/>
    <w:rsid w:val="00856DD8"/>
    <w:rsid w:val="00857138"/>
    <w:rsid w:val="00860006"/>
    <w:rsid w:val="00860025"/>
    <w:rsid w:val="008609DC"/>
    <w:rsid w:val="00862126"/>
    <w:rsid w:val="00862D88"/>
    <w:rsid w:val="008632C7"/>
    <w:rsid w:val="00863EAB"/>
    <w:rsid w:val="00864E45"/>
    <w:rsid w:val="00865217"/>
    <w:rsid w:val="0086587A"/>
    <w:rsid w:val="00865B27"/>
    <w:rsid w:val="00865FE1"/>
    <w:rsid w:val="00866BF6"/>
    <w:rsid w:val="00867BD1"/>
    <w:rsid w:val="008702A3"/>
    <w:rsid w:val="00872544"/>
    <w:rsid w:val="00872BA4"/>
    <w:rsid w:val="008738A6"/>
    <w:rsid w:val="0087511F"/>
    <w:rsid w:val="008763E1"/>
    <w:rsid w:val="008768BF"/>
    <w:rsid w:val="008814A9"/>
    <w:rsid w:val="00882382"/>
    <w:rsid w:val="00884096"/>
    <w:rsid w:val="00884F44"/>
    <w:rsid w:val="00890FF3"/>
    <w:rsid w:val="00891B1D"/>
    <w:rsid w:val="008955A2"/>
    <w:rsid w:val="00897436"/>
    <w:rsid w:val="008974EE"/>
    <w:rsid w:val="008A07CE"/>
    <w:rsid w:val="008A0CEC"/>
    <w:rsid w:val="008A26C1"/>
    <w:rsid w:val="008A594B"/>
    <w:rsid w:val="008A5F0C"/>
    <w:rsid w:val="008A610D"/>
    <w:rsid w:val="008A6385"/>
    <w:rsid w:val="008B045A"/>
    <w:rsid w:val="008B10E9"/>
    <w:rsid w:val="008B14BE"/>
    <w:rsid w:val="008B1928"/>
    <w:rsid w:val="008B2B33"/>
    <w:rsid w:val="008B3053"/>
    <w:rsid w:val="008B3A05"/>
    <w:rsid w:val="008B3D21"/>
    <w:rsid w:val="008B4F3A"/>
    <w:rsid w:val="008B5D2E"/>
    <w:rsid w:val="008B5DE3"/>
    <w:rsid w:val="008B661A"/>
    <w:rsid w:val="008B709B"/>
    <w:rsid w:val="008C015C"/>
    <w:rsid w:val="008C1CD2"/>
    <w:rsid w:val="008C2EB3"/>
    <w:rsid w:val="008C2EE6"/>
    <w:rsid w:val="008C4454"/>
    <w:rsid w:val="008C7614"/>
    <w:rsid w:val="008C7A82"/>
    <w:rsid w:val="008D0268"/>
    <w:rsid w:val="008D151D"/>
    <w:rsid w:val="008D32E8"/>
    <w:rsid w:val="008D7543"/>
    <w:rsid w:val="008E1420"/>
    <w:rsid w:val="008E142B"/>
    <w:rsid w:val="008E2AC1"/>
    <w:rsid w:val="008E2D1F"/>
    <w:rsid w:val="008E476B"/>
    <w:rsid w:val="008E50F4"/>
    <w:rsid w:val="008E5F0F"/>
    <w:rsid w:val="008E60A9"/>
    <w:rsid w:val="008E66EC"/>
    <w:rsid w:val="008E71C6"/>
    <w:rsid w:val="008E77A8"/>
    <w:rsid w:val="008E7ED0"/>
    <w:rsid w:val="008F269F"/>
    <w:rsid w:val="008F28BD"/>
    <w:rsid w:val="008F36C1"/>
    <w:rsid w:val="008F38FA"/>
    <w:rsid w:val="008F4E9E"/>
    <w:rsid w:val="008F5085"/>
    <w:rsid w:val="008F51A3"/>
    <w:rsid w:val="008F7D08"/>
    <w:rsid w:val="0090146A"/>
    <w:rsid w:val="009036B3"/>
    <w:rsid w:val="00903BBE"/>
    <w:rsid w:val="00904D7C"/>
    <w:rsid w:val="00904E31"/>
    <w:rsid w:val="00904ED4"/>
    <w:rsid w:val="00905557"/>
    <w:rsid w:val="00905698"/>
    <w:rsid w:val="00905827"/>
    <w:rsid w:val="0090601A"/>
    <w:rsid w:val="009104B7"/>
    <w:rsid w:val="009109C5"/>
    <w:rsid w:val="00910DA2"/>
    <w:rsid w:val="009119EF"/>
    <w:rsid w:val="00912A6A"/>
    <w:rsid w:val="00913613"/>
    <w:rsid w:val="0091367B"/>
    <w:rsid w:val="0091372A"/>
    <w:rsid w:val="0091409E"/>
    <w:rsid w:val="009143E1"/>
    <w:rsid w:val="00914536"/>
    <w:rsid w:val="00914CC8"/>
    <w:rsid w:val="00915869"/>
    <w:rsid w:val="00916204"/>
    <w:rsid w:val="00916675"/>
    <w:rsid w:val="00917BE8"/>
    <w:rsid w:val="00920C59"/>
    <w:rsid w:val="009212ED"/>
    <w:rsid w:val="00924C4F"/>
    <w:rsid w:val="00925119"/>
    <w:rsid w:val="009255DC"/>
    <w:rsid w:val="00925E45"/>
    <w:rsid w:val="00925F0B"/>
    <w:rsid w:val="00926062"/>
    <w:rsid w:val="009261E9"/>
    <w:rsid w:val="00927C32"/>
    <w:rsid w:val="00930239"/>
    <w:rsid w:val="0093056F"/>
    <w:rsid w:val="009305DF"/>
    <w:rsid w:val="00931295"/>
    <w:rsid w:val="00932E73"/>
    <w:rsid w:val="0093313E"/>
    <w:rsid w:val="009338B0"/>
    <w:rsid w:val="00933B54"/>
    <w:rsid w:val="009343CA"/>
    <w:rsid w:val="0093462B"/>
    <w:rsid w:val="0093483B"/>
    <w:rsid w:val="009372C0"/>
    <w:rsid w:val="00940473"/>
    <w:rsid w:val="00940AEA"/>
    <w:rsid w:val="00941835"/>
    <w:rsid w:val="0094357D"/>
    <w:rsid w:val="009449EA"/>
    <w:rsid w:val="00944AC7"/>
    <w:rsid w:val="0094502B"/>
    <w:rsid w:val="00945960"/>
    <w:rsid w:val="0094627B"/>
    <w:rsid w:val="00946462"/>
    <w:rsid w:val="0094650D"/>
    <w:rsid w:val="0094796E"/>
    <w:rsid w:val="00950979"/>
    <w:rsid w:val="00950FEA"/>
    <w:rsid w:val="00952301"/>
    <w:rsid w:val="00953E75"/>
    <w:rsid w:val="0095412A"/>
    <w:rsid w:val="00954D84"/>
    <w:rsid w:val="009550D3"/>
    <w:rsid w:val="0096076B"/>
    <w:rsid w:val="0096095C"/>
    <w:rsid w:val="00961363"/>
    <w:rsid w:val="009643C4"/>
    <w:rsid w:val="0096561D"/>
    <w:rsid w:val="00967923"/>
    <w:rsid w:val="00967E52"/>
    <w:rsid w:val="00970F83"/>
    <w:rsid w:val="009715DF"/>
    <w:rsid w:val="0097193B"/>
    <w:rsid w:val="00972F1A"/>
    <w:rsid w:val="00973A9D"/>
    <w:rsid w:val="009742C7"/>
    <w:rsid w:val="00974496"/>
    <w:rsid w:val="00975121"/>
    <w:rsid w:val="00975D46"/>
    <w:rsid w:val="009771BD"/>
    <w:rsid w:val="009777A0"/>
    <w:rsid w:val="00977AE7"/>
    <w:rsid w:val="0098169A"/>
    <w:rsid w:val="0098268D"/>
    <w:rsid w:val="00982CC0"/>
    <w:rsid w:val="00983AF9"/>
    <w:rsid w:val="00984790"/>
    <w:rsid w:val="00984D8C"/>
    <w:rsid w:val="00985C96"/>
    <w:rsid w:val="00985D43"/>
    <w:rsid w:val="009874E5"/>
    <w:rsid w:val="009879AA"/>
    <w:rsid w:val="009902C5"/>
    <w:rsid w:val="009903D9"/>
    <w:rsid w:val="00990F27"/>
    <w:rsid w:val="00990FB5"/>
    <w:rsid w:val="009919CE"/>
    <w:rsid w:val="00992607"/>
    <w:rsid w:val="0099267C"/>
    <w:rsid w:val="00993654"/>
    <w:rsid w:val="00993A55"/>
    <w:rsid w:val="0099700D"/>
    <w:rsid w:val="00997E4F"/>
    <w:rsid w:val="009A0EEC"/>
    <w:rsid w:val="009A1F32"/>
    <w:rsid w:val="009A3279"/>
    <w:rsid w:val="009A3499"/>
    <w:rsid w:val="009A68A8"/>
    <w:rsid w:val="009A7050"/>
    <w:rsid w:val="009A720F"/>
    <w:rsid w:val="009B063B"/>
    <w:rsid w:val="009B15D0"/>
    <w:rsid w:val="009B1BE1"/>
    <w:rsid w:val="009B3134"/>
    <w:rsid w:val="009B5ADF"/>
    <w:rsid w:val="009B6E09"/>
    <w:rsid w:val="009B7B2D"/>
    <w:rsid w:val="009C01C5"/>
    <w:rsid w:val="009C2CCC"/>
    <w:rsid w:val="009C2F65"/>
    <w:rsid w:val="009C3307"/>
    <w:rsid w:val="009C41E4"/>
    <w:rsid w:val="009D0FAA"/>
    <w:rsid w:val="009D1005"/>
    <w:rsid w:val="009D1644"/>
    <w:rsid w:val="009D1AC4"/>
    <w:rsid w:val="009D2F97"/>
    <w:rsid w:val="009D3036"/>
    <w:rsid w:val="009D410B"/>
    <w:rsid w:val="009D412B"/>
    <w:rsid w:val="009D5EFF"/>
    <w:rsid w:val="009D631D"/>
    <w:rsid w:val="009D77C0"/>
    <w:rsid w:val="009E1047"/>
    <w:rsid w:val="009E167D"/>
    <w:rsid w:val="009E1F2E"/>
    <w:rsid w:val="009E23D0"/>
    <w:rsid w:val="009E306E"/>
    <w:rsid w:val="009E66CA"/>
    <w:rsid w:val="009E70C8"/>
    <w:rsid w:val="009E7930"/>
    <w:rsid w:val="009F0A48"/>
    <w:rsid w:val="009F0B10"/>
    <w:rsid w:val="009F18B0"/>
    <w:rsid w:val="009F18EF"/>
    <w:rsid w:val="009F1FAB"/>
    <w:rsid w:val="009F2B96"/>
    <w:rsid w:val="009F3ED8"/>
    <w:rsid w:val="009F4F5F"/>
    <w:rsid w:val="009F50CB"/>
    <w:rsid w:val="009F6A5F"/>
    <w:rsid w:val="009F748D"/>
    <w:rsid w:val="00A0000B"/>
    <w:rsid w:val="00A00F44"/>
    <w:rsid w:val="00A0133C"/>
    <w:rsid w:val="00A04ADB"/>
    <w:rsid w:val="00A04C7F"/>
    <w:rsid w:val="00A055C6"/>
    <w:rsid w:val="00A05CCF"/>
    <w:rsid w:val="00A0701F"/>
    <w:rsid w:val="00A0772C"/>
    <w:rsid w:val="00A07949"/>
    <w:rsid w:val="00A1059F"/>
    <w:rsid w:val="00A10B7B"/>
    <w:rsid w:val="00A117E2"/>
    <w:rsid w:val="00A125E3"/>
    <w:rsid w:val="00A12F6C"/>
    <w:rsid w:val="00A13C26"/>
    <w:rsid w:val="00A15964"/>
    <w:rsid w:val="00A15E7C"/>
    <w:rsid w:val="00A1795A"/>
    <w:rsid w:val="00A225EA"/>
    <w:rsid w:val="00A234C1"/>
    <w:rsid w:val="00A2392D"/>
    <w:rsid w:val="00A250B4"/>
    <w:rsid w:val="00A25380"/>
    <w:rsid w:val="00A2589E"/>
    <w:rsid w:val="00A259EC"/>
    <w:rsid w:val="00A268CA"/>
    <w:rsid w:val="00A31209"/>
    <w:rsid w:val="00A332FE"/>
    <w:rsid w:val="00A333A9"/>
    <w:rsid w:val="00A343BA"/>
    <w:rsid w:val="00A35F08"/>
    <w:rsid w:val="00A3619B"/>
    <w:rsid w:val="00A367F1"/>
    <w:rsid w:val="00A36ACE"/>
    <w:rsid w:val="00A374CB"/>
    <w:rsid w:val="00A37596"/>
    <w:rsid w:val="00A37884"/>
    <w:rsid w:val="00A411D4"/>
    <w:rsid w:val="00A413F6"/>
    <w:rsid w:val="00A41799"/>
    <w:rsid w:val="00A4421C"/>
    <w:rsid w:val="00A44C67"/>
    <w:rsid w:val="00A44F8C"/>
    <w:rsid w:val="00A45402"/>
    <w:rsid w:val="00A458B3"/>
    <w:rsid w:val="00A45A09"/>
    <w:rsid w:val="00A462C8"/>
    <w:rsid w:val="00A503CC"/>
    <w:rsid w:val="00A516FB"/>
    <w:rsid w:val="00A52690"/>
    <w:rsid w:val="00A529F0"/>
    <w:rsid w:val="00A5356A"/>
    <w:rsid w:val="00A54080"/>
    <w:rsid w:val="00A548F3"/>
    <w:rsid w:val="00A55DBE"/>
    <w:rsid w:val="00A56BD7"/>
    <w:rsid w:val="00A56CA6"/>
    <w:rsid w:val="00A5769E"/>
    <w:rsid w:val="00A612B0"/>
    <w:rsid w:val="00A63229"/>
    <w:rsid w:val="00A64F52"/>
    <w:rsid w:val="00A6558C"/>
    <w:rsid w:val="00A657F9"/>
    <w:rsid w:val="00A65BDB"/>
    <w:rsid w:val="00A66AA8"/>
    <w:rsid w:val="00A71DD8"/>
    <w:rsid w:val="00A73861"/>
    <w:rsid w:val="00A73D51"/>
    <w:rsid w:val="00A7532B"/>
    <w:rsid w:val="00A76052"/>
    <w:rsid w:val="00A7720F"/>
    <w:rsid w:val="00A806C0"/>
    <w:rsid w:val="00A82261"/>
    <w:rsid w:val="00A82448"/>
    <w:rsid w:val="00A824F3"/>
    <w:rsid w:val="00A83987"/>
    <w:rsid w:val="00A83CEA"/>
    <w:rsid w:val="00A84546"/>
    <w:rsid w:val="00A84D3E"/>
    <w:rsid w:val="00A86C9A"/>
    <w:rsid w:val="00A87CA5"/>
    <w:rsid w:val="00A87D32"/>
    <w:rsid w:val="00A9032E"/>
    <w:rsid w:val="00A90EAE"/>
    <w:rsid w:val="00A91E31"/>
    <w:rsid w:val="00A9236D"/>
    <w:rsid w:val="00A96561"/>
    <w:rsid w:val="00AA0C09"/>
    <w:rsid w:val="00AA1846"/>
    <w:rsid w:val="00AA1BFD"/>
    <w:rsid w:val="00AA219E"/>
    <w:rsid w:val="00AA2BB2"/>
    <w:rsid w:val="00AA3CC1"/>
    <w:rsid w:val="00AA4059"/>
    <w:rsid w:val="00AA42C6"/>
    <w:rsid w:val="00AA7652"/>
    <w:rsid w:val="00AB03A5"/>
    <w:rsid w:val="00AB17C5"/>
    <w:rsid w:val="00AB2C9E"/>
    <w:rsid w:val="00AB2CB9"/>
    <w:rsid w:val="00AB2E08"/>
    <w:rsid w:val="00AB3809"/>
    <w:rsid w:val="00AB386D"/>
    <w:rsid w:val="00AB657D"/>
    <w:rsid w:val="00AB6DEE"/>
    <w:rsid w:val="00AB742E"/>
    <w:rsid w:val="00AC2107"/>
    <w:rsid w:val="00AC24AE"/>
    <w:rsid w:val="00AC45F7"/>
    <w:rsid w:val="00AC4FEA"/>
    <w:rsid w:val="00AC5196"/>
    <w:rsid w:val="00AC5B89"/>
    <w:rsid w:val="00AC5E9E"/>
    <w:rsid w:val="00AC67BE"/>
    <w:rsid w:val="00AC71B7"/>
    <w:rsid w:val="00AD06C8"/>
    <w:rsid w:val="00AD0E0C"/>
    <w:rsid w:val="00AD1587"/>
    <w:rsid w:val="00AD1896"/>
    <w:rsid w:val="00AD1D2C"/>
    <w:rsid w:val="00AD2711"/>
    <w:rsid w:val="00AD2F2F"/>
    <w:rsid w:val="00AD3986"/>
    <w:rsid w:val="00AD39C6"/>
    <w:rsid w:val="00AD3C80"/>
    <w:rsid w:val="00AD4BEE"/>
    <w:rsid w:val="00AD5F74"/>
    <w:rsid w:val="00AD69F4"/>
    <w:rsid w:val="00AD783B"/>
    <w:rsid w:val="00AD7A5A"/>
    <w:rsid w:val="00AE0931"/>
    <w:rsid w:val="00AE0D19"/>
    <w:rsid w:val="00AE17DF"/>
    <w:rsid w:val="00AE19E7"/>
    <w:rsid w:val="00AE1B13"/>
    <w:rsid w:val="00AE2C50"/>
    <w:rsid w:val="00AE3999"/>
    <w:rsid w:val="00AE3E81"/>
    <w:rsid w:val="00AE4A48"/>
    <w:rsid w:val="00AE54C6"/>
    <w:rsid w:val="00AE69DF"/>
    <w:rsid w:val="00AE7349"/>
    <w:rsid w:val="00AE79B1"/>
    <w:rsid w:val="00AF04AF"/>
    <w:rsid w:val="00AF1DB6"/>
    <w:rsid w:val="00AF306B"/>
    <w:rsid w:val="00AF3893"/>
    <w:rsid w:val="00AF5A8B"/>
    <w:rsid w:val="00AF6679"/>
    <w:rsid w:val="00AF6944"/>
    <w:rsid w:val="00AF6D1C"/>
    <w:rsid w:val="00AF6F86"/>
    <w:rsid w:val="00B003D8"/>
    <w:rsid w:val="00B01E42"/>
    <w:rsid w:val="00B0205D"/>
    <w:rsid w:val="00B031DB"/>
    <w:rsid w:val="00B04E69"/>
    <w:rsid w:val="00B051CA"/>
    <w:rsid w:val="00B05BCA"/>
    <w:rsid w:val="00B05D4F"/>
    <w:rsid w:val="00B06A77"/>
    <w:rsid w:val="00B071E1"/>
    <w:rsid w:val="00B07C27"/>
    <w:rsid w:val="00B10688"/>
    <w:rsid w:val="00B14A83"/>
    <w:rsid w:val="00B15854"/>
    <w:rsid w:val="00B17B57"/>
    <w:rsid w:val="00B20A0E"/>
    <w:rsid w:val="00B20ACF"/>
    <w:rsid w:val="00B213DD"/>
    <w:rsid w:val="00B21DE4"/>
    <w:rsid w:val="00B22179"/>
    <w:rsid w:val="00B223C6"/>
    <w:rsid w:val="00B234D1"/>
    <w:rsid w:val="00B253C7"/>
    <w:rsid w:val="00B2634A"/>
    <w:rsid w:val="00B264F8"/>
    <w:rsid w:val="00B271E1"/>
    <w:rsid w:val="00B308AD"/>
    <w:rsid w:val="00B30D14"/>
    <w:rsid w:val="00B31FB2"/>
    <w:rsid w:val="00B343AB"/>
    <w:rsid w:val="00B35785"/>
    <w:rsid w:val="00B36321"/>
    <w:rsid w:val="00B37615"/>
    <w:rsid w:val="00B37DA8"/>
    <w:rsid w:val="00B41CB8"/>
    <w:rsid w:val="00B42C84"/>
    <w:rsid w:val="00B440EF"/>
    <w:rsid w:val="00B45253"/>
    <w:rsid w:val="00B45859"/>
    <w:rsid w:val="00B45D32"/>
    <w:rsid w:val="00B465A5"/>
    <w:rsid w:val="00B5015F"/>
    <w:rsid w:val="00B50E34"/>
    <w:rsid w:val="00B51AA5"/>
    <w:rsid w:val="00B5203C"/>
    <w:rsid w:val="00B52D82"/>
    <w:rsid w:val="00B53934"/>
    <w:rsid w:val="00B5496D"/>
    <w:rsid w:val="00B550ED"/>
    <w:rsid w:val="00B55256"/>
    <w:rsid w:val="00B5562B"/>
    <w:rsid w:val="00B56D7B"/>
    <w:rsid w:val="00B56DDB"/>
    <w:rsid w:val="00B60B59"/>
    <w:rsid w:val="00B60E32"/>
    <w:rsid w:val="00B612C5"/>
    <w:rsid w:val="00B61318"/>
    <w:rsid w:val="00B624E7"/>
    <w:rsid w:val="00B63DE1"/>
    <w:rsid w:val="00B64F3B"/>
    <w:rsid w:val="00B64FD8"/>
    <w:rsid w:val="00B65932"/>
    <w:rsid w:val="00B65ED8"/>
    <w:rsid w:val="00B66973"/>
    <w:rsid w:val="00B67014"/>
    <w:rsid w:val="00B6781E"/>
    <w:rsid w:val="00B71182"/>
    <w:rsid w:val="00B71C46"/>
    <w:rsid w:val="00B725EB"/>
    <w:rsid w:val="00B7364B"/>
    <w:rsid w:val="00B76D5E"/>
    <w:rsid w:val="00B7735E"/>
    <w:rsid w:val="00B80C64"/>
    <w:rsid w:val="00B80F33"/>
    <w:rsid w:val="00B819BB"/>
    <w:rsid w:val="00B823FD"/>
    <w:rsid w:val="00B82496"/>
    <w:rsid w:val="00B83652"/>
    <w:rsid w:val="00B83B21"/>
    <w:rsid w:val="00B85356"/>
    <w:rsid w:val="00B86919"/>
    <w:rsid w:val="00B86AD5"/>
    <w:rsid w:val="00B86C35"/>
    <w:rsid w:val="00B90C84"/>
    <w:rsid w:val="00B914E5"/>
    <w:rsid w:val="00B92A6F"/>
    <w:rsid w:val="00B93882"/>
    <w:rsid w:val="00B93F41"/>
    <w:rsid w:val="00B9497A"/>
    <w:rsid w:val="00B9610B"/>
    <w:rsid w:val="00B9628D"/>
    <w:rsid w:val="00B96E87"/>
    <w:rsid w:val="00B979AD"/>
    <w:rsid w:val="00BA0B97"/>
    <w:rsid w:val="00BA3DAD"/>
    <w:rsid w:val="00BA51B8"/>
    <w:rsid w:val="00BA54B3"/>
    <w:rsid w:val="00BA5F60"/>
    <w:rsid w:val="00BA6180"/>
    <w:rsid w:val="00BA73D9"/>
    <w:rsid w:val="00BA7730"/>
    <w:rsid w:val="00BA7F10"/>
    <w:rsid w:val="00BB0798"/>
    <w:rsid w:val="00BB0BC0"/>
    <w:rsid w:val="00BB10DA"/>
    <w:rsid w:val="00BB1485"/>
    <w:rsid w:val="00BB3215"/>
    <w:rsid w:val="00BB360E"/>
    <w:rsid w:val="00BB3945"/>
    <w:rsid w:val="00BB4661"/>
    <w:rsid w:val="00BB55A4"/>
    <w:rsid w:val="00BB5717"/>
    <w:rsid w:val="00BB5969"/>
    <w:rsid w:val="00BB6701"/>
    <w:rsid w:val="00BB718B"/>
    <w:rsid w:val="00BB773B"/>
    <w:rsid w:val="00BC201A"/>
    <w:rsid w:val="00BC2514"/>
    <w:rsid w:val="00BC3B80"/>
    <w:rsid w:val="00BC404D"/>
    <w:rsid w:val="00BC5923"/>
    <w:rsid w:val="00BC6044"/>
    <w:rsid w:val="00BC6372"/>
    <w:rsid w:val="00BC6539"/>
    <w:rsid w:val="00BC7A54"/>
    <w:rsid w:val="00BD2AD5"/>
    <w:rsid w:val="00BD2C8B"/>
    <w:rsid w:val="00BD32CB"/>
    <w:rsid w:val="00BD3DA7"/>
    <w:rsid w:val="00BD7992"/>
    <w:rsid w:val="00BE0E70"/>
    <w:rsid w:val="00BE2441"/>
    <w:rsid w:val="00BE2C26"/>
    <w:rsid w:val="00BE3D7F"/>
    <w:rsid w:val="00BE5E14"/>
    <w:rsid w:val="00BE60A8"/>
    <w:rsid w:val="00BE61FE"/>
    <w:rsid w:val="00BE6B74"/>
    <w:rsid w:val="00BE71B9"/>
    <w:rsid w:val="00BE73C7"/>
    <w:rsid w:val="00BE77A2"/>
    <w:rsid w:val="00BF0C14"/>
    <w:rsid w:val="00BF14E0"/>
    <w:rsid w:val="00BF15CE"/>
    <w:rsid w:val="00BF17B5"/>
    <w:rsid w:val="00BF3645"/>
    <w:rsid w:val="00BF4E27"/>
    <w:rsid w:val="00BF540C"/>
    <w:rsid w:val="00BF5848"/>
    <w:rsid w:val="00BF64B2"/>
    <w:rsid w:val="00BF6A93"/>
    <w:rsid w:val="00BF6C04"/>
    <w:rsid w:val="00BF755E"/>
    <w:rsid w:val="00C007F1"/>
    <w:rsid w:val="00C00DC2"/>
    <w:rsid w:val="00C02BC8"/>
    <w:rsid w:val="00C03388"/>
    <w:rsid w:val="00C034E4"/>
    <w:rsid w:val="00C039D5"/>
    <w:rsid w:val="00C044F9"/>
    <w:rsid w:val="00C05384"/>
    <w:rsid w:val="00C05C40"/>
    <w:rsid w:val="00C062EE"/>
    <w:rsid w:val="00C066D0"/>
    <w:rsid w:val="00C06958"/>
    <w:rsid w:val="00C06AF5"/>
    <w:rsid w:val="00C06D8B"/>
    <w:rsid w:val="00C11A75"/>
    <w:rsid w:val="00C12447"/>
    <w:rsid w:val="00C13D9A"/>
    <w:rsid w:val="00C1422C"/>
    <w:rsid w:val="00C14882"/>
    <w:rsid w:val="00C149AB"/>
    <w:rsid w:val="00C1510A"/>
    <w:rsid w:val="00C17D65"/>
    <w:rsid w:val="00C212AC"/>
    <w:rsid w:val="00C21D3F"/>
    <w:rsid w:val="00C22169"/>
    <w:rsid w:val="00C226F9"/>
    <w:rsid w:val="00C22BF5"/>
    <w:rsid w:val="00C22E7E"/>
    <w:rsid w:val="00C243A0"/>
    <w:rsid w:val="00C247D2"/>
    <w:rsid w:val="00C25DA7"/>
    <w:rsid w:val="00C26912"/>
    <w:rsid w:val="00C26F7D"/>
    <w:rsid w:val="00C27772"/>
    <w:rsid w:val="00C27A75"/>
    <w:rsid w:val="00C3082B"/>
    <w:rsid w:val="00C31B36"/>
    <w:rsid w:val="00C31D35"/>
    <w:rsid w:val="00C3256E"/>
    <w:rsid w:val="00C32A4A"/>
    <w:rsid w:val="00C347B0"/>
    <w:rsid w:val="00C34ACE"/>
    <w:rsid w:val="00C34B60"/>
    <w:rsid w:val="00C34C4C"/>
    <w:rsid w:val="00C34F73"/>
    <w:rsid w:val="00C358B1"/>
    <w:rsid w:val="00C35E6A"/>
    <w:rsid w:val="00C36615"/>
    <w:rsid w:val="00C36921"/>
    <w:rsid w:val="00C36D5B"/>
    <w:rsid w:val="00C3771C"/>
    <w:rsid w:val="00C37A54"/>
    <w:rsid w:val="00C405EC"/>
    <w:rsid w:val="00C42804"/>
    <w:rsid w:val="00C42FCF"/>
    <w:rsid w:val="00C43545"/>
    <w:rsid w:val="00C43A6D"/>
    <w:rsid w:val="00C45773"/>
    <w:rsid w:val="00C45F72"/>
    <w:rsid w:val="00C472CF"/>
    <w:rsid w:val="00C477BA"/>
    <w:rsid w:val="00C5096F"/>
    <w:rsid w:val="00C52578"/>
    <w:rsid w:val="00C52C69"/>
    <w:rsid w:val="00C53915"/>
    <w:rsid w:val="00C53C6F"/>
    <w:rsid w:val="00C541AC"/>
    <w:rsid w:val="00C5571E"/>
    <w:rsid w:val="00C56DBE"/>
    <w:rsid w:val="00C57CB9"/>
    <w:rsid w:val="00C57D5F"/>
    <w:rsid w:val="00C60436"/>
    <w:rsid w:val="00C60C9F"/>
    <w:rsid w:val="00C6125C"/>
    <w:rsid w:val="00C615CE"/>
    <w:rsid w:val="00C618E7"/>
    <w:rsid w:val="00C6502F"/>
    <w:rsid w:val="00C6547D"/>
    <w:rsid w:val="00C66A3B"/>
    <w:rsid w:val="00C67A8A"/>
    <w:rsid w:val="00C72D7C"/>
    <w:rsid w:val="00C73D2F"/>
    <w:rsid w:val="00C74E9D"/>
    <w:rsid w:val="00C7611D"/>
    <w:rsid w:val="00C7663D"/>
    <w:rsid w:val="00C77316"/>
    <w:rsid w:val="00C807B2"/>
    <w:rsid w:val="00C80AE3"/>
    <w:rsid w:val="00C816E0"/>
    <w:rsid w:val="00C81E4D"/>
    <w:rsid w:val="00C82936"/>
    <w:rsid w:val="00C82DD7"/>
    <w:rsid w:val="00C85899"/>
    <w:rsid w:val="00C868EC"/>
    <w:rsid w:val="00C86BAB"/>
    <w:rsid w:val="00C8729E"/>
    <w:rsid w:val="00C87DBA"/>
    <w:rsid w:val="00C9110E"/>
    <w:rsid w:val="00C92247"/>
    <w:rsid w:val="00C9336D"/>
    <w:rsid w:val="00C93957"/>
    <w:rsid w:val="00C941F1"/>
    <w:rsid w:val="00C94318"/>
    <w:rsid w:val="00C94B26"/>
    <w:rsid w:val="00C95702"/>
    <w:rsid w:val="00C96B58"/>
    <w:rsid w:val="00C9724A"/>
    <w:rsid w:val="00C97A57"/>
    <w:rsid w:val="00CA02B5"/>
    <w:rsid w:val="00CA03C1"/>
    <w:rsid w:val="00CA08A7"/>
    <w:rsid w:val="00CA16E0"/>
    <w:rsid w:val="00CA185D"/>
    <w:rsid w:val="00CA1DEA"/>
    <w:rsid w:val="00CA2028"/>
    <w:rsid w:val="00CA4D8C"/>
    <w:rsid w:val="00CA64CB"/>
    <w:rsid w:val="00CA6C1C"/>
    <w:rsid w:val="00CA6FE8"/>
    <w:rsid w:val="00CA724F"/>
    <w:rsid w:val="00CB04D9"/>
    <w:rsid w:val="00CB157C"/>
    <w:rsid w:val="00CB1ECE"/>
    <w:rsid w:val="00CB3230"/>
    <w:rsid w:val="00CB454E"/>
    <w:rsid w:val="00CB4E9C"/>
    <w:rsid w:val="00CB75F5"/>
    <w:rsid w:val="00CB79CF"/>
    <w:rsid w:val="00CC0B5E"/>
    <w:rsid w:val="00CC0F55"/>
    <w:rsid w:val="00CC1339"/>
    <w:rsid w:val="00CC1AEE"/>
    <w:rsid w:val="00CC23CD"/>
    <w:rsid w:val="00CC2F6E"/>
    <w:rsid w:val="00CC3A48"/>
    <w:rsid w:val="00CC4693"/>
    <w:rsid w:val="00CC6292"/>
    <w:rsid w:val="00CC69C5"/>
    <w:rsid w:val="00CC6B15"/>
    <w:rsid w:val="00CC6CF8"/>
    <w:rsid w:val="00CD152A"/>
    <w:rsid w:val="00CD2600"/>
    <w:rsid w:val="00CD2B27"/>
    <w:rsid w:val="00CD2DC1"/>
    <w:rsid w:val="00CD34F1"/>
    <w:rsid w:val="00CD461F"/>
    <w:rsid w:val="00CD4F97"/>
    <w:rsid w:val="00CE3EB2"/>
    <w:rsid w:val="00CE4D37"/>
    <w:rsid w:val="00CE66DB"/>
    <w:rsid w:val="00CE6F39"/>
    <w:rsid w:val="00CF0442"/>
    <w:rsid w:val="00CF0D36"/>
    <w:rsid w:val="00CF154F"/>
    <w:rsid w:val="00CF4CEE"/>
    <w:rsid w:val="00CF5424"/>
    <w:rsid w:val="00CF5485"/>
    <w:rsid w:val="00CF5FEF"/>
    <w:rsid w:val="00CF62C3"/>
    <w:rsid w:val="00CF6BF8"/>
    <w:rsid w:val="00CF6CC3"/>
    <w:rsid w:val="00CF7B29"/>
    <w:rsid w:val="00D0013B"/>
    <w:rsid w:val="00D00EA6"/>
    <w:rsid w:val="00D00FDA"/>
    <w:rsid w:val="00D01365"/>
    <w:rsid w:val="00D01B21"/>
    <w:rsid w:val="00D0202E"/>
    <w:rsid w:val="00D0217B"/>
    <w:rsid w:val="00D02DC2"/>
    <w:rsid w:val="00D042C5"/>
    <w:rsid w:val="00D0446E"/>
    <w:rsid w:val="00D05C65"/>
    <w:rsid w:val="00D05D3F"/>
    <w:rsid w:val="00D07C06"/>
    <w:rsid w:val="00D07E57"/>
    <w:rsid w:val="00D07FF1"/>
    <w:rsid w:val="00D11003"/>
    <w:rsid w:val="00D111F6"/>
    <w:rsid w:val="00D11A90"/>
    <w:rsid w:val="00D12224"/>
    <w:rsid w:val="00D14AE3"/>
    <w:rsid w:val="00D14D24"/>
    <w:rsid w:val="00D1546F"/>
    <w:rsid w:val="00D15DC3"/>
    <w:rsid w:val="00D16504"/>
    <w:rsid w:val="00D16717"/>
    <w:rsid w:val="00D16DA9"/>
    <w:rsid w:val="00D171F7"/>
    <w:rsid w:val="00D174A3"/>
    <w:rsid w:val="00D206C9"/>
    <w:rsid w:val="00D212B1"/>
    <w:rsid w:val="00D229EB"/>
    <w:rsid w:val="00D22BD1"/>
    <w:rsid w:val="00D238D5"/>
    <w:rsid w:val="00D23EEA"/>
    <w:rsid w:val="00D24977"/>
    <w:rsid w:val="00D26281"/>
    <w:rsid w:val="00D264B1"/>
    <w:rsid w:val="00D26CEB"/>
    <w:rsid w:val="00D26F4C"/>
    <w:rsid w:val="00D31231"/>
    <w:rsid w:val="00D31C0B"/>
    <w:rsid w:val="00D322EB"/>
    <w:rsid w:val="00D34BF7"/>
    <w:rsid w:val="00D34C5C"/>
    <w:rsid w:val="00D353D3"/>
    <w:rsid w:val="00D365A7"/>
    <w:rsid w:val="00D40C6D"/>
    <w:rsid w:val="00D417E7"/>
    <w:rsid w:val="00D41BB0"/>
    <w:rsid w:val="00D42703"/>
    <w:rsid w:val="00D42F36"/>
    <w:rsid w:val="00D43CAB"/>
    <w:rsid w:val="00D44601"/>
    <w:rsid w:val="00D4541C"/>
    <w:rsid w:val="00D46097"/>
    <w:rsid w:val="00D50901"/>
    <w:rsid w:val="00D515FD"/>
    <w:rsid w:val="00D516E6"/>
    <w:rsid w:val="00D51E7C"/>
    <w:rsid w:val="00D54876"/>
    <w:rsid w:val="00D560E6"/>
    <w:rsid w:val="00D56FF1"/>
    <w:rsid w:val="00D5721D"/>
    <w:rsid w:val="00D62D75"/>
    <w:rsid w:val="00D62E8D"/>
    <w:rsid w:val="00D63B0C"/>
    <w:rsid w:val="00D66454"/>
    <w:rsid w:val="00D66482"/>
    <w:rsid w:val="00D7057A"/>
    <w:rsid w:val="00D70E07"/>
    <w:rsid w:val="00D70F51"/>
    <w:rsid w:val="00D72F11"/>
    <w:rsid w:val="00D7341F"/>
    <w:rsid w:val="00D74D51"/>
    <w:rsid w:val="00D75050"/>
    <w:rsid w:val="00D76C58"/>
    <w:rsid w:val="00D7741B"/>
    <w:rsid w:val="00D8240A"/>
    <w:rsid w:val="00D84D9B"/>
    <w:rsid w:val="00D865B8"/>
    <w:rsid w:val="00D86ADD"/>
    <w:rsid w:val="00D87D4B"/>
    <w:rsid w:val="00D90B72"/>
    <w:rsid w:val="00D90F82"/>
    <w:rsid w:val="00D9114C"/>
    <w:rsid w:val="00D91457"/>
    <w:rsid w:val="00D91A73"/>
    <w:rsid w:val="00D91A98"/>
    <w:rsid w:val="00D91BDF"/>
    <w:rsid w:val="00D91FC2"/>
    <w:rsid w:val="00D94A29"/>
    <w:rsid w:val="00D969DF"/>
    <w:rsid w:val="00DA004D"/>
    <w:rsid w:val="00DA08A9"/>
    <w:rsid w:val="00DA09D1"/>
    <w:rsid w:val="00DA0DBD"/>
    <w:rsid w:val="00DA30D2"/>
    <w:rsid w:val="00DA3A8A"/>
    <w:rsid w:val="00DA46EA"/>
    <w:rsid w:val="00DA5EBD"/>
    <w:rsid w:val="00DA79AA"/>
    <w:rsid w:val="00DB0204"/>
    <w:rsid w:val="00DB0462"/>
    <w:rsid w:val="00DB0473"/>
    <w:rsid w:val="00DB088E"/>
    <w:rsid w:val="00DB140B"/>
    <w:rsid w:val="00DB20A8"/>
    <w:rsid w:val="00DB3C83"/>
    <w:rsid w:val="00DB4060"/>
    <w:rsid w:val="00DB4154"/>
    <w:rsid w:val="00DB4737"/>
    <w:rsid w:val="00DB4E27"/>
    <w:rsid w:val="00DB5448"/>
    <w:rsid w:val="00DB5F7C"/>
    <w:rsid w:val="00DC0B12"/>
    <w:rsid w:val="00DC1E12"/>
    <w:rsid w:val="00DC1FAC"/>
    <w:rsid w:val="00DC21B6"/>
    <w:rsid w:val="00DC2FBE"/>
    <w:rsid w:val="00DC77A3"/>
    <w:rsid w:val="00DD0964"/>
    <w:rsid w:val="00DD0A9E"/>
    <w:rsid w:val="00DD10BE"/>
    <w:rsid w:val="00DD331B"/>
    <w:rsid w:val="00DD36EC"/>
    <w:rsid w:val="00DD5B78"/>
    <w:rsid w:val="00DD728E"/>
    <w:rsid w:val="00DE0586"/>
    <w:rsid w:val="00DE1E00"/>
    <w:rsid w:val="00DE2B43"/>
    <w:rsid w:val="00DE30B0"/>
    <w:rsid w:val="00DE32AE"/>
    <w:rsid w:val="00DE3766"/>
    <w:rsid w:val="00DE58A7"/>
    <w:rsid w:val="00DE5AB4"/>
    <w:rsid w:val="00DE7109"/>
    <w:rsid w:val="00DF049E"/>
    <w:rsid w:val="00DF1417"/>
    <w:rsid w:val="00DF1E61"/>
    <w:rsid w:val="00DF250A"/>
    <w:rsid w:val="00DF32B3"/>
    <w:rsid w:val="00DF32F2"/>
    <w:rsid w:val="00DF5DBC"/>
    <w:rsid w:val="00DF6BD8"/>
    <w:rsid w:val="00DF776C"/>
    <w:rsid w:val="00E0179E"/>
    <w:rsid w:val="00E018BB"/>
    <w:rsid w:val="00E01C94"/>
    <w:rsid w:val="00E03394"/>
    <w:rsid w:val="00E037AA"/>
    <w:rsid w:val="00E05101"/>
    <w:rsid w:val="00E053E8"/>
    <w:rsid w:val="00E0540C"/>
    <w:rsid w:val="00E06BE3"/>
    <w:rsid w:val="00E10DDB"/>
    <w:rsid w:val="00E1309E"/>
    <w:rsid w:val="00E13DDE"/>
    <w:rsid w:val="00E14317"/>
    <w:rsid w:val="00E1438D"/>
    <w:rsid w:val="00E15667"/>
    <w:rsid w:val="00E1677C"/>
    <w:rsid w:val="00E167AA"/>
    <w:rsid w:val="00E20A20"/>
    <w:rsid w:val="00E2161E"/>
    <w:rsid w:val="00E22A37"/>
    <w:rsid w:val="00E23020"/>
    <w:rsid w:val="00E23AA0"/>
    <w:rsid w:val="00E254D0"/>
    <w:rsid w:val="00E25938"/>
    <w:rsid w:val="00E25EA3"/>
    <w:rsid w:val="00E265EE"/>
    <w:rsid w:val="00E271AC"/>
    <w:rsid w:val="00E27518"/>
    <w:rsid w:val="00E27881"/>
    <w:rsid w:val="00E30CB3"/>
    <w:rsid w:val="00E31656"/>
    <w:rsid w:val="00E320D1"/>
    <w:rsid w:val="00E3237C"/>
    <w:rsid w:val="00E3352B"/>
    <w:rsid w:val="00E349BB"/>
    <w:rsid w:val="00E35766"/>
    <w:rsid w:val="00E3633D"/>
    <w:rsid w:val="00E37335"/>
    <w:rsid w:val="00E37C57"/>
    <w:rsid w:val="00E400B3"/>
    <w:rsid w:val="00E403EB"/>
    <w:rsid w:val="00E405E4"/>
    <w:rsid w:val="00E40F05"/>
    <w:rsid w:val="00E4155B"/>
    <w:rsid w:val="00E4367F"/>
    <w:rsid w:val="00E43F89"/>
    <w:rsid w:val="00E45649"/>
    <w:rsid w:val="00E463FC"/>
    <w:rsid w:val="00E46C65"/>
    <w:rsid w:val="00E47447"/>
    <w:rsid w:val="00E47994"/>
    <w:rsid w:val="00E50BF3"/>
    <w:rsid w:val="00E50CF6"/>
    <w:rsid w:val="00E50EDD"/>
    <w:rsid w:val="00E5213B"/>
    <w:rsid w:val="00E528B9"/>
    <w:rsid w:val="00E53D2F"/>
    <w:rsid w:val="00E54DAA"/>
    <w:rsid w:val="00E55EB0"/>
    <w:rsid w:val="00E56CA2"/>
    <w:rsid w:val="00E57AB5"/>
    <w:rsid w:val="00E60203"/>
    <w:rsid w:val="00E605BA"/>
    <w:rsid w:val="00E60DC0"/>
    <w:rsid w:val="00E60EB9"/>
    <w:rsid w:val="00E640DB"/>
    <w:rsid w:val="00E650DB"/>
    <w:rsid w:val="00E651C3"/>
    <w:rsid w:val="00E6644D"/>
    <w:rsid w:val="00E66B95"/>
    <w:rsid w:val="00E66E42"/>
    <w:rsid w:val="00E66EA1"/>
    <w:rsid w:val="00E674D7"/>
    <w:rsid w:val="00E67EFE"/>
    <w:rsid w:val="00E709A1"/>
    <w:rsid w:val="00E71D81"/>
    <w:rsid w:val="00E720DD"/>
    <w:rsid w:val="00E72973"/>
    <w:rsid w:val="00E72F26"/>
    <w:rsid w:val="00E740E8"/>
    <w:rsid w:val="00E749A5"/>
    <w:rsid w:val="00E7566D"/>
    <w:rsid w:val="00E7586D"/>
    <w:rsid w:val="00E75E76"/>
    <w:rsid w:val="00E77793"/>
    <w:rsid w:val="00E81C4C"/>
    <w:rsid w:val="00E83029"/>
    <w:rsid w:val="00E839CC"/>
    <w:rsid w:val="00E842E8"/>
    <w:rsid w:val="00E84E1D"/>
    <w:rsid w:val="00E8559F"/>
    <w:rsid w:val="00E85943"/>
    <w:rsid w:val="00E866E0"/>
    <w:rsid w:val="00E91754"/>
    <w:rsid w:val="00E929B9"/>
    <w:rsid w:val="00E92F75"/>
    <w:rsid w:val="00E94438"/>
    <w:rsid w:val="00E95BF6"/>
    <w:rsid w:val="00E961B6"/>
    <w:rsid w:val="00E9640F"/>
    <w:rsid w:val="00E96D09"/>
    <w:rsid w:val="00E96F48"/>
    <w:rsid w:val="00E973A1"/>
    <w:rsid w:val="00E97817"/>
    <w:rsid w:val="00E97839"/>
    <w:rsid w:val="00EA1B5B"/>
    <w:rsid w:val="00EA30FB"/>
    <w:rsid w:val="00EA389F"/>
    <w:rsid w:val="00EA78F6"/>
    <w:rsid w:val="00EA7A6F"/>
    <w:rsid w:val="00EA7EBC"/>
    <w:rsid w:val="00EB09A7"/>
    <w:rsid w:val="00EB0AAF"/>
    <w:rsid w:val="00EB1BCA"/>
    <w:rsid w:val="00EB2EAD"/>
    <w:rsid w:val="00EB3639"/>
    <w:rsid w:val="00EB3849"/>
    <w:rsid w:val="00EB3E2F"/>
    <w:rsid w:val="00EB4C37"/>
    <w:rsid w:val="00EB7CB7"/>
    <w:rsid w:val="00EC012C"/>
    <w:rsid w:val="00EC0156"/>
    <w:rsid w:val="00EC017C"/>
    <w:rsid w:val="00EC1600"/>
    <w:rsid w:val="00EC1CA3"/>
    <w:rsid w:val="00EC3D07"/>
    <w:rsid w:val="00EC46FB"/>
    <w:rsid w:val="00EC4D84"/>
    <w:rsid w:val="00EC5A5F"/>
    <w:rsid w:val="00EC5C7C"/>
    <w:rsid w:val="00EC6540"/>
    <w:rsid w:val="00EC6D11"/>
    <w:rsid w:val="00EC791E"/>
    <w:rsid w:val="00ED0305"/>
    <w:rsid w:val="00ED0357"/>
    <w:rsid w:val="00ED044F"/>
    <w:rsid w:val="00ED1E4C"/>
    <w:rsid w:val="00ED253F"/>
    <w:rsid w:val="00ED3258"/>
    <w:rsid w:val="00ED49C0"/>
    <w:rsid w:val="00ED505D"/>
    <w:rsid w:val="00ED65EF"/>
    <w:rsid w:val="00ED711B"/>
    <w:rsid w:val="00EE0C5D"/>
    <w:rsid w:val="00EE113E"/>
    <w:rsid w:val="00EE12DF"/>
    <w:rsid w:val="00EE19EE"/>
    <w:rsid w:val="00EE1FED"/>
    <w:rsid w:val="00EE3404"/>
    <w:rsid w:val="00EE51DE"/>
    <w:rsid w:val="00EE531A"/>
    <w:rsid w:val="00EE5A7B"/>
    <w:rsid w:val="00EE76BE"/>
    <w:rsid w:val="00EE775D"/>
    <w:rsid w:val="00EE7F6E"/>
    <w:rsid w:val="00EF106A"/>
    <w:rsid w:val="00EF14FE"/>
    <w:rsid w:val="00EF17CD"/>
    <w:rsid w:val="00EF29EB"/>
    <w:rsid w:val="00EF2A2C"/>
    <w:rsid w:val="00EF2E73"/>
    <w:rsid w:val="00EF44D1"/>
    <w:rsid w:val="00EF5C37"/>
    <w:rsid w:val="00EF697D"/>
    <w:rsid w:val="00EF6CE9"/>
    <w:rsid w:val="00EF78A6"/>
    <w:rsid w:val="00F00EA2"/>
    <w:rsid w:val="00F013B1"/>
    <w:rsid w:val="00F026BD"/>
    <w:rsid w:val="00F02A38"/>
    <w:rsid w:val="00F030FE"/>
    <w:rsid w:val="00F045F8"/>
    <w:rsid w:val="00F04A7E"/>
    <w:rsid w:val="00F05294"/>
    <w:rsid w:val="00F060C2"/>
    <w:rsid w:val="00F109EB"/>
    <w:rsid w:val="00F10C79"/>
    <w:rsid w:val="00F1226A"/>
    <w:rsid w:val="00F144E9"/>
    <w:rsid w:val="00F147AD"/>
    <w:rsid w:val="00F14D86"/>
    <w:rsid w:val="00F15188"/>
    <w:rsid w:val="00F16F16"/>
    <w:rsid w:val="00F17F79"/>
    <w:rsid w:val="00F20465"/>
    <w:rsid w:val="00F2072C"/>
    <w:rsid w:val="00F219CF"/>
    <w:rsid w:val="00F21BE0"/>
    <w:rsid w:val="00F22A0A"/>
    <w:rsid w:val="00F23185"/>
    <w:rsid w:val="00F242AE"/>
    <w:rsid w:val="00F246DA"/>
    <w:rsid w:val="00F258F8"/>
    <w:rsid w:val="00F26947"/>
    <w:rsid w:val="00F26EA8"/>
    <w:rsid w:val="00F307D9"/>
    <w:rsid w:val="00F31694"/>
    <w:rsid w:val="00F334E5"/>
    <w:rsid w:val="00F352C4"/>
    <w:rsid w:val="00F37DCA"/>
    <w:rsid w:val="00F40DBF"/>
    <w:rsid w:val="00F40F78"/>
    <w:rsid w:val="00F411CD"/>
    <w:rsid w:val="00F41431"/>
    <w:rsid w:val="00F417E3"/>
    <w:rsid w:val="00F42158"/>
    <w:rsid w:val="00F421BF"/>
    <w:rsid w:val="00F42F24"/>
    <w:rsid w:val="00F43536"/>
    <w:rsid w:val="00F448A2"/>
    <w:rsid w:val="00F465A1"/>
    <w:rsid w:val="00F471AD"/>
    <w:rsid w:val="00F47B46"/>
    <w:rsid w:val="00F50D72"/>
    <w:rsid w:val="00F534D3"/>
    <w:rsid w:val="00F53959"/>
    <w:rsid w:val="00F54805"/>
    <w:rsid w:val="00F55F30"/>
    <w:rsid w:val="00F56BAB"/>
    <w:rsid w:val="00F57BB2"/>
    <w:rsid w:val="00F612FD"/>
    <w:rsid w:val="00F620B0"/>
    <w:rsid w:val="00F6259F"/>
    <w:rsid w:val="00F6330E"/>
    <w:rsid w:val="00F647E1"/>
    <w:rsid w:val="00F65831"/>
    <w:rsid w:val="00F65D15"/>
    <w:rsid w:val="00F65DDB"/>
    <w:rsid w:val="00F6628D"/>
    <w:rsid w:val="00F6775F"/>
    <w:rsid w:val="00F677E7"/>
    <w:rsid w:val="00F67CFF"/>
    <w:rsid w:val="00F67D66"/>
    <w:rsid w:val="00F711C6"/>
    <w:rsid w:val="00F72394"/>
    <w:rsid w:val="00F72F35"/>
    <w:rsid w:val="00F735EE"/>
    <w:rsid w:val="00F74223"/>
    <w:rsid w:val="00F7464A"/>
    <w:rsid w:val="00F751BC"/>
    <w:rsid w:val="00F75DDD"/>
    <w:rsid w:val="00F80903"/>
    <w:rsid w:val="00F809A5"/>
    <w:rsid w:val="00F80A52"/>
    <w:rsid w:val="00F81796"/>
    <w:rsid w:val="00F81C0D"/>
    <w:rsid w:val="00F821A8"/>
    <w:rsid w:val="00F82D1A"/>
    <w:rsid w:val="00F84283"/>
    <w:rsid w:val="00F846D8"/>
    <w:rsid w:val="00F85778"/>
    <w:rsid w:val="00F86022"/>
    <w:rsid w:val="00F874B4"/>
    <w:rsid w:val="00F87814"/>
    <w:rsid w:val="00F908E4"/>
    <w:rsid w:val="00F90B5A"/>
    <w:rsid w:val="00F9125F"/>
    <w:rsid w:val="00F91D18"/>
    <w:rsid w:val="00F920DE"/>
    <w:rsid w:val="00F93289"/>
    <w:rsid w:val="00F9385B"/>
    <w:rsid w:val="00F93CE0"/>
    <w:rsid w:val="00F93DF8"/>
    <w:rsid w:val="00F94BAC"/>
    <w:rsid w:val="00F94FF0"/>
    <w:rsid w:val="00F9581A"/>
    <w:rsid w:val="00F9612E"/>
    <w:rsid w:val="00FA0B63"/>
    <w:rsid w:val="00FA321C"/>
    <w:rsid w:val="00FA37F3"/>
    <w:rsid w:val="00FA3E4C"/>
    <w:rsid w:val="00FA4EBD"/>
    <w:rsid w:val="00FA53CF"/>
    <w:rsid w:val="00FA61AF"/>
    <w:rsid w:val="00FA7655"/>
    <w:rsid w:val="00FA7AC3"/>
    <w:rsid w:val="00FA7E2C"/>
    <w:rsid w:val="00FA7E8D"/>
    <w:rsid w:val="00FB0077"/>
    <w:rsid w:val="00FB04D4"/>
    <w:rsid w:val="00FB0C7F"/>
    <w:rsid w:val="00FB1563"/>
    <w:rsid w:val="00FB19CE"/>
    <w:rsid w:val="00FB2083"/>
    <w:rsid w:val="00FB266D"/>
    <w:rsid w:val="00FB38C2"/>
    <w:rsid w:val="00FB5CBA"/>
    <w:rsid w:val="00FB6E63"/>
    <w:rsid w:val="00FB714D"/>
    <w:rsid w:val="00FB73A8"/>
    <w:rsid w:val="00FC02E2"/>
    <w:rsid w:val="00FC13D6"/>
    <w:rsid w:val="00FC13D8"/>
    <w:rsid w:val="00FC52EA"/>
    <w:rsid w:val="00FC5BEE"/>
    <w:rsid w:val="00FC762F"/>
    <w:rsid w:val="00FC77F9"/>
    <w:rsid w:val="00FC7A44"/>
    <w:rsid w:val="00FC7E04"/>
    <w:rsid w:val="00FD00B9"/>
    <w:rsid w:val="00FD0BC4"/>
    <w:rsid w:val="00FD3BC3"/>
    <w:rsid w:val="00FD5682"/>
    <w:rsid w:val="00FD5800"/>
    <w:rsid w:val="00FD5A99"/>
    <w:rsid w:val="00FD6B1D"/>
    <w:rsid w:val="00FD74BA"/>
    <w:rsid w:val="00FE0B03"/>
    <w:rsid w:val="00FE32A8"/>
    <w:rsid w:val="00FE4643"/>
    <w:rsid w:val="00FE5FE2"/>
    <w:rsid w:val="00FE778E"/>
    <w:rsid w:val="00FE7DFD"/>
    <w:rsid w:val="00FF020E"/>
    <w:rsid w:val="00FF0B48"/>
    <w:rsid w:val="00FF115F"/>
    <w:rsid w:val="00FF1B46"/>
    <w:rsid w:val="00FF239B"/>
    <w:rsid w:val="00FF2658"/>
    <w:rsid w:val="00FF29AA"/>
    <w:rsid w:val="00FF3614"/>
    <w:rsid w:val="00FF3CBB"/>
    <w:rsid w:val="00FF4A42"/>
    <w:rsid w:val="00FF6BA7"/>
    <w:rsid w:val="00FF72D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7033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142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1424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1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1424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1424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142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142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142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142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142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14249"/>
    <w:pPr>
      <w:tabs>
        <w:tab w:val="center" w:pos="4536"/>
        <w:tab w:val="right" w:pos="9072"/>
      </w:tabs>
    </w:pPr>
  </w:style>
  <w:style w:type="character" w:customStyle="1" w:styleId="AAAddress">
    <w:name w:val="AA Address"/>
    <w:basedOn w:val="DefaultParagraphFont"/>
    <w:rsid w:val="0061424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61424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14249"/>
    <w:pPr>
      <w:tabs>
        <w:tab w:val="center" w:pos="4536"/>
        <w:tab w:val="right" w:pos="9072"/>
      </w:tabs>
    </w:pPr>
  </w:style>
  <w:style w:type="paragraph" w:styleId="Caption">
    <w:name w:val="caption"/>
    <w:basedOn w:val="Normal"/>
    <w:next w:val="Normal"/>
    <w:qFormat/>
    <w:rsid w:val="00614249"/>
    <w:rPr>
      <w:rFonts w:cs="Times New Roman"/>
      <w:b/>
      <w:bCs/>
    </w:rPr>
  </w:style>
  <w:style w:type="paragraph" w:styleId="ListBullet">
    <w:name w:val="List Bullet"/>
    <w:basedOn w:val="Normal"/>
    <w:rsid w:val="00614249"/>
    <w:pPr>
      <w:numPr>
        <w:numId w:val="3"/>
      </w:numPr>
      <w:tabs>
        <w:tab w:val="clear" w:pos="360"/>
        <w:tab w:val="left" w:pos="284"/>
      </w:tabs>
      <w:ind w:left="284" w:hanging="284"/>
    </w:pPr>
  </w:style>
  <w:style w:type="paragraph" w:styleId="ListBullet2">
    <w:name w:val="List Bullet 2"/>
    <w:basedOn w:val="Normal"/>
    <w:rsid w:val="00614249"/>
    <w:pPr>
      <w:numPr>
        <w:numId w:val="4"/>
      </w:numPr>
      <w:tabs>
        <w:tab w:val="clear" w:pos="643"/>
        <w:tab w:val="left" w:pos="567"/>
      </w:tabs>
      <w:ind w:left="851" w:hanging="284"/>
    </w:pPr>
  </w:style>
  <w:style w:type="paragraph" w:styleId="ListBullet3">
    <w:name w:val="List Bullet 3"/>
    <w:basedOn w:val="Normal"/>
    <w:rsid w:val="00614249"/>
    <w:pPr>
      <w:numPr>
        <w:numId w:val="1"/>
      </w:numPr>
      <w:tabs>
        <w:tab w:val="clear" w:pos="926"/>
        <w:tab w:val="left" w:pos="851"/>
      </w:tabs>
      <w:ind w:left="1135" w:hanging="284"/>
    </w:pPr>
  </w:style>
  <w:style w:type="paragraph" w:styleId="ListBullet4">
    <w:name w:val="List Bullet 4"/>
    <w:basedOn w:val="Normal"/>
    <w:rsid w:val="00614249"/>
    <w:pPr>
      <w:numPr>
        <w:numId w:val="2"/>
      </w:numPr>
      <w:tabs>
        <w:tab w:val="clear" w:pos="1209"/>
        <w:tab w:val="left" w:pos="1134"/>
      </w:tabs>
      <w:ind w:left="1418" w:hanging="284"/>
    </w:pPr>
  </w:style>
  <w:style w:type="paragraph" w:styleId="ListNumber">
    <w:name w:val="List Number"/>
    <w:basedOn w:val="Normal"/>
    <w:rsid w:val="00614249"/>
    <w:pPr>
      <w:numPr>
        <w:numId w:val="5"/>
      </w:numPr>
      <w:tabs>
        <w:tab w:val="clear" w:pos="360"/>
        <w:tab w:val="left" w:pos="284"/>
      </w:tabs>
      <w:ind w:left="284" w:hanging="284"/>
    </w:pPr>
  </w:style>
  <w:style w:type="paragraph" w:styleId="ListNumber2">
    <w:name w:val="List Number 2"/>
    <w:basedOn w:val="Normal"/>
    <w:rsid w:val="00614249"/>
    <w:pPr>
      <w:numPr>
        <w:numId w:val="6"/>
      </w:numPr>
      <w:tabs>
        <w:tab w:val="clear" w:pos="643"/>
        <w:tab w:val="left" w:pos="567"/>
      </w:tabs>
      <w:ind w:left="851" w:hanging="284"/>
    </w:pPr>
  </w:style>
  <w:style w:type="paragraph" w:styleId="ListNumber3">
    <w:name w:val="List Number 3"/>
    <w:basedOn w:val="Normal"/>
    <w:rsid w:val="00614249"/>
    <w:pPr>
      <w:numPr>
        <w:numId w:val="7"/>
      </w:numPr>
      <w:tabs>
        <w:tab w:val="clear" w:pos="926"/>
        <w:tab w:val="left" w:pos="851"/>
      </w:tabs>
      <w:ind w:left="1135" w:hanging="284"/>
    </w:pPr>
  </w:style>
  <w:style w:type="paragraph" w:styleId="NormalIndent">
    <w:name w:val="Normal Indent"/>
    <w:basedOn w:val="Normal"/>
    <w:rsid w:val="00614249"/>
    <w:pPr>
      <w:ind w:left="284"/>
    </w:pPr>
  </w:style>
  <w:style w:type="paragraph" w:customStyle="1" w:styleId="AAFrameAddress">
    <w:name w:val="AA Frame Address"/>
    <w:basedOn w:val="Heading1"/>
    <w:rsid w:val="0061424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14249"/>
    <w:pPr>
      <w:numPr>
        <w:numId w:val="8"/>
      </w:numPr>
      <w:tabs>
        <w:tab w:val="clear" w:pos="1492"/>
        <w:tab w:val="left" w:pos="1418"/>
      </w:tabs>
      <w:ind w:left="1418" w:hanging="284"/>
    </w:pPr>
  </w:style>
  <w:style w:type="paragraph" w:styleId="ListNumber4">
    <w:name w:val="List Number 4"/>
    <w:basedOn w:val="Normal"/>
    <w:rsid w:val="00614249"/>
    <w:pPr>
      <w:numPr>
        <w:numId w:val="9"/>
      </w:numPr>
      <w:tabs>
        <w:tab w:val="clear" w:pos="1209"/>
        <w:tab w:val="left" w:pos="1418"/>
      </w:tabs>
    </w:pPr>
  </w:style>
  <w:style w:type="paragraph" w:styleId="TableofAuthorities">
    <w:name w:val="table of authorities"/>
    <w:basedOn w:val="Normal"/>
    <w:next w:val="Normal"/>
    <w:semiHidden/>
    <w:rsid w:val="00614249"/>
    <w:pPr>
      <w:ind w:left="284" w:hanging="284"/>
    </w:pPr>
  </w:style>
  <w:style w:type="paragraph" w:styleId="Index1">
    <w:name w:val="index 1"/>
    <w:basedOn w:val="Normal"/>
    <w:next w:val="Normal"/>
    <w:autoRedefine/>
    <w:semiHidden/>
    <w:rsid w:val="00614249"/>
    <w:pPr>
      <w:ind w:left="284" w:hanging="284"/>
    </w:pPr>
  </w:style>
  <w:style w:type="paragraph" w:styleId="Index2">
    <w:name w:val="index 2"/>
    <w:basedOn w:val="Normal"/>
    <w:next w:val="Normal"/>
    <w:autoRedefine/>
    <w:semiHidden/>
    <w:rsid w:val="00614249"/>
    <w:pPr>
      <w:ind w:left="568" w:hanging="284"/>
    </w:pPr>
  </w:style>
  <w:style w:type="paragraph" w:styleId="Index3">
    <w:name w:val="index 3"/>
    <w:basedOn w:val="Normal"/>
    <w:next w:val="Normal"/>
    <w:autoRedefine/>
    <w:semiHidden/>
    <w:rsid w:val="00614249"/>
    <w:pPr>
      <w:ind w:left="851" w:hanging="284"/>
    </w:pPr>
  </w:style>
  <w:style w:type="paragraph" w:styleId="Index4">
    <w:name w:val="index 4"/>
    <w:basedOn w:val="Normal"/>
    <w:next w:val="Normal"/>
    <w:semiHidden/>
    <w:rsid w:val="00614249"/>
    <w:pPr>
      <w:ind w:left="1135" w:hanging="284"/>
    </w:pPr>
  </w:style>
  <w:style w:type="paragraph" w:styleId="Index6">
    <w:name w:val="index 6"/>
    <w:basedOn w:val="Normal"/>
    <w:next w:val="Normal"/>
    <w:semiHidden/>
    <w:rsid w:val="00614249"/>
    <w:pPr>
      <w:ind w:left="1702" w:hanging="284"/>
    </w:pPr>
  </w:style>
  <w:style w:type="paragraph" w:styleId="Index5">
    <w:name w:val="index 5"/>
    <w:basedOn w:val="Normal"/>
    <w:next w:val="Normal"/>
    <w:semiHidden/>
    <w:rsid w:val="00614249"/>
    <w:pPr>
      <w:ind w:left="1418" w:hanging="284"/>
    </w:pPr>
  </w:style>
  <w:style w:type="paragraph" w:styleId="Index7">
    <w:name w:val="index 7"/>
    <w:basedOn w:val="Normal"/>
    <w:next w:val="Normal"/>
    <w:semiHidden/>
    <w:rsid w:val="00614249"/>
    <w:pPr>
      <w:ind w:left="1985" w:hanging="284"/>
    </w:pPr>
  </w:style>
  <w:style w:type="paragraph" w:styleId="Index8">
    <w:name w:val="index 8"/>
    <w:basedOn w:val="Normal"/>
    <w:next w:val="Normal"/>
    <w:semiHidden/>
    <w:rsid w:val="00614249"/>
    <w:pPr>
      <w:ind w:left="2269" w:hanging="284"/>
    </w:pPr>
  </w:style>
  <w:style w:type="paragraph" w:styleId="Index9">
    <w:name w:val="index 9"/>
    <w:basedOn w:val="Normal"/>
    <w:next w:val="Normal"/>
    <w:semiHidden/>
    <w:rsid w:val="00614249"/>
    <w:pPr>
      <w:ind w:left="2552" w:hanging="284"/>
    </w:pPr>
  </w:style>
  <w:style w:type="paragraph" w:styleId="TOC2">
    <w:name w:val="toc 2"/>
    <w:basedOn w:val="Normal"/>
    <w:next w:val="Normal"/>
    <w:semiHidden/>
    <w:rsid w:val="006142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142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14249"/>
    <w:pPr>
      <w:ind w:left="851"/>
    </w:pPr>
  </w:style>
  <w:style w:type="paragraph" w:styleId="TOC5">
    <w:name w:val="toc 5"/>
    <w:basedOn w:val="Normal"/>
    <w:next w:val="Normal"/>
    <w:semiHidden/>
    <w:rsid w:val="00614249"/>
    <w:pPr>
      <w:ind w:left="1134"/>
    </w:pPr>
  </w:style>
  <w:style w:type="paragraph" w:styleId="TOC6">
    <w:name w:val="toc 6"/>
    <w:basedOn w:val="Normal"/>
    <w:next w:val="Normal"/>
    <w:semiHidden/>
    <w:rsid w:val="00614249"/>
    <w:pPr>
      <w:ind w:left="1418"/>
    </w:pPr>
  </w:style>
  <w:style w:type="paragraph" w:styleId="TOC7">
    <w:name w:val="toc 7"/>
    <w:basedOn w:val="Normal"/>
    <w:next w:val="Normal"/>
    <w:semiHidden/>
    <w:rsid w:val="00614249"/>
    <w:pPr>
      <w:ind w:left="1701"/>
    </w:pPr>
  </w:style>
  <w:style w:type="paragraph" w:styleId="TOC8">
    <w:name w:val="toc 8"/>
    <w:basedOn w:val="Normal"/>
    <w:next w:val="Normal"/>
    <w:semiHidden/>
    <w:rsid w:val="00614249"/>
    <w:pPr>
      <w:ind w:left="1985"/>
    </w:pPr>
  </w:style>
  <w:style w:type="paragraph" w:styleId="TOC9">
    <w:name w:val="toc 9"/>
    <w:basedOn w:val="Normal"/>
    <w:next w:val="Normal"/>
    <w:semiHidden/>
    <w:rsid w:val="00614249"/>
    <w:pPr>
      <w:ind w:left="2268"/>
    </w:pPr>
  </w:style>
  <w:style w:type="paragraph" w:styleId="TableofFigures">
    <w:name w:val="table of figures"/>
    <w:basedOn w:val="Normal"/>
    <w:next w:val="Normal"/>
    <w:semiHidden/>
    <w:rsid w:val="00614249"/>
    <w:pPr>
      <w:ind w:left="567" w:hanging="567"/>
    </w:pPr>
  </w:style>
  <w:style w:type="paragraph" w:styleId="ListBullet5">
    <w:name w:val="List Bullet 5"/>
    <w:basedOn w:val="Normal"/>
    <w:rsid w:val="00614249"/>
    <w:pPr>
      <w:numPr>
        <w:numId w:val="10"/>
      </w:numPr>
      <w:tabs>
        <w:tab w:val="clear" w:pos="1492"/>
        <w:tab w:val="left" w:pos="1418"/>
      </w:tabs>
      <w:ind w:left="1702" w:hanging="284"/>
    </w:pPr>
  </w:style>
  <w:style w:type="paragraph" w:styleId="BodyText">
    <w:name w:val="Body Text"/>
    <w:basedOn w:val="Normal"/>
    <w:link w:val="BodyTextChar"/>
    <w:rsid w:val="00614249"/>
    <w:pPr>
      <w:spacing w:after="120"/>
    </w:pPr>
  </w:style>
  <w:style w:type="paragraph" w:styleId="BodyTextFirstIndent">
    <w:name w:val="Body Text First Indent"/>
    <w:basedOn w:val="BodyText"/>
    <w:rsid w:val="00614249"/>
    <w:pPr>
      <w:ind w:firstLine="284"/>
    </w:pPr>
  </w:style>
  <w:style w:type="paragraph" w:styleId="BodyTextIndent">
    <w:name w:val="Body Text Indent"/>
    <w:basedOn w:val="Normal"/>
    <w:rsid w:val="00614249"/>
    <w:pPr>
      <w:spacing w:after="120"/>
      <w:ind w:left="283"/>
    </w:pPr>
  </w:style>
  <w:style w:type="paragraph" w:styleId="BodyTextFirstIndent2">
    <w:name w:val="Body Text First Indent 2"/>
    <w:basedOn w:val="BodyTextIndent"/>
    <w:rsid w:val="00614249"/>
    <w:pPr>
      <w:ind w:left="284" w:firstLine="284"/>
    </w:pPr>
  </w:style>
  <w:style w:type="character" w:styleId="Strong">
    <w:name w:val="Strong"/>
    <w:basedOn w:val="DefaultParagraphFont"/>
    <w:qFormat/>
    <w:rsid w:val="00614249"/>
    <w:rPr>
      <w:rFonts w:cs="Times New Roman"/>
      <w:b/>
      <w:bCs/>
    </w:rPr>
  </w:style>
  <w:style w:type="paragraph" w:customStyle="1" w:styleId="AA1stlevelbullet">
    <w:name w:val="AA 1st level bullet"/>
    <w:basedOn w:val="Normal"/>
    <w:rsid w:val="0061424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14249"/>
    <w:pPr>
      <w:framePr w:w="4253" w:h="1418" w:hRule="exact" w:hSpace="142" w:vSpace="142" w:wrap="around" w:vAnchor="page" w:hAnchor="page" w:x="7457" w:y="568"/>
    </w:pPr>
  </w:style>
  <w:style w:type="character" w:customStyle="1" w:styleId="AACopyright">
    <w:name w:val="AA Copyright"/>
    <w:basedOn w:val="DefaultParagraphFont"/>
    <w:rsid w:val="00614249"/>
    <w:rPr>
      <w:rFonts w:ascii="Arial" w:hAnsi="Arial"/>
      <w:sz w:val="13"/>
      <w:szCs w:val="13"/>
    </w:rPr>
  </w:style>
  <w:style w:type="paragraph" w:customStyle="1" w:styleId="AA2ndlevelbullet">
    <w:name w:val="AA 2nd level bullet"/>
    <w:basedOn w:val="AA1stlevelbullet"/>
    <w:rsid w:val="0061424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1424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142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142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1424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14249"/>
    <w:pPr>
      <w:framePr w:h="1054" w:wrap="around" w:y="5920"/>
    </w:pPr>
  </w:style>
  <w:style w:type="paragraph" w:customStyle="1" w:styleId="ReportHeading3">
    <w:name w:val="ReportHeading3"/>
    <w:basedOn w:val="ReportHeading2"/>
    <w:rsid w:val="00614249"/>
    <w:pPr>
      <w:framePr w:h="443" w:wrap="around" w:y="8223"/>
    </w:pPr>
  </w:style>
  <w:style w:type="paragraph" w:customStyle="1" w:styleId="a">
    <w:name w:val="¢éÍ¤ÇÒÁ"/>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1424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14249"/>
    <w:pPr>
      <w:framePr w:w="7308" w:h="1134" w:hSpace="180" w:vSpace="180" w:wrap="notBeside" w:vAnchor="text" w:hAnchor="margin" w:x="1" w:y="7"/>
      <w:spacing w:after="240"/>
    </w:pPr>
  </w:style>
  <w:style w:type="paragraph" w:customStyle="1" w:styleId="PictureLeft">
    <w:name w:val="PictureLeft"/>
    <w:basedOn w:val="Normal"/>
    <w:rsid w:val="00614249"/>
    <w:pPr>
      <w:framePr w:w="2603" w:h="1134" w:hSpace="142" w:wrap="around" w:vAnchor="text" w:hAnchor="page" w:x="1526" w:y="6"/>
      <w:spacing w:before="240"/>
    </w:pPr>
  </w:style>
  <w:style w:type="paragraph" w:customStyle="1" w:styleId="PicturteLeftFullLength">
    <w:name w:val="PicturteLeftFullLength"/>
    <w:basedOn w:val="PictureLeft"/>
    <w:rsid w:val="00614249"/>
    <w:pPr>
      <w:framePr w:w="10142" w:hSpace="180" w:vSpace="180" w:wrap="around" w:y="7"/>
    </w:pPr>
  </w:style>
  <w:style w:type="paragraph" w:customStyle="1" w:styleId="AAheadingwocontents">
    <w:name w:val="AA heading wo contents"/>
    <w:basedOn w:val="Normal"/>
    <w:rsid w:val="00614249"/>
    <w:pPr>
      <w:spacing w:line="280" w:lineRule="atLeast"/>
    </w:pPr>
    <w:rPr>
      <w:b/>
      <w:bCs/>
      <w:sz w:val="22"/>
      <w:szCs w:val="22"/>
    </w:rPr>
  </w:style>
  <w:style w:type="paragraph" w:customStyle="1" w:styleId="StandaardOpinion">
    <w:name w:val="StandaardOpinion"/>
    <w:basedOn w:val="Normal"/>
    <w:rsid w:val="00614249"/>
    <w:pPr>
      <w:spacing w:line="280" w:lineRule="atLeast"/>
    </w:pPr>
    <w:rPr>
      <w:sz w:val="22"/>
      <w:szCs w:val="22"/>
    </w:rPr>
  </w:style>
  <w:style w:type="paragraph" w:customStyle="1" w:styleId="T">
    <w:name w:val="Å§ª×Í T"/>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14249"/>
  </w:style>
  <w:style w:type="paragraph" w:customStyle="1" w:styleId="3">
    <w:name w:val="?????3????"/>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1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rsid w:val="00614249"/>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basedOn w:val="DefaultParagraphFont"/>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uiPriority w:val="99"/>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basedOn w:val="DefaultParagraphFont"/>
    <w:qFormat/>
    <w:rsid w:val="007B0CE3"/>
    <w:rPr>
      <w:i/>
      <w:iCs/>
    </w:rPr>
  </w:style>
  <w:style w:type="character" w:customStyle="1" w:styleId="HeaderChar">
    <w:name w:val="Header Char"/>
    <w:basedOn w:val="DefaultParagraphFont"/>
    <w:link w:val="Header"/>
    <w:rsid w:val="00811562"/>
    <w:rPr>
      <w:sz w:val="30"/>
      <w:szCs w:val="30"/>
    </w:rPr>
  </w:style>
  <w:style w:type="character" w:customStyle="1" w:styleId="FooterChar">
    <w:name w:val="Footer Char"/>
    <w:basedOn w:val="DefaultParagraphFont"/>
    <w:link w:val="Footer"/>
    <w:uiPriority w:val="99"/>
    <w:rsid w:val="00811562"/>
    <w:rPr>
      <w:sz w:val="30"/>
      <w:szCs w:val="30"/>
    </w:rPr>
  </w:style>
  <w:style w:type="paragraph" w:customStyle="1" w:styleId="a5">
    <w:name w:val="???????"/>
    <w:basedOn w:val="Normal"/>
    <w:rsid w:val="0081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lang w:val="th-TH"/>
    </w:rPr>
  </w:style>
  <w:style w:type="paragraph" w:customStyle="1" w:styleId="30">
    <w:name w:val="µÒÃÒ§3ªèÍ§"/>
    <w:basedOn w:val="Normal"/>
    <w:rsid w:val="0081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subhead">
    <w:name w:val="Acc Policy sub head"/>
    <w:basedOn w:val="BodyText"/>
    <w:next w:val="BodyText"/>
    <w:link w:val="AccPolicysubheadChar"/>
    <w:autoRedefine/>
    <w:rsid w:val="000E7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3"/>
      <w:jc w:val="both"/>
    </w:pPr>
    <w:rPr>
      <w:bCs/>
      <w:i/>
      <w:iCs/>
      <w:sz w:val="22"/>
      <w:szCs w:val="22"/>
      <w:lang w:eastAsia="en-GB"/>
    </w:rPr>
  </w:style>
  <w:style w:type="character" w:customStyle="1" w:styleId="AccPolicysubheadChar">
    <w:name w:val="Acc Policy sub head Char"/>
    <w:basedOn w:val="DefaultParagraphFont"/>
    <w:link w:val="AccPolicysubhead"/>
    <w:rsid w:val="000E7AF9"/>
    <w:rPr>
      <w:bCs/>
      <w:i/>
      <w:iCs/>
      <w:sz w:val="22"/>
      <w:szCs w:val="22"/>
      <w:lang w:eastAsia="en-GB"/>
    </w:rPr>
  </w:style>
  <w:style w:type="paragraph" w:styleId="ListParagraph">
    <w:name w:val="List Paragraph"/>
    <w:basedOn w:val="Normal"/>
    <w:uiPriority w:val="34"/>
    <w:qFormat/>
    <w:rsid w:val="00796625"/>
    <w:pPr>
      <w:ind w:left="720"/>
      <w:contextualSpacing/>
    </w:pPr>
    <w:rPr>
      <w:rFonts w:ascii="Arial" w:hAnsi="Arial"/>
      <w:sz w:val="18"/>
      <w:szCs w:val="22"/>
    </w:rPr>
  </w:style>
  <w:style w:type="character" w:customStyle="1" w:styleId="BodyTextChar">
    <w:name w:val="Body Text Char"/>
    <w:basedOn w:val="DefaultParagraphFont"/>
    <w:link w:val="BodyText"/>
    <w:rsid w:val="009C41E4"/>
    <w:rPr>
      <w:sz w:val="30"/>
      <w:szCs w:val="30"/>
    </w:rPr>
  </w:style>
  <w:style w:type="character" w:customStyle="1" w:styleId="apple-converted-space">
    <w:name w:val="apple-converted-space"/>
    <w:basedOn w:val="DefaultParagraphFont"/>
    <w:rsid w:val="00796C01"/>
  </w:style>
  <w:style w:type="paragraph" w:styleId="HTMLPreformatted">
    <w:name w:val="HTML Preformatted"/>
    <w:basedOn w:val="Normal"/>
    <w:link w:val="HTMLPreformattedChar"/>
    <w:uiPriority w:val="99"/>
    <w:unhideWhenUsed/>
    <w:rsid w:val="0039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39757A"/>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512493116">
      <w:bodyDiv w:val="1"/>
      <w:marLeft w:val="0"/>
      <w:marRight w:val="0"/>
      <w:marTop w:val="0"/>
      <w:marBottom w:val="0"/>
      <w:divBdr>
        <w:top w:val="none" w:sz="0" w:space="0" w:color="auto"/>
        <w:left w:val="none" w:sz="0" w:space="0" w:color="auto"/>
        <w:bottom w:val="none" w:sz="0" w:space="0" w:color="auto"/>
        <w:right w:val="none" w:sz="0" w:space="0" w:color="auto"/>
      </w:divBdr>
    </w:div>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80332F-055C-4FB0-A580-3E272CCFF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1760</TotalTime>
  <Pages>14</Pages>
  <Words>3637</Words>
  <Characters>20737</Characters>
  <Application>Microsoft Office Word</Application>
  <DocSecurity>0</DocSecurity>
  <Lines>172</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24326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USER</cp:lastModifiedBy>
  <cp:revision>303</cp:revision>
  <cp:lastPrinted>2017-11-13T21:39:00Z</cp:lastPrinted>
  <dcterms:created xsi:type="dcterms:W3CDTF">2016-04-20T03:23:00Z</dcterms:created>
  <dcterms:modified xsi:type="dcterms:W3CDTF">2017-11-13T23:34:00Z</dcterms:modified>
</cp:coreProperties>
</file>