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4A39" w:rsidRPr="00D96007" w:rsidRDefault="001F4A39" w:rsidP="00AE1F06">
      <w:pPr>
        <w:tabs>
          <w:tab w:val="left" w:pos="360"/>
          <w:tab w:val="left" w:pos="900"/>
          <w:tab w:val="left" w:pos="1440"/>
        </w:tabs>
        <w:ind w:right="-439"/>
        <w:jc w:val="center"/>
        <w:rPr>
          <w:rFonts w:hint="cs"/>
          <w:b/>
          <w:bCs/>
          <w:sz w:val="31"/>
          <w:szCs w:val="31"/>
          <w:u w:val="single"/>
        </w:rPr>
      </w:pPr>
    </w:p>
    <w:p w:rsidR="00D96007" w:rsidRPr="00D96007" w:rsidRDefault="00D96007" w:rsidP="001F4A39">
      <w:pPr>
        <w:tabs>
          <w:tab w:val="left" w:pos="360"/>
          <w:tab w:val="left" w:pos="900"/>
          <w:tab w:val="left" w:pos="1440"/>
        </w:tabs>
        <w:ind w:right="-439"/>
        <w:rPr>
          <w:b/>
          <w:bCs/>
          <w:sz w:val="31"/>
          <w:szCs w:val="31"/>
          <w:u w:val="single"/>
        </w:rPr>
      </w:pPr>
    </w:p>
    <w:p w:rsidR="00D96007" w:rsidRPr="00D96007" w:rsidRDefault="00D96007" w:rsidP="001F4A39">
      <w:pPr>
        <w:tabs>
          <w:tab w:val="left" w:pos="360"/>
          <w:tab w:val="left" w:pos="900"/>
          <w:tab w:val="left" w:pos="1440"/>
        </w:tabs>
        <w:ind w:right="-439"/>
        <w:rPr>
          <w:b/>
          <w:bCs/>
          <w:sz w:val="31"/>
          <w:szCs w:val="31"/>
          <w:u w:val="single"/>
        </w:rPr>
      </w:pPr>
    </w:p>
    <w:p w:rsidR="00D96007" w:rsidRPr="00D96007" w:rsidRDefault="00D96007" w:rsidP="001F4A39">
      <w:pPr>
        <w:tabs>
          <w:tab w:val="left" w:pos="360"/>
          <w:tab w:val="left" w:pos="900"/>
          <w:tab w:val="left" w:pos="1440"/>
        </w:tabs>
        <w:ind w:right="-439"/>
        <w:rPr>
          <w:b/>
          <w:bCs/>
          <w:sz w:val="38"/>
          <w:szCs w:val="38"/>
          <w:u w:val="single"/>
        </w:rPr>
      </w:pPr>
    </w:p>
    <w:p w:rsidR="001F4A39" w:rsidRDefault="001F4A39" w:rsidP="001F4A39">
      <w:pPr>
        <w:tabs>
          <w:tab w:val="left" w:pos="360"/>
          <w:tab w:val="left" w:pos="900"/>
          <w:tab w:val="left" w:pos="1276"/>
        </w:tabs>
        <w:ind w:left="-84" w:right="-169"/>
        <w:jc w:val="center"/>
        <w:rPr>
          <w:b/>
          <w:bCs/>
          <w:sz w:val="30"/>
          <w:szCs w:val="30"/>
        </w:rPr>
      </w:pPr>
      <w:r>
        <w:rPr>
          <w:b/>
          <w:bCs/>
          <w:sz w:val="30"/>
          <w:szCs w:val="30"/>
        </w:rPr>
        <w:t xml:space="preserve">       BEC WORLD PUBLIC COMPANY LIMITED </w:t>
      </w:r>
    </w:p>
    <w:p w:rsidR="001F4A39" w:rsidRDefault="001F4A39" w:rsidP="001F4A39">
      <w:pPr>
        <w:tabs>
          <w:tab w:val="left" w:pos="360"/>
          <w:tab w:val="left" w:pos="900"/>
          <w:tab w:val="left" w:pos="1440"/>
        </w:tabs>
        <w:ind w:left="-84" w:right="-169"/>
        <w:jc w:val="center"/>
        <w:rPr>
          <w:b/>
          <w:bCs/>
          <w:sz w:val="30"/>
          <w:szCs w:val="30"/>
        </w:rPr>
      </w:pPr>
    </w:p>
    <w:p w:rsidR="001F4A39" w:rsidRDefault="001F4A39" w:rsidP="001F4A39">
      <w:pPr>
        <w:tabs>
          <w:tab w:val="left" w:pos="360"/>
          <w:tab w:val="left" w:pos="900"/>
          <w:tab w:val="left" w:pos="1440"/>
        </w:tabs>
        <w:ind w:left="-84" w:right="-169"/>
        <w:jc w:val="center"/>
        <w:rPr>
          <w:b/>
          <w:bCs/>
          <w:sz w:val="30"/>
          <w:szCs w:val="30"/>
        </w:rPr>
      </w:pPr>
      <w:r>
        <w:rPr>
          <w:b/>
          <w:bCs/>
          <w:sz w:val="30"/>
          <w:szCs w:val="30"/>
        </w:rPr>
        <w:t xml:space="preserve">       INTERIM CONSOLIDATED</w:t>
      </w:r>
    </w:p>
    <w:p w:rsidR="001F4A39" w:rsidRDefault="001F4A39" w:rsidP="001F4A39">
      <w:pPr>
        <w:tabs>
          <w:tab w:val="left" w:pos="360"/>
          <w:tab w:val="left" w:pos="900"/>
          <w:tab w:val="left" w:pos="1440"/>
        </w:tabs>
        <w:ind w:left="-84" w:right="-169"/>
        <w:jc w:val="center"/>
        <w:rPr>
          <w:b/>
          <w:bCs/>
          <w:sz w:val="30"/>
          <w:szCs w:val="30"/>
        </w:rPr>
      </w:pPr>
      <w:r>
        <w:rPr>
          <w:b/>
          <w:bCs/>
          <w:sz w:val="30"/>
          <w:szCs w:val="30"/>
        </w:rPr>
        <w:t xml:space="preserve">       AND SEPARATE FINANCIAL STATEMENTS</w:t>
      </w:r>
    </w:p>
    <w:p w:rsidR="001F4A39" w:rsidRPr="00063DBE" w:rsidRDefault="001F4A39" w:rsidP="001F4A39">
      <w:pPr>
        <w:tabs>
          <w:tab w:val="left" w:pos="360"/>
          <w:tab w:val="left" w:pos="900"/>
          <w:tab w:val="left" w:pos="1440"/>
        </w:tabs>
        <w:ind w:left="-84" w:right="-169"/>
        <w:jc w:val="center"/>
        <w:rPr>
          <w:b/>
          <w:bCs/>
          <w:sz w:val="30"/>
          <w:szCs w:val="30"/>
          <w:cs/>
        </w:rPr>
      </w:pPr>
      <w:r>
        <w:rPr>
          <w:b/>
          <w:bCs/>
          <w:sz w:val="30"/>
          <w:szCs w:val="30"/>
        </w:rPr>
        <w:t xml:space="preserve">       SEPTEMBER</w:t>
      </w:r>
      <w:r w:rsidRPr="004B4946">
        <w:rPr>
          <w:b/>
          <w:bCs/>
          <w:sz w:val="30"/>
          <w:szCs w:val="30"/>
        </w:rPr>
        <w:t xml:space="preserve"> 3</w:t>
      </w:r>
      <w:r>
        <w:rPr>
          <w:b/>
          <w:bCs/>
          <w:sz w:val="30"/>
          <w:szCs w:val="30"/>
        </w:rPr>
        <w:t>0</w:t>
      </w:r>
      <w:r w:rsidRPr="004B4946">
        <w:rPr>
          <w:b/>
          <w:bCs/>
          <w:sz w:val="30"/>
          <w:szCs w:val="30"/>
        </w:rPr>
        <w:t>, 201</w:t>
      </w:r>
      <w:r>
        <w:rPr>
          <w:b/>
          <w:bCs/>
          <w:sz w:val="30"/>
          <w:szCs w:val="30"/>
        </w:rPr>
        <w:t>7</w:t>
      </w:r>
    </w:p>
    <w:p w:rsidR="001F4A39" w:rsidRDefault="001F4A39" w:rsidP="001F4A39">
      <w:pPr>
        <w:spacing w:line="204" w:lineRule="auto"/>
        <w:ind w:right="-439"/>
        <w:jc w:val="center"/>
        <w:rPr>
          <w:b/>
          <w:bCs/>
          <w:sz w:val="32"/>
          <w:szCs w:val="32"/>
          <w:u w:val="single"/>
        </w:rPr>
      </w:pPr>
    </w:p>
    <w:p w:rsidR="001F4A39" w:rsidRDefault="001F4A39" w:rsidP="001F4A39">
      <w:pPr>
        <w:spacing w:line="204" w:lineRule="auto"/>
        <w:ind w:right="-439"/>
        <w:jc w:val="center"/>
        <w:rPr>
          <w:b/>
          <w:bCs/>
          <w:sz w:val="32"/>
          <w:szCs w:val="32"/>
          <w:u w:val="single"/>
        </w:rPr>
      </w:pPr>
    </w:p>
    <w:p w:rsidR="001F4A39" w:rsidRDefault="001F4A39" w:rsidP="001F4A39">
      <w:pPr>
        <w:spacing w:line="204" w:lineRule="auto"/>
        <w:jc w:val="center"/>
        <w:rPr>
          <w:b/>
          <w:bCs/>
          <w:sz w:val="32"/>
          <w:szCs w:val="32"/>
          <w:u w:val="single"/>
        </w:rPr>
      </w:pPr>
    </w:p>
    <w:p w:rsidR="001F4A39" w:rsidRDefault="001F4A39" w:rsidP="001F4A39">
      <w:pPr>
        <w:spacing w:line="204" w:lineRule="auto"/>
        <w:jc w:val="center"/>
        <w:rPr>
          <w:b/>
          <w:bCs/>
          <w:sz w:val="32"/>
          <w:szCs w:val="32"/>
          <w:u w:val="single"/>
        </w:rPr>
      </w:pPr>
    </w:p>
    <w:p w:rsidR="001F4A39" w:rsidRDefault="001F4A39" w:rsidP="001F4A39">
      <w:pPr>
        <w:spacing w:line="204" w:lineRule="auto"/>
        <w:jc w:val="center"/>
        <w:rPr>
          <w:b/>
          <w:bCs/>
          <w:sz w:val="32"/>
          <w:szCs w:val="32"/>
          <w:u w:val="single"/>
        </w:rPr>
      </w:pPr>
    </w:p>
    <w:p w:rsidR="001F4A39" w:rsidRDefault="001F4A39" w:rsidP="001F4A39">
      <w:pPr>
        <w:spacing w:line="204" w:lineRule="auto"/>
        <w:jc w:val="center"/>
        <w:rPr>
          <w:b/>
          <w:bCs/>
          <w:sz w:val="32"/>
          <w:szCs w:val="32"/>
          <w:u w:val="single"/>
        </w:rPr>
      </w:pPr>
    </w:p>
    <w:p w:rsidR="001F4A39" w:rsidRDefault="001F4A39" w:rsidP="001F4A39">
      <w:pPr>
        <w:spacing w:line="204" w:lineRule="auto"/>
        <w:jc w:val="center"/>
        <w:rPr>
          <w:b/>
          <w:bCs/>
          <w:sz w:val="32"/>
          <w:szCs w:val="32"/>
          <w:u w:val="single"/>
        </w:rPr>
      </w:pPr>
    </w:p>
    <w:p w:rsidR="001F4A39" w:rsidRDefault="001F4A39" w:rsidP="001F4A39">
      <w:pPr>
        <w:spacing w:line="204" w:lineRule="auto"/>
        <w:jc w:val="center"/>
        <w:rPr>
          <w:b/>
          <w:bCs/>
          <w:sz w:val="32"/>
          <w:szCs w:val="32"/>
          <w:u w:val="single"/>
        </w:rPr>
      </w:pPr>
    </w:p>
    <w:p w:rsidR="001F4A39" w:rsidRDefault="001F4A39" w:rsidP="001F4A39">
      <w:pPr>
        <w:spacing w:line="204" w:lineRule="auto"/>
        <w:jc w:val="center"/>
        <w:rPr>
          <w:b/>
          <w:bCs/>
          <w:sz w:val="32"/>
          <w:szCs w:val="32"/>
          <w:u w:val="single"/>
        </w:rPr>
      </w:pPr>
    </w:p>
    <w:p w:rsidR="001F4A39" w:rsidRDefault="001F4A39" w:rsidP="001F4A39">
      <w:pPr>
        <w:spacing w:line="204" w:lineRule="auto"/>
        <w:jc w:val="center"/>
        <w:rPr>
          <w:b/>
          <w:bCs/>
          <w:sz w:val="32"/>
          <w:szCs w:val="32"/>
          <w:u w:val="single"/>
        </w:rPr>
      </w:pPr>
    </w:p>
    <w:p w:rsidR="001F4A39" w:rsidRDefault="001F4A39" w:rsidP="001F4A39">
      <w:pPr>
        <w:spacing w:line="204" w:lineRule="auto"/>
        <w:jc w:val="center"/>
        <w:rPr>
          <w:b/>
          <w:bCs/>
          <w:sz w:val="32"/>
          <w:szCs w:val="32"/>
          <w:u w:val="single"/>
        </w:rPr>
      </w:pPr>
    </w:p>
    <w:p w:rsidR="001F4A39" w:rsidRDefault="001F4A39" w:rsidP="001F4A39">
      <w:pPr>
        <w:spacing w:line="204" w:lineRule="auto"/>
        <w:jc w:val="center"/>
        <w:rPr>
          <w:b/>
          <w:bCs/>
          <w:sz w:val="32"/>
          <w:szCs w:val="32"/>
          <w:u w:val="single"/>
        </w:rPr>
      </w:pPr>
    </w:p>
    <w:p w:rsidR="001F4A39" w:rsidRDefault="001F4A39" w:rsidP="001F4A39">
      <w:pPr>
        <w:spacing w:line="204" w:lineRule="auto"/>
        <w:jc w:val="center"/>
        <w:rPr>
          <w:b/>
          <w:bCs/>
          <w:sz w:val="32"/>
          <w:szCs w:val="32"/>
          <w:u w:val="single"/>
        </w:rPr>
      </w:pPr>
    </w:p>
    <w:p w:rsidR="001F4A39" w:rsidRDefault="001F4A39" w:rsidP="001F4A39">
      <w:pPr>
        <w:spacing w:line="204" w:lineRule="auto"/>
        <w:jc w:val="center"/>
        <w:rPr>
          <w:b/>
          <w:bCs/>
          <w:sz w:val="32"/>
          <w:szCs w:val="32"/>
          <w:u w:val="single"/>
        </w:rPr>
      </w:pPr>
    </w:p>
    <w:p w:rsidR="001F4A39" w:rsidRDefault="001F4A39" w:rsidP="001F4A39">
      <w:pPr>
        <w:spacing w:line="204" w:lineRule="auto"/>
        <w:jc w:val="center"/>
        <w:rPr>
          <w:b/>
          <w:bCs/>
          <w:sz w:val="32"/>
          <w:szCs w:val="32"/>
          <w:u w:val="single"/>
        </w:rPr>
      </w:pPr>
    </w:p>
    <w:p w:rsidR="001F4A39" w:rsidRDefault="001F4A39" w:rsidP="001F4A39">
      <w:pPr>
        <w:spacing w:line="204" w:lineRule="auto"/>
        <w:jc w:val="center"/>
        <w:rPr>
          <w:b/>
          <w:bCs/>
          <w:sz w:val="32"/>
          <w:szCs w:val="32"/>
          <w:u w:val="single"/>
        </w:rPr>
      </w:pPr>
    </w:p>
    <w:p w:rsidR="001F4A39" w:rsidRDefault="001F4A39" w:rsidP="001F4A39">
      <w:pPr>
        <w:spacing w:line="204" w:lineRule="auto"/>
        <w:jc w:val="center"/>
        <w:rPr>
          <w:b/>
          <w:bCs/>
          <w:sz w:val="32"/>
          <w:szCs w:val="32"/>
          <w:u w:val="single"/>
        </w:rPr>
      </w:pPr>
    </w:p>
    <w:p w:rsidR="001F4A39" w:rsidRDefault="001F4A39" w:rsidP="001F4A39">
      <w:pPr>
        <w:spacing w:line="204" w:lineRule="auto"/>
        <w:jc w:val="center"/>
        <w:rPr>
          <w:b/>
          <w:bCs/>
          <w:sz w:val="32"/>
          <w:szCs w:val="32"/>
          <w:u w:val="single"/>
        </w:rPr>
      </w:pPr>
    </w:p>
    <w:p w:rsidR="001F4A39" w:rsidRDefault="001F4A39" w:rsidP="001F4A39">
      <w:pPr>
        <w:spacing w:line="204" w:lineRule="auto"/>
        <w:jc w:val="center"/>
        <w:rPr>
          <w:b/>
          <w:bCs/>
          <w:sz w:val="32"/>
          <w:szCs w:val="32"/>
          <w:u w:val="single"/>
        </w:rPr>
      </w:pPr>
    </w:p>
    <w:p w:rsidR="001F4A39" w:rsidRDefault="001F4A39" w:rsidP="001F4A39">
      <w:pPr>
        <w:spacing w:line="204" w:lineRule="auto"/>
        <w:jc w:val="center"/>
        <w:rPr>
          <w:b/>
          <w:bCs/>
          <w:sz w:val="32"/>
          <w:szCs w:val="32"/>
          <w:u w:val="single"/>
        </w:rPr>
      </w:pPr>
    </w:p>
    <w:p w:rsidR="001F4A39" w:rsidRDefault="001F4A39" w:rsidP="001F4A39">
      <w:pPr>
        <w:spacing w:line="204" w:lineRule="auto"/>
        <w:jc w:val="center"/>
        <w:rPr>
          <w:b/>
          <w:bCs/>
          <w:sz w:val="32"/>
          <w:szCs w:val="32"/>
          <w:u w:val="single"/>
        </w:rPr>
      </w:pPr>
    </w:p>
    <w:p w:rsidR="001F4A39" w:rsidRDefault="001F4A39" w:rsidP="001F4A39">
      <w:pPr>
        <w:spacing w:line="204" w:lineRule="auto"/>
        <w:rPr>
          <w:b/>
          <w:bCs/>
          <w:sz w:val="16"/>
          <w:szCs w:val="16"/>
          <w:u w:val="single"/>
        </w:rPr>
      </w:pPr>
    </w:p>
    <w:p w:rsidR="00D96007" w:rsidRDefault="00D96007" w:rsidP="001F4A39">
      <w:pPr>
        <w:spacing w:line="204" w:lineRule="auto"/>
        <w:rPr>
          <w:b/>
          <w:bCs/>
          <w:sz w:val="16"/>
          <w:szCs w:val="16"/>
          <w:u w:val="single"/>
        </w:rPr>
      </w:pPr>
    </w:p>
    <w:p w:rsidR="00D96007" w:rsidRDefault="00D96007" w:rsidP="001F4A39">
      <w:pPr>
        <w:spacing w:line="204" w:lineRule="auto"/>
        <w:rPr>
          <w:b/>
          <w:bCs/>
          <w:sz w:val="16"/>
          <w:szCs w:val="16"/>
          <w:u w:val="single"/>
        </w:rPr>
      </w:pPr>
    </w:p>
    <w:p w:rsidR="00D96007" w:rsidRDefault="00D96007" w:rsidP="001F4A39">
      <w:pPr>
        <w:spacing w:line="204" w:lineRule="auto"/>
        <w:rPr>
          <w:b/>
          <w:bCs/>
          <w:sz w:val="16"/>
          <w:szCs w:val="16"/>
          <w:u w:val="single"/>
        </w:rPr>
      </w:pPr>
    </w:p>
    <w:p w:rsidR="00D96007" w:rsidRDefault="00D96007" w:rsidP="001F4A39">
      <w:pPr>
        <w:spacing w:line="204" w:lineRule="auto"/>
        <w:rPr>
          <w:b/>
          <w:bCs/>
          <w:sz w:val="16"/>
          <w:szCs w:val="16"/>
          <w:u w:val="single"/>
        </w:rPr>
      </w:pPr>
    </w:p>
    <w:p w:rsidR="00D96007" w:rsidRDefault="00D96007" w:rsidP="001F4A39">
      <w:pPr>
        <w:spacing w:line="204" w:lineRule="auto"/>
        <w:rPr>
          <w:b/>
          <w:bCs/>
          <w:sz w:val="16"/>
          <w:szCs w:val="16"/>
          <w:u w:val="single"/>
        </w:rPr>
      </w:pPr>
    </w:p>
    <w:p w:rsidR="00D96007" w:rsidRDefault="00D96007" w:rsidP="001F4A39">
      <w:pPr>
        <w:spacing w:line="204" w:lineRule="auto"/>
        <w:rPr>
          <w:b/>
          <w:bCs/>
          <w:sz w:val="16"/>
          <w:szCs w:val="16"/>
          <w:u w:val="single"/>
        </w:rPr>
      </w:pPr>
    </w:p>
    <w:p w:rsidR="00D96007" w:rsidRDefault="00D96007" w:rsidP="001F4A39">
      <w:pPr>
        <w:spacing w:line="204" w:lineRule="auto"/>
        <w:rPr>
          <w:b/>
          <w:bCs/>
          <w:sz w:val="16"/>
          <w:szCs w:val="16"/>
          <w:u w:val="single"/>
        </w:rPr>
      </w:pPr>
    </w:p>
    <w:p w:rsidR="00D96007" w:rsidRDefault="00D96007" w:rsidP="001F4A39">
      <w:pPr>
        <w:spacing w:line="204" w:lineRule="auto"/>
        <w:rPr>
          <w:b/>
          <w:bCs/>
          <w:sz w:val="16"/>
          <w:szCs w:val="16"/>
          <w:u w:val="single"/>
        </w:rPr>
      </w:pPr>
    </w:p>
    <w:p w:rsidR="001F4A39" w:rsidRDefault="001F4A39" w:rsidP="001F4A39">
      <w:pPr>
        <w:spacing w:line="204" w:lineRule="auto"/>
        <w:rPr>
          <w:b/>
          <w:bCs/>
          <w:sz w:val="16"/>
          <w:szCs w:val="16"/>
          <w:u w:val="single"/>
        </w:rPr>
      </w:pPr>
    </w:p>
    <w:p w:rsidR="001F4A39" w:rsidRDefault="001F4A39" w:rsidP="001F4A39">
      <w:pPr>
        <w:spacing w:line="204" w:lineRule="auto"/>
        <w:rPr>
          <w:b/>
          <w:bCs/>
          <w:sz w:val="16"/>
          <w:szCs w:val="16"/>
          <w:u w:val="single"/>
        </w:rPr>
      </w:pPr>
    </w:p>
    <w:p w:rsidR="001F4A39" w:rsidRDefault="001F4A39" w:rsidP="001F4A39">
      <w:pPr>
        <w:spacing w:line="204" w:lineRule="auto"/>
        <w:rPr>
          <w:b/>
          <w:bCs/>
          <w:sz w:val="16"/>
          <w:szCs w:val="16"/>
          <w:u w:val="single"/>
        </w:rPr>
      </w:pPr>
    </w:p>
    <w:p w:rsidR="001F4A39" w:rsidRDefault="001F4A39" w:rsidP="001F4A39">
      <w:pPr>
        <w:spacing w:line="204" w:lineRule="auto"/>
        <w:rPr>
          <w:b/>
          <w:bCs/>
          <w:sz w:val="16"/>
          <w:szCs w:val="16"/>
          <w:u w:val="single"/>
        </w:rPr>
      </w:pPr>
    </w:p>
    <w:p w:rsidR="00D96007" w:rsidRDefault="00D96007" w:rsidP="001F4A39">
      <w:pPr>
        <w:spacing w:line="204" w:lineRule="auto"/>
        <w:rPr>
          <w:b/>
          <w:bCs/>
          <w:sz w:val="16"/>
          <w:szCs w:val="16"/>
          <w:u w:val="single"/>
        </w:rPr>
      </w:pPr>
    </w:p>
    <w:p w:rsidR="00D96007" w:rsidRDefault="00D96007" w:rsidP="001F4A39">
      <w:pPr>
        <w:spacing w:line="204" w:lineRule="auto"/>
        <w:rPr>
          <w:b/>
          <w:bCs/>
          <w:sz w:val="16"/>
          <w:szCs w:val="16"/>
          <w:u w:val="single"/>
        </w:rPr>
      </w:pPr>
    </w:p>
    <w:p w:rsidR="00D96007" w:rsidRDefault="00D96007" w:rsidP="001F4A39">
      <w:pPr>
        <w:spacing w:line="204" w:lineRule="auto"/>
        <w:rPr>
          <w:b/>
          <w:bCs/>
          <w:sz w:val="16"/>
          <w:szCs w:val="16"/>
          <w:u w:val="single"/>
        </w:rPr>
      </w:pPr>
    </w:p>
    <w:p w:rsidR="00D96007" w:rsidRDefault="00D96007" w:rsidP="001F4A39">
      <w:pPr>
        <w:spacing w:line="204" w:lineRule="auto"/>
        <w:rPr>
          <w:b/>
          <w:bCs/>
          <w:sz w:val="16"/>
          <w:szCs w:val="16"/>
          <w:u w:val="single"/>
        </w:rPr>
      </w:pPr>
    </w:p>
    <w:p w:rsidR="00D96007" w:rsidRDefault="00D96007" w:rsidP="001F4A39">
      <w:pPr>
        <w:spacing w:line="204" w:lineRule="auto"/>
        <w:rPr>
          <w:b/>
          <w:bCs/>
          <w:sz w:val="16"/>
          <w:szCs w:val="16"/>
          <w:u w:val="single"/>
        </w:rPr>
      </w:pPr>
    </w:p>
    <w:p w:rsidR="00D96007" w:rsidRPr="00D96007" w:rsidRDefault="00D96007" w:rsidP="001F4A39">
      <w:pPr>
        <w:spacing w:line="204" w:lineRule="auto"/>
        <w:rPr>
          <w:b/>
          <w:bCs/>
          <w:sz w:val="31"/>
          <w:szCs w:val="31"/>
          <w:u w:val="single"/>
        </w:rPr>
      </w:pPr>
    </w:p>
    <w:p w:rsidR="001F4A39" w:rsidRPr="00D96007" w:rsidRDefault="001F4A39" w:rsidP="001F4A39">
      <w:pPr>
        <w:spacing w:line="204" w:lineRule="auto"/>
        <w:rPr>
          <w:b/>
          <w:bCs/>
          <w:sz w:val="31"/>
          <w:szCs w:val="31"/>
          <w:u w:val="single"/>
        </w:rPr>
      </w:pPr>
    </w:p>
    <w:p w:rsidR="001F4A39" w:rsidRPr="00D96007" w:rsidRDefault="001F4A39" w:rsidP="001F4A39">
      <w:pPr>
        <w:spacing w:line="204" w:lineRule="auto"/>
        <w:rPr>
          <w:b/>
          <w:bCs/>
          <w:sz w:val="31"/>
          <w:szCs w:val="31"/>
          <w:u w:val="single"/>
        </w:rPr>
      </w:pPr>
    </w:p>
    <w:p w:rsidR="001F4A39" w:rsidRPr="00D96007" w:rsidRDefault="001F4A39" w:rsidP="001F4A39">
      <w:pPr>
        <w:spacing w:line="204" w:lineRule="auto"/>
        <w:rPr>
          <w:b/>
          <w:bCs/>
          <w:sz w:val="20"/>
          <w:szCs w:val="20"/>
          <w:u w:val="single"/>
        </w:rPr>
      </w:pPr>
    </w:p>
    <w:p w:rsidR="001F4A39" w:rsidRPr="00D96007" w:rsidRDefault="001F4A39" w:rsidP="001F4A39">
      <w:pPr>
        <w:spacing w:line="204" w:lineRule="auto"/>
        <w:rPr>
          <w:b/>
          <w:bCs/>
          <w:sz w:val="20"/>
          <w:szCs w:val="20"/>
          <w:u w:val="single"/>
        </w:rPr>
      </w:pPr>
    </w:p>
    <w:p w:rsidR="001F4A39" w:rsidRDefault="001F4A39" w:rsidP="001F4A39">
      <w:pPr>
        <w:spacing w:line="180" w:lineRule="auto"/>
        <w:ind w:right="-615"/>
        <w:jc w:val="center"/>
        <w:rPr>
          <w:b/>
          <w:bCs/>
          <w:sz w:val="32"/>
          <w:szCs w:val="32"/>
          <w:u w:val="single"/>
        </w:rPr>
      </w:pPr>
      <w:r w:rsidRPr="001D0A19">
        <w:rPr>
          <w:b/>
          <w:bCs/>
          <w:sz w:val="32"/>
          <w:szCs w:val="32"/>
          <w:u w:val="single"/>
        </w:rPr>
        <w:t>INDEPENDENT AUDITOR’S REPORT ON REVIEW OF INTERIM FINANCIAL INFORMATION</w:t>
      </w:r>
    </w:p>
    <w:p w:rsidR="001F4A39" w:rsidRPr="001A748D" w:rsidRDefault="001F4A39" w:rsidP="001F4A39">
      <w:pPr>
        <w:spacing w:line="180" w:lineRule="auto"/>
        <w:ind w:right="-615"/>
        <w:jc w:val="center"/>
        <w:rPr>
          <w:b/>
          <w:bCs/>
          <w:sz w:val="2"/>
          <w:szCs w:val="2"/>
          <w:u w:val="single"/>
        </w:rPr>
      </w:pPr>
    </w:p>
    <w:p w:rsidR="001F4A39" w:rsidRPr="008E421F" w:rsidRDefault="001F4A39" w:rsidP="001F4A39">
      <w:pPr>
        <w:spacing w:line="180" w:lineRule="auto"/>
        <w:ind w:right="-432"/>
        <w:jc w:val="both"/>
        <w:rPr>
          <w:b/>
          <w:bCs/>
          <w:sz w:val="16"/>
          <w:szCs w:val="16"/>
        </w:rPr>
      </w:pPr>
    </w:p>
    <w:p w:rsidR="001F4A39" w:rsidRPr="00F43C27" w:rsidRDefault="001F4A39" w:rsidP="001F4A39">
      <w:pPr>
        <w:spacing w:line="180" w:lineRule="auto"/>
        <w:ind w:right="-432"/>
        <w:jc w:val="both"/>
        <w:rPr>
          <w:rFonts w:ascii="Times New Roman" w:hAnsi="Times New Roman"/>
          <w:b/>
          <w:bCs/>
          <w:cs/>
        </w:rPr>
      </w:pPr>
      <w:r w:rsidRPr="00F43C27">
        <w:rPr>
          <w:b/>
          <w:bCs/>
          <w:sz w:val="34"/>
          <w:szCs w:val="34"/>
        </w:rPr>
        <w:t>T</w:t>
      </w:r>
      <w:r w:rsidRPr="00F43C27">
        <w:rPr>
          <w:b/>
          <w:bCs/>
        </w:rPr>
        <w:t xml:space="preserve">o </w:t>
      </w:r>
      <w:r w:rsidRPr="00F43C27">
        <w:rPr>
          <w:b/>
          <w:bCs/>
          <w:sz w:val="34"/>
          <w:szCs w:val="34"/>
        </w:rPr>
        <w:t>t</w:t>
      </w:r>
      <w:r w:rsidRPr="00F43C27">
        <w:rPr>
          <w:b/>
          <w:bCs/>
        </w:rPr>
        <w:t xml:space="preserve">he </w:t>
      </w:r>
      <w:r w:rsidRPr="00F43C27">
        <w:rPr>
          <w:b/>
          <w:bCs/>
          <w:sz w:val="34"/>
          <w:szCs w:val="34"/>
        </w:rPr>
        <w:t>S</w:t>
      </w:r>
      <w:r w:rsidRPr="00F43C27">
        <w:rPr>
          <w:b/>
          <w:bCs/>
        </w:rPr>
        <w:t xml:space="preserve">hareholders and </w:t>
      </w:r>
      <w:r w:rsidRPr="00F43C27">
        <w:rPr>
          <w:b/>
          <w:bCs/>
          <w:sz w:val="34"/>
          <w:szCs w:val="34"/>
        </w:rPr>
        <w:t>B</w:t>
      </w:r>
      <w:r w:rsidRPr="00F43C27">
        <w:rPr>
          <w:b/>
          <w:bCs/>
        </w:rPr>
        <w:t xml:space="preserve">oard of </w:t>
      </w:r>
      <w:r w:rsidRPr="00F43C27">
        <w:rPr>
          <w:b/>
          <w:bCs/>
          <w:sz w:val="34"/>
          <w:szCs w:val="34"/>
        </w:rPr>
        <w:t>D</w:t>
      </w:r>
      <w:r w:rsidRPr="00F43C27">
        <w:rPr>
          <w:b/>
          <w:bCs/>
        </w:rPr>
        <w:t>irectors of</w:t>
      </w:r>
    </w:p>
    <w:p w:rsidR="001F4A39" w:rsidRDefault="001F4A39" w:rsidP="001F4A39">
      <w:pPr>
        <w:tabs>
          <w:tab w:val="left" w:pos="360"/>
        </w:tabs>
        <w:spacing w:line="180" w:lineRule="auto"/>
        <w:ind w:right="-432"/>
        <w:jc w:val="both"/>
        <w:rPr>
          <w:b/>
          <w:bCs/>
          <w:sz w:val="34"/>
          <w:szCs w:val="34"/>
        </w:rPr>
      </w:pPr>
      <w:r w:rsidRPr="00F43C27">
        <w:rPr>
          <w:b/>
          <w:bCs/>
        </w:rPr>
        <w:tab/>
      </w:r>
      <w:r w:rsidRPr="00F43C27">
        <w:rPr>
          <w:b/>
          <w:bCs/>
          <w:sz w:val="34"/>
          <w:szCs w:val="34"/>
        </w:rPr>
        <w:t>BEC W</w:t>
      </w:r>
      <w:r w:rsidRPr="00F43C27">
        <w:rPr>
          <w:b/>
          <w:bCs/>
        </w:rPr>
        <w:t xml:space="preserve">orld </w:t>
      </w:r>
      <w:r w:rsidRPr="00F43C27">
        <w:rPr>
          <w:b/>
          <w:bCs/>
          <w:sz w:val="34"/>
          <w:szCs w:val="34"/>
        </w:rPr>
        <w:t>P</w:t>
      </w:r>
      <w:r w:rsidRPr="00F43C27">
        <w:rPr>
          <w:b/>
          <w:bCs/>
        </w:rPr>
        <w:t xml:space="preserve">ublic </w:t>
      </w:r>
      <w:r w:rsidRPr="00F43C27">
        <w:rPr>
          <w:b/>
          <w:bCs/>
          <w:sz w:val="34"/>
          <w:szCs w:val="34"/>
        </w:rPr>
        <w:t>C</w:t>
      </w:r>
      <w:r w:rsidRPr="00F43C27">
        <w:rPr>
          <w:b/>
          <w:bCs/>
        </w:rPr>
        <w:t xml:space="preserve">ompany </w:t>
      </w:r>
      <w:r w:rsidRPr="00F43C27">
        <w:rPr>
          <w:b/>
          <w:bCs/>
          <w:sz w:val="34"/>
          <w:szCs w:val="34"/>
        </w:rPr>
        <w:t>L</w:t>
      </w:r>
      <w:r w:rsidRPr="00F43C27">
        <w:rPr>
          <w:b/>
          <w:bCs/>
        </w:rPr>
        <w:t>imited</w:t>
      </w:r>
    </w:p>
    <w:p w:rsidR="001F4A39" w:rsidRPr="008E421F" w:rsidRDefault="001F4A39" w:rsidP="001F4A39">
      <w:pPr>
        <w:tabs>
          <w:tab w:val="left" w:pos="360"/>
        </w:tabs>
        <w:spacing w:line="180" w:lineRule="auto"/>
        <w:ind w:right="-432"/>
        <w:jc w:val="both"/>
        <w:rPr>
          <w:b/>
          <w:bCs/>
          <w:sz w:val="16"/>
          <w:szCs w:val="16"/>
        </w:rPr>
      </w:pPr>
    </w:p>
    <w:p w:rsidR="001F4A39" w:rsidRPr="001A748D" w:rsidRDefault="001F4A39" w:rsidP="001F4A39">
      <w:pPr>
        <w:spacing w:line="204" w:lineRule="auto"/>
        <w:rPr>
          <w:b/>
          <w:bCs/>
          <w:sz w:val="2"/>
          <w:szCs w:val="2"/>
          <w:u w:val="single"/>
        </w:rPr>
      </w:pPr>
    </w:p>
    <w:p w:rsidR="001F4A39" w:rsidRDefault="001F4A39" w:rsidP="001F4A39">
      <w:pPr>
        <w:tabs>
          <w:tab w:val="left" w:pos="709"/>
        </w:tabs>
        <w:spacing w:line="180" w:lineRule="auto"/>
        <w:ind w:right="-899"/>
        <w:jc w:val="thaiDistribute"/>
      </w:pPr>
      <w:r w:rsidRPr="00F43C27">
        <w:tab/>
      </w:r>
      <w:r w:rsidRPr="00BA45DE">
        <w:t>I have reviewed the consolidated statement of financial position of BEC World Public Company Limited</w:t>
      </w:r>
      <w:r>
        <w:t xml:space="preserve"> and its subsidiaries as at September </w:t>
      </w:r>
      <w:r>
        <w:rPr>
          <w:sz w:val="32"/>
          <w:szCs w:val="32"/>
        </w:rPr>
        <w:t>30</w:t>
      </w:r>
      <w:r w:rsidRPr="00002DEB">
        <w:rPr>
          <w:sz w:val="32"/>
          <w:szCs w:val="32"/>
        </w:rPr>
        <w:t>, 2017</w:t>
      </w:r>
      <w:r>
        <w:t>,</w:t>
      </w:r>
      <w:r w:rsidRPr="00453847">
        <w:t xml:space="preserve"> the related consolidated statements of income, comprehensive incom</w:t>
      </w:r>
      <w:r>
        <w:t>e for the three-month</w:t>
      </w:r>
      <w:r w:rsidRPr="00C83D99">
        <w:t xml:space="preserve"> </w:t>
      </w:r>
      <w:r>
        <w:t xml:space="preserve">and nine-month </w:t>
      </w:r>
      <w:r w:rsidRPr="00485594">
        <w:t>period</w:t>
      </w:r>
      <w:r>
        <w:t xml:space="preserve">s ended September </w:t>
      </w:r>
      <w:r>
        <w:rPr>
          <w:sz w:val="32"/>
          <w:szCs w:val="32"/>
        </w:rPr>
        <w:br/>
      </w:r>
      <w:r w:rsidRPr="00483CB7">
        <w:rPr>
          <w:sz w:val="32"/>
          <w:szCs w:val="32"/>
        </w:rPr>
        <w:t>30</w:t>
      </w:r>
      <w:r>
        <w:t xml:space="preserve">, </w:t>
      </w:r>
      <w:r w:rsidRPr="00483CB7">
        <w:rPr>
          <w:sz w:val="32"/>
          <w:szCs w:val="32"/>
        </w:rPr>
        <w:t>2017</w:t>
      </w:r>
      <w:r w:rsidRPr="00002DEB">
        <w:rPr>
          <w:sz w:val="32"/>
          <w:szCs w:val="32"/>
        </w:rPr>
        <w:t>,</w:t>
      </w:r>
      <w:r>
        <w:t xml:space="preserve"> changes in </w:t>
      </w:r>
      <w:r w:rsidRPr="00453847">
        <w:t>shareholders’ equity</w:t>
      </w:r>
      <w:r w:rsidRPr="00BA45DE">
        <w:t xml:space="preserve"> and cash flows </w:t>
      </w:r>
      <w:r>
        <w:t xml:space="preserve">for the nine-month </w:t>
      </w:r>
      <w:r w:rsidRPr="00485594">
        <w:t>period then ended, as</w:t>
      </w:r>
      <w:r w:rsidRPr="00BA45DE">
        <w:t xml:space="preserve"> well as the condensed notes to the financial statements, and have also reviewed the separate financial statements of BEC World Public Company Limited for the same period</w:t>
      </w:r>
      <w:r>
        <w:t>s</w:t>
      </w:r>
      <w:r w:rsidRPr="00BA45DE">
        <w:t>.</w:t>
      </w:r>
      <w:r w:rsidRPr="00C83D99">
        <w:t xml:space="preserve"> Management is responsible for the </w:t>
      </w:r>
      <w:r w:rsidRPr="00BA45DE">
        <w:t xml:space="preserve">preparation and presentation of this interim financial information in accordance with Thai Accounting Standard </w:t>
      </w:r>
      <w:r w:rsidRPr="00BA45DE">
        <w:rPr>
          <w:sz w:val="32"/>
          <w:szCs w:val="32"/>
        </w:rPr>
        <w:t>34</w:t>
      </w:r>
      <w:r w:rsidRPr="00BA45DE">
        <w:t>:</w:t>
      </w:r>
      <w:r w:rsidRPr="00C83D99">
        <w:t xml:space="preserve"> Interim Financial Reporting. My responsibility is to express a conclusion on this interim financial information based on my review.</w:t>
      </w:r>
    </w:p>
    <w:p w:rsidR="001F4A39" w:rsidRPr="008E421F" w:rsidRDefault="001F4A39" w:rsidP="001F4A39">
      <w:pPr>
        <w:tabs>
          <w:tab w:val="left" w:pos="709"/>
        </w:tabs>
        <w:spacing w:line="180" w:lineRule="auto"/>
        <w:ind w:right="-899"/>
        <w:jc w:val="thaiDistribute"/>
        <w:rPr>
          <w:sz w:val="16"/>
          <w:szCs w:val="16"/>
        </w:rPr>
      </w:pPr>
    </w:p>
    <w:p w:rsidR="001F4A39" w:rsidRPr="001A748D" w:rsidRDefault="001F4A39" w:rsidP="001F4A39">
      <w:pPr>
        <w:spacing w:line="204" w:lineRule="auto"/>
        <w:ind w:right="-899"/>
        <w:rPr>
          <w:b/>
          <w:bCs/>
          <w:sz w:val="2"/>
          <w:szCs w:val="2"/>
          <w:u w:val="single"/>
        </w:rPr>
      </w:pPr>
    </w:p>
    <w:p w:rsidR="001F4A39" w:rsidRPr="00F43C27" w:rsidRDefault="001F4A39" w:rsidP="001F4A39">
      <w:pPr>
        <w:tabs>
          <w:tab w:val="left" w:pos="709"/>
        </w:tabs>
        <w:spacing w:line="192" w:lineRule="auto"/>
        <w:ind w:right="-899"/>
        <w:jc w:val="thaiDistribute"/>
        <w:rPr>
          <w:b/>
          <w:bCs/>
          <w:sz w:val="34"/>
          <w:szCs w:val="34"/>
        </w:rPr>
      </w:pPr>
      <w:r w:rsidRPr="00F43C27">
        <w:rPr>
          <w:b/>
          <w:bCs/>
          <w:sz w:val="34"/>
          <w:szCs w:val="34"/>
        </w:rPr>
        <w:t>Scope of review</w:t>
      </w:r>
    </w:p>
    <w:p w:rsidR="001F4A39" w:rsidRPr="001A748D" w:rsidRDefault="001F4A39" w:rsidP="001F4A39">
      <w:pPr>
        <w:spacing w:line="204" w:lineRule="auto"/>
        <w:ind w:right="-899"/>
        <w:rPr>
          <w:b/>
          <w:bCs/>
          <w:sz w:val="2"/>
          <w:szCs w:val="2"/>
          <w:u w:val="single"/>
        </w:rPr>
      </w:pPr>
    </w:p>
    <w:p w:rsidR="001F4A39" w:rsidRDefault="001F4A39" w:rsidP="001F4A39">
      <w:pPr>
        <w:tabs>
          <w:tab w:val="left" w:pos="709"/>
        </w:tabs>
        <w:spacing w:line="180" w:lineRule="auto"/>
        <w:ind w:right="-899"/>
        <w:jc w:val="thaiDistribute"/>
        <w:rPr>
          <w:sz w:val="34"/>
          <w:szCs w:val="34"/>
        </w:rPr>
      </w:pPr>
      <w:r w:rsidRPr="00F43C27">
        <w:rPr>
          <w:sz w:val="34"/>
          <w:szCs w:val="34"/>
        </w:rPr>
        <w:tab/>
      </w:r>
      <w:r w:rsidRPr="00F43C27">
        <w:t xml:space="preserve">I conducted my review in accordance with the Thai Standard on Review Engagements </w:t>
      </w:r>
      <w:r>
        <w:rPr>
          <w:sz w:val="32"/>
          <w:szCs w:val="32"/>
        </w:rPr>
        <w:t xml:space="preserve">      </w:t>
      </w:r>
      <w:r w:rsidRPr="00F43C27">
        <w:rPr>
          <w:sz w:val="32"/>
          <w:szCs w:val="32"/>
        </w:rPr>
        <w:t>2410</w:t>
      </w:r>
      <w:r w:rsidRPr="00F43C27">
        <w:t xml:space="preserve">: Review of Interim Financial Information Performed by the Independent Auditor of the </w:t>
      </w:r>
      <w:r>
        <w:t xml:space="preserve">     </w:t>
      </w:r>
      <w:r w:rsidRPr="00F43C27">
        <w:t>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1F4A39" w:rsidRPr="008E421F" w:rsidRDefault="001F4A39" w:rsidP="001F4A39">
      <w:pPr>
        <w:tabs>
          <w:tab w:val="left" w:pos="709"/>
        </w:tabs>
        <w:spacing w:line="180" w:lineRule="auto"/>
        <w:ind w:right="-899"/>
        <w:jc w:val="thaiDistribute"/>
        <w:rPr>
          <w:sz w:val="16"/>
          <w:szCs w:val="16"/>
        </w:rPr>
      </w:pPr>
    </w:p>
    <w:p w:rsidR="001F4A39" w:rsidRPr="001A748D" w:rsidRDefault="001F4A39" w:rsidP="001F4A39">
      <w:pPr>
        <w:spacing w:line="204" w:lineRule="auto"/>
        <w:ind w:right="-899"/>
        <w:rPr>
          <w:b/>
          <w:bCs/>
          <w:sz w:val="2"/>
          <w:szCs w:val="2"/>
          <w:u w:val="single"/>
        </w:rPr>
      </w:pPr>
    </w:p>
    <w:p w:rsidR="001F4A39" w:rsidRPr="00F43C27" w:rsidRDefault="001F4A39" w:rsidP="001F4A39">
      <w:pPr>
        <w:tabs>
          <w:tab w:val="left" w:pos="709"/>
        </w:tabs>
        <w:spacing w:line="192" w:lineRule="auto"/>
        <w:ind w:right="-899"/>
        <w:jc w:val="thaiDistribute"/>
        <w:rPr>
          <w:b/>
          <w:bCs/>
          <w:sz w:val="34"/>
          <w:szCs w:val="34"/>
        </w:rPr>
      </w:pPr>
      <w:r w:rsidRPr="00F43C27">
        <w:rPr>
          <w:b/>
          <w:bCs/>
          <w:sz w:val="34"/>
          <w:szCs w:val="34"/>
        </w:rPr>
        <w:t>Conclusion</w:t>
      </w:r>
    </w:p>
    <w:p w:rsidR="001F4A39" w:rsidRPr="001A748D" w:rsidRDefault="001F4A39" w:rsidP="001F4A39">
      <w:pPr>
        <w:spacing w:line="204" w:lineRule="auto"/>
        <w:ind w:right="-899"/>
        <w:rPr>
          <w:b/>
          <w:bCs/>
          <w:sz w:val="4"/>
          <w:szCs w:val="4"/>
          <w:u w:val="single"/>
        </w:rPr>
      </w:pPr>
    </w:p>
    <w:p w:rsidR="001F4A39" w:rsidRPr="001F4A39" w:rsidRDefault="001F4A39" w:rsidP="001F4A39">
      <w:pPr>
        <w:tabs>
          <w:tab w:val="left" w:pos="709"/>
        </w:tabs>
        <w:spacing w:line="180" w:lineRule="auto"/>
        <w:ind w:right="-899"/>
        <w:jc w:val="thaiDistribute"/>
      </w:pPr>
      <w:r w:rsidRPr="00F43C27">
        <w:rPr>
          <w:sz w:val="34"/>
          <w:szCs w:val="34"/>
        </w:rPr>
        <w:tab/>
      </w:r>
      <w:r w:rsidRPr="00F43C27">
        <w:t xml:space="preserve">Based on my review, nothing has come to my attention that causes me to believe that the accompanying interim financial information is not prepared, in all material respects, in accordance with Thai Accounting Standard </w:t>
      </w:r>
      <w:r w:rsidRPr="00F43C27">
        <w:rPr>
          <w:sz w:val="32"/>
          <w:szCs w:val="32"/>
        </w:rPr>
        <w:t>34</w:t>
      </w:r>
      <w:r w:rsidRPr="00F43C27">
        <w:t>: Interim Financial Reporting.</w:t>
      </w:r>
    </w:p>
    <w:p w:rsidR="001F4A39" w:rsidRDefault="001F4A39" w:rsidP="001F4A39">
      <w:pPr>
        <w:spacing w:line="216" w:lineRule="auto"/>
        <w:ind w:right="-439" w:firstLine="709"/>
        <w:jc w:val="both"/>
        <w:rPr>
          <w:b/>
          <w:bCs/>
          <w:sz w:val="34"/>
          <w:szCs w:val="34"/>
        </w:rPr>
      </w:pPr>
    </w:p>
    <w:p w:rsidR="001F4A39" w:rsidRDefault="001F4A39" w:rsidP="001F4A39">
      <w:pPr>
        <w:spacing w:line="216" w:lineRule="auto"/>
        <w:ind w:right="-439" w:firstLine="709"/>
        <w:jc w:val="both"/>
        <w:rPr>
          <w:b/>
          <w:bCs/>
          <w:sz w:val="34"/>
          <w:szCs w:val="34"/>
        </w:rPr>
      </w:pPr>
    </w:p>
    <w:p w:rsidR="001F4A39" w:rsidRPr="001A748D" w:rsidRDefault="001F4A39" w:rsidP="001F4A39">
      <w:pPr>
        <w:spacing w:line="216" w:lineRule="auto"/>
        <w:ind w:right="-439" w:firstLine="709"/>
        <w:jc w:val="both"/>
        <w:rPr>
          <w:sz w:val="28"/>
          <w:szCs w:val="28"/>
        </w:rPr>
      </w:pPr>
    </w:p>
    <w:p w:rsidR="001F4A39" w:rsidRPr="00F43C27" w:rsidRDefault="001F4A39" w:rsidP="001F4A39">
      <w:pPr>
        <w:spacing w:line="216" w:lineRule="auto"/>
        <w:ind w:left="720" w:firstLine="720"/>
        <w:jc w:val="center"/>
      </w:pPr>
      <w:r>
        <w:tab/>
      </w:r>
      <w:r>
        <w:tab/>
      </w:r>
      <w:r>
        <w:tab/>
      </w:r>
      <w:r>
        <w:tab/>
        <w:t xml:space="preserve">         (</w:t>
      </w:r>
      <w:proofErr w:type="spellStart"/>
      <w:proofErr w:type="gramStart"/>
      <w:r>
        <w:t>Mr.</w:t>
      </w:r>
      <w:r w:rsidRPr="00F43C27">
        <w:t>Chaiyakorn</w:t>
      </w:r>
      <w:proofErr w:type="spellEnd"/>
      <w:r w:rsidRPr="00F43C27">
        <w:t xml:space="preserve">  </w:t>
      </w:r>
      <w:proofErr w:type="spellStart"/>
      <w:r w:rsidRPr="00F43C27">
        <w:t>Aunpitipongsa</w:t>
      </w:r>
      <w:proofErr w:type="spellEnd"/>
      <w:proofErr w:type="gramEnd"/>
      <w:r w:rsidRPr="00F43C27">
        <w:t>)</w:t>
      </w:r>
    </w:p>
    <w:p w:rsidR="001F4A39" w:rsidRDefault="001F4A39" w:rsidP="001F4A39">
      <w:pPr>
        <w:tabs>
          <w:tab w:val="center" w:pos="6804"/>
        </w:tabs>
        <w:spacing w:line="216" w:lineRule="auto"/>
        <w:ind w:left="720" w:right="-439" w:firstLine="720"/>
        <w:jc w:val="both"/>
        <w:rPr>
          <w:sz w:val="30"/>
          <w:szCs w:val="30"/>
        </w:rPr>
      </w:pPr>
      <w:r w:rsidRPr="00F43C27">
        <w:rPr>
          <w:sz w:val="34"/>
          <w:szCs w:val="34"/>
        </w:rPr>
        <w:tab/>
      </w:r>
      <w:r w:rsidRPr="002C1D7E">
        <w:t>Certified Public Accountant Registration No.</w:t>
      </w:r>
      <w:r w:rsidRPr="00F43C27">
        <w:rPr>
          <w:sz w:val="34"/>
          <w:szCs w:val="34"/>
        </w:rPr>
        <w:t xml:space="preserve"> </w:t>
      </w:r>
      <w:r w:rsidRPr="002C1D7E">
        <w:rPr>
          <w:sz w:val="32"/>
          <w:szCs w:val="32"/>
        </w:rPr>
        <w:t>3196</w:t>
      </w:r>
    </w:p>
    <w:p w:rsidR="001F4A39" w:rsidRPr="00FF033B" w:rsidRDefault="001F4A39" w:rsidP="001F4A39">
      <w:pPr>
        <w:tabs>
          <w:tab w:val="center" w:pos="6804"/>
        </w:tabs>
        <w:spacing w:line="216" w:lineRule="auto"/>
        <w:ind w:left="720" w:right="-439" w:firstLine="720"/>
        <w:jc w:val="both"/>
        <w:rPr>
          <w:sz w:val="18"/>
          <w:szCs w:val="18"/>
        </w:rPr>
      </w:pPr>
    </w:p>
    <w:p w:rsidR="001F4A39" w:rsidRDefault="001F4A39" w:rsidP="001F4A39">
      <w:pPr>
        <w:rPr>
          <w:sz w:val="30"/>
          <w:szCs w:val="30"/>
          <w:cs/>
        </w:rPr>
      </w:pPr>
    </w:p>
    <w:p w:rsidR="001F4A39" w:rsidRDefault="001F4A39" w:rsidP="001F4A39">
      <w:pPr>
        <w:spacing w:line="192" w:lineRule="auto"/>
        <w:ind w:right="-439"/>
        <w:rPr>
          <w:sz w:val="30"/>
          <w:szCs w:val="30"/>
          <w:cs/>
        </w:rPr>
      </w:pPr>
      <w:r>
        <w:rPr>
          <w:sz w:val="34"/>
          <w:szCs w:val="34"/>
        </w:rPr>
        <w:t>November</w:t>
      </w:r>
      <w:r w:rsidRPr="006E0E1A">
        <w:rPr>
          <w:sz w:val="34"/>
          <w:szCs w:val="34"/>
        </w:rPr>
        <w:t xml:space="preserve"> </w:t>
      </w:r>
      <w:r>
        <w:rPr>
          <w:sz w:val="32"/>
          <w:szCs w:val="32"/>
        </w:rPr>
        <w:t>7</w:t>
      </w:r>
      <w:r w:rsidRPr="006E0E1A">
        <w:rPr>
          <w:sz w:val="32"/>
          <w:szCs w:val="32"/>
        </w:rPr>
        <w:t>, 201</w:t>
      </w:r>
      <w:r>
        <w:rPr>
          <w:sz w:val="32"/>
          <w:szCs w:val="32"/>
        </w:rPr>
        <w:t>7</w:t>
      </w:r>
    </w:p>
    <w:p w:rsidR="001F4A39" w:rsidRPr="001F4A39" w:rsidRDefault="001F4A39" w:rsidP="001F4A39">
      <w:pPr>
        <w:rPr>
          <w:sz w:val="30"/>
          <w:szCs w:val="30"/>
          <w:cs/>
        </w:rPr>
      </w:pPr>
    </w:p>
    <w:sectPr w:rsidR="001F4A39" w:rsidRPr="001F4A39" w:rsidSect="001F4A39">
      <w:pgSz w:w="11909" w:h="16834" w:code="9"/>
      <w:pgMar w:top="1342" w:right="1440" w:bottom="272" w:left="1729" w:header="0" w:footer="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applyBreakingRules/>
  </w:compat>
  <w:rsids>
    <w:rsidRoot w:val="001F4A39"/>
    <w:rsid w:val="000731E1"/>
    <w:rsid w:val="001F4A39"/>
    <w:rsid w:val="00AB215F"/>
    <w:rsid w:val="00AE1F06"/>
    <w:rsid w:val="00D87ECD"/>
    <w:rsid w:val="00D96007"/>
    <w:rsid w:val="00E831D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4A39"/>
    <w:pPr>
      <w:spacing w:after="0" w:line="240" w:lineRule="auto"/>
    </w:pPr>
    <w:rPr>
      <w:rFonts w:ascii="AngsanaUPC" w:eastAsia="Times New Roman" w:hAnsi="AngsanaUPC" w:cs="AngsanaUPC"/>
      <w:sz w:val="36"/>
      <w:szCs w:val="3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337</Words>
  <Characters>1926</Characters>
  <Application>Microsoft Office Word</Application>
  <DocSecurity>0</DocSecurity>
  <Lines>16</Lines>
  <Paragraphs>4</Paragraphs>
  <ScaleCrop>false</ScaleCrop>
  <Company>www.easyosteam.com</Company>
  <LinksUpToDate>false</LinksUpToDate>
  <CharactersWithSpaces>2259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KKD Windows7 V.11_x86</dc:creator>
  <cp:lastModifiedBy>user</cp:lastModifiedBy>
  <cp:revision>3</cp:revision>
  <dcterms:created xsi:type="dcterms:W3CDTF">2017-11-06T08:39:00Z</dcterms:created>
  <dcterms:modified xsi:type="dcterms:W3CDTF">2017-11-08T11:27:00Z</dcterms:modified>
</cp:coreProperties>
</file>