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164B" w:rsidRPr="007D6DC4" w:rsidRDefault="00EA7D4A" w:rsidP="0064164B">
      <w:pPr>
        <w:ind w:right="30"/>
        <w:jc w:val="center"/>
        <w:rPr>
          <w:rFonts w:ascii="Angsana New" w:hAnsi="Angsana New" w:cs="Angsana New"/>
          <w:b/>
          <w:bCs/>
          <w:lang w:val="en-US"/>
        </w:rPr>
      </w:pPr>
      <w:r>
        <w:rPr>
          <w:rFonts w:ascii="Angsana New" w:hAnsi="Angsana New" w:cs="Angsana New"/>
          <w:b/>
          <w:bCs/>
          <w:cs/>
          <w:lang w:val="en-US"/>
        </w:rPr>
        <w:t xml:space="preserve"> </w:t>
      </w:r>
      <w:r w:rsidR="0064164B" w:rsidRPr="007D6DC4">
        <w:rPr>
          <w:rFonts w:ascii="Angsana New" w:hAnsi="Angsana New" w:cs="Angsana New"/>
          <w:b/>
          <w:bCs/>
          <w:lang w:val="en-US"/>
        </w:rPr>
        <w:tab/>
      </w:r>
    </w:p>
    <w:p w:rsidR="0064164B" w:rsidRPr="007D6DC4" w:rsidRDefault="0064164B" w:rsidP="0064164B">
      <w:pPr>
        <w:ind w:right="30"/>
        <w:jc w:val="center"/>
        <w:rPr>
          <w:rFonts w:ascii="Angsana New" w:hAnsi="Angsana New" w:cs="Angsana New"/>
          <w:b/>
          <w:bCs/>
          <w:lang w:val="en-US"/>
        </w:rPr>
      </w:pPr>
      <w:r w:rsidRPr="007D6DC4">
        <w:rPr>
          <w:rFonts w:ascii="Angsana New" w:hAnsi="Angsana New" w:cs="Angsana New"/>
          <w:b/>
          <w:bCs/>
          <w:cs/>
          <w:lang w:val="en-US"/>
        </w:rPr>
        <w:t xml:space="preserve">  </w:t>
      </w:r>
    </w:p>
    <w:p w:rsidR="0064164B" w:rsidRPr="007D6DC4" w:rsidRDefault="0064164B" w:rsidP="0064164B">
      <w:pPr>
        <w:ind w:right="30"/>
        <w:jc w:val="center"/>
        <w:rPr>
          <w:rFonts w:ascii="Angsana New" w:hAnsi="Angsana New" w:cs="Angsana New"/>
          <w:b/>
          <w:bCs/>
          <w:lang w:val="en-US"/>
        </w:rPr>
      </w:pPr>
    </w:p>
    <w:p w:rsidR="0064164B" w:rsidRPr="007D6DC4" w:rsidRDefault="0064164B" w:rsidP="0064164B">
      <w:pPr>
        <w:ind w:right="30"/>
        <w:jc w:val="center"/>
        <w:rPr>
          <w:rFonts w:ascii="Angsana New" w:hAnsi="Angsana New" w:cs="Angsana New"/>
          <w:b/>
          <w:bCs/>
          <w:lang w:val="en-US"/>
        </w:rPr>
      </w:pPr>
    </w:p>
    <w:p w:rsidR="0064164B" w:rsidRPr="007D6DC4" w:rsidRDefault="0064164B" w:rsidP="0064164B">
      <w:pPr>
        <w:ind w:right="30"/>
        <w:jc w:val="center"/>
        <w:rPr>
          <w:rFonts w:ascii="Angsana New" w:hAnsi="Angsana New" w:cs="Angsana New"/>
          <w:b/>
          <w:bCs/>
          <w:lang w:val="en-US"/>
        </w:rPr>
      </w:pPr>
    </w:p>
    <w:p w:rsidR="0064164B" w:rsidRPr="007D6DC4" w:rsidRDefault="0064164B" w:rsidP="0064164B">
      <w:pPr>
        <w:ind w:right="30"/>
        <w:jc w:val="center"/>
        <w:rPr>
          <w:rFonts w:ascii="Angsana New" w:hAnsi="Angsana New" w:cs="Angsana New"/>
          <w:b/>
          <w:bCs/>
          <w:lang w:val="en-US"/>
        </w:rPr>
      </w:pPr>
    </w:p>
    <w:p w:rsidR="0064164B" w:rsidRPr="007D6DC4" w:rsidRDefault="0064164B" w:rsidP="00ED6998">
      <w:pPr>
        <w:tabs>
          <w:tab w:val="left" w:pos="1276"/>
        </w:tabs>
        <w:spacing w:line="320" w:lineRule="exact"/>
        <w:rPr>
          <w:rFonts w:ascii="Angsana New" w:hAnsi="Angsana New" w:cs="Angsana New"/>
          <w:b/>
          <w:bCs/>
          <w:spacing w:val="8"/>
          <w:sz w:val="32"/>
          <w:szCs w:val="32"/>
          <w:lang w:val="en-US"/>
        </w:rPr>
      </w:pPr>
      <w:r w:rsidRPr="007D6DC4">
        <w:rPr>
          <w:rFonts w:ascii="Angsana New" w:hAnsi="Angsana New" w:cs="Angsana New"/>
          <w:b/>
          <w:bCs/>
          <w:lang w:val="en-US"/>
        </w:rPr>
        <w:tab/>
      </w:r>
      <w:r w:rsidRPr="007D6DC4">
        <w:rPr>
          <w:rFonts w:ascii="Angsana New" w:hAnsi="Angsana New" w:cs="Angsana New"/>
          <w:b/>
          <w:bCs/>
          <w:spacing w:val="8"/>
          <w:sz w:val="32"/>
          <w:szCs w:val="32"/>
          <w:lang w:val="en-US"/>
        </w:rPr>
        <w:t xml:space="preserve">FOOD CAPITALS PUBLIC COMPANY LIMITED AND  </w:t>
      </w:r>
    </w:p>
    <w:p w:rsidR="0064164B" w:rsidRPr="007D6DC4" w:rsidRDefault="0064164B" w:rsidP="00ED6998">
      <w:pPr>
        <w:tabs>
          <w:tab w:val="left" w:pos="1276"/>
        </w:tabs>
        <w:spacing w:line="320" w:lineRule="exact"/>
        <w:ind w:left="1276"/>
        <w:rPr>
          <w:rFonts w:ascii="Angsana New" w:hAnsi="Angsana New" w:cs="Angsana New"/>
          <w:b/>
          <w:bCs/>
          <w:spacing w:val="8"/>
          <w:sz w:val="32"/>
          <w:szCs w:val="32"/>
          <w:lang w:val="en-US"/>
        </w:rPr>
      </w:pPr>
      <w:r w:rsidRPr="007D6DC4">
        <w:rPr>
          <w:rFonts w:ascii="Angsana New" w:hAnsi="Angsana New" w:cs="Angsana New"/>
          <w:b/>
          <w:bCs/>
          <w:spacing w:val="8"/>
          <w:sz w:val="32"/>
          <w:szCs w:val="32"/>
          <w:lang w:val="en-US"/>
        </w:rPr>
        <w:t>SUBSIDIARIES</w:t>
      </w:r>
      <w:r w:rsidRPr="007D6DC4">
        <w:rPr>
          <w:rFonts w:ascii="Angsana New" w:hAnsi="Angsana New" w:cs="Angsana New"/>
          <w:b/>
          <w:bCs/>
          <w:spacing w:val="8"/>
          <w:sz w:val="32"/>
          <w:szCs w:val="32"/>
          <w:lang w:val="en-US"/>
        </w:rPr>
        <w:br/>
        <w:t xml:space="preserve">CONSOLIDATED AND SEPARATE </w:t>
      </w:r>
    </w:p>
    <w:p w:rsidR="0064164B" w:rsidRPr="002C4BEF" w:rsidRDefault="0064164B" w:rsidP="00ED6998">
      <w:pPr>
        <w:tabs>
          <w:tab w:val="left" w:pos="1276"/>
        </w:tabs>
        <w:spacing w:line="320" w:lineRule="exact"/>
        <w:rPr>
          <w:rFonts w:ascii="Angsana New" w:hAnsi="Angsana New" w:cs="Angsana New"/>
          <w:b/>
          <w:bCs/>
          <w:spacing w:val="8"/>
          <w:sz w:val="32"/>
          <w:szCs w:val="32"/>
          <w:lang w:val="en-US"/>
        </w:rPr>
      </w:pPr>
      <w:r w:rsidRPr="007D6DC4">
        <w:rPr>
          <w:rFonts w:ascii="Angsana New" w:hAnsi="Angsana New" w:cs="Angsana New"/>
          <w:b/>
          <w:bCs/>
          <w:spacing w:val="8"/>
          <w:sz w:val="32"/>
          <w:szCs w:val="32"/>
          <w:lang w:val="en-US"/>
        </w:rPr>
        <w:tab/>
      </w:r>
      <w:r w:rsidRPr="002C4BEF">
        <w:rPr>
          <w:rFonts w:ascii="Angsana New" w:hAnsi="Angsana New" w:cs="Angsana New"/>
          <w:b/>
          <w:bCs/>
          <w:spacing w:val="8"/>
          <w:sz w:val="32"/>
          <w:szCs w:val="32"/>
          <w:lang w:val="en-US"/>
        </w:rPr>
        <w:t xml:space="preserve">INTERIM FINANCIAL STATEMENTS </w:t>
      </w:r>
    </w:p>
    <w:p w:rsidR="0064164B" w:rsidRPr="007D6DC4" w:rsidRDefault="008A395A" w:rsidP="00ED6998">
      <w:pPr>
        <w:tabs>
          <w:tab w:val="left" w:pos="1276"/>
        </w:tabs>
        <w:spacing w:line="320" w:lineRule="exact"/>
        <w:rPr>
          <w:rFonts w:ascii="Angsana New" w:hAnsi="Angsana New" w:cs="Angsana New"/>
          <w:b/>
          <w:bCs/>
          <w:spacing w:val="8"/>
          <w:sz w:val="32"/>
          <w:szCs w:val="32"/>
          <w:cs/>
          <w:lang w:val="en-US"/>
        </w:rPr>
      </w:pPr>
      <w:r w:rsidRPr="002C4BEF">
        <w:rPr>
          <w:rFonts w:ascii="Angsana New" w:hAnsi="Angsana New" w:cs="Angsana New"/>
          <w:b/>
          <w:bCs/>
          <w:spacing w:val="8"/>
          <w:sz w:val="32"/>
          <w:szCs w:val="32"/>
          <w:lang w:val="en-US"/>
        </w:rPr>
        <w:tab/>
        <w:t>SEPTEMBER</w:t>
      </w:r>
      <w:r w:rsidR="00863900" w:rsidRPr="002C4BEF">
        <w:rPr>
          <w:rFonts w:ascii="Angsana New" w:hAnsi="Angsana New" w:cs="Angsana New"/>
          <w:b/>
          <w:bCs/>
          <w:spacing w:val="8"/>
          <w:sz w:val="32"/>
          <w:szCs w:val="32"/>
          <w:lang w:val="en-US"/>
        </w:rPr>
        <w:t xml:space="preserve"> 30</w:t>
      </w:r>
      <w:r w:rsidR="0064164B" w:rsidRPr="002C4BEF">
        <w:rPr>
          <w:rFonts w:ascii="Angsana New" w:hAnsi="Angsana New" w:cs="Angsana New"/>
          <w:b/>
          <w:bCs/>
          <w:spacing w:val="8"/>
          <w:sz w:val="32"/>
          <w:szCs w:val="32"/>
          <w:lang w:val="en-US"/>
        </w:rPr>
        <w:t>, 2017</w:t>
      </w:r>
    </w:p>
    <w:p w:rsidR="0064164B" w:rsidRPr="007D6DC4" w:rsidRDefault="0064164B" w:rsidP="00ED6998">
      <w:pPr>
        <w:tabs>
          <w:tab w:val="left" w:pos="1276"/>
        </w:tabs>
        <w:spacing w:line="320" w:lineRule="exact"/>
        <w:rPr>
          <w:rFonts w:ascii="Angsana New" w:hAnsi="Angsana New" w:cs="Angsana New"/>
          <w:b/>
          <w:bCs/>
          <w:spacing w:val="8"/>
          <w:sz w:val="32"/>
          <w:szCs w:val="32"/>
          <w:lang w:val="en-US"/>
        </w:rPr>
      </w:pPr>
      <w:r w:rsidRPr="007D6DC4">
        <w:rPr>
          <w:rFonts w:ascii="Angsana New" w:hAnsi="Angsana New" w:cs="Angsana New"/>
          <w:b/>
          <w:bCs/>
          <w:spacing w:val="8"/>
          <w:sz w:val="32"/>
          <w:szCs w:val="32"/>
          <w:lang w:val="en-US"/>
        </w:rPr>
        <w:tab/>
        <w:t>ON REVIEW OF INTERIM FINANCIAL INFORMATION</w:t>
      </w:r>
    </w:p>
    <w:p w:rsidR="00426E64" w:rsidRPr="007D6DC4" w:rsidRDefault="00426E64"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534AC2" w:rsidRDefault="00534AC2" w:rsidP="0064164B">
      <w:pPr>
        <w:spacing w:line="360" w:lineRule="exact"/>
        <w:ind w:right="58"/>
        <w:rPr>
          <w:rFonts w:ascii="Angsana New" w:eastAsia="Arial Unicode MS" w:hAnsi="Angsana New" w:cs="Angsana New"/>
          <w:b/>
          <w:bCs/>
          <w:lang w:val="en-US"/>
        </w:rPr>
      </w:pPr>
    </w:p>
    <w:p w:rsidR="00534AC2" w:rsidRDefault="00534AC2" w:rsidP="0064164B">
      <w:pPr>
        <w:spacing w:line="360" w:lineRule="exact"/>
        <w:ind w:right="58"/>
        <w:rPr>
          <w:rFonts w:ascii="Angsana New" w:eastAsia="Arial Unicode MS" w:hAnsi="Angsana New" w:cs="Angsana New"/>
          <w:b/>
          <w:bCs/>
          <w:lang w:val="en-US"/>
        </w:rPr>
      </w:pPr>
    </w:p>
    <w:p w:rsidR="00534AC2" w:rsidRDefault="00534AC2" w:rsidP="0064164B">
      <w:pPr>
        <w:spacing w:line="360" w:lineRule="exact"/>
        <w:ind w:right="58"/>
        <w:rPr>
          <w:rFonts w:ascii="Angsana New" w:eastAsia="Arial Unicode MS" w:hAnsi="Angsana New" w:cs="Angsana New"/>
          <w:b/>
          <w:bCs/>
          <w:lang w:val="en-US"/>
        </w:rPr>
      </w:pPr>
    </w:p>
    <w:p w:rsidR="00534AC2" w:rsidRDefault="00534AC2" w:rsidP="0064164B">
      <w:pPr>
        <w:spacing w:line="360" w:lineRule="exact"/>
        <w:ind w:right="58"/>
        <w:rPr>
          <w:rFonts w:ascii="Angsana New" w:eastAsia="Arial Unicode MS" w:hAnsi="Angsana New" w:cs="Angsana New"/>
          <w:b/>
          <w:bCs/>
          <w:lang w:val="en-US"/>
        </w:rPr>
      </w:pPr>
    </w:p>
    <w:p w:rsidR="00ED6998" w:rsidRDefault="00ED6998" w:rsidP="0064164B">
      <w:pPr>
        <w:spacing w:line="360" w:lineRule="exact"/>
        <w:ind w:right="58"/>
        <w:rPr>
          <w:rFonts w:ascii="Angsana New" w:eastAsia="Arial Unicode MS" w:hAnsi="Angsana New" w:cs="Angsana New" w:hint="cs"/>
          <w:b/>
          <w:bCs/>
          <w:lang w:val="en-US"/>
        </w:rPr>
      </w:pPr>
    </w:p>
    <w:p w:rsidR="00ED6998" w:rsidRDefault="00ED6998" w:rsidP="0064164B">
      <w:pPr>
        <w:spacing w:line="360" w:lineRule="exact"/>
        <w:ind w:right="58"/>
        <w:rPr>
          <w:rFonts w:ascii="Angsana New" w:eastAsia="Arial Unicode MS" w:hAnsi="Angsana New" w:cs="Angsana New"/>
          <w:b/>
          <w:bCs/>
          <w:lang w:val="en-US"/>
        </w:rPr>
      </w:pPr>
    </w:p>
    <w:p w:rsidR="0064164B" w:rsidRPr="007D6DC4" w:rsidRDefault="0064164B" w:rsidP="0064164B">
      <w:pPr>
        <w:spacing w:line="360" w:lineRule="exact"/>
        <w:ind w:right="58"/>
        <w:rPr>
          <w:rFonts w:ascii="Angsana New" w:eastAsia="Arial Unicode MS" w:hAnsi="Angsana New" w:cs="Angsana New"/>
          <w:b/>
          <w:bCs/>
          <w:lang w:val="en-US"/>
        </w:rPr>
      </w:pPr>
      <w:r w:rsidRPr="007D6DC4">
        <w:rPr>
          <w:rFonts w:ascii="Angsana New" w:eastAsia="Arial Unicode MS" w:hAnsi="Angsana New" w:cs="Angsana New"/>
          <w:b/>
          <w:bCs/>
          <w:lang w:val="en-US"/>
        </w:rPr>
        <w:t>Independent Auditor</w:t>
      </w:r>
      <w:r w:rsidRPr="007D6DC4">
        <w:rPr>
          <w:rFonts w:ascii="Angsana New" w:eastAsia="Arial Unicode MS" w:hAnsi="Angsana New" w:cs="Angsana New"/>
          <w:b/>
          <w:bCs/>
          <w:cs/>
          <w:lang w:val="en-US"/>
        </w:rPr>
        <w:t>’</w:t>
      </w:r>
      <w:r w:rsidRPr="007D6DC4">
        <w:rPr>
          <w:rFonts w:ascii="Angsana New" w:eastAsia="Arial Unicode MS" w:hAnsi="Angsana New" w:cs="Angsana New"/>
          <w:b/>
          <w:bCs/>
          <w:lang w:val="en-US"/>
        </w:rPr>
        <w:t>s Report on Review of Interim Financial Information</w:t>
      </w:r>
    </w:p>
    <w:p w:rsidR="0064164B" w:rsidRPr="007D6DC4" w:rsidRDefault="0064164B" w:rsidP="0064164B">
      <w:pPr>
        <w:spacing w:line="360" w:lineRule="exact"/>
        <w:ind w:right="58"/>
        <w:rPr>
          <w:rFonts w:ascii="Angsana New" w:eastAsia="Arial Unicode MS" w:hAnsi="Angsana New" w:cs="Angsana New"/>
          <w:lang w:val="en-US"/>
        </w:rPr>
      </w:pPr>
      <w:r w:rsidRPr="007D6DC4">
        <w:rPr>
          <w:rFonts w:ascii="Angsana New" w:eastAsia="Arial Unicode MS" w:hAnsi="Angsana New" w:cs="Angsana New"/>
          <w:lang w:val="en-US"/>
        </w:rPr>
        <w:t xml:space="preserve">To the </w:t>
      </w:r>
      <w:r w:rsidR="00242BCC" w:rsidRPr="007D6DC4">
        <w:rPr>
          <w:rFonts w:ascii="Angsana New" w:eastAsia="Arial Unicode MS" w:hAnsi="Angsana New" w:cs="Angsana New"/>
          <w:lang w:val="en-US"/>
        </w:rPr>
        <w:t>Board of Directors</w:t>
      </w:r>
      <w:r w:rsidRPr="007D6DC4">
        <w:rPr>
          <w:rFonts w:ascii="Angsana New" w:eastAsia="Arial Unicode MS" w:hAnsi="Angsana New" w:cs="Angsana New"/>
          <w:lang w:val="en-US"/>
        </w:rPr>
        <w:t xml:space="preserve"> of Food Capitals Public Company Limited</w:t>
      </w:r>
    </w:p>
    <w:p w:rsidR="0064164B" w:rsidRPr="007D6DC4" w:rsidRDefault="0064164B" w:rsidP="0064164B">
      <w:pPr>
        <w:spacing w:before="360" w:after="120" w:line="360" w:lineRule="exact"/>
        <w:jc w:val="thaiDistribute"/>
        <w:rPr>
          <w:rFonts w:ascii="Angsana New" w:eastAsia="Arial Unicode MS" w:hAnsi="Angsana New" w:cs="Angsana New"/>
          <w:lang w:val="en-US"/>
        </w:rPr>
      </w:pPr>
      <w:r w:rsidRPr="007D6DC4">
        <w:rPr>
          <w:rFonts w:ascii="Angsana New" w:eastAsia="Arial Unicode MS" w:hAnsi="Angsana New" w:cs="Angsana New"/>
          <w:lang w:val="en-US"/>
        </w:rPr>
        <w:t xml:space="preserve">I have reviewed the accompanying consolidated statement of financial position of Food Capitals Public Company </w:t>
      </w:r>
      <w:r w:rsidRPr="009C287C">
        <w:rPr>
          <w:rFonts w:ascii="Angsana New" w:eastAsia="Arial Unicode MS" w:hAnsi="Angsana New" w:cs="Angsana New"/>
          <w:lang w:val="en-US"/>
        </w:rPr>
        <w:t xml:space="preserve">Limited and its </w:t>
      </w:r>
      <w:r w:rsidRPr="006642B8">
        <w:rPr>
          <w:rFonts w:ascii="Angsana New" w:eastAsia="Arial Unicode MS" w:hAnsi="Angsana New" w:cs="Angsana New"/>
          <w:lang w:val="en-US"/>
        </w:rPr>
        <w:t>subsidiaries</w:t>
      </w:r>
      <w:r w:rsidRPr="006642B8">
        <w:rPr>
          <w:rFonts w:ascii="Angsana New" w:hAnsi="Angsana New" w:cs="Angsana New"/>
          <w:cs/>
          <w:lang w:val="en-US"/>
        </w:rPr>
        <w:t xml:space="preserve"> </w:t>
      </w:r>
      <w:r w:rsidR="009C287C" w:rsidRPr="006642B8">
        <w:rPr>
          <w:rFonts w:ascii="Angsana New" w:eastAsia="Arial Unicode MS" w:hAnsi="Angsana New" w:cs="Angsana New"/>
          <w:lang w:val="en-US"/>
        </w:rPr>
        <w:t>as at</w:t>
      </w:r>
      <w:r w:rsidR="008A395A" w:rsidRPr="006642B8">
        <w:rPr>
          <w:rFonts w:ascii="Angsana New" w:eastAsia="Arial Unicode MS" w:hAnsi="Angsana New" w:cs="Angsana New"/>
          <w:cs/>
          <w:lang w:val="en-US"/>
        </w:rPr>
        <w:t xml:space="preserve"> </w:t>
      </w:r>
      <w:r w:rsidR="008A395A" w:rsidRPr="006642B8">
        <w:rPr>
          <w:rFonts w:ascii="Angsana New" w:eastAsia="Arial Unicode MS" w:hAnsi="Angsana New" w:cs="Angsana New"/>
          <w:lang w:val="en-US"/>
        </w:rPr>
        <w:t>September</w:t>
      </w:r>
      <w:r w:rsidRPr="006642B8">
        <w:rPr>
          <w:rFonts w:ascii="Angsana New" w:eastAsia="Arial Unicode MS" w:hAnsi="Angsana New" w:cs="Angsana New"/>
          <w:cs/>
          <w:lang w:val="en-US"/>
        </w:rPr>
        <w:t xml:space="preserve"> </w:t>
      </w:r>
      <w:r w:rsidR="009C287C" w:rsidRPr="006642B8">
        <w:rPr>
          <w:rFonts w:ascii="Angsana New" w:eastAsia="Arial Unicode MS" w:hAnsi="Angsana New" w:cs="Angsana New"/>
          <w:lang w:val="en-US"/>
        </w:rPr>
        <w:t xml:space="preserve">30, </w:t>
      </w:r>
      <w:r w:rsidRPr="006642B8">
        <w:rPr>
          <w:rFonts w:ascii="Angsana New" w:eastAsia="Arial Unicode MS" w:hAnsi="Angsana New" w:cs="Angsana New"/>
          <w:lang w:val="en-US"/>
        </w:rPr>
        <w:t xml:space="preserve">2017, </w:t>
      </w:r>
      <w:r w:rsidRPr="006642B8">
        <w:rPr>
          <w:rFonts w:ascii="Angsana New" w:hAnsi="Angsana New" w:cs="Angsana New"/>
          <w:lang w:val="en-US"/>
        </w:rPr>
        <w:t>the related consolidated statements of comprehensive income for the three</w:t>
      </w:r>
      <w:r w:rsidRPr="006642B8">
        <w:rPr>
          <w:rFonts w:ascii="Angsana New" w:hAnsi="Angsana New" w:cs="Angsana New"/>
          <w:cs/>
          <w:lang w:val="en-US"/>
        </w:rPr>
        <w:t>-</w:t>
      </w:r>
      <w:r w:rsidRPr="006642B8">
        <w:rPr>
          <w:rFonts w:ascii="Angsana New" w:hAnsi="Angsana New" w:cs="Angsana New"/>
          <w:lang w:val="en-US"/>
        </w:rPr>
        <w:t>month</w:t>
      </w:r>
      <w:r w:rsidR="008A395A" w:rsidRPr="006642B8">
        <w:rPr>
          <w:rFonts w:ascii="Angsana New" w:hAnsi="Angsana New" w:cs="Angsana New"/>
          <w:lang w:val="en-US"/>
        </w:rPr>
        <w:t xml:space="preserve"> and nine</w:t>
      </w:r>
      <w:r w:rsidR="00863900" w:rsidRPr="006642B8">
        <w:rPr>
          <w:rFonts w:ascii="Angsana New" w:hAnsi="Angsana New" w:cs="Angsana New"/>
          <w:cs/>
          <w:lang w:val="en-US"/>
        </w:rPr>
        <w:t>-</w:t>
      </w:r>
      <w:r w:rsidR="00863900" w:rsidRPr="006642B8">
        <w:rPr>
          <w:rFonts w:ascii="Angsana New" w:hAnsi="Angsana New" w:cs="Angsana New"/>
          <w:lang w:val="en-US"/>
        </w:rPr>
        <w:t>month</w:t>
      </w:r>
      <w:r w:rsidRPr="006642B8">
        <w:rPr>
          <w:rFonts w:ascii="Angsana New" w:hAnsi="Angsana New" w:cs="Angsana New"/>
          <w:cs/>
          <w:lang w:val="en-US"/>
        </w:rPr>
        <w:t xml:space="preserve"> </w:t>
      </w:r>
      <w:r w:rsidR="00D4335B" w:rsidRPr="006642B8">
        <w:rPr>
          <w:rFonts w:ascii="Angsana New" w:hAnsi="Angsana New" w:cs="Angsana New"/>
          <w:lang w:val="en-US"/>
        </w:rPr>
        <w:t>period</w:t>
      </w:r>
      <w:r w:rsidR="009171EA">
        <w:rPr>
          <w:rFonts w:ascii="Angsana New" w:hAnsi="Angsana New" w:cs="Angsana New"/>
          <w:lang w:val="en-US"/>
        </w:rPr>
        <w:t>s</w:t>
      </w:r>
      <w:r w:rsidR="00D4335B" w:rsidRPr="006642B8">
        <w:rPr>
          <w:rFonts w:ascii="Angsana New" w:hAnsi="Angsana New" w:cs="Angsana New"/>
          <w:lang w:val="en-US"/>
        </w:rPr>
        <w:t xml:space="preserve"> then ended</w:t>
      </w:r>
      <w:r w:rsidRPr="006642B8">
        <w:rPr>
          <w:rFonts w:ascii="Angsana New" w:hAnsi="Angsana New" w:cs="Angsana New"/>
          <w:lang w:val="en-US"/>
        </w:rPr>
        <w:t>, the</w:t>
      </w:r>
      <w:r w:rsidRPr="009C287C">
        <w:rPr>
          <w:rFonts w:ascii="Angsana New" w:hAnsi="Angsana New" w:cs="Angsana New"/>
          <w:lang w:val="en-US"/>
        </w:rPr>
        <w:t xml:space="preserve"> consolidated statements of changes in shareholders</w:t>
      </w:r>
      <w:r w:rsidRPr="009C287C">
        <w:rPr>
          <w:rFonts w:ascii="Angsana New" w:hAnsi="Angsana New" w:cs="Angsana New"/>
          <w:cs/>
          <w:lang w:val="en-US"/>
        </w:rPr>
        <w:t xml:space="preserve">’ </w:t>
      </w:r>
      <w:r w:rsidRPr="009C287C">
        <w:rPr>
          <w:rFonts w:ascii="Angsana New" w:hAnsi="Angsana New" w:cs="Angsana New"/>
          <w:lang w:val="en-US"/>
        </w:rPr>
        <w:t>equ</w:t>
      </w:r>
      <w:r w:rsidR="008A395A">
        <w:rPr>
          <w:rFonts w:ascii="Angsana New" w:hAnsi="Angsana New" w:cs="Angsana New"/>
          <w:lang w:val="en-US"/>
        </w:rPr>
        <w:t xml:space="preserve">ity and cash flows for </w:t>
      </w:r>
      <w:r w:rsidR="008A395A" w:rsidRPr="006642B8">
        <w:rPr>
          <w:rFonts w:ascii="Angsana New" w:hAnsi="Angsana New" w:cs="Angsana New"/>
          <w:lang w:val="en-US"/>
        </w:rPr>
        <w:t>the nine</w:t>
      </w:r>
      <w:r w:rsidR="00A97530">
        <w:rPr>
          <w:rFonts w:ascii="Angsana New" w:hAnsi="Angsana New" w:cs="Angsana New"/>
          <w:cs/>
          <w:lang w:val="en-US"/>
        </w:rPr>
        <w:t>-</w:t>
      </w:r>
      <w:r w:rsidRPr="006642B8">
        <w:rPr>
          <w:rFonts w:ascii="Angsana New" w:hAnsi="Angsana New" w:cs="Angsana New"/>
          <w:lang w:val="en-US"/>
        </w:rPr>
        <w:t>month period</w:t>
      </w:r>
      <w:r w:rsidR="009171EA">
        <w:rPr>
          <w:rFonts w:ascii="Angsana New" w:hAnsi="Angsana New" w:cs="Angsana New"/>
          <w:lang w:val="en-US"/>
        </w:rPr>
        <w:t>s</w:t>
      </w:r>
      <w:r w:rsidRPr="006642B8">
        <w:rPr>
          <w:rFonts w:ascii="Angsana New" w:hAnsi="Angsana New" w:cs="Angsana New"/>
          <w:lang w:val="en-US"/>
        </w:rPr>
        <w:t xml:space="preserve"> then ended, </w:t>
      </w:r>
      <w:r w:rsidRPr="006642B8">
        <w:rPr>
          <w:rFonts w:ascii="Angsana New" w:eastAsia="Arial Unicode MS" w:hAnsi="Angsana New" w:cs="Angsana New"/>
          <w:lang w:val="en-US"/>
        </w:rPr>
        <w:t>as well</w:t>
      </w:r>
      <w:r w:rsidRPr="007D6DC4">
        <w:rPr>
          <w:rFonts w:ascii="Angsana New" w:eastAsia="Arial Unicode MS" w:hAnsi="Angsana New" w:cs="Angsana New"/>
          <w:lang w:val="en-US"/>
        </w:rPr>
        <w:t xml:space="preserve"> as the condensed notes to the consolidated financial statements</w:t>
      </w:r>
      <w:r w:rsidRPr="007D6DC4">
        <w:rPr>
          <w:rFonts w:ascii="Angsana New" w:eastAsia="Arial Unicode MS" w:hAnsi="Angsana New" w:cs="Angsana New"/>
          <w:cs/>
          <w:lang w:val="en-US"/>
        </w:rPr>
        <w:t xml:space="preserve">. </w:t>
      </w:r>
      <w:r w:rsidRPr="007D6DC4">
        <w:rPr>
          <w:rFonts w:ascii="Angsana New" w:eastAsia="Arial Unicode MS" w:hAnsi="Angsana New" w:cs="Angsana New"/>
          <w:lang w:val="en-US"/>
        </w:rPr>
        <w:t>I have also reviewed the separate financial information of Food Capitals Public Company Limited for the same periods</w:t>
      </w:r>
      <w:r w:rsidRPr="007D6DC4">
        <w:rPr>
          <w:rFonts w:ascii="Angsana New" w:eastAsia="Arial Unicode MS" w:hAnsi="Angsana New" w:cs="Angsana New"/>
          <w:cs/>
          <w:lang w:val="en-US"/>
        </w:rPr>
        <w:t xml:space="preserve">. </w:t>
      </w:r>
      <w:r w:rsidRPr="007D6DC4">
        <w:rPr>
          <w:rFonts w:ascii="Angsana New" w:eastAsia="Arial Unicode MS" w:hAnsi="Angsana New" w:cs="Angsana New"/>
          <w:lang w:val="en-US"/>
        </w:rPr>
        <w:t>Management is responsible for the preparation and presentation of this interim financial information in accordance with</w:t>
      </w:r>
      <w:r w:rsidRPr="007D6DC4">
        <w:rPr>
          <w:rFonts w:ascii="Angsana New" w:eastAsia="Arial Unicode MS" w:hAnsi="Angsana New" w:cs="Angsana New"/>
          <w:cs/>
        </w:rPr>
        <w:t xml:space="preserve"> </w:t>
      </w:r>
      <w:r w:rsidRPr="007D6DC4">
        <w:rPr>
          <w:rFonts w:ascii="Angsana New" w:eastAsia="Arial Unicode MS" w:hAnsi="Angsana New" w:cs="Angsana New"/>
          <w:lang w:val="en-US"/>
        </w:rPr>
        <w:t>Thai Accounting Standard 34</w:t>
      </w:r>
      <w:r w:rsidRPr="00BD4F80">
        <w:rPr>
          <w:rFonts w:ascii="Angsana New" w:eastAsia="Arial Unicode MS" w:hAnsi="Angsana New" w:cs="Angsana New"/>
          <w:cs/>
          <w:lang w:val="en-US"/>
        </w:rPr>
        <w:t xml:space="preserve"> </w:t>
      </w:r>
      <w:r w:rsidR="00D30C61">
        <w:rPr>
          <w:rFonts w:ascii="Angsana New" w:eastAsia="Arial Unicode MS" w:hAnsi="Angsana New" w:cs="Angsana New"/>
          <w:cs/>
          <w:lang w:val="en-US"/>
        </w:rPr>
        <w:t>“</w:t>
      </w:r>
      <w:r w:rsidRPr="00BD4F80">
        <w:rPr>
          <w:rFonts w:ascii="Angsana New" w:eastAsia="Arial Unicode MS" w:hAnsi="Angsana New" w:cs="Angsana New"/>
          <w:lang w:val="en-US"/>
        </w:rPr>
        <w:t>Interim Financial Reporting</w:t>
      </w:r>
      <w:r w:rsidR="00D30C61" w:rsidRPr="00D30C61">
        <w:rPr>
          <w:rFonts w:ascii="Angsana New" w:eastAsia="Arial Unicode MS" w:hAnsi="Angsana New" w:cs="Angsana New"/>
          <w:cs/>
          <w:lang w:val="en-US"/>
        </w:rPr>
        <w:t>”</w:t>
      </w:r>
      <w:r w:rsidRPr="007D6DC4">
        <w:rPr>
          <w:rFonts w:ascii="Angsana New" w:eastAsia="Arial Unicode MS" w:hAnsi="Angsana New" w:cs="Angsana New"/>
          <w:i/>
          <w:iCs/>
          <w:cs/>
          <w:lang w:val="en-US"/>
        </w:rPr>
        <w:t>.</w:t>
      </w:r>
      <w:r w:rsidRPr="007D6DC4">
        <w:rPr>
          <w:rFonts w:ascii="Angsana New" w:eastAsia="Arial Unicode MS" w:hAnsi="Angsana New" w:cs="Angsana New"/>
          <w:lang w:val="en-US"/>
        </w:rPr>
        <w:t xml:space="preserve"> My responsibility is to express a conclusion on this interim financial information based on my review</w:t>
      </w:r>
      <w:r w:rsidRPr="007D6DC4">
        <w:rPr>
          <w:rFonts w:ascii="Angsana New" w:eastAsia="Arial Unicode MS" w:hAnsi="Angsana New" w:cs="Angsana New"/>
          <w:cs/>
          <w:lang w:val="en-US"/>
        </w:rPr>
        <w:t>.</w:t>
      </w:r>
    </w:p>
    <w:p w:rsidR="0064164B" w:rsidRPr="007D6DC4" w:rsidRDefault="0064164B" w:rsidP="0064164B">
      <w:pPr>
        <w:tabs>
          <w:tab w:val="left" w:pos="3352"/>
        </w:tabs>
        <w:spacing w:before="120" w:after="120" w:line="360" w:lineRule="exact"/>
        <w:rPr>
          <w:rFonts w:ascii="Angsana New" w:hAnsi="Angsana New" w:cs="Angsana New"/>
          <w:b/>
          <w:bCs/>
          <w:lang w:val="en-US"/>
        </w:rPr>
      </w:pPr>
      <w:r w:rsidRPr="007D6DC4">
        <w:rPr>
          <w:rFonts w:ascii="Angsana New" w:hAnsi="Angsana New" w:cs="Angsana New"/>
          <w:b/>
          <w:bCs/>
          <w:lang w:val="en-US"/>
        </w:rPr>
        <w:t>Scope of review</w:t>
      </w:r>
    </w:p>
    <w:p w:rsidR="0064164B" w:rsidRPr="007D6DC4" w:rsidRDefault="0064164B" w:rsidP="0064164B">
      <w:pPr>
        <w:spacing w:before="120" w:after="120" w:line="360" w:lineRule="exact"/>
        <w:jc w:val="thaiDistribute"/>
        <w:rPr>
          <w:rFonts w:ascii="Angsana New" w:hAnsi="Angsana New" w:cs="Angsana New"/>
          <w:lang w:val="en-US"/>
        </w:rPr>
      </w:pPr>
      <w:r w:rsidRPr="007D6DC4">
        <w:rPr>
          <w:rFonts w:ascii="Angsana New" w:eastAsia="Arial Unicode MS" w:hAnsi="Angsana New" w:cs="Angsana New"/>
          <w:lang w:val="en-US"/>
        </w:rPr>
        <w:t xml:space="preserve">I conducted my review in accordance with Thai Standard on Review Engagements </w:t>
      </w:r>
      <w:r w:rsidRPr="007D6DC4">
        <w:rPr>
          <w:rFonts w:ascii="Angsana New" w:eastAsia="Arial Unicode MS" w:hAnsi="Angsana New" w:cs="Angsana New"/>
          <w:cs/>
        </w:rPr>
        <w:t>2410</w:t>
      </w:r>
      <w:r w:rsidR="007D6DC4">
        <w:rPr>
          <w:rFonts w:ascii="Angsana New" w:eastAsia="Arial Unicode MS" w:hAnsi="Angsana New" w:cs="Angsana New"/>
          <w:lang w:val="en-US"/>
        </w:rPr>
        <w:t>,</w:t>
      </w:r>
      <w:r w:rsidR="007D6DC4">
        <w:rPr>
          <w:rFonts w:ascii="Angsana New" w:eastAsia="Arial Unicode MS" w:hAnsi="Angsana New" w:cs="Angsana New" w:hint="cs"/>
          <w:cs/>
          <w:lang w:val="en-US"/>
        </w:rPr>
        <w:t xml:space="preserve"> </w:t>
      </w:r>
      <w:r w:rsidRPr="007D6DC4">
        <w:rPr>
          <w:rFonts w:ascii="Angsana New" w:eastAsia="Arial Unicode MS" w:hAnsi="Angsana New" w:cs="Angsana New"/>
          <w:lang w:val="en-US"/>
        </w:rPr>
        <w:t xml:space="preserve">Review of Interim Financial Information Performed by the Independent </w:t>
      </w:r>
      <w:r w:rsidR="007D6DC4">
        <w:rPr>
          <w:rFonts w:ascii="Angsana New" w:eastAsia="Arial Unicode MS" w:hAnsi="Angsana New" w:cs="Angsana New"/>
          <w:lang w:val="en-US"/>
        </w:rPr>
        <w:t>Auditor of the Entity</w:t>
      </w:r>
      <w:r w:rsidR="007D6DC4">
        <w:rPr>
          <w:rFonts w:ascii="Angsana New" w:eastAsia="Arial Unicode MS" w:hAnsi="Angsana New" w:cs="Angsana New"/>
          <w:cs/>
          <w:lang w:val="en-US"/>
        </w:rPr>
        <w:t>.</w:t>
      </w:r>
      <w:r w:rsidRPr="007D6DC4">
        <w:rPr>
          <w:rFonts w:ascii="Angsana New" w:eastAsia="Arial Unicode MS" w:hAnsi="Angsana New" w:cs="Angsana New"/>
          <w:lang w:val="en-US"/>
        </w:rPr>
        <w:t xml:space="preserve"> A review of interim financial information consists of making inquiries, primarily of persons responsible for financial and accounting matters, and applying analytical and other review procedures</w:t>
      </w:r>
      <w:r w:rsidRPr="007D6DC4">
        <w:rPr>
          <w:rFonts w:ascii="Angsana New" w:eastAsia="Arial Unicode MS" w:hAnsi="Angsana New" w:cs="Angsana New"/>
          <w:cs/>
          <w:lang w:val="en-US"/>
        </w:rPr>
        <w:t xml:space="preserve">. </w:t>
      </w:r>
      <w:r w:rsidRPr="007D6DC4">
        <w:rPr>
          <w:rFonts w:ascii="Angsana New" w:eastAsia="Arial Unicode MS" w:hAnsi="Angsana New" w:cs="Angsana New"/>
          <w:lang w:val="en-US"/>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7D6DC4">
        <w:rPr>
          <w:rFonts w:ascii="Angsana New" w:eastAsia="Arial Unicode MS" w:hAnsi="Angsana New" w:cs="Angsana New"/>
          <w:cs/>
          <w:lang w:val="en-US"/>
        </w:rPr>
        <w:t xml:space="preserve">. </w:t>
      </w:r>
      <w:r w:rsidRPr="007D6DC4">
        <w:rPr>
          <w:rFonts w:ascii="Angsana New" w:eastAsia="Arial Unicode MS" w:hAnsi="Angsana New" w:cs="Angsana New"/>
          <w:lang w:val="en-US"/>
        </w:rPr>
        <w:t>Accordingly, I do not express an audit opinion</w:t>
      </w:r>
      <w:r w:rsidRPr="007D6DC4">
        <w:rPr>
          <w:rFonts w:ascii="Angsana New" w:hAnsi="Angsana New" w:cs="Angsana New"/>
          <w:cs/>
          <w:lang w:val="en-US"/>
        </w:rPr>
        <w:t>.</w:t>
      </w:r>
    </w:p>
    <w:p w:rsidR="0064164B" w:rsidRPr="007D6DC4" w:rsidRDefault="0064164B" w:rsidP="0064164B">
      <w:pPr>
        <w:tabs>
          <w:tab w:val="left" w:pos="3352"/>
        </w:tabs>
        <w:spacing w:before="120" w:after="120" w:line="360" w:lineRule="exact"/>
        <w:rPr>
          <w:rFonts w:ascii="Angsana New" w:hAnsi="Angsana New" w:cs="Angsana New"/>
          <w:b/>
          <w:bCs/>
          <w:lang w:val="en-US"/>
        </w:rPr>
      </w:pPr>
      <w:r w:rsidRPr="007D6DC4">
        <w:rPr>
          <w:rFonts w:ascii="Angsana New" w:hAnsi="Angsana New" w:cs="Angsana New"/>
          <w:b/>
          <w:bCs/>
          <w:lang w:val="en-US"/>
        </w:rPr>
        <w:t>Conclusion</w:t>
      </w:r>
      <w:r w:rsidRPr="007D6DC4">
        <w:rPr>
          <w:rFonts w:ascii="Angsana New" w:hAnsi="Angsana New" w:cs="Angsana New"/>
          <w:b/>
          <w:bCs/>
          <w:lang w:val="en-US"/>
        </w:rPr>
        <w:tab/>
      </w:r>
    </w:p>
    <w:p w:rsidR="0064164B" w:rsidRPr="00BD4F80" w:rsidRDefault="0064164B" w:rsidP="009171EA">
      <w:pPr>
        <w:spacing w:before="120" w:after="120" w:line="360" w:lineRule="exact"/>
        <w:rPr>
          <w:rFonts w:ascii="Angsana New" w:hAnsi="Angsana New" w:cs="Angsana New"/>
          <w:lang w:val="en-US"/>
        </w:rPr>
      </w:pPr>
      <w:r w:rsidRPr="007D6DC4">
        <w:rPr>
          <w:rFonts w:ascii="Angsana New" w:hAnsi="Angsana New" w:cs="Angsana New"/>
          <w:lang w:val="en-US"/>
        </w:rPr>
        <w:t xml:space="preserve">Based on my review, nothing has come to my attention that causes me to believe that the accompanying interim financial information is not prepared, in all material respects, in accordance with Thai Accounting Standard 34 </w:t>
      </w:r>
      <w:r w:rsidR="00D30C61">
        <w:rPr>
          <w:rFonts w:ascii="Angsana New" w:hAnsi="Angsana New" w:cs="Angsana New"/>
          <w:cs/>
          <w:lang w:val="en-US"/>
        </w:rPr>
        <w:t>“</w:t>
      </w:r>
      <w:r w:rsidRPr="00BD4F80">
        <w:rPr>
          <w:rFonts w:ascii="Angsana New" w:hAnsi="Angsana New" w:cs="Angsana New"/>
          <w:lang w:val="en-US"/>
        </w:rPr>
        <w:t>Interim Financial Reporting</w:t>
      </w:r>
      <w:r w:rsidR="00D30C61">
        <w:rPr>
          <w:rFonts w:ascii="Angsana New" w:hAnsi="Angsana New" w:cs="Angsana New"/>
          <w:cs/>
          <w:lang w:val="en-US"/>
        </w:rPr>
        <w:t>”</w:t>
      </w:r>
      <w:r w:rsidRPr="00BD4F80">
        <w:rPr>
          <w:rFonts w:ascii="Angsana New" w:hAnsi="Angsana New" w:cs="Angsana New"/>
          <w:cs/>
          <w:lang w:val="en-US"/>
        </w:rPr>
        <w:t>.</w:t>
      </w:r>
    </w:p>
    <w:p w:rsidR="00D4335B" w:rsidRPr="007D6DC4" w:rsidRDefault="00D4335B" w:rsidP="009171EA">
      <w:pPr>
        <w:tabs>
          <w:tab w:val="left" w:pos="3352"/>
        </w:tabs>
        <w:spacing w:before="120" w:after="120" w:line="360" w:lineRule="exact"/>
        <w:rPr>
          <w:rFonts w:ascii="Angsana New" w:hAnsi="Angsana New" w:cs="Angsana New"/>
          <w:b/>
          <w:bCs/>
          <w:lang w:val="en-US"/>
        </w:rPr>
      </w:pPr>
      <w:r w:rsidRPr="007D6DC4">
        <w:rPr>
          <w:rFonts w:ascii="Angsana New" w:hAnsi="Angsana New" w:cs="Angsana New"/>
          <w:b/>
          <w:bCs/>
          <w:lang w:val="en-US"/>
        </w:rPr>
        <w:t>Emphasis of matters</w:t>
      </w:r>
    </w:p>
    <w:p w:rsidR="00D4335B" w:rsidRDefault="00D4335B" w:rsidP="009171EA">
      <w:pPr>
        <w:spacing w:before="120" w:after="120" w:line="360" w:lineRule="exact"/>
        <w:jc w:val="thaiDistribute"/>
        <w:rPr>
          <w:rFonts w:ascii="Angsana New" w:eastAsia="Arial Unicode MS" w:hAnsi="Angsana New" w:cs="Angsana New"/>
          <w:lang w:val="en-US"/>
        </w:rPr>
      </w:pPr>
      <w:r w:rsidRPr="009171EA">
        <w:rPr>
          <w:rFonts w:ascii="Angsana New" w:eastAsia="Arial Unicode MS" w:hAnsi="Angsana New" w:cs="Angsana New"/>
          <w:lang w:val="en-US"/>
        </w:rPr>
        <w:t>Without additional qualifying my opinion, I draw the attention to the following notes to financial statements</w:t>
      </w:r>
      <w:r w:rsidRPr="009171EA">
        <w:rPr>
          <w:rFonts w:ascii="Angsana New" w:eastAsia="Arial Unicode MS" w:hAnsi="Angsana New" w:cs="Angsana New"/>
          <w:cs/>
          <w:lang w:val="en-US"/>
        </w:rPr>
        <w:t xml:space="preserve">. </w:t>
      </w:r>
      <w:r w:rsidR="00D5097D" w:rsidRPr="009171EA">
        <w:rPr>
          <w:rFonts w:ascii="Angsana New" w:eastAsia="Arial Unicode MS" w:hAnsi="Angsana New" w:cs="Angsana New"/>
          <w:lang w:val="en-US"/>
        </w:rPr>
        <w:t>As discussed on note 7</w:t>
      </w:r>
      <w:r w:rsidRPr="009171EA">
        <w:rPr>
          <w:rFonts w:ascii="Angsana New" w:eastAsia="Arial Unicode MS" w:hAnsi="Angsana New" w:cs="Angsana New"/>
          <w:lang w:val="en-US"/>
        </w:rPr>
        <w:t>, the Compan</w:t>
      </w:r>
      <w:r w:rsidR="00B76755" w:rsidRPr="009171EA">
        <w:rPr>
          <w:rFonts w:ascii="Angsana New" w:eastAsia="Arial Unicode MS" w:hAnsi="Angsana New" w:cs="Angsana New"/>
          <w:lang w:val="en-US"/>
        </w:rPr>
        <w:t xml:space="preserve">y </w:t>
      </w:r>
      <w:r w:rsidR="00B81B9D" w:rsidRPr="009171EA">
        <w:rPr>
          <w:rFonts w:ascii="Angsana New" w:eastAsia="Arial Unicode MS" w:hAnsi="Angsana New" w:cs="Angsana New"/>
          <w:lang w:val="en-US"/>
        </w:rPr>
        <w:t>has invested in G Enterprise &amp;</w:t>
      </w:r>
      <w:r w:rsidRPr="009171EA">
        <w:rPr>
          <w:rFonts w:ascii="Angsana New" w:eastAsia="Arial Unicode MS" w:hAnsi="Angsana New" w:cs="Angsana New"/>
          <w:lang w:val="en-US"/>
        </w:rPr>
        <w:t xml:space="preserve"> Co Company Limited</w:t>
      </w:r>
      <w:r w:rsidR="00B76755" w:rsidRPr="009171EA">
        <w:rPr>
          <w:rFonts w:ascii="Angsana New" w:eastAsia="Arial Unicode MS" w:hAnsi="Angsana New" w:cs="Angsana New"/>
          <w:cs/>
          <w:lang w:val="en-US"/>
        </w:rPr>
        <w:t>’</w:t>
      </w:r>
      <w:r w:rsidR="00B76755" w:rsidRPr="009171EA">
        <w:rPr>
          <w:rFonts w:ascii="Angsana New" w:eastAsia="Arial Unicode MS" w:hAnsi="Angsana New" w:cs="Angsana New"/>
          <w:lang w:val="en-US"/>
        </w:rPr>
        <w:t>s</w:t>
      </w:r>
      <w:r w:rsidR="00462FC1" w:rsidRPr="009171EA">
        <w:rPr>
          <w:rFonts w:ascii="Angsana New" w:eastAsia="Arial Unicode MS" w:hAnsi="Angsana New" w:cs="Angsana New"/>
          <w:lang w:val="en-US"/>
        </w:rPr>
        <w:t xml:space="preserve"> common shares</w:t>
      </w:r>
      <w:r w:rsidR="00462FC1" w:rsidRPr="009171EA">
        <w:rPr>
          <w:rFonts w:ascii="Angsana New" w:eastAsia="Arial Unicode MS" w:hAnsi="Angsana New" w:cs="Angsana New"/>
          <w:cs/>
          <w:lang w:val="en-US"/>
        </w:rPr>
        <w:t>.</w:t>
      </w:r>
      <w:r w:rsidR="00B76755" w:rsidRPr="009171EA">
        <w:rPr>
          <w:rFonts w:ascii="Angsana New" w:hAnsi="Angsana New" w:cs="Angsana New"/>
          <w:spacing w:val="-2"/>
          <w:cs/>
          <w:lang w:val="en-US"/>
        </w:rPr>
        <w:t xml:space="preserve"> </w:t>
      </w:r>
      <w:r w:rsidR="006642B8" w:rsidRPr="009171EA">
        <w:rPr>
          <w:rFonts w:ascii="Angsana New" w:hAnsi="Angsana New"/>
          <w:spacing w:val="-2"/>
          <w:lang w:val="en-US"/>
        </w:rPr>
        <w:t xml:space="preserve">In </w:t>
      </w:r>
      <w:r w:rsidR="00F3532A" w:rsidRPr="009171EA">
        <w:rPr>
          <w:rFonts w:ascii="Angsana New" w:hAnsi="Angsana New"/>
          <w:spacing w:val="-2"/>
          <w:lang w:val="en-US"/>
        </w:rPr>
        <w:t xml:space="preserve">subsequent the </w:t>
      </w:r>
      <w:r w:rsidR="006642B8" w:rsidRPr="009171EA">
        <w:rPr>
          <w:rFonts w:ascii="Angsana New" w:hAnsi="Angsana New"/>
          <w:spacing w:val="-2"/>
          <w:lang w:val="en-US"/>
        </w:rPr>
        <w:t xml:space="preserve">third quarter of year 2017, The Company </w:t>
      </w:r>
      <w:r w:rsidR="006642B8" w:rsidRPr="009171EA">
        <w:rPr>
          <w:rFonts w:ascii="Angsana New" w:eastAsia="Arial Unicode MS" w:hAnsi="Angsana New" w:cs="Angsana New"/>
          <w:lang w:val="en-US"/>
        </w:rPr>
        <w:t>has finalized the fair value of business acquisition in year 2017</w:t>
      </w:r>
      <w:r w:rsidR="006642B8" w:rsidRPr="009171EA">
        <w:rPr>
          <w:rFonts w:ascii="Angsana New" w:eastAsia="Arial Unicode MS" w:hAnsi="Angsana New" w:cs="Angsana New"/>
          <w:cs/>
          <w:lang w:val="en-US"/>
        </w:rPr>
        <w:t>.</w:t>
      </w:r>
    </w:p>
    <w:p w:rsidR="006642B8" w:rsidRDefault="006642B8" w:rsidP="00D4335B">
      <w:pPr>
        <w:spacing w:before="120" w:after="120" w:line="360" w:lineRule="exact"/>
        <w:jc w:val="thaiDistribute"/>
        <w:rPr>
          <w:rFonts w:ascii="Angsana New" w:eastAsia="Arial Unicode MS" w:hAnsi="Angsana New" w:cs="Angsana New"/>
          <w:lang w:val="en-US"/>
        </w:rPr>
      </w:pPr>
    </w:p>
    <w:p w:rsidR="006642B8" w:rsidRDefault="006642B8" w:rsidP="00D4335B">
      <w:pPr>
        <w:spacing w:before="120" w:after="120" w:line="360" w:lineRule="exact"/>
        <w:jc w:val="thaiDistribute"/>
        <w:rPr>
          <w:rFonts w:ascii="Angsana New" w:eastAsia="Arial Unicode MS" w:hAnsi="Angsana New" w:cs="Angsana New"/>
          <w:lang w:val="en-US"/>
        </w:rPr>
      </w:pPr>
    </w:p>
    <w:p w:rsidR="006642B8" w:rsidRPr="007D6DC4" w:rsidRDefault="006642B8" w:rsidP="00D4335B">
      <w:pPr>
        <w:spacing w:before="120" w:after="120" w:line="360" w:lineRule="exact"/>
        <w:jc w:val="thaiDistribute"/>
        <w:rPr>
          <w:rFonts w:ascii="Angsana New" w:eastAsia="Arial Unicode MS" w:hAnsi="Angsana New" w:cs="Angsana New"/>
          <w:lang w:val="en-US"/>
        </w:rPr>
      </w:pPr>
    </w:p>
    <w:p w:rsidR="00D4335B" w:rsidRPr="007D6DC4" w:rsidRDefault="00D4335B" w:rsidP="0064164B">
      <w:pPr>
        <w:tabs>
          <w:tab w:val="left" w:pos="3352"/>
        </w:tabs>
        <w:spacing w:before="120" w:after="120" w:line="360" w:lineRule="exact"/>
        <w:rPr>
          <w:rFonts w:ascii="Angsana New" w:hAnsi="Angsana New" w:cs="Angsana New"/>
          <w:b/>
          <w:bCs/>
          <w:lang w:val="en-US"/>
        </w:rPr>
      </w:pPr>
    </w:p>
    <w:p w:rsidR="0064164B" w:rsidRPr="007D6DC4" w:rsidRDefault="0064164B" w:rsidP="0064164B">
      <w:pPr>
        <w:tabs>
          <w:tab w:val="left" w:pos="3352"/>
        </w:tabs>
        <w:spacing w:before="120" w:after="120" w:line="360" w:lineRule="exact"/>
        <w:jc w:val="right"/>
        <w:rPr>
          <w:rFonts w:ascii="Angsana New" w:hAnsi="Angsana New" w:cs="Angsana New"/>
          <w:b/>
          <w:bCs/>
          <w:lang w:val="en-US"/>
        </w:rPr>
      </w:pPr>
      <w:r w:rsidRPr="007D6DC4">
        <w:rPr>
          <w:rFonts w:ascii="Angsana New" w:hAnsi="Angsana New" w:cs="Angsana New"/>
          <w:b/>
          <w:bCs/>
          <w:cs/>
          <w:lang w:val="en-US"/>
        </w:rPr>
        <w:t>***/</w:t>
      </w:r>
      <w:r w:rsidRPr="007D6DC4">
        <w:rPr>
          <w:rFonts w:ascii="Angsana New" w:hAnsi="Angsana New" w:cs="Angsana New"/>
          <w:b/>
          <w:bCs/>
          <w:lang w:val="en-US"/>
        </w:rPr>
        <w:t>2</w:t>
      </w:r>
    </w:p>
    <w:p w:rsidR="0064164B" w:rsidRPr="007D6DC4" w:rsidRDefault="0064164B" w:rsidP="0064164B">
      <w:pPr>
        <w:tabs>
          <w:tab w:val="left" w:pos="1276"/>
        </w:tabs>
        <w:spacing w:before="280" w:line="380" w:lineRule="exact"/>
        <w:jc w:val="center"/>
        <w:rPr>
          <w:rFonts w:ascii="Angsana New" w:hAnsi="Angsana New" w:cs="Angsana New"/>
          <w:lang w:val="en-US"/>
        </w:rPr>
      </w:pPr>
      <w:r w:rsidRPr="007D6DC4">
        <w:rPr>
          <w:rFonts w:ascii="Angsana New" w:hAnsi="Angsana New" w:cs="Angsana New"/>
          <w:cs/>
        </w:rPr>
        <w:lastRenderedPageBreak/>
        <w:t>-2-</w:t>
      </w:r>
    </w:p>
    <w:p w:rsidR="00C2296A" w:rsidRDefault="00C2296A" w:rsidP="0064164B">
      <w:pPr>
        <w:tabs>
          <w:tab w:val="left" w:pos="3352"/>
        </w:tabs>
        <w:spacing w:before="120" w:after="120" w:line="360" w:lineRule="exact"/>
        <w:rPr>
          <w:rFonts w:ascii="Angsana New" w:hAnsi="Angsana New" w:cs="Angsana New"/>
          <w:b/>
          <w:bCs/>
          <w:lang w:val="en-US"/>
        </w:rPr>
      </w:pPr>
    </w:p>
    <w:p w:rsidR="0064164B" w:rsidRPr="007D6DC4" w:rsidRDefault="009F07DB" w:rsidP="0064164B">
      <w:pPr>
        <w:tabs>
          <w:tab w:val="left" w:pos="3352"/>
        </w:tabs>
        <w:spacing w:before="120" w:after="120" w:line="360" w:lineRule="exact"/>
        <w:rPr>
          <w:rFonts w:ascii="Angsana New" w:hAnsi="Angsana New" w:cs="Angsana New"/>
          <w:b/>
          <w:bCs/>
          <w:lang w:val="en-US"/>
        </w:rPr>
      </w:pPr>
      <w:r>
        <w:rPr>
          <w:rFonts w:ascii="Angsana New" w:hAnsi="Angsana New" w:cs="Angsana New"/>
          <w:b/>
          <w:bCs/>
          <w:lang w:val="en-US"/>
        </w:rPr>
        <w:t>O</w:t>
      </w:r>
      <w:r w:rsidR="0064164B" w:rsidRPr="007D6DC4">
        <w:rPr>
          <w:rFonts w:ascii="Angsana New" w:hAnsi="Angsana New" w:cs="Angsana New"/>
          <w:b/>
          <w:bCs/>
          <w:lang w:val="en-US"/>
        </w:rPr>
        <w:t>ther matters</w:t>
      </w:r>
    </w:p>
    <w:p w:rsidR="0064164B" w:rsidRPr="000C04A7" w:rsidRDefault="0064164B" w:rsidP="001D285D">
      <w:pPr>
        <w:spacing w:before="120" w:after="120" w:line="360" w:lineRule="exact"/>
        <w:jc w:val="thaiDistribute"/>
        <w:rPr>
          <w:rFonts w:ascii="Angsana New" w:eastAsia="Arial Unicode MS" w:hAnsi="Angsana New" w:cs="Angsana New"/>
          <w:lang w:val="en-US"/>
        </w:rPr>
      </w:pPr>
      <w:r w:rsidRPr="001D285D">
        <w:rPr>
          <w:rFonts w:ascii="Angsana New" w:eastAsia="Arial Unicode MS" w:hAnsi="Angsana New" w:cs="Angsana New"/>
          <w:lang w:val="en-US"/>
        </w:rPr>
        <w:t>The co</w:t>
      </w:r>
      <w:bookmarkStart w:id="0" w:name="_GoBack"/>
      <w:bookmarkEnd w:id="0"/>
      <w:r w:rsidRPr="001D285D">
        <w:rPr>
          <w:rFonts w:ascii="Angsana New" w:eastAsia="Arial Unicode MS" w:hAnsi="Angsana New" w:cs="Angsana New"/>
          <w:lang w:val="en-US"/>
        </w:rPr>
        <w:t>nsolidated financial statements of Food Capitals Public Company Limited and its subsidiaries and the separate financial statement of Food Capitals Public Company Limited as at December 31, 2016 were audited  by other auditor, who issued h</w:t>
      </w:r>
      <w:r w:rsidR="009777E0" w:rsidRPr="001D285D">
        <w:rPr>
          <w:rFonts w:ascii="Angsana New" w:eastAsia="Arial Unicode MS" w:hAnsi="Angsana New" w:cs="Angsana New"/>
          <w:lang w:val="en-US"/>
        </w:rPr>
        <w:t xml:space="preserve">er audit report date March </w:t>
      </w:r>
      <w:r w:rsidR="009777E0" w:rsidRPr="001D285D">
        <w:rPr>
          <w:rFonts w:ascii="Angsana New" w:eastAsia="Arial Unicode MS" w:hAnsi="Angsana New" w:cs="Angsana New" w:hint="cs"/>
          <w:cs/>
          <w:lang w:val="en-US"/>
        </w:rPr>
        <w:t>1</w:t>
      </w:r>
      <w:r w:rsidRPr="001D285D">
        <w:rPr>
          <w:rFonts w:ascii="Angsana New" w:eastAsia="Arial Unicode MS" w:hAnsi="Angsana New" w:cs="Angsana New"/>
          <w:lang w:val="en-US"/>
        </w:rPr>
        <w:t>, 2017 expressed an unqualified opinion</w:t>
      </w:r>
      <w:r w:rsidRPr="001D285D">
        <w:rPr>
          <w:rFonts w:ascii="Angsana New" w:eastAsia="Arial Unicode MS" w:hAnsi="Angsana New" w:cs="Angsana New"/>
          <w:cs/>
          <w:lang w:val="en-US"/>
        </w:rPr>
        <w:t>.</w:t>
      </w:r>
      <w:r w:rsidRPr="000C04A7">
        <w:rPr>
          <w:rFonts w:ascii="Angsana New" w:eastAsia="Arial Unicode MS" w:hAnsi="Angsana New" w:cs="Angsana New"/>
          <w:cs/>
          <w:lang w:val="en-US"/>
        </w:rPr>
        <w:t xml:space="preserve"> </w:t>
      </w:r>
    </w:p>
    <w:p w:rsidR="0064164B" w:rsidRDefault="0064164B" w:rsidP="0064164B">
      <w:pPr>
        <w:suppressAutoHyphens/>
        <w:rPr>
          <w:rFonts w:ascii="Angsana New" w:hAnsi="Angsana New" w:cs="Angsana New"/>
          <w:lang w:val="en-US"/>
        </w:rPr>
      </w:pPr>
    </w:p>
    <w:p w:rsidR="009C287C" w:rsidRPr="009C287C" w:rsidRDefault="009C287C" w:rsidP="009C287C">
      <w:pPr>
        <w:jc w:val="thaiDistribute"/>
        <w:rPr>
          <w:rFonts w:ascii="Angsana New" w:hAnsi="Angsana New"/>
          <w:spacing w:val="-2"/>
          <w:lang w:val="en-US"/>
        </w:rPr>
      </w:pPr>
      <w:r w:rsidRPr="001D285D">
        <w:rPr>
          <w:rFonts w:ascii="Angsana New" w:hAnsi="Angsana New"/>
          <w:spacing w:val="-2"/>
          <w:lang w:val="en-US"/>
        </w:rPr>
        <w:t>The consolidated sta</w:t>
      </w:r>
      <w:r w:rsidR="00AF1B97" w:rsidRPr="001D285D">
        <w:rPr>
          <w:rFonts w:ascii="Angsana New" w:hAnsi="Angsana New"/>
          <w:spacing w:val="-2"/>
          <w:lang w:val="en-US"/>
        </w:rPr>
        <w:t>tements of comprehensive income</w:t>
      </w:r>
      <w:r w:rsidRPr="001D285D">
        <w:rPr>
          <w:rFonts w:ascii="Angsana New" w:hAnsi="Angsana New"/>
          <w:spacing w:val="-2"/>
          <w:lang w:val="en-US"/>
        </w:rPr>
        <w:t xml:space="preserve"> for the three</w:t>
      </w:r>
      <w:r w:rsidRPr="001D285D">
        <w:rPr>
          <w:rFonts w:ascii="Angsana New" w:hAnsi="Angsana New" w:cs="Angsana New"/>
          <w:spacing w:val="-2"/>
          <w:cs/>
          <w:lang w:val="en-US"/>
        </w:rPr>
        <w:t>-</w:t>
      </w:r>
      <w:r w:rsidR="008A395A" w:rsidRPr="001D285D">
        <w:rPr>
          <w:rFonts w:ascii="Angsana New" w:hAnsi="Angsana New"/>
          <w:spacing w:val="-2"/>
          <w:lang w:val="en-US"/>
        </w:rPr>
        <w:t>month and nine</w:t>
      </w:r>
      <w:r w:rsidRPr="001D285D">
        <w:rPr>
          <w:rFonts w:ascii="Angsana New" w:hAnsi="Angsana New" w:cs="Angsana New"/>
          <w:spacing w:val="-2"/>
          <w:cs/>
          <w:lang w:val="en-US"/>
        </w:rPr>
        <w:t>-</w:t>
      </w:r>
      <w:r w:rsidRPr="001D285D">
        <w:rPr>
          <w:rFonts w:ascii="Angsana New" w:hAnsi="Angsana New"/>
          <w:spacing w:val="-2"/>
          <w:lang w:val="en-US"/>
        </w:rPr>
        <w:t>month period ended</w:t>
      </w:r>
      <w:r w:rsidR="008A395A" w:rsidRPr="001D285D">
        <w:rPr>
          <w:rFonts w:ascii="Angsana New" w:hAnsi="Angsana New" w:cs="Angsana New"/>
          <w:spacing w:val="-2"/>
          <w:cs/>
          <w:lang w:val="en-US"/>
        </w:rPr>
        <w:t xml:space="preserve"> </w:t>
      </w:r>
      <w:r w:rsidR="008A395A" w:rsidRPr="001D285D">
        <w:rPr>
          <w:rFonts w:ascii="Angsana New" w:hAnsi="Angsana New"/>
          <w:spacing w:val="-2"/>
          <w:lang w:val="en-US"/>
        </w:rPr>
        <w:t>September</w:t>
      </w:r>
      <w:r w:rsidRPr="001D285D">
        <w:rPr>
          <w:rFonts w:ascii="Angsana New" w:hAnsi="Angsana New"/>
          <w:spacing w:val="-2"/>
          <w:lang w:val="en-US"/>
        </w:rPr>
        <w:t xml:space="preserve"> 30, 2016, The consolidated statements of changes in shareholders</w:t>
      </w:r>
      <w:r w:rsidR="00AF1B97" w:rsidRPr="001D285D">
        <w:rPr>
          <w:rFonts w:ascii="Angsana New" w:hAnsi="Angsana New"/>
          <w:spacing w:val="-2"/>
          <w:cs/>
          <w:lang w:val="en-US"/>
        </w:rPr>
        <w:t>’</w:t>
      </w:r>
      <w:r w:rsidRPr="001D285D">
        <w:rPr>
          <w:rFonts w:ascii="Angsana New" w:hAnsi="Angsana New"/>
          <w:spacing w:val="-2"/>
          <w:lang w:val="en-US"/>
        </w:rPr>
        <w:t>equity and consolidated stat</w:t>
      </w:r>
      <w:r w:rsidR="00871EE9" w:rsidRPr="001D285D">
        <w:rPr>
          <w:rFonts w:ascii="Angsana New" w:hAnsi="Angsana New"/>
          <w:spacing w:val="-2"/>
          <w:lang w:val="en-US"/>
        </w:rPr>
        <w:t>ements of cash flows for the nine</w:t>
      </w:r>
      <w:r w:rsidRPr="001D285D">
        <w:rPr>
          <w:rFonts w:ascii="Angsana New" w:hAnsi="Angsana New" w:cs="Angsana New"/>
          <w:spacing w:val="-2"/>
          <w:cs/>
          <w:lang w:val="en-US"/>
        </w:rPr>
        <w:t>-</w:t>
      </w:r>
      <w:r w:rsidRPr="001D285D">
        <w:rPr>
          <w:rFonts w:ascii="Angsana New" w:hAnsi="Angsana New"/>
          <w:spacing w:val="-2"/>
          <w:lang w:val="en-US"/>
        </w:rPr>
        <w:t>month period then ended, of Food Capitals Public Company Limited and its subsidiaries</w:t>
      </w:r>
      <w:r w:rsidRPr="001D285D">
        <w:rPr>
          <w:rFonts w:ascii="Angsana New" w:hAnsi="Angsana New"/>
          <w:spacing w:val="-2"/>
          <w:cs/>
          <w:lang w:val="en-US"/>
        </w:rPr>
        <w:t>,</w:t>
      </w:r>
      <w:r w:rsidRPr="001D285D">
        <w:rPr>
          <w:rFonts w:ascii="Angsana New" w:hAnsi="Angsana New"/>
          <w:spacing w:val="-2"/>
          <w:lang w:val="en-US"/>
        </w:rPr>
        <w:t xml:space="preserve"> The statements of comprehensive income, for the three</w:t>
      </w:r>
      <w:r w:rsidRPr="001D285D">
        <w:rPr>
          <w:rFonts w:ascii="Angsana New" w:hAnsi="Angsana New" w:cs="Angsana New"/>
          <w:spacing w:val="-2"/>
          <w:cs/>
          <w:lang w:val="en-US"/>
        </w:rPr>
        <w:t>-</w:t>
      </w:r>
      <w:r w:rsidR="00871EE9" w:rsidRPr="001D285D">
        <w:rPr>
          <w:rFonts w:ascii="Angsana New" w:hAnsi="Angsana New"/>
          <w:spacing w:val="-2"/>
          <w:lang w:val="en-US"/>
        </w:rPr>
        <w:t>month and nine</w:t>
      </w:r>
      <w:r w:rsidRPr="001D285D">
        <w:rPr>
          <w:rFonts w:ascii="Angsana New" w:hAnsi="Angsana New" w:cs="Angsana New"/>
          <w:spacing w:val="-2"/>
          <w:cs/>
          <w:lang w:val="en-US"/>
        </w:rPr>
        <w:t>-</w:t>
      </w:r>
      <w:r w:rsidRPr="001D285D">
        <w:rPr>
          <w:rFonts w:ascii="Angsana New" w:hAnsi="Angsana New"/>
          <w:spacing w:val="-2"/>
          <w:lang w:val="en-US"/>
        </w:rPr>
        <w:t>month period ended</w:t>
      </w:r>
      <w:r w:rsidR="00871EE9" w:rsidRPr="001D285D">
        <w:rPr>
          <w:rFonts w:ascii="Angsana New" w:hAnsi="Angsana New"/>
          <w:spacing w:val="-2"/>
          <w:lang w:val="en-US"/>
        </w:rPr>
        <w:t xml:space="preserve"> September</w:t>
      </w:r>
      <w:r w:rsidRPr="001D285D">
        <w:rPr>
          <w:rFonts w:ascii="Angsana New" w:hAnsi="Angsana New"/>
          <w:spacing w:val="-2"/>
          <w:lang w:val="en-US"/>
        </w:rPr>
        <w:t xml:space="preserve"> 30, 2016, The statements of changes in shareholders</w:t>
      </w:r>
      <w:r w:rsidRPr="001D285D">
        <w:rPr>
          <w:rFonts w:ascii="Angsana New" w:hAnsi="Angsana New"/>
          <w:spacing w:val="-2"/>
          <w:cs/>
          <w:lang w:val="en-US"/>
        </w:rPr>
        <w:t xml:space="preserve">’ </w:t>
      </w:r>
      <w:r w:rsidRPr="001D285D">
        <w:rPr>
          <w:rFonts w:ascii="Angsana New" w:hAnsi="Angsana New"/>
          <w:spacing w:val="-2"/>
          <w:lang w:val="en-US"/>
        </w:rPr>
        <w:t>equity and stat</w:t>
      </w:r>
      <w:r w:rsidR="00871EE9" w:rsidRPr="001D285D">
        <w:rPr>
          <w:rFonts w:ascii="Angsana New" w:hAnsi="Angsana New"/>
          <w:spacing w:val="-2"/>
          <w:lang w:val="en-US"/>
        </w:rPr>
        <w:t>ements of cash flows for the nine</w:t>
      </w:r>
      <w:r w:rsidRPr="001D285D">
        <w:rPr>
          <w:rFonts w:ascii="Angsana New" w:hAnsi="Angsana New" w:cs="Angsana New"/>
          <w:spacing w:val="-2"/>
          <w:cs/>
          <w:lang w:val="en-US"/>
        </w:rPr>
        <w:t>-</w:t>
      </w:r>
      <w:r w:rsidRPr="001D285D">
        <w:rPr>
          <w:rFonts w:ascii="Angsana New" w:hAnsi="Angsana New"/>
          <w:spacing w:val="-2"/>
          <w:lang w:val="en-US"/>
        </w:rPr>
        <w:t>month period then ended, of Food Capitals Public Company Limited, presented as comparative information, were reviewed by other audito</w:t>
      </w:r>
      <w:r w:rsidR="001D285D" w:rsidRPr="001D285D">
        <w:rPr>
          <w:rFonts w:ascii="Angsana New" w:hAnsi="Angsana New"/>
          <w:spacing w:val="-2"/>
          <w:lang w:val="en-US"/>
        </w:rPr>
        <w:t xml:space="preserve">r in report dated on </w:t>
      </w:r>
      <w:r w:rsidR="00871EE9" w:rsidRPr="001D285D">
        <w:rPr>
          <w:rFonts w:ascii="Angsana New" w:hAnsi="Angsana New"/>
          <w:spacing w:val="-2"/>
          <w:lang w:val="en-US"/>
        </w:rPr>
        <w:t>November 14</w:t>
      </w:r>
      <w:r w:rsidRPr="001D285D">
        <w:rPr>
          <w:rFonts w:ascii="Angsana New" w:hAnsi="Angsana New"/>
          <w:spacing w:val="-2"/>
          <w:lang w:val="en-US"/>
        </w:rPr>
        <w:t>, 2016, and</w:t>
      </w:r>
      <w:r w:rsidRPr="009C287C">
        <w:rPr>
          <w:rFonts w:ascii="Angsana New" w:hAnsi="Angsana New"/>
          <w:spacing w:val="-2"/>
          <w:lang w:val="en-US"/>
        </w:rPr>
        <w:t xml:space="preserve"> concluded that nothing has come to attention that causes to believe that the accompanying interim financial information is not prepared, in all material respects, in accordance with Thai Accounting Standard 34, </w:t>
      </w:r>
      <w:r w:rsidRPr="009C287C">
        <w:rPr>
          <w:rFonts w:ascii="Angsana New" w:hAnsi="Angsana New" w:cs="Angsana New"/>
          <w:spacing w:val="-2"/>
          <w:cs/>
          <w:lang w:val="en-US"/>
        </w:rPr>
        <w:t>“</w:t>
      </w:r>
      <w:r w:rsidRPr="009C287C">
        <w:rPr>
          <w:rFonts w:ascii="Angsana New" w:hAnsi="Angsana New"/>
          <w:spacing w:val="-2"/>
          <w:lang w:val="en-US"/>
        </w:rPr>
        <w:t>Interim Financial Reporting</w:t>
      </w:r>
      <w:r w:rsidRPr="009C287C">
        <w:rPr>
          <w:rFonts w:ascii="Angsana New" w:hAnsi="Angsana New" w:cs="Angsana New"/>
          <w:spacing w:val="-2"/>
          <w:cs/>
          <w:lang w:val="en-US"/>
        </w:rPr>
        <w:t>”.</w:t>
      </w:r>
    </w:p>
    <w:p w:rsidR="009C287C" w:rsidRPr="007D6DC4" w:rsidRDefault="009C287C" w:rsidP="0064164B">
      <w:pPr>
        <w:suppressAutoHyphens/>
        <w:rPr>
          <w:rFonts w:ascii="Angsana New" w:hAnsi="Angsana New" w:cs="Angsana New"/>
          <w:lang w:val="en-US"/>
        </w:rPr>
      </w:pPr>
    </w:p>
    <w:p w:rsidR="0064164B" w:rsidRPr="007D6DC4" w:rsidRDefault="0064164B" w:rsidP="0064164B">
      <w:pPr>
        <w:suppressAutoHyphens/>
        <w:rPr>
          <w:rFonts w:ascii="Angsana New" w:hAnsi="Angsana New" w:cs="Angsana New"/>
          <w:lang w:val="en-US"/>
        </w:rPr>
      </w:pPr>
    </w:p>
    <w:p w:rsidR="00026EA8" w:rsidRDefault="00026EA8" w:rsidP="0064164B">
      <w:pPr>
        <w:suppressAutoHyphens/>
        <w:rPr>
          <w:rFonts w:ascii="Angsana New" w:hAnsi="Angsana New" w:cs="Angsana New"/>
          <w:lang w:val="en-US"/>
        </w:rPr>
      </w:pPr>
    </w:p>
    <w:p w:rsidR="00534AC2" w:rsidRPr="007D6DC4" w:rsidRDefault="00534AC2" w:rsidP="0064164B">
      <w:pPr>
        <w:suppressAutoHyphens/>
        <w:rPr>
          <w:rFonts w:ascii="Angsana New" w:hAnsi="Angsana New" w:cs="Angsana New"/>
          <w:lang w:val="en-US"/>
        </w:rPr>
      </w:pPr>
    </w:p>
    <w:p w:rsidR="00026EA8" w:rsidRPr="007D6DC4" w:rsidRDefault="00026EA8" w:rsidP="0064164B">
      <w:pPr>
        <w:suppressAutoHyphens/>
        <w:rPr>
          <w:rFonts w:ascii="Angsana New" w:hAnsi="Angsana New" w:cs="Angsana New"/>
          <w:lang w:val="en-US"/>
        </w:rPr>
      </w:pPr>
    </w:p>
    <w:p w:rsidR="0064164B" w:rsidRPr="007D6DC4" w:rsidRDefault="0064164B" w:rsidP="0064164B">
      <w:pPr>
        <w:spacing w:before="120" w:after="120" w:line="360" w:lineRule="exact"/>
        <w:rPr>
          <w:rFonts w:ascii="Angsana New" w:hAnsi="Angsana New" w:cs="Angsana New"/>
          <w:b/>
          <w:bCs/>
          <w:lang w:val="en-US"/>
        </w:rPr>
      </w:pPr>
      <w:r w:rsidRPr="007D6DC4">
        <w:rPr>
          <w:rFonts w:ascii="Angsana New" w:hAnsi="Angsana New" w:cs="Angsana New"/>
          <w:b/>
          <w:bCs/>
          <w:cs/>
          <w:lang w:val="en-US"/>
        </w:rPr>
        <w:t>(</w:t>
      </w:r>
      <w:proofErr w:type="spellStart"/>
      <w:r w:rsidRPr="007D6DC4">
        <w:rPr>
          <w:rFonts w:ascii="Angsana New" w:hAnsi="Angsana New" w:cs="Angsana New"/>
          <w:b/>
          <w:bCs/>
          <w:lang w:val="en-US"/>
        </w:rPr>
        <w:t>Mr</w:t>
      </w:r>
      <w:proofErr w:type="spellEnd"/>
      <w:r w:rsidRPr="007D6DC4">
        <w:rPr>
          <w:rFonts w:ascii="Angsana New" w:hAnsi="Angsana New" w:cs="Angsana New"/>
          <w:b/>
          <w:bCs/>
          <w:cs/>
          <w:lang w:val="en-US"/>
        </w:rPr>
        <w:t>.</w:t>
      </w:r>
      <w:r w:rsidR="00386339">
        <w:rPr>
          <w:rFonts w:ascii="Angsana New" w:hAnsi="Angsana New" w:cs="Angsana New" w:hint="cs"/>
          <w:b/>
          <w:bCs/>
          <w:cs/>
          <w:lang w:val="en-US"/>
        </w:rPr>
        <w:t xml:space="preserve"> </w:t>
      </w:r>
      <w:proofErr w:type="spellStart"/>
      <w:r w:rsidRPr="007D6DC4">
        <w:rPr>
          <w:rFonts w:ascii="Angsana New" w:hAnsi="Angsana New" w:cs="Angsana New"/>
          <w:b/>
          <w:bCs/>
          <w:lang w:val="en-US"/>
        </w:rPr>
        <w:t>Jadesada</w:t>
      </w:r>
      <w:proofErr w:type="spellEnd"/>
      <w:r w:rsidRPr="007D6DC4">
        <w:rPr>
          <w:rFonts w:ascii="Angsana New" w:hAnsi="Angsana New" w:cs="Angsana New"/>
          <w:b/>
          <w:bCs/>
          <w:lang w:val="en-US"/>
        </w:rPr>
        <w:t xml:space="preserve"> </w:t>
      </w:r>
      <w:proofErr w:type="spellStart"/>
      <w:r w:rsidRPr="007D6DC4">
        <w:rPr>
          <w:rFonts w:ascii="Angsana New" w:hAnsi="Angsana New" w:cs="Angsana New"/>
          <w:b/>
          <w:bCs/>
          <w:lang w:val="en-US"/>
        </w:rPr>
        <w:t>Hungsapruek</w:t>
      </w:r>
      <w:proofErr w:type="spellEnd"/>
      <w:r w:rsidRPr="007D6DC4">
        <w:rPr>
          <w:rFonts w:ascii="Angsana New" w:hAnsi="Angsana New" w:cs="Angsana New"/>
          <w:b/>
          <w:bCs/>
          <w:cs/>
          <w:lang w:val="en-US"/>
        </w:rPr>
        <w:t>)</w:t>
      </w:r>
    </w:p>
    <w:p w:rsidR="0064164B" w:rsidRPr="007D6DC4" w:rsidRDefault="0064164B" w:rsidP="0064164B">
      <w:pPr>
        <w:spacing w:before="120" w:after="120" w:line="360" w:lineRule="exact"/>
        <w:rPr>
          <w:rFonts w:ascii="Angsana New" w:hAnsi="Angsana New" w:cs="Angsana New"/>
          <w:lang w:val="en-US"/>
        </w:rPr>
      </w:pPr>
      <w:r w:rsidRPr="007D6DC4">
        <w:rPr>
          <w:rFonts w:ascii="Angsana New" w:hAnsi="Angsana New" w:cs="Angsana New"/>
          <w:lang w:val="en-US"/>
        </w:rPr>
        <w:t xml:space="preserve">Certified Public Accountant </w:t>
      </w:r>
      <w:r w:rsidRPr="007D6DC4">
        <w:rPr>
          <w:rFonts w:ascii="Angsana New" w:hAnsi="Angsana New" w:cs="Angsana New"/>
          <w:lang w:val="en-US"/>
        </w:rPr>
        <w:br/>
        <w:t>Registration No</w:t>
      </w:r>
      <w:r w:rsidRPr="007D6DC4">
        <w:rPr>
          <w:rFonts w:ascii="Angsana New" w:hAnsi="Angsana New" w:cs="Angsana New"/>
          <w:cs/>
          <w:lang w:val="en-US"/>
        </w:rPr>
        <w:t xml:space="preserve">. </w:t>
      </w:r>
      <w:r w:rsidRPr="007D6DC4">
        <w:rPr>
          <w:rFonts w:ascii="Angsana New" w:hAnsi="Angsana New" w:cs="Angsana New"/>
          <w:lang w:val="en-US"/>
        </w:rPr>
        <w:t>3759</w:t>
      </w:r>
    </w:p>
    <w:p w:rsidR="0064164B" w:rsidRPr="007D6DC4" w:rsidRDefault="0064164B" w:rsidP="0064164B">
      <w:pPr>
        <w:suppressAutoHyphens/>
        <w:rPr>
          <w:rFonts w:ascii="Angsana New" w:hAnsi="Angsana New" w:cs="Angsana New"/>
          <w:lang w:val="en-US"/>
        </w:rPr>
      </w:pPr>
    </w:p>
    <w:p w:rsidR="0064164B" w:rsidRPr="007D6DC4" w:rsidRDefault="0064164B" w:rsidP="0064164B">
      <w:pPr>
        <w:suppressAutoHyphens/>
        <w:rPr>
          <w:rFonts w:ascii="Angsana New" w:hAnsi="Angsana New" w:cs="Angsana New"/>
          <w:lang w:val="en-US"/>
        </w:rPr>
      </w:pPr>
      <w:r w:rsidRPr="007D6DC4">
        <w:rPr>
          <w:rFonts w:ascii="Angsana New" w:hAnsi="Angsana New" w:cs="Angsana New"/>
          <w:lang w:val="en-US"/>
        </w:rPr>
        <w:t>Karin Audit Company Limited</w:t>
      </w:r>
    </w:p>
    <w:p w:rsidR="0064164B" w:rsidRPr="007D6DC4" w:rsidRDefault="0064164B" w:rsidP="0064164B">
      <w:pPr>
        <w:suppressAutoHyphens/>
        <w:rPr>
          <w:rFonts w:ascii="Angsana New" w:hAnsi="Angsana New" w:cs="Angsana New"/>
          <w:cs/>
        </w:rPr>
      </w:pPr>
      <w:r w:rsidRPr="00EB7A35">
        <w:rPr>
          <w:rFonts w:ascii="Angsana New" w:hAnsi="Angsana New" w:cs="Angsana New"/>
          <w:lang w:val="en-US"/>
        </w:rPr>
        <w:t>Bangkok, Thailand</w:t>
      </w:r>
      <w:r w:rsidRPr="00EB7A35">
        <w:rPr>
          <w:rFonts w:ascii="Angsana New" w:hAnsi="Angsana New" w:cs="Angsana New"/>
          <w:cs/>
          <w:lang w:val="en-US"/>
        </w:rPr>
        <w:t>.</w:t>
      </w:r>
      <w:r w:rsidRPr="00EB7A35">
        <w:rPr>
          <w:rFonts w:ascii="Angsana New" w:hAnsi="Angsana New" w:cs="Angsana New"/>
          <w:lang w:val="en-US"/>
        </w:rPr>
        <w:br/>
      </w:r>
      <w:proofErr w:type="spellStart"/>
      <w:r w:rsidR="00871EE9" w:rsidRPr="00EB7A35">
        <w:rPr>
          <w:rFonts w:ascii="Angsana New" w:hAnsi="Angsana New" w:cs="Angsana New" w:hint="cs"/>
          <w:cs/>
        </w:rPr>
        <w:t>November</w:t>
      </w:r>
      <w:proofErr w:type="spellEnd"/>
      <w:r w:rsidR="00863900" w:rsidRPr="00EB7A35">
        <w:rPr>
          <w:rFonts w:ascii="Angsana New" w:hAnsi="Angsana New" w:cs="Angsana New"/>
          <w:cs/>
        </w:rPr>
        <w:t xml:space="preserve"> </w:t>
      </w:r>
      <w:r w:rsidR="00550DFA" w:rsidRPr="00EB7A35">
        <w:rPr>
          <w:rFonts w:ascii="Angsana New" w:hAnsi="Angsana New" w:cs="Angsana New" w:hint="cs"/>
          <w:cs/>
        </w:rPr>
        <w:t>14</w:t>
      </w:r>
      <w:r w:rsidRPr="00EB7A35">
        <w:rPr>
          <w:rFonts w:ascii="Angsana New" w:hAnsi="Angsana New" w:cs="Angsana New"/>
          <w:cs/>
        </w:rPr>
        <w:t>, 2017</w:t>
      </w:r>
    </w:p>
    <w:sectPr w:rsidR="0064164B" w:rsidRPr="007D6DC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554A" w:rsidRDefault="00AC554A" w:rsidP="006B2C69">
      <w:pPr>
        <w:rPr>
          <w:rFonts w:cs="Times New Roman"/>
          <w:cs/>
        </w:rPr>
      </w:pPr>
      <w:r>
        <w:separator/>
      </w:r>
    </w:p>
  </w:endnote>
  <w:endnote w:type="continuationSeparator" w:id="0">
    <w:p w:rsidR="00AC554A" w:rsidRDefault="00AC554A" w:rsidP="006B2C69">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ngsanaUPC">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554A" w:rsidRDefault="00AC554A" w:rsidP="006B2C69">
      <w:pPr>
        <w:rPr>
          <w:rFonts w:cs="Times New Roman"/>
          <w:cs/>
        </w:rPr>
      </w:pPr>
      <w:r>
        <w:separator/>
      </w:r>
    </w:p>
  </w:footnote>
  <w:footnote w:type="continuationSeparator" w:id="0">
    <w:p w:rsidR="00AC554A" w:rsidRDefault="00AC554A" w:rsidP="006B2C69">
      <w:pPr>
        <w:rPr>
          <w:rFonts w:cs="Times New Roman"/>
          <w:cs/>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164B"/>
    <w:rsid w:val="00026EA8"/>
    <w:rsid w:val="000340A3"/>
    <w:rsid w:val="00094784"/>
    <w:rsid w:val="000B7B8F"/>
    <w:rsid w:val="000C04A7"/>
    <w:rsid w:val="001D285D"/>
    <w:rsid w:val="001D47EA"/>
    <w:rsid w:val="001F0DDE"/>
    <w:rsid w:val="00242BCC"/>
    <w:rsid w:val="00296400"/>
    <w:rsid w:val="002C0B56"/>
    <w:rsid w:val="002C4BEF"/>
    <w:rsid w:val="00384734"/>
    <w:rsid w:val="00386339"/>
    <w:rsid w:val="00386ECB"/>
    <w:rsid w:val="00426E64"/>
    <w:rsid w:val="0043132F"/>
    <w:rsid w:val="00462FC1"/>
    <w:rsid w:val="004A51F9"/>
    <w:rsid w:val="004C5BF8"/>
    <w:rsid w:val="004C75E4"/>
    <w:rsid w:val="00534AC2"/>
    <w:rsid w:val="00550DFA"/>
    <w:rsid w:val="005A34E3"/>
    <w:rsid w:val="005E3286"/>
    <w:rsid w:val="006230A4"/>
    <w:rsid w:val="0064164B"/>
    <w:rsid w:val="006642B8"/>
    <w:rsid w:val="0069719A"/>
    <w:rsid w:val="006B2C69"/>
    <w:rsid w:val="006B7B2F"/>
    <w:rsid w:val="006D08F7"/>
    <w:rsid w:val="006F3614"/>
    <w:rsid w:val="007059BD"/>
    <w:rsid w:val="00724B87"/>
    <w:rsid w:val="007408CE"/>
    <w:rsid w:val="007D33B1"/>
    <w:rsid w:val="007D6DC4"/>
    <w:rsid w:val="007E1D79"/>
    <w:rsid w:val="007F0632"/>
    <w:rsid w:val="008536E4"/>
    <w:rsid w:val="00863900"/>
    <w:rsid w:val="00871EE9"/>
    <w:rsid w:val="00876D69"/>
    <w:rsid w:val="008A395A"/>
    <w:rsid w:val="00916E22"/>
    <w:rsid w:val="009171EA"/>
    <w:rsid w:val="009777E0"/>
    <w:rsid w:val="009B23D4"/>
    <w:rsid w:val="009C287C"/>
    <w:rsid w:val="009F07DB"/>
    <w:rsid w:val="00A03B36"/>
    <w:rsid w:val="00A57211"/>
    <w:rsid w:val="00A97530"/>
    <w:rsid w:val="00AC554A"/>
    <w:rsid w:val="00AF1B97"/>
    <w:rsid w:val="00B11CF0"/>
    <w:rsid w:val="00B76755"/>
    <w:rsid w:val="00B81B9D"/>
    <w:rsid w:val="00BD4F80"/>
    <w:rsid w:val="00C2296A"/>
    <w:rsid w:val="00C950D5"/>
    <w:rsid w:val="00CA4C0F"/>
    <w:rsid w:val="00D12CA4"/>
    <w:rsid w:val="00D30C61"/>
    <w:rsid w:val="00D4335B"/>
    <w:rsid w:val="00D5097D"/>
    <w:rsid w:val="00DA160C"/>
    <w:rsid w:val="00E503FE"/>
    <w:rsid w:val="00EA7D4A"/>
    <w:rsid w:val="00EB58A3"/>
    <w:rsid w:val="00EB7A35"/>
    <w:rsid w:val="00EC2567"/>
    <w:rsid w:val="00ED6998"/>
    <w:rsid w:val="00F3532A"/>
    <w:rsid w:val="00F66F8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ngsana New" w:eastAsiaTheme="minorHAnsi" w:hAnsi="Angsana New" w:cs="Angsana New"/>
        <w:sz w:val="32"/>
        <w:szCs w:val="32"/>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164B"/>
    <w:pPr>
      <w:spacing w:after="0" w:line="240" w:lineRule="auto"/>
    </w:pPr>
    <w:rPr>
      <w:rFonts w:ascii="Times New Roman" w:eastAsia="Times New Roman" w:hAnsi="Times New Roman" w:cs="Angsan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2C69"/>
    <w:pPr>
      <w:tabs>
        <w:tab w:val="center" w:pos="4680"/>
        <w:tab w:val="right" w:pos="9360"/>
      </w:tabs>
    </w:pPr>
    <w:rPr>
      <w:rFonts w:cs="Angsana New"/>
      <w:szCs w:val="35"/>
    </w:rPr>
  </w:style>
  <w:style w:type="character" w:customStyle="1" w:styleId="HeaderChar">
    <w:name w:val="Header Char"/>
    <w:basedOn w:val="DefaultParagraphFont"/>
    <w:link w:val="Header"/>
    <w:uiPriority w:val="99"/>
    <w:rsid w:val="006B2C69"/>
    <w:rPr>
      <w:rFonts w:ascii="Times New Roman" w:eastAsia="Times New Roman" w:hAnsi="Times New Roman"/>
      <w:sz w:val="28"/>
      <w:szCs w:val="35"/>
      <w:lang w:val="th-TH"/>
    </w:rPr>
  </w:style>
  <w:style w:type="paragraph" w:styleId="Footer">
    <w:name w:val="footer"/>
    <w:basedOn w:val="Normal"/>
    <w:link w:val="FooterChar"/>
    <w:uiPriority w:val="99"/>
    <w:unhideWhenUsed/>
    <w:rsid w:val="006B2C69"/>
    <w:pPr>
      <w:tabs>
        <w:tab w:val="center" w:pos="4680"/>
        <w:tab w:val="right" w:pos="9360"/>
      </w:tabs>
    </w:pPr>
    <w:rPr>
      <w:rFonts w:cs="Angsana New"/>
      <w:szCs w:val="35"/>
    </w:rPr>
  </w:style>
  <w:style w:type="character" w:customStyle="1" w:styleId="FooterChar">
    <w:name w:val="Footer Char"/>
    <w:basedOn w:val="DefaultParagraphFont"/>
    <w:link w:val="Footer"/>
    <w:uiPriority w:val="99"/>
    <w:rsid w:val="006B2C69"/>
    <w:rPr>
      <w:rFonts w:ascii="Times New Roman" w:eastAsia="Times New Roman" w:hAnsi="Times New Roman"/>
      <w:sz w:val="28"/>
      <w:szCs w:val="35"/>
      <w:lang w:val="th-TH"/>
    </w:rPr>
  </w:style>
  <w:style w:type="paragraph" w:styleId="NormalWeb">
    <w:name w:val="Normal (Web)"/>
    <w:basedOn w:val="Normal"/>
    <w:uiPriority w:val="99"/>
    <w:semiHidden/>
    <w:unhideWhenUsed/>
    <w:rsid w:val="006B2C69"/>
    <w:pPr>
      <w:spacing w:before="100" w:beforeAutospacing="1" w:after="100" w:afterAutospacing="1"/>
    </w:pPr>
    <w:rPr>
      <w:rFonts w:ascii="Angsana New" w:hAnsi="Angsana New" w:cs="Angsana New"/>
      <w:lang w:val="en-US"/>
    </w:rPr>
  </w:style>
  <w:style w:type="paragraph" w:styleId="BalloonText">
    <w:name w:val="Balloon Text"/>
    <w:basedOn w:val="Normal"/>
    <w:link w:val="BalloonTextChar"/>
    <w:uiPriority w:val="99"/>
    <w:semiHidden/>
    <w:unhideWhenUsed/>
    <w:rsid w:val="009C287C"/>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C287C"/>
    <w:rPr>
      <w:rFonts w:ascii="Segoe UI" w:eastAsia="Times New Roman" w:hAnsi="Segoe UI"/>
      <w:sz w:val="18"/>
      <w:szCs w:val="22"/>
      <w:lang w:val="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ngsana New" w:eastAsiaTheme="minorHAnsi" w:hAnsi="Angsana New" w:cs="Angsana New"/>
        <w:sz w:val="32"/>
        <w:szCs w:val="32"/>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164B"/>
    <w:pPr>
      <w:spacing w:after="0" w:line="240" w:lineRule="auto"/>
    </w:pPr>
    <w:rPr>
      <w:rFonts w:ascii="Times New Roman" w:eastAsia="Times New Roman" w:hAnsi="Times New Roman" w:cs="Angsan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2C69"/>
    <w:pPr>
      <w:tabs>
        <w:tab w:val="center" w:pos="4680"/>
        <w:tab w:val="right" w:pos="9360"/>
      </w:tabs>
    </w:pPr>
    <w:rPr>
      <w:rFonts w:cs="Angsana New"/>
      <w:szCs w:val="35"/>
    </w:rPr>
  </w:style>
  <w:style w:type="character" w:customStyle="1" w:styleId="HeaderChar">
    <w:name w:val="Header Char"/>
    <w:basedOn w:val="DefaultParagraphFont"/>
    <w:link w:val="Header"/>
    <w:uiPriority w:val="99"/>
    <w:rsid w:val="006B2C69"/>
    <w:rPr>
      <w:rFonts w:ascii="Times New Roman" w:eastAsia="Times New Roman" w:hAnsi="Times New Roman"/>
      <w:sz w:val="28"/>
      <w:szCs w:val="35"/>
      <w:lang w:val="th-TH"/>
    </w:rPr>
  </w:style>
  <w:style w:type="paragraph" w:styleId="Footer">
    <w:name w:val="footer"/>
    <w:basedOn w:val="Normal"/>
    <w:link w:val="FooterChar"/>
    <w:uiPriority w:val="99"/>
    <w:unhideWhenUsed/>
    <w:rsid w:val="006B2C69"/>
    <w:pPr>
      <w:tabs>
        <w:tab w:val="center" w:pos="4680"/>
        <w:tab w:val="right" w:pos="9360"/>
      </w:tabs>
    </w:pPr>
    <w:rPr>
      <w:rFonts w:cs="Angsana New"/>
      <w:szCs w:val="35"/>
    </w:rPr>
  </w:style>
  <w:style w:type="character" w:customStyle="1" w:styleId="FooterChar">
    <w:name w:val="Footer Char"/>
    <w:basedOn w:val="DefaultParagraphFont"/>
    <w:link w:val="Footer"/>
    <w:uiPriority w:val="99"/>
    <w:rsid w:val="006B2C69"/>
    <w:rPr>
      <w:rFonts w:ascii="Times New Roman" w:eastAsia="Times New Roman" w:hAnsi="Times New Roman"/>
      <w:sz w:val="28"/>
      <w:szCs w:val="35"/>
      <w:lang w:val="th-TH"/>
    </w:rPr>
  </w:style>
  <w:style w:type="paragraph" w:styleId="NormalWeb">
    <w:name w:val="Normal (Web)"/>
    <w:basedOn w:val="Normal"/>
    <w:uiPriority w:val="99"/>
    <w:semiHidden/>
    <w:unhideWhenUsed/>
    <w:rsid w:val="006B2C69"/>
    <w:pPr>
      <w:spacing w:before="100" w:beforeAutospacing="1" w:after="100" w:afterAutospacing="1"/>
    </w:pPr>
    <w:rPr>
      <w:rFonts w:ascii="Angsana New" w:hAnsi="Angsana New" w:cs="Angsana New"/>
      <w:lang w:val="en-US"/>
    </w:rPr>
  </w:style>
  <w:style w:type="paragraph" w:styleId="BalloonText">
    <w:name w:val="Balloon Text"/>
    <w:basedOn w:val="Normal"/>
    <w:link w:val="BalloonTextChar"/>
    <w:uiPriority w:val="99"/>
    <w:semiHidden/>
    <w:unhideWhenUsed/>
    <w:rsid w:val="009C287C"/>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C287C"/>
    <w:rPr>
      <w:rFonts w:ascii="Segoe UI" w:eastAsia="Times New Roman" w:hAnsi="Segoe UI"/>
      <w:sz w:val="18"/>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3</Pages>
  <Words>594</Words>
  <Characters>3388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GubGib</dc:creator>
  <cp:keywords/>
  <dc:description/>
  <cp:lastModifiedBy>Thanathit team</cp:lastModifiedBy>
  <cp:revision>29</cp:revision>
  <cp:lastPrinted>2017-11-10T03:01:00Z</cp:lastPrinted>
  <dcterms:created xsi:type="dcterms:W3CDTF">2017-05-09T11:30:00Z</dcterms:created>
  <dcterms:modified xsi:type="dcterms:W3CDTF">2017-11-10T03:01:00Z</dcterms:modified>
</cp:coreProperties>
</file>