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36C6FC" w14:textId="2EB30DE6" w:rsidR="001F7F4A" w:rsidRPr="004031FA" w:rsidRDefault="001F7F4A" w:rsidP="001F7F4A">
      <w:pPr>
        <w:spacing w:after="0"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bookmarkStart w:id="0" w:name="_Toc249341387"/>
      <w:r w:rsidRPr="004031F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บริษัท </w:t>
      </w:r>
      <w:r w:rsidR="00AE4A0F" w:rsidRPr="004031F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กัลฟ์ เอ็นเนอร์จี ดีเวลลอปเมนท์</w:t>
      </w:r>
      <w:r w:rsidRPr="004031F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จำกัด</w:t>
      </w:r>
      <w:bookmarkStart w:id="1" w:name="_Toc249341388"/>
      <w:bookmarkEnd w:id="0"/>
    </w:p>
    <w:p w14:paraId="1C7C7BBA" w14:textId="77777777" w:rsidR="001F7F4A" w:rsidRPr="004031FA" w:rsidRDefault="001F7F4A" w:rsidP="001F7F4A">
      <w:pPr>
        <w:spacing w:after="0" w:line="240" w:lineRule="auto"/>
        <w:ind w:left="720"/>
        <w:rPr>
          <w:rFonts w:asciiTheme="majorBidi" w:hAnsiTheme="majorBidi" w:cstheme="majorBidi"/>
          <w:b/>
          <w:bCs/>
          <w:sz w:val="30"/>
          <w:szCs w:val="30"/>
        </w:rPr>
      </w:pPr>
    </w:p>
    <w:p w14:paraId="6EA361AA" w14:textId="4A31AAB5" w:rsidR="001F7F4A" w:rsidRPr="004031FA" w:rsidRDefault="001F7F4A" w:rsidP="001F7F4A">
      <w:pPr>
        <w:spacing w:after="0"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031F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งบการเงินรวม</w:t>
      </w:r>
      <w:bookmarkStart w:id="2" w:name="_GoBack"/>
      <w:bookmarkEnd w:id="1"/>
      <w:bookmarkEnd w:id="2"/>
    </w:p>
    <w:p w14:paraId="0CE6A176" w14:textId="4F550CCB" w:rsidR="001F7F4A" w:rsidRPr="004031FA" w:rsidRDefault="003F19A9" w:rsidP="001F7F4A">
      <w:pPr>
        <w:spacing w:after="0"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F19A9">
        <w:rPr>
          <w:rFonts w:asciiTheme="majorBidi" w:hAnsiTheme="majorBidi" w:cstheme="majorBidi" w:hint="cs"/>
          <w:b/>
          <w:bCs/>
          <w:sz w:val="30"/>
          <w:szCs w:val="30"/>
          <w:lang w:val="en-GB" w:bidi="th-TH"/>
        </w:rPr>
        <w:t>31</w:t>
      </w:r>
      <w:r w:rsidR="00AE4A0F" w:rsidRPr="004031F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ธันวาคม พ.ศ. </w:t>
      </w:r>
      <w:r w:rsidRPr="003F19A9">
        <w:rPr>
          <w:rFonts w:asciiTheme="majorBidi" w:hAnsiTheme="majorBidi" w:cstheme="majorBidi" w:hint="cs"/>
          <w:b/>
          <w:bCs/>
          <w:sz w:val="30"/>
          <w:szCs w:val="30"/>
          <w:lang w:val="en-GB" w:bidi="th-TH"/>
        </w:rPr>
        <w:t>2559</w:t>
      </w:r>
      <w:r w:rsidR="00AE4A0F" w:rsidRPr="004031F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="009A419A" w:rsidRPr="004031F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พ.ศ.</w:t>
      </w:r>
      <w:r w:rsidR="009A419A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Pr="003F19A9">
        <w:rPr>
          <w:rFonts w:asciiTheme="majorBidi" w:hAnsiTheme="majorBidi" w:cstheme="majorBidi" w:hint="cs"/>
          <w:b/>
          <w:bCs/>
          <w:sz w:val="30"/>
          <w:szCs w:val="30"/>
          <w:lang w:val="en-GB" w:bidi="th-TH"/>
        </w:rPr>
        <w:t>2558</w:t>
      </w:r>
      <w:r w:rsidR="00AE4A0F" w:rsidRPr="004031F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และ </w:t>
      </w:r>
      <w:r w:rsidR="009A419A" w:rsidRPr="004031F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พ.ศ.</w:t>
      </w:r>
      <w:r w:rsidR="009A419A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Pr="003F19A9">
        <w:rPr>
          <w:rFonts w:asciiTheme="majorBidi" w:hAnsiTheme="majorBidi" w:cstheme="majorBidi" w:hint="cs"/>
          <w:b/>
          <w:bCs/>
          <w:sz w:val="30"/>
          <w:szCs w:val="30"/>
          <w:lang w:val="en-GB" w:bidi="th-TH"/>
        </w:rPr>
        <w:t>2557</w:t>
      </w:r>
    </w:p>
    <w:p w14:paraId="06CCD229" w14:textId="77777777" w:rsidR="001F7F4A" w:rsidRPr="004031FA" w:rsidRDefault="001F7F4A" w:rsidP="001F7F4A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7AA71B66" w14:textId="77777777" w:rsidR="001F7F4A" w:rsidRPr="004031FA" w:rsidRDefault="001F7F4A" w:rsidP="001F7F4A">
      <w:pPr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sectPr w:rsidR="001F7F4A" w:rsidRPr="004031FA" w:rsidSect="004031FA">
          <w:pgSz w:w="11909" w:h="16834" w:code="9"/>
          <w:pgMar w:top="4176" w:right="3312" w:bottom="10080" w:left="1800" w:header="720" w:footer="720" w:gutter="0"/>
          <w:pgNumType w:start="0"/>
          <w:cols w:space="720"/>
          <w:docGrid w:linePitch="360"/>
        </w:sectPr>
      </w:pPr>
    </w:p>
    <w:p w14:paraId="77D31435" w14:textId="77777777" w:rsidR="0042349D" w:rsidRPr="004031FA" w:rsidRDefault="0042349D" w:rsidP="001F7F4A">
      <w:pPr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4031FA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77BB34B4" w14:textId="77777777" w:rsidR="00992E1A" w:rsidRPr="004031FA" w:rsidRDefault="00992E1A" w:rsidP="001F7F4A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</w:p>
    <w:p w14:paraId="63E1DC8B" w14:textId="77777777" w:rsidR="00992E1A" w:rsidRPr="004031FA" w:rsidRDefault="00992E1A" w:rsidP="001F7F4A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</w:p>
    <w:p w14:paraId="6AD6A3C6" w14:textId="7270D879" w:rsidR="00CC7795" w:rsidRPr="004031FA" w:rsidRDefault="00CC77AF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เสนอ</w:t>
      </w:r>
      <w:r w:rsidR="00CC7795" w:rsidRPr="009A419A">
        <w:rPr>
          <w:rFonts w:asciiTheme="majorBidi" w:hAnsiTheme="majorBidi" w:cstheme="majorBidi"/>
          <w:sz w:val="26"/>
          <w:szCs w:val="26"/>
          <w:cs/>
          <w:lang w:bidi="th-TH"/>
        </w:rPr>
        <w:t>คณะกรรม</w:t>
      </w:r>
      <w:r w:rsidR="00122CD6" w:rsidRPr="009A419A">
        <w:rPr>
          <w:rFonts w:asciiTheme="majorBidi" w:hAnsiTheme="majorBidi" w:cstheme="majorBidi" w:hint="cs"/>
          <w:sz w:val="26"/>
          <w:szCs w:val="26"/>
          <w:cs/>
          <w:lang w:bidi="th-TH"/>
        </w:rPr>
        <w:t>การ</w:t>
      </w:r>
      <w:r w:rsidR="00CC7795" w:rsidRPr="004031FA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ของบริษัท </w:t>
      </w:r>
      <w:r w:rsidR="00AE4A0F" w:rsidRPr="004031FA">
        <w:rPr>
          <w:rFonts w:asciiTheme="majorBidi" w:hAnsiTheme="majorBidi" w:cstheme="majorBidi"/>
          <w:sz w:val="26"/>
          <w:szCs w:val="26"/>
          <w:cs/>
          <w:lang w:bidi="th-TH"/>
        </w:rPr>
        <w:t>กัลฟ์ เอ็นเนอร์จี ดีเวลล</w:t>
      </w:r>
      <w:r w:rsidR="00AE4A0F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>อ</w:t>
      </w:r>
      <w:r w:rsidR="00AE4A0F" w:rsidRPr="004031FA">
        <w:rPr>
          <w:rFonts w:asciiTheme="majorBidi" w:hAnsiTheme="majorBidi" w:cstheme="majorBidi"/>
          <w:sz w:val="26"/>
          <w:szCs w:val="26"/>
          <w:cs/>
          <w:lang w:bidi="th-TH"/>
        </w:rPr>
        <w:t>ปเมนท์</w:t>
      </w:r>
      <w:r w:rsidR="00223FF4" w:rsidRPr="009A419A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="00223FF4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>จำกัด</w:t>
      </w:r>
    </w:p>
    <w:p w14:paraId="4755D69E" w14:textId="77777777" w:rsidR="00463931" w:rsidRPr="004031FA" w:rsidRDefault="00463931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14:paraId="4317569F" w14:textId="77777777" w:rsidR="00992E1A" w:rsidRPr="004031FA" w:rsidRDefault="00992E1A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14:paraId="7162E8D3" w14:textId="77777777" w:rsidR="0042349D" w:rsidRPr="004031FA" w:rsidRDefault="0042349D" w:rsidP="001F7F4A">
      <w:pPr>
        <w:spacing w:after="0" w:line="240" w:lineRule="auto"/>
        <w:rPr>
          <w:rFonts w:asciiTheme="majorBidi" w:eastAsia="Calibri" w:hAnsiTheme="majorBidi" w:cstheme="majorBidi"/>
          <w:b/>
          <w:bCs/>
          <w:sz w:val="26"/>
          <w:szCs w:val="26"/>
          <w:lang w:bidi="th-TH"/>
        </w:rPr>
      </w:pPr>
      <w:r w:rsidRPr="004031FA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ความเห็น</w:t>
      </w:r>
    </w:p>
    <w:p w14:paraId="7A8AE966" w14:textId="77777777" w:rsidR="001F7F4A" w:rsidRPr="004031FA" w:rsidRDefault="001F7F4A" w:rsidP="001F7F4A">
      <w:pPr>
        <w:spacing w:after="0" w:line="240" w:lineRule="auto"/>
        <w:rPr>
          <w:rFonts w:asciiTheme="majorBidi" w:eastAsia="Calibri" w:hAnsiTheme="majorBidi" w:cstheme="majorBidi"/>
          <w:b/>
          <w:bCs/>
          <w:sz w:val="26"/>
          <w:szCs w:val="26"/>
          <w:lang w:bidi="th-TH"/>
        </w:rPr>
      </w:pPr>
    </w:p>
    <w:p w14:paraId="3E28ECE9" w14:textId="6CF851F5" w:rsidR="00AA046E" w:rsidRPr="004031FA" w:rsidRDefault="00AA046E" w:rsidP="00F9154F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val="en-GB" w:bidi="th-TH"/>
        </w:rPr>
      </w:pP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ข้าพเจ้าเห็นว่า งบการเงินรวม</w:t>
      </w:r>
      <w:r w:rsidR="00463931" w:rsidRPr="004031FA">
        <w:rPr>
          <w:rFonts w:asciiTheme="majorBidi" w:hAnsiTheme="majorBidi" w:cstheme="majorBidi"/>
          <w:sz w:val="26"/>
          <w:szCs w:val="26"/>
          <w:cs/>
          <w:lang w:bidi="th-TH"/>
        </w:rPr>
        <w:t xml:space="preserve">ของบริษัท </w:t>
      </w:r>
      <w:r w:rsidR="00AE4A0F" w:rsidRPr="004031FA">
        <w:rPr>
          <w:rFonts w:asciiTheme="majorBidi" w:hAnsiTheme="majorBidi" w:cstheme="majorBidi"/>
          <w:sz w:val="26"/>
          <w:szCs w:val="26"/>
          <w:cs/>
          <w:lang w:bidi="th-TH"/>
        </w:rPr>
        <w:t>กัลฟ์ เอ็นเนอร์จี ดีเวลลอปเมนท์</w:t>
      </w:r>
      <w:r w:rsidR="00AE4A0F" w:rsidRPr="004031FA">
        <w:rPr>
          <w:rFonts w:asciiTheme="majorBidi" w:hAnsiTheme="majorBidi" w:cstheme="majorBidi" w:hint="cs"/>
          <w:i/>
          <w:iCs/>
          <w:sz w:val="26"/>
          <w:szCs w:val="26"/>
          <w:cs/>
          <w:lang w:bidi="th-TH"/>
        </w:rPr>
        <w:t xml:space="preserve"> </w:t>
      </w:r>
      <w:r w:rsidR="00463931" w:rsidRPr="004031FA">
        <w:rPr>
          <w:rFonts w:asciiTheme="majorBidi" w:hAnsiTheme="majorBidi" w:cstheme="majorBidi"/>
          <w:sz w:val="26"/>
          <w:szCs w:val="26"/>
          <w:cs/>
          <w:lang w:bidi="th-TH"/>
        </w:rPr>
        <w:t xml:space="preserve">จำกัด </w:t>
      </w:r>
      <w:r w:rsidR="00463931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>(บริษัท)</w:t>
      </w:r>
      <w:r w:rsidR="00463931" w:rsidRPr="004031FA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="00463931" w:rsidRPr="004031FA">
        <w:rPr>
          <w:rFonts w:asciiTheme="majorBidi" w:hAnsiTheme="majorBidi" w:cstheme="majorBidi"/>
          <w:sz w:val="26"/>
          <w:szCs w:val="26"/>
          <w:cs/>
          <w:lang w:bidi="th-TH"/>
        </w:rPr>
        <w:t xml:space="preserve">และบริษัทย่อย </w:t>
      </w:r>
      <w:r w:rsidR="00463931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>(กลุ่มกิจการ</w:t>
      </w:r>
      <w:r w:rsidR="00AE4A0F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>)</w:t>
      </w:r>
      <w:r w:rsidR="00B26ABC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แสดงฐานะการเงินรวมของ</w:t>
      </w:r>
      <w:r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>กลุ่มกิจการ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ของบริษัท</w:t>
      </w:r>
      <w:r w:rsidR="00AE4A0F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ณ วันที่</w:t>
      </w:r>
      <w:r w:rsidR="006271D5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="003F19A9" w:rsidRPr="003F19A9">
        <w:rPr>
          <w:rFonts w:asciiTheme="majorBidi" w:hAnsiTheme="majorBidi" w:cs="Angsana New"/>
          <w:sz w:val="26"/>
          <w:szCs w:val="26"/>
          <w:lang w:val="en-GB" w:bidi="th-TH"/>
        </w:rPr>
        <w:t>31</w:t>
      </w:r>
      <w:r w:rsidR="00AE4A0F" w:rsidRPr="004031FA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 xml:space="preserve"> </w:t>
      </w:r>
      <w:r w:rsidR="00AE4A0F" w:rsidRPr="00B26ABC">
        <w:rPr>
          <w:rFonts w:asciiTheme="majorBidi" w:hAnsiTheme="majorBidi" w:cstheme="majorBidi"/>
          <w:sz w:val="26"/>
          <w:szCs w:val="26"/>
          <w:cs/>
          <w:lang w:bidi="th-TH"/>
        </w:rPr>
        <w:t xml:space="preserve">ธันวาคม พ.ศ. </w:t>
      </w:r>
      <w:r w:rsidR="003F19A9" w:rsidRPr="003F19A9">
        <w:rPr>
          <w:rFonts w:asciiTheme="majorBidi" w:hAnsiTheme="majorBidi" w:cstheme="majorBidi" w:hint="cs"/>
          <w:sz w:val="26"/>
          <w:szCs w:val="26"/>
          <w:lang w:val="en-GB" w:bidi="th-TH"/>
        </w:rPr>
        <w:t>2559</w:t>
      </w:r>
      <w:r w:rsidR="006271D5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พ.ศ. </w:t>
      </w:r>
      <w:r w:rsidR="003F19A9" w:rsidRPr="003F19A9">
        <w:rPr>
          <w:rFonts w:asciiTheme="majorBidi" w:hAnsiTheme="majorBidi" w:cstheme="majorBidi" w:hint="cs"/>
          <w:sz w:val="26"/>
          <w:szCs w:val="26"/>
          <w:lang w:val="en-GB" w:bidi="th-TH"/>
        </w:rPr>
        <w:t>2558</w:t>
      </w:r>
      <w:r w:rsidR="006271D5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และ พ.ศ.</w:t>
      </w:r>
      <w:r w:rsidR="003F19A9" w:rsidRPr="003F19A9">
        <w:rPr>
          <w:rFonts w:asciiTheme="majorBidi" w:hAnsiTheme="majorBidi" w:cstheme="majorBidi" w:hint="cs"/>
          <w:sz w:val="26"/>
          <w:szCs w:val="26"/>
          <w:lang w:val="en-GB" w:bidi="th-TH"/>
        </w:rPr>
        <w:t>2557</w:t>
      </w:r>
      <w:r w:rsidR="00AE4A0F" w:rsidRPr="00B26ABC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และผลการดำเนินงานรวม</w:t>
      </w:r>
      <w:r w:rsidR="00AE4A0F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>และ</w:t>
      </w:r>
      <w:r w:rsidR="00B26ABC">
        <w:rPr>
          <w:rFonts w:asciiTheme="majorBidi" w:hAnsiTheme="majorBidi" w:cstheme="majorBidi"/>
          <w:sz w:val="26"/>
          <w:szCs w:val="26"/>
          <w:lang w:bidi="th-TH"/>
        </w:rPr>
        <w:br/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กระแสเงินสดรวม</w:t>
      </w:r>
      <w:r w:rsidR="00F9154F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สำหรับปีสิ้นสุดวันเดียวกัน</w:t>
      </w:r>
      <w:r w:rsidR="00AC1DD0" w:rsidRPr="004031FA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3156E0D" w14:textId="77777777" w:rsidR="00AA046E" w:rsidRPr="004031FA" w:rsidRDefault="00AA046E" w:rsidP="006271D5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</w:p>
    <w:p w14:paraId="282BC689" w14:textId="77777777" w:rsidR="007658D6" w:rsidRPr="004031FA" w:rsidRDefault="007658D6" w:rsidP="006271D5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lang w:bidi="th-TH"/>
        </w:rPr>
      </w:pPr>
      <w:r w:rsidRPr="004031FA">
        <w:rPr>
          <w:rFonts w:asciiTheme="majorBidi" w:eastAsia="Calibri" w:hAnsiTheme="majorBidi" w:cstheme="majorBidi" w:hint="cs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326C3922" w14:textId="77777777" w:rsidR="001F7F4A" w:rsidRPr="004031FA" w:rsidRDefault="001F7F4A" w:rsidP="001F7F4A">
      <w:pPr>
        <w:spacing w:after="0" w:line="240" w:lineRule="auto"/>
        <w:rPr>
          <w:rFonts w:asciiTheme="majorBidi" w:eastAsia="Calibri" w:hAnsiTheme="majorBidi" w:cstheme="majorBidi"/>
          <w:b/>
          <w:bCs/>
          <w:sz w:val="26"/>
          <w:szCs w:val="26"/>
          <w:lang w:bidi="th-TH"/>
        </w:rPr>
      </w:pPr>
    </w:p>
    <w:p w14:paraId="7CD88C23" w14:textId="2B0245D1" w:rsidR="00D020B7" w:rsidRPr="004031FA" w:rsidRDefault="0042349D" w:rsidP="006271D5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ข้าพเจ้าได้ตรวจสอบงบการเงิน</w:t>
      </w:r>
      <w:r w:rsidR="00D020B7" w:rsidRPr="004031FA">
        <w:rPr>
          <w:rFonts w:asciiTheme="majorBidi" w:hAnsiTheme="majorBidi" w:cstheme="majorBidi"/>
          <w:sz w:val="26"/>
          <w:szCs w:val="26"/>
          <w:cs/>
          <w:lang w:bidi="th-TH"/>
        </w:rPr>
        <w:t>รวม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ของ</w:t>
      </w:r>
      <w:r w:rsidR="00463931" w:rsidRPr="004031FA">
        <w:rPr>
          <w:rFonts w:asciiTheme="majorBidi" w:hAnsiTheme="majorBidi" w:cstheme="majorBidi"/>
          <w:sz w:val="26"/>
          <w:szCs w:val="26"/>
          <w:cs/>
          <w:lang w:bidi="th-TH"/>
        </w:rPr>
        <w:t>กลุ่มกิจการ</w:t>
      </w:r>
      <w:r w:rsidR="00D020B7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>ของบริษัท</w:t>
      </w:r>
      <w:r w:rsidR="00B31239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>ข้างต้นนี้</w:t>
      </w:r>
      <w:r w:rsidR="00C0317B" w:rsidRPr="004031FA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="00D020B7" w:rsidRPr="004031FA">
        <w:rPr>
          <w:rFonts w:asciiTheme="majorBidi" w:hAnsiTheme="majorBidi" w:cstheme="majorBidi"/>
          <w:sz w:val="26"/>
          <w:szCs w:val="26"/>
          <w:cs/>
          <w:lang w:bidi="th-TH"/>
        </w:rPr>
        <w:t>ซึ่งประกอบด้วยงบแสดงฐานะการเงินรวม</w:t>
      </w:r>
      <w:r w:rsidR="001633D1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="006271D5" w:rsidRPr="004031FA">
        <w:rPr>
          <w:rFonts w:asciiTheme="majorBidi" w:hAnsiTheme="majorBidi" w:cstheme="majorBidi"/>
          <w:sz w:val="26"/>
          <w:szCs w:val="26"/>
          <w:cs/>
          <w:lang w:bidi="th-TH"/>
        </w:rPr>
        <w:t>ณ วันที่</w:t>
      </w:r>
      <w:r w:rsidR="006271D5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="003F19A9" w:rsidRPr="003F19A9">
        <w:rPr>
          <w:rFonts w:asciiTheme="majorBidi" w:hAnsiTheme="majorBidi" w:cs="Angsana New"/>
          <w:sz w:val="26"/>
          <w:szCs w:val="26"/>
          <w:lang w:val="en-GB" w:bidi="th-TH"/>
        </w:rPr>
        <w:t>31</w:t>
      </w:r>
      <w:r w:rsidR="006271D5" w:rsidRPr="004031FA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 xml:space="preserve"> ธันวาคม </w:t>
      </w:r>
      <w:r w:rsidR="006271D5" w:rsidRPr="00B26ABC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 xml:space="preserve">พ.ศ. </w:t>
      </w:r>
      <w:r w:rsidR="003F19A9" w:rsidRPr="003F19A9">
        <w:rPr>
          <w:rFonts w:asciiTheme="majorBidi" w:hAnsiTheme="majorBidi" w:cstheme="majorBidi" w:hint="cs"/>
          <w:spacing w:val="-6"/>
          <w:sz w:val="26"/>
          <w:szCs w:val="26"/>
          <w:lang w:val="en-GB" w:bidi="th-TH"/>
        </w:rPr>
        <w:t>2559</w:t>
      </w:r>
      <w:r w:rsidR="006271D5" w:rsidRPr="00B26ABC">
        <w:rPr>
          <w:rFonts w:asciiTheme="majorBidi" w:hAnsiTheme="majorBidi" w:cstheme="majorBidi" w:hint="cs"/>
          <w:spacing w:val="-6"/>
          <w:sz w:val="26"/>
          <w:szCs w:val="26"/>
          <w:cs/>
          <w:lang w:bidi="th-TH"/>
        </w:rPr>
        <w:t xml:space="preserve"> พ.ศ. </w:t>
      </w:r>
      <w:r w:rsidR="003F19A9" w:rsidRPr="003F19A9">
        <w:rPr>
          <w:rFonts w:asciiTheme="majorBidi" w:hAnsiTheme="majorBidi" w:cstheme="majorBidi" w:hint="cs"/>
          <w:spacing w:val="-6"/>
          <w:sz w:val="26"/>
          <w:szCs w:val="26"/>
          <w:lang w:val="en-GB" w:bidi="th-TH"/>
        </w:rPr>
        <w:t>2558</w:t>
      </w:r>
      <w:r w:rsidR="006271D5" w:rsidRPr="00B26ABC">
        <w:rPr>
          <w:rFonts w:asciiTheme="majorBidi" w:hAnsiTheme="majorBidi" w:cstheme="majorBidi" w:hint="cs"/>
          <w:spacing w:val="-6"/>
          <w:sz w:val="26"/>
          <w:szCs w:val="26"/>
          <w:cs/>
          <w:lang w:bidi="th-TH"/>
        </w:rPr>
        <w:t xml:space="preserve"> และ พ.ศ.</w:t>
      </w:r>
      <w:r w:rsidR="00B26ABC" w:rsidRPr="00B26ABC">
        <w:rPr>
          <w:rFonts w:asciiTheme="majorBidi" w:hAnsiTheme="majorBidi" w:cstheme="majorBidi"/>
          <w:spacing w:val="-6"/>
          <w:sz w:val="26"/>
          <w:szCs w:val="26"/>
          <w:lang w:bidi="th-TH"/>
        </w:rPr>
        <w:t xml:space="preserve"> </w:t>
      </w:r>
      <w:r w:rsidR="003F19A9" w:rsidRPr="003F19A9">
        <w:rPr>
          <w:rFonts w:asciiTheme="majorBidi" w:hAnsiTheme="majorBidi" w:cstheme="majorBidi" w:hint="cs"/>
          <w:spacing w:val="-6"/>
          <w:sz w:val="26"/>
          <w:szCs w:val="26"/>
          <w:lang w:val="en-GB" w:bidi="th-TH"/>
        </w:rPr>
        <w:t>2557</w:t>
      </w:r>
      <w:r w:rsidR="00F9154F" w:rsidRPr="00B26ABC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 xml:space="preserve"> </w:t>
      </w:r>
      <w:r w:rsidR="00D020B7" w:rsidRPr="00B26ABC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>งบกำไรขาดทุนเบ็ดเสร็จรวม งบแสดงการเปลี่ยนแปลงส่วนของ</w:t>
      </w:r>
      <w:r w:rsidR="00E97698" w:rsidRPr="00B26ABC">
        <w:rPr>
          <w:rFonts w:asciiTheme="majorBidi" w:hAnsiTheme="majorBidi" w:cstheme="majorBidi" w:hint="cs"/>
          <w:spacing w:val="-6"/>
          <w:sz w:val="26"/>
          <w:szCs w:val="26"/>
          <w:cs/>
          <w:lang w:bidi="th-TH"/>
        </w:rPr>
        <w:t>เจ้าของ</w:t>
      </w:r>
      <w:r w:rsidR="00D020B7" w:rsidRPr="00B26ABC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>รวมและงบกระแสเงินสดรวม</w:t>
      </w:r>
      <w:r w:rsidR="00FB38A6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="00D020B7" w:rsidRPr="004031FA">
        <w:rPr>
          <w:rFonts w:asciiTheme="majorBidi" w:hAnsiTheme="majorBidi" w:cstheme="majorBidi"/>
          <w:sz w:val="26"/>
          <w:szCs w:val="26"/>
          <w:cs/>
          <w:lang w:bidi="th-TH"/>
        </w:rPr>
        <w:t>สำหรับปีสิ้นสุดวันเดียวกันและหมายเหตุประกอบงบการเงินรวม</w:t>
      </w:r>
      <w:r w:rsidR="00AC1DD0" w:rsidRPr="004031FA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="00F9154F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>รวม</w:t>
      </w:r>
      <w:r w:rsidR="00D020B7" w:rsidRPr="004031FA">
        <w:rPr>
          <w:rFonts w:asciiTheme="majorBidi" w:hAnsiTheme="majorBidi" w:cstheme="majorBidi"/>
          <w:sz w:val="26"/>
          <w:szCs w:val="26"/>
          <w:cs/>
          <w:lang w:bidi="th-TH"/>
        </w:rPr>
        <w:t xml:space="preserve">ถึงหมายเหตุสรุปนโยบายการบัญชีที่สำคัญ </w:t>
      </w:r>
    </w:p>
    <w:p w14:paraId="1A852329" w14:textId="77777777" w:rsidR="0077019C" w:rsidRPr="004031FA" w:rsidRDefault="0077019C" w:rsidP="006271D5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lang w:bidi="th-TH"/>
        </w:rPr>
      </w:pPr>
    </w:p>
    <w:p w14:paraId="00A2ACE5" w14:textId="77777777" w:rsidR="00AC1DD0" w:rsidRPr="004031FA" w:rsidRDefault="0042349D" w:rsidP="001F7F4A">
      <w:pPr>
        <w:spacing w:after="0" w:line="240" w:lineRule="auto"/>
        <w:rPr>
          <w:rFonts w:asciiTheme="majorBidi" w:eastAsia="Calibri" w:hAnsiTheme="majorBidi" w:cstheme="majorBidi"/>
          <w:sz w:val="26"/>
          <w:szCs w:val="26"/>
          <w:lang w:bidi="th-TH"/>
        </w:rPr>
      </w:pPr>
      <w:r w:rsidRPr="004031FA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="00AC1DD0" w:rsidRPr="004031FA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</w:p>
    <w:p w14:paraId="7BCF8E3A" w14:textId="77777777" w:rsidR="001F7F4A" w:rsidRPr="004031FA" w:rsidRDefault="001F7F4A" w:rsidP="001F7F4A">
      <w:pPr>
        <w:spacing w:after="0" w:line="240" w:lineRule="auto"/>
        <w:rPr>
          <w:rFonts w:asciiTheme="majorBidi" w:eastAsia="Calibri" w:hAnsiTheme="majorBidi" w:cstheme="majorBidi"/>
          <w:sz w:val="26"/>
          <w:szCs w:val="26"/>
          <w:lang w:bidi="th-TH"/>
        </w:rPr>
      </w:pPr>
    </w:p>
    <w:p w14:paraId="64903A62" w14:textId="59FB5062" w:rsidR="001F7F4A" w:rsidRPr="004031FA" w:rsidRDefault="007B1BED" w:rsidP="001F7F4A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Pr="004031FA">
        <w:rPr>
          <w:rFonts w:asciiTheme="majorBidi" w:eastAsia="Calibri" w:hAnsiTheme="majorBidi" w:cstheme="majorBidi" w:hint="cs"/>
          <w:sz w:val="26"/>
          <w:szCs w:val="26"/>
          <w:cs/>
          <w:lang w:bidi="th-TH"/>
        </w:rPr>
        <w:t>รวม</w:t>
      </w:r>
      <w:r w:rsidR="00FB38A6" w:rsidRPr="004031FA">
        <w:rPr>
          <w:rFonts w:asciiTheme="majorBidi" w:eastAsia="Calibri" w:hAnsiTheme="majorBidi" w:cstheme="majorBidi" w:hint="cs"/>
          <w:sz w:val="26"/>
          <w:szCs w:val="26"/>
          <w:cs/>
          <w:lang w:bidi="th-TH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Pr="004031FA">
        <w:rPr>
          <w:rFonts w:asciiTheme="majorBidi" w:eastAsia="Calibri" w:hAnsiTheme="majorBidi" w:cstheme="majorBidi" w:hint="cs"/>
          <w:sz w:val="26"/>
          <w:szCs w:val="26"/>
          <w:cs/>
          <w:lang w:bidi="th-TH"/>
        </w:rPr>
        <w:t>กลุ่ม</w:t>
      </w:r>
      <w:r w:rsidRPr="004031FA">
        <w:rPr>
          <w:rFonts w:asciiTheme="majorBidi" w:hAnsiTheme="majorBidi" w:cstheme="majorBidi" w:hint="cs"/>
          <w:color w:val="000000"/>
          <w:sz w:val="26"/>
          <w:szCs w:val="26"/>
          <w:cs/>
          <w:lang w:val="en-GB" w:bidi="th-TH"/>
        </w:rPr>
        <w:t>กิจการ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ตามข้อกำหนดจรรยาบรรณของผู้ประกอบวิชาชีพบัญชีในส่วน</w:t>
      </w:r>
      <w:r w:rsidRPr="004031FA">
        <w:rPr>
          <w:rFonts w:asciiTheme="majorBidi" w:eastAsia="Calibri" w:hAnsiTheme="majorBidi" w:cstheme="majorBidi"/>
          <w:spacing w:val="-8"/>
          <w:sz w:val="26"/>
          <w:szCs w:val="26"/>
          <w:cs/>
          <w:lang w:bidi="th-TH"/>
        </w:rPr>
        <w:t>ที่เกี่ยวข้องกับการตรวจสอบงบการเงิน</w:t>
      </w:r>
      <w:r w:rsidRPr="004031FA">
        <w:rPr>
          <w:rFonts w:asciiTheme="majorBidi" w:eastAsia="Calibri" w:hAnsiTheme="majorBidi" w:cstheme="majorBidi" w:hint="cs"/>
          <w:spacing w:val="-8"/>
          <w:sz w:val="26"/>
          <w:szCs w:val="26"/>
          <w:cs/>
          <w:lang w:bidi="th-TH"/>
        </w:rPr>
        <w:t>รวม</w:t>
      </w:r>
      <w:r w:rsidRPr="004031FA">
        <w:rPr>
          <w:rFonts w:asciiTheme="majorBidi" w:eastAsia="Calibri" w:hAnsiTheme="majorBidi" w:cstheme="majorBidi"/>
          <w:spacing w:val="-8"/>
          <w:sz w:val="26"/>
          <w:szCs w:val="26"/>
          <w:cs/>
          <w:lang w:bidi="th-TH"/>
        </w:rPr>
        <w:t>ที่กำหนดโดยสภาวิชาชีพบัญชีในพระบรมราชูปถัมภ์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4031FA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1CBBF7" w14:textId="77777777" w:rsidR="00CC77AF" w:rsidRPr="004031FA" w:rsidRDefault="00CC77AF" w:rsidP="001F7F4A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</w:p>
    <w:p w14:paraId="278B4052" w14:textId="77777777" w:rsidR="009A419A" w:rsidRPr="004031FA" w:rsidRDefault="009A419A" w:rsidP="009A419A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4031FA">
        <w:rPr>
          <w:rFonts w:asciiTheme="majorBidi" w:eastAsia="Calibri" w:hAnsiTheme="majorBidi" w:cs="Angsana New"/>
          <w:b/>
          <w:bCs/>
          <w:sz w:val="26"/>
          <w:szCs w:val="26"/>
          <w:cs/>
          <w:lang w:bidi="th-TH"/>
        </w:rPr>
        <w:t xml:space="preserve">ข้อมูลและเหตุการณ์ที่เน้น – </w:t>
      </w:r>
      <w:r w:rsidRPr="004031FA">
        <w:rPr>
          <w:rFonts w:asciiTheme="majorBidi" w:eastAsia="Calibri" w:hAnsiTheme="majorBidi" w:cs="Angsana New" w:hint="cs"/>
          <w:b/>
          <w:bCs/>
          <w:sz w:val="26"/>
          <w:szCs w:val="26"/>
          <w:cs/>
          <w:lang w:bidi="th-TH"/>
        </w:rPr>
        <w:t>เกณฑ์การจัดทำงบการเงิน</w:t>
      </w:r>
      <w:r w:rsidRPr="004031FA">
        <w:rPr>
          <w:rFonts w:asciiTheme="majorBidi" w:eastAsia="Calibri" w:hAnsiTheme="majorBidi" w:cs="Angsana New"/>
          <w:b/>
          <w:bCs/>
          <w:sz w:val="26"/>
          <w:szCs w:val="26"/>
          <w:cs/>
          <w:lang w:bidi="th-TH"/>
        </w:rPr>
        <w:t>และข้อจำกัดในการเผยแพร่และนำไปใช้</w:t>
      </w:r>
    </w:p>
    <w:p w14:paraId="242F6295" w14:textId="77777777" w:rsidR="009A419A" w:rsidRPr="004031FA" w:rsidRDefault="009A419A" w:rsidP="009A419A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</w:p>
    <w:p w14:paraId="45639798" w14:textId="75A4591F" w:rsidR="00CC77AF" w:rsidRPr="004031FA" w:rsidRDefault="009A419A" w:rsidP="001F7F4A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  <w:r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3F19A9" w:rsidRPr="003F19A9">
        <w:rPr>
          <w:rFonts w:asciiTheme="majorBidi" w:eastAsia="Calibri" w:hAnsiTheme="majorBidi" w:cstheme="majorBidi"/>
          <w:sz w:val="26"/>
          <w:szCs w:val="26"/>
          <w:lang w:val="en-GB" w:bidi="th-TH"/>
        </w:rPr>
        <w:t>2</w:t>
      </w:r>
      <w:r w:rsidRPr="004031FA">
        <w:rPr>
          <w:rFonts w:asciiTheme="majorBidi" w:eastAsia="Calibri" w:hAnsiTheme="majorBidi" w:cstheme="majorBidi"/>
          <w:sz w:val="26"/>
          <w:szCs w:val="26"/>
          <w:lang w:bidi="th-TH"/>
        </w:rPr>
        <w:t>.</w:t>
      </w:r>
      <w:r w:rsidR="003F19A9" w:rsidRPr="003F19A9">
        <w:rPr>
          <w:rFonts w:asciiTheme="majorBidi" w:eastAsia="Calibri" w:hAnsiTheme="majorBidi" w:cstheme="majorBidi"/>
          <w:sz w:val="26"/>
          <w:szCs w:val="26"/>
          <w:lang w:val="en-GB" w:bidi="th-TH"/>
        </w:rPr>
        <w:t>1</w:t>
      </w:r>
      <w:r w:rsidRPr="004031FA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>ซึ่งอธิบายถึงเกณฑ์ในการจัดทำงบการเงินรวม งบการเงินรวมนี้ได้จัดทำขึ้นในลักษณะงบการเงินเปรียบเทียบ (</w:t>
      </w:r>
      <w:r w:rsidRPr="004031FA">
        <w:rPr>
          <w:rFonts w:asciiTheme="majorBidi" w:eastAsia="Calibri" w:hAnsiTheme="majorBidi" w:cstheme="majorBidi"/>
          <w:sz w:val="26"/>
          <w:szCs w:val="26"/>
        </w:rPr>
        <w:t>comparative financial statements)</w:t>
      </w:r>
      <w:r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โดยนำเสนองบการเงินรวมสามปีสำหรับปีสิ้นสุดวันที่ </w:t>
      </w:r>
      <w:r w:rsidR="003F19A9" w:rsidRPr="003F19A9">
        <w:rPr>
          <w:rFonts w:asciiTheme="majorBidi" w:eastAsia="Calibri" w:hAnsiTheme="majorBidi" w:cstheme="majorBidi"/>
          <w:sz w:val="26"/>
          <w:szCs w:val="26"/>
          <w:lang w:val="en-GB"/>
        </w:rPr>
        <w:t>31</w:t>
      </w:r>
      <w:r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 ธันวาคม พ.ศ. </w:t>
      </w:r>
      <w:r w:rsidR="003F19A9" w:rsidRPr="003F19A9">
        <w:rPr>
          <w:rFonts w:asciiTheme="majorBidi" w:eastAsia="Calibri" w:hAnsiTheme="majorBidi" w:cstheme="majorBidi"/>
          <w:sz w:val="26"/>
          <w:szCs w:val="26"/>
          <w:lang w:val="en-GB"/>
        </w:rPr>
        <w:t>255</w:t>
      </w:r>
      <w:r w:rsidR="003F19A9" w:rsidRPr="003F19A9">
        <w:rPr>
          <w:rFonts w:asciiTheme="majorBidi" w:eastAsia="Calibri" w:hAnsiTheme="majorBidi" w:cstheme="majorBidi"/>
          <w:sz w:val="26"/>
          <w:szCs w:val="26"/>
          <w:lang w:val="en-GB" w:bidi="th-TH"/>
        </w:rPr>
        <w:t>9</w:t>
      </w:r>
      <w:r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 พ.ศ. </w:t>
      </w:r>
      <w:r w:rsidR="003F19A9" w:rsidRPr="003F19A9">
        <w:rPr>
          <w:rFonts w:asciiTheme="majorBidi" w:eastAsia="Calibri" w:hAnsiTheme="majorBidi" w:cstheme="majorBidi"/>
          <w:sz w:val="26"/>
          <w:szCs w:val="26"/>
          <w:lang w:val="en-GB"/>
        </w:rPr>
        <w:t>255</w:t>
      </w:r>
      <w:r w:rsidR="003F19A9" w:rsidRPr="003F19A9">
        <w:rPr>
          <w:rFonts w:asciiTheme="majorBidi" w:eastAsia="Calibri" w:hAnsiTheme="majorBidi" w:cstheme="majorBidi"/>
          <w:sz w:val="26"/>
          <w:szCs w:val="26"/>
          <w:lang w:val="en-GB" w:bidi="th-TH"/>
        </w:rPr>
        <w:t>8</w:t>
      </w:r>
      <w:r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 และ พ.ศ. </w:t>
      </w:r>
      <w:r w:rsidR="003F19A9" w:rsidRPr="003F19A9">
        <w:rPr>
          <w:rFonts w:asciiTheme="majorBidi" w:eastAsia="Calibri" w:hAnsiTheme="majorBidi" w:cstheme="majorBidi"/>
          <w:sz w:val="26"/>
          <w:szCs w:val="26"/>
          <w:lang w:val="en-GB"/>
        </w:rPr>
        <w:t>2557</w:t>
      </w:r>
      <w:r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 เพื่อวัตถุประสงค์สำหรับการ</w:t>
      </w:r>
      <w:r w:rsidRPr="004031FA">
        <w:rPr>
          <w:rFonts w:asciiTheme="majorBidi" w:eastAsia="Calibri" w:hAnsiTheme="majorBidi" w:cs="Angsana New" w:hint="cs"/>
          <w:sz w:val="26"/>
          <w:szCs w:val="26"/>
          <w:cs/>
          <w:lang w:bidi="th-TH"/>
        </w:rPr>
        <w:t>นำไปเป็นส่วนหนึ่ง</w:t>
      </w:r>
      <w:r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>ในหนังสือชี้ชวนของบริษัทในการเสนอขายหลักทรัพย์ครั้งแรกในตลาดหลักทรัพย์แห่งประเทศไทยแก่ผู้ลงทุนทั้งในประเทศและต่างประเทศ ดังนั้นงบการเงินนี้จึงมีรูปแบบและการนำเสนอที่แตกต่างจากงบการเงินที่จัดทำขึ้นตามที่กฎหมายกำหนด</w:t>
      </w:r>
      <w:r w:rsidRPr="004031FA">
        <w:rPr>
          <w:rFonts w:asciiTheme="majorBidi" w:eastAsia="Calibri" w:hAnsiTheme="majorBidi" w:cs="Angsana New" w:hint="cs"/>
          <w:sz w:val="26"/>
          <w:szCs w:val="26"/>
          <w:cs/>
          <w:lang w:bidi="th-TH"/>
        </w:rPr>
        <w:t xml:space="preserve"> ซึ่งส่งผลให้งบการเงินนี้อาจจะไม่เหมาะสมสำหรับใช้เพื่อวัตถุประสงค์อื่น</w:t>
      </w:r>
      <w:r w:rsidRPr="004031FA">
        <w:rPr>
          <w:rFonts w:asciiTheme="majorBidi" w:eastAsia="Calibri" w:hAnsiTheme="majorBidi" w:cs="Angsana New"/>
          <w:sz w:val="26"/>
          <w:szCs w:val="26"/>
          <w:lang w:bidi="th-TH"/>
        </w:rPr>
        <w:t xml:space="preserve"> </w:t>
      </w:r>
      <w:r w:rsidRPr="004031FA">
        <w:rPr>
          <w:sz w:val="26"/>
          <w:szCs w:val="26"/>
          <w:cs/>
          <w:lang w:bidi="th-TH"/>
        </w:rPr>
        <w:t>ทั้งนี้</w:t>
      </w:r>
      <w:r w:rsidRPr="004031FA">
        <w:rPr>
          <w:sz w:val="26"/>
          <w:szCs w:val="26"/>
        </w:rPr>
        <w:t xml:space="preserve"> </w:t>
      </w:r>
      <w:r w:rsidRPr="004031FA">
        <w:rPr>
          <w:rFonts w:asciiTheme="majorBidi" w:eastAsia="Calibri" w:hAnsiTheme="majorBidi" w:cstheme="majorBidi" w:hint="cs"/>
          <w:sz w:val="26"/>
          <w:szCs w:val="26"/>
          <w:cs/>
          <w:lang w:val="en-GB" w:bidi="th-TH"/>
        </w:rPr>
        <w:t>ความเห็นของข้าพเจ้าไม่ได้เปลี่ยนแปลงไปจากเรื่องที่ให้สังเกตนี้</w:t>
      </w:r>
    </w:p>
    <w:p w14:paraId="629A01F8" w14:textId="77777777" w:rsidR="004031FA" w:rsidRPr="004031FA" w:rsidRDefault="004031FA" w:rsidP="00CC77AF">
      <w:pPr>
        <w:spacing w:after="0" w:line="240" w:lineRule="auto"/>
        <w:jc w:val="thaiDistribute"/>
        <w:rPr>
          <w:rFonts w:asciiTheme="majorBidi" w:eastAsia="Calibri" w:hAnsiTheme="majorBidi" w:cs="Angsana New"/>
          <w:b/>
          <w:bCs/>
          <w:sz w:val="26"/>
          <w:szCs w:val="26"/>
          <w:cs/>
          <w:lang w:bidi="th-TH"/>
        </w:rPr>
        <w:sectPr w:rsidR="004031FA" w:rsidRPr="004031FA" w:rsidSect="009A419A">
          <w:head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C9A6AB2" w14:textId="7835904C" w:rsidR="00841F61" w:rsidRPr="004031FA" w:rsidRDefault="00841F61" w:rsidP="00841F61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4031FA">
        <w:rPr>
          <w:rFonts w:asciiTheme="majorBidi" w:eastAsia="Calibri" w:hAnsiTheme="majorBidi" w:cs="Angsana New"/>
          <w:b/>
          <w:bCs/>
          <w:sz w:val="26"/>
          <w:szCs w:val="26"/>
          <w:cs/>
          <w:lang w:bidi="th-TH"/>
        </w:rPr>
        <w:lastRenderedPageBreak/>
        <w:t>เรื่องอื่น</w:t>
      </w:r>
    </w:p>
    <w:p w14:paraId="3AFBFF1A" w14:textId="77777777" w:rsidR="00841F61" w:rsidRPr="004031FA" w:rsidRDefault="00841F61" w:rsidP="00841F61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70764EC3" w14:textId="6D078E86" w:rsidR="00CC77AF" w:rsidRPr="004031FA" w:rsidRDefault="00841F61" w:rsidP="00841F61">
      <w:pPr>
        <w:spacing w:after="0" w:line="240" w:lineRule="auto"/>
        <w:jc w:val="thaiDistribute"/>
        <w:rPr>
          <w:rFonts w:asciiTheme="majorBidi" w:eastAsia="Calibri" w:hAnsiTheme="majorBidi" w:cs="Angsana New"/>
          <w:sz w:val="26"/>
          <w:szCs w:val="26"/>
          <w:lang w:bidi="th-TH"/>
        </w:rPr>
      </w:pPr>
      <w:r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บริษัท </w:t>
      </w:r>
      <w:r w:rsidR="00E243CF"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>กัลฟ์ เอ็นเนอร์จี ดีเวลลอปเมนท์ จำกัด</w:t>
      </w:r>
      <w:r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 ได้จัดทำงบการเงินตามกฎหมายแยกต่างหากสำหรั</w:t>
      </w:r>
      <w:r w:rsidR="007553FF"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บปีสิ้นสุดวันที่ </w:t>
      </w:r>
      <w:r w:rsidR="003F19A9" w:rsidRPr="003F19A9">
        <w:rPr>
          <w:rFonts w:asciiTheme="majorBidi" w:eastAsia="Calibri" w:hAnsiTheme="majorBidi" w:cs="Angsana New"/>
          <w:sz w:val="26"/>
          <w:szCs w:val="26"/>
          <w:lang w:val="en-GB" w:bidi="th-TH"/>
        </w:rPr>
        <w:t>31</w:t>
      </w:r>
      <w:r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 ธันวาคม  </w:t>
      </w:r>
      <w:r w:rsidR="00827011"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พ.ศ. </w:t>
      </w:r>
      <w:r w:rsidR="003F19A9" w:rsidRPr="003F19A9">
        <w:rPr>
          <w:rFonts w:asciiTheme="majorBidi" w:eastAsia="Calibri" w:hAnsiTheme="majorBidi" w:cs="Angsana New"/>
          <w:sz w:val="26"/>
          <w:szCs w:val="26"/>
          <w:lang w:val="en-GB" w:bidi="th-TH"/>
        </w:rPr>
        <w:t>2559</w:t>
      </w:r>
      <w:r w:rsidR="007553FF"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 พ.ศ. </w:t>
      </w:r>
      <w:r w:rsidR="003F19A9" w:rsidRPr="003F19A9">
        <w:rPr>
          <w:rFonts w:asciiTheme="majorBidi" w:eastAsia="Calibri" w:hAnsiTheme="majorBidi" w:cs="Angsana New"/>
          <w:sz w:val="26"/>
          <w:szCs w:val="26"/>
          <w:lang w:val="en-GB" w:bidi="th-TH"/>
        </w:rPr>
        <w:t>2558</w:t>
      </w:r>
      <w:r w:rsidR="007553FF"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 และ พ.ศ. </w:t>
      </w:r>
      <w:r w:rsidR="003F19A9" w:rsidRPr="003F19A9">
        <w:rPr>
          <w:rFonts w:asciiTheme="majorBidi" w:eastAsia="Calibri" w:hAnsiTheme="majorBidi" w:cs="Angsana New"/>
          <w:sz w:val="26"/>
          <w:szCs w:val="26"/>
          <w:lang w:val="en-GB" w:bidi="th-TH"/>
        </w:rPr>
        <w:t>2557</w:t>
      </w:r>
      <w:r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 ซึ่งเป็นไปตามมาตรฐานกา</w:t>
      </w:r>
      <w:r w:rsidR="00282E6D" w:rsidRPr="004031FA">
        <w:rPr>
          <w:rFonts w:asciiTheme="majorBidi" w:eastAsia="Calibri" w:hAnsiTheme="majorBidi" w:cs="Angsana New" w:hint="cs"/>
          <w:sz w:val="26"/>
          <w:szCs w:val="26"/>
          <w:cs/>
          <w:lang w:bidi="th-TH"/>
        </w:rPr>
        <w:t>ร</w:t>
      </w:r>
      <w:r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>รายงานทางการเงินสำหรับกิจก</w:t>
      </w:r>
      <w:r w:rsidR="00827011"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ารที่ไม่มีส่วนได้เสียสาธารณะ </w:t>
      </w:r>
      <w:r w:rsidR="00827011" w:rsidRPr="004031FA">
        <w:rPr>
          <w:rFonts w:asciiTheme="majorBidi" w:eastAsia="Calibri" w:hAnsiTheme="majorBidi" w:cs="Angsana New" w:hint="cs"/>
          <w:sz w:val="26"/>
          <w:szCs w:val="26"/>
          <w:cs/>
          <w:lang w:bidi="th-TH"/>
        </w:rPr>
        <w:t>โดยข้าพเจ้า</w:t>
      </w:r>
      <w:r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ได้ออกรายงานของผู้สอบบัญชีรับอนุญาตแยกต่างหากเพื่อเสนอต่อผู้ถือหุ้นของบริษัท </w:t>
      </w:r>
      <w:r w:rsidR="00827011"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ลงวันที่ </w:t>
      </w:r>
      <w:r w:rsidR="003F19A9" w:rsidRPr="003F19A9">
        <w:rPr>
          <w:rFonts w:asciiTheme="majorBidi" w:eastAsia="Calibri" w:hAnsiTheme="majorBidi" w:cs="Angsana New"/>
          <w:sz w:val="26"/>
          <w:szCs w:val="26"/>
          <w:lang w:val="en-GB" w:bidi="th-TH"/>
        </w:rPr>
        <w:t>20</w:t>
      </w:r>
      <w:r w:rsidR="00021F87" w:rsidRPr="004031FA">
        <w:rPr>
          <w:rFonts w:asciiTheme="majorBidi" w:eastAsia="Calibri" w:hAnsiTheme="majorBidi" w:cs="Angsana New"/>
          <w:sz w:val="26"/>
          <w:szCs w:val="26"/>
          <w:lang w:bidi="th-TH"/>
        </w:rPr>
        <w:t xml:space="preserve"> </w:t>
      </w:r>
      <w:r w:rsidR="00021F87" w:rsidRPr="004031FA">
        <w:rPr>
          <w:rFonts w:asciiTheme="majorBidi" w:eastAsia="Calibri" w:hAnsiTheme="majorBidi" w:cs="Angsana New" w:hint="cs"/>
          <w:sz w:val="26"/>
          <w:szCs w:val="26"/>
          <w:cs/>
          <w:lang w:bidi="th-TH"/>
        </w:rPr>
        <w:t>เมษายน</w:t>
      </w:r>
      <w:r w:rsidR="007553FF"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 พ.ศ. </w:t>
      </w:r>
      <w:r w:rsidR="003F19A9" w:rsidRPr="003F19A9">
        <w:rPr>
          <w:rFonts w:asciiTheme="majorBidi" w:eastAsia="Calibri" w:hAnsiTheme="majorBidi" w:cs="Angsana New"/>
          <w:sz w:val="26"/>
          <w:szCs w:val="26"/>
          <w:lang w:val="en-GB" w:bidi="th-TH"/>
        </w:rPr>
        <w:t>2560</w:t>
      </w:r>
      <w:r w:rsidR="00827011"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 วันที่</w:t>
      </w:r>
      <w:r w:rsidR="00021F87" w:rsidRPr="004031FA">
        <w:rPr>
          <w:rFonts w:asciiTheme="majorBidi" w:eastAsia="Calibri" w:hAnsiTheme="majorBidi" w:cs="Angsana New"/>
          <w:sz w:val="26"/>
          <w:szCs w:val="26"/>
          <w:lang w:bidi="th-TH"/>
        </w:rPr>
        <w:t xml:space="preserve"> </w:t>
      </w:r>
      <w:r w:rsidR="003F19A9" w:rsidRPr="003F19A9">
        <w:rPr>
          <w:rFonts w:asciiTheme="majorBidi" w:eastAsia="Calibri" w:hAnsiTheme="majorBidi" w:cs="Angsana New"/>
          <w:sz w:val="26"/>
          <w:szCs w:val="26"/>
          <w:lang w:val="en-GB" w:bidi="th-TH"/>
        </w:rPr>
        <w:t>22</w:t>
      </w:r>
      <w:r w:rsidR="00021F87" w:rsidRPr="004031FA">
        <w:rPr>
          <w:rFonts w:asciiTheme="majorBidi" w:eastAsia="Calibri" w:hAnsiTheme="majorBidi" w:cs="Angsana New"/>
          <w:sz w:val="26"/>
          <w:szCs w:val="26"/>
          <w:lang w:bidi="th-TH"/>
        </w:rPr>
        <w:t xml:space="preserve"> </w:t>
      </w:r>
      <w:r w:rsidR="00021F87" w:rsidRPr="004031FA">
        <w:rPr>
          <w:rFonts w:asciiTheme="majorBidi" w:eastAsia="Calibri" w:hAnsiTheme="majorBidi" w:cs="Angsana New" w:hint="cs"/>
          <w:sz w:val="26"/>
          <w:szCs w:val="26"/>
          <w:cs/>
          <w:lang w:bidi="th-TH"/>
        </w:rPr>
        <w:t>เมษายน</w:t>
      </w:r>
      <w:r w:rsidR="007553FF"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 พ.ศ. </w:t>
      </w:r>
      <w:r w:rsidR="003F19A9" w:rsidRPr="003F19A9">
        <w:rPr>
          <w:rFonts w:asciiTheme="majorBidi" w:eastAsia="Calibri" w:hAnsiTheme="majorBidi" w:cs="Angsana New"/>
          <w:sz w:val="26"/>
          <w:szCs w:val="26"/>
          <w:lang w:val="en-GB" w:bidi="th-TH"/>
        </w:rPr>
        <w:t>2559</w:t>
      </w:r>
      <w:r w:rsidR="00827011"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 และวันที่ </w:t>
      </w:r>
      <w:r w:rsidR="003F19A9" w:rsidRPr="003F19A9">
        <w:rPr>
          <w:rFonts w:asciiTheme="majorBidi" w:eastAsia="Calibri" w:hAnsiTheme="majorBidi" w:cs="Angsana New"/>
          <w:sz w:val="26"/>
          <w:szCs w:val="26"/>
          <w:lang w:val="en-GB" w:bidi="th-TH"/>
        </w:rPr>
        <w:t>24</w:t>
      </w:r>
      <w:r w:rsidR="00021F87" w:rsidRPr="004031FA">
        <w:rPr>
          <w:rFonts w:asciiTheme="majorBidi" w:eastAsia="Calibri" w:hAnsiTheme="majorBidi" w:cs="Angsana New"/>
          <w:sz w:val="26"/>
          <w:szCs w:val="26"/>
          <w:lang w:bidi="th-TH"/>
        </w:rPr>
        <w:t xml:space="preserve"> </w:t>
      </w:r>
      <w:r w:rsidR="00021F87" w:rsidRPr="004031FA">
        <w:rPr>
          <w:rFonts w:asciiTheme="majorBidi" w:eastAsia="Calibri" w:hAnsiTheme="majorBidi" w:cs="Angsana New" w:hint="cs"/>
          <w:sz w:val="26"/>
          <w:szCs w:val="26"/>
          <w:cs/>
          <w:lang w:bidi="th-TH"/>
        </w:rPr>
        <w:t>เมษายน</w:t>
      </w:r>
      <w:r w:rsidR="007553FF"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 พ.ศ. </w:t>
      </w:r>
      <w:r w:rsidR="003F19A9" w:rsidRPr="003F19A9">
        <w:rPr>
          <w:rFonts w:asciiTheme="majorBidi" w:eastAsia="Calibri" w:hAnsiTheme="majorBidi" w:cs="Angsana New"/>
          <w:sz w:val="26"/>
          <w:szCs w:val="26"/>
          <w:lang w:val="en-GB" w:bidi="th-TH"/>
        </w:rPr>
        <w:t>2558</w:t>
      </w:r>
      <w:r w:rsidR="00827011" w:rsidRPr="004031FA">
        <w:rPr>
          <w:rFonts w:asciiTheme="majorBidi" w:eastAsia="Calibri" w:hAnsiTheme="majorBidi" w:cs="Angsana New"/>
          <w:sz w:val="26"/>
          <w:szCs w:val="26"/>
          <w:cs/>
          <w:lang w:bidi="th-TH"/>
        </w:rPr>
        <w:t xml:space="preserve"> ตามลำดั</w:t>
      </w:r>
      <w:r w:rsidR="00827011" w:rsidRPr="004031FA">
        <w:rPr>
          <w:rFonts w:asciiTheme="majorBidi" w:eastAsia="Calibri" w:hAnsiTheme="majorBidi" w:cs="Angsana New" w:hint="cs"/>
          <w:sz w:val="26"/>
          <w:szCs w:val="26"/>
          <w:cs/>
          <w:lang w:bidi="th-TH"/>
        </w:rPr>
        <w:t>บ</w:t>
      </w:r>
    </w:p>
    <w:p w14:paraId="494A67E7" w14:textId="77777777" w:rsidR="004031FA" w:rsidRPr="004031FA" w:rsidRDefault="004031FA" w:rsidP="00841F61">
      <w:pPr>
        <w:spacing w:after="0" w:line="240" w:lineRule="auto"/>
        <w:jc w:val="thaiDistribute"/>
        <w:rPr>
          <w:rFonts w:asciiTheme="majorBidi" w:eastAsia="Calibri" w:hAnsiTheme="majorBidi" w:cs="Angsana New"/>
          <w:sz w:val="26"/>
          <w:szCs w:val="26"/>
          <w:lang w:bidi="th-TH"/>
        </w:rPr>
      </w:pPr>
    </w:p>
    <w:p w14:paraId="2AB73F70" w14:textId="4D6BFD1F" w:rsidR="004031FA" w:rsidRPr="004031FA" w:rsidRDefault="004031FA" w:rsidP="004031FA">
      <w:pPr>
        <w:spacing w:after="0" w:line="240" w:lineRule="auto"/>
        <w:rPr>
          <w:rFonts w:asciiTheme="majorBidi" w:eastAsia="Calibri" w:hAnsiTheme="majorBidi" w:cstheme="majorBidi"/>
          <w:b/>
          <w:bCs/>
          <w:sz w:val="26"/>
          <w:szCs w:val="26"/>
          <w:rtl/>
        </w:rPr>
      </w:pPr>
      <w:r w:rsidRPr="004031FA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ความรับผิดชอบของ</w:t>
      </w:r>
      <w:r w:rsidRPr="004031FA">
        <w:rPr>
          <w:rFonts w:asciiTheme="majorBidi" w:eastAsia="Calibri" w:hAnsiTheme="majorBidi" w:cstheme="majorBidi" w:hint="cs"/>
          <w:b/>
          <w:bCs/>
          <w:sz w:val="26"/>
          <w:szCs w:val="26"/>
          <w:cs/>
          <w:lang w:bidi="th-TH"/>
        </w:rPr>
        <w:t>ผู้บริหาร</w:t>
      </w:r>
      <w:r w:rsidRPr="004031FA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ต่องบการเงิน</w:t>
      </w:r>
      <w:r w:rsidRPr="004031FA">
        <w:rPr>
          <w:rFonts w:asciiTheme="majorBidi" w:hAnsiTheme="majorBidi" w:cstheme="majorBidi" w:hint="cs"/>
          <w:b/>
          <w:bCs/>
          <w:sz w:val="26"/>
          <w:szCs w:val="26"/>
          <w:cs/>
          <w:lang w:val="en-GB" w:bidi="th-TH"/>
        </w:rPr>
        <w:t>รวม</w:t>
      </w:r>
      <w:r w:rsidRPr="004031FA">
        <w:rPr>
          <w:rFonts w:asciiTheme="majorBidi" w:eastAsia="Calibri" w:hAnsiTheme="majorBidi" w:cstheme="majorBidi"/>
          <w:b/>
          <w:bCs/>
          <w:sz w:val="26"/>
          <w:szCs w:val="26"/>
          <w:rtl/>
          <w:cs/>
        </w:rPr>
        <w:t xml:space="preserve"> </w:t>
      </w:r>
    </w:p>
    <w:p w14:paraId="53096D66" w14:textId="77777777" w:rsidR="004031FA" w:rsidRPr="004031FA" w:rsidRDefault="004031FA" w:rsidP="004031FA">
      <w:pPr>
        <w:spacing w:after="0" w:line="240" w:lineRule="auto"/>
        <w:rPr>
          <w:rFonts w:asciiTheme="majorBidi" w:eastAsia="Calibri" w:hAnsiTheme="majorBidi" w:cstheme="majorBidi"/>
          <w:b/>
          <w:bCs/>
          <w:sz w:val="26"/>
          <w:szCs w:val="26"/>
          <w:rtl/>
        </w:rPr>
      </w:pPr>
    </w:p>
    <w:p w14:paraId="2BB6C75C" w14:textId="2361C77E" w:rsidR="004031FA" w:rsidRPr="004031FA" w:rsidRDefault="004031FA" w:rsidP="004031FA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  <w:r w:rsidRPr="004031FA">
        <w:rPr>
          <w:rFonts w:asciiTheme="majorBidi" w:eastAsia="Calibri" w:hAnsiTheme="majorBidi" w:cstheme="majorBidi" w:hint="cs"/>
          <w:sz w:val="26"/>
          <w:szCs w:val="26"/>
          <w:cs/>
          <w:lang w:bidi="th-TH"/>
        </w:rPr>
        <w:t>ผู้บริหาร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Pr="004031FA">
        <w:rPr>
          <w:rFonts w:asciiTheme="majorBidi" w:hAnsiTheme="majorBidi" w:cstheme="majorBidi" w:hint="cs"/>
          <w:color w:val="000000"/>
          <w:sz w:val="26"/>
          <w:szCs w:val="26"/>
          <w:cs/>
          <w:lang w:val="en-GB" w:bidi="th-TH"/>
        </w:rPr>
        <w:t>รวม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เหล่านี้</w:t>
      </w:r>
      <w:r w:rsidRPr="004031FA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4031FA">
        <w:rPr>
          <w:rFonts w:asciiTheme="majorBidi" w:eastAsia="Calibri" w:hAnsiTheme="majorBidi" w:cstheme="majorBidi" w:hint="cs"/>
          <w:sz w:val="26"/>
          <w:szCs w:val="26"/>
          <w:cs/>
          <w:lang w:bidi="th-TH"/>
        </w:rPr>
        <w:t>ผู้บริหาร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พิจารณาว่าจำเป็น</w:t>
      </w:r>
      <w:r w:rsidRPr="004031FA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เพื่อให้สามารถจัดทำงบการเงิน</w:t>
      </w:r>
      <w:r w:rsidRPr="004031FA">
        <w:rPr>
          <w:rFonts w:asciiTheme="majorBidi" w:hAnsiTheme="majorBidi" w:cstheme="majorBidi" w:hint="cs"/>
          <w:color w:val="000000"/>
          <w:sz w:val="26"/>
          <w:szCs w:val="26"/>
          <w:cs/>
          <w:lang w:val="en-GB" w:bidi="th-TH"/>
        </w:rPr>
        <w:t>รวม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E0ADE14" w14:textId="77777777" w:rsidR="004031FA" w:rsidRPr="004031FA" w:rsidRDefault="004031FA" w:rsidP="004031FA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21F66DF3" w14:textId="77777777" w:rsidR="004031FA" w:rsidRPr="004031FA" w:rsidRDefault="004031FA" w:rsidP="004031F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ในการจัดทำงบการเงิน</w:t>
      </w:r>
      <w:r w:rsidRPr="004031FA">
        <w:rPr>
          <w:rFonts w:asciiTheme="majorBidi" w:hAnsiTheme="majorBidi" w:cstheme="majorBidi" w:hint="cs"/>
          <w:color w:val="000000"/>
          <w:sz w:val="26"/>
          <w:szCs w:val="26"/>
          <w:cs/>
          <w:lang w:val="en-GB" w:bidi="th-TH"/>
        </w:rPr>
        <w:t>รวม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>ผู้บริหาร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>กลุ่ม</w:t>
      </w:r>
      <w:r w:rsidRPr="004031FA">
        <w:rPr>
          <w:rFonts w:asciiTheme="majorBidi" w:hAnsiTheme="majorBidi" w:cstheme="majorBidi" w:hint="cs"/>
          <w:color w:val="000000"/>
          <w:sz w:val="26"/>
          <w:szCs w:val="26"/>
          <w:cs/>
          <w:lang w:val="en-GB" w:bidi="th-TH"/>
        </w:rPr>
        <w:t>กิจการ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4031FA">
        <w:rPr>
          <w:rFonts w:asciiTheme="majorBidi" w:hAnsiTheme="majorBidi" w:cstheme="majorBidi"/>
          <w:sz w:val="26"/>
          <w:szCs w:val="26"/>
          <w:lang w:val="en-GB" w:bidi="th-TH"/>
        </w:rPr>
        <w:t>(</w:t>
      </w:r>
      <w:r w:rsidRPr="004031FA">
        <w:rPr>
          <w:rFonts w:asciiTheme="majorBidi" w:hAnsiTheme="majorBidi" w:cstheme="majorBidi" w:hint="cs"/>
          <w:sz w:val="26"/>
          <w:szCs w:val="26"/>
          <w:cs/>
          <w:lang w:val="en-GB" w:bidi="th-TH"/>
        </w:rPr>
        <w:t>ตามความเหมาะสม</w:t>
      </w:r>
      <w:r w:rsidRPr="004031FA">
        <w:rPr>
          <w:rFonts w:asciiTheme="majorBidi" w:hAnsiTheme="majorBidi" w:cstheme="majorBidi"/>
          <w:sz w:val="26"/>
          <w:szCs w:val="26"/>
          <w:lang w:val="en-GB" w:bidi="th-TH"/>
        </w:rPr>
        <w:t xml:space="preserve">) 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4031FA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เว้นแต่</w:t>
      </w:r>
      <w:r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>ผู้บริหาร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มีความตั้งใจที่จะเลิก</w:t>
      </w:r>
      <w:r w:rsidRPr="004031FA">
        <w:rPr>
          <w:rFonts w:asciiTheme="majorBidi" w:hAnsiTheme="majorBidi" w:cstheme="majorBidi" w:hint="cs"/>
          <w:sz w:val="26"/>
          <w:szCs w:val="26"/>
          <w:cs/>
          <w:lang w:bidi="th-TH"/>
        </w:rPr>
        <w:t>กลุ่ม</w:t>
      </w:r>
      <w:r w:rsidRPr="004031FA">
        <w:rPr>
          <w:rFonts w:asciiTheme="majorBidi" w:hAnsiTheme="majorBidi" w:cstheme="majorBidi" w:hint="cs"/>
          <w:color w:val="000000"/>
          <w:sz w:val="26"/>
          <w:szCs w:val="26"/>
          <w:cs/>
          <w:lang w:val="en-GB" w:bidi="th-TH"/>
        </w:rPr>
        <w:t>กิจการ</w:t>
      </w:r>
      <w:r w:rsidRPr="004031FA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หรือหยุดดำเนินงาน</w:t>
      </w:r>
      <w:r w:rsidRPr="004031FA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5E4BE1A" w14:textId="77777777" w:rsidR="004031FA" w:rsidRPr="004031FA" w:rsidRDefault="004031FA" w:rsidP="004031FA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rtl/>
          <w:cs/>
        </w:rPr>
      </w:pPr>
    </w:p>
    <w:p w14:paraId="3C5BD997" w14:textId="274810B2" w:rsidR="004031FA" w:rsidRPr="004031FA" w:rsidRDefault="004031FA" w:rsidP="00841F61">
      <w:pPr>
        <w:spacing w:after="0" w:line="240" w:lineRule="auto"/>
        <w:jc w:val="thaiDistribute"/>
        <w:rPr>
          <w:rFonts w:asciiTheme="majorBidi" w:eastAsia="Calibri" w:hAnsiTheme="majorBidi" w:cs="Angsana New"/>
          <w:sz w:val="26"/>
          <w:szCs w:val="26"/>
          <w:lang w:bidi="th-TH"/>
        </w:rPr>
      </w:pP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คณะกรรมการตรวจสอบมีหน้าที่ช่วยผู้บริหาร</w:t>
      </w:r>
      <w:r w:rsidRPr="004031FA">
        <w:rPr>
          <w:rFonts w:asciiTheme="majorBidi" w:eastAsia="Calibri" w:hAnsiTheme="majorBidi" w:cstheme="majorBidi" w:hint="cs"/>
          <w:i/>
          <w:iCs/>
          <w:sz w:val="26"/>
          <w:szCs w:val="26"/>
          <w:cs/>
          <w:lang w:bidi="th-TH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ในการ</w:t>
      </w:r>
      <w:r w:rsidRPr="004031FA">
        <w:rPr>
          <w:rFonts w:asciiTheme="majorBidi" w:eastAsia="Calibri" w:hAnsiTheme="majorBidi" w:cstheme="majorBidi" w:hint="cs"/>
          <w:sz w:val="26"/>
          <w:szCs w:val="26"/>
          <w:cs/>
          <w:lang w:bidi="th-TH"/>
        </w:rPr>
        <w:t>กำกับ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Pr="004031FA">
        <w:rPr>
          <w:rFonts w:asciiTheme="majorBidi" w:eastAsia="Calibri" w:hAnsiTheme="majorBidi" w:cstheme="majorBidi" w:hint="cs"/>
          <w:sz w:val="26"/>
          <w:szCs w:val="26"/>
          <w:cs/>
          <w:lang w:bidi="th-TH"/>
        </w:rPr>
        <w:t>กลุ่มกิจการ</w:t>
      </w:r>
    </w:p>
    <w:p w14:paraId="0C7692E9" w14:textId="77777777" w:rsidR="009A419A" w:rsidRDefault="009A419A" w:rsidP="00841F61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</w:p>
    <w:p w14:paraId="62354B1D" w14:textId="42DA74C4" w:rsidR="0042349D" w:rsidRPr="004031FA" w:rsidRDefault="0042349D" w:rsidP="001F7F4A">
      <w:pPr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4031FA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4031FA">
        <w:rPr>
          <w:rFonts w:asciiTheme="majorBidi" w:hAnsiTheme="majorBidi" w:cstheme="majorBidi" w:hint="cs"/>
          <w:b/>
          <w:bCs/>
          <w:sz w:val="26"/>
          <w:szCs w:val="26"/>
          <w:cs/>
          <w:lang w:val="en-GB" w:bidi="th-TH"/>
        </w:rPr>
        <w:t>รวม</w:t>
      </w:r>
    </w:p>
    <w:p w14:paraId="318F8DB3" w14:textId="77777777" w:rsidR="001F7F4A" w:rsidRPr="004031FA" w:rsidRDefault="001F7F4A" w:rsidP="001F7F4A">
      <w:pPr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</w:p>
    <w:p w14:paraId="6B3BD0A9" w14:textId="0EE80B4B" w:rsidR="00112541" w:rsidRPr="004031FA" w:rsidRDefault="0042349D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031FA">
        <w:rPr>
          <w:rFonts w:asciiTheme="majorBidi" w:hAnsiTheme="majorBidi" w:cstheme="majorBidi" w:hint="cs"/>
          <w:color w:val="000000"/>
          <w:sz w:val="26"/>
          <w:szCs w:val="26"/>
          <w:cs/>
          <w:lang w:val="en-GB" w:bidi="th-TH"/>
        </w:rPr>
        <w:t>รวม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4031FA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031FA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4031FA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หรือทุกรายการรวมกันจะมีผ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4031FA">
        <w:rPr>
          <w:rFonts w:asciiTheme="majorBidi" w:hAnsiTheme="majorBidi" w:cstheme="majorBidi" w:hint="cs"/>
          <w:color w:val="000000"/>
          <w:sz w:val="26"/>
          <w:szCs w:val="26"/>
          <w:cs/>
          <w:lang w:val="en-GB" w:bidi="th-TH"/>
        </w:rPr>
        <w:t>รวม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 xml:space="preserve">เหล่านี้ </w:t>
      </w:r>
    </w:p>
    <w:p w14:paraId="70C0CBEB" w14:textId="77777777" w:rsidR="00112541" w:rsidRPr="004031FA" w:rsidRDefault="00112541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14:paraId="2F5BDF32" w14:textId="77777777" w:rsidR="0042349D" w:rsidRPr="004031FA" w:rsidRDefault="00325098" w:rsidP="001F7F4A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  <w:r w:rsidRPr="004031FA">
        <w:rPr>
          <w:rFonts w:asciiTheme="majorBidi" w:eastAsia="Calibri" w:hAnsiTheme="majorBidi" w:cstheme="majorBidi" w:hint="cs"/>
          <w:sz w:val="26"/>
          <w:szCs w:val="26"/>
          <w:cs/>
          <w:lang w:bidi="th-TH"/>
        </w:rPr>
        <w:t>ใน</w:t>
      </w:r>
      <w:r w:rsidR="0042349D"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031FA">
        <w:rPr>
          <w:rFonts w:asciiTheme="majorBidi" w:eastAsia="Calibri" w:hAnsiTheme="majorBidi" w:cstheme="majorBidi" w:hint="cs"/>
          <w:sz w:val="26"/>
          <w:szCs w:val="26"/>
          <w:cs/>
          <w:lang w:bidi="th-TH"/>
        </w:rPr>
        <w:t xml:space="preserve"> </w:t>
      </w:r>
      <w:r w:rsidR="0042349D"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ข้าพเจ้า</w:t>
      </w:r>
      <w:r w:rsidRPr="004031FA">
        <w:rPr>
          <w:rFonts w:asciiTheme="majorBidi" w:eastAsia="Calibri" w:hAnsiTheme="majorBidi" w:cstheme="majorBidi" w:hint="cs"/>
          <w:sz w:val="26"/>
          <w:szCs w:val="26"/>
          <w:cs/>
          <w:lang w:bidi="th-TH"/>
        </w:rPr>
        <w:t>ได้</w:t>
      </w:r>
      <w:r w:rsidR="0042349D"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031FA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="0042349D"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28E5F7F" w14:textId="77777777" w:rsidR="007B1BED" w:rsidRPr="004031FA" w:rsidRDefault="007B1BED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5AF27F46" w14:textId="7705E90D" w:rsidR="0042349D" w:rsidRPr="004031FA" w:rsidRDefault="0042349D" w:rsidP="001F7F4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4031FA">
        <w:rPr>
          <w:rFonts w:asciiTheme="majorBidi" w:eastAsia="Calibri" w:hAnsiTheme="majorBidi" w:cstheme="majorBidi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031FA">
        <w:rPr>
          <w:rFonts w:asciiTheme="majorBidi" w:hAnsiTheme="majorBidi" w:cstheme="majorBidi" w:hint="cs"/>
          <w:sz w:val="26"/>
          <w:szCs w:val="26"/>
          <w:cs/>
          <w:lang w:val="en-GB"/>
        </w:rPr>
        <w:t>รวม</w:t>
      </w:r>
      <w:r w:rsidRPr="004031FA">
        <w:rPr>
          <w:rFonts w:asciiTheme="majorBidi" w:eastAsia="Calibri" w:hAnsiTheme="majorBidi" w:cstheme="majorBidi"/>
          <w:sz w:val="26"/>
          <w:szCs w:val="26"/>
          <w:cs/>
        </w:rPr>
        <w:t>ไม่ว่าจะเกิดจากการ</w:t>
      </w:r>
      <w:r w:rsidRPr="00B26ABC">
        <w:rPr>
          <w:rFonts w:asciiTheme="majorBidi" w:eastAsia="Calibri" w:hAnsiTheme="majorBidi" w:cstheme="majorBidi"/>
          <w:spacing w:val="-4"/>
          <w:sz w:val="26"/>
          <w:szCs w:val="26"/>
          <w:cs/>
        </w:rPr>
        <w:t>ทุจริตหรือข้อผิดพลาด ออกแบบและปฏิบัติงานตามวิธีการตรวจสอบเพื่อตอบสนองต่อความ</w:t>
      </w:r>
      <w:r w:rsidR="00E243CF" w:rsidRPr="00B26ABC">
        <w:rPr>
          <w:rFonts w:asciiTheme="majorBidi" w:eastAsia="Calibri" w:hAnsiTheme="majorBidi" w:cstheme="majorBidi" w:hint="cs"/>
          <w:spacing w:val="-4"/>
          <w:sz w:val="26"/>
          <w:szCs w:val="26"/>
          <w:cs/>
        </w:rPr>
        <w:t>เ</w:t>
      </w:r>
      <w:r w:rsidRPr="00B26ABC">
        <w:rPr>
          <w:rFonts w:asciiTheme="majorBidi" w:eastAsia="Calibri" w:hAnsiTheme="majorBidi" w:cstheme="majorBidi"/>
          <w:spacing w:val="-4"/>
          <w:sz w:val="26"/>
          <w:szCs w:val="26"/>
          <w:cs/>
        </w:rPr>
        <w:t>สี่ยงเหล่านั้น และได้หลักฐานการสอบบัญชีที่เพียงพอและเหมาะสม</w:t>
      </w:r>
      <w:r w:rsidR="00E243CF" w:rsidRPr="00B26ABC">
        <w:rPr>
          <w:rFonts w:asciiTheme="majorBidi" w:eastAsia="Calibri" w:hAnsiTheme="majorBidi" w:cstheme="majorBidi" w:hint="cs"/>
          <w:spacing w:val="-4"/>
          <w:sz w:val="26"/>
          <w:szCs w:val="26"/>
          <w:cs/>
        </w:rPr>
        <w:t xml:space="preserve"> </w:t>
      </w:r>
      <w:r w:rsidRPr="00B26ABC">
        <w:rPr>
          <w:rFonts w:asciiTheme="majorBidi" w:eastAsia="Calibri" w:hAnsiTheme="majorBidi" w:cstheme="majorBidi"/>
          <w:spacing w:val="-4"/>
          <w:sz w:val="26"/>
          <w:szCs w:val="26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E243CF" w:rsidRPr="00B26ABC">
        <w:rPr>
          <w:rFonts w:asciiTheme="majorBidi" w:eastAsia="Calibri" w:hAnsiTheme="majorBidi" w:cstheme="majorBidi" w:hint="cs"/>
          <w:spacing w:val="-4"/>
          <w:sz w:val="26"/>
          <w:szCs w:val="26"/>
          <w:cs/>
        </w:rPr>
        <w:t>ค</w:t>
      </w:r>
      <w:r w:rsidRPr="00B26ABC">
        <w:rPr>
          <w:rFonts w:asciiTheme="majorBidi" w:eastAsia="Calibri" w:hAnsiTheme="majorBidi" w:cstheme="majorBidi"/>
          <w:spacing w:val="-4"/>
          <w:sz w:val="26"/>
          <w:szCs w:val="26"/>
          <w:cs/>
        </w:rPr>
        <w:t>วามเสี่ยงที่เกิดจากข้อผิดพลาด เนื่องจากการทุจริตอาจเกี่ยวกับการสมรู้ร่วมคิด</w:t>
      </w:r>
      <w:r w:rsidRPr="004031FA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="00B26ABC">
        <w:rPr>
          <w:rFonts w:asciiTheme="majorBidi" w:eastAsia="Calibri" w:hAnsiTheme="majorBidi" w:cstheme="majorBidi"/>
          <w:sz w:val="26"/>
          <w:szCs w:val="26"/>
        </w:rPr>
        <w:br/>
      </w:r>
      <w:r w:rsidRPr="004031FA">
        <w:rPr>
          <w:rFonts w:asciiTheme="majorBidi" w:eastAsia="Calibri" w:hAnsiTheme="majorBidi" w:cstheme="majorBidi"/>
          <w:sz w:val="26"/>
          <w:szCs w:val="26"/>
          <w:cs/>
        </w:rPr>
        <w:t>การปลอมแปลงเอกสารหลักฐาน การตั้งใจละเว้น</w:t>
      </w:r>
      <w:r w:rsidR="00815336" w:rsidRPr="004031FA">
        <w:rPr>
          <w:rFonts w:asciiTheme="majorBidi" w:eastAsia="Calibri" w:hAnsiTheme="majorBidi" w:cstheme="majorBidi" w:hint="cs"/>
          <w:sz w:val="26"/>
          <w:szCs w:val="26"/>
          <w:cs/>
        </w:rPr>
        <w:t>การ</w:t>
      </w:r>
      <w:r w:rsidRPr="004031FA">
        <w:rPr>
          <w:rFonts w:asciiTheme="majorBidi" w:eastAsia="Calibri" w:hAnsiTheme="majorBidi" w:cstheme="majorBidi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031FA">
        <w:rPr>
          <w:rFonts w:asciiTheme="majorBidi" w:hAnsiTheme="majorBidi" w:cstheme="majorBidi"/>
          <w:sz w:val="26"/>
          <w:szCs w:val="26"/>
          <w:cs/>
        </w:rPr>
        <w:t>ายใน</w:t>
      </w:r>
    </w:p>
    <w:p w14:paraId="24098F40" w14:textId="703693B0" w:rsidR="0042349D" w:rsidRPr="004031FA" w:rsidRDefault="0042349D" w:rsidP="001F7F4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4031FA">
        <w:rPr>
          <w:rFonts w:asciiTheme="majorBidi" w:eastAsia="Calibri" w:hAnsiTheme="majorBidi" w:cstheme="majorBidi"/>
          <w:sz w:val="26"/>
          <w:szCs w:val="26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031FA">
        <w:rPr>
          <w:rFonts w:asciiTheme="majorBidi" w:eastAsia="Calibri" w:hAnsiTheme="majorBidi" w:cstheme="majorBidi" w:hint="cs"/>
          <w:sz w:val="26"/>
          <w:szCs w:val="26"/>
          <w:cs/>
        </w:rPr>
        <w:t>กลุ่ม</w:t>
      </w:r>
      <w:r w:rsidR="00D6756E" w:rsidRPr="004031FA">
        <w:rPr>
          <w:rFonts w:asciiTheme="majorBidi" w:eastAsia="Calibri" w:hAnsiTheme="majorBidi" w:cstheme="majorBidi" w:hint="cs"/>
          <w:sz w:val="26"/>
          <w:szCs w:val="26"/>
          <w:cs/>
        </w:rPr>
        <w:t>กิจการ</w:t>
      </w:r>
    </w:p>
    <w:p w14:paraId="1DC95688" w14:textId="77777777" w:rsidR="0042349D" w:rsidRPr="004031FA" w:rsidRDefault="0042349D" w:rsidP="001F7F4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4031FA">
        <w:rPr>
          <w:rFonts w:asciiTheme="majorBidi" w:eastAsia="Calibri" w:hAnsiTheme="majorBidi" w:cstheme="majorBidi"/>
          <w:sz w:val="26"/>
          <w:szCs w:val="26"/>
          <w:cs/>
        </w:rPr>
        <w:t>ประเมินความเหมาะสมของนโยบายการบัญชีที่</w:t>
      </w:r>
      <w:r w:rsidR="00AA75BC" w:rsidRPr="004031FA">
        <w:rPr>
          <w:rFonts w:asciiTheme="majorBidi" w:eastAsia="Calibri" w:hAnsiTheme="majorBidi" w:cstheme="majorBidi" w:hint="cs"/>
          <w:sz w:val="26"/>
          <w:szCs w:val="26"/>
          <w:cs/>
        </w:rPr>
        <w:t>ผู้บริหาร</w:t>
      </w:r>
      <w:r w:rsidRPr="004031FA">
        <w:rPr>
          <w:rFonts w:asciiTheme="majorBidi" w:eastAsia="Calibri" w:hAnsiTheme="majorBidi" w:cstheme="majorBidi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031FA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</w:rPr>
        <w:t>และการเปิดเ</w:t>
      </w:r>
      <w:r w:rsidRPr="004031FA">
        <w:rPr>
          <w:rFonts w:asciiTheme="majorBidi" w:hAnsiTheme="majorBidi" w:cstheme="majorBidi"/>
          <w:sz w:val="26"/>
          <w:szCs w:val="26"/>
          <w:cs/>
        </w:rPr>
        <w:t>ผยข้อมูลที่เกี่ยวข้องซึ่งจัดทำขึ้นโดย</w:t>
      </w:r>
      <w:r w:rsidR="00AA75BC" w:rsidRPr="004031FA">
        <w:rPr>
          <w:rFonts w:asciiTheme="majorBidi" w:hAnsiTheme="majorBidi" w:cstheme="majorBidi" w:hint="cs"/>
          <w:sz w:val="26"/>
          <w:szCs w:val="26"/>
          <w:cs/>
        </w:rPr>
        <w:t>ผู้บริหาร</w:t>
      </w:r>
      <w:r w:rsidRPr="004031FA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50094F6F" w14:textId="5D517865" w:rsidR="008031CC" w:rsidRPr="004031FA" w:rsidRDefault="00815336" w:rsidP="006271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4031FA">
        <w:rPr>
          <w:rFonts w:asciiTheme="majorBidi" w:eastAsia="Calibri" w:hAnsiTheme="majorBidi" w:cstheme="majorBidi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AA75BC" w:rsidRPr="004031FA">
        <w:rPr>
          <w:rFonts w:asciiTheme="majorBidi" w:eastAsia="Calibri" w:hAnsiTheme="majorBidi" w:cstheme="majorBidi"/>
          <w:sz w:val="26"/>
          <w:szCs w:val="26"/>
          <w:cs/>
        </w:rPr>
        <w:t>ผู้บริหาร</w:t>
      </w:r>
      <w:r w:rsidR="00BA30D5" w:rsidRPr="004031FA">
        <w:rPr>
          <w:rFonts w:asciiTheme="majorBidi" w:eastAsia="Calibri" w:hAnsiTheme="majorBidi" w:cstheme="majorBidi"/>
          <w:sz w:val="26"/>
          <w:szCs w:val="26"/>
          <w:cs/>
        </w:rPr>
        <w:t>จากหลักฐานการสอบบัญชีที่ได้รับ และประเมินว่า</w:t>
      </w:r>
      <w:r w:rsidRPr="004031FA">
        <w:rPr>
          <w:rFonts w:asciiTheme="majorBidi" w:eastAsia="Calibri" w:hAnsiTheme="majorBidi" w:cstheme="majorBidi"/>
          <w:sz w:val="26"/>
          <w:szCs w:val="26"/>
          <w:cs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4031FA">
        <w:rPr>
          <w:rFonts w:asciiTheme="majorBidi" w:eastAsia="Calibri" w:hAnsiTheme="majorBidi" w:cstheme="majorBidi"/>
          <w:sz w:val="26"/>
          <w:szCs w:val="26"/>
          <w:cs/>
        </w:rPr>
        <w:t>กลุ่ม</w:t>
      </w:r>
      <w:r w:rsidR="00D6756E" w:rsidRPr="004031FA">
        <w:rPr>
          <w:rFonts w:asciiTheme="majorBidi" w:eastAsia="Calibri" w:hAnsiTheme="majorBidi" w:cstheme="majorBidi"/>
          <w:sz w:val="26"/>
          <w:szCs w:val="26"/>
          <w:cs/>
        </w:rPr>
        <w:t>กิจการ</w:t>
      </w:r>
      <w:r w:rsidRPr="004031FA">
        <w:rPr>
          <w:rFonts w:asciiTheme="majorBidi" w:eastAsia="Calibri" w:hAnsiTheme="majorBidi" w:cstheme="majorBidi"/>
          <w:sz w:val="26"/>
          <w:szCs w:val="26"/>
          <w:cs/>
        </w:rPr>
        <w:t>ในการดำเนินงานต่อเนื่องหรือไม่</w:t>
      </w:r>
      <w:r w:rsidRPr="004031FA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</w:rPr>
        <w:t>ถ้าข้าพเจ้าได้ข้อสรุปว่ามีความไม่แน่นอนที่มีสาระสำคัญ</w:t>
      </w:r>
      <w:r w:rsidRPr="004031FA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BA30D5" w:rsidRPr="004031FA">
        <w:rPr>
          <w:rFonts w:asciiTheme="majorBidi" w:eastAsia="Calibri" w:hAnsiTheme="majorBidi" w:cstheme="majorBidi"/>
          <w:sz w:val="26"/>
          <w:szCs w:val="26"/>
          <w:cs/>
        </w:rPr>
        <w:t>โดยให้ข้อสังเกตถึงการเปิดเผยข้อมูลในงบการเงิน</w:t>
      </w:r>
      <w:r w:rsidR="00BA30D5" w:rsidRPr="004031FA">
        <w:rPr>
          <w:rFonts w:asciiTheme="majorBidi" w:eastAsia="Calibri" w:hAnsiTheme="majorBidi" w:cstheme="majorBidi" w:hint="cs"/>
          <w:sz w:val="26"/>
          <w:szCs w:val="26"/>
          <w:cs/>
        </w:rPr>
        <w:t>รวม</w:t>
      </w:r>
      <w:r w:rsidR="00BA30D5" w:rsidRPr="004031FA">
        <w:rPr>
          <w:rFonts w:asciiTheme="majorBidi" w:eastAsia="Calibri" w:hAnsiTheme="majorBidi" w:cstheme="majorBidi"/>
          <w:sz w:val="26"/>
          <w:szCs w:val="26"/>
          <w:cs/>
        </w:rPr>
        <w:t>ที่เกี่ยวข้อง</w:t>
      </w:r>
      <w:r w:rsidRPr="004031FA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</w:rPr>
        <w:t>หรือถ้าการเปิดเผยดังกล่าวไม่เพียงพอ</w:t>
      </w:r>
      <w:r w:rsidRPr="004031FA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</w:rPr>
        <w:t>ความเห็นของข้าพเจ้าจะเปลี่ยนแปลงไป</w:t>
      </w:r>
      <w:r w:rsidRPr="004031FA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031FA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</w:rPr>
        <w:t>อย่างไรก็ตาม</w:t>
      </w:r>
      <w:r w:rsidRPr="004031FA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4031FA">
        <w:rPr>
          <w:rFonts w:asciiTheme="majorBidi" w:eastAsia="Calibri" w:hAnsiTheme="majorBidi" w:cstheme="majorBidi"/>
          <w:sz w:val="26"/>
          <w:szCs w:val="26"/>
          <w:cs/>
        </w:rPr>
        <w:t>กลุ่ม</w:t>
      </w:r>
      <w:r w:rsidR="00D6756E" w:rsidRPr="004031FA">
        <w:rPr>
          <w:rFonts w:asciiTheme="majorBidi" w:eastAsia="Calibri" w:hAnsiTheme="majorBidi" w:cstheme="majorBidi"/>
          <w:sz w:val="26"/>
          <w:szCs w:val="26"/>
          <w:cs/>
        </w:rPr>
        <w:t>กิจการ</w:t>
      </w:r>
      <w:r w:rsidRPr="004031FA">
        <w:rPr>
          <w:rFonts w:asciiTheme="majorBidi" w:eastAsia="Calibri" w:hAnsiTheme="majorBidi" w:cstheme="majorBidi"/>
          <w:sz w:val="26"/>
          <w:szCs w:val="26"/>
          <w:cs/>
        </w:rPr>
        <w:t>ต้องหยุดการดำเนินงานต่อเนื่อง</w:t>
      </w:r>
      <w:r w:rsidRPr="004031FA">
        <w:rPr>
          <w:rFonts w:asciiTheme="majorBidi" w:eastAsia="Calibri" w:hAnsiTheme="majorBidi" w:cstheme="majorBidi"/>
          <w:sz w:val="26"/>
          <w:szCs w:val="26"/>
        </w:rPr>
        <w:t xml:space="preserve"> </w:t>
      </w:r>
    </w:p>
    <w:p w14:paraId="10393FBA" w14:textId="0871068D" w:rsidR="00815336" w:rsidRPr="004031FA" w:rsidRDefault="00815336" w:rsidP="008125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4031FA">
        <w:rPr>
          <w:rFonts w:asciiTheme="majorBidi" w:hAnsiTheme="majorBidi" w:cstheme="majorBidi"/>
          <w:sz w:val="26"/>
          <w:szCs w:val="26"/>
          <w:cs/>
          <w:lang w:val="en-GB"/>
        </w:rPr>
        <w:t>ประเมินการ</w:t>
      </w:r>
      <w:r w:rsidRPr="004031FA">
        <w:rPr>
          <w:rFonts w:asciiTheme="majorBidi" w:hAnsiTheme="majorBidi" w:cstheme="majorBidi" w:hint="cs"/>
          <w:sz w:val="26"/>
          <w:szCs w:val="26"/>
          <w:cs/>
          <w:lang w:val="en-GB"/>
        </w:rPr>
        <w:t>นำ</w:t>
      </w:r>
      <w:r w:rsidRPr="004031FA">
        <w:rPr>
          <w:rFonts w:asciiTheme="majorBidi" w:hAnsiTheme="majorBidi" w:cstheme="majorBidi"/>
          <w:sz w:val="26"/>
          <w:szCs w:val="26"/>
          <w:cs/>
          <w:lang w:val="en-GB"/>
        </w:rPr>
        <w:t>เสนอ</w:t>
      </w:r>
      <w:r w:rsidRPr="004031FA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4031FA">
        <w:rPr>
          <w:rFonts w:asciiTheme="majorBidi" w:hAnsiTheme="majorBidi" w:cstheme="majorBidi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4031FA">
        <w:rPr>
          <w:rFonts w:asciiTheme="majorBidi" w:hAnsiTheme="majorBidi" w:cstheme="majorBidi" w:hint="cs"/>
          <w:sz w:val="26"/>
          <w:szCs w:val="26"/>
          <w:cs/>
          <w:lang w:val="en-GB"/>
        </w:rPr>
        <w:t>รวม</w:t>
      </w:r>
      <w:r w:rsidRPr="004031FA">
        <w:rPr>
          <w:rFonts w:asciiTheme="majorBidi" w:hAnsiTheme="majorBidi" w:cstheme="majorBidi"/>
          <w:sz w:val="26"/>
          <w:szCs w:val="26"/>
          <w:cs/>
          <w:lang w:val="en-GB"/>
        </w:rPr>
        <w:t>โดยรวม</w:t>
      </w:r>
      <w:r w:rsidRPr="004031FA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4031FA">
        <w:rPr>
          <w:rFonts w:asciiTheme="majorBidi" w:hAnsiTheme="majorBidi" w:cstheme="majorBidi"/>
          <w:sz w:val="26"/>
          <w:szCs w:val="26"/>
          <w:cs/>
          <w:lang w:val="en-GB"/>
        </w:rPr>
        <w:t>รวมถึงการเปิดเผย</w:t>
      </w:r>
      <w:r w:rsidR="008125FB" w:rsidRPr="004031FA">
        <w:rPr>
          <w:rFonts w:asciiTheme="majorBidi" w:hAnsiTheme="majorBidi" w:cstheme="majorBidi"/>
          <w:sz w:val="26"/>
          <w:szCs w:val="26"/>
          <w:cs/>
          <w:lang w:val="en-GB"/>
        </w:rPr>
        <w:t>ข้อมูล</w:t>
      </w:r>
      <w:r w:rsidRPr="004031FA">
        <w:rPr>
          <w:rFonts w:asciiTheme="majorBidi" w:hAnsiTheme="majorBidi" w:cstheme="majorBidi"/>
          <w:sz w:val="26"/>
          <w:szCs w:val="26"/>
          <w:cs/>
          <w:lang w:val="en-GB"/>
        </w:rPr>
        <w:t>ว่างบการเงิน</w:t>
      </w:r>
      <w:r w:rsidR="00F96F86" w:rsidRPr="004031FA">
        <w:rPr>
          <w:rFonts w:asciiTheme="majorBidi" w:hAnsiTheme="majorBidi" w:cstheme="majorBidi" w:hint="cs"/>
          <w:sz w:val="26"/>
          <w:szCs w:val="26"/>
          <w:cs/>
          <w:lang w:val="en-GB"/>
        </w:rPr>
        <w:t>รวม</w:t>
      </w:r>
      <w:r w:rsidRPr="004031FA">
        <w:rPr>
          <w:rFonts w:asciiTheme="majorBidi" w:hAnsiTheme="majorBidi" w:cstheme="majorBidi"/>
          <w:sz w:val="26"/>
          <w:szCs w:val="26"/>
          <w:cs/>
          <w:lang w:val="en-GB"/>
        </w:rPr>
        <w:t>แสดงรายการ</w:t>
      </w:r>
      <w:r w:rsidR="00EE30FC" w:rsidRPr="004031FA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4031FA">
        <w:rPr>
          <w:rFonts w:asciiTheme="majorBidi" w:hAnsiTheme="majorBidi" w:cstheme="majorBidi"/>
          <w:sz w:val="26"/>
          <w:szCs w:val="26"/>
          <w:cs/>
          <w:lang w:val="en-GB"/>
        </w:rPr>
        <w:t>และเหตุการณ์ในรูปแบบที่</w:t>
      </w:r>
      <w:r w:rsidRPr="004031FA">
        <w:rPr>
          <w:rFonts w:asciiTheme="majorBidi" w:hAnsiTheme="majorBidi" w:cstheme="majorBidi" w:hint="cs"/>
          <w:sz w:val="26"/>
          <w:szCs w:val="26"/>
          <w:cs/>
          <w:lang w:val="en-GB"/>
        </w:rPr>
        <w:t>ทำ</w:t>
      </w:r>
      <w:r w:rsidRPr="004031FA">
        <w:rPr>
          <w:rFonts w:asciiTheme="majorBidi" w:hAnsiTheme="majorBidi" w:cstheme="majorBidi"/>
          <w:sz w:val="26"/>
          <w:szCs w:val="26"/>
          <w:cs/>
          <w:lang w:val="en-GB"/>
        </w:rPr>
        <w:t>ให้มีการ</w:t>
      </w:r>
      <w:r w:rsidRPr="004031FA">
        <w:rPr>
          <w:rFonts w:asciiTheme="majorBidi" w:hAnsiTheme="majorBidi" w:cstheme="majorBidi" w:hint="cs"/>
          <w:sz w:val="26"/>
          <w:szCs w:val="26"/>
          <w:cs/>
          <w:lang w:val="en-GB"/>
        </w:rPr>
        <w:t>นำ</w:t>
      </w:r>
      <w:r w:rsidRPr="004031FA">
        <w:rPr>
          <w:rFonts w:asciiTheme="majorBidi" w:hAnsiTheme="majorBidi" w:cstheme="majorBidi"/>
          <w:sz w:val="26"/>
          <w:szCs w:val="26"/>
          <w:cs/>
          <w:lang w:val="en-GB"/>
        </w:rPr>
        <w:t>เสนอข้อมูลโดยถูกต้องตามที่ควร</w:t>
      </w:r>
      <w:r w:rsidRPr="004031FA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8125FB" w:rsidRPr="004031FA">
        <w:rPr>
          <w:rFonts w:asciiTheme="majorBidi" w:hAnsiTheme="majorBidi" w:cstheme="majorBidi"/>
          <w:sz w:val="26"/>
          <w:szCs w:val="26"/>
          <w:cs/>
          <w:lang w:val="en-GB"/>
        </w:rPr>
        <w:t>หรือไม่</w:t>
      </w:r>
    </w:p>
    <w:p w14:paraId="7F4E7358" w14:textId="78CCB381" w:rsidR="007D3E61" w:rsidRPr="004031FA" w:rsidRDefault="00312223" w:rsidP="001F7F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4031FA">
        <w:rPr>
          <w:rFonts w:asciiTheme="majorBidi" w:hAnsiTheme="majorBidi" w:cstheme="majorBidi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4031FA">
        <w:rPr>
          <w:rFonts w:asciiTheme="majorBidi" w:hAnsiTheme="majorBidi" w:cstheme="majorBidi" w:hint="cs"/>
          <w:sz w:val="26"/>
          <w:szCs w:val="26"/>
          <w:cs/>
          <w:lang w:val="en-GB"/>
        </w:rPr>
        <w:t>กิจการ</w:t>
      </w:r>
      <w:r w:rsidRPr="004031FA">
        <w:rPr>
          <w:rFonts w:asciiTheme="majorBidi" w:hAnsiTheme="majorBidi" w:cstheme="majorBidi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4031FA">
        <w:rPr>
          <w:rFonts w:asciiTheme="majorBidi" w:hAnsiTheme="majorBidi" w:cstheme="majorBidi" w:hint="cs"/>
          <w:sz w:val="26"/>
          <w:szCs w:val="26"/>
          <w:cs/>
          <w:lang w:val="en-GB"/>
        </w:rPr>
        <w:t>กิจการ</w:t>
      </w:r>
      <w:r w:rsidRPr="004031FA">
        <w:rPr>
          <w:rFonts w:asciiTheme="majorBidi" w:hAnsiTheme="majorBidi" w:cstheme="majorBidi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FC79B6D" w14:textId="77777777" w:rsidR="004031FA" w:rsidRPr="004031FA" w:rsidRDefault="004031FA" w:rsidP="00B452F6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</w:p>
    <w:p w14:paraId="77E00067" w14:textId="77777777" w:rsidR="00B452F6" w:rsidRPr="004031FA" w:rsidRDefault="00B452F6" w:rsidP="00B452F6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lang w:val="en-GB" w:bidi="th-TH"/>
        </w:rPr>
      </w:pP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ข้าพเจ้าสื่อสารกับคณะกรรมการตรวจสอบในเรื่องต่าง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41D625B" w14:textId="52A90EFF" w:rsidR="00EE30FC" w:rsidRPr="004031FA" w:rsidRDefault="00B452F6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4031FA" w:rsidDel="00B452F6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 </w:t>
      </w:r>
    </w:p>
    <w:p w14:paraId="7652ECDC" w14:textId="600F63B5" w:rsidR="0058744F" w:rsidRPr="004031FA" w:rsidRDefault="0058744F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4031FA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4031FA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4031FA">
        <w:rPr>
          <w:rFonts w:asciiTheme="majorBidi" w:eastAsia="Calibri" w:hAnsiTheme="majorBidi" w:cstheme="majorBidi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อิสระ</w:t>
      </w:r>
    </w:p>
    <w:p w14:paraId="6655AFC7" w14:textId="77777777" w:rsidR="00AA75BC" w:rsidRPr="009A419A" w:rsidRDefault="00AA75BC" w:rsidP="001F7F4A">
      <w:pPr>
        <w:spacing w:after="0" w:line="240" w:lineRule="auto"/>
        <w:jc w:val="both"/>
        <w:rPr>
          <w:rFonts w:asciiTheme="majorBidi" w:eastAsia="Calibri" w:hAnsiTheme="majorBidi" w:cstheme="majorBidi"/>
          <w:szCs w:val="20"/>
          <w:lang w:bidi="th-TH"/>
        </w:rPr>
      </w:pPr>
    </w:p>
    <w:p w14:paraId="004548E0" w14:textId="77777777" w:rsidR="0042349D" w:rsidRPr="009A419A" w:rsidRDefault="0042349D" w:rsidP="001F7F4A">
      <w:pPr>
        <w:spacing w:after="0" w:line="240" w:lineRule="auto"/>
        <w:jc w:val="both"/>
        <w:rPr>
          <w:rFonts w:asciiTheme="majorBidi" w:eastAsia="Calibri" w:hAnsiTheme="majorBidi" w:cstheme="majorBidi"/>
          <w:szCs w:val="20"/>
          <w:lang w:bidi="th-TH"/>
        </w:rPr>
      </w:pPr>
    </w:p>
    <w:p w14:paraId="7D097C35" w14:textId="77777777" w:rsidR="004E36D0" w:rsidRPr="004031FA" w:rsidRDefault="004E36D0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FEEFE5B" w14:textId="77777777" w:rsidR="00F021E2" w:rsidRPr="004031FA" w:rsidRDefault="00F021E2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14:paraId="3EA0D016" w14:textId="77777777" w:rsidR="00EE30FC" w:rsidRPr="004031FA" w:rsidRDefault="00EE30FC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14:paraId="69F70E16" w14:textId="77777777" w:rsidR="00EE30FC" w:rsidRPr="004031FA" w:rsidRDefault="00EE30FC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14:paraId="45E447AB" w14:textId="77777777" w:rsidR="00EE30FC" w:rsidRPr="004031FA" w:rsidRDefault="00EE30FC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14:paraId="619E579E" w14:textId="324632FB" w:rsidR="00F021E2" w:rsidRPr="004031FA" w:rsidRDefault="00F021E2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198490B6" w14:textId="77777777" w:rsidR="006271D5" w:rsidRPr="004031FA" w:rsidRDefault="006271D5" w:rsidP="001F7F4A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4031FA">
        <w:rPr>
          <w:rFonts w:asciiTheme="majorBidi" w:hAnsiTheme="majorBidi" w:cstheme="majorBidi" w:hint="cs"/>
          <w:b/>
          <w:bCs/>
          <w:sz w:val="26"/>
          <w:szCs w:val="26"/>
          <w:cs/>
          <w:lang w:bidi="th-TH"/>
        </w:rPr>
        <w:t>สมชาย จิณโณวาท</w:t>
      </w:r>
    </w:p>
    <w:p w14:paraId="58094ECC" w14:textId="5662B238" w:rsidR="00F021E2" w:rsidRPr="004031FA" w:rsidRDefault="00F021E2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val="en-GB" w:bidi="th-TH"/>
        </w:rPr>
      </w:pP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F19A9" w:rsidRPr="003F19A9">
        <w:rPr>
          <w:rFonts w:asciiTheme="majorBidi" w:hAnsiTheme="majorBidi" w:cstheme="majorBidi"/>
          <w:sz w:val="26"/>
          <w:szCs w:val="26"/>
          <w:lang w:val="en-GB" w:bidi="th-TH"/>
        </w:rPr>
        <w:t>3271</w:t>
      </w:r>
    </w:p>
    <w:p w14:paraId="1C7B106B" w14:textId="7F34581A" w:rsidR="00F021E2" w:rsidRPr="004031FA" w:rsidRDefault="00F021E2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4031FA">
        <w:rPr>
          <w:rFonts w:asciiTheme="majorBidi" w:hAnsiTheme="majorBidi" w:cstheme="majorBidi"/>
          <w:sz w:val="26"/>
          <w:szCs w:val="26"/>
          <w:cs/>
          <w:lang w:bidi="th-TH"/>
        </w:rPr>
        <w:t>กรุงเทพมหานคร</w:t>
      </w:r>
    </w:p>
    <w:p w14:paraId="1672F171" w14:textId="3988A586" w:rsidR="000262A0" w:rsidRPr="004031FA" w:rsidRDefault="003F19A9">
      <w:pPr>
        <w:spacing w:after="0" w:line="240" w:lineRule="auto"/>
        <w:rPr>
          <w:rFonts w:asciiTheme="majorBidi" w:hAnsiTheme="majorBidi" w:cstheme="majorBidi"/>
          <w:sz w:val="26"/>
          <w:szCs w:val="26"/>
          <w:lang w:bidi="th-TH"/>
        </w:rPr>
      </w:pPr>
      <w:r w:rsidRPr="003F19A9">
        <w:rPr>
          <w:rFonts w:asciiTheme="majorBidi" w:hAnsiTheme="majorBidi" w:cstheme="majorBidi"/>
          <w:sz w:val="26"/>
          <w:szCs w:val="26"/>
          <w:lang w:val="en-GB"/>
        </w:rPr>
        <w:t>20</w:t>
      </w:r>
      <w:r w:rsidR="007553FF" w:rsidRPr="004031FA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7553FF" w:rsidRPr="004031FA">
        <w:rPr>
          <w:rFonts w:asciiTheme="majorBidi" w:hAnsiTheme="majorBidi" w:cstheme="majorBidi" w:hint="cs"/>
          <w:sz w:val="26"/>
          <w:szCs w:val="26"/>
          <w:cs/>
          <w:lang w:val="en-GB" w:bidi="th-TH"/>
        </w:rPr>
        <w:t xml:space="preserve">เมษายน พ.ศ. </w:t>
      </w:r>
      <w:r w:rsidRPr="003F19A9">
        <w:rPr>
          <w:rFonts w:asciiTheme="majorBidi" w:hAnsiTheme="majorBidi" w:cstheme="majorBidi"/>
          <w:sz w:val="26"/>
          <w:szCs w:val="26"/>
          <w:lang w:val="en-GB" w:bidi="th-TH"/>
        </w:rPr>
        <w:t>2560</w:t>
      </w:r>
    </w:p>
    <w:sectPr w:rsidR="000262A0" w:rsidRPr="004031FA" w:rsidSect="009A419A">
      <w:headerReference w:type="default" r:id="rId9"/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993F9" w14:textId="77777777" w:rsidR="00595E1B" w:rsidRDefault="00595E1B" w:rsidP="0042349D">
      <w:pPr>
        <w:spacing w:after="0" w:line="240" w:lineRule="auto"/>
      </w:pPr>
      <w:r>
        <w:separator/>
      </w:r>
    </w:p>
  </w:endnote>
  <w:endnote w:type="continuationSeparator" w:id="0">
    <w:p w14:paraId="2CD4C770" w14:textId="77777777" w:rsidR="00595E1B" w:rsidRDefault="00595E1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74C1D" w14:textId="77777777" w:rsidR="00595E1B" w:rsidRDefault="00595E1B" w:rsidP="0042349D">
      <w:pPr>
        <w:spacing w:after="0" w:line="240" w:lineRule="auto"/>
      </w:pPr>
      <w:r>
        <w:separator/>
      </w:r>
    </w:p>
  </w:footnote>
  <w:footnote w:type="continuationSeparator" w:id="0">
    <w:p w14:paraId="7D2898AE" w14:textId="77777777" w:rsidR="00595E1B" w:rsidRDefault="00595E1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80370" w14:textId="77777777" w:rsidR="00CC77AF" w:rsidRPr="0058744F" w:rsidRDefault="00CC77AF" w:rsidP="00802049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41405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E54DA"/>
    <w:multiLevelType w:val="hybridMultilevel"/>
    <w:tmpl w:val="92D8E130"/>
    <w:lvl w:ilvl="0" w:tplc="8C74AA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21F87"/>
    <w:rsid w:val="000262A0"/>
    <w:rsid w:val="000541A4"/>
    <w:rsid w:val="00061710"/>
    <w:rsid w:val="000A2446"/>
    <w:rsid w:val="000F108A"/>
    <w:rsid w:val="000F622E"/>
    <w:rsid w:val="00112541"/>
    <w:rsid w:val="00122CD6"/>
    <w:rsid w:val="0013427B"/>
    <w:rsid w:val="00143B98"/>
    <w:rsid w:val="00150892"/>
    <w:rsid w:val="00151149"/>
    <w:rsid w:val="00162BCF"/>
    <w:rsid w:val="001633D1"/>
    <w:rsid w:val="00180F3C"/>
    <w:rsid w:val="001A7236"/>
    <w:rsid w:val="001D53C9"/>
    <w:rsid w:val="001E2AEA"/>
    <w:rsid w:val="001F7F4A"/>
    <w:rsid w:val="00200F35"/>
    <w:rsid w:val="00223FF4"/>
    <w:rsid w:val="00252CE5"/>
    <w:rsid w:val="00255B8E"/>
    <w:rsid w:val="00273ECC"/>
    <w:rsid w:val="00282E6D"/>
    <w:rsid w:val="002D30C6"/>
    <w:rsid w:val="002E67C7"/>
    <w:rsid w:val="002E6F57"/>
    <w:rsid w:val="00303685"/>
    <w:rsid w:val="00304B88"/>
    <w:rsid w:val="00312223"/>
    <w:rsid w:val="00316BC5"/>
    <w:rsid w:val="00323CB3"/>
    <w:rsid w:val="00325098"/>
    <w:rsid w:val="00341DCB"/>
    <w:rsid w:val="00355B6D"/>
    <w:rsid w:val="00361300"/>
    <w:rsid w:val="00370E0C"/>
    <w:rsid w:val="0037374B"/>
    <w:rsid w:val="00374D14"/>
    <w:rsid w:val="003D1444"/>
    <w:rsid w:val="003F19A9"/>
    <w:rsid w:val="004031FA"/>
    <w:rsid w:val="00405FB6"/>
    <w:rsid w:val="0042349D"/>
    <w:rsid w:val="00423E73"/>
    <w:rsid w:val="00431A65"/>
    <w:rsid w:val="0043666A"/>
    <w:rsid w:val="00463931"/>
    <w:rsid w:val="00471043"/>
    <w:rsid w:val="004767DD"/>
    <w:rsid w:val="00482A76"/>
    <w:rsid w:val="004E36D0"/>
    <w:rsid w:val="004F2E01"/>
    <w:rsid w:val="00520763"/>
    <w:rsid w:val="0058744F"/>
    <w:rsid w:val="00595E1B"/>
    <w:rsid w:val="00597D24"/>
    <w:rsid w:val="005A4EB2"/>
    <w:rsid w:val="005C5C43"/>
    <w:rsid w:val="006271D5"/>
    <w:rsid w:val="0065022F"/>
    <w:rsid w:val="006B4915"/>
    <w:rsid w:val="006C1444"/>
    <w:rsid w:val="006C3405"/>
    <w:rsid w:val="006F2BAE"/>
    <w:rsid w:val="00730306"/>
    <w:rsid w:val="00744D55"/>
    <w:rsid w:val="007553FF"/>
    <w:rsid w:val="007658D6"/>
    <w:rsid w:val="0077019C"/>
    <w:rsid w:val="00780FFA"/>
    <w:rsid w:val="00782735"/>
    <w:rsid w:val="007A1412"/>
    <w:rsid w:val="007A6B86"/>
    <w:rsid w:val="007B1BED"/>
    <w:rsid w:val="007C2614"/>
    <w:rsid w:val="007D3E61"/>
    <w:rsid w:val="007D5261"/>
    <w:rsid w:val="00802049"/>
    <w:rsid w:val="008031CC"/>
    <w:rsid w:val="008125FB"/>
    <w:rsid w:val="00815336"/>
    <w:rsid w:val="00816D32"/>
    <w:rsid w:val="00827011"/>
    <w:rsid w:val="00841F61"/>
    <w:rsid w:val="00850705"/>
    <w:rsid w:val="00877BDF"/>
    <w:rsid w:val="00887B9B"/>
    <w:rsid w:val="008C6B6A"/>
    <w:rsid w:val="009248BE"/>
    <w:rsid w:val="00934027"/>
    <w:rsid w:val="009374F3"/>
    <w:rsid w:val="009611A6"/>
    <w:rsid w:val="0096576E"/>
    <w:rsid w:val="00992E1A"/>
    <w:rsid w:val="00995296"/>
    <w:rsid w:val="009A2BFB"/>
    <w:rsid w:val="009A419A"/>
    <w:rsid w:val="009B43F8"/>
    <w:rsid w:val="009B57AA"/>
    <w:rsid w:val="009E50A9"/>
    <w:rsid w:val="009F05B0"/>
    <w:rsid w:val="00A0289A"/>
    <w:rsid w:val="00A0300F"/>
    <w:rsid w:val="00A03A75"/>
    <w:rsid w:val="00A20DA6"/>
    <w:rsid w:val="00A51124"/>
    <w:rsid w:val="00A55F1B"/>
    <w:rsid w:val="00AA046E"/>
    <w:rsid w:val="00AA75BC"/>
    <w:rsid w:val="00AB5958"/>
    <w:rsid w:val="00AC1DD0"/>
    <w:rsid w:val="00AD293D"/>
    <w:rsid w:val="00AE4A0F"/>
    <w:rsid w:val="00AE672F"/>
    <w:rsid w:val="00B24971"/>
    <w:rsid w:val="00B26ABC"/>
    <w:rsid w:val="00B31239"/>
    <w:rsid w:val="00B36849"/>
    <w:rsid w:val="00B452F6"/>
    <w:rsid w:val="00B477D6"/>
    <w:rsid w:val="00BA217C"/>
    <w:rsid w:val="00BA30D5"/>
    <w:rsid w:val="00BA670A"/>
    <w:rsid w:val="00BD3926"/>
    <w:rsid w:val="00C0317B"/>
    <w:rsid w:val="00C40413"/>
    <w:rsid w:val="00C928F2"/>
    <w:rsid w:val="00C9368E"/>
    <w:rsid w:val="00CA4FD5"/>
    <w:rsid w:val="00CC7795"/>
    <w:rsid w:val="00CC77AF"/>
    <w:rsid w:val="00CF6049"/>
    <w:rsid w:val="00D020B7"/>
    <w:rsid w:val="00D04657"/>
    <w:rsid w:val="00D07DD6"/>
    <w:rsid w:val="00D340BF"/>
    <w:rsid w:val="00D424E1"/>
    <w:rsid w:val="00D64004"/>
    <w:rsid w:val="00D6756E"/>
    <w:rsid w:val="00DA5008"/>
    <w:rsid w:val="00DE6DC6"/>
    <w:rsid w:val="00DF0AA3"/>
    <w:rsid w:val="00DF4834"/>
    <w:rsid w:val="00E243CF"/>
    <w:rsid w:val="00E97698"/>
    <w:rsid w:val="00EE30FC"/>
    <w:rsid w:val="00EE341C"/>
    <w:rsid w:val="00F021E2"/>
    <w:rsid w:val="00F40F78"/>
    <w:rsid w:val="00F60A41"/>
    <w:rsid w:val="00F61095"/>
    <w:rsid w:val="00F6158F"/>
    <w:rsid w:val="00F9154F"/>
    <w:rsid w:val="00F93BE3"/>
    <w:rsid w:val="00F96F86"/>
    <w:rsid w:val="00FB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E6D94D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477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77D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77D6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77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77D6"/>
    <w:rPr>
      <w:b/>
      <w:bCs/>
      <w:szCs w:val="20"/>
    </w:rPr>
  </w:style>
  <w:style w:type="paragraph" w:styleId="Revision">
    <w:name w:val="Revision"/>
    <w:hidden/>
    <w:uiPriority w:val="99"/>
    <w:semiHidden/>
    <w:rsid w:val="005207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7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BB97C-773D-498E-8ACB-9FD7D7B2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Benjam_P</cp:lastModifiedBy>
  <cp:revision>20</cp:revision>
  <cp:lastPrinted>2017-05-24T07:41:00Z</cp:lastPrinted>
  <dcterms:created xsi:type="dcterms:W3CDTF">2017-04-11T15:07:00Z</dcterms:created>
  <dcterms:modified xsi:type="dcterms:W3CDTF">2017-05-29T03:18:00Z</dcterms:modified>
</cp:coreProperties>
</file>