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552A4" w:rsidRPr="00B84763" w:rsidRDefault="00DB2A13" w:rsidP="00DB2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9"/>
        </w:tabs>
        <w:jc w:val="both"/>
        <w:rPr>
          <w:rFonts w:ascii="Times New Roman" w:hAnsi="Times New Roman" w:cs="Times New Roman"/>
          <w:b/>
          <w:bCs/>
          <w:sz w:val="22"/>
          <w:szCs w:val="22"/>
        </w:rPr>
      </w:pPr>
      <w:r w:rsidRPr="00B84763">
        <w:rPr>
          <w:rFonts w:ascii="Times New Roman" w:hAnsi="Times New Roman" w:cs="Times New Roman"/>
          <w:b/>
          <w:bCs/>
          <w:sz w:val="22"/>
          <w:szCs w:val="22"/>
        </w:rPr>
        <w:t>1.</w:t>
      </w:r>
      <w:r w:rsidRPr="00B84763">
        <w:rPr>
          <w:rFonts w:ascii="Times New Roman" w:hAnsi="Times New Roman" w:cs="Times New Roman"/>
          <w:b/>
          <w:bCs/>
          <w:sz w:val="22"/>
          <w:szCs w:val="22"/>
        </w:rPr>
        <w:tab/>
      </w:r>
      <w:r w:rsidR="00440FB1" w:rsidRPr="00B84763">
        <w:rPr>
          <w:rFonts w:ascii="Times New Roman" w:hAnsi="Times New Roman" w:cs="Times New Roman"/>
          <w:b/>
          <w:bCs/>
          <w:sz w:val="22"/>
          <w:szCs w:val="22"/>
        </w:rPr>
        <w:t>GENERAL</w:t>
      </w:r>
      <w:r w:rsidR="00440FB1" w:rsidRPr="00B84763">
        <w:rPr>
          <w:rFonts w:ascii="Times New Roman" w:hAnsi="Times New Roman" w:cs="Times New Roman"/>
          <w:b/>
          <w:bCs/>
          <w:sz w:val="22"/>
          <w:szCs w:val="22"/>
          <w:cs/>
        </w:rPr>
        <w:t xml:space="preserve"> </w:t>
      </w:r>
      <w:r w:rsidR="00B84763" w:rsidRPr="00B84763">
        <w:rPr>
          <w:rFonts w:ascii="Times New Roman" w:hAnsi="Times New Roman"/>
          <w:b/>
          <w:bCs/>
          <w:sz w:val="22"/>
          <w:szCs w:val="22"/>
        </w:rPr>
        <w:t xml:space="preserve">AND </w:t>
      </w:r>
      <w:r w:rsidR="00B84763" w:rsidRPr="00B84763">
        <w:rPr>
          <w:rFonts w:ascii="Times New Roman" w:hAnsi="Times New Roman" w:cs="Times New Roman"/>
          <w:b/>
          <w:bCs/>
          <w:sz w:val="22"/>
          <w:szCs w:val="22"/>
        </w:rPr>
        <w:t>BUSINESS RESTRUCTURING</w:t>
      </w:r>
    </w:p>
    <w:p w:rsidR="00E40DC8" w:rsidRPr="00A76266" w:rsidRDefault="00E40DC8" w:rsidP="00E40DC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2"/>
          <w:szCs w:val="22"/>
          <w:highlight w:val="yellow"/>
        </w:rPr>
      </w:pPr>
    </w:p>
    <w:p w:rsidR="00E40DC8" w:rsidRPr="006B6CB0" w:rsidRDefault="00440FB1" w:rsidP="00E40DC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i/>
          <w:iCs/>
          <w:sz w:val="22"/>
          <w:szCs w:val="22"/>
        </w:rPr>
      </w:pPr>
      <w:r w:rsidRPr="006B6CB0">
        <w:rPr>
          <w:rFonts w:ascii="Times New Roman" w:hAnsi="Times New Roman" w:cs="Times New Roman"/>
          <w:b/>
          <w:bCs/>
          <w:sz w:val="22"/>
          <w:szCs w:val="22"/>
        </w:rPr>
        <w:t>G</w:t>
      </w:r>
      <w:r w:rsidR="00D5345F">
        <w:rPr>
          <w:rFonts w:ascii="Times New Roman" w:hAnsi="Times New Roman" w:cs="Times New Roman"/>
          <w:b/>
          <w:bCs/>
          <w:sz w:val="22"/>
          <w:szCs w:val="22"/>
        </w:rPr>
        <w:t>eneral</w:t>
      </w:r>
    </w:p>
    <w:p w:rsidR="006552A4" w:rsidRPr="00A76266" w:rsidRDefault="006552A4" w:rsidP="00F17D9F">
      <w:pPr>
        <w:pStyle w:val="a"/>
        <w:tabs>
          <w:tab w:val="clear" w:pos="1080"/>
          <w:tab w:val="left" w:pos="540"/>
        </w:tabs>
        <w:spacing w:line="240" w:lineRule="atLeast"/>
        <w:jc w:val="both"/>
        <w:rPr>
          <w:rFonts w:cs="Times New Roman"/>
          <w:sz w:val="22"/>
          <w:szCs w:val="22"/>
          <w:highlight w:val="yellow"/>
          <w:lang w:val="en-US"/>
        </w:rPr>
      </w:pPr>
    </w:p>
    <w:p w:rsidR="00D5345F" w:rsidRPr="008C505A" w:rsidRDefault="00D5345F" w:rsidP="00D5345F">
      <w:pPr>
        <w:pStyle w:val="HTMLPreformatted"/>
        <w:shd w:val="clear" w:color="auto" w:fill="FFFFFF"/>
        <w:jc w:val="thaiDistribute"/>
        <w:rPr>
          <w:rFonts w:ascii="Times New Roman" w:hAnsi="Times New Roman" w:cs="Times New Roman"/>
          <w:color w:val="212121"/>
          <w:sz w:val="22"/>
          <w:szCs w:val="22"/>
        </w:rPr>
      </w:pPr>
      <w:r w:rsidRPr="008C505A">
        <w:rPr>
          <w:rFonts w:ascii="Times New Roman" w:hAnsi="Times New Roman" w:cs="Times New Roman"/>
          <w:iCs/>
          <w:sz w:val="22"/>
          <w:szCs w:val="22"/>
        </w:rPr>
        <w:t>Firetrade Engineering Public Company Limited</w:t>
      </w:r>
      <w:r w:rsidRPr="008C505A">
        <w:rPr>
          <w:rFonts w:ascii="Times New Roman" w:hAnsi="Times New Roman" w:cs="Times New Roman"/>
          <w:color w:val="000000"/>
          <w:sz w:val="22"/>
          <w:szCs w:val="22"/>
          <w:shd w:val="clear" w:color="auto" w:fill="FFFFFF"/>
          <w:cs/>
        </w:rPr>
        <w:t xml:space="preserve"> (“</w:t>
      </w:r>
      <w:r w:rsidRPr="008C505A">
        <w:rPr>
          <w:rFonts w:ascii="Times New Roman" w:hAnsi="Times New Roman" w:cs="Times New Roman"/>
          <w:sz w:val="22"/>
          <w:szCs w:val="22"/>
        </w:rPr>
        <w:t>the Company</w:t>
      </w:r>
      <w:r w:rsidRPr="008C505A">
        <w:rPr>
          <w:rFonts w:ascii="Times New Roman" w:hAnsi="Times New Roman" w:cs="Times New Roman"/>
          <w:color w:val="000000"/>
          <w:sz w:val="22"/>
          <w:szCs w:val="22"/>
          <w:shd w:val="clear" w:color="auto" w:fill="FFFFFF"/>
          <w:cs/>
        </w:rPr>
        <w:t xml:space="preserve">”) </w:t>
      </w:r>
      <w:r w:rsidRPr="008C505A">
        <w:rPr>
          <w:rFonts w:ascii="Times New Roman" w:hAnsi="Times New Roman" w:cs="Times New Roman"/>
          <w:sz w:val="22"/>
          <w:szCs w:val="22"/>
        </w:rPr>
        <w:t xml:space="preserve">was incorporated </w:t>
      </w:r>
      <w:r w:rsidRPr="008C505A">
        <w:rPr>
          <w:rFonts w:ascii="Times New Roman" w:hAnsi="Times New Roman" w:cs="Times New Roman"/>
          <w:sz w:val="22"/>
          <w:szCs w:val="22"/>
          <w:lang w:val="en-GB"/>
        </w:rPr>
        <w:t>as a limited company</w:t>
      </w:r>
      <w:r w:rsidRPr="008C505A">
        <w:rPr>
          <w:rFonts w:ascii="Times New Roman" w:hAnsi="Times New Roman" w:cs="Times New Roman"/>
          <w:sz w:val="22"/>
          <w:szCs w:val="22"/>
        </w:rPr>
        <w:t xml:space="preserve"> under the Civil</w:t>
      </w:r>
      <w:r w:rsidR="007808C8">
        <w:rPr>
          <w:rFonts w:ascii="Times New Roman" w:hAnsi="Times New Roman" w:cs="Times New Roman"/>
          <w:sz w:val="22"/>
          <w:szCs w:val="22"/>
        </w:rPr>
        <w:t xml:space="preserve"> and Commercial Code</w:t>
      </w:r>
      <w:r w:rsidRPr="008C505A">
        <w:rPr>
          <w:rFonts w:ascii="Times New Roman" w:hAnsi="Times New Roman" w:cs="Times New Roman"/>
          <w:sz w:val="22"/>
          <w:szCs w:val="22"/>
        </w:rPr>
        <w:t xml:space="preserve"> </w:t>
      </w:r>
      <w:r w:rsidRPr="008C505A">
        <w:rPr>
          <w:rFonts w:ascii="Times New Roman" w:hAnsi="Times New Roman" w:cs="Times New Roman"/>
          <w:sz w:val="22"/>
          <w:szCs w:val="22"/>
          <w:lang w:val="en-GB"/>
        </w:rPr>
        <w:t xml:space="preserve">of Thailand </w:t>
      </w:r>
      <w:r w:rsidRPr="008C505A">
        <w:rPr>
          <w:rFonts w:ascii="Times New Roman" w:hAnsi="Times New Roman" w:cs="Times New Roman"/>
          <w:sz w:val="22"/>
          <w:szCs w:val="22"/>
        </w:rPr>
        <w:t xml:space="preserve">on November </w:t>
      </w:r>
      <w:r w:rsidRPr="008C505A">
        <w:rPr>
          <w:rFonts w:ascii="Times New Roman" w:hAnsi="Times New Roman"/>
          <w:sz w:val="22"/>
          <w:szCs w:val="22"/>
        </w:rPr>
        <w:t>2</w:t>
      </w:r>
      <w:r w:rsidRPr="008C505A">
        <w:rPr>
          <w:rFonts w:ascii="Times New Roman" w:hAnsi="Times New Roman" w:cs="Times New Roman"/>
          <w:sz w:val="22"/>
          <w:szCs w:val="22"/>
        </w:rPr>
        <w:t xml:space="preserve">, </w:t>
      </w:r>
      <w:r w:rsidRPr="008C505A">
        <w:rPr>
          <w:rFonts w:ascii="Times New Roman" w:hAnsi="Times New Roman"/>
          <w:sz w:val="22"/>
          <w:szCs w:val="22"/>
        </w:rPr>
        <w:t>1999</w:t>
      </w:r>
      <w:r w:rsidRPr="008C505A">
        <w:rPr>
          <w:rFonts w:ascii="Times New Roman" w:hAnsi="Times New Roman" w:cs="Times New Roman"/>
          <w:sz w:val="22"/>
          <w:szCs w:val="22"/>
          <w:cs/>
        </w:rPr>
        <w:t xml:space="preserve"> </w:t>
      </w:r>
      <w:r w:rsidRPr="008C505A">
        <w:rPr>
          <w:rFonts w:ascii="Times New Roman" w:hAnsi="Times New Roman" w:cs="Times New Roman"/>
          <w:sz w:val="22"/>
          <w:szCs w:val="22"/>
        </w:rPr>
        <w:t>and has its registe</w:t>
      </w:r>
      <w:r w:rsidR="00F0666C">
        <w:rPr>
          <w:rFonts w:ascii="Times New Roman" w:hAnsi="Times New Roman" w:cs="Times New Roman"/>
          <w:sz w:val="22"/>
          <w:szCs w:val="22"/>
        </w:rPr>
        <w:t>red office at 21/57-58 Soi Soonv</w:t>
      </w:r>
      <w:r w:rsidRPr="008C505A">
        <w:rPr>
          <w:rFonts w:ascii="Times New Roman" w:hAnsi="Times New Roman" w:cs="Times New Roman"/>
          <w:sz w:val="22"/>
          <w:szCs w:val="22"/>
        </w:rPr>
        <w:t xml:space="preserve">ijai, Rama 9 Road, </w:t>
      </w:r>
      <w:r w:rsidRPr="008C505A">
        <w:rPr>
          <w:rFonts w:ascii="Times New Roman" w:hAnsi="Times New Roman" w:cs="Times New Roman"/>
          <w:color w:val="212121"/>
          <w:sz w:val="22"/>
          <w:szCs w:val="22"/>
        </w:rPr>
        <w:t xml:space="preserve">Bangkapi </w:t>
      </w:r>
      <w:r w:rsidRPr="008C505A">
        <w:rPr>
          <w:rFonts w:ascii="Times New Roman" w:hAnsi="Times New Roman" w:cs="Times New Roman"/>
          <w:color w:val="333333"/>
          <w:sz w:val="22"/>
          <w:szCs w:val="22"/>
          <w:shd w:val="clear" w:color="auto" w:fill="FFFFFF"/>
        </w:rPr>
        <w:t>District,</w:t>
      </w:r>
      <w:r w:rsidRPr="008C505A">
        <w:rPr>
          <w:rFonts w:ascii="Times New Roman" w:hAnsi="Times New Roman" w:cs="Times New Roman"/>
          <w:color w:val="212121"/>
          <w:sz w:val="22"/>
          <w:szCs w:val="22"/>
        </w:rPr>
        <w:t xml:space="preserve"> Huaykwang </w:t>
      </w:r>
      <w:r w:rsidRPr="008C505A">
        <w:rPr>
          <w:rFonts w:ascii="Times New Roman" w:hAnsi="Times New Roman" w:cs="Times New Roman"/>
          <w:color w:val="333333"/>
          <w:sz w:val="22"/>
          <w:szCs w:val="22"/>
          <w:shd w:val="clear" w:color="auto" w:fill="FFFFFF"/>
        </w:rPr>
        <w:t>Sub-district</w:t>
      </w:r>
      <w:r w:rsidRPr="008C505A">
        <w:rPr>
          <w:rFonts w:ascii="Times New Roman" w:hAnsi="Times New Roman" w:cs="Times New Roman"/>
          <w:sz w:val="22"/>
          <w:szCs w:val="22"/>
        </w:rPr>
        <w:t>,</w:t>
      </w:r>
      <w:r w:rsidRPr="008C505A">
        <w:rPr>
          <w:rFonts w:ascii="Times New Roman" w:hAnsi="Times New Roman" w:cs="Times New Roman"/>
          <w:color w:val="333333"/>
          <w:sz w:val="22"/>
          <w:szCs w:val="22"/>
          <w:shd w:val="clear" w:color="auto" w:fill="FFFFFF"/>
        </w:rPr>
        <w:t xml:space="preserve"> Bangkok 10310.</w:t>
      </w:r>
    </w:p>
    <w:p w:rsidR="00D5345F" w:rsidRPr="009C1F09" w:rsidRDefault="00D5345F" w:rsidP="00D5345F">
      <w:pPr>
        <w:pStyle w:val="HTMLPreformatted"/>
        <w:shd w:val="clear" w:color="auto" w:fill="FFFFFF"/>
        <w:tabs>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rPr>
          <w:rFonts w:ascii="inherit" w:hAnsi="inherit"/>
          <w:color w:val="212121"/>
          <w:cs/>
        </w:rPr>
      </w:pPr>
      <w:r w:rsidRPr="009C1F09">
        <w:rPr>
          <w:rFonts w:ascii="Times New Roman" w:hAnsi="Times New Roman" w:cs="Times New Roman"/>
          <w:color w:val="212121"/>
          <w:sz w:val="22"/>
          <w:szCs w:val="22"/>
        </w:rPr>
        <w:tab/>
      </w:r>
      <w:r>
        <w:rPr>
          <w:rFonts w:ascii="inherit" w:hAnsi="inherit"/>
          <w:color w:val="212121"/>
        </w:rPr>
        <w:tab/>
      </w:r>
      <w:r>
        <w:rPr>
          <w:rFonts w:ascii="inherit" w:hAnsi="inherit"/>
          <w:color w:val="212121"/>
        </w:rPr>
        <w:tab/>
      </w:r>
      <w:r>
        <w:rPr>
          <w:rFonts w:ascii="inherit" w:hAnsi="inherit"/>
          <w:color w:val="212121"/>
        </w:rPr>
        <w:tab/>
      </w:r>
    </w:p>
    <w:p w:rsidR="007808C8" w:rsidRPr="007808C8" w:rsidRDefault="00D5345F" w:rsidP="00D534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8C505A">
        <w:rPr>
          <w:rFonts w:ascii="Times New Roman" w:hAnsi="Times New Roman" w:cs="Times New Roman"/>
          <w:sz w:val="22"/>
          <w:szCs w:val="22"/>
        </w:rPr>
        <w:t>On August 8, 2016</w:t>
      </w:r>
      <w:r>
        <w:rPr>
          <w:rFonts w:ascii="Times New Roman" w:hAnsi="Times New Roman" w:cs="Times New Roman"/>
          <w:sz w:val="22"/>
          <w:szCs w:val="22"/>
        </w:rPr>
        <w:t>,</w:t>
      </w:r>
      <w:r w:rsidRPr="008C505A">
        <w:rPr>
          <w:rFonts w:ascii="Times New Roman" w:hAnsi="Times New Roman" w:cs="Times New Roman"/>
          <w:sz w:val="22"/>
          <w:szCs w:val="22"/>
        </w:rPr>
        <w:t xml:space="preserve"> the Company was registered the legal transformation of juristic person from being limited company under the Civil and Commercial Code to limited public company under the Limit</w:t>
      </w:r>
      <w:r w:rsidR="007808C8">
        <w:rPr>
          <w:rFonts w:ascii="Times New Roman" w:hAnsi="Times New Roman" w:cs="Times New Roman"/>
          <w:sz w:val="22"/>
          <w:szCs w:val="22"/>
        </w:rPr>
        <w:t>ed Public Company Act B.E. 2535 and the Company was registered as the listed entity in the Stock Exchange of Thailand (“SET”) on July 27, 2017.</w:t>
      </w:r>
    </w:p>
    <w:p w:rsidR="00D5345F" w:rsidRDefault="00D5345F" w:rsidP="00D534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highlight w:val="yellow"/>
        </w:rPr>
      </w:pPr>
    </w:p>
    <w:p w:rsidR="00D5345F" w:rsidRPr="008C505A" w:rsidRDefault="00D5345F" w:rsidP="00D534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highlight w:val="yellow"/>
        </w:rPr>
      </w:pPr>
      <w:r w:rsidRPr="008C505A">
        <w:rPr>
          <w:rFonts w:ascii="Times New Roman" w:hAnsi="Times New Roman" w:cs="Times New Roman"/>
          <w:sz w:val="22"/>
          <w:szCs w:val="22"/>
        </w:rPr>
        <w:t>The Company is engaged in sales of fire protection equipment and systems, design, installation, repair and maintenance the fire protection systems.</w:t>
      </w:r>
    </w:p>
    <w:p w:rsidR="006552A4" w:rsidRDefault="006552A4" w:rsidP="00B74F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heme="minorBidi"/>
          <w:sz w:val="22"/>
          <w:szCs w:val="22"/>
        </w:rPr>
      </w:pPr>
    </w:p>
    <w:p w:rsidR="00310CBE" w:rsidRPr="00310CBE" w:rsidRDefault="00310CBE" w:rsidP="00B74F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heme="minorBidi"/>
          <w:sz w:val="22"/>
          <w:szCs w:val="22"/>
        </w:rPr>
      </w:pPr>
    </w:p>
    <w:p w:rsidR="00E40DC8" w:rsidRPr="00E03394" w:rsidRDefault="00B84763" w:rsidP="00B74F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r w:rsidRPr="00310CBE">
        <w:rPr>
          <w:rFonts w:ascii="Times New Roman" w:hAnsi="Times New Roman" w:cs="Times New Roman"/>
          <w:b/>
          <w:bCs/>
          <w:sz w:val="22"/>
          <w:szCs w:val="22"/>
        </w:rPr>
        <w:t>Business Restructuring</w:t>
      </w:r>
    </w:p>
    <w:p w:rsidR="00E40DC8" w:rsidRPr="00E03394" w:rsidRDefault="00E40DC8" w:rsidP="00B74F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i/>
          <w:iCs/>
          <w:sz w:val="22"/>
          <w:szCs w:val="22"/>
        </w:rPr>
      </w:pPr>
    </w:p>
    <w:p w:rsidR="00A47174" w:rsidRPr="00B84763" w:rsidRDefault="00281015" w:rsidP="00E40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r w:rsidRPr="00E03394">
        <w:rPr>
          <w:rFonts w:ascii="Times New Roman" w:hAnsi="Times New Roman"/>
          <w:sz w:val="22"/>
          <w:szCs w:val="22"/>
        </w:rPr>
        <w:t xml:space="preserve">On </w:t>
      </w:r>
      <w:r w:rsidR="00B84763" w:rsidRPr="00E03394">
        <w:rPr>
          <w:rFonts w:ascii="Times New Roman" w:hAnsi="Times New Roman"/>
          <w:sz w:val="22"/>
          <w:szCs w:val="22"/>
        </w:rPr>
        <w:t xml:space="preserve">July </w:t>
      </w:r>
      <w:r w:rsidRPr="00E03394">
        <w:rPr>
          <w:rFonts w:ascii="Times New Roman" w:hAnsi="Times New Roman"/>
          <w:sz w:val="22"/>
          <w:szCs w:val="22"/>
        </w:rPr>
        <w:t>28, 2016, t</w:t>
      </w:r>
      <w:r w:rsidR="00B84763" w:rsidRPr="00E03394">
        <w:rPr>
          <w:rFonts w:ascii="Times New Roman" w:hAnsi="Times New Roman"/>
          <w:sz w:val="22"/>
          <w:szCs w:val="22"/>
        </w:rPr>
        <w:t xml:space="preserve">he Company </w:t>
      </w:r>
      <w:r w:rsidR="00B503BE">
        <w:rPr>
          <w:rFonts w:ascii="Times New Roman" w:hAnsi="Times New Roman"/>
          <w:sz w:val="22"/>
          <w:szCs w:val="22"/>
        </w:rPr>
        <w:t xml:space="preserve">took its increase share capital 47,500 </w:t>
      </w:r>
      <w:r w:rsidR="00A42ABD" w:rsidRPr="00E03394">
        <w:rPr>
          <w:rFonts w:ascii="Times New Roman" w:hAnsi="Times New Roman"/>
          <w:sz w:val="22"/>
          <w:szCs w:val="22"/>
        </w:rPr>
        <w:t xml:space="preserve">ordinary shares </w:t>
      </w:r>
      <w:r w:rsidR="00B503BE">
        <w:rPr>
          <w:rFonts w:ascii="Times New Roman" w:hAnsi="Times New Roman"/>
          <w:sz w:val="22"/>
          <w:szCs w:val="22"/>
        </w:rPr>
        <w:t xml:space="preserve">to </w:t>
      </w:r>
      <w:r w:rsidR="00B84763" w:rsidRPr="00E03394">
        <w:rPr>
          <w:rFonts w:ascii="Times New Roman" w:hAnsi="Times New Roman"/>
          <w:sz w:val="22"/>
          <w:szCs w:val="22"/>
        </w:rPr>
        <w:t xml:space="preserve">swap with </w:t>
      </w:r>
      <w:r w:rsidR="00A42ABD" w:rsidRPr="00E03394">
        <w:rPr>
          <w:rFonts w:ascii="Times New Roman" w:hAnsi="Times New Roman"/>
          <w:sz w:val="22"/>
          <w:szCs w:val="22"/>
        </w:rPr>
        <w:t xml:space="preserve">the investment in 19,998 </w:t>
      </w:r>
      <w:r w:rsidR="00B503BE" w:rsidRPr="00E03394">
        <w:rPr>
          <w:rFonts w:ascii="Times New Roman" w:hAnsi="Times New Roman"/>
          <w:sz w:val="22"/>
          <w:szCs w:val="22"/>
        </w:rPr>
        <w:t xml:space="preserve">ordinary </w:t>
      </w:r>
      <w:r w:rsidR="00A42ABD" w:rsidRPr="00E03394">
        <w:rPr>
          <w:rFonts w:ascii="Times New Roman" w:hAnsi="Times New Roman"/>
          <w:sz w:val="22"/>
          <w:szCs w:val="22"/>
        </w:rPr>
        <w:t xml:space="preserve">shares of </w:t>
      </w:r>
      <w:r w:rsidR="00B84763" w:rsidRPr="00E03394">
        <w:rPr>
          <w:rFonts w:ascii="Times New Roman" w:hAnsi="Times New Roman"/>
          <w:sz w:val="22"/>
          <w:szCs w:val="22"/>
        </w:rPr>
        <w:t>Fire Inspectors Co., Ltd.</w:t>
      </w:r>
      <w:r w:rsidR="00A42ABD" w:rsidRPr="00E03394">
        <w:rPr>
          <w:rFonts w:ascii="Times New Roman" w:hAnsi="Times New Roman"/>
          <w:sz w:val="22"/>
          <w:szCs w:val="22"/>
        </w:rPr>
        <w:t xml:space="preserve"> (“the subsidiary”), 99.99% of shareholding</w:t>
      </w:r>
      <w:r w:rsidR="00B503BE">
        <w:rPr>
          <w:rFonts w:ascii="Times New Roman" w:hAnsi="Times New Roman"/>
          <w:sz w:val="22"/>
          <w:szCs w:val="22"/>
        </w:rPr>
        <w:t xml:space="preserve"> as if it was </w:t>
      </w:r>
      <w:r w:rsidR="00A42ABD" w:rsidRPr="00E03394">
        <w:rPr>
          <w:rFonts w:ascii="Times New Roman" w:hAnsi="Times New Roman"/>
          <w:sz w:val="22"/>
          <w:szCs w:val="22"/>
        </w:rPr>
        <w:t>a business combination of entity under common control</w:t>
      </w:r>
      <w:r w:rsidR="0013617B" w:rsidRPr="00E03394">
        <w:rPr>
          <w:rFonts w:ascii="Times New Roman" w:hAnsi="Times New Roman"/>
          <w:sz w:val="22"/>
          <w:szCs w:val="22"/>
        </w:rPr>
        <w:t xml:space="preserve"> which considered as </w:t>
      </w:r>
      <w:r w:rsidR="00B84763" w:rsidRPr="00E03394">
        <w:rPr>
          <w:rFonts w:ascii="Times New Roman" w:hAnsi="Times New Roman"/>
          <w:sz w:val="22"/>
          <w:szCs w:val="22"/>
        </w:rPr>
        <w:t>the Company is the pa</w:t>
      </w:r>
      <w:r w:rsidR="00E03394" w:rsidRPr="00E03394">
        <w:rPr>
          <w:rFonts w:ascii="Times New Roman" w:hAnsi="Times New Roman"/>
          <w:sz w:val="22"/>
          <w:szCs w:val="22"/>
        </w:rPr>
        <w:t xml:space="preserve">rent </w:t>
      </w:r>
      <w:r w:rsidR="00CF7DB0">
        <w:rPr>
          <w:rFonts w:ascii="Times New Roman" w:hAnsi="Times New Roman"/>
          <w:sz w:val="22"/>
          <w:szCs w:val="22"/>
        </w:rPr>
        <w:t>company of the subsidiary, 95</w:t>
      </w:r>
      <w:r w:rsidR="00E03394" w:rsidRPr="00E03394">
        <w:rPr>
          <w:rFonts w:ascii="Times New Roman" w:hAnsi="Times New Roman"/>
          <w:sz w:val="22"/>
          <w:szCs w:val="22"/>
        </w:rPr>
        <w:t xml:space="preserve">% of shareholding, </w:t>
      </w:r>
      <w:r w:rsidR="00B84763" w:rsidRPr="00E03394">
        <w:rPr>
          <w:rFonts w:ascii="Times New Roman" w:hAnsi="Times New Roman"/>
          <w:sz w:val="22"/>
          <w:szCs w:val="22"/>
        </w:rPr>
        <w:t xml:space="preserve">before January </w:t>
      </w:r>
      <w:r w:rsidR="00E03394" w:rsidRPr="00E03394">
        <w:rPr>
          <w:rFonts w:ascii="Times New Roman" w:hAnsi="Times New Roman"/>
          <w:sz w:val="22"/>
          <w:szCs w:val="22"/>
        </w:rPr>
        <w:t xml:space="preserve">1, </w:t>
      </w:r>
      <w:r w:rsidR="00B84763" w:rsidRPr="00E03394">
        <w:rPr>
          <w:rFonts w:ascii="Times New Roman" w:hAnsi="Times New Roman"/>
          <w:sz w:val="22"/>
          <w:szCs w:val="22"/>
        </w:rPr>
        <w:t xml:space="preserve">2016. </w:t>
      </w:r>
      <w:r w:rsidR="00B84763" w:rsidRPr="00F3714E">
        <w:rPr>
          <w:rFonts w:ascii="Times New Roman" w:hAnsi="Times New Roman"/>
          <w:sz w:val="22"/>
          <w:szCs w:val="22"/>
        </w:rPr>
        <w:t>Consequently, the Company prepared the consolidated financial statements which included the financia</w:t>
      </w:r>
      <w:r w:rsidR="00E03394" w:rsidRPr="00F3714E">
        <w:rPr>
          <w:rFonts w:ascii="Times New Roman" w:hAnsi="Times New Roman"/>
          <w:sz w:val="22"/>
          <w:szCs w:val="22"/>
        </w:rPr>
        <w:t>l statements of the subsidiary before</w:t>
      </w:r>
      <w:r w:rsidR="00B84763" w:rsidRPr="00F3714E">
        <w:rPr>
          <w:rFonts w:ascii="Times New Roman" w:hAnsi="Times New Roman"/>
          <w:sz w:val="22"/>
          <w:szCs w:val="22"/>
        </w:rPr>
        <w:t xml:space="preserve"> January</w:t>
      </w:r>
      <w:r w:rsidR="00E03394" w:rsidRPr="00F3714E">
        <w:rPr>
          <w:rFonts w:ascii="Times New Roman" w:hAnsi="Times New Roman"/>
          <w:sz w:val="22"/>
          <w:szCs w:val="22"/>
        </w:rPr>
        <w:t xml:space="preserve"> 1,</w:t>
      </w:r>
      <w:r w:rsidR="00B84763" w:rsidRPr="00F3714E">
        <w:rPr>
          <w:rFonts w:ascii="Times New Roman" w:hAnsi="Times New Roman"/>
          <w:sz w:val="22"/>
          <w:szCs w:val="22"/>
        </w:rPr>
        <w:t xml:space="preserve"> 2016. Such presentation reflects the economic substances </w:t>
      </w:r>
      <w:r w:rsidR="00E03394" w:rsidRPr="00F3714E">
        <w:rPr>
          <w:rFonts w:ascii="Times New Roman" w:hAnsi="Times New Roman"/>
          <w:sz w:val="22"/>
          <w:szCs w:val="22"/>
        </w:rPr>
        <w:t xml:space="preserve">of the entities in the group which are under common control </w:t>
      </w:r>
      <w:r w:rsidR="00B503BE">
        <w:rPr>
          <w:rFonts w:ascii="Times New Roman" w:hAnsi="Times New Roman"/>
          <w:sz w:val="22"/>
          <w:szCs w:val="22"/>
        </w:rPr>
        <w:t xml:space="preserve">throughout </w:t>
      </w:r>
      <w:r w:rsidR="00E03394" w:rsidRPr="00F3714E">
        <w:rPr>
          <w:rFonts w:ascii="Times New Roman" w:hAnsi="Times New Roman"/>
          <w:sz w:val="22"/>
          <w:szCs w:val="22"/>
        </w:rPr>
        <w:t>the related time as thought the entities in the group operate</w:t>
      </w:r>
      <w:r w:rsidR="00E75662" w:rsidRPr="00F3714E">
        <w:rPr>
          <w:rFonts w:ascii="Times New Roman" w:hAnsi="Times New Roman"/>
          <w:sz w:val="22"/>
          <w:szCs w:val="22"/>
        </w:rPr>
        <w:t>d</w:t>
      </w:r>
      <w:r w:rsidR="00E03394" w:rsidRPr="00F3714E">
        <w:rPr>
          <w:rFonts w:ascii="Times New Roman" w:hAnsi="Times New Roman"/>
          <w:sz w:val="22"/>
          <w:szCs w:val="22"/>
        </w:rPr>
        <w:t xml:space="preserve"> as one economic </w:t>
      </w:r>
      <w:r w:rsidR="00B84763" w:rsidRPr="00F3714E">
        <w:rPr>
          <w:rFonts w:ascii="Times New Roman" w:hAnsi="Times New Roman"/>
          <w:sz w:val="22"/>
          <w:szCs w:val="22"/>
        </w:rPr>
        <w:t>unit before January</w:t>
      </w:r>
      <w:r w:rsidR="00E03394" w:rsidRPr="00F3714E">
        <w:rPr>
          <w:rFonts w:ascii="Times New Roman" w:hAnsi="Times New Roman"/>
          <w:sz w:val="22"/>
          <w:szCs w:val="22"/>
        </w:rPr>
        <w:t xml:space="preserve"> 1,</w:t>
      </w:r>
      <w:r w:rsidR="00B84763" w:rsidRPr="00F3714E">
        <w:rPr>
          <w:rFonts w:ascii="Times New Roman" w:hAnsi="Times New Roman"/>
          <w:sz w:val="22"/>
          <w:szCs w:val="22"/>
        </w:rPr>
        <w:t xml:space="preserve"> 2016, although the legal form of the relationship between the Company a</w:t>
      </w:r>
      <w:r w:rsidR="00E75662" w:rsidRPr="00F3714E">
        <w:rPr>
          <w:rFonts w:ascii="Times New Roman" w:hAnsi="Times New Roman"/>
          <w:sz w:val="22"/>
          <w:szCs w:val="22"/>
        </w:rPr>
        <w:t>nd the subsidiary incurred later.</w:t>
      </w:r>
      <w:r w:rsidR="00B84763" w:rsidRPr="00F3714E">
        <w:rPr>
          <w:rFonts w:ascii="Times New Roman" w:hAnsi="Times New Roman"/>
          <w:sz w:val="22"/>
          <w:szCs w:val="22"/>
        </w:rPr>
        <w:t xml:space="preserve"> The difference between the net book val</w:t>
      </w:r>
      <w:r w:rsidR="00F3714E" w:rsidRPr="00F3714E">
        <w:rPr>
          <w:rFonts w:ascii="Times New Roman" w:hAnsi="Times New Roman"/>
          <w:sz w:val="22"/>
          <w:szCs w:val="22"/>
        </w:rPr>
        <w:t xml:space="preserve">ue of </w:t>
      </w:r>
      <w:r w:rsidR="008A1558">
        <w:rPr>
          <w:rFonts w:ascii="Times New Roman" w:hAnsi="Times New Roman"/>
          <w:sz w:val="22"/>
          <w:szCs w:val="22"/>
        </w:rPr>
        <w:t xml:space="preserve">net </w:t>
      </w:r>
      <w:r w:rsidR="00F3714E" w:rsidRPr="00F3714E">
        <w:rPr>
          <w:rFonts w:ascii="Times New Roman" w:hAnsi="Times New Roman"/>
          <w:sz w:val="22"/>
          <w:szCs w:val="22"/>
        </w:rPr>
        <w:t>assets of the subsidiary</w:t>
      </w:r>
      <w:r w:rsidR="00B84763" w:rsidRPr="00F3714E">
        <w:rPr>
          <w:rFonts w:ascii="Times New Roman" w:hAnsi="Times New Roman"/>
          <w:sz w:val="22"/>
          <w:szCs w:val="22"/>
        </w:rPr>
        <w:t xml:space="preserve"> </w:t>
      </w:r>
      <w:r w:rsidR="00F3714E" w:rsidRPr="00F3714E">
        <w:rPr>
          <w:rFonts w:ascii="Times New Roman" w:hAnsi="Times New Roman"/>
          <w:sz w:val="22"/>
          <w:szCs w:val="22"/>
        </w:rPr>
        <w:t xml:space="preserve">as at business restructuring date </w:t>
      </w:r>
      <w:r w:rsidR="008A1558">
        <w:rPr>
          <w:rFonts w:ascii="Times New Roman" w:hAnsi="Times New Roman"/>
          <w:sz w:val="22"/>
          <w:szCs w:val="22"/>
        </w:rPr>
        <w:t>and</w:t>
      </w:r>
      <w:r w:rsidR="00F3714E" w:rsidRPr="00F3714E">
        <w:rPr>
          <w:rFonts w:ascii="Times New Roman" w:hAnsi="Times New Roman"/>
          <w:sz w:val="22"/>
          <w:szCs w:val="22"/>
        </w:rPr>
        <w:t xml:space="preserve"> cost of </w:t>
      </w:r>
      <w:r w:rsidR="00B84763" w:rsidRPr="00F3714E">
        <w:rPr>
          <w:rFonts w:ascii="Times New Roman" w:hAnsi="Times New Roman"/>
          <w:sz w:val="22"/>
          <w:szCs w:val="22"/>
        </w:rPr>
        <w:t xml:space="preserve">business restructuring under common control </w:t>
      </w:r>
      <w:r w:rsidR="00F3714E" w:rsidRPr="00F3714E">
        <w:rPr>
          <w:rFonts w:ascii="Times New Roman" w:hAnsi="Times New Roman"/>
          <w:sz w:val="22"/>
          <w:szCs w:val="22"/>
        </w:rPr>
        <w:t xml:space="preserve">amounted to Baht 0.10 million </w:t>
      </w:r>
      <w:r w:rsidR="008A1558">
        <w:rPr>
          <w:rFonts w:ascii="Times New Roman" w:hAnsi="Times New Roman"/>
          <w:sz w:val="22"/>
          <w:szCs w:val="22"/>
        </w:rPr>
        <w:t xml:space="preserve">was presented </w:t>
      </w:r>
      <w:r w:rsidR="00341182">
        <w:rPr>
          <w:rFonts w:ascii="Times New Roman" w:hAnsi="Times New Roman"/>
          <w:sz w:val="22"/>
          <w:szCs w:val="22"/>
        </w:rPr>
        <w:t>under</w:t>
      </w:r>
      <w:r w:rsidR="00B84763" w:rsidRPr="00F3714E">
        <w:rPr>
          <w:rFonts w:ascii="Times New Roman" w:hAnsi="Times New Roman"/>
          <w:sz w:val="22"/>
          <w:szCs w:val="22"/>
        </w:rPr>
        <w:t xml:space="preserve"> “</w:t>
      </w:r>
      <w:r w:rsidR="00F3714E" w:rsidRPr="00F3714E">
        <w:rPr>
          <w:rFonts w:ascii="Times New Roman" w:hAnsi="Times New Roman"/>
          <w:sz w:val="22"/>
          <w:szCs w:val="22"/>
        </w:rPr>
        <w:t>Share premium</w:t>
      </w:r>
      <w:r w:rsidR="00B84763" w:rsidRPr="00F3714E">
        <w:rPr>
          <w:rFonts w:ascii="Times New Roman" w:hAnsi="Times New Roman"/>
          <w:sz w:val="22"/>
          <w:szCs w:val="22"/>
        </w:rPr>
        <w:t xml:space="preserve"> on business restructuring under common control” under </w:t>
      </w:r>
      <w:r w:rsidR="00F3714E" w:rsidRPr="00F3714E">
        <w:rPr>
          <w:rFonts w:ascii="Times New Roman" w:hAnsi="Times New Roman"/>
          <w:sz w:val="22"/>
          <w:szCs w:val="22"/>
        </w:rPr>
        <w:t xml:space="preserve">shareholders’ </w:t>
      </w:r>
      <w:r w:rsidR="00B84763" w:rsidRPr="00F3714E">
        <w:rPr>
          <w:rFonts w:ascii="Times New Roman" w:hAnsi="Times New Roman"/>
          <w:sz w:val="22"/>
          <w:szCs w:val="22"/>
        </w:rPr>
        <w:t>equity in the consolidated financial statements</w:t>
      </w:r>
      <w:r w:rsidR="00310CBE">
        <w:rPr>
          <w:rFonts w:ascii="Times New Roman" w:hAnsi="Times New Roman"/>
          <w:sz w:val="22"/>
          <w:szCs w:val="22"/>
        </w:rPr>
        <w:t xml:space="preserve"> (see Note 16)</w:t>
      </w:r>
      <w:r w:rsidR="00B84763" w:rsidRPr="00F3714E">
        <w:rPr>
          <w:rFonts w:ascii="Times New Roman" w:hAnsi="Times New Roman"/>
          <w:sz w:val="22"/>
          <w:szCs w:val="22"/>
        </w:rPr>
        <w:t>.</w:t>
      </w:r>
    </w:p>
    <w:p w:rsidR="00FA53B1" w:rsidRDefault="00FA53B1" w:rsidP="00E40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Cordia New"/>
          <w:sz w:val="22"/>
          <w:szCs w:val="22"/>
        </w:rPr>
      </w:pPr>
    </w:p>
    <w:p w:rsidR="00E40DC8" w:rsidRPr="00A76266" w:rsidRDefault="00FA53B1" w:rsidP="00E40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r>
        <w:rPr>
          <w:rFonts w:ascii="Times New Roman" w:hAnsi="Times New Roman" w:cs="Cordia New"/>
          <w:sz w:val="22"/>
          <w:szCs w:val="22"/>
        </w:rPr>
        <w:t xml:space="preserve">Net book value of assets and liabilities of </w:t>
      </w:r>
      <w:r w:rsidR="00341182">
        <w:rPr>
          <w:rFonts w:ascii="Times New Roman" w:hAnsi="Times New Roman" w:cs="Cordia New"/>
          <w:sz w:val="22"/>
          <w:szCs w:val="22"/>
        </w:rPr>
        <w:t xml:space="preserve">the </w:t>
      </w:r>
      <w:r>
        <w:rPr>
          <w:rFonts w:ascii="Times New Roman" w:hAnsi="Times New Roman" w:cs="Cordia New"/>
          <w:sz w:val="22"/>
          <w:szCs w:val="22"/>
        </w:rPr>
        <w:t xml:space="preserve">investment in ordinary shares of </w:t>
      </w:r>
      <w:r w:rsidR="004F62D3">
        <w:rPr>
          <w:rFonts w:ascii="Times New Roman" w:hAnsi="Times New Roman" w:cs="Cordia New"/>
          <w:sz w:val="22"/>
          <w:szCs w:val="22"/>
        </w:rPr>
        <w:t>the</w:t>
      </w:r>
      <w:r>
        <w:rPr>
          <w:rFonts w:ascii="Times New Roman" w:hAnsi="Times New Roman" w:cs="Cordia New"/>
          <w:sz w:val="22"/>
          <w:szCs w:val="22"/>
        </w:rPr>
        <w:t xml:space="preserve"> subsidiary </w:t>
      </w:r>
      <w:r w:rsidR="00341182">
        <w:rPr>
          <w:rFonts w:ascii="Times New Roman" w:hAnsi="Times New Roman" w:cs="Cordia New"/>
          <w:sz w:val="22"/>
          <w:szCs w:val="22"/>
        </w:rPr>
        <w:t xml:space="preserve">as at the </w:t>
      </w:r>
      <w:r w:rsidR="00341182" w:rsidRPr="00AC46A8">
        <w:rPr>
          <w:rFonts w:ascii="Times New Roman" w:hAnsi="Times New Roman"/>
          <w:snapToGrid w:val="0"/>
          <w:sz w:val="22"/>
          <w:szCs w:val="22"/>
        </w:rPr>
        <w:t>business restructuring</w:t>
      </w:r>
      <w:r w:rsidR="00341182">
        <w:rPr>
          <w:rFonts w:ascii="Times New Roman" w:hAnsi="Times New Roman"/>
          <w:snapToGrid w:val="0"/>
          <w:sz w:val="22"/>
          <w:szCs w:val="22"/>
        </w:rPr>
        <w:t xml:space="preserve"> </w:t>
      </w:r>
      <w:r w:rsidR="00341182" w:rsidRPr="00AC46A8">
        <w:rPr>
          <w:rFonts w:ascii="Times New Roman" w:hAnsi="Times New Roman" w:cs="Cordia New"/>
          <w:snapToGrid w:val="0"/>
          <w:sz w:val="22"/>
          <w:szCs w:val="22"/>
        </w:rPr>
        <w:t>under common control</w:t>
      </w:r>
      <w:r w:rsidR="00341182">
        <w:rPr>
          <w:rFonts w:ascii="Times New Roman" w:hAnsi="Times New Roman" w:cs="Cordia New"/>
          <w:sz w:val="22"/>
          <w:szCs w:val="22"/>
        </w:rPr>
        <w:t xml:space="preserve"> </w:t>
      </w:r>
      <w:r>
        <w:rPr>
          <w:rFonts w:ascii="Times New Roman" w:hAnsi="Times New Roman" w:cs="Cordia New"/>
          <w:sz w:val="22"/>
          <w:szCs w:val="22"/>
        </w:rPr>
        <w:t xml:space="preserve">and </w:t>
      </w:r>
      <w:r w:rsidR="004F62D3">
        <w:rPr>
          <w:rFonts w:ascii="Times New Roman" w:hAnsi="Times New Roman" w:cs="Cordia New"/>
          <w:sz w:val="22"/>
          <w:szCs w:val="22"/>
        </w:rPr>
        <w:t xml:space="preserve">the </w:t>
      </w:r>
      <w:r w:rsidR="00341182">
        <w:rPr>
          <w:rFonts w:ascii="Times New Roman" w:hAnsi="Times New Roman" w:cs="Cordia New"/>
          <w:sz w:val="22"/>
          <w:szCs w:val="22"/>
        </w:rPr>
        <w:t xml:space="preserve">swap of </w:t>
      </w:r>
      <w:r w:rsidR="004F62D3">
        <w:rPr>
          <w:rFonts w:ascii="Times New Roman" w:hAnsi="Times New Roman" w:cs="Cordia New"/>
          <w:sz w:val="22"/>
          <w:szCs w:val="22"/>
        </w:rPr>
        <w:t xml:space="preserve">Company’s </w:t>
      </w:r>
      <w:r w:rsidR="008A1558">
        <w:rPr>
          <w:rFonts w:ascii="Times New Roman" w:hAnsi="Times New Roman" w:cs="Cordia New"/>
          <w:sz w:val="22"/>
          <w:szCs w:val="22"/>
        </w:rPr>
        <w:t>increase share capital</w:t>
      </w:r>
      <w:r w:rsidR="004F62D3">
        <w:rPr>
          <w:rFonts w:ascii="Times New Roman" w:hAnsi="Times New Roman" w:cs="Cordia New"/>
          <w:sz w:val="22"/>
          <w:szCs w:val="22"/>
        </w:rPr>
        <w:t xml:space="preserve"> 47,500 ordinary shar</w:t>
      </w:r>
      <w:r w:rsidR="002D1948">
        <w:rPr>
          <w:rFonts w:ascii="Times New Roman" w:hAnsi="Times New Roman" w:cs="Cordia New"/>
          <w:sz w:val="22"/>
          <w:szCs w:val="22"/>
        </w:rPr>
        <w:t>e</w:t>
      </w:r>
      <w:r w:rsidR="004F62D3">
        <w:rPr>
          <w:rFonts w:ascii="Times New Roman" w:hAnsi="Times New Roman" w:cs="Cordia New"/>
          <w:sz w:val="22"/>
          <w:szCs w:val="22"/>
        </w:rPr>
        <w:t>s at</w:t>
      </w:r>
      <w:r>
        <w:rPr>
          <w:rFonts w:ascii="Times New Roman" w:hAnsi="Times New Roman" w:cs="Cordia New"/>
          <w:sz w:val="22"/>
          <w:szCs w:val="22"/>
        </w:rPr>
        <w:t xml:space="preserve"> Baht </w:t>
      </w:r>
      <w:r w:rsidR="00D25478">
        <w:rPr>
          <w:rFonts w:ascii="Times New Roman" w:hAnsi="Times New Roman" w:cs="Cordia New"/>
          <w:sz w:val="22"/>
          <w:szCs w:val="22"/>
        </w:rPr>
        <w:t>100 par</w:t>
      </w:r>
      <w:r>
        <w:rPr>
          <w:rFonts w:ascii="Times New Roman" w:hAnsi="Times New Roman" w:cs="Cordia New"/>
          <w:sz w:val="22"/>
          <w:szCs w:val="22"/>
        </w:rPr>
        <w:t xml:space="preserve"> value </w:t>
      </w:r>
      <w:r w:rsidR="004F62D3">
        <w:rPr>
          <w:rFonts w:ascii="Times New Roman" w:hAnsi="Times New Roman" w:cs="Cordia New"/>
          <w:sz w:val="22"/>
          <w:szCs w:val="22"/>
        </w:rPr>
        <w:t>with the subsidiary’s 1</w:t>
      </w:r>
      <w:r>
        <w:rPr>
          <w:rFonts w:ascii="Times New Roman" w:hAnsi="Times New Roman" w:cs="Cordia New"/>
          <w:sz w:val="22"/>
          <w:szCs w:val="22"/>
        </w:rPr>
        <w:t>9,998 ordinary shares</w:t>
      </w:r>
      <w:r w:rsidR="008A1558">
        <w:rPr>
          <w:rFonts w:ascii="Times New Roman" w:hAnsi="Times New Roman" w:cs="Cordia New"/>
          <w:sz w:val="22"/>
          <w:szCs w:val="22"/>
        </w:rPr>
        <w:t xml:space="preserve"> from</w:t>
      </w:r>
      <w:r>
        <w:rPr>
          <w:rFonts w:ascii="Times New Roman" w:hAnsi="Times New Roman" w:cs="Cordia New"/>
          <w:sz w:val="22"/>
          <w:szCs w:val="22"/>
        </w:rPr>
        <w:t xml:space="preserve"> the </w:t>
      </w:r>
      <w:r w:rsidR="004F62D3">
        <w:rPr>
          <w:rFonts w:ascii="Times New Roman" w:hAnsi="Times New Roman" w:cs="Cordia New"/>
          <w:sz w:val="22"/>
          <w:szCs w:val="22"/>
        </w:rPr>
        <w:t xml:space="preserve">existing sharesholders of the </w:t>
      </w:r>
      <w:r w:rsidR="00D05F76">
        <w:rPr>
          <w:rFonts w:ascii="Times New Roman" w:hAnsi="Times New Roman" w:cs="Cordia New"/>
          <w:sz w:val="22"/>
          <w:szCs w:val="22"/>
        </w:rPr>
        <w:t xml:space="preserve">subsidiary </w:t>
      </w:r>
      <w:r w:rsidR="004F62D3">
        <w:rPr>
          <w:rFonts w:ascii="Times New Roman" w:hAnsi="Times New Roman" w:cs="Cordia New"/>
          <w:sz w:val="22"/>
          <w:szCs w:val="22"/>
        </w:rPr>
        <w:t>as discuss</w:t>
      </w:r>
      <w:r w:rsidR="00341182">
        <w:rPr>
          <w:rFonts w:ascii="Times New Roman" w:hAnsi="Times New Roman" w:cs="Cordia New"/>
          <w:sz w:val="22"/>
          <w:szCs w:val="22"/>
        </w:rPr>
        <w:t>ed</w:t>
      </w:r>
      <w:r w:rsidR="004F62D3">
        <w:rPr>
          <w:rFonts w:ascii="Times New Roman" w:hAnsi="Times New Roman" w:cs="Cordia New"/>
          <w:sz w:val="22"/>
          <w:szCs w:val="22"/>
        </w:rPr>
        <w:t xml:space="preserve"> above </w:t>
      </w:r>
      <w:r w:rsidR="008A1558">
        <w:rPr>
          <w:rFonts w:ascii="Times New Roman" w:hAnsi="Times New Roman" w:cs="Cordia New"/>
          <w:sz w:val="22"/>
          <w:szCs w:val="22"/>
        </w:rPr>
        <w:t xml:space="preserve">were </w:t>
      </w:r>
      <w:r w:rsidR="00D05F76">
        <w:rPr>
          <w:rFonts w:ascii="Times New Roman" w:hAnsi="Times New Roman" w:cs="Cordia New"/>
          <w:sz w:val="22"/>
          <w:szCs w:val="22"/>
        </w:rPr>
        <w:t>as follows:</w:t>
      </w:r>
      <w:r>
        <w:rPr>
          <w:rFonts w:ascii="Times New Roman" w:hAnsi="Times New Roman" w:cs="Cordia New"/>
          <w:sz w:val="22"/>
          <w:szCs w:val="22"/>
        </w:rPr>
        <w:t xml:space="preserve">  </w:t>
      </w:r>
    </w:p>
    <w:p w:rsidR="00E40DC8" w:rsidRDefault="00E40DC8" w:rsidP="00E40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p w:rsidR="00F3714E" w:rsidRDefault="00F3714E" w:rsidP="00E40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p w:rsidR="00F3714E" w:rsidRDefault="00F3714E" w:rsidP="00E40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p w:rsidR="00F3714E" w:rsidRDefault="00F3714E" w:rsidP="00E40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p w:rsidR="00F3714E" w:rsidRDefault="00F3714E" w:rsidP="00E40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p w:rsidR="00F3714E" w:rsidRDefault="00F3714E" w:rsidP="00E40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p w:rsidR="00F3714E" w:rsidRDefault="00F3714E" w:rsidP="00E40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p w:rsidR="00F3714E" w:rsidRDefault="00F3714E" w:rsidP="00E40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p w:rsidR="00F3714E" w:rsidRDefault="00F3714E" w:rsidP="00E40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p w:rsidR="00F3714E" w:rsidRDefault="00F3714E" w:rsidP="00E40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p w:rsidR="00F3714E" w:rsidRDefault="00F3714E" w:rsidP="00E40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p w:rsidR="00F3714E" w:rsidRDefault="00F3714E" w:rsidP="00E40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p w:rsidR="00F3714E" w:rsidRDefault="00F3714E" w:rsidP="00E40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p w:rsidR="00F3714E" w:rsidRPr="00FC3386" w:rsidRDefault="00F3714E" w:rsidP="00E40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heme="minorBidi"/>
          <w:sz w:val="22"/>
          <w:szCs w:val="22"/>
        </w:rPr>
      </w:pPr>
    </w:p>
    <w:tbl>
      <w:tblPr>
        <w:tblW w:w="9072" w:type="dxa"/>
        <w:tblInd w:w="108" w:type="dxa"/>
        <w:tblLook w:val="01E0"/>
      </w:tblPr>
      <w:tblGrid>
        <w:gridCol w:w="7371"/>
        <w:gridCol w:w="1701"/>
      </w:tblGrid>
      <w:tr w:rsidR="00E40DC8" w:rsidRPr="00A76266" w:rsidTr="008E1688">
        <w:tc>
          <w:tcPr>
            <w:tcW w:w="7371" w:type="dxa"/>
          </w:tcPr>
          <w:p w:rsidR="00E40DC8" w:rsidRPr="007C7BC2" w:rsidRDefault="007C7BC2" w:rsidP="007C7BC2">
            <w:pPr>
              <w:tabs>
                <w:tab w:val="clear" w:pos="454"/>
                <w:tab w:val="clear" w:pos="680"/>
                <w:tab w:val="left" w:pos="4500"/>
              </w:tabs>
              <w:ind w:left="-108"/>
              <w:rPr>
                <w:rFonts w:ascii="Times New Roman" w:hAnsi="Times New Roman"/>
                <w:i/>
                <w:iCs/>
                <w:snapToGrid w:val="0"/>
                <w:sz w:val="22"/>
                <w:szCs w:val="22"/>
                <w:highlight w:val="yellow"/>
                <w:cs/>
              </w:rPr>
            </w:pPr>
            <w:r w:rsidRPr="007C7BC2">
              <w:rPr>
                <w:rFonts w:ascii="Times New Roman" w:hAnsi="Times New Roman"/>
                <w:i/>
                <w:iCs/>
                <w:snapToGrid w:val="0"/>
                <w:sz w:val="22"/>
                <w:szCs w:val="22"/>
              </w:rPr>
              <w:lastRenderedPageBreak/>
              <w:t>Net book va</w:t>
            </w:r>
            <w:r w:rsidR="00AC46A8">
              <w:rPr>
                <w:rFonts w:ascii="Times New Roman" w:hAnsi="Times New Roman"/>
                <w:i/>
                <w:iCs/>
                <w:snapToGrid w:val="0"/>
                <w:sz w:val="22"/>
                <w:szCs w:val="22"/>
              </w:rPr>
              <w:t>lue of assets and liabilities as of</w:t>
            </w:r>
            <w:r w:rsidRPr="007C7BC2">
              <w:rPr>
                <w:rFonts w:ascii="Times New Roman" w:hAnsi="Times New Roman"/>
                <w:i/>
                <w:iCs/>
                <w:snapToGrid w:val="0"/>
                <w:sz w:val="22"/>
                <w:szCs w:val="22"/>
              </w:rPr>
              <w:t xml:space="preserve"> the business restructuring date</w:t>
            </w:r>
          </w:p>
        </w:tc>
        <w:tc>
          <w:tcPr>
            <w:tcW w:w="1701" w:type="dxa"/>
          </w:tcPr>
          <w:p w:rsidR="00E40DC8" w:rsidRPr="00A76266" w:rsidRDefault="00E40DC8" w:rsidP="00085677">
            <w:pPr>
              <w:tabs>
                <w:tab w:val="clear" w:pos="227"/>
                <w:tab w:val="clear" w:pos="454"/>
                <w:tab w:val="clear" w:pos="680"/>
                <w:tab w:val="left" w:pos="-108"/>
                <w:tab w:val="left" w:pos="4500"/>
                <w:tab w:val="left" w:pos="7547"/>
              </w:tabs>
              <w:ind w:left="-108"/>
              <w:rPr>
                <w:rFonts w:ascii="Times New Roman" w:hAnsi="Times New Roman" w:cs="Times New Roman"/>
                <w:snapToGrid w:val="0"/>
                <w:sz w:val="22"/>
                <w:szCs w:val="22"/>
                <w:highlight w:val="yellow"/>
                <w:cs/>
              </w:rPr>
            </w:pPr>
          </w:p>
        </w:tc>
      </w:tr>
      <w:tr w:rsidR="00E40DC8" w:rsidRPr="00A76266" w:rsidTr="008E1688">
        <w:tc>
          <w:tcPr>
            <w:tcW w:w="7371" w:type="dxa"/>
          </w:tcPr>
          <w:p w:rsidR="00E40DC8" w:rsidRPr="00A76266" w:rsidRDefault="00E40DC8" w:rsidP="00E80CD1">
            <w:pPr>
              <w:tabs>
                <w:tab w:val="clear" w:pos="454"/>
                <w:tab w:val="clear" w:pos="680"/>
                <w:tab w:val="left" w:pos="4500"/>
              </w:tabs>
              <w:ind w:left="-108"/>
              <w:rPr>
                <w:rFonts w:ascii="Times New Roman" w:hAnsi="Times New Roman" w:cs="Times New Roman"/>
                <w:snapToGrid w:val="0"/>
                <w:sz w:val="22"/>
                <w:szCs w:val="22"/>
                <w:highlight w:val="yellow"/>
                <w:cs/>
              </w:rPr>
            </w:pPr>
          </w:p>
        </w:tc>
        <w:tc>
          <w:tcPr>
            <w:tcW w:w="1701" w:type="dxa"/>
            <w:tcBorders>
              <w:bottom w:val="single" w:sz="4" w:space="0" w:color="auto"/>
            </w:tcBorders>
          </w:tcPr>
          <w:p w:rsidR="00E40DC8" w:rsidRPr="00434E4D" w:rsidRDefault="00D8084F" w:rsidP="008E1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240" w:lineRule="auto"/>
              <w:ind w:left="-108" w:right="-108"/>
              <w:jc w:val="center"/>
              <w:rPr>
                <w:rFonts w:ascii="Times New Roman" w:hAnsi="Times New Roman" w:cs="Times New Roman"/>
                <w:sz w:val="22"/>
                <w:szCs w:val="22"/>
                <w:highlight w:val="yellow"/>
                <w:cs/>
              </w:rPr>
            </w:pPr>
            <w:r>
              <w:rPr>
                <w:rFonts w:ascii="Times New Roman" w:hAnsi="Times New Roman" w:cs="Times New Roman"/>
                <w:sz w:val="22"/>
                <w:szCs w:val="22"/>
                <w:lang w:eastAsia="ja-JP"/>
              </w:rPr>
              <w:t xml:space="preserve">In </w:t>
            </w:r>
            <w:r w:rsidR="00434E4D" w:rsidRPr="00434E4D">
              <w:rPr>
                <w:rFonts w:ascii="Times New Roman" w:hAnsi="Times New Roman" w:cs="Times New Roman"/>
                <w:sz w:val="22"/>
                <w:szCs w:val="22"/>
                <w:lang w:eastAsia="ja-JP"/>
              </w:rPr>
              <w:t>Thousand Baht</w:t>
            </w:r>
          </w:p>
        </w:tc>
      </w:tr>
      <w:tr w:rsidR="00085677" w:rsidRPr="00A76266" w:rsidTr="008E1688">
        <w:tc>
          <w:tcPr>
            <w:tcW w:w="7371" w:type="dxa"/>
          </w:tcPr>
          <w:p w:rsidR="00085677" w:rsidRPr="007C7BC2" w:rsidRDefault="007C7BC2" w:rsidP="00E80CD1">
            <w:pPr>
              <w:tabs>
                <w:tab w:val="clear" w:pos="454"/>
                <w:tab w:val="clear" w:pos="680"/>
                <w:tab w:val="left" w:pos="4500"/>
              </w:tabs>
              <w:ind w:left="-108"/>
              <w:rPr>
                <w:rFonts w:ascii="Times New Roman" w:hAnsi="Times New Roman" w:cs="Cordia New"/>
                <w:snapToGrid w:val="0"/>
                <w:sz w:val="22"/>
                <w:szCs w:val="22"/>
                <w:highlight w:val="yellow"/>
                <w:cs/>
              </w:rPr>
            </w:pPr>
            <w:r w:rsidRPr="007C7BC2">
              <w:rPr>
                <w:rFonts w:ascii="Times New Roman" w:hAnsi="Times New Roman"/>
                <w:snapToGrid w:val="0"/>
                <w:sz w:val="22"/>
                <w:szCs w:val="22"/>
              </w:rPr>
              <w:t>Cash and cash equivalents</w:t>
            </w:r>
          </w:p>
        </w:tc>
        <w:tc>
          <w:tcPr>
            <w:tcW w:w="1701" w:type="dxa"/>
            <w:tcBorders>
              <w:top w:val="single" w:sz="4" w:space="0" w:color="auto"/>
            </w:tcBorders>
            <w:vAlign w:val="bottom"/>
          </w:tcPr>
          <w:p w:rsidR="00085677" w:rsidRPr="007C7BC2" w:rsidRDefault="00085677" w:rsidP="00085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7C7BC2">
              <w:rPr>
                <w:rFonts w:ascii="Times New Roman" w:hAnsi="Times New Roman" w:cs="Times New Roman"/>
                <w:bCs/>
                <w:sz w:val="22"/>
                <w:szCs w:val="22"/>
              </w:rPr>
              <w:t xml:space="preserve">10,445 </w:t>
            </w:r>
          </w:p>
        </w:tc>
      </w:tr>
      <w:tr w:rsidR="00310CBE" w:rsidRPr="00A76266" w:rsidTr="008E1688">
        <w:tc>
          <w:tcPr>
            <w:tcW w:w="7371" w:type="dxa"/>
          </w:tcPr>
          <w:p w:rsidR="00310CBE" w:rsidRPr="007C7BC2" w:rsidRDefault="00310CBE" w:rsidP="007C7BC2">
            <w:pPr>
              <w:tabs>
                <w:tab w:val="clear" w:pos="454"/>
                <w:tab w:val="clear" w:pos="680"/>
                <w:tab w:val="left" w:pos="4500"/>
              </w:tabs>
              <w:ind w:left="-108"/>
              <w:rPr>
                <w:rFonts w:ascii="Times New Roman" w:hAnsi="Times New Roman"/>
                <w:snapToGrid w:val="0"/>
                <w:sz w:val="22"/>
                <w:szCs w:val="22"/>
              </w:rPr>
            </w:pPr>
            <w:r w:rsidRPr="007C7BC2">
              <w:rPr>
                <w:rFonts w:ascii="Times New Roman" w:hAnsi="Times New Roman"/>
                <w:snapToGrid w:val="0"/>
                <w:sz w:val="22"/>
                <w:szCs w:val="22"/>
              </w:rPr>
              <w:t xml:space="preserve">Trade and other </w:t>
            </w:r>
            <w:r>
              <w:rPr>
                <w:rFonts w:ascii="Times New Roman" w:hAnsi="Times New Roman"/>
                <w:snapToGrid w:val="0"/>
                <w:sz w:val="22"/>
                <w:szCs w:val="22"/>
              </w:rPr>
              <w:t>accounts receivable</w:t>
            </w:r>
          </w:p>
        </w:tc>
        <w:tc>
          <w:tcPr>
            <w:tcW w:w="1701" w:type="dxa"/>
            <w:vAlign w:val="bottom"/>
          </w:tcPr>
          <w:p w:rsidR="00310CBE" w:rsidRPr="007C7BC2" w:rsidRDefault="00310CBE" w:rsidP="00085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r>
      <w:tr w:rsidR="00085677" w:rsidRPr="00A76266" w:rsidTr="008E1688">
        <w:tc>
          <w:tcPr>
            <w:tcW w:w="7371" w:type="dxa"/>
          </w:tcPr>
          <w:p w:rsidR="00085677" w:rsidRPr="007C7BC2" w:rsidRDefault="00310CBE" w:rsidP="007C7BC2">
            <w:pPr>
              <w:tabs>
                <w:tab w:val="clear" w:pos="454"/>
                <w:tab w:val="clear" w:pos="680"/>
                <w:tab w:val="left" w:pos="4500"/>
              </w:tabs>
              <w:ind w:left="-108"/>
              <w:rPr>
                <w:rFonts w:ascii="Times New Roman" w:hAnsi="Times New Roman" w:cs="Times New Roman"/>
                <w:snapToGrid w:val="0"/>
                <w:sz w:val="22"/>
                <w:szCs w:val="22"/>
              </w:rPr>
            </w:pPr>
            <w:r>
              <w:rPr>
                <w:rFonts w:ascii="Times New Roman" w:hAnsi="Times New Roman"/>
                <w:snapToGrid w:val="0"/>
                <w:sz w:val="22"/>
                <w:szCs w:val="22"/>
              </w:rPr>
              <w:t>- R</w:t>
            </w:r>
            <w:r w:rsidR="007C7BC2" w:rsidRPr="007C7BC2">
              <w:rPr>
                <w:rFonts w:ascii="Times New Roman" w:hAnsi="Times New Roman"/>
                <w:snapToGrid w:val="0"/>
                <w:sz w:val="22"/>
                <w:szCs w:val="22"/>
              </w:rPr>
              <w:t>elated part</w:t>
            </w:r>
            <w:r w:rsidR="007C7BC2">
              <w:rPr>
                <w:rFonts w:ascii="Times New Roman" w:hAnsi="Times New Roman"/>
                <w:snapToGrid w:val="0"/>
                <w:sz w:val="22"/>
                <w:szCs w:val="22"/>
              </w:rPr>
              <w:t>ies</w:t>
            </w:r>
          </w:p>
        </w:tc>
        <w:tc>
          <w:tcPr>
            <w:tcW w:w="1701" w:type="dxa"/>
            <w:vAlign w:val="bottom"/>
          </w:tcPr>
          <w:p w:rsidR="00085677" w:rsidRPr="007C7BC2" w:rsidRDefault="00085677" w:rsidP="00085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7C7BC2">
              <w:rPr>
                <w:rFonts w:ascii="Times New Roman" w:hAnsi="Times New Roman" w:cs="Times New Roman"/>
                <w:bCs/>
                <w:sz w:val="22"/>
                <w:szCs w:val="22"/>
              </w:rPr>
              <w:t>2,075</w:t>
            </w:r>
          </w:p>
        </w:tc>
      </w:tr>
      <w:tr w:rsidR="00085677" w:rsidRPr="00A76266" w:rsidTr="008E1688">
        <w:tc>
          <w:tcPr>
            <w:tcW w:w="7371" w:type="dxa"/>
          </w:tcPr>
          <w:p w:rsidR="00085677" w:rsidRPr="007C7BC2" w:rsidRDefault="00310CBE" w:rsidP="00310CBE">
            <w:pPr>
              <w:tabs>
                <w:tab w:val="clear" w:pos="454"/>
                <w:tab w:val="clear" w:pos="680"/>
                <w:tab w:val="left" w:pos="4500"/>
              </w:tabs>
              <w:ind w:left="-108"/>
              <w:rPr>
                <w:rFonts w:ascii="Times New Roman" w:hAnsi="Times New Roman" w:cs="Cordia New"/>
                <w:snapToGrid w:val="0"/>
                <w:sz w:val="22"/>
                <w:szCs w:val="22"/>
              </w:rPr>
            </w:pPr>
            <w:r>
              <w:rPr>
                <w:rFonts w:ascii="Times New Roman" w:hAnsi="Times New Roman"/>
                <w:snapToGrid w:val="0"/>
                <w:sz w:val="22"/>
                <w:szCs w:val="22"/>
              </w:rPr>
              <w:t>- O</w:t>
            </w:r>
            <w:r w:rsidR="007C7BC2" w:rsidRPr="007C7BC2">
              <w:rPr>
                <w:rFonts w:ascii="Times New Roman" w:hAnsi="Times New Roman"/>
                <w:snapToGrid w:val="0"/>
                <w:sz w:val="22"/>
                <w:szCs w:val="22"/>
              </w:rPr>
              <w:t>ther</w:t>
            </w:r>
            <w:r w:rsidR="007C7BC2">
              <w:rPr>
                <w:rFonts w:ascii="Times New Roman" w:hAnsi="Times New Roman" w:cs="Cordia New"/>
                <w:snapToGrid w:val="0"/>
                <w:sz w:val="22"/>
                <w:szCs w:val="22"/>
              </w:rPr>
              <w:t>s</w:t>
            </w:r>
          </w:p>
        </w:tc>
        <w:tc>
          <w:tcPr>
            <w:tcW w:w="1701" w:type="dxa"/>
            <w:vAlign w:val="bottom"/>
          </w:tcPr>
          <w:p w:rsidR="00085677" w:rsidRPr="007C7BC2" w:rsidRDefault="00085677" w:rsidP="00085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7C7BC2">
              <w:rPr>
                <w:rFonts w:ascii="Times New Roman" w:hAnsi="Times New Roman" w:cs="Times New Roman"/>
                <w:bCs/>
                <w:sz w:val="22"/>
                <w:szCs w:val="22"/>
              </w:rPr>
              <w:t xml:space="preserve">11,367 </w:t>
            </w:r>
          </w:p>
        </w:tc>
      </w:tr>
      <w:tr w:rsidR="00085677" w:rsidRPr="00A76266" w:rsidTr="008E1688">
        <w:tc>
          <w:tcPr>
            <w:tcW w:w="7371" w:type="dxa"/>
          </w:tcPr>
          <w:p w:rsidR="00085677" w:rsidRPr="007C7BC2" w:rsidRDefault="00AC46A8" w:rsidP="00E80CD1">
            <w:pPr>
              <w:tabs>
                <w:tab w:val="clear" w:pos="454"/>
                <w:tab w:val="clear" w:pos="680"/>
                <w:tab w:val="left" w:pos="4500"/>
              </w:tabs>
              <w:ind w:left="-108"/>
              <w:rPr>
                <w:rFonts w:ascii="Times New Roman" w:hAnsi="Times New Roman" w:cs="Cordia New"/>
                <w:snapToGrid w:val="0"/>
                <w:sz w:val="22"/>
                <w:szCs w:val="22"/>
                <w:highlight w:val="yellow"/>
              </w:rPr>
            </w:pPr>
            <w:r w:rsidRPr="00AC46A8">
              <w:rPr>
                <w:rFonts w:ascii="Times New Roman" w:hAnsi="Times New Roman"/>
                <w:snapToGrid w:val="0"/>
                <w:sz w:val="22"/>
                <w:szCs w:val="22"/>
              </w:rPr>
              <w:t>Unbilled project work</w:t>
            </w:r>
            <w:r w:rsidR="00310CBE">
              <w:rPr>
                <w:rFonts w:ascii="Times New Roman" w:hAnsi="Times New Roman"/>
                <w:snapToGrid w:val="0"/>
                <w:sz w:val="22"/>
                <w:szCs w:val="22"/>
              </w:rPr>
              <w:t>s</w:t>
            </w:r>
            <w:r w:rsidRPr="00AC46A8">
              <w:rPr>
                <w:rFonts w:ascii="Times New Roman" w:hAnsi="Times New Roman"/>
                <w:snapToGrid w:val="0"/>
                <w:sz w:val="22"/>
                <w:szCs w:val="22"/>
              </w:rPr>
              <w:t xml:space="preserve"> in progress</w:t>
            </w:r>
          </w:p>
        </w:tc>
        <w:tc>
          <w:tcPr>
            <w:tcW w:w="1701" w:type="dxa"/>
            <w:vAlign w:val="bottom"/>
          </w:tcPr>
          <w:p w:rsidR="00085677" w:rsidRPr="007C7BC2" w:rsidRDefault="00085677" w:rsidP="00085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7C7BC2">
              <w:rPr>
                <w:rFonts w:ascii="Times New Roman" w:hAnsi="Times New Roman" w:cs="Times New Roman"/>
                <w:bCs/>
                <w:sz w:val="22"/>
                <w:szCs w:val="22"/>
              </w:rPr>
              <w:t xml:space="preserve">1,730 </w:t>
            </w:r>
          </w:p>
        </w:tc>
      </w:tr>
      <w:tr w:rsidR="00085677" w:rsidRPr="00A76266" w:rsidTr="008E1688">
        <w:tc>
          <w:tcPr>
            <w:tcW w:w="7371" w:type="dxa"/>
          </w:tcPr>
          <w:p w:rsidR="00085677" w:rsidRPr="007C7BC2" w:rsidRDefault="007C7BC2" w:rsidP="00E80CD1">
            <w:pPr>
              <w:tabs>
                <w:tab w:val="clear" w:pos="454"/>
                <w:tab w:val="clear" w:pos="680"/>
                <w:tab w:val="left" w:pos="4500"/>
              </w:tabs>
              <w:ind w:left="-108"/>
              <w:rPr>
                <w:rFonts w:ascii="Times New Roman" w:hAnsi="Times New Roman" w:cs="Cordia New"/>
                <w:snapToGrid w:val="0"/>
                <w:sz w:val="22"/>
                <w:szCs w:val="22"/>
                <w:highlight w:val="yellow"/>
                <w:cs/>
              </w:rPr>
            </w:pPr>
            <w:r w:rsidRPr="007C7BC2">
              <w:rPr>
                <w:rFonts w:ascii="Times New Roman" w:hAnsi="Times New Roman"/>
                <w:snapToGrid w:val="0"/>
                <w:sz w:val="22"/>
                <w:szCs w:val="22"/>
              </w:rPr>
              <w:t>Inventories</w:t>
            </w:r>
          </w:p>
        </w:tc>
        <w:tc>
          <w:tcPr>
            <w:tcW w:w="1701" w:type="dxa"/>
            <w:vAlign w:val="bottom"/>
          </w:tcPr>
          <w:p w:rsidR="00085677" w:rsidRPr="007C7BC2" w:rsidRDefault="00085677" w:rsidP="00085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7C7BC2">
              <w:rPr>
                <w:rFonts w:ascii="Times New Roman" w:hAnsi="Times New Roman" w:cs="Times New Roman"/>
                <w:bCs/>
                <w:sz w:val="22"/>
                <w:szCs w:val="22"/>
              </w:rPr>
              <w:t xml:space="preserve">7,401 </w:t>
            </w:r>
          </w:p>
        </w:tc>
      </w:tr>
      <w:tr w:rsidR="00085677" w:rsidRPr="00A76266" w:rsidTr="008E1688">
        <w:tc>
          <w:tcPr>
            <w:tcW w:w="7371" w:type="dxa"/>
          </w:tcPr>
          <w:p w:rsidR="00085677" w:rsidRPr="007C7BC2" w:rsidRDefault="007C7BC2" w:rsidP="00E80CD1">
            <w:pPr>
              <w:tabs>
                <w:tab w:val="clear" w:pos="454"/>
                <w:tab w:val="clear" w:pos="680"/>
                <w:tab w:val="left" w:pos="4500"/>
              </w:tabs>
              <w:ind w:left="-108"/>
              <w:rPr>
                <w:rFonts w:ascii="Times New Roman" w:hAnsi="Times New Roman" w:cs="Cordia New"/>
                <w:snapToGrid w:val="0"/>
                <w:sz w:val="22"/>
                <w:szCs w:val="22"/>
                <w:highlight w:val="yellow"/>
                <w:cs/>
              </w:rPr>
            </w:pPr>
            <w:r w:rsidRPr="007C7BC2">
              <w:rPr>
                <w:rFonts w:ascii="Times New Roman" w:hAnsi="Times New Roman"/>
                <w:snapToGrid w:val="0"/>
                <w:sz w:val="22"/>
                <w:szCs w:val="22"/>
              </w:rPr>
              <w:t>Other current assets</w:t>
            </w:r>
          </w:p>
        </w:tc>
        <w:tc>
          <w:tcPr>
            <w:tcW w:w="1701" w:type="dxa"/>
            <w:vAlign w:val="bottom"/>
          </w:tcPr>
          <w:p w:rsidR="00085677" w:rsidRPr="007C7BC2" w:rsidRDefault="00085677" w:rsidP="00085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7C7BC2">
              <w:rPr>
                <w:rFonts w:ascii="Times New Roman" w:hAnsi="Times New Roman" w:cs="Times New Roman"/>
                <w:bCs/>
                <w:sz w:val="22"/>
                <w:szCs w:val="22"/>
              </w:rPr>
              <w:t>236</w:t>
            </w:r>
          </w:p>
        </w:tc>
      </w:tr>
      <w:tr w:rsidR="00085677" w:rsidRPr="00A76266" w:rsidTr="008E1688">
        <w:tc>
          <w:tcPr>
            <w:tcW w:w="7371" w:type="dxa"/>
          </w:tcPr>
          <w:p w:rsidR="00085677" w:rsidRPr="00AC46A8" w:rsidRDefault="007C7BC2" w:rsidP="00E80CD1">
            <w:pPr>
              <w:tabs>
                <w:tab w:val="clear" w:pos="454"/>
                <w:tab w:val="clear" w:pos="680"/>
                <w:tab w:val="left" w:pos="4500"/>
              </w:tabs>
              <w:ind w:left="-108"/>
              <w:rPr>
                <w:rFonts w:ascii="Times New Roman" w:hAnsi="Times New Roman" w:cs="Cordia New"/>
                <w:snapToGrid w:val="0"/>
                <w:sz w:val="22"/>
                <w:szCs w:val="22"/>
                <w:highlight w:val="yellow"/>
                <w:cs/>
              </w:rPr>
            </w:pPr>
            <w:r w:rsidRPr="007C7BC2">
              <w:rPr>
                <w:rFonts w:ascii="Times New Roman" w:hAnsi="Times New Roman"/>
                <w:snapToGrid w:val="0"/>
                <w:sz w:val="22"/>
                <w:szCs w:val="22"/>
              </w:rPr>
              <w:t>Deposits at financial institutions under pledge</w:t>
            </w:r>
          </w:p>
        </w:tc>
        <w:tc>
          <w:tcPr>
            <w:tcW w:w="1701" w:type="dxa"/>
            <w:vAlign w:val="bottom"/>
          </w:tcPr>
          <w:p w:rsidR="00085677" w:rsidRPr="007C7BC2" w:rsidRDefault="00085677" w:rsidP="00085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7C7BC2">
              <w:rPr>
                <w:rFonts w:ascii="Times New Roman" w:hAnsi="Times New Roman" w:cs="Times New Roman"/>
                <w:bCs/>
                <w:sz w:val="22"/>
                <w:szCs w:val="22"/>
              </w:rPr>
              <w:t xml:space="preserve">355 </w:t>
            </w:r>
          </w:p>
        </w:tc>
      </w:tr>
      <w:tr w:rsidR="00085677" w:rsidRPr="00A76266" w:rsidTr="008E1688">
        <w:tc>
          <w:tcPr>
            <w:tcW w:w="7371" w:type="dxa"/>
          </w:tcPr>
          <w:p w:rsidR="00085677" w:rsidRPr="007C7BC2" w:rsidRDefault="007C7BC2" w:rsidP="00E80CD1">
            <w:pPr>
              <w:tabs>
                <w:tab w:val="clear" w:pos="454"/>
                <w:tab w:val="clear" w:pos="680"/>
                <w:tab w:val="left" w:pos="4500"/>
              </w:tabs>
              <w:ind w:left="-108"/>
              <w:rPr>
                <w:rFonts w:ascii="Times New Roman" w:hAnsi="Times New Roman" w:cs="Cordia New"/>
                <w:snapToGrid w:val="0"/>
                <w:sz w:val="22"/>
                <w:szCs w:val="22"/>
                <w:highlight w:val="yellow"/>
                <w:cs/>
              </w:rPr>
            </w:pPr>
            <w:r>
              <w:rPr>
                <w:rFonts w:ascii="Times New Roman" w:hAnsi="Times New Roman"/>
                <w:snapToGrid w:val="0"/>
                <w:sz w:val="22"/>
                <w:szCs w:val="22"/>
              </w:rPr>
              <w:t>E</w:t>
            </w:r>
            <w:r w:rsidRPr="007C7BC2">
              <w:rPr>
                <w:rFonts w:ascii="Times New Roman" w:hAnsi="Times New Roman"/>
                <w:snapToGrid w:val="0"/>
                <w:sz w:val="22"/>
                <w:szCs w:val="22"/>
              </w:rPr>
              <w:t>quipment</w:t>
            </w:r>
          </w:p>
        </w:tc>
        <w:tc>
          <w:tcPr>
            <w:tcW w:w="1701" w:type="dxa"/>
            <w:vAlign w:val="bottom"/>
          </w:tcPr>
          <w:p w:rsidR="00085677" w:rsidRPr="007C7BC2" w:rsidRDefault="00085677" w:rsidP="00085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7C7BC2">
              <w:rPr>
                <w:rFonts w:ascii="Times New Roman" w:hAnsi="Times New Roman" w:cs="Times New Roman"/>
                <w:bCs/>
                <w:sz w:val="22"/>
                <w:szCs w:val="22"/>
              </w:rPr>
              <w:t xml:space="preserve">108 </w:t>
            </w:r>
          </w:p>
        </w:tc>
      </w:tr>
      <w:tr w:rsidR="00085677" w:rsidRPr="00A76266" w:rsidTr="008E1688">
        <w:tc>
          <w:tcPr>
            <w:tcW w:w="7371" w:type="dxa"/>
          </w:tcPr>
          <w:p w:rsidR="00085677" w:rsidRPr="007D18FB" w:rsidRDefault="007C7BC2" w:rsidP="00E80CD1">
            <w:pPr>
              <w:tabs>
                <w:tab w:val="clear" w:pos="454"/>
                <w:tab w:val="clear" w:pos="680"/>
                <w:tab w:val="left" w:pos="4500"/>
              </w:tabs>
              <w:ind w:left="-108"/>
              <w:rPr>
                <w:rFonts w:ascii="Times New Roman" w:hAnsi="Times New Roman" w:cs="Cordia New"/>
                <w:snapToGrid w:val="0"/>
                <w:sz w:val="22"/>
                <w:szCs w:val="22"/>
                <w:highlight w:val="yellow"/>
              </w:rPr>
            </w:pPr>
            <w:r w:rsidRPr="007C7BC2">
              <w:rPr>
                <w:rFonts w:ascii="Times New Roman" w:hAnsi="Times New Roman"/>
                <w:snapToGrid w:val="0"/>
                <w:sz w:val="22"/>
                <w:szCs w:val="22"/>
              </w:rPr>
              <w:t>Deferred tax as</w:t>
            </w:r>
            <w:r w:rsidRPr="00310CBE">
              <w:rPr>
                <w:rFonts w:ascii="Times New Roman" w:hAnsi="Times New Roman"/>
                <w:snapToGrid w:val="0"/>
                <w:sz w:val="22"/>
                <w:szCs w:val="22"/>
              </w:rPr>
              <w:t>set</w:t>
            </w:r>
            <w:r w:rsidR="00310CBE" w:rsidRPr="00310CBE">
              <w:rPr>
                <w:rFonts w:ascii="Times New Roman" w:hAnsi="Times New Roman" w:cs="Cordia New"/>
                <w:snapToGrid w:val="0"/>
                <w:sz w:val="22"/>
                <w:szCs w:val="22"/>
              </w:rPr>
              <w:t>s</w:t>
            </w:r>
          </w:p>
        </w:tc>
        <w:tc>
          <w:tcPr>
            <w:tcW w:w="1701" w:type="dxa"/>
            <w:vAlign w:val="bottom"/>
          </w:tcPr>
          <w:p w:rsidR="00085677" w:rsidRPr="007C7BC2" w:rsidRDefault="00085677" w:rsidP="00085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7C7BC2">
              <w:rPr>
                <w:rFonts w:ascii="Times New Roman" w:hAnsi="Times New Roman" w:cs="Times New Roman"/>
                <w:bCs/>
                <w:sz w:val="22"/>
                <w:szCs w:val="22"/>
              </w:rPr>
              <w:t>235</w:t>
            </w:r>
          </w:p>
        </w:tc>
      </w:tr>
      <w:tr w:rsidR="00085677" w:rsidRPr="00A76266" w:rsidTr="008E1688">
        <w:tc>
          <w:tcPr>
            <w:tcW w:w="7371" w:type="dxa"/>
          </w:tcPr>
          <w:p w:rsidR="00085677" w:rsidRPr="00A76266" w:rsidRDefault="007C7BC2" w:rsidP="00E80CD1">
            <w:pPr>
              <w:tabs>
                <w:tab w:val="clear" w:pos="454"/>
                <w:tab w:val="clear" w:pos="680"/>
                <w:tab w:val="left" w:pos="4500"/>
              </w:tabs>
              <w:ind w:left="-108"/>
              <w:rPr>
                <w:rFonts w:ascii="Times New Roman" w:hAnsi="Times New Roman" w:cs="Times New Roman"/>
                <w:snapToGrid w:val="0"/>
                <w:sz w:val="22"/>
                <w:szCs w:val="22"/>
                <w:highlight w:val="yellow"/>
                <w:cs/>
              </w:rPr>
            </w:pPr>
            <w:r w:rsidRPr="007C7BC2">
              <w:rPr>
                <w:rFonts w:ascii="Times New Roman" w:hAnsi="Times New Roman"/>
                <w:snapToGrid w:val="0"/>
                <w:sz w:val="22"/>
                <w:szCs w:val="22"/>
              </w:rPr>
              <w:t>Other non-current assets</w:t>
            </w:r>
          </w:p>
        </w:tc>
        <w:tc>
          <w:tcPr>
            <w:tcW w:w="1701" w:type="dxa"/>
            <w:vAlign w:val="bottom"/>
          </w:tcPr>
          <w:p w:rsidR="00085677" w:rsidRPr="007C7BC2" w:rsidRDefault="00085677" w:rsidP="00085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7C7BC2">
              <w:rPr>
                <w:rFonts w:ascii="Times New Roman" w:hAnsi="Times New Roman" w:cs="Times New Roman"/>
                <w:bCs/>
                <w:sz w:val="22"/>
                <w:szCs w:val="22"/>
              </w:rPr>
              <w:t>27</w:t>
            </w:r>
          </w:p>
        </w:tc>
      </w:tr>
      <w:tr w:rsidR="00310CBE" w:rsidRPr="00A76266" w:rsidTr="008E1688">
        <w:tc>
          <w:tcPr>
            <w:tcW w:w="7371" w:type="dxa"/>
          </w:tcPr>
          <w:p w:rsidR="00310CBE" w:rsidRPr="007C7BC2" w:rsidRDefault="00310CBE" w:rsidP="00E80CD1">
            <w:pPr>
              <w:tabs>
                <w:tab w:val="clear" w:pos="454"/>
                <w:tab w:val="clear" w:pos="680"/>
                <w:tab w:val="left" w:pos="4500"/>
              </w:tabs>
              <w:ind w:left="-108"/>
              <w:rPr>
                <w:rFonts w:ascii="Times New Roman" w:hAnsi="Times New Roman"/>
                <w:snapToGrid w:val="0"/>
                <w:sz w:val="22"/>
                <w:szCs w:val="22"/>
              </w:rPr>
            </w:pPr>
            <w:r w:rsidRPr="007C7BC2">
              <w:rPr>
                <w:rFonts w:ascii="Times New Roman" w:hAnsi="Times New Roman"/>
                <w:snapToGrid w:val="0"/>
                <w:sz w:val="22"/>
                <w:szCs w:val="22"/>
              </w:rPr>
              <w:t xml:space="preserve">Trade and other </w:t>
            </w:r>
            <w:r>
              <w:rPr>
                <w:rFonts w:ascii="Times New Roman" w:hAnsi="Times New Roman"/>
                <w:snapToGrid w:val="0"/>
                <w:sz w:val="22"/>
                <w:szCs w:val="22"/>
              </w:rPr>
              <w:t>accounts</w:t>
            </w:r>
            <w:r w:rsidRPr="007C7BC2">
              <w:rPr>
                <w:rFonts w:ascii="Times New Roman" w:hAnsi="Times New Roman"/>
                <w:snapToGrid w:val="0"/>
                <w:sz w:val="22"/>
                <w:szCs w:val="22"/>
              </w:rPr>
              <w:t xml:space="preserve"> </w:t>
            </w:r>
            <w:r>
              <w:rPr>
                <w:rFonts w:ascii="Times New Roman" w:hAnsi="Times New Roman"/>
                <w:snapToGrid w:val="0"/>
                <w:sz w:val="22"/>
                <w:szCs w:val="22"/>
              </w:rPr>
              <w:t>payable</w:t>
            </w:r>
          </w:p>
        </w:tc>
        <w:tc>
          <w:tcPr>
            <w:tcW w:w="1701" w:type="dxa"/>
            <w:vAlign w:val="bottom"/>
          </w:tcPr>
          <w:p w:rsidR="00310CBE" w:rsidRPr="007C7BC2" w:rsidRDefault="00310CBE" w:rsidP="00085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52"/>
              <w:jc w:val="right"/>
              <w:rPr>
                <w:rFonts w:ascii="Times New Roman" w:hAnsi="Times New Roman" w:cs="Times New Roman"/>
                <w:bCs/>
                <w:sz w:val="22"/>
                <w:szCs w:val="22"/>
              </w:rPr>
            </w:pPr>
          </w:p>
        </w:tc>
      </w:tr>
      <w:tr w:rsidR="00310CBE" w:rsidRPr="00A76266" w:rsidTr="008E1688">
        <w:tc>
          <w:tcPr>
            <w:tcW w:w="7371" w:type="dxa"/>
          </w:tcPr>
          <w:p w:rsidR="00310CBE" w:rsidRPr="007C7BC2" w:rsidRDefault="00310CBE" w:rsidP="00206FC8">
            <w:pPr>
              <w:tabs>
                <w:tab w:val="clear" w:pos="454"/>
                <w:tab w:val="clear" w:pos="680"/>
                <w:tab w:val="left" w:pos="4500"/>
              </w:tabs>
              <w:ind w:left="-108"/>
              <w:rPr>
                <w:rFonts w:ascii="Times New Roman" w:hAnsi="Times New Roman" w:cs="Times New Roman"/>
                <w:snapToGrid w:val="0"/>
                <w:sz w:val="22"/>
                <w:szCs w:val="22"/>
              </w:rPr>
            </w:pPr>
            <w:r>
              <w:rPr>
                <w:rFonts w:ascii="Times New Roman" w:hAnsi="Times New Roman"/>
                <w:snapToGrid w:val="0"/>
                <w:sz w:val="22"/>
                <w:szCs w:val="22"/>
              </w:rPr>
              <w:t>- R</w:t>
            </w:r>
            <w:r w:rsidRPr="007C7BC2">
              <w:rPr>
                <w:rFonts w:ascii="Times New Roman" w:hAnsi="Times New Roman"/>
                <w:snapToGrid w:val="0"/>
                <w:sz w:val="22"/>
                <w:szCs w:val="22"/>
              </w:rPr>
              <w:t>elated part</w:t>
            </w:r>
            <w:r>
              <w:rPr>
                <w:rFonts w:ascii="Times New Roman" w:hAnsi="Times New Roman"/>
                <w:snapToGrid w:val="0"/>
                <w:sz w:val="22"/>
                <w:szCs w:val="22"/>
              </w:rPr>
              <w:t>ies</w:t>
            </w:r>
          </w:p>
        </w:tc>
        <w:tc>
          <w:tcPr>
            <w:tcW w:w="1701" w:type="dxa"/>
            <w:vAlign w:val="bottom"/>
          </w:tcPr>
          <w:p w:rsidR="00310CBE" w:rsidRPr="007C7BC2" w:rsidRDefault="00310CBE" w:rsidP="008E1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702"/>
              </w:tabs>
              <w:ind w:right="52"/>
              <w:jc w:val="right"/>
              <w:rPr>
                <w:rFonts w:ascii="Times New Roman" w:hAnsi="Times New Roman" w:cs="Times New Roman"/>
                <w:bCs/>
                <w:sz w:val="22"/>
                <w:szCs w:val="22"/>
              </w:rPr>
            </w:pPr>
            <w:r w:rsidRPr="007C7BC2">
              <w:rPr>
                <w:rFonts w:ascii="Times New Roman" w:hAnsi="Times New Roman" w:cs="Times New Roman"/>
                <w:bCs/>
                <w:sz w:val="22"/>
                <w:szCs w:val="22"/>
              </w:rPr>
              <w:t>(1,745)</w:t>
            </w:r>
          </w:p>
        </w:tc>
      </w:tr>
      <w:tr w:rsidR="00310CBE" w:rsidRPr="00A76266" w:rsidTr="008E1688">
        <w:tc>
          <w:tcPr>
            <w:tcW w:w="7371" w:type="dxa"/>
          </w:tcPr>
          <w:p w:rsidR="00310CBE" w:rsidRPr="007C7BC2" w:rsidRDefault="00310CBE" w:rsidP="00206FC8">
            <w:pPr>
              <w:tabs>
                <w:tab w:val="clear" w:pos="454"/>
                <w:tab w:val="clear" w:pos="680"/>
                <w:tab w:val="left" w:pos="4500"/>
              </w:tabs>
              <w:ind w:left="-108"/>
              <w:rPr>
                <w:rFonts w:ascii="Times New Roman" w:hAnsi="Times New Roman" w:cs="Cordia New"/>
                <w:snapToGrid w:val="0"/>
                <w:sz w:val="22"/>
                <w:szCs w:val="22"/>
              </w:rPr>
            </w:pPr>
            <w:r>
              <w:rPr>
                <w:rFonts w:ascii="Times New Roman" w:hAnsi="Times New Roman"/>
                <w:snapToGrid w:val="0"/>
                <w:sz w:val="22"/>
                <w:szCs w:val="22"/>
              </w:rPr>
              <w:t>- O</w:t>
            </w:r>
            <w:r w:rsidRPr="007C7BC2">
              <w:rPr>
                <w:rFonts w:ascii="Times New Roman" w:hAnsi="Times New Roman"/>
                <w:snapToGrid w:val="0"/>
                <w:sz w:val="22"/>
                <w:szCs w:val="22"/>
              </w:rPr>
              <w:t>ther</w:t>
            </w:r>
            <w:r>
              <w:rPr>
                <w:rFonts w:ascii="Times New Roman" w:hAnsi="Times New Roman" w:cs="Cordia New"/>
                <w:snapToGrid w:val="0"/>
                <w:sz w:val="22"/>
                <w:szCs w:val="22"/>
              </w:rPr>
              <w:t>s</w:t>
            </w:r>
          </w:p>
        </w:tc>
        <w:tc>
          <w:tcPr>
            <w:tcW w:w="1701" w:type="dxa"/>
            <w:vAlign w:val="bottom"/>
          </w:tcPr>
          <w:p w:rsidR="00310CBE" w:rsidRPr="007C7BC2" w:rsidRDefault="00310CBE" w:rsidP="00085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52"/>
              <w:jc w:val="right"/>
              <w:rPr>
                <w:rFonts w:ascii="Times New Roman" w:hAnsi="Times New Roman" w:cs="Times New Roman"/>
                <w:bCs/>
                <w:sz w:val="22"/>
                <w:szCs w:val="22"/>
              </w:rPr>
            </w:pPr>
            <w:r w:rsidRPr="007C7BC2">
              <w:rPr>
                <w:rFonts w:ascii="Times New Roman" w:hAnsi="Times New Roman" w:cs="Times New Roman"/>
                <w:bCs/>
                <w:sz w:val="22"/>
                <w:szCs w:val="22"/>
              </w:rPr>
              <w:t>(24,531)</w:t>
            </w:r>
          </w:p>
        </w:tc>
      </w:tr>
      <w:tr w:rsidR="00085677" w:rsidRPr="00A76266" w:rsidTr="008E1688">
        <w:tc>
          <w:tcPr>
            <w:tcW w:w="7371" w:type="dxa"/>
          </w:tcPr>
          <w:p w:rsidR="00085677" w:rsidRPr="007C7BC2" w:rsidRDefault="007C7BC2" w:rsidP="00E80CD1">
            <w:pPr>
              <w:tabs>
                <w:tab w:val="clear" w:pos="454"/>
                <w:tab w:val="clear" w:pos="680"/>
                <w:tab w:val="left" w:pos="4500"/>
              </w:tabs>
              <w:ind w:left="-108"/>
              <w:rPr>
                <w:rFonts w:ascii="Times New Roman" w:hAnsi="Times New Roman" w:cs="Cordia New"/>
                <w:snapToGrid w:val="0"/>
                <w:sz w:val="22"/>
                <w:szCs w:val="22"/>
                <w:highlight w:val="yellow"/>
                <w:cs/>
              </w:rPr>
            </w:pPr>
            <w:r w:rsidRPr="007C7BC2">
              <w:rPr>
                <w:rFonts w:ascii="Times New Roman" w:hAnsi="Times New Roman"/>
                <w:snapToGrid w:val="0"/>
                <w:sz w:val="22"/>
                <w:szCs w:val="22"/>
              </w:rPr>
              <w:t>Income tax payable</w:t>
            </w:r>
          </w:p>
        </w:tc>
        <w:tc>
          <w:tcPr>
            <w:tcW w:w="1701" w:type="dxa"/>
            <w:vAlign w:val="bottom"/>
          </w:tcPr>
          <w:p w:rsidR="00085677" w:rsidRPr="007C7BC2" w:rsidRDefault="00085677" w:rsidP="00085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52"/>
              <w:jc w:val="right"/>
              <w:rPr>
                <w:rFonts w:ascii="Times New Roman" w:hAnsi="Times New Roman" w:cs="Times New Roman"/>
                <w:bCs/>
                <w:sz w:val="22"/>
                <w:szCs w:val="22"/>
              </w:rPr>
            </w:pPr>
            <w:r w:rsidRPr="007C7BC2">
              <w:rPr>
                <w:rFonts w:ascii="Times New Roman" w:hAnsi="Times New Roman" w:cs="Times New Roman"/>
                <w:bCs/>
                <w:sz w:val="22"/>
                <w:szCs w:val="22"/>
              </w:rPr>
              <w:t>(20)</w:t>
            </w:r>
          </w:p>
        </w:tc>
      </w:tr>
      <w:tr w:rsidR="00085677" w:rsidRPr="00A76266" w:rsidTr="008E1688">
        <w:tc>
          <w:tcPr>
            <w:tcW w:w="7371" w:type="dxa"/>
          </w:tcPr>
          <w:p w:rsidR="00085677" w:rsidRPr="00990ADA" w:rsidRDefault="007C7BC2" w:rsidP="00E80CD1">
            <w:pPr>
              <w:tabs>
                <w:tab w:val="clear" w:pos="454"/>
                <w:tab w:val="clear" w:pos="680"/>
                <w:tab w:val="left" w:pos="4500"/>
              </w:tabs>
              <w:ind w:left="-108"/>
              <w:rPr>
                <w:rFonts w:ascii="Times New Roman" w:hAnsi="Times New Roman" w:cs="Times New Roman"/>
                <w:snapToGrid w:val="0"/>
                <w:sz w:val="22"/>
                <w:szCs w:val="22"/>
                <w:highlight w:val="yellow"/>
              </w:rPr>
            </w:pPr>
            <w:r w:rsidRPr="00990ADA">
              <w:rPr>
                <w:rFonts w:ascii="Times New Roman" w:hAnsi="Times New Roman" w:cs="Times New Roman"/>
                <w:snapToGrid w:val="0"/>
                <w:sz w:val="22"/>
                <w:szCs w:val="22"/>
              </w:rPr>
              <w:t>Other current liabilities</w:t>
            </w:r>
          </w:p>
        </w:tc>
        <w:tc>
          <w:tcPr>
            <w:tcW w:w="1701" w:type="dxa"/>
            <w:vAlign w:val="bottom"/>
          </w:tcPr>
          <w:p w:rsidR="00085677" w:rsidRPr="00990ADA" w:rsidRDefault="00085677" w:rsidP="00085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52"/>
              <w:jc w:val="right"/>
              <w:rPr>
                <w:rFonts w:ascii="Times New Roman" w:hAnsi="Times New Roman" w:cs="Times New Roman"/>
                <w:bCs/>
                <w:sz w:val="22"/>
                <w:szCs w:val="22"/>
              </w:rPr>
            </w:pPr>
            <w:r w:rsidRPr="00990ADA">
              <w:rPr>
                <w:rFonts w:ascii="Times New Roman" w:hAnsi="Times New Roman" w:cs="Times New Roman"/>
                <w:bCs/>
                <w:sz w:val="22"/>
                <w:szCs w:val="22"/>
              </w:rPr>
              <w:t>(2,661)</w:t>
            </w:r>
          </w:p>
        </w:tc>
      </w:tr>
      <w:tr w:rsidR="00085677" w:rsidRPr="00A76266" w:rsidTr="008E1688">
        <w:tc>
          <w:tcPr>
            <w:tcW w:w="7371" w:type="dxa"/>
          </w:tcPr>
          <w:p w:rsidR="00085677" w:rsidRPr="00AC46A8" w:rsidRDefault="00AC46A8" w:rsidP="00E80CD1">
            <w:pPr>
              <w:tabs>
                <w:tab w:val="clear" w:pos="454"/>
                <w:tab w:val="clear" w:pos="680"/>
                <w:tab w:val="left" w:pos="4500"/>
              </w:tabs>
              <w:ind w:left="-108"/>
              <w:rPr>
                <w:rFonts w:ascii="Times New Roman" w:hAnsi="Times New Roman" w:cs="Cordia New"/>
                <w:snapToGrid w:val="0"/>
                <w:sz w:val="22"/>
                <w:szCs w:val="22"/>
                <w:highlight w:val="yellow"/>
                <w:cs/>
              </w:rPr>
            </w:pPr>
            <w:r w:rsidRPr="00AC46A8">
              <w:rPr>
                <w:rFonts w:ascii="Times New Roman" w:hAnsi="Times New Roman" w:cs="Times New Roman"/>
                <w:snapToGrid w:val="0"/>
                <w:sz w:val="22"/>
                <w:szCs w:val="22"/>
              </w:rPr>
              <w:t>Liability for post-employment benefits</w:t>
            </w:r>
          </w:p>
        </w:tc>
        <w:tc>
          <w:tcPr>
            <w:tcW w:w="1701" w:type="dxa"/>
            <w:vAlign w:val="bottom"/>
          </w:tcPr>
          <w:p w:rsidR="00085677" w:rsidRPr="00990ADA" w:rsidRDefault="00085677" w:rsidP="00085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52"/>
              <w:jc w:val="right"/>
              <w:rPr>
                <w:rFonts w:ascii="Times New Roman" w:hAnsi="Times New Roman" w:cs="Times New Roman"/>
                <w:bCs/>
                <w:sz w:val="22"/>
                <w:szCs w:val="22"/>
              </w:rPr>
            </w:pPr>
            <w:r w:rsidRPr="00990ADA">
              <w:rPr>
                <w:rFonts w:ascii="Times New Roman" w:hAnsi="Times New Roman" w:cs="Times New Roman"/>
                <w:bCs/>
                <w:sz w:val="22"/>
                <w:szCs w:val="22"/>
              </w:rPr>
              <w:t>(173)</w:t>
            </w:r>
          </w:p>
        </w:tc>
      </w:tr>
      <w:tr w:rsidR="00085677" w:rsidRPr="00A76266" w:rsidTr="008E1688">
        <w:tc>
          <w:tcPr>
            <w:tcW w:w="7371" w:type="dxa"/>
          </w:tcPr>
          <w:p w:rsidR="00085677" w:rsidRPr="00AC46A8" w:rsidRDefault="00990ADA" w:rsidP="00990ADA">
            <w:pPr>
              <w:tabs>
                <w:tab w:val="clear" w:pos="454"/>
                <w:tab w:val="clear" w:pos="680"/>
                <w:tab w:val="left" w:pos="4500"/>
              </w:tabs>
              <w:ind w:left="-108"/>
              <w:rPr>
                <w:rFonts w:ascii="Times New Roman" w:hAnsi="Times New Roman" w:cs="Times New Roman"/>
                <w:snapToGrid w:val="0"/>
                <w:sz w:val="22"/>
                <w:szCs w:val="22"/>
              </w:rPr>
            </w:pPr>
            <w:r w:rsidRPr="00AC46A8">
              <w:rPr>
                <w:rFonts w:ascii="Times New Roman" w:hAnsi="Times New Roman" w:cs="Times New Roman"/>
                <w:snapToGrid w:val="0"/>
                <w:sz w:val="22"/>
                <w:szCs w:val="22"/>
              </w:rPr>
              <w:t xml:space="preserve">Total net assets of </w:t>
            </w:r>
            <w:r w:rsidR="00EB372D">
              <w:rPr>
                <w:rFonts w:ascii="Times New Roman" w:hAnsi="Times New Roman" w:cs="Times New Roman"/>
                <w:snapToGrid w:val="0"/>
                <w:sz w:val="22"/>
                <w:szCs w:val="22"/>
              </w:rPr>
              <w:t xml:space="preserve">the </w:t>
            </w:r>
            <w:r w:rsidRPr="00AC46A8">
              <w:rPr>
                <w:rFonts w:ascii="Times New Roman" w:hAnsi="Times New Roman" w:cs="Times New Roman"/>
                <w:snapToGrid w:val="0"/>
                <w:sz w:val="22"/>
                <w:szCs w:val="22"/>
              </w:rPr>
              <w:t>subsidiary</w:t>
            </w:r>
          </w:p>
        </w:tc>
        <w:tc>
          <w:tcPr>
            <w:tcW w:w="1701" w:type="dxa"/>
            <w:tcBorders>
              <w:top w:val="single" w:sz="4" w:space="0" w:color="auto"/>
            </w:tcBorders>
            <w:vAlign w:val="bottom"/>
          </w:tcPr>
          <w:p w:rsidR="00085677" w:rsidRPr="00990ADA" w:rsidRDefault="00085677" w:rsidP="00990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990ADA">
              <w:rPr>
                <w:rFonts w:ascii="Times New Roman" w:hAnsi="Times New Roman" w:cs="Times New Roman"/>
                <w:bCs/>
                <w:sz w:val="22"/>
                <w:szCs w:val="22"/>
              </w:rPr>
              <w:t>4,849</w:t>
            </w:r>
          </w:p>
        </w:tc>
      </w:tr>
      <w:tr w:rsidR="00085677" w:rsidRPr="00A76266" w:rsidTr="008E1688">
        <w:tc>
          <w:tcPr>
            <w:tcW w:w="7371" w:type="dxa"/>
          </w:tcPr>
          <w:p w:rsidR="00085677" w:rsidRPr="00AC46A8" w:rsidRDefault="007D18FB" w:rsidP="00341182">
            <w:pPr>
              <w:tabs>
                <w:tab w:val="clear" w:pos="454"/>
                <w:tab w:val="clear" w:pos="680"/>
                <w:tab w:val="left" w:pos="4500"/>
              </w:tabs>
              <w:ind w:left="-108"/>
              <w:rPr>
                <w:rFonts w:ascii="Times New Roman" w:hAnsi="Times New Roman" w:cs="Cordia New"/>
                <w:snapToGrid w:val="0"/>
                <w:sz w:val="22"/>
                <w:szCs w:val="22"/>
                <w:cs/>
              </w:rPr>
            </w:pPr>
            <w:r w:rsidRPr="00AC46A8">
              <w:rPr>
                <w:rFonts w:ascii="Times New Roman" w:hAnsi="Times New Roman"/>
                <w:snapToGrid w:val="0"/>
                <w:sz w:val="22"/>
                <w:szCs w:val="22"/>
              </w:rPr>
              <w:t>Less</w:t>
            </w:r>
            <w:r w:rsidR="00085677" w:rsidRPr="00AC46A8">
              <w:rPr>
                <w:rFonts w:ascii="Times New Roman" w:hAnsi="Times New Roman" w:cs="Times New Roman"/>
                <w:snapToGrid w:val="0"/>
                <w:sz w:val="22"/>
                <w:szCs w:val="22"/>
                <w:cs/>
              </w:rPr>
              <w:t xml:space="preserve">: </w:t>
            </w:r>
            <w:r w:rsidRPr="00AC46A8">
              <w:rPr>
                <w:rFonts w:ascii="Times New Roman" w:hAnsi="Times New Roman"/>
                <w:snapToGrid w:val="0"/>
                <w:sz w:val="22"/>
                <w:szCs w:val="28"/>
              </w:rPr>
              <w:t>47</w:t>
            </w:r>
            <w:r w:rsidR="00341182">
              <w:rPr>
                <w:rFonts w:ascii="Times New Roman" w:hAnsi="Times New Roman" w:cs="Times New Roman"/>
                <w:snapToGrid w:val="0"/>
                <w:sz w:val="22"/>
                <w:szCs w:val="22"/>
              </w:rPr>
              <w:t>,5</w:t>
            </w:r>
            <w:r w:rsidRPr="00AC46A8">
              <w:rPr>
                <w:rFonts w:ascii="Times New Roman" w:hAnsi="Times New Roman" w:cs="Times New Roman"/>
                <w:snapToGrid w:val="0"/>
                <w:sz w:val="22"/>
                <w:szCs w:val="22"/>
                <w:cs/>
              </w:rPr>
              <w:t xml:space="preserve">00 </w:t>
            </w:r>
            <w:r w:rsidR="00FA53B1">
              <w:rPr>
                <w:rFonts w:ascii="Times New Roman" w:hAnsi="Times New Roman" w:cs="Times New Roman"/>
                <w:snapToGrid w:val="0"/>
                <w:sz w:val="22"/>
                <w:szCs w:val="22"/>
              </w:rPr>
              <w:t>ordinary shares at</w:t>
            </w:r>
            <w:r w:rsidRPr="00AC46A8">
              <w:rPr>
                <w:rFonts w:ascii="Times New Roman" w:hAnsi="Times New Roman" w:cs="Times New Roman"/>
                <w:snapToGrid w:val="0"/>
                <w:sz w:val="22"/>
                <w:szCs w:val="22"/>
              </w:rPr>
              <w:t xml:space="preserve"> Baht </w:t>
            </w:r>
            <w:r w:rsidRPr="00AC46A8">
              <w:rPr>
                <w:rFonts w:ascii="Times New Roman" w:hAnsi="Times New Roman"/>
                <w:snapToGrid w:val="0"/>
                <w:sz w:val="22"/>
                <w:szCs w:val="28"/>
              </w:rPr>
              <w:t>100</w:t>
            </w:r>
            <w:r w:rsidRPr="00AC46A8">
              <w:rPr>
                <w:rFonts w:ascii="Times New Roman" w:hAnsi="Times New Roman" w:cs="Times New Roman"/>
                <w:snapToGrid w:val="0"/>
                <w:sz w:val="22"/>
                <w:szCs w:val="22"/>
                <w:cs/>
              </w:rPr>
              <w:t xml:space="preserve"> </w:t>
            </w:r>
            <w:r w:rsidR="00FA53B1">
              <w:rPr>
                <w:rFonts w:ascii="Times New Roman" w:hAnsi="Times New Roman" w:cs="Times New Roman"/>
                <w:snapToGrid w:val="0"/>
                <w:sz w:val="22"/>
                <w:szCs w:val="22"/>
              </w:rPr>
              <w:t>par value</w:t>
            </w:r>
          </w:p>
        </w:tc>
        <w:tc>
          <w:tcPr>
            <w:tcW w:w="1701" w:type="dxa"/>
            <w:tcBorders>
              <w:bottom w:val="single" w:sz="4" w:space="0" w:color="auto"/>
            </w:tcBorders>
            <w:vAlign w:val="bottom"/>
          </w:tcPr>
          <w:p w:rsidR="00085677" w:rsidRPr="007C7BC2" w:rsidRDefault="00085677" w:rsidP="00222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52"/>
              <w:jc w:val="right"/>
              <w:rPr>
                <w:rFonts w:ascii="Times New Roman" w:hAnsi="Times New Roman" w:cs="Times New Roman"/>
                <w:bCs/>
                <w:sz w:val="22"/>
                <w:szCs w:val="22"/>
              </w:rPr>
            </w:pPr>
            <w:r w:rsidRPr="007C7BC2">
              <w:rPr>
                <w:rFonts w:ascii="Times New Roman" w:hAnsi="Times New Roman" w:cs="Times New Roman"/>
                <w:bCs/>
                <w:sz w:val="22"/>
                <w:szCs w:val="22"/>
              </w:rPr>
              <w:t>(4,</w:t>
            </w:r>
            <w:r w:rsidR="00222C68" w:rsidRPr="007C7BC2">
              <w:rPr>
                <w:rFonts w:ascii="Times New Roman" w:hAnsi="Times New Roman" w:cs="Times New Roman"/>
                <w:bCs/>
                <w:sz w:val="22"/>
                <w:szCs w:val="22"/>
              </w:rPr>
              <w:t>7</w:t>
            </w:r>
            <w:r w:rsidRPr="007C7BC2">
              <w:rPr>
                <w:rFonts w:ascii="Times New Roman" w:hAnsi="Times New Roman" w:cs="Times New Roman"/>
                <w:bCs/>
                <w:sz w:val="22"/>
                <w:szCs w:val="22"/>
              </w:rPr>
              <w:t>50)</w:t>
            </w:r>
          </w:p>
        </w:tc>
      </w:tr>
      <w:tr w:rsidR="00085677" w:rsidRPr="00A76266" w:rsidTr="008E1688">
        <w:tc>
          <w:tcPr>
            <w:tcW w:w="7371" w:type="dxa"/>
          </w:tcPr>
          <w:p w:rsidR="00085677" w:rsidRPr="00AC46A8" w:rsidRDefault="00AC46A8" w:rsidP="00B10417">
            <w:pPr>
              <w:tabs>
                <w:tab w:val="clear" w:pos="454"/>
                <w:tab w:val="clear" w:pos="680"/>
                <w:tab w:val="left" w:pos="4500"/>
              </w:tabs>
              <w:ind w:left="-108"/>
              <w:rPr>
                <w:rFonts w:ascii="Times New Roman" w:hAnsi="Times New Roman" w:cs="Cordia New"/>
                <w:snapToGrid w:val="0"/>
                <w:sz w:val="22"/>
                <w:szCs w:val="22"/>
                <w:highlight w:val="yellow"/>
                <w:cs/>
              </w:rPr>
            </w:pPr>
            <w:r w:rsidRPr="00AC46A8">
              <w:rPr>
                <w:rFonts w:ascii="Times New Roman" w:hAnsi="Times New Roman"/>
                <w:snapToGrid w:val="0"/>
                <w:sz w:val="22"/>
                <w:szCs w:val="22"/>
              </w:rPr>
              <w:t>Share premium on business restructuring</w:t>
            </w:r>
            <w:r>
              <w:rPr>
                <w:rFonts w:ascii="Times New Roman" w:hAnsi="Times New Roman"/>
                <w:snapToGrid w:val="0"/>
                <w:sz w:val="22"/>
                <w:szCs w:val="22"/>
              </w:rPr>
              <w:t xml:space="preserve"> </w:t>
            </w:r>
            <w:r w:rsidRPr="00AC46A8">
              <w:rPr>
                <w:rFonts w:ascii="Times New Roman" w:hAnsi="Times New Roman" w:cs="Cordia New"/>
                <w:snapToGrid w:val="0"/>
                <w:sz w:val="22"/>
                <w:szCs w:val="22"/>
              </w:rPr>
              <w:t>under common control</w:t>
            </w:r>
          </w:p>
        </w:tc>
        <w:tc>
          <w:tcPr>
            <w:tcW w:w="1701" w:type="dxa"/>
            <w:tcBorders>
              <w:top w:val="single" w:sz="4" w:space="0" w:color="auto"/>
              <w:bottom w:val="double" w:sz="4" w:space="0" w:color="auto"/>
            </w:tcBorders>
            <w:vAlign w:val="bottom"/>
          </w:tcPr>
          <w:p w:rsidR="00085677" w:rsidRPr="007C7BC2" w:rsidRDefault="00085677" w:rsidP="00E80C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7C7BC2">
              <w:rPr>
                <w:rFonts w:ascii="Times New Roman" w:hAnsi="Times New Roman" w:cs="Times New Roman"/>
                <w:bCs/>
                <w:sz w:val="22"/>
                <w:szCs w:val="22"/>
              </w:rPr>
              <w:t xml:space="preserve">99 </w:t>
            </w:r>
          </w:p>
        </w:tc>
      </w:tr>
    </w:tbl>
    <w:p w:rsidR="00E72E2A" w:rsidRDefault="00E72E2A">
      <w:pPr>
        <w:rPr>
          <w:rFonts w:ascii="Times New Roman" w:hAnsi="Times New Roman" w:cs="Cordia New"/>
          <w:sz w:val="22"/>
          <w:szCs w:val="22"/>
        </w:rPr>
      </w:pPr>
    </w:p>
    <w:p w:rsidR="00F513CD" w:rsidRPr="00F513CD" w:rsidRDefault="00F513CD">
      <w:pPr>
        <w:rPr>
          <w:rFonts w:ascii="Times New Roman" w:hAnsi="Times New Roman" w:cs="Cordia New"/>
          <w:sz w:val="22"/>
          <w:szCs w:val="22"/>
        </w:rPr>
      </w:pPr>
    </w:p>
    <w:p w:rsidR="00F40265" w:rsidRPr="00A76266" w:rsidRDefault="00DB2A13" w:rsidP="00DB2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9"/>
        </w:tabs>
        <w:jc w:val="both"/>
        <w:rPr>
          <w:rFonts w:ascii="Times New Roman" w:hAnsi="Times New Roman" w:cs="Times New Roman"/>
          <w:b/>
          <w:bCs/>
          <w:sz w:val="22"/>
          <w:szCs w:val="22"/>
        </w:rPr>
      </w:pPr>
      <w:r w:rsidRPr="00A76266">
        <w:rPr>
          <w:rFonts w:ascii="Times New Roman" w:hAnsi="Times New Roman" w:cs="Times New Roman"/>
          <w:b/>
          <w:bCs/>
          <w:sz w:val="22"/>
          <w:szCs w:val="22"/>
        </w:rPr>
        <w:t>2.</w:t>
      </w:r>
      <w:r w:rsidRPr="00A76266">
        <w:rPr>
          <w:rFonts w:ascii="Times New Roman" w:hAnsi="Times New Roman" w:cs="Times New Roman"/>
          <w:b/>
          <w:bCs/>
          <w:sz w:val="22"/>
          <w:szCs w:val="22"/>
        </w:rPr>
        <w:tab/>
      </w:r>
      <w:r w:rsidR="005B718A" w:rsidRPr="00A76266">
        <w:rPr>
          <w:rFonts w:ascii="Times New Roman" w:hAnsi="Times New Roman" w:cs="Times New Roman"/>
          <w:b/>
          <w:bCs/>
          <w:sz w:val="22"/>
          <w:szCs w:val="22"/>
        </w:rPr>
        <w:t>BASIS FOR FINANCIAL STATEMENT PREPARATION</w:t>
      </w:r>
    </w:p>
    <w:p w:rsidR="00F40265" w:rsidRPr="007D18FB" w:rsidRDefault="00F40265" w:rsidP="009E0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Cordia New"/>
          <w:sz w:val="22"/>
          <w:szCs w:val="22"/>
        </w:rPr>
      </w:pPr>
    </w:p>
    <w:p w:rsidR="005B718A" w:rsidRPr="00A76266" w:rsidRDefault="005B718A" w:rsidP="005B71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r w:rsidRPr="00A76266">
        <w:rPr>
          <w:rFonts w:ascii="Times New Roman" w:hAnsi="Times New Roman" w:cs="Times New Roman"/>
          <w:sz w:val="22"/>
          <w:szCs w:val="22"/>
        </w:rPr>
        <w:t>The accompanying financial statements are prepared in Thai Baht, which is the core functional currency, and in the Thai language in conformity with the financial reporting standards in Thailand. Accordingly, the accompanying financial statements are intended solely to present the financial position, results of operations and cash flows in accordance with the financial reporting standards in Thailand.</w:t>
      </w:r>
    </w:p>
    <w:p w:rsidR="00F40265" w:rsidRPr="00A76266" w:rsidRDefault="00F40265" w:rsidP="009E0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p>
    <w:p w:rsidR="005B718A" w:rsidRPr="00A76266" w:rsidRDefault="005B718A" w:rsidP="005B71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A76266">
        <w:rPr>
          <w:rFonts w:ascii="Times New Roman" w:hAnsi="Times New Roman" w:cs="Times New Roman"/>
          <w:sz w:val="22"/>
          <w:szCs w:val="22"/>
        </w:rPr>
        <w:t xml:space="preserve">The consolidated financial statements, comprised of the financial statements of the Company and its subsidiary (hereinafter referred to as “the Group”). The Company’s subsidiary, i.e. </w:t>
      </w:r>
      <w:r w:rsidR="009E0DB5" w:rsidRPr="00A76266">
        <w:rPr>
          <w:rFonts w:ascii="Times New Roman" w:hAnsi="Times New Roman" w:cs="Times New Roman"/>
          <w:sz w:val="22"/>
          <w:szCs w:val="22"/>
        </w:rPr>
        <w:t>Fire Inspector</w:t>
      </w:r>
      <w:r w:rsidRPr="00A76266">
        <w:rPr>
          <w:rFonts w:ascii="Times New Roman" w:hAnsi="Times New Roman" w:cs="Times New Roman"/>
          <w:sz w:val="22"/>
          <w:szCs w:val="22"/>
        </w:rPr>
        <w:t xml:space="preserve"> Co., Ltd., was i</w:t>
      </w:r>
      <w:r w:rsidR="009E0DB5" w:rsidRPr="00A76266">
        <w:rPr>
          <w:rFonts w:ascii="Times New Roman" w:hAnsi="Times New Roman" w:cs="Times New Roman"/>
          <w:sz w:val="22"/>
          <w:szCs w:val="22"/>
        </w:rPr>
        <w:t>ncorporated in Thailand on May 11, 2007</w:t>
      </w:r>
      <w:r w:rsidRPr="00A76266">
        <w:rPr>
          <w:rFonts w:ascii="Times New Roman" w:hAnsi="Times New Roman" w:cs="Times New Roman"/>
          <w:sz w:val="22"/>
          <w:szCs w:val="22"/>
        </w:rPr>
        <w:t xml:space="preserve"> </w:t>
      </w:r>
      <w:r w:rsidR="00333F7F" w:rsidRPr="00E02F3D">
        <w:rPr>
          <w:rFonts w:ascii="Times New Roman" w:hAnsi="Times New Roman" w:cs="Times New Roman"/>
          <w:sz w:val="22"/>
          <w:szCs w:val="22"/>
        </w:rPr>
        <w:t>to be engaged in sale</w:t>
      </w:r>
      <w:r w:rsidR="00333F7F">
        <w:rPr>
          <w:rFonts w:ascii="Times New Roman" w:hAnsi="Times New Roman" w:cs="Times New Roman"/>
          <w:sz w:val="22"/>
          <w:szCs w:val="22"/>
        </w:rPr>
        <w:t>s</w:t>
      </w:r>
      <w:r w:rsidR="00333F7F" w:rsidRPr="00E02F3D">
        <w:rPr>
          <w:rFonts w:ascii="Times New Roman" w:hAnsi="Times New Roman" w:cs="Times New Roman"/>
          <w:sz w:val="22"/>
          <w:szCs w:val="22"/>
        </w:rPr>
        <w:t xml:space="preserve">, installation and </w:t>
      </w:r>
      <w:r w:rsidR="00333F7F">
        <w:rPr>
          <w:rFonts w:ascii="Times New Roman" w:hAnsi="Times New Roman" w:cs="Times New Roman"/>
          <w:sz w:val="22"/>
          <w:szCs w:val="22"/>
        </w:rPr>
        <w:t xml:space="preserve">provide </w:t>
      </w:r>
      <w:r w:rsidR="00333F7F" w:rsidRPr="00E02F3D">
        <w:rPr>
          <w:rFonts w:ascii="Times New Roman" w:hAnsi="Times New Roman" w:cs="Times New Roman"/>
          <w:sz w:val="22"/>
          <w:szCs w:val="22"/>
        </w:rPr>
        <w:t xml:space="preserve">service </w:t>
      </w:r>
      <w:r w:rsidR="00333F7F">
        <w:rPr>
          <w:rFonts w:ascii="Times New Roman" w:hAnsi="Times New Roman" w:cs="Times New Roman"/>
          <w:sz w:val="22"/>
          <w:szCs w:val="22"/>
        </w:rPr>
        <w:t xml:space="preserve">for </w:t>
      </w:r>
      <w:r w:rsidR="00333F7F" w:rsidRPr="00E02F3D">
        <w:rPr>
          <w:rFonts w:ascii="Times New Roman" w:hAnsi="Times New Roman" w:cs="Times New Roman"/>
          <w:sz w:val="22"/>
          <w:szCs w:val="22"/>
        </w:rPr>
        <w:t>all types of fire protection equipment and systems</w:t>
      </w:r>
      <w:r w:rsidR="00333F7F">
        <w:rPr>
          <w:rFonts w:ascii="Times New Roman" w:hAnsi="Times New Roman" w:cs="Times New Roman"/>
          <w:sz w:val="22"/>
          <w:szCs w:val="22"/>
        </w:rPr>
        <w:t>.</w:t>
      </w:r>
      <w:r w:rsidRPr="00A76266">
        <w:rPr>
          <w:rFonts w:ascii="Times New Roman" w:hAnsi="Times New Roman" w:cs="Times New Roman"/>
          <w:sz w:val="22"/>
          <w:szCs w:val="22"/>
        </w:rPr>
        <w:t xml:space="preserve"> The Company has the controlling power and the percentage of shareholding in such company at 9</w:t>
      </w:r>
      <w:r w:rsidR="009E0DB5" w:rsidRPr="00A76266">
        <w:rPr>
          <w:rFonts w:ascii="Times New Roman" w:hAnsi="Times New Roman" w:cs="Times New Roman"/>
          <w:sz w:val="22"/>
          <w:szCs w:val="22"/>
        </w:rPr>
        <w:t>9.99% (see Note</w:t>
      </w:r>
      <w:r w:rsidR="00333F7F">
        <w:rPr>
          <w:rFonts w:ascii="Times New Roman" w:hAnsi="Times New Roman" w:cs="Times New Roman"/>
          <w:sz w:val="22"/>
          <w:szCs w:val="22"/>
        </w:rPr>
        <w:t>s</w:t>
      </w:r>
      <w:r w:rsidR="009E0DB5" w:rsidRPr="00A76266">
        <w:rPr>
          <w:rFonts w:ascii="Times New Roman" w:hAnsi="Times New Roman" w:cs="Times New Roman"/>
          <w:sz w:val="22"/>
          <w:szCs w:val="22"/>
        </w:rPr>
        <w:t xml:space="preserve"> 1</w:t>
      </w:r>
      <w:r w:rsidR="00333F7F">
        <w:rPr>
          <w:rFonts w:ascii="Times New Roman" w:hAnsi="Times New Roman" w:cs="Times New Roman"/>
          <w:sz w:val="22"/>
          <w:szCs w:val="22"/>
        </w:rPr>
        <w:t>,</w:t>
      </w:r>
      <w:r w:rsidR="009E0DB5" w:rsidRPr="00A76266">
        <w:rPr>
          <w:rFonts w:ascii="Times New Roman" w:hAnsi="Times New Roman" w:cs="Times New Roman"/>
          <w:sz w:val="22"/>
          <w:szCs w:val="22"/>
        </w:rPr>
        <w:t xml:space="preserve"> 8 and 16</w:t>
      </w:r>
      <w:r w:rsidRPr="00A76266">
        <w:rPr>
          <w:rFonts w:ascii="Times New Roman" w:hAnsi="Times New Roman" w:cs="Times New Roman"/>
          <w:sz w:val="22"/>
          <w:szCs w:val="22"/>
        </w:rPr>
        <w:t>).</w:t>
      </w:r>
    </w:p>
    <w:p w:rsidR="001D0E73" w:rsidRPr="00A76266" w:rsidRDefault="001D0E73" w:rsidP="009E0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p>
    <w:p w:rsidR="009E0DB5" w:rsidRPr="00A76266" w:rsidRDefault="009E0DB5" w:rsidP="009E0DB5">
      <w:pPr>
        <w:tabs>
          <w:tab w:val="left" w:pos="540"/>
        </w:tabs>
        <w:ind w:right="29"/>
        <w:jc w:val="both"/>
        <w:rPr>
          <w:rFonts w:ascii="Times New Roman" w:hAnsi="Times New Roman" w:cs="Times New Roman"/>
          <w:sz w:val="22"/>
          <w:szCs w:val="22"/>
        </w:rPr>
      </w:pPr>
      <w:r w:rsidRPr="00A76266">
        <w:rPr>
          <w:rFonts w:ascii="Times New Roman" w:hAnsi="Times New Roman" w:cs="Times New Roman"/>
          <w:sz w:val="22"/>
          <w:szCs w:val="22"/>
        </w:rPr>
        <w:t>Significant intra-group transactions between the Company and its subsidiary are eliminated in the preparation of the consolidated financial statements.</w:t>
      </w:r>
    </w:p>
    <w:p w:rsidR="00F40265" w:rsidRPr="00A76266" w:rsidRDefault="00F40265" w:rsidP="009E0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p>
    <w:p w:rsidR="009E0DB5" w:rsidRPr="00A76266" w:rsidRDefault="009E0DB5" w:rsidP="009E0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i/>
          <w:iCs/>
          <w:sz w:val="22"/>
          <w:szCs w:val="22"/>
        </w:rPr>
      </w:pPr>
      <w:r w:rsidRPr="00A76266">
        <w:rPr>
          <w:rFonts w:ascii="Times New Roman" w:hAnsi="Times New Roman" w:cs="Times New Roman"/>
          <w:sz w:val="22"/>
          <w:szCs w:val="22"/>
        </w:rPr>
        <w:t>Except as otherwise disclosed in the accounting policies, the accompanying financial statements have been prepared under the historical cost convention.</w:t>
      </w:r>
    </w:p>
    <w:p w:rsidR="00F40265" w:rsidRPr="00A76266" w:rsidRDefault="00F40265" w:rsidP="009E0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cs/>
        </w:rPr>
      </w:pPr>
    </w:p>
    <w:p w:rsidR="00F40265" w:rsidRPr="00A76266" w:rsidRDefault="009E0DB5" w:rsidP="009E0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cs/>
        </w:rPr>
      </w:pPr>
      <w:r w:rsidRPr="00A76266">
        <w:rPr>
          <w:rFonts w:ascii="Times New Roman" w:hAnsi="Times New Roman" w:cs="Times New Roman"/>
          <w:sz w:val="22"/>
          <w:szCs w:val="22"/>
        </w:rPr>
        <w:t>The Group disclosed information for the year ended December 31, 201</w:t>
      </w:r>
      <w:r w:rsidR="00F122B0">
        <w:rPr>
          <w:rFonts w:ascii="Times New Roman" w:hAnsi="Times New Roman" w:cs="Times New Roman"/>
          <w:sz w:val="22"/>
          <w:szCs w:val="22"/>
        </w:rPr>
        <w:t>6</w:t>
      </w:r>
      <w:r w:rsidRPr="00A76266">
        <w:rPr>
          <w:rFonts w:ascii="Times New Roman" w:hAnsi="Times New Roman" w:cs="Times New Roman"/>
          <w:sz w:val="22"/>
          <w:szCs w:val="22"/>
        </w:rPr>
        <w:t>, for comparative propose, in the financial statement for the year ended December 31, 201</w:t>
      </w:r>
      <w:r w:rsidR="00F122B0">
        <w:rPr>
          <w:rFonts w:ascii="Times New Roman" w:hAnsi="Times New Roman" w:cs="Times New Roman"/>
          <w:sz w:val="22"/>
          <w:szCs w:val="22"/>
        </w:rPr>
        <w:t>7</w:t>
      </w:r>
      <w:r w:rsidRPr="00A76266">
        <w:rPr>
          <w:rFonts w:ascii="Times New Roman" w:hAnsi="Times New Roman" w:cs="Times New Roman"/>
          <w:sz w:val="22"/>
          <w:szCs w:val="22"/>
        </w:rPr>
        <w:t xml:space="preserve"> in the form of corresponding figures.</w:t>
      </w:r>
    </w:p>
    <w:p w:rsidR="00F40265" w:rsidRPr="00A76266" w:rsidRDefault="00F40265" w:rsidP="009E0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p>
    <w:p w:rsidR="009E0DB5" w:rsidRPr="00A76266" w:rsidRDefault="009E0DB5" w:rsidP="009E0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A76266">
        <w:rPr>
          <w:rFonts w:ascii="Times New Roman" w:hAnsi="Times New Roman" w:cs="Times New Roman"/>
          <w:sz w:val="22"/>
          <w:szCs w:val="22"/>
        </w:rPr>
        <w:t>For convenience of the readers, an English translation of the financial statements has been prepared from the Thai language statutory financial statements that are issued for the above</w:t>
      </w:r>
      <w:r w:rsidR="0065061D">
        <w:rPr>
          <w:rFonts w:ascii="Times New Roman" w:hAnsi="Times New Roman" w:cs="Times New Roman"/>
          <w:sz w:val="22"/>
          <w:szCs w:val="22"/>
        </w:rPr>
        <w:t xml:space="preserve"> </w:t>
      </w:r>
      <w:r w:rsidRPr="00A76266">
        <w:rPr>
          <w:rFonts w:ascii="Times New Roman" w:hAnsi="Times New Roman" w:cs="Times New Roman"/>
          <w:sz w:val="22"/>
          <w:szCs w:val="22"/>
        </w:rPr>
        <w:t>mentioned purposes.</w:t>
      </w:r>
    </w:p>
    <w:p w:rsidR="00B10417" w:rsidRPr="00A76266" w:rsidRDefault="00B10417" w:rsidP="009E0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p>
    <w:p w:rsidR="002B777D" w:rsidRPr="002B777D" w:rsidRDefault="00F3714E" w:rsidP="002B77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
        <w:jc w:val="both"/>
        <w:rPr>
          <w:rFonts w:ascii="Times New Roman" w:hAnsi="Times New Roman" w:cs="Times New Roman"/>
          <w:sz w:val="22"/>
          <w:szCs w:val="22"/>
        </w:rPr>
      </w:pPr>
      <w:r>
        <w:rPr>
          <w:rFonts w:ascii="Times New Roman" w:hAnsi="Times New Roman" w:cs="Times New Roman"/>
          <w:sz w:val="22"/>
          <w:szCs w:val="22"/>
        </w:rPr>
        <w:br w:type="page"/>
      </w:r>
      <w:r w:rsidR="002B777D" w:rsidRPr="002B777D">
        <w:rPr>
          <w:rFonts w:ascii="Times New Roman" w:hAnsi="Times New Roman" w:cs="Times New Roman"/>
          <w:sz w:val="22"/>
          <w:szCs w:val="22"/>
        </w:rPr>
        <w:lastRenderedPageBreak/>
        <w:t>Starting from January 1, 2017, the Group had adopted Thai Accounting Standards (TAS), Thai Financial Reporting Standards (TFRS), Thai Accounting Interpretation (TSIC), and Thai Financial Reporting Interpretation (TFRIC), revised and newly issued by FAP, which became effective from the accounting period starting on or after January 1, 2017. The aforesaid adoption of new and revised TAS and TFRS as well as TSIC and TFRIC did not have any material effect on the Group.</w:t>
      </w:r>
    </w:p>
    <w:p w:rsidR="002B777D" w:rsidRPr="002B777D" w:rsidRDefault="002B777D" w:rsidP="002B77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p>
    <w:p w:rsidR="002B777D" w:rsidRPr="002B777D" w:rsidRDefault="002B777D" w:rsidP="002B77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r w:rsidRPr="002B777D">
        <w:rPr>
          <w:rFonts w:ascii="Times New Roman" w:hAnsi="Times New Roman" w:cs="Times New Roman"/>
          <w:sz w:val="22"/>
          <w:szCs w:val="22"/>
        </w:rPr>
        <w:t>Subsequently, FAP issued several Notifications which were announced in the Royal Gazette during 2017 regarding the revision of aforesaid TAS and TFRS as well as TSIC and TFRIC with effective from the accounting period starting on or after January 1, 2018 whereby the Group had not yet adopted in the preparation of the accompanying financial statements and has no policy to early adopt before effective period. Such revised TAS and TFRS as well as TSIC and TFRIC are as follows:</w:t>
      </w:r>
    </w:p>
    <w:p w:rsidR="002B777D" w:rsidRPr="002B777D" w:rsidRDefault="002B777D" w:rsidP="002B77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p>
    <w:tbl>
      <w:tblPr>
        <w:tblW w:w="9639" w:type="dxa"/>
        <w:tblInd w:w="108" w:type="dxa"/>
        <w:tblLook w:val="01E0"/>
      </w:tblPr>
      <w:tblGrid>
        <w:gridCol w:w="3402"/>
        <w:gridCol w:w="6237"/>
      </w:tblGrid>
      <w:tr w:rsidR="002B777D" w:rsidRPr="002B777D" w:rsidTr="00206FC8">
        <w:trPr>
          <w:trHeight w:val="122"/>
        </w:trPr>
        <w:tc>
          <w:tcPr>
            <w:tcW w:w="3402" w:type="dxa"/>
            <w:shd w:val="clear" w:color="auto" w:fill="auto"/>
          </w:tcPr>
          <w:p w:rsidR="002B777D" w:rsidRPr="002B777D" w:rsidRDefault="002B777D" w:rsidP="00206FC8">
            <w:pPr>
              <w:pStyle w:val="BodyText"/>
              <w:spacing w:after="0"/>
              <w:ind w:left="-108"/>
              <w:rPr>
                <w:rFonts w:ascii="Times New Roman" w:hAnsi="Times New Roman" w:cs="Times New Roman"/>
                <w:sz w:val="22"/>
                <w:szCs w:val="22"/>
              </w:rPr>
            </w:pPr>
            <w:r w:rsidRPr="002B777D">
              <w:rPr>
                <w:rFonts w:ascii="Times New Roman" w:hAnsi="Times New Roman" w:cs="Times New Roman"/>
                <w:sz w:val="22"/>
                <w:szCs w:val="22"/>
              </w:rPr>
              <w:t>TAS 1 (revised 2017)</w:t>
            </w:r>
          </w:p>
        </w:tc>
        <w:tc>
          <w:tcPr>
            <w:tcW w:w="6237" w:type="dxa"/>
            <w:shd w:val="clear" w:color="auto" w:fill="auto"/>
          </w:tcPr>
          <w:p w:rsidR="002B777D" w:rsidRPr="002B777D" w:rsidRDefault="002B777D" w:rsidP="00206FC8">
            <w:pPr>
              <w:pStyle w:val="BodyText"/>
              <w:spacing w:after="0"/>
              <w:ind w:left="-108"/>
              <w:rPr>
                <w:rFonts w:ascii="Times New Roman" w:hAnsi="Times New Roman" w:cs="Times New Roman"/>
                <w:sz w:val="22"/>
                <w:szCs w:val="22"/>
              </w:rPr>
            </w:pPr>
            <w:r w:rsidRPr="002B777D">
              <w:rPr>
                <w:rFonts w:ascii="Times New Roman" w:hAnsi="Times New Roman" w:cs="Times New Roman"/>
                <w:sz w:val="22"/>
                <w:szCs w:val="22"/>
              </w:rPr>
              <w:t>Presentation of Financial Statements</w:t>
            </w:r>
          </w:p>
        </w:tc>
      </w:tr>
      <w:tr w:rsidR="002B777D" w:rsidRPr="002B777D" w:rsidTr="00206FC8">
        <w:trPr>
          <w:trHeight w:val="122"/>
        </w:trPr>
        <w:tc>
          <w:tcPr>
            <w:tcW w:w="3402" w:type="dxa"/>
            <w:shd w:val="clear" w:color="auto" w:fill="auto"/>
          </w:tcPr>
          <w:p w:rsidR="002B777D" w:rsidRPr="002B777D" w:rsidRDefault="002B777D" w:rsidP="00206FC8">
            <w:pPr>
              <w:pStyle w:val="BodyText"/>
              <w:spacing w:after="0"/>
              <w:ind w:left="-108"/>
              <w:rPr>
                <w:rFonts w:ascii="Times New Roman" w:hAnsi="Times New Roman" w:cs="Times New Roman"/>
                <w:sz w:val="22"/>
                <w:szCs w:val="22"/>
              </w:rPr>
            </w:pPr>
            <w:r w:rsidRPr="002B777D">
              <w:rPr>
                <w:rFonts w:ascii="Times New Roman" w:hAnsi="Times New Roman" w:cs="Times New Roman"/>
                <w:sz w:val="22"/>
                <w:szCs w:val="22"/>
              </w:rPr>
              <w:t>TAS 2 (revised 2017)</w:t>
            </w:r>
          </w:p>
        </w:tc>
        <w:tc>
          <w:tcPr>
            <w:tcW w:w="6237" w:type="dxa"/>
            <w:shd w:val="clear" w:color="auto" w:fill="auto"/>
          </w:tcPr>
          <w:p w:rsidR="002B777D" w:rsidRPr="002B777D" w:rsidRDefault="002B777D" w:rsidP="00206FC8">
            <w:pPr>
              <w:pStyle w:val="BodyText"/>
              <w:spacing w:after="0"/>
              <w:ind w:left="-108"/>
              <w:rPr>
                <w:rFonts w:ascii="Times New Roman" w:hAnsi="Times New Roman" w:cs="Times New Roman"/>
                <w:sz w:val="22"/>
                <w:szCs w:val="22"/>
              </w:rPr>
            </w:pPr>
            <w:r w:rsidRPr="002B777D">
              <w:rPr>
                <w:rFonts w:ascii="Times New Roman" w:hAnsi="Times New Roman" w:cs="Times New Roman"/>
                <w:sz w:val="22"/>
                <w:szCs w:val="22"/>
              </w:rPr>
              <w:t>Inventories</w:t>
            </w:r>
          </w:p>
        </w:tc>
      </w:tr>
      <w:tr w:rsidR="002B777D" w:rsidRPr="002B777D" w:rsidTr="00206FC8">
        <w:trPr>
          <w:trHeight w:val="110"/>
        </w:trPr>
        <w:tc>
          <w:tcPr>
            <w:tcW w:w="3402" w:type="dxa"/>
            <w:shd w:val="clear" w:color="auto" w:fill="auto"/>
          </w:tcPr>
          <w:p w:rsidR="002B777D" w:rsidRPr="002B777D" w:rsidRDefault="002B777D" w:rsidP="00206FC8">
            <w:pPr>
              <w:pStyle w:val="BodyText"/>
              <w:spacing w:after="0"/>
              <w:ind w:left="-108"/>
              <w:rPr>
                <w:rFonts w:ascii="Times New Roman" w:hAnsi="Times New Roman" w:cs="Times New Roman"/>
                <w:sz w:val="22"/>
                <w:szCs w:val="22"/>
              </w:rPr>
            </w:pPr>
            <w:r w:rsidRPr="002B777D">
              <w:rPr>
                <w:rFonts w:ascii="Times New Roman" w:hAnsi="Times New Roman" w:cs="Times New Roman"/>
                <w:sz w:val="22"/>
                <w:szCs w:val="22"/>
              </w:rPr>
              <w:t>TAS 7 (revised 2017)</w:t>
            </w:r>
          </w:p>
        </w:tc>
        <w:tc>
          <w:tcPr>
            <w:tcW w:w="6237" w:type="dxa"/>
            <w:shd w:val="clear" w:color="auto" w:fill="auto"/>
          </w:tcPr>
          <w:p w:rsidR="002B777D" w:rsidRPr="002B777D" w:rsidRDefault="002B777D" w:rsidP="00206FC8">
            <w:pPr>
              <w:pStyle w:val="BodyText"/>
              <w:spacing w:after="0"/>
              <w:ind w:left="-108"/>
              <w:rPr>
                <w:rFonts w:ascii="Times New Roman" w:hAnsi="Times New Roman" w:cs="Times New Roman"/>
                <w:sz w:val="22"/>
                <w:szCs w:val="22"/>
              </w:rPr>
            </w:pPr>
            <w:r w:rsidRPr="002B777D">
              <w:rPr>
                <w:rFonts w:ascii="Times New Roman" w:hAnsi="Times New Roman" w:cs="Times New Roman"/>
                <w:sz w:val="22"/>
                <w:szCs w:val="22"/>
              </w:rPr>
              <w:t>Statement of Cash Flows</w:t>
            </w:r>
          </w:p>
        </w:tc>
      </w:tr>
      <w:tr w:rsidR="002B777D" w:rsidRPr="002B777D" w:rsidTr="00206FC8">
        <w:trPr>
          <w:trHeight w:val="122"/>
        </w:trPr>
        <w:tc>
          <w:tcPr>
            <w:tcW w:w="3402" w:type="dxa"/>
            <w:shd w:val="clear" w:color="auto" w:fill="auto"/>
          </w:tcPr>
          <w:p w:rsidR="002B777D" w:rsidRPr="002B777D" w:rsidRDefault="002B777D" w:rsidP="00206FC8">
            <w:pPr>
              <w:pStyle w:val="BodyText"/>
              <w:spacing w:after="0"/>
              <w:ind w:left="-108"/>
              <w:rPr>
                <w:rFonts w:ascii="Times New Roman" w:hAnsi="Times New Roman" w:cs="Times New Roman"/>
                <w:sz w:val="22"/>
                <w:szCs w:val="22"/>
              </w:rPr>
            </w:pPr>
            <w:r w:rsidRPr="002B777D">
              <w:rPr>
                <w:rFonts w:ascii="Times New Roman" w:hAnsi="Times New Roman" w:cs="Times New Roman"/>
                <w:sz w:val="22"/>
                <w:szCs w:val="22"/>
              </w:rPr>
              <w:t>TAS 8 (revised 2017)</w:t>
            </w:r>
          </w:p>
        </w:tc>
        <w:tc>
          <w:tcPr>
            <w:tcW w:w="6237" w:type="dxa"/>
            <w:shd w:val="clear" w:color="auto" w:fill="auto"/>
          </w:tcPr>
          <w:p w:rsidR="002B777D" w:rsidRPr="002B777D" w:rsidRDefault="002B777D" w:rsidP="00206FC8">
            <w:pPr>
              <w:pStyle w:val="BodyText"/>
              <w:spacing w:after="0"/>
              <w:ind w:left="-108"/>
              <w:rPr>
                <w:rFonts w:ascii="Times New Roman" w:hAnsi="Times New Roman" w:cs="Times New Roman"/>
                <w:sz w:val="22"/>
                <w:szCs w:val="22"/>
              </w:rPr>
            </w:pPr>
            <w:r w:rsidRPr="002B777D">
              <w:rPr>
                <w:rFonts w:ascii="Times New Roman" w:hAnsi="Times New Roman" w:cs="Times New Roman"/>
                <w:sz w:val="22"/>
                <w:szCs w:val="22"/>
              </w:rPr>
              <w:t>Accounting Policies, Changes in Accounting Estimates and Errors</w:t>
            </w:r>
          </w:p>
        </w:tc>
      </w:tr>
      <w:tr w:rsidR="002B777D" w:rsidRPr="002B777D" w:rsidTr="00206FC8">
        <w:trPr>
          <w:trHeight w:val="122"/>
        </w:trPr>
        <w:tc>
          <w:tcPr>
            <w:tcW w:w="3402" w:type="dxa"/>
            <w:shd w:val="clear" w:color="auto" w:fill="auto"/>
          </w:tcPr>
          <w:p w:rsidR="002B777D" w:rsidRPr="002B777D" w:rsidRDefault="002B777D" w:rsidP="00206FC8">
            <w:pPr>
              <w:pStyle w:val="BodyText"/>
              <w:spacing w:after="0"/>
              <w:ind w:left="-108"/>
              <w:rPr>
                <w:rFonts w:ascii="Times New Roman" w:hAnsi="Times New Roman" w:cs="Times New Roman"/>
                <w:sz w:val="22"/>
                <w:szCs w:val="22"/>
              </w:rPr>
            </w:pPr>
            <w:r w:rsidRPr="002B777D">
              <w:rPr>
                <w:rFonts w:ascii="Times New Roman" w:hAnsi="Times New Roman" w:cs="Times New Roman"/>
                <w:sz w:val="22"/>
                <w:szCs w:val="22"/>
              </w:rPr>
              <w:t>TAS 10 (revised 2017)</w:t>
            </w:r>
          </w:p>
        </w:tc>
        <w:tc>
          <w:tcPr>
            <w:tcW w:w="6237" w:type="dxa"/>
            <w:shd w:val="clear" w:color="auto" w:fill="auto"/>
          </w:tcPr>
          <w:p w:rsidR="002B777D" w:rsidRPr="002B777D" w:rsidRDefault="002B777D" w:rsidP="00206FC8">
            <w:pPr>
              <w:pStyle w:val="BodyText"/>
              <w:spacing w:after="0"/>
              <w:ind w:left="-108"/>
              <w:rPr>
                <w:rFonts w:ascii="Times New Roman" w:hAnsi="Times New Roman" w:cs="Times New Roman"/>
                <w:sz w:val="22"/>
                <w:szCs w:val="22"/>
              </w:rPr>
            </w:pPr>
            <w:r w:rsidRPr="002B777D">
              <w:rPr>
                <w:rFonts w:ascii="Times New Roman" w:hAnsi="Times New Roman" w:cs="Times New Roman"/>
                <w:sz w:val="22"/>
                <w:szCs w:val="22"/>
              </w:rPr>
              <w:t>Events after the Reporting Period</w:t>
            </w:r>
          </w:p>
        </w:tc>
      </w:tr>
      <w:tr w:rsidR="002B777D" w:rsidRPr="002B777D" w:rsidTr="00206FC8">
        <w:trPr>
          <w:trHeight w:val="122"/>
        </w:trPr>
        <w:tc>
          <w:tcPr>
            <w:tcW w:w="3402" w:type="dxa"/>
            <w:shd w:val="clear" w:color="auto" w:fill="auto"/>
          </w:tcPr>
          <w:p w:rsidR="002B777D" w:rsidRPr="002B777D" w:rsidRDefault="002B777D" w:rsidP="00206FC8">
            <w:pPr>
              <w:pStyle w:val="BodyText"/>
              <w:spacing w:after="0"/>
              <w:ind w:left="-108"/>
              <w:rPr>
                <w:rFonts w:ascii="Times New Roman" w:hAnsi="Times New Roman" w:cs="Times New Roman"/>
                <w:sz w:val="22"/>
                <w:szCs w:val="22"/>
              </w:rPr>
            </w:pPr>
            <w:r w:rsidRPr="002B777D">
              <w:rPr>
                <w:rFonts w:ascii="Times New Roman" w:hAnsi="Times New Roman" w:cs="Times New Roman"/>
                <w:sz w:val="22"/>
                <w:szCs w:val="22"/>
              </w:rPr>
              <w:t>TAS 11 (revised 2017)</w:t>
            </w:r>
          </w:p>
        </w:tc>
        <w:tc>
          <w:tcPr>
            <w:tcW w:w="6237" w:type="dxa"/>
            <w:shd w:val="clear" w:color="auto" w:fill="auto"/>
          </w:tcPr>
          <w:p w:rsidR="002B777D" w:rsidRPr="002B777D" w:rsidRDefault="002B777D" w:rsidP="00206FC8">
            <w:pPr>
              <w:pStyle w:val="BodyText"/>
              <w:spacing w:after="0"/>
              <w:ind w:left="-108"/>
              <w:rPr>
                <w:rFonts w:ascii="Times New Roman" w:hAnsi="Times New Roman" w:cs="Times New Roman"/>
                <w:sz w:val="22"/>
                <w:szCs w:val="22"/>
              </w:rPr>
            </w:pPr>
            <w:r w:rsidRPr="002B777D">
              <w:rPr>
                <w:rFonts w:ascii="Times New Roman" w:hAnsi="Times New Roman" w:cs="Times New Roman"/>
                <w:sz w:val="22"/>
                <w:szCs w:val="22"/>
              </w:rPr>
              <w:t>Construction Contracts</w:t>
            </w:r>
          </w:p>
        </w:tc>
      </w:tr>
      <w:tr w:rsidR="002B777D" w:rsidRPr="002B777D" w:rsidTr="00206FC8">
        <w:trPr>
          <w:trHeight w:val="122"/>
        </w:trPr>
        <w:tc>
          <w:tcPr>
            <w:tcW w:w="3402" w:type="dxa"/>
            <w:shd w:val="clear" w:color="auto" w:fill="auto"/>
          </w:tcPr>
          <w:p w:rsidR="002B777D" w:rsidRPr="002B777D" w:rsidRDefault="002B777D" w:rsidP="00206FC8">
            <w:pPr>
              <w:pStyle w:val="BodyText"/>
              <w:spacing w:after="0"/>
              <w:ind w:left="-108"/>
              <w:rPr>
                <w:rFonts w:ascii="Times New Roman" w:hAnsi="Times New Roman" w:cs="Times New Roman"/>
                <w:sz w:val="22"/>
                <w:szCs w:val="22"/>
              </w:rPr>
            </w:pPr>
            <w:r w:rsidRPr="002B777D">
              <w:rPr>
                <w:rFonts w:ascii="Times New Roman" w:hAnsi="Times New Roman" w:cs="Times New Roman"/>
                <w:sz w:val="22"/>
                <w:szCs w:val="22"/>
              </w:rPr>
              <w:t>TAS 12 (revised 2017)</w:t>
            </w:r>
          </w:p>
        </w:tc>
        <w:tc>
          <w:tcPr>
            <w:tcW w:w="6237" w:type="dxa"/>
            <w:shd w:val="clear" w:color="auto" w:fill="auto"/>
          </w:tcPr>
          <w:p w:rsidR="002B777D" w:rsidRPr="002B777D" w:rsidRDefault="002B777D" w:rsidP="00206FC8">
            <w:pPr>
              <w:pStyle w:val="BodyText"/>
              <w:spacing w:after="0"/>
              <w:ind w:left="-108"/>
              <w:rPr>
                <w:rFonts w:ascii="Times New Roman" w:hAnsi="Times New Roman" w:cs="Times New Roman"/>
                <w:sz w:val="22"/>
                <w:szCs w:val="22"/>
              </w:rPr>
            </w:pPr>
            <w:r w:rsidRPr="002B777D">
              <w:rPr>
                <w:rFonts w:ascii="Times New Roman" w:hAnsi="Times New Roman" w:cs="Times New Roman"/>
                <w:sz w:val="22"/>
                <w:szCs w:val="22"/>
              </w:rPr>
              <w:t>Income Taxes</w:t>
            </w:r>
          </w:p>
        </w:tc>
      </w:tr>
      <w:tr w:rsidR="002B777D" w:rsidRPr="002B777D" w:rsidTr="00206FC8">
        <w:trPr>
          <w:trHeight w:val="122"/>
        </w:trPr>
        <w:tc>
          <w:tcPr>
            <w:tcW w:w="3402" w:type="dxa"/>
            <w:shd w:val="clear" w:color="auto" w:fill="auto"/>
          </w:tcPr>
          <w:p w:rsidR="002B777D" w:rsidRPr="002B777D" w:rsidRDefault="002B777D" w:rsidP="00206FC8">
            <w:pPr>
              <w:pStyle w:val="BodyText"/>
              <w:spacing w:after="0"/>
              <w:ind w:left="-108"/>
              <w:rPr>
                <w:rFonts w:ascii="Times New Roman" w:hAnsi="Times New Roman" w:cs="Times New Roman"/>
                <w:sz w:val="22"/>
                <w:szCs w:val="22"/>
              </w:rPr>
            </w:pPr>
            <w:r w:rsidRPr="002B777D">
              <w:rPr>
                <w:rFonts w:ascii="Times New Roman" w:hAnsi="Times New Roman" w:cs="Times New Roman"/>
                <w:sz w:val="22"/>
                <w:szCs w:val="22"/>
              </w:rPr>
              <w:t>TAS 16 (revised 2017)</w:t>
            </w:r>
          </w:p>
        </w:tc>
        <w:tc>
          <w:tcPr>
            <w:tcW w:w="6237" w:type="dxa"/>
            <w:shd w:val="clear" w:color="auto" w:fill="auto"/>
          </w:tcPr>
          <w:p w:rsidR="002B777D" w:rsidRPr="002B777D" w:rsidRDefault="002B777D" w:rsidP="00206FC8">
            <w:pPr>
              <w:pStyle w:val="BodyText"/>
              <w:spacing w:after="0"/>
              <w:ind w:left="-108"/>
              <w:rPr>
                <w:rFonts w:ascii="Times New Roman" w:hAnsi="Times New Roman" w:cs="Times New Roman"/>
                <w:sz w:val="22"/>
                <w:szCs w:val="22"/>
              </w:rPr>
            </w:pPr>
            <w:r w:rsidRPr="002B777D">
              <w:rPr>
                <w:rFonts w:ascii="Times New Roman" w:hAnsi="Times New Roman" w:cs="Times New Roman"/>
                <w:sz w:val="22"/>
                <w:szCs w:val="22"/>
              </w:rPr>
              <w:t>Property, Plant and Equipment</w:t>
            </w:r>
          </w:p>
        </w:tc>
      </w:tr>
      <w:tr w:rsidR="002B777D" w:rsidRPr="002B777D" w:rsidTr="00206FC8">
        <w:trPr>
          <w:trHeight w:val="122"/>
        </w:trPr>
        <w:tc>
          <w:tcPr>
            <w:tcW w:w="3402" w:type="dxa"/>
            <w:shd w:val="clear" w:color="auto" w:fill="auto"/>
          </w:tcPr>
          <w:p w:rsidR="002B777D" w:rsidRPr="002B777D" w:rsidRDefault="002B777D" w:rsidP="00206FC8">
            <w:pPr>
              <w:pStyle w:val="BodyText"/>
              <w:spacing w:after="0"/>
              <w:ind w:left="-108"/>
              <w:rPr>
                <w:rFonts w:ascii="Times New Roman" w:hAnsi="Times New Roman" w:cs="Times New Roman"/>
                <w:sz w:val="22"/>
                <w:szCs w:val="22"/>
              </w:rPr>
            </w:pPr>
            <w:r w:rsidRPr="002B777D">
              <w:rPr>
                <w:rFonts w:ascii="Times New Roman" w:hAnsi="Times New Roman" w:cs="Times New Roman"/>
                <w:sz w:val="22"/>
                <w:szCs w:val="22"/>
              </w:rPr>
              <w:t>TAS 17 (revised 2017)</w:t>
            </w:r>
          </w:p>
        </w:tc>
        <w:tc>
          <w:tcPr>
            <w:tcW w:w="6237" w:type="dxa"/>
            <w:shd w:val="clear" w:color="auto" w:fill="auto"/>
          </w:tcPr>
          <w:p w:rsidR="002B777D" w:rsidRPr="002B777D" w:rsidRDefault="002B777D" w:rsidP="00206FC8">
            <w:pPr>
              <w:pStyle w:val="BodyText"/>
              <w:spacing w:after="0"/>
              <w:ind w:left="-108"/>
              <w:rPr>
                <w:rFonts w:ascii="Times New Roman" w:hAnsi="Times New Roman" w:cs="Times New Roman"/>
                <w:sz w:val="22"/>
                <w:szCs w:val="22"/>
                <w:cs/>
              </w:rPr>
            </w:pPr>
            <w:r w:rsidRPr="002B777D">
              <w:rPr>
                <w:rFonts w:ascii="Times New Roman" w:hAnsi="Times New Roman" w:cs="Times New Roman"/>
                <w:sz w:val="22"/>
                <w:szCs w:val="22"/>
              </w:rPr>
              <w:t>Leases</w:t>
            </w:r>
          </w:p>
        </w:tc>
      </w:tr>
      <w:tr w:rsidR="002B777D" w:rsidRPr="002B777D" w:rsidTr="00206FC8">
        <w:trPr>
          <w:trHeight w:val="122"/>
        </w:trPr>
        <w:tc>
          <w:tcPr>
            <w:tcW w:w="3402" w:type="dxa"/>
            <w:shd w:val="clear" w:color="auto" w:fill="auto"/>
          </w:tcPr>
          <w:p w:rsidR="002B777D" w:rsidRPr="002B777D" w:rsidRDefault="002B777D" w:rsidP="00206FC8">
            <w:pPr>
              <w:pStyle w:val="BodyText"/>
              <w:spacing w:after="0"/>
              <w:ind w:left="-108"/>
              <w:rPr>
                <w:rFonts w:ascii="Times New Roman" w:hAnsi="Times New Roman" w:cs="Times New Roman"/>
                <w:sz w:val="22"/>
                <w:szCs w:val="22"/>
              </w:rPr>
            </w:pPr>
            <w:r w:rsidRPr="002B777D">
              <w:rPr>
                <w:rFonts w:ascii="Times New Roman" w:hAnsi="Times New Roman" w:cs="Times New Roman"/>
                <w:sz w:val="22"/>
                <w:szCs w:val="22"/>
              </w:rPr>
              <w:t>TAS 18 (revised 2017)</w:t>
            </w:r>
          </w:p>
        </w:tc>
        <w:tc>
          <w:tcPr>
            <w:tcW w:w="6237" w:type="dxa"/>
            <w:shd w:val="clear" w:color="auto" w:fill="auto"/>
          </w:tcPr>
          <w:p w:rsidR="002B777D" w:rsidRPr="002B777D" w:rsidRDefault="002B777D" w:rsidP="00206FC8">
            <w:pPr>
              <w:pStyle w:val="BodyText"/>
              <w:spacing w:after="0"/>
              <w:ind w:left="-108"/>
              <w:rPr>
                <w:rFonts w:ascii="Times New Roman" w:hAnsi="Times New Roman" w:cs="Times New Roman"/>
                <w:sz w:val="22"/>
                <w:szCs w:val="22"/>
              </w:rPr>
            </w:pPr>
            <w:r w:rsidRPr="002B777D">
              <w:rPr>
                <w:rFonts w:ascii="Times New Roman" w:hAnsi="Times New Roman" w:cs="Times New Roman"/>
                <w:sz w:val="22"/>
                <w:szCs w:val="22"/>
              </w:rPr>
              <w:t>Revenue</w:t>
            </w:r>
          </w:p>
        </w:tc>
      </w:tr>
      <w:tr w:rsidR="002B777D" w:rsidRPr="002B777D" w:rsidTr="00206FC8">
        <w:trPr>
          <w:trHeight w:val="122"/>
        </w:trPr>
        <w:tc>
          <w:tcPr>
            <w:tcW w:w="3402" w:type="dxa"/>
            <w:shd w:val="clear" w:color="auto" w:fill="auto"/>
          </w:tcPr>
          <w:p w:rsidR="002B777D" w:rsidRPr="002B777D" w:rsidRDefault="002B777D" w:rsidP="00206FC8">
            <w:pPr>
              <w:pStyle w:val="BodyText"/>
              <w:spacing w:after="0"/>
              <w:ind w:left="-108"/>
              <w:rPr>
                <w:rFonts w:ascii="Times New Roman" w:hAnsi="Times New Roman" w:cs="Times New Roman"/>
                <w:sz w:val="22"/>
                <w:szCs w:val="22"/>
              </w:rPr>
            </w:pPr>
            <w:r w:rsidRPr="002B777D">
              <w:rPr>
                <w:rFonts w:ascii="Times New Roman" w:hAnsi="Times New Roman" w:cs="Times New Roman"/>
                <w:sz w:val="22"/>
                <w:szCs w:val="22"/>
              </w:rPr>
              <w:t>TAS 19 (revised 2017)</w:t>
            </w:r>
          </w:p>
        </w:tc>
        <w:tc>
          <w:tcPr>
            <w:tcW w:w="6237" w:type="dxa"/>
            <w:shd w:val="clear" w:color="auto" w:fill="auto"/>
          </w:tcPr>
          <w:p w:rsidR="002B777D" w:rsidRPr="002B777D" w:rsidRDefault="002B777D" w:rsidP="00206FC8">
            <w:pPr>
              <w:pStyle w:val="BodyText"/>
              <w:spacing w:after="0"/>
              <w:ind w:left="-108"/>
              <w:rPr>
                <w:rFonts w:ascii="Times New Roman" w:hAnsi="Times New Roman" w:cs="Times New Roman"/>
                <w:sz w:val="22"/>
                <w:szCs w:val="22"/>
              </w:rPr>
            </w:pPr>
            <w:r w:rsidRPr="002B777D">
              <w:rPr>
                <w:rFonts w:ascii="Times New Roman" w:hAnsi="Times New Roman" w:cs="Times New Roman"/>
                <w:sz w:val="22"/>
                <w:szCs w:val="22"/>
              </w:rPr>
              <w:t>Employee Benefits</w:t>
            </w:r>
          </w:p>
        </w:tc>
      </w:tr>
      <w:tr w:rsidR="002B777D" w:rsidRPr="002B777D" w:rsidTr="00206FC8">
        <w:trPr>
          <w:trHeight w:val="122"/>
        </w:trPr>
        <w:tc>
          <w:tcPr>
            <w:tcW w:w="3402" w:type="dxa"/>
            <w:shd w:val="clear" w:color="auto" w:fill="auto"/>
          </w:tcPr>
          <w:p w:rsidR="002B777D" w:rsidRPr="002B777D" w:rsidRDefault="002B777D" w:rsidP="00206FC8">
            <w:pPr>
              <w:pStyle w:val="BodyText"/>
              <w:spacing w:after="0"/>
              <w:ind w:left="-108"/>
              <w:rPr>
                <w:rFonts w:ascii="Times New Roman" w:hAnsi="Times New Roman" w:cs="Times New Roman"/>
                <w:sz w:val="22"/>
                <w:szCs w:val="22"/>
              </w:rPr>
            </w:pPr>
            <w:r w:rsidRPr="002B777D">
              <w:rPr>
                <w:rFonts w:ascii="Times New Roman" w:hAnsi="Times New Roman" w:cs="Times New Roman"/>
                <w:sz w:val="22"/>
                <w:szCs w:val="22"/>
              </w:rPr>
              <w:t>TAS 20 (revised 2017)</w:t>
            </w:r>
          </w:p>
        </w:tc>
        <w:tc>
          <w:tcPr>
            <w:tcW w:w="6237" w:type="dxa"/>
            <w:shd w:val="clear" w:color="auto" w:fill="auto"/>
          </w:tcPr>
          <w:p w:rsidR="002B777D" w:rsidRPr="002B777D" w:rsidRDefault="002B777D" w:rsidP="00206FC8">
            <w:pPr>
              <w:pStyle w:val="BodyText"/>
              <w:spacing w:after="0"/>
              <w:ind w:left="-108"/>
              <w:rPr>
                <w:rFonts w:ascii="Times New Roman" w:hAnsi="Times New Roman" w:cs="Times New Roman"/>
                <w:sz w:val="22"/>
                <w:szCs w:val="22"/>
              </w:rPr>
            </w:pPr>
            <w:r w:rsidRPr="002B777D">
              <w:rPr>
                <w:rFonts w:ascii="Times New Roman" w:hAnsi="Times New Roman" w:cs="Times New Roman"/>
                <w:sz w:val="22"/>
                <w:szCs w:val="22"/>
              </w:rPr>
              <w:t>Accounting for Government Grants and Disclosure of Government Assistance</w:t>
            </w:r>
          </w:p>
        </w:tc>
      </w:tr>
      <w:tr w:rsidR="002B777D" w:rsidRPr="002B777D" w:rsidTr="00206FC8">
        <w:trPr>
          <w:trHeight w:val="122"/>
        </w:trPr>
        <w:tc>
          <w:tcPr>
            <w:tcW w:w="3402" w:type="dxa"/>
            <w:shd w:val="clear" w:color="auto" w:fill="auto"/>
          </w:tcPr>
          <w:p w:rsidR="002B777D" w:rsidRPr="002B777D" w:rsidRDefault="002B777D" w:rsidP="00206FC8">
            <w:pPr>
              <w:pStyle w:val="BodyText"/>
              <w:spacing w:after="0"/>
              <w:ind w:left="-108"/>
              <w:rPr>
                <w:rFonts w:ascii="Times New Roman" w:hAnsi="Times New Roman" w:cs="Times New Roman"/>
                <w:sz w:val="22"/>
                <w:szCs w:val="22"/>
              </w:rPr>
            </w:pPr>
            <w:r w:rsidRPr="002B777D">
              <w:rPr>
                <w:rFonts w:ascii="Times New Roman" w:hAnsi="Times New Roman" w:cs="Times New Roman"/>
                <w:sz w:val="22"/>
                <w:szCs w:val="22"/>
              </w:rPr>
              <w:t>TAS 21 (revised 2017)</w:t>
            </w:r>
          </w:p>
        </w:tc>
        <w:tc>
          <w:tcPr>
            <w:tcW w:w="6237" w:type="dxa"/>
            <w:shd w:val="clear" w:color="auto" w:fill="auto"/>
          </w:tcPr>
          <w:p w:rsidR="002B777D" w:rsidRPr="002B777D" w:rsidRDefault="002B777D" w:rsidP="00206FC8">
            <w:pPr>
              <w:pStyle w:val="BodyText"/>
              <w:spacing w:after="0"/>
              <w:ind w:left="-108"/>
              <w:rPr>
                <w:rFonts w:ascii="Times New Roman" w:hAnsi="Times New Roman" w:cs="Times New Roman"/>
                <w:sz w:val="22"/>
                <w:szCs w:val="22"/>
              </w:rPr>
            </w:pPr>
            <w:r w:rsidRPr="002B777D">
              <w:rPr>
                <w:rFonts w:ascii="Times New Roman" w:hAnsi="Times New Roman" w:cs="Times New Roman"/>
                <w:sz w:val="22"/>
                <w:szCs w:val="22"/>
              </w:rPr>
              <w:t>The Effects of Changes in Foreign Exchange Rates</w:t>
            </w:r>
          </w:p>
        </w:tc>
      </w:tr>
      <w:tr w:rsidR="002B777D" w:rsidRPr="002B777D" w:rsidTr="00206FC8">
        <w:trPr>
          <w:trHeight w:val="122"/>
        </w:trPr>
        <w:tc>
          <w:tcPr>
            <w:tcW w:w="3402" w:type="dxa"/>
            <w:shd w:val="clear" w:color="auto" w:fill="auto"/>
          </w:tcPr>
          <w:p w:rsidR="002B777D" w:rsidRPr="002B777D" w:rsidRDefault="002B777D" w:rsidP="00206FC8">
            <w:pPr>
              <w:pStyle w:val="BodyText"/>
              <w:spacing w:after="0"/>
              <w:ind w:left="-108"/>
              <w:rPr>
                <w:rFonts w:ascii="Times New Roman" w:hAnsi="Times New Roman" w:cs="Times New Roman"/>
                <w:sz w:val="22"/>
                <w:szCs w:val="22"/>
              </w:rPr>
            </w:pPr>
            <w:r w:rsidRPr="002B777D">
              <w:rPr>
                <w:rFonts w:ascii="Times New Roman" w:hAnsi="Times New Roman" w:cs="Times New Roman"/>
                <w:sz w:val="22"/>
                <w:szCs w:val="22"/>
              </w:rPr>
              <w:t>TAS 23 (revised 2017)</w:t>
            </w:r>
          </w:p>
        </w:tc>
        <w:tc>
          <w:tcPr>
            <w:tcW w:w="6237" w:type="dxa"/>
            <w:shd w:val="clear" w:color="auto" w:fill="auto"/>
          </w:tcPr>
          <w:p w:rsidR="002B777D" w:rsidRPr="002B777D" w:rsidRDefault="002B777D" w:rsidP="00206FC8">
            <w:pPr>
              <w:pStyle w:val="BodyText"/>
              <w:spacing w:after="0"/>
              <w:ind w:left="-108"/>
              <w:rPr>
                <w:rFonts w:ascii="Times New Roman" w:hAnsi="Times New Roman" w:cs="Times New Roman"/>
                <w:sz w:val="22"/>
                <w:szCs w:val="22"/>
              </w:rPr>
            </w:pPr>
            <w:r w:rsidRPr="002B777D">
              <w:rPr>
                <w:rFonts w:ascii="Times New Roman" w:hAnsi="Times New Roman" w:cs="Times New Roman"/>
                <w:sz w:val="22"/>
                <w:szCs w:val="22"/>
              </w:rPr>
              <w:t>Borrowing Costs</w:t>
            </w:r>
          </w:p>
        </w:tc>
      </w:tr>
      <w:tr w:rsidR="002B777D" w:rsidRPr="002B777D" w:rsidTr="00206FC8">
        <w:trPr>
          <w:trHeight w:val="122"/>
        </w:trPr>
        <w:tc>
          <w:tcPr>
            <w:tcW w:w="3402" w:type="dxa"/>
            <w:shd w:val="clear" w:color="auto" w:fill="auto"/>
          </w:tcPr>
          <w:p w:rsidR="002B777D" w:rsidRPr="002B777D" w:rsidRDefault="002B777D" w:rsidP="00206FC8">
            <w:pPr>
              <w:pStyle w:val="BodyText"/>
              <w:spacing w:after="0"/>
              <w:ind w:left="-108"/>
              <w:rPr>
                <w:rFonts w:ascii="Times New Roman" w:hAnsi="Times New Roman" w:cs="Times New Roman"/>
                <w:sz w:val="22"/>
                <w:szCs w:val="22"/>
              </w:rPr>
            </w:pPr>
            <w:r w:rsidRPr="002B777D">
              <w:rPr>
                <w:rFonts w:ascii="Times New Roman" w:hAnsi="Times New Roman" w:cs="Times New Roman"/>
                <w:sz w:val="22"/>
                <w:szCs w:val="22"/>
              </w:rPr>
              <w:t>TAS 24 (revised 2017)</w:t>
            </w:r>
          </w:p>
        </w:tc>
        <w:tc>
          <w:tcPr>
            <w:tcW w:w="6237" w:type="dxa"/>
            <w:shd w:val="clear" w:color="auto" w:fill="auto"/>
          </w:tcPr>
          <w:p w:rsidR="002B777D" w:rsidRPr="002B777D" w:rsidRDefault="002B777D" w:rsidP="00206FC8">
            <w:pPr>
              <w:pStyle w:val="BodyText"/>
              <w:spacing w:after="0"/>
              <w:ind w:left="-108"/>
              <w:rPr>
                <w:rFonts w:ascii="Times New Roman" w:hAnsi="Times New Roman" w:cs="Times New Roman"/>
                <w:sz w:val="22"/>
                <w:szCs w:val="22"/>
              </w:rPr>
            </w:pPr>
            <w:r w:rsidRPr="002B777D">
              <w:rPr>
                <w:rFonts w:ascii="Times New Roman" w:hAnsi="Times New Roman" w:cs="Times New Roman"/>
                <w:sz w:val="22"/>
                <w:szCs w:val="22"/>
              </w:rPr>
              <w:t>Related Party Disclosures</w:t>
            </w:r>
          </w:p>
        </w:tc>
      </w:tr>
      <w:tr w:rsidR="002B777D" w:rsidRPr="002B777D" w:rsidTr="00206FC8">
        <w:trPr>
          <w:trHeight w:val="122"/>
        </w:trPr>
        <w:tc>
          <w:tcPr>
            <w:tcW w:w="3402" w:type="dxa"/>
            <w:shd w:val="clear" w:color="auto" w:fill="auto"/>
          </w:tcPr>
          <w:p w:rsidR="002B777D" w:rsidRPr="002B777D" w:rsidRDefault="002B777D" w:rsidP="00206FC8">
            <w:pPr>
              <w:pStyle w:val="BodyText"/>
              <w:spacing w:after="0"/>
              <w:ind w:left="-108"/>
              <w:rPr>
                <w:rFonts w:ascii="Times New Roman" w:hAnsi="Times New Roman" w:cs="Times New Roman"/>
                <w:sz w:val="22"/>
                <w:szCs w:val="22"/>
              </w:rPr>
            </w:pPr>
            <w:r w:rsidRPr="002B777D">
              <w:rPr>
                <w:rFonts w:ascii="Times New Roman" w:hAnsi="Times New Roman" w:cs="Times New Roman"/>
                <w:sz w:val="22"/>
                <w:szCs w:val="22"/>
              </w:rPr>
              <w:t>TAS 26 (revised 2017)</w:t>
            </w:r>
          </w:p>
        </w:tc>
        <w:tc>
          <w:tcPr>
            <w:tcW w:w="6237" w:type="dxa"/>
            <w:shd w:val="clear" w:color="auto" w:fill="auto"/>
          </w:tcPr>
          <w:p w:rsidR="002B777D" w:rsidRPr="002B777D" w:rsidRDefault="002B777D" w:rsidP="00206FC8">
            <w:pPr>
              <w:pStyle w:val="BodyText"/>
              <w:spacing w:after="0"/>
              <w:ind w:left="-108"/>
              <w:rPr>
                <w:rFonts w:ascii="Times New Roman" w:hAnsi="Times New Roman" w:cs="Times New Roman"/>
                <w:sz w:val="22"/>
                <w:szCs w:val="22"/>
              </w:rPr>
            </w:pPr>
            <w:r w:rsidRPr="002B777D">
              <w:rPr>
                <w:rFonts w:ascii="Times New Roman" w:hAnsi="Times New Roman" w:cs="Times New Roman"/>
                <w:sz w:val="22"/>
                <w:szCs w:val="22"/>
              </w:rPr>
              <w:t>Accounting and Reporting by Retirement Benefit Plans</w:t>
            </w:r>
          </w:p>
        </w:tc>
      </w:tr>
      <w:tr w:rsidR="002B777D" w:rsidRPr="002B777D" w:rsidTr="00206FC8">
        <w:trPr>
          <w:trHeight w:val="122"/>
        </w:trPr>
        <w:tc>
          <w:tcPr>
            <w:tcW w:w="3402" w:type="dxa"/>
            <w:shd w:val="clear" w:color="auto" w:fill="auto"/>
          </w:tcPr>
          <w:p w:rsidR="002B777D" w:rsidRPr="002B777D" w:rsidRDefault="002B777D" w:rsidP="00206FC8">
            <w:pPr>
              <w:pStyle w:val="BodyText"/>
              <w:spacing w:after="0"/>
              <w:ind w:left="-108"/>
              <w:rPr>
                <w:rFonts w:ascii="Times New Roman" w:hAnsi="Times New Roman" w:cs="Times New Roman"/>
                <w:sz w:val="22"/>
                <w:szCs w:val="22"/>
              </w:rPr>
            </w:pPr>
            <w:r w:rsidRPr="002B777D">
              <w:rPr>
                <w:rFonts w:ascii="Times New Roman" w:hAnsi="Times New Roman" w:cs="Times New Roman"/>
                <w:sz w:val="22"/>
                <w:szCs w:val="22"/>
              </w:rPr>
              <w:t>TAS 27 (revised 2017)</w:t>
            </w:r>
          </w:p>
        </w:tc>
        <w:tc>
          <w:tcPr>
            <w:tcW w:w="6237" w:type="dxa"/>
            <w:shd w:val="clear" w:color="auto" w:fill="auto"/>
          </w:tcPr>
          <w:p w:rsidR="002B777D" w:rsidRPr="002B777D" w:rsidRDefault="002B777D" w:rsidP="00206FC8">
            <w:pPr>
              <w:pStyle w:val="BodyText"/>
              <w:spacing w:after="0"/>
              <w:ind w:left="-108"/>
              <w:rPr>
                <w:rFonts w:ascii="Times New Roman" w:hAnsi="Times New Roman" w:cs="Times New Roman"/>
                <w:sz w:val="22"/>
                <w:szCs w:val="22"/>
              </w:rPr>
            </w:pPr>
            <w:r w:rsidRPr="002B777D">
              <w:rPr>
                <w:rFonts w:ascii="Times New Roman" w:hAnsi="Times New Roman" w:cs="Times New Roman"/>
                <w:sz w:val="22"/>
                <w:szCs w:val="22"/>
              </w:rPr>
              <w:t>Separate Financial Statements</w:t>
            </w:r>
          </w:p>
        </w:tc>
      </w:tr>
      <w:tr w:rsidR="002B777D" w:rsidRPr="002B777D" w:rsidTr="00206FC8">
        <w:trPr>
          <w:trHeight w:val="122"/>
        </w:trPr>
        <w:tc>
          <w:tcPr>
            <w:tcW w:w="3402" w:type="dxa"/>
            <w:shd w:val="clear" w:color="auto" w:fill="auto"/>
          </w:tcPr>
          <w:p w:rsidR="002B777D" w:rsidRPr="002B777D" w:rsidRDefault="002B777D" w:rsidP="00206FC8">
            <w:pPr>
              <w:pStyle w:val="BodyText"/>
              <w:spacing w:after="0"/>
              <w:ind w:left="-108"/>
              <w:rPr>
                <w:rFonts w:ascii="Times New Roman" w:hAnsi="Times New Roman" w:cs="Times New Roman"/>
                <w:sz w:val="22"/>
                <w:szCs w:val="22"/>
              </w:rPr>
            </w:pPr>
            <w:r w:rsidRPr="002B777D">
              <w:rPr>
                <w:rFonts w:ascii="Times New Roman" w:hAnsi="Times New Roman" w:cs="Times New Roman"/>
                <w:sz w:val="22"/>
                <w:szCs w:val="22"/>
              </w:rPr>
              <w:t>TAS 28 (revised 2017)</w:t>
            </w:r>
          </w:p>
        </w:tc>
        <w:tc>
          <w:tcPr>
            <w:tcW w:w="6237" w:type="dxa"/>
            <w:shd w:val="clear" w:color="auto" w:fill="auto"/>
          </w:tcPr>
          <w:p w:rsidR="002B777D" w:rsidRPr="002B777D" w:rsidRDefault="002B777D" w:rsidP="00206FC8">
            <w:pPr>
              <w:pStyle w:val="BodyText"/>
              <w:spacing w:after="0"/>
              <w:ind w:left="-108"/>
              <w:rPr>
                <w:rFonts w:ascii="Times New Roman" w:hAnsi="Times New Roman" w:cs="Times New Roman"/>
                <w:sz w:val="22"/>
                <w:szCs w:val="22"/>
              </w:rPr>
            </w:pPr>
            <w:r w:rsidRPr="002B777D">
              <w:rPr>
                <w:rFonts w:ascii="Times New Roman" w:hAnsi="Times New Roman" w:cs="Times New Roman"/>
                <w:sz w:val="22"/>
                <w:szCs w:val="22"/>
              </w:rPr>
              <w:t>Investments in Associates and Joint Ventures</w:t>
            </w:r>
          </w:p>
        </w:tc>
      </w:tr>
      <w:tr w:rsidR="002B777D" w:rsidRPr="002B777D" w:rsidTr="00206FC8">
        <w:trPr>
          <w:trHeight w:val="122"/>
        </w:trPr>
        <w:tc>
          <w:tcPr>
            <w:tcW w:w="3402" w:type="dxa"/>
            <w:shd w:val="clear" w:color="auto" w:fill="auto"/>
          </w:tcPr>
          <w:p w:rsidR="002B777D" w:rsidRPr="002B777D" w:rsidRDefault="002B777D" w:rsidP="00206FC8">
            <w:pPr>
              <w:pStyle w:val="BodyText"/>
              <w:spacing w:after="0"/>
              <w:ind w:left="-108"/>
              <w:rPr>
                <w:rFonts w:ascii="Times New Roman" w:hAnsi="Times New Roman" w:cs="Times New Roman"/>
                <w:sz w:val="22"/>
                <w:szCs w:val="22"/>
              </w:rPr>
            </w:pPr>
            <w:r w:rsidRPr="002B777D">
              <w:rPr>
                <w:rFonts w:ascii="Times New Roman" w:hAnsi="Times New Roman" w:cs="Times New Roman"/>
                <w:sz w:val="22"/>
                <w:szCs w:val="22"/>
              </w:rPr>
              <w:t>TAS 29 (revised 2017)</w:t>
            </w:r>
          </w:p>
        </w:tc>
        <w:tc>
          <w:tcPr>
            <w:tcW w:w="6237" w:type="dxa"/>
            <w:shd w:val="clear" w:color="auto" w:fill="auto"/>
          </w:tcPr>
          <w:p w:rsidR="002B777D" w:rsidRPr="002B777D" w:rsidRDefault="002B777D" w:rsidP="00206FC8">
            <w:pPr>
              <w:pStyle w:val="BodyText"/>
              <w:spacing w:after="0"/>
              <w:ind w:left="-108"/>
              <w:rPr>
                <w:rFonts w:ascii="Times New Roman" w:hAnsi="Times New Roman" w:cs="Times New Roman"/>
                <w:sz w:val="22"/>
                <w:szCs w:val="22"/>
              </w:rPr>
            </w:pPr>
            <w:r w:rsidRPr="002B777D">
              <w:rPr>
                <w:rFonts w:ascii="Times New Roman" w:hAnsi="Times New Roman" w:cs="Times New Roman"/>
                <w:sz w:val="22"/>
                <w:szCs w:val="22"/>
              </w:rPr>
              <w:t>Financial Reporting in Hyperinflationary Economies</w:t>
            </w:r>
          </w:p>
        </w:tc>
      </w:tr>
      <w:tr w:rsidR="002B777D" w:rsidRPr="002B777D" w:rsidTr="00206FC8">
        <w:trPr>
          <w:trHeight w:val="122"/>
        </w:trPr>
        <w:tc>
          <w:tcPr>
            <w:tcW w:w="3402" w:type="dxa"/>
            <w:shd w:val="clear" w:color="auto" w:fill="auto"/>
          </w:tcPr>
          <w:p w:rsidR="002B777D" w:rsidRPr="002B777D" w:rsidRDefault="002B777D" w:rsidP="00206FC8">
            <w:pPr>
              <w:pStyle w:val="BodyText"/>
              <w:spacing w:after="0"/>
              <w:ind w:left="-108"/>
              <w:rPr>
                <w:rFonts w:ascii="Times New Roman" w:hAnsi="Times New Roman" w:cs="Times New Roman"/>
                <w:sz w:val="22"/>
                <w:szCs w:val="22"/>
              </w:rPr>
            </w:pPr>
            <w:r w:rsidRPr="002B777D">
              <w:rPr>
                <w:rFonts w:ascii="Times New Roman" w:hAnsi="Times New Roman" w:cs="Times New Roman"/>
                <w:sz w:val="22"/>
                <w:szCs w:val="22"/>
              </w:rPr>
              <w:t>TAS 33 (revised 2017)</w:t>
            </w:r>
          </w:p>
        </w:tc>
        <w:tc>
          <w:tcPr>
            <w:tcW w:w="6237" w:type="dxa"/>
            <w:shd w:val="clear" w:color="auto" w:fill="auto"/>
          </w:tcPr>
          <w:p w:rsidR="002B777D" w:rsidRPr="002B777D" w:rsidRDefault="002B777D" w:rsidP="00206FC8">
            <w:pPr>
              <w:pStyle w:val="BodyText"/>
              <w:spacing w:after="0"/>
              <w:ind w:left="-108"/>
              <w:rPr>
                <w:rFonts w:ascii="Times New Roman" w:hAnsi="Times New Roman" w:cs="Times New Roman"/>
                <w:sz w:val="22"/>
                <w:szCs w:val="22"/>
              </w:rPr>
            </w:pPr>
            <w:r w:rsidRPr="002B777D">
              <w:rPr>
                <w:rFonts w:ascii="Times New Roman" w:hAnsi="Times New Roman" w:cs="Times New Roman"/>
                <w:sz w:val="22"/>
                <w:szCs w:val="22"/>
              </w:rPr>
              <w:t>Earnings per Share</w:t>
            </w:r>
          </w:p>
        </w:tc>
      </w:tr>
      <w:tr w:rsidR="002B777D" w:rsidRPr="002B777D" w:rsidTr="00206FC8">
        <w:trPr>
          <w:trHeight w:val="122"/>
        </w:trPr>
        <w:tc>
          <w:tcPr>
            <w:tcW w:w="3402" w:type="dxa"/>
            <w:shd w:val="clear" w:color="auto" w:fill="auto"/>
          </w:tcPr>
          <w:p w:rsidR="002B777D" w:rsidRPr="002B777D" w:rsidRDefault="002B777D" w:rsidP="00206FC8">
            <w:pPr>
              <w:pStyle w:val="BodyText"/>
              <w:spacing w:after="0"/>
              <w:ind w:left="-108"/>
              <w:rPr>
                <w:rFonts w:ascii="Times New Roman" w:hAnsi="Times New Roman" w:cs="Times New Roman"/>
                <w:sz w:val="22"/>
                <w:szCs w:val="22"/>
              </w:rPr>
            </w:pPr>
            <w:r w:rsidRPr="002B777D">
              <w:rPr>
                <w:rFonts w:ascii="Times New Roman" w:hAnsi="Times New Roman" w:cs="Times New Roman"/>
                <w:sz w:val="22"/>
                <w:szCs w:val="22"/>
              </w:rPr>
              <w:t>TAS 34 (revised 2017)</w:t>
            </w:r>
          </w:p>
        </w:tc>
        <w:tc>
          <w:tcPr>
            <w:tcW w:w="6237" w:type="dxa"/>
            <w:shd w:val="clear" w:color="auto" w:fill="auto"/>
          </w:tcPr>
          <w:p w:rsidR="002B777D" w:rsidRPr="002B777D" w:rsidRDefault="002B777D" w:rsidP="00206FC8">
            <w:pPr>
              <w:pStyle w:val="BodyText"/>
              <w:spacing w:after="0"/>
              <w:ind w:left="-108"/>
              <w:rPr>
                <w:rFonts w:ascii="Times New Roman" w:hAnsi="Times New Roman" w:cs="Times New Roman"/>
                <w:sz w:val="22"/>
                <w:szCs w:val="22"/>
              </w:rPr>
            </w:pPr>
            <w:r w:rsidRPr="002B777D">
              <w:rPr>
                <w:rFonts w:ascii="Times New Roman" w:hAnsi="Times New Roman" w:cs="Times New Roman"/>
                <w:sz w:val="22"/>
                <w:szCs w:val="22"/>
              </w:rPr>
              <w:t>Interim Financial Reporting</w:t>
            </w:r>
          </w:p>
        </w:tc>
      </w:tr>
      <w:tr w:rsidR="002B777D" w:rsidRPr="002B777D" w:rsidTr="00206FC8">
        <w:trPr>
          <w:trHeight w:val="122"/>
        </w:trPr>
        <w:tc>
          <w:tcPr>
            <w:tcW w:w="3402" w:type="dxa"/>
            <w:shd w:val="clear" w:color="auto" w:fill="auto"/>
          </w:tcPr>
          <w:p w:rsidR="002B777D" w:rsidRPr="002B777D" w:rsidRDefault="002B777D" w:rsidP="00206FC8">
            <w:pPr>
              <w:pStyle w:val="BodyText"/>
              <w:spacing w:after="0"/>
              <w:ind w:left="-108"/>
              <w:rPr>
                <w:rFonts w:ascii="Times New Roman" w:hAnsi="Times New Roman" w:cs="Times New Roman"/>
                <w:sz w:val="22"/>
                <w:szCs w:val="22"/>
              </w:rPr>
            </w:pPr>
            <w:r w:rsidRPr="002B777D">
              <w:rPr>
                <w:rFonts w:ascii="Times New Roman" w:hAnsi="Times New Roman" w:cs="Times New Roman"/>
                <w:sz w:val="22"/>
                <w:szCs w:val="22"/>
              </w:rPr>
              <w:t>TAS 36 (revised 2017)</w:t>
            </w:r>
          </w:p>
        </w:tc>
        <w:tc>
          <w:tcPr>
            <w:tcW w:w="6237" w:type="dxa"/>
            <w:shd w:val="clear" w:color="auto" w:fill="auto"/>
          </w:tcPr>
          <w:p w:rsidR="002B777D" w:rsidRPr="002B777D" w:rsidRDefault="002B777D" w:rsidP="00206FC8">
            <w:pPr>
              <w:pStyle w:val="BodyText"/>
              <w:spacing w:after="0"/>
              <w:ind w:left="-108"/>
              <w:rPr>
                <w:rFonts w:ascii="Times New Roman" w:hAnsi="Times New Roman" w:cs="Times New Roman"/>
                <w:sz w:val="22"/>
                <w:szCs w:val="22"/>
              </w:rPr>
            </w:pPr>
            <w:r w:rsidRPr="002B777D">
              <w:rPr>
                <w:rFonts w:ascii="Times New Roman" w:hAnsi="Times New Roman" w:cs="Times New Roman"/>
                <w:sz w:val="22"/>
                <w:szCs w:val="22"/>
              </w:rPr>
              <w:t>Impairment of Assets</w:t>
            </w:r>
          </w:p>
        </w:tc>
      </w:tr>
      <w:tr w:rsidR="002B777D" w:rsidRPr="002B777D" w:rsidTr="00206FC8">
        <w:trPr>
          <w:trHeight w:val="122"/>
        </w:trPr>
        <w:tc>
          <w:tcPr>
            <w:tcW w:w="3402" w:type="dxa"/>
            <w:shd w:val="clear" w:color="auto" w:fill="auto"/>
          </w:tcPr>
          <w:p w:rsidR="002B777D" w:rsidRPr="002B777D" w:rsidRDefault="002B777D" w:rsidP="00206FC8">
            <w:pPr>
              <w:pStyle w:val="BodyText"/>
              <w:spacing w:after="0"/>
              <w:ind w:left="-108"/>
              <w:rPr>
                <w:rFonts w:ascii="Times New Roman" w:hAnsi="Times New Roman" w:cs="Times New Roman"/>
                <w:sz w:val="22"/>
                <w:szCs w:val="22"/>
              </w:rPr>
            </w:pPr>
            <w:r w:rsidRPr="002B777D">
              <w:rPr>
                <w:rFonts w:ascii="Times New Roman" w:hAnsi="Times New Roman" w:cs="Times New Roman"/>
                <w:sz w:val="22"/>
                <w:szCs w:val="22"/>
              </w:rPr>
              <w:t>TAS 37 (revised 2017)</w:t>
            </w:r>
          </w:p>
        </w:tc>
        <w:tc>
          <w:tcPr>
            <w:tcW w:w="6237" w:type="dxa"/>
            <w:shd w:val="clear" w:color="auto" w:fill="auto"/>
          </w:tcPr>
          <w:p w:rsidR="002B777D" w:rsidRPr="002B777D" w:rsidRDefault="002B777D" w:rsidP="00206FC8">
            <w:pPr>
              <w:pStyle w:val="BodyText"/>
              <w:spacing w:after="0"/>
              <w:ind w:left="-108"/>
              <w:rPr>
                <w:rFonts w:ascii="Times New Roman" w:hAnsi="Times New Roman" w:cs="Times New Roman"/>
                <w:sz w:val="22"/>
                <w:szCs w:val="22"/>
              </w:rPr>
            </w:pPr>
            <w:r w:rsidRPr="002B777D">
              <w:rPr>
                <w:rFonts w:ascii="Times New Roman" w:hAnsi="Times New Roman" w:cs="Times New Roman"/>
                <w:sz w:val="22"/>
                <w:szCs w:val="22"/>
              </w:rPr>
              <w:t>Provisions, Contingent Liabilities and Contingent Assets</w:t>
            </w:r>
          </w:p>
        </w:tc>
      </w:tr>
      <w:tr w:rsidR="002B777D" w:rsidRPr="002B777D" w:rsidTr="00206FC8">
        <w:trPr>
          <w:trHeight w:val="122"/>
        </w:trPr>
        <w:tc>
          <w:tcPr>
            <w:tcW w:w="3402" w:type="dxa"/>
            <w:shd w:val="clear" w:color="auto" w:fill="auto"/>
          </w:tcPr>
          <w:p w:rsidR="002B777D" w:rsidRPr="002B777D" w:rsidRDefault="002B777D" w:rsidP="00206FC8">
            <w:pPr>
              <w:pStyle w:val="BodyText"/>
              <w:spacing w:after="0"/>
              <w:ind w:left="-108"/>
              <w:rPr>
                <w:rFonts w:ascii="Times New Roman" w:hAnsi="Times New Roman" w:cs="Times New Roman"/>
                <w:sz w:val="22"/>
                <w:szCs w:val="22"/>
              </w:rPr>
            </w:pPr>
            <w:r w:rsidRPr="002B777D">
              <w:rPr>
                <w:rFonts w:ascii="Times New Roman" w:hAnsi="Times New Roman" w:cs="Times New Roman"/>
                <w:sz w:val="22"/>
                <w:szCs w:val="22"/>
              </w:rPr>
              <w:t>TAS 38 (revised 2017)</w:t>
            </w:r>
          </w:p>
        </w:tc>
        <w:tc>
          <w:tcPr>
            <w:tcW w:w="6237" w:type="dxa"/>
            <w:shd w:val="clear" w:color="auto" w:fill="auto"/>
          </w:tcPr>
          <w:p w:rsidR="002B777D" w:rsidRPr="002B777D" w:rsidRDefault="002B777D" w:rsidP="00206FC8">
            <w:pPr>
              <w:pStyle w:val="BodyText"/>
              <w:spacing w:after="0"/>
              <w:ind w:left="-108"/>
              <w:rPr>
                <w:rFonts w:ascii="Times New Roman" w:hAnsi="Times New Roman" w:cs="Times New Roman"/>
                <w:sz w:val="22"/>
                <w:szCs w:val="22"/>
              </w:rPr>
            </w:pPr>
            <w:r w:rsidRPr="002B777D">
              <w:rPr>
                <w:rFonts w:ascii="Times New Roman" w:hAnsi="Times New Roman" w:cs="Times New Roman"/>
                <w:sz w:val="22"/>
                <w:szCs w:val="22"/>
              </w:rPr>
              <w:t>Intangible Assets</w:t>
            </w:r>
          </w:p>
        </w:tc>
      </w:tr>
      <w:tr w:rsidR="002B777D" w:rsidRPr="002B777D" w:rsidTr="00206FC8">
        <w:trPr>
          <w:trHeight w:val="122"/>
        </w:trPr>
        <w:tc>
          <w:tcPr>
            <w:tcW w:w="3402" w:type="dxa"/>
            <w:shd w:val="clear" w:color="auto" w:fill="auto"/>
          </w:tcPr>
          <w:p w:rsidR="002B777D" w:rsidRPr="002B777D" w:rsidRDefault="002B777D" w:rsidP="00206FC8">
            <w:pPr>
              <w:pStyle w:val="BodyText"/>
              <w:spacing w:after="0"/>
              <w:ind w:left="-108"/>
              <w:rPr>
                <w:rFonts w:ascii="Times New Roman" w:hAnsi="Times New Roman" w:cs="Times New Roman"/>
                <w:sz w:val="22"/>
                <w:szCs w:val="22"/>
              </w:rPr>
            </w:pPr>
            <w:r w:rsidRPr="002B777D">
              <w:rPr>
                <w:rFonts w:ascii="Times New Roman" w:hAnsi="Times New Roman" w:cs="Times New Roman"/>
                <w:sz w:val="22"/>
                <w:szCs w:val="22"/>
              </w:rPr>
              <w:t>TAS 40 (revised 2017)</w:t>
            </w:r>
          </w:p>
        </w:tc>
        <w:tc>
          <w:tcPr>
            <w:tcW w:w="6237" w:type="dxa"/>
            <w:shd w:val="clear" w:color="auto" w:fill="auto"/>
          </w:tcPr>
          <w:p w:rsidR="002B777D" w:rsidRPr="002B777D" w:rsidRDefault="002B777D" w:rsidP="00206FC8">
            <w:pPr>
              <w:pStyle w:val="BodyText"/>
              <w:spacing w:after="0"/>
              <w:ind w:left="-108"/>
              <w:rPr>
                <w:rFonts w:ascii="Times New Roman" w:hAnsi="Times New Roman" w:cs="Times New Roman"/>
                <w:sz w:val="22"/>
                <w:szCs w:val="22"/>
              </w:rPr>
            </w:pPr>
            <w:r w:rsidRPr="002B777D">
              <w:rPr>
                <w:rFonts w:ascii="Times New Roman" w:hAnsi="Times New Roman" w:cs="Times New Roman"/>
                <w:sz w:val="22"/>
                <w:szCs w:val="22"/>
              </w:rPr>
              <w:t>Investment Property</w:t>
            </w:r>
          </w:p>
        </w:tc>
      </w:tr>
      <w:tr w:rsidR="002B777D" w:rsidRPr="002B777D" w:rsidTr="00206FC8">
        <w:trPr>
          <w:trHeight w:val="122"/>
        </w:trPr>
        <w:tc>
          <w:tcPr>
            <w:tcW w:w="3402" w:type="dxa"/>
            <w:shd w:val="clear" w:color="auto" w:fill="auto"/>
          </w:tcPr>
          <w:p w:rsidR="002B777D" w:rsidRPr="002B777D" w:rsidRDefault="002B777D" w:rsidP="00206FC8">
            <w:pPr>
              <w:pStyle w:val="BodyText"/>
              <w:spacing w:after="0"/>
              <w:ind w:left="-108"/>
              <w:rPr>
                <w:rFonts w:ascii="Times New Roman" w:hAnsi="Times New Roman" w:cs="Times New Roman"/>
                <w:sz w:val="22"/>
                <w:szCs w:val="22"/>
              </w:rPr>
            </w:pPr>
            <w:r w:rsidRPr="002B777D">
              <w:rPr>
                <w:rFonts w:ascii="Times New Roman" w:hAnsi="Times New Roman" w:cs="Times New Roman"/>
                <w:sz w:val="22"/>
                <w:szCs w:val="22"/>
              </w:rPr>
              <w:t>TAS 41 (revised 2017)</w:t>
            </w:r>
          </w:p>
        </w:tc>
        <w:tc>
          <w:tcPr>
            <w:tcW w:w="6237" w:type="dxa"/>
            <w:shd w:val="clear" w:color="auto" w:fill="auto"/>
          </w:tcPr>
          <w:p w:rsidR="002B777D" w:rsidRPr="002B777D" w:rsidRDefault="002B777D" w:rsidP="00206FC8">
            <w:pPr>
              <w:pStyle w:val="BodyText"/>
              <w:spacing w:after="0"/>
              <w:ind w:left="-108"/>
              <w:rPr>
                <w:rFonts w:ascii="Times New Roman" w:hAnsi="Times New Roman" w:cs="Times New Roman"/>
                <w:sz w:val="22"/>
                <w:szCs w:val="22"/>
              </w:rPr>
            </w:pPr>
            <w:r w:rsidRPr="002B777D">
              <w:rPr>
                <w:rFonts w:ascii="Times New Roman" w:hAnsi="Times New Roman" w:cs="Times New Roman"/>
                <w:sz w:val="22"/>
                <w:szCs w:val="22"/>
              </w:rPr>
              <w:t>Agriculture</w:t>
            </w:r>
          </w:p>
        </w:tc>
      </w:tr>
      <w:tr w:rsidR="002B777D" w:rsidRPr="002B777D" w:rsidTr="00206FC8">
        <w:trPr>
          <w:trHeight w:val="122"/>
        </w:trPr>
        <w:tc>
          <w:tcPr>
            <w:tcW w:w="3402" w:type="dxa"/>
            <w:shd w:val="clear" w:color="auto" w:fill="auto"/>
          </w:tcPr>
          <w:p w:rsidR="002B777D" w:rsidRPr="002B777D" w:rsidRDefault="002B777D" w:rsidP="00206FC8">
            <w:pPr>
              <w:pStyle w:val="BodyText"/>
              <w:spacing w:after="0"/>
              <w:ind w:left="-108"/>
              <w:rPr>
                <w:rFonts w:ascii="Times New Roman" w:hAnsi="Times New Roman" w:cs="Times New Roman"/>
                <w:sz w:val="22"/>
                <w:szCs w:val="22"/>
              </w:rPr>
            </w:pPr>
            <w:r w:rsidRPr="002B777D">
              <w:rPr>
                <w:rFonts w:ascii="Times New Roman" w:hAnsi="Times New Roman" w:cs="Times New Roman"/>
                <w:sz w:val="22"/>
                <w:szCs w:val="22"/>
              </w:rPr>
              <w:t>TFRS 2 (revised 2017)</w:t>
            </w:r>
          </w:p>
        </w:tc>
        <w:tc>
          <w:tcPr>
            <w:tcW w:w="6237" w:type="dxa"/>
            <w:shd w:val="clear" w:color="auto" w:fill="auto"/>
          </w:tcPr>
          <w:p w:rsidR="002B777D" w:rsidRPr="002B777D" w:rsidRDefault="002B777D" w:rsidP="00206FC8">
            <w:pPr>
              <w:pStyle w:val="BodyText"/>
              <w:spacing w:after="0"/>
              <w:ind w:left="-108"/>
              <w:rPr>
                <w:rFonts w:ascii="Times New Roman" w:hAnsi="Times New Roman" w:cs="Times New Roman"/>
                <w:sz w:val="22"/>
                <w:szCs w:val="22"/>
              </w:rPr>
            </w:pPr>
            <w:r w:rsidRPr="002B777D">
              <w:rPr>
                <w:rFonts w:ascii="Times New Roman" w:hAnsi="Times New Roman" w:cs="Times New Roman"/>
                <w:sz w:val="22"/>
                <w:szCs w:val="22"/>
              </w:rPr>
              <w:t>Share-based Payment</w:t>
            </w:r>
          </w:p>
        </w:tc>
      </w:tr>
      <w:tr w:rsidR="002B777D" w:rsidRPr="002B777D" w:rsidTr="00206FC8">
        <w:trPr>
          <w:trHeight w:val="122"/>
        </w:trPr>
        <w:tc>
          <w:tcPr>
            <w:tcW w:w="3402" w:type="dxa"/>
            <w:shd w:val="clear" w:color="auto" w:fill="auto"/>
          </w:tcPr>
          <w:p w:rsidR="002B777D" w:rsidRPr="002B777D" w:rsidRDefault="002B777D" w:rsidP="00206FC8">
            <w:pPr>
              <w:pStyle w:val="BodyText"/>
              <w:spacing w:after="0"/>
              <w:ind w:left="-108"/>
              <w:rPr>
                <w:rFonts w:ascii="Times New Roman" w:hAnsi="Times New Roman" w:cs="Times New Roman"/>
                <w:sz w:val="22"/>
                <w:szCs w:val="22"/>
              </w:rPr>
            </w:pPr>
            <w:r w:rsidRPr="002B777D">
              <w:rPr>
                <w:rFonts w:ascii="Times New Roman" w:hAnsi="Times New Roman" w:cs="Times New Roman"/>
                <w:sz w:val="22"/>
                <w:szCs w:val="22"/>
              </w:rPr>
              <w:t>TFRS 3 (revised 2017)</w:t>
            </w:r>
          </w:p>
        </w:tc>
        <w:tc>
          <w:tcPr>
            <w:tcW w:w="6237" w:type="dxa"/>
            <w:shd w:val="clear" w:color="auto" w:fill="auto"/>
          </w:tcPr>
          <w:p w:rsidR="002B777D" w:rsidRPr="002B777D" w:rsidRDefault="002B777D" w:rsidP="00206FC8">
            <w:pPr>
              <w:pStyle w:val="BodyText"/>
              <w:spacing w:after="0"/>
              <w:ind w:left="-108"/>
              <w:rPr>
                <w:rFonts w:ascii="Times New Roman" w:hAnsi="Times New Roman" w:cs="Times New Roman"/>
                <w:sz w:val="22"/>
                <w:szCs w:val="22"/>
              </w:rPr>
            </w:pPr>
            <w:r w:rsidRPr="002B777D">
              <w:rPr>
                <w:rFonts w:ascii="Times New Roman" w:hAnsi="Times New Roman" w:cs="Times New Roman"/>
                <w:sz w:val="22"/>
                <w:szCs w:val="22"/>
              </w:rPr>
              <w:t>Business Combinations</w:t>
            </w:r>
          </w:p>
        </w:tc>
      </w:tr>
      <w:tr w:rsidR="002B777D" w:rsidRPr="002B777D" w:rsidTr="00206FC8">
        <w:trPr>
          <w:trHeight w:val="122"/>
        </w:trPr>
        <w:tc>
          <w:tcPr>
            <w:tcW w:w="3402" w:type="dxa"/>
            <w:shd w:val="clear" w:color="auto" w:fill="auto"/>
          </w:tcPr>
          <w:p w:rsidR="002B777D" w:rsidRPr="002B777D" w:rsidRDefault="002B777D" w:rsidP="00206FC8">
            <w:pPr>
              <w:pStyle w:val="BodyText"/>
              <w:spacing w:after="0"/>
              <w:ind w:left="-108"/>
              <w:rPr>
                <w:rFonts w:ascii="Times New Roman" w:hAnsi="Times New Roman" w:cs="Times New Roman"/>
                <w:sz w:val="22"/>
                <w:szCs w:val="22"/>
              </w:rPr>
            </w:pPr>
            <w:r w:rsidRPr="002B777D">
              <w:rPr>
                <w:rFonts w:ascii="Times New Roman" w:hAnsi="Times New Roman" w:cs="Times New Roman"/>
                <w:sz w:val="22"/>
                <w:szCs w:val="22"/>
              </w:rPr>
              <w:t>TFRS 4 (revised 2017)</w:t>
            </w:r>
          </w:p>
        </w:tc>
        <w:tc>
          <w:tcPr>
            <w:tcW w:w="6237" w:type="dxa"/>
            <w:shd w:val="clear" w:color="auto" w:fill="auto"/>
          </w:tcPr>
          <w:p w:rsidR="002B777D" w:rsidRPr="002B777D" w:rsidRDefault="002B777D" w:rsidP="00206FC8">
            <w:pPr>
              <w:pStyle w:val="BodyText"/>
              <w:spacing w:after="0"/>
              <w:ind w:left="-108"/>
              <w:rPr>
                <w:rFonts w:ascii="Times New Roman" w:hAnsi="Times New Roman" w:cs="Times New Roman"/>
                <w:sz w:val="22"/>
                <w:szCs w:val="22"/>
              </w:rPr>
            </w:pPr>
            <w:r w:rsidRPr="002B777D">
              <w:rPr>
                <w:rFonts w:ascii="Times New Roman" w:hAnsi="Times New Roman" w:cs="Times New Roman"/>
                <w:sz w:val="22"/>
                <w:szCs w:val="22"/>
              </w:rPr>
              <w:t>Insurance Contracts</w:t>
            </w:r>
          </w:p>
        </w:tc>
      </w:tr>
      <w:tr w:rsidR="002B777D" w:rsidRPr="002B777D" w:rsidTr="00206FC8">
        <w:trPr>
          <w:trHeight w:val="122"/>
        </w:trPr>
        <w:tc>
          <w:tcPr>
            <w:tcW w:w="3402" w:type="dxa"/>
            <w:shd w:val="clear" w:color="auto" w:fill="auto"/>
          </w:tcPr>
          <w:p w:rsidR="002B777D" w:rsidRPr="002B777D" w:rsidRDefault="002B777D" w:rsidP="00206FC8">
            <w:pPr>
              <w:pStyle w:val="BodyText"/>
              <w:spacing w:after="0"/>
              <w:ind w:left="-108"/>
              <w:rPr>
                <w:rFonts w:ascii="Times New Roman" w:hAnsi="Times New Roman" w:cs="Times New Roman"/>
                <w:sz w:val="22"/>
                <w:szCs w:val="22"/>
              </w:rPr>
            </w:pPr>
            <w:r w:rsidRPr="002B777D">
              <w:rPr>
                <w:rFonts w:ascii="Times New Roman" w:hAnsi="Times New Roman" w:cs="Times New Roman"/>
                <w:sz w:val="22"/>
                <w:szCs w:val="22"/>
              </w:rPr>
              <w:t>TFRS 5 (revised 2017)</w:t>
            </w:r>
          </w:p>
        </w:tc>
        <w:tc>
          <w:tcPr>
            <w:tcW w:w="6237" w:type="dxa"/>
            <w:shd w:val="clear" w:color="auto" w:fill="auto"/>
          </w:tcPr>
          <w:p w:rsidR="002B777D" w:rsidRPr="002B777D" w:rsidRDefault="002B777D" w:rsidP="00206FC8">
            <w:pPr>
              <w:pStyle w:val="BodyText"/>
              <w:spacing w:after="0"/>
              <w:ind w:left="-108"/>
              <w:rPr>
                <w:rFonts w:ascii="Times New Roman" w:hAnsi="Times New Roman" w:cs="Times New Roman"/>
                <w:sz w:val="22"/>
                <w:szCs w:val="22"/>
              </w:rPr>
            </w:pPr>
            <w:r w:rsidRPr="002B777D">
              <w:rPr>
                <w:rFonts w:ascii="Times New Roman" w:hAnsi="Times New Roman" w:cs="Times New Roman"/>
                <w:sz w:val="22"/>
                <w:szCs w:val="22"/>
              </w:rPr>
              <w:t>Non-current Assets Held for Sale and Discontinued Operations</w:t>
            </w:r>
          </w:p>
        </w:tc>
      </w:tr>
      <w:tr w:rsidR="002B777D" w:rsidRPr="002B777D" w:rsidTr="00206FC8">
        <w:trPr>
          <w:trHeight w:val="122"/>
        </w:trPr>
        <w:tc>
          <w:tcPr>
            <w:tcW w:w="3402" w:type="dxa"/>
            <w:shd w:val="clear" w:color="auto" w:fill="auto"/>
          </w:tcPr>
          <w:p w:rsidR="002B777D" w:rsidRPr="002B777D" w:rsidRDefault="002B777D" w:rsidP="00206FC8">
            <w:pPr>
              <w:pStyle w:val="BodyText"/>
              <w:spacing w:after="0"/>
              <w:ind w:left="-108"/>
              <w:rPr>
                <w:rFonts w:ascii="Times New Roman" w:hAnsi="Times New Roman" w:cs="Times New Roman"/>
                <w:sz w:val="22"/>
                <w:szCs w:val="22"/>
              </w:rPr>
            </w:pPr>
            <w:r w:rsidRPr="002B777D">
              <w:rPr>
                <w:rFonts w:ascii="Times New Roman" w:hAnsi="Times New Roman" w:cs="Times New Roman"/>
                <w:sz w:val="22"/>
                <w:szCs w:val="22"/>
              </w:rPr>
              <w:t>TFRS 6 (revised 2017)</w:t>
            </w:r>
          </w:p>
        </w:tc>
        <w:tc>
          <w:tcPr>
            <w:tcW w:w="6237" w:type="dxa"/>
            <w:shd w:val="clear" w:color="auto" w:fill="auto"/>
          </w:tcPr>
          <w:p w:rsidR="002B777D" w:rsidRPr="002B777D" w:rsidRDefault="002B777D" w:rsidP="00206FC8">
            <w:pPr>
              <w:pStyle w:val="BodyText"/>
              <w:spacing w:after="0"/>
              <w:ind w:left="-108"/>
              <w:rPr>
                <w:rFonts w:ascii="Times New Roman" w:hAnsi="Times New Roman" w:cs="Times New Roman"/>
                <w:sz w:val="22"/>
                <w:szCs w:val="22"/>
              </w:rPr>
            </w:pPr>
            <w:r w:rsidRPr="002B777D">
              <w:rPr>
                <w:rFonts w:ascii="Times New Roman" w:hAnsi="Times New Roman" w:cs="Times New Roman"/>
                <w:sz w:val="22"/>
                <w:szCs w:val="22"/>
              </w:rPr>
              <w:t>Exploration for and Evaluation of Mineral Resources</w:t>
            </w:r>
          </w:p>
        </w:tc>
      </w:tr>
      <w:tr w:rsidR="002B777D" w:rsidRPr="002B777D" w:rsidTr="00206FC8">
        <w:trPr>
          <w:trHeight w:val="122"/>
        </w:trPr>
        <w:tc>
          <w:tcPr>
            <w:tcW w:w="3402" w:type="dxa"/>
            <w:shd w:val="clear" w:color="auto" w:fill="auto"/>
          </w:tcPr>
          <w:p w:rsidR="002B777D" w:rsidRPr="002B777D" w:rsidRDefault="002B777D" w:rsidP="00206FC8">
            <w:pPr>
              <w:pStyle w:val="BodyText"/>
              <w:spacing w:after="0"/>
              <w:ind w:left="-108"/>
              <w:rPr>
                <w:rFonts w:ascii="Times New Roman" w:hAnsi="Times New Roman" w:cs="Times New Roman"/>
                <w:sz w:val="22"/>
                <w:szCs w:val="22"/>
              </w:rPr>
            </w:pPr>
            <w:r w:rsidRPr="002B777D">
              <w:rPr>
                <w:rFonts w:ascii="Times New Roman" w:hAnsi="Times New Roman" w:cs="Times New Roman"/>
                <w:sz w:val="22"/>
                <w:szCs w:val="22"/>
              </w:rPr>
              <w:t>TFRS 8 (revised 2017)</w:t>
            </w:r>
          </w:p>
        </w:tc>
        <w:tc>
          <w:tcPr>
            <w:tcW w:w="6237" w:type="dxa"/>
            <w:shd w:val="clear" w:color="auto" w:fill="auto"/>
          </w:tcPr>
          <w:p w:rsidR="002B777D" w:rsidRPr="002B777D" w:rsidRDefault="002B777D" w:rsidP="00206FC8">
            <w:pPr>
              <w:pStyle w:val="BodyText"/>
              <w:spacing w:after="0"/>
              <w:ind w:left="-108"/>
              <w:rPr>
                <w:rFonts w:ascii="Times New Roman" w:hAnsi="Times New Roman" w:cs="Times New Roman"/>
                <w:sz w:val="22"/>
                <w:szCs w:val="22"/>
              </w:rPr>
            </w:pPr>
            <w:r w:rsidRPr="002B777D">
              <w:rPr>
                <w:rFonts w:ascii="Times New Roman" w:hAnsi="Times New Roman" w:cs="Times New Roman"/>
                <w:sz w:val="22"/>
                <w:szCs w:val="22"/>
              </w:rPr>
              <w:t>Operating Segments</w:t>
            </w:r>
          </w:p>
        </w:tc>
      </w:tr>
      <w:tr w:rsidR="002B777D" w:rsidRPr="002B777D" w:rsidTr="00206FC8">
        <w:trPr>
          <w:trHeight w:val="122"/>
        </w:trPr>
        <w:tc>
          <w:tcPr>
            <w:tcW w:w="3402" w:type="dxa"/>
            <w:shd w:val="clear" w:color="auto" w:fill="auto"/>
          </w:tcPr>
          <w:p w:rsidR="002B777D" w:rsidRPr="002B777D" w:rsidRDefault="002B777D" w:rsidP="00206FC8">
            <w:pPr>
              <w:pStyle w:val="BodyText"/>
              <w:spacing w:after="0"/>
              <w:ind w:left="-108"/>
              <w:rPr>
                <w:rFonts w:ascii="Times New Roman" w:hAnsi="Times New Roman" w:cs="Times New Roman"/>
                <w:sz w:val="22"/>
                <w:szCs w:val="22"/>
              </w:rPr>
            </w:pPr>
            <w:r w:rsidRPr="002B777D">
              <w:rPr>
                <w:rFonts w:ascii="Times New Roman" w:hAnsi="Times New Roman" w:cs="Times New Roman"/>
                <w:sz w:val="22"/>
                <w:szCs w:val="22"/>
              </w:rPr>
              <w:t>TFRS 10 (revised 2017)</w:t>
            </w:r>
          </w:p>
        </w:tc>
        <w:tc>
          <w:tcPr>
            <w:tcW w:w="6237" w:type="dxa"/>
            <w:shd w:val="clear" w:color="auto" w:fill="auto"/>
          </w:tcPr>
          <w:p w:rsidR="002B777D" w:rsidRPr="002B777D" w:rsidRDefault="002B777D" w:rsidP="00206FC8">
            <w:pPr>
              <w:pStyle w:val="BodyText"/>
              <w:spacing w:after="0"/>
              <w:ind w:left="-108"/>
              <w:rPr>
                <w:rFonts w:ascii="Times New Roman" w:hAnsi="Times New Roman" w:cs="Times New Roman"/>
                <w:sz w:val="22"/>
                <w:szCs w:val="22"/>
              </w:rPr>
            </w:pPr>
            <w:r w:rsidRPr="002B777D">
              <w:rPr>
                <w:rFonts w:ascii="Times New Roman" w:hAnsi="Times New Roman" w:cs="Times New Roman"/>
                <w:sz w:val="22"/>
                <w:szCs w:val="22"/>
              </w:rPr>
              <w:t>Consolidated Financial Statements</w:t>
            </w:r>
          </w:p>
        </w:tc>
      </w:tr>
      <w:tr w:rsidR="002B777D" w:rsidRPr="002B777D" w:rsidTr="00206FC8">
        <w:trPr>
          <w:trHeight w:val="122"/>
        </w:trPr>
        <w:tc>
          <w:tcPr>
            <w:tcW w:w="3402" w:type="dxa"/>
            <w:shd w:val="clear" w:color="auto" w:fill="auto"/>
          </w:tcPr>
          <w:p w:rsidR="002B777D" w:rsidRPr="002B777D" w:rsidRDefault="002B777D" w:rsidP="00206FC8">
            <w:pPr>
              <w:pStyle w:val="BodyText"/>
              <w:spacing w:after="0"/>
              <w:ind w:left="-108"/>
              <w:rPr>
                <w:rFonts w:ascii="Times New Roman" w:hAnsi="Times New Roman" w:cs="Times New Roman"/>
                <w:sz w:val="22"/>
                <w:szCs w:val="22"/>
              </w:rPr>
            </w:pPr>
            <w:r w:rsidRPr="002B777D">
              <w:rPr>
                <w:rFonts w:ascii="Times New Roman" w:hAnsi="Times New Roman" w:cs="Times New Roman"/>
                <w:sz w:val="22"/>
                <w:szCs w:val="22"/>
              </w:rPr>
              <w:t>TFRS 11 (revised 2017)</w:t>
            </w:r>
          </w:p>
        </w:tc>
        <w:tc>
          <w:tcPr>
            <w:tcW w:w="6237" w:type="dxa"/>
            <w:shd w:val="clear" w:color="auto" w:fill="auto"/>
          </w:tcPr>
          <w:p w:rsidR="002B777D" w:rsidRPr="002B777D" w:rsidRDefault="002B777D" w:rsidP="00206FC8">
            <w:pPr>
              <w:pStyle w:val="BodyText"/>
              <w:spacing w:after="0"/>
              <w:ind w:left="-108"/>
              <w:rPr>
                <w:rFonts w:ascii="Times New Roman" w:hAnsi="Times New Roman" w:cs="Times New Roman"/>
                <w:sz w:val="22"/>
                <w:szCs w:val="22"/>
              </w:rPr>
            </w:pPr>
            <w:r w:rsidRPr="002B777D">
              <w:rPr>
                <w:rFonts w:ascii="Times New Roman" w:hAnsi="Times New Roman" w:cs="Times New Roman"/>
                <w:sz w:val="22"/>
                <w:szCs w:val="22"/>
              </w:rPr>
              <w:t>Joint Arrangements</w:t>
            </w:r>
          </w:p>
        </w:tc>
      </w:tr>
      <w:tr w:rsidR="002B777D" w:rsidRPr="002B777D" w:rsidTr="00206FC8">
        <w:trPr>
          <w:trHeight w:val="122"/>
        </w:trPr>
        <w:tc>
          <w:tcPr>
            <w:tcW w:w="3402" w:type="dxa"/>
            <w:shd w:val="clear" w:color="auto" w:fill="auto"/>
          </w:tcPr>
          <w:p w:rsidR="002B777D" w:rsidRPr="002B777D" w:rsidRDefault="002B777D" w:rsidP="00206FC8">
            <w:pPr>
              <w:pStyle w:val="BodyText"/>
              <w:spacing w:after="0"/>
              <w:ind w:left="-108"/>
              <w:rPr>
                <w:rFonts w:ascii="Times New Roman" w:hAnsi="Times New Roman" w:cs="Times New Roman"/>
                <w:sz w:val="22"/>
                <w:szCs w:val="22"/>
              </w:rPr>
            </w:pPr>
            <w:r w:rsidRPr="002B777D">
              <w:rPr>
                <w:rFonts w:ascii="Times New Roman" w:hAnsi="Times New Roman" w:cs="Times New Roman"/>
                <w:sz w:val="22"/>
                <w:szCs w:val="22"/>
              </w:rPr>
              <w:t>TFRS 12 (revised 2017)</w:t>
            </w:r>
          </w:p>
        </w:tc>
        <w:tc>
          <w:tcPr>
            <w:tcW w:w="6237" w:type="dxa"/>
            <w:shd w:val="clear" w:color="auto" w:fill="auto"/>
          </w:tcPr>
          <w:p w:rsidR="002B777D" w:rsidRPr="002B777D" w:rsidRDefault="002B777D" w:rsidP="00206FC8">
            <w:pPr>
              <w:pStyle w:val="BodyText"/>
              <w:spacing w:after="0"/>
              <w:ind w:left="-108"/>
              <w:rPr>
                <w:rFonts w:ascii="Times New Roman" w:hAnsi="Times New Roman" w:cs="Times New Roman"/>
                <w:sz w:val="22"/>
                <w:szCs w:val="22"/>
              </w:rPr>
            </w:pPr>
            <w:r w:rsidRPr="002B777D">
              <w:rPr>
                <w:rFonts w:ascii="Times New Roman" w:hAnsi="Times New Roman" w:cs="Times New Roman"/>
                <w:sz w:val="22"/>
                <w:szCs w:val="22"/>
              </w:rPr>
              <w:t>Disclosure of Interests in Other Entities</w:t>
            </w:r>
          </w:p>
        </w:tc>
      </w:tr>
      <w:tr w:rsidR="002B777D" w:rsidRPr="002B777D" w:rsidTr="00206FC8">
        <w:trPr>
          <w:trHeight w:val="122"/>
        </w:trPr>
        <w:tc>
          <w:tcPr>
            <w:tcW w:w="3402" w:type="dxa"/>
            <w:shd w:val="clear" w:color="auto" w:fill="auto"/>
          </w:tcPr>
          <w:p w:rsidR="002B777D" w:rsidRPr="002B777D" w:rsidRDefault="002B777D" w:rsidP="00206FC8">
            <w:pPr>
              <w:pStyle w:val="BodyText"/>
              <w:spacing w:after="0"/>
              <w:ind w:left="-108"/>
              <w:rPr>
                <w:rFonts w:ascii="Times New Roman" w:hAnsi="Times New Roman" w:cs="Times New Roman"/>
                <w:sz w:val="22"/>
                <w:szCs w:val="22"/>
              </w:rPr>
            </w:pPr>
            <w:r w:rsidRPr="002B777D">
              <w:rPr>
                <w:rFonts w:ascii="Times New Roman" w:hAnsi="Times New Roman" w:cs="Times New Roman"/>
                <w:sz w:val="22"/>
                <w:szCs w:val="22"/>
              </w:rPr>
              <w:t>TFRS 13 (revised 2017)</w:t>
            </w:r>
          </w:p>
        </w:tc>
        <w:tc>
          <w:tcPr>
            <w:tcW w:w="6237" w:type="dxa"/>
            <w:shd w:val="clear" w:color="auto" w:fill="auto"/>
          </w:tcPr>
          <w:p w:rsidR="002B777D" w:rsidRPr="002B777D" w:rsidRDefault="002B777D" w:rsidP="00206FC8">
            <w:pPr>
              <w:pStyle w:val="BodyText"/>
              <w:spacing w:after="0"/>
              <w:ind w:left="-108"/>
              <w:rPr>
                <w:rFonts w:ascii="Times New Roman" w:hAnsi="Times New Roman" w:cs="Times New Roman"/>
                <w:sz w:val="22"/>
                <w:szCs w:val="22"/>
              </w:rPr>
            </w:pPr>
            <w:r w:rsidRPr="002B777D">
              <w:rPr>
                <w:rFonts w:ascii="Times New Roman" w:hAnsi="Times New Roman" w:cs="Times New Roman"/>
                <w:sz w:val="22"/>
                <w:szCs w:val="22"/>
              </w:rPr>
              <w:t>Fair Value Measurement</w:t>
            </w:r>
          </w:p>
        </w:tc>
      </w:tr>
      <w:tr w:rsidR="002B777D" w:rsidRPr="002B777D" w:rsidTr="00206FC8">
        <w:trPr>
          <w:trHeight w:val="122"/>
        </w:trPr>
        <w:tc>
          <w:tcPr>
            <w:tcW w:w="3402" w:type="dxa"/>
            <w:shd w:val="clear" w:color="auto" w:fill="auto"/>
          </w:tcPr>
          <w:p w:rsidR="002B777D" w:rsidRPr="002B777D" w:rsidRDefault="002B777D" w:rsidP="00206FC8">
            <w:pPr>
              <w:pStyle w:val="BodyText"/>
              <w:spacing w:after="0"/>
              <w:ind w:left="-108"/>
              <w:rPr>
                <w:rFonts w:ascii="Times New Roman" w:hAnsi="Times New Roman" w:cs="Times New Roman"/>
                <w:sz w:val="22"/>
                <w:szCs w:val="22"/>
              </w:rPr>
            </w:pPr>
          </w:p>
        </w:tc>
        <w:tc>
          <w:tcPr>
            <w:tcW w:w="6237" w:type="dxa"/>
            <w:shd w:val="clear" w:color="auto" w:fill="auto"/>
          </w:tcPr>
          <w:p w:rsidR="002B777D" w:rsidRPr="002B777D" w:rsidRDefault="002B777D" w:rsidP="00206FC8">
            <w:pPr>
              <w:pStyle w:val="BodyText"/>
              <w:spacing w:after="0"/>
              <w:ind w:left="-108"/>
              <w:rPr>
                <w:rFonts w:ascii="Times New Roman" w:hAnsi="Times New Roman" w:cs="Times New Roman"/>
                <w:sz w:val="22"/>
                <w:szCs w:val="22"/>
              </w:rPr>
            </w:pPr>
          </w:p>
        </w:tc>
      </w:tr>
      <w:tr w:rsidR="002B777D" w:rsidRPr="002B777D" w:rsidTr="00206FC8">
        <w:trPr>
          <w:trHeight w:val="122"/>
        </w:trPr>
        <w:tc>
          <w:tcPr>
            <w:tcW w:w="3402" w:type="dxa"/>
            <w:shd w:val="clear" w:color="auto" w:fill="auto"/>
          </w:tcPr>
          <w:p w:rsidR="002B777D" w:rsidRPr="002B777D" w:rsidRDefault="002B777D" w:rsidP="00206FC8">
            <w:pPr>
              <w:pStyle w:val="BodyText"/>
              <w:spacing w:after="0"/>
              <w:ind w:left="-108"/>
              <w:rPr>
                <w:rFonts w:ascii="Times New Roman" w:hAnsi="Times New Roman" w:cs="Times New Roman"/>
                <w:sz w:val="22"/>
                <w:szCs w:val="22"/>
              </w:rPr>
            </w:pPr>
            <w:r w:rsidRPr="002B777D">
              <w:rPr>
                <w:rFonts w:ascii="Times New Roman" w:hAnsi="Times New Roman" w:cs="Times New Roman"/>
                <w:sz w:val="22"/>
                <w:szCs w:val="22"/>
              </w:rPr>
              <w:lastRenderedPageBreak/>
              <w:t>TSIC 10 (revised 2017)</w:t>
            </w:r>
          </w:p>
        </w:tc>
        <w:tc>
          <w:tcPr>
            <w:tcW w:w="6237" w:type="dxa"/>
            <w:shd w:val="clear" w:color="auto" w:fill="auto"/>
          </w:tcPr>
          <w:p w:rsidR="002B777D" w:rsidRPr="002B777D" w:rsidRDefault="002B777D" w:rsidP="00206FC8">
            <w:pPr>
              <w:pStyle w:val="BodyText"/>
              <w:spacing w:after="0"/>
              <w:ind w:left="-108"/>
              <w:rPr>
                <w:rFonts w:ascii="Times New Roman" w:hAnsi="Times New Roman" w:cs="Times New Roman"/>
                <w:sz w:val="22"/>
                <w:szCs w:val="22"/>
              </w:rPr>
            </w:pPr>
            <w:r w:rsidRPr="002B777D">
              <w:rPr>
                <w:rFonts w:ascii="Times New Roman" w:hAnsi="Times New Roman" w:cs="Times New Roman"/>
                <w:sz w:val="22"/>
                <w:szCs w:val="22"/>
              </w:rPr>
              <w:t>Government Assistance - No Specific Relation to Operating Activities</w:t>
            </w:r>
          </w:p>
        </w:tc>
      </w:tr>
      <w:tr w:rsidR="002B777D" w:rsidRPr="002B777D" w:rsidTr="00206FC8">
        <w:trPr>
          <w:trHeight w:val="122"/>
        </w:trPr>
        <w:tc>
          <w:tcPr>
            <w:tcW w:w="3402" w:type="dxa"/>
            <w:shd w:val="clear" w:color="auto" w:fill="auto"/>
          </w:tcPr>
          <w:p w:rsidR="002B777D" w:rsidRPr="002B777D" w:rsidRDefault="002B777D" w:rsidP="00206FC8">
            <w:pPr>
              <w:pStyle w:val="BodyText"/>
              <w:spacing w:after="0"/>
              <w:ind w:left="-108"/>
              <w:rPr>
                <w:rFonts w:ascii="Times New Roman" w:hAnsi="Times New Roman" w:cs="Times New Roman"/>
                <w:sz w:val="22"/>
                <w:szCs w:val="22"/>
              </w:rPr>
            </w:pPr>
            <w:r w:rsidRPr="002B777D">
              <w:rPr>
                <w:rFonts w:ascii="Times New Roman" w:hAnsi="Times New Roman" w:cs="Times New Roman"/>
                <w:sz w:val="22"/>
                <w:szCs w:val="22"/>
              </w:rPr>
              <w:t>TSIC 15 (revised 2017)</w:t>
            </w:r>
          </w:p>
        </w:tc>
        <w:tc>
          <w:tcPr>
            <w:tcW w:w="6237" w:type="dxa"/>
            <w:shd w:val="clear" w:color="auto" w:fill="auto"/>
          </w:tcPr>
          <w:p w:rsidR="002B777D" w:rsidRPr="002B777D" w:rsidRDefault="002B777D" w:rsidP="00206FC8">
            <w:pPr>
              <w:pStyle w:val="BodyText"/>
              <w:spacing w:after="0"/>
              <w:ind w:left="-108"/>
              <w:rPr>
                <w:rFonts w:ascii="Times New Roman" w:hAnsi="Times New Roman" w:cs="Times New Roman"/>
                <w:sz w:val="22"/>
                <w:szCs w:val="22"/>
              </w:rPr>
            </w:pPr>
            <w:r w:rsidRPr="002B777D">
              <w:rPr>
                <w:rFonts w:ascii="Times New Roman" w:hAnsi="Times New Roman" w:cs="Times New Roman"/>
                <w:sz w:val="22"/>
                <w:szCs w:val="22"/>
              </w:rPr>
              <w:t>Operating Leases - Incentives</w:t>
            </w:r>
          </w:p>
        </w:tc>
      </w:tr>
      <w:tr w:rsidR="002B777D" w:rsidRPr="002B777D" w:rsidTr="00206FC8">
        <w:trPr>
          <w:trHeight w:val="122"/>
        </w:trPr>
        <w:tc>
          <w:tcPr>
            <w:tcW w:w="3402" w:type="dxa"/>
            <w:shd w:val="clear" w:color="auto" w:fill="auto"/>
          </w:tcPr>
          <w:p w:rsidR="002B777D" w:rsidRPr="002B777D" w:rsidRDefault="002B777D" w:rsidP="00206FC8">
            <w:pPr>
              <w:pStyle w:val="BodyText"/>
              <w:spacing w:after="0"/>
              <w:ind w:left="-108"/>
              <w:rPr>
                <w:rFonts w:ascii="Times New Roman" w:hAnsi="Times New Roman" w:cs="Times New Roman"/>
                <w:sz w:val="22"/>
                <w:szCs w:val="22"/>
              </w:rPr>
            </w:pPr>
            <w:r w:rsidRPr="002B777D">
              <w:rPr>
                <w:rFonts w:ascii="Times New Roman" w:hAnsi="Times New Roman" w:cs="Times New Roman"/>
                <w:sz w:val="22"/>
                <w:szCs w:val="22"/>
              </w:rPr>
              <w:t>TSIC 25 (revised 2017)</w:t>
            </w:r>
          </w:p>
        </w:tc>
        <w:tc>
          <w:tcPr>
            <w:tcW w:w="6237" w:type="dxa"/>
            <w:shd w:val="clear" w:color="auto" w:fill="auto"/>
          </w:tcPr>
          <w:p w:rsidR="002B777D" w:rsidRPr="002B777D" w:rsidRDefault="002B777D" w:rsidP="00206FC8">
            <w:pPr>
              <w:pStyle w:val="BodyText"/>
              <w:spacing w:after="0"/>
              <w:ind w:left="-108"/>
              <w:rPr>
                <w:rFonts w:ascii="Times New Roman" w:hAnsi="Times New Roman" w:cs="Times New Roman"/>
                <w:sz w:val="22"/>
                <w:szCs w:val="22"/>
              </w:rPr>
            </w:pPr>
            <w:r w:rsidRPr="002B777D">
              <w:rPr>
                <w:rFonts w:ascii="Times New Roman" w:hAnsi="Times New Roman" w:cs="Times New Roman"/>
                <w:sz w:val="22"/>
                <w:szCs w:val="22"/>
              </w:rPr>
              <w:t>Income Taxes - Changes in the Tax Status of an Entity or its Shareholders</w:t>
            </w:r>
          </w:p>
        </w:tc>
      </w:tr>
      <w:tr w:rsidR="002B777D" w:rsidRPr="002B777D" w:rsidTr="00206FC8">
        <w:trPr>
          <w:trHeight w:val="122"/>
        </w:trPr>
        <w:tc>
          <w:tcPr>
            <w:tcW w:w="3402" w:type="dxa"/>
            <w:shd w:val="clear" w:color="auto" w:fill="auto"/>
          </w:tcPr>
          <w:p w:rsidR="002B777D" w:rsidRPr="002B777D" w:rsidRDefault="002B777D" w:rsidP="00206FC8">
            <w:pPr>
              <w:pStyle w:val="BodyText"/>
              <w:spacing w:after="0"/>
              <w:ind w:left="-108"/>
              <w:rPr>
                <w:rFonts w:ascii="Times New Roman" w:hAnsi="Times New Roman" w:cs="Times New Roman"/>
                <w:sz w:val="22"/>
                <w:szCs w:val="22"/>
              </w:rPr>
            </w:pPr>
            <w:r w:rsidRPr="002B777D">
              <w:rPr>
                <w:rFonts w:ascii="Times New Roman" w:hAnsi="Times New Roman" w:cs="Times New Roman"/>
                <w:sz w:val="22"/>
                <w:szCs w:val="22"/>
              </w:rPr>
              <w:t>TSIC 27 (revised 2017)</w:t>
            </w:r>
          </w:p>
        </w:tc>
        <w:tc>
          <w:tcPr>
            <w:tcW w:w="6237" w:type="dxa"/>
            <w:shd w:val="clear" w:color="auto" w:fill="auto"/>
          </w:tcPr>
          <w:p w:rsidR="002B777D" w:rsidRPr="002B777D" w:rsidRDefault="002B777D" w:rsidP="00206FC8">
            <w:pPr>
              <w:pStyle w:val="BodyText"/>
              <w:spacing w:after="0"/>
              <w:ind w:left="-108"/>
              <w:rPr>
                <w:rFonts w:ascii="Times New Roman" w:hAnsi="Times New Roman" w:cs="Times New Roman"/>
                <w:sz w:val="22"/>
                <w:szCs w:val="22"/>
              </w:rPr>
            </w:pPr>
            <w:r w:rsidRPr="002B777D">
              <w:rPr>
                <w:rFonts w:ascii="Times New Roman" w:hAnsi="Times New Roman" w:cs="Times New Roman"/>
                <w:sz w:val="22"/>
                <w:szCs w:val="22"/>
              </w:rPr>
              <w:t>Evaluating the Substance of Transactions Involving the Legal Form of a Lease</w:t>
            </w:r>
          </w:p>
        </w:tc>
      </w:tr>
      <w:tr w:rsidR="002B777D" w:rsidRPr="002B777D" w:rsidTr="00206FC8">
        <w:trPr>
          <w:trHeight w:val="122"/>
        </w:trPr>
        <w:tc>
          <w:tcPr>
            <w:tcW w:w="3402" w:type="dxa"/>
            <w:shd w:val="clear" w:color="auto" w:fill="auto"/>
          </w:tcPr>
          <w:p w:rsidR="002B777D" w:rsidRPr="002B777D" w:rsidRDefault="002B777D" w:rsidP="00206FC8">
            <w:pPr>
              <w:pStyle w:val="BodyText"/>
              <w:spacing w:after="0"/>
              <w:ind w:left="-108"/>
              <w:rPr>
                <w:rFonts w:ascii="Times New Roman" w:hAnsi="Times New Roman" w:cs="Times New Roman"/>
                <w:sz w:val="22"/>
                <w:szCs w:val="22"/>
              </w:rPr>
            </w:pPr>
            <w:r w:rsidRPr="002B777D">
              <w:rPr>
                <w:rFonts w:ascii="Times New Roman" w:hAnsi="Times New Roman" w:cs="Times New Roman"/>
                <w:sz w:val="22"/>
                <w:szCs w:val="22"/>
              </w:rPr>
              <w:t>TSIC 29 (revised 2017)</w:t>
            </w:r>
          </w:p>
        </w:tc>
        <w:tc>
          <w:tcPr>
            <w:tcW w:w="6237" w:type="dxa"/>
            <w:shd w:val="clear" w:color="auto" w:fill="auto"/>
          </w:tcPr>
          <w:p w:rsidR="002B777D" w:rsidRPr="002B777D" w:rsidRDefault="002B777D" w:rsidP="00206FC8">
            <w:pPr>
              <w:pStyle w:val="BodyText"/>
              <w:spacing w:after="0"/>
              <w:ind w:left="-108"/>
              <w:rPr>
                <w:rFonts w:ascii="Times New Roman" w:hAnsi="Times New Roman" w:cs="Times New Roman"/>
                <w:sz w:val="22"/>
                <w:szCs w:val="22"/>
              </w:rPr>
            </w:pPr>
            <w:r w:rsidRPr="002B777D">
              <w:rPr>
                <w:rFonts w:ascii="Times New Roman" w:hAnsi="Times New Roman" w:cs="Times New Roman"/>
                <w:sz w:val="22"/>
                <w:szCs w:val="22"/>
              </w:rPr>
              <w:t>Service Concession Arrangements: Disclosures</w:t>
            </w:r>
          </w:p>
        </w:tc>
      </w:tr>
      <w:tr w:rsidR="002B777D" w:rsidRPr="002B777D" w:rsidTr="00206FC8">
        <w:trPr>
          <w:trHeight w:val="122"/>
        </w:trPr>
        <w:tc>
          <w:tcPr>
            <w:tcW w:w="3402" w:type="dxa"/>
            <w:shd w:val="clear" w:color="auto" w:fill="auto"/>
          </w:tcPr>
          <w:p w:rsidR="002B777D" w:rsidRPr="002B777D" w:rsidRDefault="002B777D" w:rsidP="00206FC8">
            <w:pPr>
              <w:pStyle w:val="BodyText"/>
              <w:spacing w:after="0"/>
              <w:ind w:left="-108"/>
              <w:rPr>
                <w:rFonts w:ascii="Times New Roman" w:hAnsi="Times New Roman" w:cs="Times New Roman"/>
                <w:sz w:val="22"/>
                <w:szCs w:val="22"/>
              </w:rPr>
            </w:pPr>
            <w:r w:rsidRPr="002B777D">
              <w:rPr>
                <w:rFonts w:ascii="Times New Roman" w:hAnsi="Times New Roman" w:cs="Times New Roman"/>
                <w:sz w:val="22"/>
                <w:szCs w:val="22"/>
              </w:rPr>
              <w:t>TSIC 31 (revised 2017)</w:t>
            </w:r>
          </w:p>
        </w:tc>
        <w:tc>
          <w:tcPr>
            <w:tcW w:w="6237" w:type="dxa"/>
            <w:shd w:val="clear" w:color="auto" w:fill="auto"/>
          </w:tcPr>
          <w:p w:rsidR="002B777D" w:rsidRPr="002B777D" w:rsidRDefault="002B777D" w:rsidP="00206FC8">
            <w:pPr>
              <w:pStyle w:val="BodyText"/>
              <w:spacing w:after="0"/>
              <w:ind w:left="-108"/>
              <w:rPr>
                <w:rFonts w:ascii="Times New Roman" w:hAnsi="Times New Roman" w:cs="Times New Roman"/>
                <w:sz w:val="22"/>
                <w:szCs w:val="22"/>
              </w:rPr>
            </w:pPr>
            <w:r w:rsidRPr="002B777D">
              <w:rPr>
                <w:rFonts w:ascii="Times New Roman" w:hAnsi="Times New Roman" w:cs="Times New Roman"/>
                <w:sz w:val="22"/>
                <w:szCs w:val="22"/>
              </w:rPr>
              <w:t>Revenue - Barter Transactions Involving Advertising Services</w:t>
            </w:r>
          </w:p>
        </w:tc>
      </w:tr>
      <w:tr w:rsidR="002B777D" w:rsidRPr="002B777D" w:rsidTr="00206FC8">
        <w:trPr>
          <w:trHeight w:val="122"/>
        </w:trPr>
        <w:tc>
          <w:tcPr>
            <w:tcW w:w="3402" w:type="dxa"/>
            <w:shd w:val="clear" w:color="auto" w:fill="auto"/>
          </w:tcPr>
          <w:p w:rsidR="002B777D" w:rsidRPr="002B777D" w:rsidRDefault="002B777D" w:rsidP="00206FC8">
            <w:pPr>
              <w:pStyle w:val="BodyText"/>
              <w:spacing w:after="0"/>
              <w:ind w:left="-108"/>
              <w:rPr>
                <w:rFonts w:ascii="Times New Roman" w:hAnsi="Times New Roman" w:cs="Times New Roman"/>
                <w:sz w:val="22"/>
                <w:szCs w:val="22"/>
              </w:rPr>
            </w:pPr>
            <w:r w:rsidRPr="002B777D">
              <w:rPr>
                <w:rFonts w:ascii="Times New Roman" w:hAnsi="Times New Roman" w:cs="Times New Roman"/>
                <w:sz w:val="22"/>
                <w:szCs w:val="22"/>
              </w:rPr>
              <w:t>TSIC 32 (revised 2017)</w:t>
            </w:r>
          </w:p>
        </w:tc>
        <w:tc>
          <w:tcPr>
            <w:tcW w:w="6237" w:type="dxa"/>
            <w:shd w:val="clear" w:color="auto" w:fill="auto"/>
          </w:tcPr>
          <w:p w:rsidR="002B777D" w:rsidRPr="002B777D" w:rsidRDefault="002B777D" w:rsidP="00206FC8">
            <w:pPr>
              <w:pStyle w:val="BodyText"/>
              <w:spacing w:after="0"/>
              <w:ind w:left="-108"/>
              <w:rPr>
                <w:rFonts w:ascii="Times New Roman" w:hAnsi="Times New Roman" w:cs="Times New Roman"/>
                <w:sz w:val="22"/>
                <w:szCs w:val="22"/>
              </w:rPr>
            </w:pPr>
            <w:r w:rsidRPr="002B777D">
              <w:rPr>
                <w:rFonts w:ascii="Times New Roman" w:hAnsi="Times New Roman" w:cs="Times New Roman"/>
                <w:sz w:val="22"/>
                <w:szCs w:val="22"/>
              </w:rPr>
              <w:t>Intangible Assets - Web Site Costs</w:t>
            </w:r>
          </w:p>
        </w:tc>
      </w:tr>
      <w:tr w:rsidR="002B777D" w:rsidRPr="002B777D" w:rsidTr="00206FC8">
        <w:trPr>
          <w:trHeight w:val="122"/>
        </w:trPr>
        <w:tc>
          <w:tcPr>
            <w:tcW w:w="3402" w:type="dxa"/>
            <w:shd w:val="clear" w:color="auto" w:fill="auto"/>
          </w:tcPr>
          <w:p w:rsidR="002B777D" w:rsidRPr="002B777D" w:rsidRDefault="002B777D" w:rsidP="00206FC8">
            <w:pPr>
              <w:pStyle w:val="BodyText"/>
              <w:spacing w:after="0"/>
              <w:ind w:left="-108"/>
              <w:rPr>
                <w:rFonts w:ascii="Times New Roman" w:hAnsi="Times New Roman" w:cs="Times New Roman"/>
                <w:sz w:val="22"/>
                <w:szCs w:val="22"/>
              </w:rPr>
            </w:pPr>
            <w:r w:rsidRPr="002B777D">
              <w:rPr>
                <w:rFonts w:ascii="Times New Roman" w:hAnsi="Times New Roman" w:cs="Times New Roman"/>
                <w:sz w:val="22"/>
                <w:szCs w:val="22"/>
              </w:rPr>
              <w:t>TFRIC 1 (revised 2017)</w:t>
            </w:r>
          </w:p>
        </w:tc>
        <w:tc>
          <w:tcPr>
            <w:tcW w:w="6237" w:type="dxa"/>
            <w:shd w:val="clear" w:color="auto" w:fill="auto"/>
          </w:tcPr>
          <w:p w:rsidR="002B777D" w:rsidRPr="002B777D" w:rsidRDefault="002B777D" w:rsidP="00206FC8">
            <w:pPr>
              <w:pStyle w:val="BodyText"/>
              <w:spacing w:after="0"/>
              <w:ind w:left="-108"/>
              <w:rPr>
                <w:rFonts w:ascii="Times New Roman" w:hAnsi="Times New Roman" w:cs="Times New Roman"/>
                <w:sz w:val="22"/>
                <w:szCs w:val="22"/>
              </w:rPr>
            </w:pPr>
            <w:r w:rsidRPr="002B777D">
              <w:rPr>
                <w:rFonts w:ascii="Times New Roman" w:hAnsi="Times New Roman" w:cs="Times New Roman"/>
                <w:sz w:val="22"/>
                <w:szCs w:val="22"/>
              </w:rPr>
              <w:t>Changes in Existing Decommissioning, Restoration and Similar Liabilities</w:t>
            </w:r>
          </w:p>
        </w:tc>
      </w:tr>
      <w:tr w:rsidR="002B777D" w:rsidRPr="002B777D" w:rsidTr="00206FC8">
        <w:trPr>
          <w:trHeight w:val="122"/>
        </w:trPr>
        <w:tc>
          <w:tcPr>
            <w:tcW w:w="3402" w:type="dxa"/>
            <w:shd w:val="clear" w:color="auto" w:fill="auto"/>
          </w:tcPr>
          <w:p w:rsidR="002B777D" w:rsidRPr="002B777D" w:rsidRDefault="002B777D" w:rsidP="00206FC8">
            <w:pPr>
              <w:pStyle w:val="BodyText"/>
              <w:spacing w:after="0"/>
              <w:ind w:left="-108"/>
              <w:rPr>
                <w:rFonts w:ascii="Times New Roman" w:hAnsi="Times New Roman" w:cs="Times New Roman"/>
                <w:sz w:val="22"/>
                <w:szCs w:val="22"/>
              </w:rPr>
            </w:pPr>
            <w:r w:rsidRPr="002B777D">
              <w:rPr>
                <w:rFonts w:ascii="Times New Roman" w:hAnsi="Times New Roman" w:cs="Times New Roman"/>
                <w:sz w:val="22"/>
                <w:szCs w:val="22"/>
              </w:rPr>
              <w:t>TFRIC 4 (revised 2017)</w:t>
            </w:r>
          </w:p>
        </w:tc>
        <w:tc>
          <w:tcPr>
            <w:tcW w:w="6237" w:type="dxa"/>
            <w:shd w:val="clear" w:color="auto" w:fill="auto"/>
          </w:tcPr>
          <w:p w:rsidR="002B777D" w:rsidRPr="002B777D" w:rsidRDefault="002B777D" w:rsidP="00206FC8">
            <w:pPr>
              <w:pStyle w:val="BodyText"/>
              <w:spacing w:after="0"/>
              <w:ind w:left="-108"/>
              <w:rPr>
                <w:rFonts w:ascii="Times New Roman" w:hAnsi="Times New Roman" w:cs="Times New Roman"/>
                <w:sz w:val="22"/>
                <w:szCs w:val="22"/>
              </w:rPr>
            </w:pPr>
            <w:r w:rsidRPr="002B777D">
              <w:rPr>
                <w:rFonts w:ascii="Times New Roman" w:hAnsi="Times New Roman" w:cs="Times New Roman"/>
                <w:sz w:val="22"/>
                <w:szCs w:val="22"/>
              </w:rPr>
              <w:t>Determining whether an Arrangement contains a Lease</w:t>
            </w:r>
          </w:p>
        </w:tc>
      </w:tr>
      <w:tr w:rsidR="002B777D" w:rsidRPr="002B777D" w:rsidTr="00206FC8">
        <w:trPr>
          <w:trHeight w:val="122"/>
        </w:trPr>
        <w:tc>
          <w:tcPr>
            <w:tcW w:w="3402" w:type="dxa"/>
            <w:shd w:val="clear" w:color="auto" w:fill="auto"/>
          </w:tcPr>
          <w:p w:rsidR="002B777D" w:rsidRPr="002B777D" w:rsidRDefault="002B777D" w:rsidP="00206FC8">
            <w:pPr>
              <w:pStyle w:val="BodyText"/>
              <w:spacing w:after="0"/>
              <w:ind w:left="-108"/>
              <w:rPr>
                <w:rFonts w:ascii="Times New Roman" w:hAnsi="Times New Roman" w:cs="Times New Roman"/>
                <w:sz w:val="22"/>
                <w:szCs w:val="22"/>
              </w:rPr>
            </w:pPr>
            <w:r w:rsidRPr="002B777D">
              <w:rPr>
                <w:rFonts w:ascii="Times New Roman" w:hAnsi="Times New Roman" w:cs="Times New Roman"/>
                <w:sz w:val="22"/>
                <w:szCs w:val="22"/>
              </w:rPr>
              <w:t>TFRIC 5 (revised 2017)</w:t>
            </w:r>
          </w:p>
        </w:tc>
        <w:tc>
          <w:tcPr>
            <w:tcW w:w="6237" w:type="dxa"/>
            <w:shd w:val="clear" w:color="auto" w:fill="auto"/>
          </w:tcPr>
          <w:p w:rsidR="002B777D" w:rsidRPr="002B777D" w:rsidRDefault="002B777D" w:rsidP="00206FC8">
            <w:pPr>
              <w:pStyle w:val="BodyText"/>
              <w:spacing w:after="0"/>
              <w:ind w:left="-108"/>
              <w:rPr>
                <w:rFonts w:ascii="Times New Roman" w:hAnsi="Times New Roman" w:cs="Times New Roman"/>
                <w:sz w:val="22"/>
                <w:szCs w:val="22"/>
              </w:rPr>
            </w:pPr>
            <w:r w:rsidRPr="002B777D">
              <w:rPr>
                <w:rFonts w:ascii="Times New Roman" w:hAnsi="Times New Roman" w:cs="Times New Roman"/>
                <w:sz w:val="22"/>
                <w:szCs w:val="22"/>
              </w:rPr>
              <w:t>Rights to Interests arising from Decommissioning, Restoration and Environmental Rehabilitation Funds</w:t>
            </w:r>
          </w:p>
        </w:tc>
      </w:tr>
      <w:tr w:rsidR="002B777D" w:rsidRPr="002B777D" w:rsidTr="00206FC8">
        <w:trPr>
          <w:trHeight w:val="122"/>
        </w:trPr>
        <w:tc>
          <w:tcPr>
            <w:tcW w:w="3402" w:type="dxa"/>
            <w:shd w:val="clear" w:color="auto" w:fill="auto"/>
          </w:tcPr>
          <w:p w:rsidR="002B777D" w:rsidRPr="002B777D" w:rsidRDefault="002B777D" w:rsidP="00206FC8">
            <w:pPr>
              <w:pStyle w:val="BodyText"/>
              <w:spacing w:after="0"/>
              <w:ind w:left="-108"/>
              <w:rPr>
                <w:rFonts w:ascii="Times New Roman" w:hAnsi="Times New Roman" w:cs="Times New Roman"/>
                <w:sz w:val="22"/>
                <w:szCs w:val="22"/>
              </w:rPr>
            </w:pPr>
            <w:r w:rsidRPr="002B777D">
              <w:rPr>
                <w:rFonts w:ascii="Times New Roman" w:hAnsi="Times New Roman" w:cs="Times New Roman"/>
                <w:sz w:val="22"/>
                <w:szCs w:val="22"/>
              </w:rPr>
              <w:t>TFRIC 7 (revised 2017)</w:t>
            </w:r>
          </w:p>
        </w:tc>
        <w:tc>
          <w:tcPr>
            <w:tcW w:w="6237" w:type="dxa"/>
            <w:shd w:val="clear" w:color="auto" w:fill="auto"/>
          </w:tcPr>
          <w:p w:rsidR="002B777D" w:rsidRPr="002B777D" w:rsidRDefault="002B777D" w:rsidP="00206FC8">
            <w:pPr>
              <w:pStyle w:val="BodyText"/>
              <w:spacing w:after="0"/>
              <w:ind w:left="-108"/>
              <w:rPr>
                <w:rFonts w:ascii="Times New Roman" w:hAnsi="Times New Roman" w:cs="Times New Roman"/>
                <w:sz w:val="22"/>
                <w:szCs w:val="22"/>
              </w:rPr>
            </w:pPr>
            <w:r w:rsidRPr="002B777D">
              <w:rPr>
                <w:rFonts w:ascii="Times New Roman" w:hAnsi="Times New Roman" w:cs="Times New Roman"/>
                <w:sz w:val="22"/>
                <w:szCs w:val="22"/>
              </w:rPr>
              <w:t>Applying the Restatement Approach under TAS 29 “Financial Reporting in Hyperinflationary Economies”</w:t>
            </w:r>
          </w:p>
        </w:tc>
      </w:tr>
      <w:tr w:rsidR="002B777D" w:rsidRPr="002B777D" w:rsidTr="00206FC8">
        <w:trPr>
          <w:trHeight w:val="122"/>
        </w:trPr>
        <w:tc>
          <w:tcPr>
            <w:tcW w:w="3402" w:type="dxa"/>
            <w:shd w:val="clear" w:color="auto" w:fill="auto"/>
          </w:tcPr>
          <w:p w:rsidR="002B777D" w:rsidRPr="002B777D" w:rsidRDefault="002B777D" w:rsidP="00206FC8">
            <w:pPr>
              <w:pStyle w:val="BodyText"/>
              <w:spacing w:after="0"/>
              <w:ind w:left="-108"/>
              <w:rPr>
                <w:rFonts w:ascii="Times New Roman" w:hAnsi="Times New Roman" w:cs="Times New Roman"/>
                <w:sz w:val="22"/>
                <w:szCs w:val="22"/>
              </w:rPr>
            </w:pPr>
            <w:r w:rsidRPr="002B777D">
              <w:rPr>
                <w:rFonts w:ascii="Times New Roman" w:hAnsi="Times New Roman" w:cs="Times New Roman"/>
                <w:sz w:val="22"/>
                <w:szCs w:val="22"/>
              </w:rPr>
              <w:t>TFRIC 10 (revised 2017)</w:t>
            </w:r>
          </w:p>
        </w:tc>
        <w:tc>
          <w:tcPr>
            <w:tcW w:w="6237" w:type="dxa"/>
            <w:shd w:val="clear" w:color="auto" w:fill="auto"/>
          </w:tcPr>
          <w:p w:rsidR="002B777D" w:rsidRPr="002B777D" w:rsidRDefault="002B777D" w:rsidP="00206FC8">
            <w:pPr>
              <w:pStyle w:val="BodyText"/>
              <w:spacing w:after="0"/>
              <w:ind w:left="-108"/>
              <w:rPr>
                <w:rFonts w:ascii="Times New Roman" w:hAnsi="Times New Roman" w:cs="Times New Roman"/>
                <w:sz w:val="22"/>
                <w:szCs w:val="22"/>
              </w:rPr>
            </w:pPr>
            <w:r w:rsidRPr="002B777D">
              <w:rPr>
                <w:rFonts w:ascii="Times New Roman" w:hAnsi="Times New Roman" w:cs="Times New Roman"/>
                <w:sz w:val="22"/>
                <w:szCs w:val="22"/>
              </w:rPr>
              <w:t>Interim Financial Reporting and Impairment</w:t>
            </w:r>
          </w:p>
        </w:tc>
      </w:tr>
      <w:tr w:rsidR="002B777D" w:rsidRPr="002B777D" w:rsidTr="00206FC8">
        <w:trPr>
          <w:trHeight w:val="122"/>
        </w:trPr>
        <w:tc>
          <w:tcPr>
            <w:tcW w:w="3402" w:type="dxa"/>
            <w:shd w:val="clear" w:color="auto" w:fill="auto"/>
          </w:tcPr>
          <w:p w:rsidR="002B777D" w:rsidRPr="002B777D" w:rsidRDefault="002B777D" w:rsidP="00206FC8">
            <w:pPr>
              <w:pStyle w:val="BodyText"/>
              <w:spacing w:after="0"/>
              <w:ind w:left="-108"/>
              <w:rPr>
                <w:rFonts w:ascii="Times New Roman" w:hAnsi="Times New Roman" w:cs="Times New Roman"/>
                <w:sz w:val="22"/>
                <w:szCs w:val="22"/>
              </w:rPr>
            </w:pPr>
            <w:r w:rsidRPr="002B777D">
              <w:rPr>
                <w:rFonts w:ascii="Times New Roman" w:hAnsi="Times New Roman" w:cs="Times New Roman"/>
                <w:sz w:val="22"/>
                <w:szCs w:val="22"/>
              </w:rPr>
              <w:t>TFRIC 12 (revised 2017)</w:t>
            </w:r>
          </w:p>
        </w:tc>
        <w:tc>
          <w:tcPr>
            <w:tcW w:w="6237" w:type="dxa"/>
            <w:shd w:val="clear" w:color="auto" w:fill="auto"/>
          </w:tcPr>
          <w:p w:rsidR="002B777D" w:rsidRPr="002B777D" w:rsidRDefault="002B777D" w:rsidP="00206FC8">
            <w:pPr>
              <w:pStyle w:val="BodyText"/>
              <w:spacing w:after="0"/>
              <w:ind w:left="-108"/>
              <w:rPr>
                <w:rFonts w:ascii="Times New Roman" w:hAnsi="Times New Roman" w:cs="Times New Roman"/>
                <w:sz w:val="22"/>
                <w:szCs w:val="22"/>
              </w:rPr>
            </w:pPr>
            <w:r w:rsidRPr="002B777D">
              <w:rPr>
                <w:rFonts w:ascii="Times New Roman" w:hAnsi="Times New Roman" w:cs="Times New Roman"/>
                <w:sz w:val="22"/>
                <w:szCs w:val="22"/>
              </w:rPr>
              <w:t>Service Concession Arrangements</w:t>
            </w:r>
          </w:p>
        </w:tc>
      </w:tr>
      <w:tr w:rsidR="002B777D" w:rsidRPr="002B777D" w:rsidTr="00206FC8">
        <w:trPr>
          <w:trHeight w:val="122"/>
        </w:trPr>
        <w:tc>
          <w:tcPr>
            <w:tcW w:w="3402" w:type="dxa"/>
            <w:shd w:val="clear" w:color="auto" w:fill="auto"/>
          </w:tcPr>
          <w:p w:rsidR="002B777D" w:rsidRPr="002B777D" w:rsidRDefault="002B777D" w:rsidP="00206FC8">
            <w:pPr>
              <w:pStyle w:val="BodyText"/>
              <w:spacing w:after="0"/>
              <w:ind w:left="-108"/>
              <w:rPr>
                <w:rFonts w:ascii="Times New Roman" w:hAnsi="Times New Roman" w:cs="Times New Roman"/>
                <w:sz w:val="22"/>
                <w:szCs w:val="22"/>
              </w:rPr>
            </w:pPr>
            <w:r w:rsidRPr="002B777D">
              <w:rPr>
                <w:rFonts w:ascii="Times New Roman" w:hAnsi="Times New Roman" w:cs="Times New Roman"/>
                <w:sz w:val="22"/>
                <w:szCs w:val="22"/>
              </w:rPr>
              <w:t>TFRIC 13 (revised 2017)</w:t>
            </w:r>
          </w:p>
        </w:tc>
        <w:tc>
          <w:tcPr>
            <w:tcW w:w="6237" w:type="dxa"/>
            <w:shd w:val="clear" w:color="auto" w:fill="auto"/>
          </w:tcPr>
          <w:p w:rsidR="002B777D" w:rsidRPr="002B777D" w:rsidRDefault="002B777D" w:rsidP="00206FC8">
            <w:pPr>
              <w:pStyle w:val="BodyText"/>
              <w:spacing w:after="0"/>
              <w:ind w:left="-108"/>
              <w:rPr>
                <w:rFonts w:ascii="Times New Roman" w:hAnsi="Times New Roman" w:cs="Times New Roman"/>
                <w:sz w:val="22"/>
                <w:szCs w:val="22"/>
              </w:rPr>
            </w:pPr>
            <w:r w:rsidRPr="002B777D">
              <w:rPr>
                <w:rFonts w:ascii="Times New Roman" w:hAnsi="Times New Roman" w:cs="Times New Roman"/>
                <w:sz w:val="22"/>
                <w:szCs w:val="22"/>
              </w:rPr>
              <w:t>Customer Loyalty Programmes</w:t>
            </w:r>
          </w:p>
        </w:tc>
      </w:tr>
      <w:tr w:rsidR="002B777D" w:rsidRPr="002B777D" w:rsidTr="00206FC8">
        <w:trPr>
          <w:trHeight w:val="122"/>
        </w:trPr>
        <w:tc>
          <w:tcPr>
            <w:tcW w:w="3402" w:type="dxa"/>
            <w:shd w:val="clear" w:color="auto" w:fill="auto"/>
          </w:tcPr>
          <w:p w:rsidR="002B777D" w:rsidRPr="002B777D" w:rsidRDefault="002B777D" w:rsidP="00206FC8">
            <w:pPr>
              <w:pStyle w:val="BodyText"/>
              <w:spacing w:after="0"/>
              <w:ind w:left="-108"/>
              <w:rPr>
                <w:rFonts w:ascii="Times New Roman" w:hAnsi="Times New Roman" w:cs="Times New Roman"/>
                <w:sz w:val="22"/>
                <w:szCs w:val="22"/>
              </w:rPr>
            </w:pPr>
            <w:r w:rsidRPr="002B777D">
              <w:rPr>
                <w:rFonts w:ascii="Times New Roman" w:hAnsi="Times New Roman" w:cs="Times New Roman"/>
                <w:sz w:val="22"/>
                <w:szCs w:val="22"/>
              </w:rPr>
              <w:t>TFRIC 14 (revised 2017)</w:t>
            </w:r>
          </w:p>
        </w:tc>
        <w:tc>
          <w:tcPr>
            <w:tcW w:w="6237" w:type="dxa"/>
            <w:shd w:val="clear" w:color="auto" w:fill="auto"/>
          </w:tcPr>
          <w:p w:rsidR="002B777D" w:rsidRPr="002B777D" w:rsidRDefault="002B777D" w:rsidP="00206FC8">
            <w:pPr>
              <w:pStyle w:val="BodyText"/>
              <w:spacing w:after="0"/>
              <w:ind w:left="-108"/>
              <w:rPr>
                <w:rFonts w:ascii="Times New Roman" w:hAnsi="Times New Roman" w:cs="Times New Roman"/>
                <w:sz w:val="22"/>
                <w:szCs w:val="22"/>
              </w:rPr>
            </w:pPr>
            <w:r w:rsidRPr="002B777D">
              <w:rPr>
                <w:rFonts w:ascii="Times New Roman" w:hAnsi="Times New Roman" w:cs="Times New Roman"/>
                <w:sz w:val="22"/>
                <w:szCs w:val="22"/>
              </w:rPr>
              <w:t>TAS 19 (revised 2017) - The Limit on a Defined Benefit Asset, Minimum Funding Requirements and their Interaction</w:t>
            </w:r>
          </w:p>
        </w:tc>
      </w:tr>
      <w:tr w:rsidR="002B777D" w:rsidRPr="002B777D" w:rsidTr="00206FC8">
        <w:trPr>
          <w:trHeight w:val="122"/>
        </w:trPr>
        <w:tc>
          <w:tcPr>
            <w:tcW w:w="3402" w:type="dxa"/>
            <w:shd w:val="clear" w:color="auto" w:fill="auto"/>
          </w:tcPr>
          <w:p w:rsidR="002B777D" w:rsidRPr="002B777D" w:rsidRDefault="002B777D" w:rsidP="00206FC8">
            <w:pPr>
              <w:pStyle w:val="BodyText"/>
              <w:spacing w:after="0"/>
              <w:ind w:left="-108"/>
              <w:rPr>
                <w:rFonts w:ascii="Times New Roman" w:hAnsi="Times New Roman" w:cs="Times New Roman"/>
                <w:sz w:val="22"/>
                <w:szCs w:val="22"/>
              </w:rPr>
            </w:pPr>
            <w:r w:rsidRPr="002B777D">
              <w:rPr>
                <w:rFonts w:ascii="Times New Roman" w:hAnsi="Times New Roman" w:cs="Times New Roman"/>
                <w:sz w:val="22"/>
                <w:szCs w:val="22"/>
              </w:rPr>
              <w:t>TFRIC 15 (revised 2017)</w:t>
            </w:r>
          </w:p>
        </w:tc>
        <w:tc>
          <w:tcPr>
            <w:tcW w:w="6237" w:type="dxa"/>
            <w:shd w:val="clear" w:color="auto" w:fill="auto"/>
          </w:tcPr>
          <w:p w:rsidR="002B777D" w:rsidRPr="002B777D" w:rsidRDefault="002B777D" w:rsidP="00206FC8">
            <w:pPr>
              <w:pStyle w:val="BodyText"/>
              <w:spacing w:after="0"/>
              <w:ind w:left="-108"/>
              <w:rPr>
                <w:rFonts w:ascii="Times New Roman" w:hAnsi="Times New Roman" w:cs="Times New Roman"/>
                <w:sz w:val="22"/>
                <w:szCs w:val="22"/>
              </w:rPr>
            </w:pPr>
            <w:r w:rsidRPr="002B777D">
              <w:rPr>
                <w:rFonts w:ascii="Times New Roman" w:hAnsi="Times New Roman" w:cs="Times New Roman"/>
                <w:sz w:val="22"/>
                <w:szCs w:val="22"/>
              </w:rPr>
              <w:t>Agreements for the Construction of Real Estate</w:t>
            </w:r>
          </w:p>
        </w:tc>
      </w:tr>
      <w:tr w:rsidR="002B777D" w:rsidRPr="002B777D" w:rsidTr="00206FC8">
        <w:trPr>
          <w:trHeight w:val="122"/>
        </w:trPr>
        <w:tc>
          <w:tcPr>
            <w:tcW w:w="3402" w:type="dxa"/>
            <w:shd w:val="clear" w:color="auto" w:fill="auto"/>
          </w:tcPr>
          <w:p w:rsidR="002B777D" w:rsidRPr="002B777D" w:rsidRDefault="002B777D" w:rsidP="00206FC8">
            <w:pPr>
              <w:pStyle w:val="BodyText"/>
              <w:spacing w:after="0"/>
              <w:ind w:left="-108"/>
              <w:rPr>
                <w:rFonts w:ascii="Times New Roman" w:hAnsi="Times New Roman" w:cs="Times New Roman"/>
                <w:sz w:val="22"/>
                <w:szCs w:val="22"/>
              </w:rPr>
            </w:pPr>
            <w:r w:rsidRPr="002B777D">
              <w:rPr>
                <w:rFonts w:ascii="Times New Roman" w:hAnsi="Times New Roman" w:cs="Times New Roman"/>
                <w:sz w:val="22"/>
                <w:szCs w:val="22"/>
              </w:rPr>
              <w:t>TFRIC 17 (revised 2017)</w:t>
            </w:r>
          </w:p>
        </w:tc>
        <w:tc>
          <w:tcPr>
            <w:tcW w:w="6237" w:type="dxa"/>
            <w:shd w:val="clear" w:color="auto" w:fill="auto"/>
          </w:tcPr>
          <w:p w:rsidR="002B777D" w:rsidRPr="002B777D" w:rsidRDefault="002B777D" w:rsidP="00206FC8">
            <w:pPr>
              <w:pStyle w:val="BodyText"/>
              <w:spacing w:after="0"/>
              <w:ind w:left="-108"/>
              <w:rPr>
                <w:rFonts w:ascii="Times New Roman" w:hAnsi="Times New Roman" w:cs="Times New Roman"/>
                <w:sz w:val="22"/>
                <w:szCs w:val="22"/>
              </w:rPr>
            </w:pPr>
            <w:r w:rsidRPr="002B777D">
              <w:rPr>
                <w:rFonts w:ascii="Times New Roman" w:hAnsi="Times New Roman" w:cs="Times New Roman"/>
                <w:sz w:val="22"/>
                <w:szCs w:val="22"/>
              </w:rPr>
              <w:t>Distributions of Non-cash Assets to Owners</w:t>
            </w:r>
          </w:p>
        </w:tc>
      </w:tr>
      <w:tr w:rsidR="002B777D" w:rsidRPr="002B777D" w:rsidTr="00206FC8">
        <w:trPr>
          <w:trHeight w:val="122"/>
        </w:trPr>
        <w:tc>
          <w:tcPr>
            <w:tcW w:w="3402" w:type="dxa"/>
            <w:shd w:val="clear" w:color="auto" w:fill="auto"/>
          </w:tcPr>
          <w:p w:rsidR="002B777D" w:rsidRPr="002B777D" w:rsidRDefault="002B777D" w:rsidP="00206FC8">
            <w:pPr>
              <w:pStyle w:val="BodyText"/>
              <w:spacing w:after="0"/>
              <w:ind w:left="-108"/>
              <w:rPr>
                <w:rFonts w:ascii="Times New Roman" w:hAnsi="Times New Roman" w:cs="Times New Roman"/>
                <w:sz w:val="22"/>
                <w:szCs w:val="22"/>
              </w:rPr>
            </w:pPr>
            <w:r w:rsidRPr="002B777D">
              <w:rPr>
                <w:rFonts w:ascii="Times New Roman" w:hAnsi="Times New Roman" w:cs="Times New Roman"/>
                <w:sz w:val="22"/>
                <w:szCs w:val="22"/>
              </w:rPr>
              <w:t>TFRIC 18 (revised 2017)</w:t>
            </w:r>
          </w:p>
        </w:tc>
        <w:tc>
          <w:tcPr>
            <w:tcW w:w="6237" w:type="dxa"/>
            <w:shd w:val="clear" w:color="auto" w:fill="auto"/>
          </w:tcPr>
          <w:p w:rsidR="002B777D" w:rsidRPr="002B777D" w:rsidRDefault="002B777D" w:rsidP="00206FC8">
            <w:pPr>
              <w:pStyle w:val="BodyText"/>
              <w:spacing w:after="0"/>
              <w:ind w:left="-108"/>
              <w:rPr>
                <w:rFonts w:ascii="Times New Roman" w:hAnsi="Times New Roman" w:cs="Times New Roman"/>
                <w:sz w:val="22"/>
                <w:szCs w:val="22"/>
              </w:rPr>
            </w:pPr>
            <w:r w:rsidRPr="002B777D">
              <w:rPr>
                <w:rFonts w:ascii="Times New Roman" w:hAnsi="Times New Roman" w:cs="Times New Roman"/>
                <w:sz w:val="22"/>
                <w:szCs w:val="22"/>
              </w:rPr>
              <w:t>Transfers of Assets from Customers</w:t>
            </w:r>
          </w:p>
        </w:tc>
      </w:tr>
      <w:tr w:rsidR="002B777D" w:rsidRPr="002B777D" w:rsidTr="00206FC8">
        <w:trPr>
          <w:trHeight w:val="122"/>
        </w:trPr>
        <w:tc>
          <w:tcPr>
            <w:tcW w:w="3402" w:type="dxa"/>
            <w:shd w:val="clear" w:color="auto" w:fill="auto"/>
          </w:tcPr>
          <w:p w:rsidR="002B777D" w:rsidRPr="002B777D" w:rsidRDefault="002B777D" w:rsidP="00206FC8">
            <w:pPr>
              <w:pStyle w:val="BodyText"/>
              <w:spacing w:after="0"/>
              <w:ind w:left="-108"/>
              <w:rPr>
                <w:rFonts w:ascii="Times New Roman" w:hAnsi="Times New Roman" w:cs="Times New Roman"/>
                <w:sz w:val="22"/>
                <w:szCs w:val="22"/>
              </w:rPr>
            </w:pPr>
            <w:r w:rsidRPr="002B777D">
              <w:rPr>
                <w:rFonts w:ascii="Times New Roman" w:hAnsi="Times New Roman" w:cs="Times New Roman"/>
                <w:sz w:val="22"/>
                <w:szCs w:val="22"/>
              </w:rPr>
              <w:t>TFRIC 20 (revised 2017)</w:t>
            </w:r>
          </w:p>
        </w:tc>
        <w:tc>
          <w:tcPr>
            <w:tcW w:w="6237" w:type="dxa"/>
            <w:shd w:val="clear" w:color="auto" w:fill="auto"/>
          </w:tcPr>
          <w:p w:rsidR="002B777D" w:rsidRPr="002B777D" w:rsidRDefault="002B777D" w:rsidP="00206FC8">
            <w:pPr>
              <w:pStyle w:val="BodyText"/>
              <w:spacing w:after="0"/>
              <w:ind w:left="-108"/>
              <w:rPr>
                <w:rFonts w:ascii="Times New Roman" w:hAnsi="Times New Roman" w:cs="Times New Roman"/>
                <w:sz w:val="22"/>
                <w:szCs w:val="22"/>
              </w:rPr>
            </w:pPr>
            <w:r w:rsidRPr="002B777D">
              <w:rPr>
                <w:rFonts w:ascii="Times New Roman" w:hAnsi="Times New Roman" w:cs="Times New Roman"/>
                <w:sz w:val="22"/>
                <w:szCs w:val="22"/>
              </w:rPr>
              <w:t>Stripping Costs in the Production Phase of a Surface Mine</w:t>
            </w:r>
          </w:p>
        </w:tc>
      </w:tr>
      <w:tr w:rsidR="002B777D" w:rsidRPr="002B777D" w:rsidTr="00206FC8">
        <w:trPr>
          <w:trHeight w:val="122"/>
        </w:trPr>
        <w:tc>
          <w:tcPr>
            <w:tcW w:w="3402" w:type="dxa"/>
            <w:shd w:val="clear" w:color="auto" w:fill="auto"/>
          </w:tcPr>
          <w:p w:rsidR="002B777D" w:rsidRPr="002B777D" w:rsidRDefault="002B777D" w:rsidP="00206FC8">
            <w:pPr>
              <w:pStyle w:val="BodyText"/>
              <w:spacing w:after="0"/>
              <w:ind w:left="-108"/>
              <w:rPr>
                <w:rFonts w:ascii="Times New Roman" w:hAnsi="Times New Roman" w:cs="Times New Roman"/>
                <w:sz w:val="22"/>
                <w:szCs w:val="22"/>
              </w:rPr>
            </w:pPr>
            <w:r w:rsidRPr="002B777D">
              <w:rPr>
                <w:rFonts w:ascii="Times New Roman" w:hAnsi="Times New Roman" w:cs="Times New Roman"/>
                <w:sz w:val="22"/>
                <w:szCs w:val="22"/>
              </w:rPr>
              <w:t>TFRIC 21 (revised 2017)</w:t>
            </w:r>
          </w:p>
        </w:tc>
        <w:tc>
          <w:tcPr>
            <w:tcW w:w="6237" w:type="dxa"/>
            <w:shd w:val="clear" w:color="auto" w:fill="auto"/>
          </w:tcPr>
          <w:p w:rsidR="002B777D" w:rsidRPr="002B777D" w:rsidRDefault="002B777D" w:rsidP="00206FC8">
            <w:pPr>
              <w:pStyle w:val="BodyText"/>
              <w:spacing w:after="0"/>
              <w:ind w:left="-108"/>
              <w:rPr>
                <w:rFonts w:ascii="Times New Roman" w:hAnsi="Times New Roman" w:cs="Times New Roman"/>
                <w:sz w:val="22"/>
                <w:szCs w:val="22"/>
              </w:rPr>
            </w:pPr>
            <w:r w:rsidRPr="002B777D">
              <w:rPr>
                <w:rFonts w:ascii="Times New Roman" w:hAnsi="Times New Roman" w:cs="Times New Roman"/>
                <w:sz w:val="22"/>
                <w:szCs w:val="22"/>
              </w:rPr>
              <w:t>Levies</w:t>
            </w:r>
          </w:p>
        </w:tc>
      </w:tr>
    </w:tbl>
    <w:p w:rsidR="002B777D" w:rsidRPr="002B777D" w:rsidRDefault="002B777D" w:rsidP="002B77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p>
    <w:p w:rsidR="002B777D" w:rsidRPr="002B777D" w:rsidRDefault="002B777D" w:rsidP="002B77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p>
    <w:p w:rsidR="002B777D" w:rsidRPr="002B777D" w:rsidRDefault="002B777D" w:rsidP="002B777D">
      <w:pPr>
        <w:pStyle w:val="NoSpacing"/>
        <w:jc w:val="thaiDistribute"/>
        <w:rPr>
          <w:rFonts w:cs="Times New Roman"/>
          <w:sz w:val="22"/>
          <w:szCs w:val="22"/>
        </w:rPr>
      </w:pPr>
      <w:r w:rsidRPr="002B777D">
        <w:rPr>
          <w:rFonts w:cs="Times New Roman"/>
          <w:sz w:val="22"/>
          <w:szCs w:val="22"/>
        </w:rPr>
        <w:t>Management of the Group has preliminarily assessed and believed that there will be no material effect to the financial statements of the Group upon adoption of the aforesaid revised TAS and TFRS as well as TSIC and TFRIC.</w:t>
      </w:r>
    </w:p>
    <w:p w:rsidR="001277C0" w:rsidRPr="00A76266" w:rsidRDefault="001277C0" w:rsidP="002B77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
        <w:jc w:val="both"/>
        <w:rPr>
          <w:rFonts w:ascii="Times New Roman" w:hAnsi="Times New Roman" w:cs="Times New Roman"/>
          <w:sz w:val="22"/>
          <w:szCs w:val="22"/>
        </w:rPr>
      </w:pPr>
    </w:p>
    <w:p w:rsidR="009E0DB5" w:rsidRPr="00A76266" w:rsidRDefault="009E0DB5" w:rsidP="009E0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p>
    <w:p w:rsidR="00F17D9F" w:rsidRPr="00A76266" w:rsidRDefault="00C52BB0" w:rsidP="00DB2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9"/>
        </w:tabs>
        <w:jc w:val="thaiDistribute"/>
        <w:rPr>
          <w:rFonts w:ascii="Times New Roman" w:hAnsi="Times New Roman" w:cs="Times New Roman"/>
          <w:b/>
          <w:bCs/>
          <w:sz w:val="22"/>
          <w:szCs w:val="22"/>
        </w:rPr>
      </w:pPr>
      <w:r w:rsidRPr="00A76266">
        <w:rPr>
          <w:rFonts w:ascii="Times New Roman" w:hAnsi="Times New Roman" w:cs="Times New Roman"/>
          <w:b/>
          <w:bCs/>
          <w:sz w:val="22"/>
          <w:szCs w:val="22"/>
        </w:rPr>
        <w:t>3</w:t>
      </w:r>
      <w:r w:rsidR="009E0DB5" w:rsidRPr="00A76266">
        <w:rPr>
          <w:rFonts w:ascii="Times New Roman" w:hAnsi="Times New Roman" w:cs="Times New Roman"/>
          <w:b/>
          <w:bCs/>
          <w:sz w:val="22"/>
          <w:szCs w:val="22"/>
        </w:rPr>
        <w:t>.</w:t>
      </w:r>
      <w:r w:rsidR="009E0DB5" w:rsidRPr="00A76266">
        <w:rPr>
          <w:rFonts w:ascii="Times New Roman" w:hAnsi="Times New Roman" w:cs="Times New Roman"/>
          <w:b/>
          <w:bCs/>
          <w:sz w:val="22"/>
          <w:szCs w:val="22"/>
        </w:rPr>
        <w:tab/>
        <w:t>SIGNIFICANT ACCOUNTING POLICIES</w:t>
      </w:r>
    </w:p>
    <w:p w:rsidR="00F40265" w:rsidRPr="00A76266" w:rsidRDefault="00F40265" w:rsidP="00DB2A13">
      <w:pPr>
        <w:pStyle w:val="BodyText2"/>
        <w:spacing w:line="240" w:lineRule="atLeast"/>
        <w:ind w:right="47"/>
        <w:rPr>
          <w:rFonts w:cs="Times New Roman"/>
          <w:sz w:val="22"/>
          <w:szCs w:val="22"/>
          <w:lang w:val="en-US"/>
        </w:rPr>
      </w:pPr>
    </w:p>
    <w:p w:rsidR="00F40265" w:rsidRPr="00A76266" w:rsidRDefault="00DB2A13" w:rsidP="00F40265">
      <w:pPr>
        <w:pStyle w:val="BodyText2"/>
        <w:tabs>
          <w:tab w:val="left" w:pos="0"/>
        </w:tabs>
        <w:spacing w:line="240" w:lineRule="atLeast"/>
        <w:ind w:right="47"/>
        <w:jc w:val="thaiDistribute"/>
        <w:rPr>
          <w:rFonts w:cs="Times New Roman"/>
          <w:b/>
          <w:bCs/>
          <w:sz w:val="22"/>
          <w:szCs w:val="22"/>
          <w:cs/>
          <w:lang w:val="en-US"/>
        </w:rPr>
      </w:pPr>
      <w:r w:rsidRPr="00A76266">
        <w:rPr>
          <w:rFonts w:cs="Times New Roman"/>
          <w:b/>
          <w:bCs/>
          <w:sz w:val="22"/>
          <w:szCs w:val="22"/>
          <w:lang w:val="en-US"/>
        </w:rPr>
        <w:t>Basis of Consolidation</w:t>
      </w:r>
    </w:p>
    <w:p w:rsidR="00F40265" w:rsidRPr="00A76266" w:rsidRDefault="00F40265" w:rsidP="00F40265">
      <w:pPr>
        <w:pStyle w:val="BodyText2"/>
        <w:spacing w:line="240" w:lineRule="atLeast"/>
        <w:ind w:right="47"/>
        <w:rPr>
          <w:rFonts w:cs="Times New Roman"/>
          <w:sz w:val="22"/>
          <w:szCs w:val="22"/>
          <w:lang w:val="en-US"/>
        </w:rPr>
      </w:pPr>
    </w:p>
    <w:p w:rsidR="00DB2A13" w:rsidRPr="00A76266" w:rsidRDefault="00DB2A13" w:rsidP="00DB2A13">
      <w:pPr>
        <w:tabs>
          <w:tab w:val="clear" w:pos="454"/>
          <w:tab w:val="clear" w:pos="680"/>
          <w:tab w:val="left" w:pos="0"/>
        </w:tabs>
        <w:jc w:val="both"/>
        <w:rPr>
          <w:rFonts w:ascii="Times New Roman" w:hAnsi="Times New Roman" w:cs="Times New Roman"/>
          <w:sz w:val="22"/>
          <w:szCs w:val="22"/>
        </w:rPr>
      </w:pPr>
      <w:r w:rsidRPr="00A76266">
        <w:rPr>
          <w:rFonts w:ascii="Times New Roman" w:hAnsi="Times New Roman" w:cs="Times New Roman"/>
          <w:sz w:val="22"/>
          <w:szCs w:val="22"/>
        </w:rPr>
        <w:t>The consolidated financial statements comprise the financial statements of the Company and its subsidiary (together referred to as “the Group”).</w:t>
      </w:r>
    </w:p>
    <w:p w:rsidR="00DB2A13" w:rsidRPr="00A76266" w:rsidRDefault="00DB2A13" w:rsidP="00DB2A13">
      <w:pPr>
        <w:jc w:val="both"/>
        <w:rPr>
          <w:rFonts w:ascii="Times New Roman" w:hAnsi="Times New Roman" w:cs="Times New Roman"/>
          <w:sz w:val="22"/>
          <w:szCs w:val="22"/>
        </w:rPr>
      </w:pPr>
    </w:p>
    <w:p w:rsidR="00DB2A13" w:rsidRPr="00A76266" w:rsidRDefault="00DB2A13" w:rsidP="00DB2A13">
      <w:pPr>
        <w:tabs>
          <w:tab w:val="clear" w:pos="454"/>
          <w:tab w:val="clear" w:pos="680"/>
          <w:tab w:val="left" w:pos="0"/>
        </w:tabs>
        <w:jc w:val="both"/>
        <w:rPr>
          <w:rFonts w:ascii="Times New Roman" w:hAnsi="Times New Roman" w:cs="Times New Roman"/>
          <w:sz w:val="22"/>
          <w:szCs w:val="22"/>
        </w:rPr>
      </w:pPr>
      <w:r w:rsidRPr="00A76266">
        <w:rPr>
          <w:rFonts w:ascii="Times New Roman" w:hAnsi="Times New Roman" w:cs="Times New Roman"/>
          <w:sz w:val="22"/>
          <w:szCs w:val="22"/>
        </w:rPr>
        <w:t>Significant intercompany transactions between the Company and its subsidiary included in the consolidated financial statements have been eliminated.</w:t>
      </w:r>
    </w:p>
    <w:p w:rsidR="00DB2A13" w:rsidRPr="00A76266" w:rsidRDefault="00DB2A13" w:rsidP="00DB2A13">
      <w:pPr>
        <w:tabs>
          <w:tab w:val="clear" w:pos="454"/>
          <w:tab w:val="clear" w:pos="680"/>
          <w:tab w:val="left" w:pos="0"/>
        </w:tabs>
        <w:ind w:left="540" w:hanging="540"/>
        <w:jc w:val="both"/>
        <w:rPr>
          <w:rFonts w:ascii="Times New Roman" w:hAnsi="Times New Roman" w:cs="Times New Roman"/>
          <w:sz w:val="22"/>
          <w:szCs w:val="22"/>
        </w:rPr>
      </w:pPr>
    </w:p>
    <w:p w:rsidR="00DB2A13" w:rsidRPr="00A76266" w:rsidRDefault="00F3714E" w:rsidP="00DB2A13">
      <w:pPr>
        <w:tabs>
          <w:tab w:val="clear" w:pos="454"/>
          <w:tab w:val="clear" w:pos="680"/>
          <w:tab w:val="left" w:pos="0"/>
        </w:tabs>
        <w:ind w:left="540" w:hanging="540"/>
        <w:jc w:val="both"/>
        <w:rPr>
          <w:rFonts w:ascii="Times New Roman" w:hAnsi="Times New Roman" w:cs="Times New Roman"/>
          <w:i/>
          <w:iCs/>
          <w:sz w:val="22"/>
          <w:szCs w:val="22"/>
        </w:rPr>
      </w:pPr>
      <w:r>
        <w:rPr>
          <w:rFonts w:ascii="Times New Roman" w:hAnsi="Times New Roman" w:cs="Times New Roman"/>
          <w:i/>
          <w:iCs/>
          <w:sz w:val="22"/>
          <w:szCs w:val="22"/>
        </w:rPr>
        <w:br w:type="page"/>
      </w:r>
      <w:r w:rsidR="00DB2A13" w:rsidRPr="00A76266">
        <w:rPr>
          <w:rFonts w:ascii="Times New Roman" w:hAnsi="Times New Roman" w:cs="Times New Roman"/>
          <w:i/>
          <w:iCs/>
          <w:sz w:val="22"/>
          <w:szCs w:val="22"/>
        </w:rPr>
        <w:lastRenderedPageBreak/>
        <w:t>Subsidiary</w:t>
      </w:r>
    </w:p>
    <w:p w:rsidR="00DB2A13" w:rsidRPr="00A76266" w:rsidRDefault="00DB2A13" w:rsidP="00DB2A13">
      <w:pPr>
        <w:jc w:val="both"/>
        <w:rPr>
          <w:rFonts w:ascii="Times New Roman" w:hAnsi="Times New Roman" w:cs="Times New Roman"/>
          <w:sz w:val="22"/>
          <w:szCs w:val="22"/>
        </w:rPr>
      </w:pPr>
    </w:p>
    <w:p w:rsidR="00DB2A13" w:rsidRPr="00A76266" w:rsidRDefault="00DB2A13" w:rsidP="00DB2A13">
      <w:pPr>
        <w:tabs>
          <w:tab w:val="clear" w:pos="454"/>
          <w:tab w:val="clear" w:pos="680"/>
          <w:tab w:val="left" w:pos="0"/>
        </w:tabs>
        <w:jc w:val="thaiDistribute"/>
        <w:rPr>
          <w:rFonts w:ascii="Times New Roman" w:hAnsi="Times New Roman" w:cs="Times New Roman"/>
          <w:sz w:val="22"/>
          <w:szCs w:val="22"/>
        </w:rPr>
      </w:pPr>
      <w:r w:rsidRPr="00A76266">
        <w:rPr>
          <w:rFonts w:ascii="Times New Roman" w:hAnsi="Times New Roman" w:cs="Times New Roman"/>
          <w:sz w:val="22"/>
          <w:szCs w:val="22"/>
        </w:rPr>
        <w:t>Subsidiary is a company controlled by the Company. Control exists when the Company has the power, directly or indirectly, to govern the financial and operating policies of a company as well as the variable returns from a company so as to obtain benefits from its activities. The financial statements of subsidiary are included in the consolidated financial statements from the date that control commences until the date that control ceases. Accounting policies of the subsidiary was necessarily transformed for uniformity with the Company’s policies.</w:t>
      </w:r>
    </w:p>
    <w:p w:rsidR="00DB2A13" w:rsidRPr="00A76266" w:rsidRDefault="00DB2A13" w:rsidP="00DB2A13">
      <w:pPr>
        <w:rPr>
          <w:rFonts w:ascii="Times New Roman" w:hAnsi="Times New Roman" w:cs="Times New Roman"/>
          <w:sz w:val="22"/>
          <w:szCs w:val="22"/>
        </w:rPr>
      </w:pPr>
    </w:p>
    <w:p w:rsidR="00F40265" w:rsidRPr="00A76266" w:rsidRDefault="00DB2A13" w:rsidP="00DB2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r w:rsidRPr="00A76266">
        <w:rPr>
          <w:rFonts w:ascii="Times New Roman" w:hAnsi="Times New Roman" w:cs="Times New Roman"/>
          <w:sz w:val="22"/>
          <w:szCs w:val="22"/>
        </w:rPr>
        <w:t>The Company accounts for its investment in subsidiary in the separate financial statements by the cost method and stated such investment at cost net of allowance for impairment (if any).</w:t>
      </w:r>
      <w:r w:rsidR="00F40265" w:rsidRPr="00A76266">
        <w:rPr>
          <w:rFonts w:ascii="Times New Roman" w:hAnsi="Times New Roman" w:cs="Times New Roman"/>
          <w:sz w:val="22"/>
          <w:szCs w:val="22"/>
          <w:cs/>
        </w:rPr>
        <w:t xml:space="preserve"> </w:t>
      </w:r>
    </w:p>
    <w:p w:rsidR="0058221C" w:rsidRPr="00A76266" w:rsidRDefault="0058221C" w:rsidP="00DB2A13">
      <w:pPr>
        <w:rPr>
          <w:rFonts w:ascii="Times New Roman" w:hAnsi="Times New Roman" w:cs="Times New Roman"/>
          <w:sz w:val="22"/>
          <w:szCs w:val="22"/>
        </w:rPr>
      </w:pPr>
    </w:p>
    <w:p w:rsidR="00DB2A13" w:rsidRPr="00A76266" w:rsidRDefault="00DB2A13" w:rsidP="00DB2A13">
      <w:pPr>
        <w:rPr>
          <w:rFonts w:ascii="Times New Roman" w:hAnsi="Times New Roman" w:cs="Times New Roman"/>
          <w:i/>
          <w:iCs/>
          <w:sz w:val="22"/>
          <w:szCs w:val="22"/>
          <w:lang w:val="en-GB"/>
        </w:rPr>
      </w:pPr>
      <w:r w:rsidRPr="00A76266">
        <w:rPr>
          <w:rFonts w:ascii="Times New Roman" w:hAnsi="Times New Roman" w:cs="Times New Roman"/>
          <w:i/>
          <w:iCs/>
          <w:sz w:val="22"/>
          <w:szCs w:val="22"/>
        </w:rPr>
        <w:t>Ac</w:t>
      </w:r>
      <w:r w:rsidRPr="00A76266">
        <w:rPr>
          <w:rFonts w:ascii="Times New Roman" w:hAnsi="Times New Roman" w:cs="Times New Roman"/>
          <w:i/>
          <w:iCs/>
          <w:sz w:val="22"/>
          <w:szCs w:val="22"/>
          <w:lang w:val="en-GB"/>
        </w:rPr>
        <w:t>counting for acquisitions of non-controlling interests</w:t>
      </w:r>
    </w:p>
    <w:p w:rsidR="00DB2A13" w:rsidRPr="00A76266" w:rsidRDefault="00DB2A13" w:rsidP="00DB2A13">
      <w:pPr>
        <w:rPr>
          <w:rFonts w:ascii="Times New Roman" w:hAnsi="Times New Roman" w:cs="Times New Roman"/>
          <w:sz w:val="22"/>
          <w:szCs w:val="22"/>
          <w:cs/>
        </w:rPr>
      </w:pPr>
    </w:p>
    <w:p w:rsidR="00DB2A13" w:rsidRPr="00A76266" w:rsidRDefault="00DB2A13" w:rsidP="00DB2A13">
      <w:pPr>
        <w:jc w:val="both"/>
        <w:rPr>
          <w:rFonts w:ascii="Times New Roman" w:hAnsi="Times New Roman" w:cs="Times New Roman"/>
          <w:sz w:val="22"/>
          <w:szCs w:val="22"/>
          <w:lang w:val="en-GB"/>
        </w:rPr>
      </w:pPr>
      <w:r w:rsidRPr="00A76266">
        <w:rPr>
          <w:rFonts w:ascii="Times New Roman" w:hAnsi="Times New Roman" w:cs="Times New Roman"/>
          <w:sz w:val="22"/>
          <w:szCs w:val="22"/>
          <w:lang w:val="en-GB"/>
        </w:rPr>
        <w:t>Changes in a parent's ownership interest in a subsidiary that do not result in the loss of control are accounted for within equity. When an entity loses control of a subsidiary, investment retained in the former subsidiary is measured at its fair value while any gain or loss is recognized in the statement of comprehensive income.</w:t>
      </w:r>
    </w:p>
    <w:p w:rsidR="00A76266" w:rsidRDefault="00A76266" w:rsidP="00DB2A13">
      <w:pPr>
        <w:rPr>
          <w:rFonts w:ascii="Times New Roman" w:hAnsi="Times New Roman" w:cs="Times New Roman"/>
          <w:sz w:val="22"/>
          <w:szCs w:val="22"/>
        </w:rPr>
      </w:pPr>
    </w:p>
    <w:p w:rsidR="00A76266" w:rsidRDefault="00A76266" w:rsidP="00DB2A13">
      <w:pPr>
        <w:rPr>
          <w:rFonts w:ascii="Times New Roman" w:hAnsi="Times New Roman" w:cs="Times New Roman"/>
          <w:sz w:val="22"/>
          <w:szCs w:val="22"/>
        </w:rPr>
      </w:pPr>
    </w:p>
    <w:p w:rsidR="00F40265" w:rsidRPr="00A76266" w:rsidRDefault="00DB2A13" w:rsidP="00DB2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sz w:val="22"/>
          <w:szCs w:val="22"/>
          <w:cs/>
        </w:rPr>
      </w:pPr>
      <w:r w:rsidRPr="00A76266">
        <w:rPr>
          <w:rFonts w:ascii="Times New Roman" w:hAnsi="Times New Roman" w:cs="Times New Roman"/>
          <w:b/>
          <w:bCs/>
          <w:sz w:val="22"/>
          <w:szCs w:val="22"/>
        </w:rPr>
        <w:t>Cash and Cash Equivalents</w:t>
      </w:r>
    </w:p>
    <w:p w:rsidR="00F40265" w:rsidRPr="00A76266" w:rsidRDefault="00F40265" w:rsidP="00DB2A13">
      <w:pPr>
        <w:rPr>
          <w:rFonts w:ascii="Times New Roman" w:hAnsi="Times New Roman" w:cs="Times New Roman"/>
          <w:sz w:val="22"/>
          <w:szCs w:val="22"/>
          <w:cs/>
        </w:rPr>
      </w:pPr>
    </w:p>
    <w:p w:rsidR="00DB2A13" w:rsidRPr="00A76266" w:rsidRDefault="00DB2A13" w:rsidP="00DB2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cs="Times New Roman"/>
          <w:sz w:val="22"/>
          <w:szCs w:val="22"/>
        </w:rPr>
      </w:pPr>
      <w:r w:rsidRPr="00A76266">
        <w:rPr>
          <w:rFonts w:ascii="Times New Roman" w:hAnsi="Times New Roman" w:cs="Times New Roman"/>
          <w:sz w:val="22"/>
          <w:szCs w:val="22"/>
        </w:rPr>
        <w:t>Cash and cash equivalents comprise cash in hand and deposits at financial institutions. Cash equivalents are highly liquid short-term investments that are readily convertible to known amounts of cash with original maturity of three months or less and without restriction in use or being collateralized and that are subject to an insignificant risk of change in value.</w:t>
      </w:r>
    </w:p>
    <w:p w:rsidR="00DB2A13" w:rsidRPr="00A76266" w:rsidRDefault="00DB2A13" w:rsidP="00DB2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both"/>
        <w:rPr>
          <w:rFonts w:ascii="Times New Roman" w:hAnsi="Times New Roman" w:cs="Times New Roman"/>
          <w:sz w:val="22"/>
          <w:szCs w:val="22"/>
        </w:rPr>
      </w:pPr>
    </w:p>
    <w:p w:rsidR="00225E06" w:rsidRPr="00A76266" w:rsidRDefault="00DB2A13" w:rsidP="00755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both"/>
        <w:rPr>
          <w:rFonts w:ascii="Times New Roman" w:hAnsi="Times New Roman" w:cs="Times New Roman"/>
          <w:sz w:val="22"/>
          <w:szCs w:val="22"/>
        </w:rPr>
      </w:pPr>
      <w:r w:rsidRPr="00A76266">
        <w:rPr>
          <w:rFonts w:ascii="Times New Roman" w:hAnsi="Times New Roman" w:cs="Times New Roman"/>
          <w:sz w:val="22"/>
          <w:szCs w:val="22"/>
        </w:rPr>
        <w:t>Cash at banks which have restrictions in use or being collateralized are presented separately as “Deposits at financial institutions under pledge” under non-current assets in the statement of financial position.</w:t>
      </w:r>
    </w:p>
    <w:p w:rsidR="00755FCC" w:rsidRDefault="00755FCC" w:rsidP="00F402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5"/>
        <w:jc w:val="both"/>
        <w:rPr>
          <w:rFonts w:ascii="Times New Roman" w:hAnsi="Times New Roman" w:cs="Times New Roman"/>
          <w:b/>
          <w:bCs/>
          <w:sz w:val="22"/>
          <w:szCs w:val="22"/>
        </w:rPr>
      </w:pPr>
    </w:p>
    <w:p w:rsidR="006D39B0" w:rsidRPr="00A76266" w:rsidRDefault="006D39B0" w:rsidP="00F402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5"/>
        <w:jc w:val="both"/>
        <w:rPr>
          <w:rFonts w:ascii="Times New Roman" w:hAnsi="Times New Roman" w:cs="Times New Roman"/>
          <w:b/>
          <w:bCs/>
          <w:sz w:val="22"/>
          <w:szCs w:val="22"/>
        </w:rPr>
      </w:pPr>
    </w:p>
    <w:p w:rsidR="00F40265" w:rsidRPr="00A76266" w:rsidRDefault="00755FCC" w:rsidP="00F402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5"/>
        <w:jc w:val="both"/>
        <w:rPr>
          <w:rFonts w:ascii="Times New Roman" w:hAnsi="Times New Roman" w:cs="Times New Roman"/>
          <w:b/>
          <w:bCs/>
          <w:sz w:val="22"/>
          <w:szCs w:val="22"/>
        </w:rPr>
      </w:pPr>
      <w:r w:rsidRPr="00A76266">
        <w:rPr>
          <w:rFonts w:ascii="Times New Roman" w:hAnsi="Times New Roman" w:cs="Times New Roman"/>
          <w:b/>
          <w:bCs/>
          <w:sz w:val="22"/>
          <w:szCs w:val="22"/>
        </w:rPr>
        <w:t>Trade Accounts Receivable and Allowance for Doubtful Accounts</w:t>
      </w:r>
    </w:p>
    <w:p w:rsidR="00F40265" w:rsidRPr="00A76266" w:rsidRDefault="00F40265" w:rsidP="00F402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5"/>
        <w:jc w:val="thaiDistribute"/>
        <w:rPr>
          <w:rFonts w:ascii="Times New Roman" w:hAnsi="Times New Roman" w:cs="Times New Roman"/>
          <w:sz w:val="22"/>
          <w:szCs w:val="22"/>
        </w:rPr>
      </w:pPr>
    </w:p>
    <w:p w:rsidR="00755FCC" w:rsidRPr="00A76266" w:rsidRDefault="00755FCC" w:rsidP="00755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lang w:val="en-GB"/>
        </w:rPr>
      </w:pPr>
      <w:r w:rsidRPr="00A76266">
        <w:rPr>
          <w:rFonts w:ascii="Times New Roman" w:hAnsi="Times New Roman" w:cs="Times New Roman"/>
          <w:sz w:val="22"/>
          <w:szCs w:val="22"/>
          <w:lang w:val="en-GB"/>
        </w:rPr>
        <w:t>Trade accounts receivable is stated at invoice value less allowance for doubtful accounts (if any).</w:t>
      </w:r>
    </w:p>
    <w:p w:rsidR="00755FCC" w:rsidRPr="00A76266" w:rsidRDefault="00755FCC" w:rsidP="00755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lang w:val="en-GB"/>
        </w:rPr>
      </w:pPr>
    </w:p>
    <w:p w:rsidR="00F40265" w:rsidRPr="00A76266" w:rsidRDefault="00755FCC" w:rsidP="00755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5"/>
        <w:jc w:val="thaiDistribute"/>
        <w:rPr>
          <w:rFonts w:ascii="Times New Roman" w:hAnsi="Times New Roman" w:cs="Times New Roman"/>
          <w:sz w:val="22"/>
          <w:szCs w:val="22"/>
        </w:rPr>
      </w:pPr>
      <w:r w:rsidRPr="00A76266">
        <w:rPr>
          <w:rFonts w:ascii="Times New Roman" w:hAnsi="Times New Roman" w:cs="Times New Roman"/>
          <w:sz w:val="22"/>
          <w:szCs w:val="22"/>
          <w:lang w:val="en-GB"/>
        </w:rPr>
        <w:t>The allowance for doubtful accounts is assessed based on analysis of payment histories, monitoring on the current status of debtors, and future expectations of debtors’ payments. Bad debts are written-off when incurred.</w:t>
      </w:r>
    </w:p>
    <w:p w:rsidR="00372EF6" w:rsidRDefault="00372EF6" w:rsidP="00503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p>
    <w:p w:rsidR="00372EF6" w:rsidRDefault="00372EF6" w:rsidP="00503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p>
    <w:p w:rsidR="00503CA0" w:rsidRPr="00A76266" w:rsidRDefault="00755FCC" w:rsidP="00503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r w:rsidRPr="00A76266">
        <w:rPr>
          <w:rFonts w:ascii="Times New Roman" w:hAnsi="Times New Roman" w:cs="Times New Roman"/>
          <w:b/>
          <w:bCs/>
          <w:sz w:val="22"/>
          <w:szCs w:val="22"/>
        </w:rPr>
        <w:t>Inventories</w:t>
      </w:r>
    </w:p>
    <w:p w:rsidR="00503CA0" w:rsidRPr="00A76266" w:rsidRDefault="00503CA0" w:rsidP="00503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p>
    <w:p w:rsidR="00503CA0" w:rsidRPr="00A76266" w:rsidRDefault="00755FCC" w:rsidP="00503CA0">
      <w:pPr>
        <w:pStyle w:val="NoSpacing"/>
        <w:ind w:right="-25"/>
        <w:rPr>
          <w:rFonts w:cs="Times New Roman"/>
          <w:sz w:val="22"/>
          <w:szCs w:val="22"/>
        </w:rPr>
      </w:pPr>
      <w:r w:rsidRPr="00A76266">
        <w:rPr>
          <w:rFonts w:cs="Times New Roman"/>
          <w:sz w:val="22"/>
          <w:szCs w:val="22"/>
        </w:rPr>
        <w:t>Inventories are stated at the lower of cost, first-in first-out method, net of allowance for diminution in value, and net realizable value.</w:t>
      </w:r>
    </w:p>
    <w:p w:rsidR="00503CA0" w:rsidRPr="00A76266" w:rsidRDefault="00503CA0" w:rsidP="00503CA0">
      <w:pPr>
        <w:pStyle w:val="NoSpacing"/>
        <w:ind w:right="-25"/>
        <w:rPr>
          <w:rFonts w:cs="Times New Roman"/>
          <w:sz w:val="22"/>
          <w:szCs w:val="22"/>
        </w:rPr>
      </w:pPr>
    </w:p>
    <w:p w:rsidR="00503CA0" w:rsidRPr="00A76266" w:rsidRDefault="00755FCC" w:rsidP="00503CA0">
      <w:pPr>
        <w:pStyle w:val="NoSpacing"/>
        <w:ind w:right="-25"/>
        <w:jc w:val="thaiDistribute"/>
        <w:rPr>
          <w:rFonts w:cs="Times New Roman"/>
          <w:sz w:val="22"/>
          <w:szCs w:val="22"/>
          <w:cs/>
        </w:rPr>
      </w:pPr>
      <w:r w:rsidRPr="00A76266">
        <w:rPr>
          <w:rFonts w:cs="Times New Roman"/>
          <w:sz w:val="22"/>
          <w:szCs w:val="22"/>
        </w:rPr>
        <w:t>Cost comprises all costs of purchase, costs of conversion and other costs incurred in bringing the inventories to their present location and condition.</w:t>
      </w:r>
      <w:r w:rsidR="00503CA0" w:rsidRPr="00A76266">
        <w:rPr>
          <w:rFonts w:cs="Times New Roman"/>
          <w:sz w:val="22"/>
          <w:szCs w:val="22"/>
          <w:cs/>
        </w:rPr>
        <w:t xml:space="preserve"> </w:t>
      </w:r>
    </w:p>
    <w:p w:rsidR="00503CA0" w:rsidRPr="00A76266" w:rsidRDefault="00503CA0" w:rsidP="00503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5"/>
        <w:jc w:val="thaiDistribute"/>
        <w:rPr>
          <w:rFonts w:ascii="Times New Roman" w:hAnsi="Times New Roman" w:cs="Times New Roman"/>
          <w:sz w:val="22"/>
          <w:szCs w:val="22"/>
        </w:rPr>
      </w:pPr>
    </w:p>
    <w:p w:rsidR="00503CA0" w:rsidRPr="00A76266" w:rsidRDefault="00755FCC" w:rsidP="00503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5"/>
        <w:jc w:val="thaiDistribute"/>
        <w:rPr>
          <w:rFonts w:ascii="Times New Roman" w:hAnsi="Times New Roman" w:cs="Times New Roman"/>
          <w:sz w:val="22"/>
          <w:szCs w:val="22"/>
        </w:rPr>
      </w:pPr>
      <w:r w:rsidRPr="00A76266">
        <w:rPr>
          <w:rFonts w:ascii="Times New Roman" w:hAnsi="Times New Roman" w:cs="Times New Roman"/>
          <w:sz w:val="22"/>
          <w:szCs w:val="22"/>
        </w:rPr>
        <w:t>Net realizable value is the estimated selling price in the ordinary course of business less the estimated incremental costs necessary to sales.</w:t>
      </w:r>
    </w:p>
    <w:p w:rsidR="00F3714E" w:rsidRDefault="00BC54E0" w:rsidP="00FF7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5"/>
        <w:jc w:val="thaiDistribute"/>
        <w:rPr>
          <w:rFonts w:ascii="Times New Roman" w:hAnsi="Times New Roman" w:cs="Times New Roman"/>
          <w:b/>
          <w:bCs/>
          <w:sz w:val="22"/>
          <w:szCs w:val="22"/>
        </w:rPr>
      </w:pPr>
      <w:r w:rsidRPr="00A76266">
        <w:rPr>
          <w:rFonts w:ascii="Times New Roman" w:hAnsi="Times New Roman" w:cs="Times New Roman"/>
          <w:sz w:val="22"/>
          <w:szCs w:val="22"/>
        </w:rPr>
        <w:lastRenderedPageBreak/>
        <w:t>Allowance for diminution in value is made for obsolete and slow-moving inventories.</w:t>
      </w:r>
    </w:p>
    <w:p w:rsidR="00372EF6" w:rsidRDefault="00372EF6" w:rsidP="003077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b/>
          <w:bCs/>
          <w:sz w:val="22"/>
          <w:szCs w:val="22"/>
        </w:rPr>
      </w:pPr>
    </w:p>
    <w:p w:rsidR="00372EF6" w:rsidRDefault="00372EF6" w:rsidP="003077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b/>
          <w:bCs/>
          <w:sz w:val="22"/>
          <w:szCs w:val="22"/>
        </w:rPr>
      </w:pPr>
    </w:p>
    <w:p w:rsidR="0030775F" w:rsidRPr="00A76266" w:rsidRDefault="005D421F" w:rsidP="003077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b/>
          <w:bCs/>
          <w:sz w:val="22"/>
          <w:szCs w:val="22"/>
        </w:rPr>
      </w:pPr>
      <w:r>
        <w:rPr>
          <w:rFonts w:ascii="Times New Roman" w:hAnsi="Times New Roman" w:cs="Times New Roman"/>
          <w:b/>
          <w:bCs/>
          <w:sz w:val="22"/>
          <w:szCs w:val="22"/>
        </w:rPr>
        <w:t>Land</w:t>
      </w:r>
      <w:r w:rsidR="008B6675">
        <w:rPr>
          <w:rFonts w:ascii="Times New Roman" w:hAnsi="Times New Roman" w:cs="Times New Roman"/>
          <w:b/>
          <w:bCs/>
          <w:sz w:val="22"/>
          <w:szCs w:val="22"/>
        </w:rPr>
        <w:t xml:space="preserve"> and E</w:t>
      </w:r>
      <w:r w:rsidR="00BC54E0" w:rsidRPr="00A76266">
        <w:rPr>
          <w:rFonts w:ascii="Times New Roman" w:hAnsi="Times New Roman" w:cs="Times New Roman"/>
          <w:b/>
          <w:bCs/>
          <w:sz w:val="22"/>
          <w:szCs w:val="22"/>
        </w:rPr>
        <w:t>quipment</w:t>
      </w:r>
    </w:p>
    <w:p w:rsidR="0030775F" w:rsidRPr="00A76266" w:rsidRDefault="0030775F" w:rsidP="003077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p>
    <w:p w:rsidR="00F20035" w:rsidRPr="00A76266" w:rsidRDefault="00BC54E0" w:rsidP="00F20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25"/>
        <w:jc w:val="thaiDistribute"/>
        <w:rPr>
          <w:rFonts w:ascii="Times New Roman" w:hAnsi="Times New Roman" w:cs="Times New Roman"/>
          <w:i/>
          <w:iCs/>
          <w:sz w:val="22"/>
          <w:szCs w:val="22"/>
        </w:rPr>
      </w:pPr>
      <w:r w:rsidRPr="00A76266">
        <w:rPr>
          <w:rFonts w:ascii="Times New Roman" w:hAnsi="Times New Roman" w:cs="Times New Roman"/>
          <w:i/>
          <w:iCs/>
          <w:sz w:val="22"/>
          <w:szCs w:val="22"/>
        </w:rPr>
        <w:t>Owned assets</w:t>
      </w:r>
    </w:p>
    <w:p w:rsidR="00F20035" w:rsidRPr="00A76266" w:rsidRDefault="00F20035" w:rsidP="00F20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25"/>
        <w:jc w:val="thaiDistribute"/>
        <w:rPr>
          <w:rFonts w:ascii="Times New Roman" w:hAnsi="Times New Roman" w:cs="Times New Roman"/>
          <w:sz w:val="22"/>
          <w:szCs w:val="22"/>
        </w:rPr>
      </w:pPr>
    </w:p>
    <w:p w:rsidR="00F20035" w:rsidRPr="00A76266" w:rsidRDefault="002A0ECF" w:rsidP="00F20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25"/>
        <w:jc w:val="thaiDistribute"/>
        <w:rPr>
          <w:rFonts w:ascii="Times New Roman" w:hAnsi="Times New Roman" w:cs="Times New Roman"/>
          <w:sz w:val="22"/>
          <w:szCs w:val="22"/>
        </w:rPr>
      </w:pPr>
      <w:r w:rsidRPr="00A76266">
        <w:rPr>
          <w:rFonts w:ascii="Times New Roman" w:hAnsi="Times New Roman" w:cs="Times New Roman"/>
          <w:sz w:val="22"/>
          <w:szCs w:val="22"/>
        </w:rPr>
        <w:t>Land not used is stated at cost less allowance for impairment (if any). Equipment is stated at cost less accumulated depreciation and allowance for impairment (if any). When assets are retired or disposed of, their carrying values are eliminated from the accounts and any gain or loss resulting from their retirement or disposal is included in the statement of comprehensive income. Costs of asset dismantlement, removal, and restoration (if any) are included as part of asset cost and subject to depreciation.</w:t>
      </w:r>
    </w:p>
    <w:p w:rsidR="00F20035" w:rsidRPr="00A76266" w:rsidRDefault="00F20035" w:rsidP="00F20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25"/>
        <w:jc w:val="thaiDistribute"/>
        <w:rPr>
          <w:rFonts w:ascii="Times New Roman" w:hAnsi="Times New Roman" w:cs="Times New Roman"/>
          <w:sz w:val="22"/>
          <w:szCs w:val="22"/>
        </w:rPr>
      </w:pPr>
    </w:p>
    <w:p w:rsidR="00F20035" w:rsidRPr="00A76266" w:rsidRDefault="002A0ECF" w:rsidP="00F20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25"/>
        <w:jc w:val="thaiDistribute"/>
        <w:rPr>
          <w:rFonts w:ascii="Times New Roman" w:hAnsi="Times New Roman" w:cs="Times New Roman"/>
          <w:i/>
          <w:iCs/>
          <w:sz w:val="22"/>
          <w:szCs w:val="22"/>
        </w:rPr>
      </w:pPr>
      <w:r w:rsidRPr="00A76266">
        <w:rPr>
          <w:rFonts w:ascii="Times New Roman" w:hAnsi="Times New Roman" w:cs="Times New Roman"/>
          <w:i/>
          <w:iCs/>
          <w:sz w:val="22"/>
          <w:szCs w:val="22"/>
        </w:rPr>
        <w:t>Leased assets</w:t>
      </w:r>
    </w:p>
    <w:p w:rsidR="00F20035" w:rsidRPr="00A76266" w:rsidRDefault="00F20035" w:rsidP="00F20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25"/>
        <w:jc w:val="thaiDistribute"/>
        <w:rPr>
          <w:rFonts w:ascii="Times New Roman" w:hAnsi="Times New Roman" w:cs="Times New Roman"/>
          <w:sz w:val="22"/>
          <w:szCs w:val="22"/>
        </w:rPr>
      </w:pPr>
    </w:p>
    <w:p w:rsidR="00F20035" w:rsidRPr="00A76266" w:rsidRDefault="002A0ECF" w:rsidP="00F20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25"/>
        <w:jc w:val="thaiDistribute"/>
        <w:rPr>
          <w:rFonts w:ascii="Times New Roman" w:hAnsi="Times New Roman" w:cs="Times New Roman"/>
          <w:sz w:val="22"/>
          <w:szCs w:val="22"/>
          <w:cs/>
        </w:rPr>
      </w:pPr>
      <w:r w:rsidRPr="00A76266">
        <w:rPr>
          <w:rFonts w:ascii="Times New Roman" w:hAnsi="Times New Roman" w:cs="Times New Roman"/>
          <w:sz w:val="22"/>
          <w:szCs w:val="22"/>
        </w:rPr>
        <w:t>Leases in terms of which the Group substantially assumes all the risk and rewards of ownership are classified as finance leases.  Equipment acquired by means of finance leases is capitalized at the lower of its fair value and the present value of the minimum lease payments at the inception of the lease, less accumulated depreciation and allowance for impairment</w:t>
      </w:r>
      <w:r w:rsidRPr="00A76266">
        <w:rPr>
          <w:rFonts w:ascii="Times New Roman" w:hAnsi="Times New Roman" w:cs="Times New Roman"/>
          <w:sz w:val="22"/>
          <w:szCs w:val="22"/>
          <w:cs/>
        </w:rPr>
        <w:t xml:space="preserve"> </w:t>
      </w:r>
      <w:r w:rsidRPr="00A76266">
        <w:rPr>
          <w:rFonts w:ascii="Times New Roman" w:hAnsi="Times New Roman" w:cs="Times New Roman"/>
          <w:sz w:val="22"/>
          <w:szCs w:val="22"/>
        </w:rPr>
        <w:t>(if any).  Lease payments are apportioned between the financial charges and reduction of the lease liability so as to achieve a constant rate of interest on the remaining balance of the liability.  Financial charges are charged directly to the statement of comprehensive income.</w:t>
      </w:r>
    </w:p>
    <w:p w:rsidR="00894BDD" w:rsidRPr="00A76266" w:rsidRDefault="00894BDD" w:rsidP="005D50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p>
    <w:p w:rsidR="0019640F" w:rsidRPr="00A76266" w:rsidRDefault="002A0ECF" w:rsidP="005D50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i/>
          <w:iCs/>
          <w:sz w:val="22"/>
          <w:szCs w:val="22"/>
        </w:rPr>
      </w:pPr>
      <w:r w:rsidRPr="00A76266">
        <w:rPr>
          <w:rFonts w:ascii="Times New Roman" w:hAnsi="Times New Roman" w:cs="Times New Roman"/>
          <w:i/>
          <w:iCs/>
          <w:sz w:val="22"/>
          <w:szCs w:val="22"/>
        </w:rPr>
        <w:t>Depreciation</w:t>
      </w:r>
    </w:p>
    <w:p w:rsidR="0019640F" w:rsidRPr="00A76266" w:rsidRDefault="0019640F" w:rsidP="00196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p w:rsidR="00D62D3D" w:rsidRPr="00A76266" w:rsidRDefault="002A0ECF" w:rsidP="00D62D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5"/>
        <w:jc w:val="thaiDistribute"/>
        <w:rPr>
          <w:rFonts w:ascii="Times New Roman" w:hAnsi="Times New Roman" w:cs="Times New Roman"/>
          <w:sz w:val="22"/>
          <w:szCs w:val="22"/>
        </w:rPr>
      </w:pPr>
      <w:r w:rsidRPr="00A76266">
        <w:rPr>
          <w:rFonts w:ascii="Times New Roman" w:hAnsi="Times New Roman" w:cs="Times New Roman"/>
          <w:sz w:val="22"/>
          <w:szCs w:val="22"/>
          <w:lang w:val="en-GB"/>
        </w:rPr>
        <w:t>Depreciation is charged to the statement of comprehensive income on a straight-line basis over the useful lives of each part of an item separately for each significant part of the assets.  The useful lives are as follows:</w:t>
      </w:r>
    </w:p>
    <w:p w:rsidR="00694F6D" w:rsidRPr="00A76266" w:rsidRDefault="00694F6D" w:rsidP="00DD4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color w:val="0000FF"/>
          <w:sz w:val="22"/>
          <w:szCs w:val="22"/>
        </w:rPr>
      </w:pPr>
    </w:p>
    <w:tbl>
      <w:tblPr>
        <w:tblW w:w="0" w:type="auto"/>
        <w:tblInd w:w="18" w:type="dxa"/>
        <w:tblLayout w:type="fixed"/>
        <w:tblLook w:val="0000"/>
      </w:tblPr>
      <w:tblGrid>
        <w:gridCol w:w="7603"/>
        <w:gridCol w:w="1985"/>
      </w:tblGrid>
      <w:tr w:rsidR="00DD4631" w:rsidRPr="00A76266">
        <w:tc>
          <w:tcPr>
            <w:tcW w:w="7603" w:type="dxa"/>
          </w:tcPr>
          <w:p w:rsidR="00DD4631" w:rsidRPr="00A76266" w:rsidRDefault="00DD4631" w:rsidP="009756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tc>
        <w:tc>
          <w:tcPr>
            <w:tcW w:w="1985" w:type="dxa"/>
            <w:tcBorders>
              <w:bottom w:val="single" w:sz="6" w:space="0" w:color="auto"/>
            </w:tcBorders>
          </w:tcPr>
          <w:p w:rsidR="00DD4631" w:rsidRPr="00A76266" w:rsidRDefault="002A0ECF" w:rsidP="009756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cs/>
              </w:rPr>
            </w:pPr>
            <w:r w:rsidRPr="00A76266">
              <w:rPr>
                <w:rFonts w:ascii="Times New Roman" w:hAnsi="Times New Roman" w:cs="Times New Roman"/>
                <w:sz w:val="22"/>
                <w:szCs w:val="22"/>
              </w:rPr>
              <w:t>Years</w:t>
            </w:r>
          </w:p>
        </w:tc>
      </w:tr>
      <w:tr w:rsidR="00C8275B" w:rsidRPr="00A76266">
        <w:tc>
          <w:tcPr>
            <w:tcW w:w="7603" w:type="dxa"/>
          </w:tcPr>
          <w:p w:rsidR="00C8275B" w:rsidRPr="0056550A" w:rsidRDefault="00C8275B" w:rsidP="009D1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Cordia New"/>
                <w:sz w:val="22"/>
                <w:szCs w:val="22"/>
              </w:rPr>
            </w:pPr>
            <w:r w:rsidRPr="0056550A">
              <w:rPr>
                <w:rFonts w:ascii="Times New Roman" w:hAnsi="Times New Roman" w:cs="Times New Roman"/>
                <w:sz w:val="22"/>
                <w:szCs w:val="22"/>
              </w:rPr>
              <w:t>Furniture</w:t>
            </w:r>
          </w:p>
        </w:tc>
        <w:tc>
          <w:tcPr>
            <w:tcW w:w="1985" w:type="dxa"/>
          </w:tcPr>
          <w:p w:rsidR="00C8275B" w:rsidRPr="00A76266" w:rsidRDefault="00C8275B" w:rsidP="009756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r w:rsidRPr="00A76266">
              <w:rPr>
                <w:rFonts w:ascii="Times New Roman" w:hAnsi="Times New Roman" w:cs="Times New Roman"/>
                <w:sz w:val="22"/>
                <w:szCs w:val="22"/>
              </w:rPr>
              <w:t xml:space="preserve">5 </w:t>
            </w:r>
          </w:p>
        </w:tc>
      </w:tr>
      <w:tr w:rsidR="00C8275B" w:rsidRPr="00A76266" w:rsidTr="007A3C3D">
        <w:tc>
          <w:tcPr>
            <w:tcW w:w="7603" w:type="dxa"/>
          </w:tcPr>
          <w:p w:rsidR="00C8275B" w:rsidRPr="00C8275B" w:rsidRDefault="00C8275B" w:rsidP="009D1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Cordia New"/>
                <w:sz w:val="22"/>
                <w:szCs w:val="22"/>
                <w:cs/>
              </w:rPr>
            </w:pPr>
            <w:r w:rsidRPr="0056550A">
              <w:rPr>
                <w:rFonts w:ascii="Times New Roman" w:hAnsi="Times New Roman" w:cs="Times New Roman"/>
                <w:sz w:val="22"/>
                <w:szCs w:val="22"/>
              </w:rPr>
              <w:t>Office equipment</w:t>
            </w:r>
          </w:p>
        </w:tc>
        <w:tc>
          <w:tcPr>
            <w:tcW w:w="1985" w:type="dxa"/>
          </w:tcPr>
          <w:p w:rsidR="00C8275B" w:rsidRPr="00A76266" w:rsidRDefault="00C8275B" w:rsidP="008D77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r w:rsidRPr="00A76266">
              <w:rPr>
                <w:rFonts w:ascii="Times New Roman" w:hAnsi="Times New Roman" w:cs="Times New Roman"/>
                <w:sz w:val="22"/>
                <w:szCs w:val="22"/>
              </w:rPr>
              <w:t>5</w:t>
            </w:r>
            <w:r w:rsidRPr="00A76266">
              <w:rPr>
                <w:rFonts w:ascii="Times New Roman" w:hAnsi="Times New Roman" w:cs="Times New Roman"/>
                <w:sz w:val="22"/>
                <w:szCs w:val="22"/>
                <w:cs/>
              </w:rPr>
              <w:t xml:space="preserve"> </w:t>
            </w:r>
            <w:r w:rsidRPr="00A76266">
              <w:rPr>
                <w:rFonts w:ascii="Times New Roman" w:hAnsi="Times New Roman" w:cs="Times New Roman"/>
                <w:sz w:val="22"/>
                <w:szCs w:val="22"/>
              </w:rPr>
              <w:t>and</w:t>
            </w:r>
            <w:r w:rsidRPr="00A76266">
              <w:rPr>
                <w:rFonts w:ascii="Times New Roman" w:hAnsi="Times New Roman" w:cs="Times New Roman"/>
                <w:sz w:val="22"/>
                <w:szCs w:val="22"/>
                <w:cs/>
              </w:rPr>
              <w:t xml:space="preserve"> </w:t>
            </w:r>
            <w:r w:rsidRPr="00A76266">
              <w:rPr>
                <w:rFonts w:ascii="Times New Roman" w:hAnsi="Times New Roman" w:cs="Times New Roman"/>
                <w:sz w:val="22"/>
                <w:szCs w:val="22"/>
              </w:rPr>
              <w:t xml:space="preserve">10 </w:t>
            </w:r>
          </w:p>
        </w:tc>
      </w:tr>
      <w:tr w:rsidR="0056550A" w:rsidRPr="00A76266">
        <w:tc>
          <w:tcPr>
            <w:tcW w:w="7603" w:type="dxa"/>
          </w:tcPr>
          <w:p w:rsidR="0056550A" w:rsidRPr="0056550A" w:rsidRDefault="00C8275B" w:rsidP="00B46E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Cordia New"/>
                <w:sz w:val="22"/>
                <w:szCs w:val="22"/>
              </w:rPr>
            </w:pPr>
            <w:r>
              <w:rPr>
                <w:rFonts w:ascii="Times New Roman" w:hAnsi="Times New Roman" w:cs="Cordia New"/>
                <w:sz w:val="22"/>
                <w:szCs w:val="22"/>
              </w:rPr>
              <w:t>Fixtures</w:t>
            </w:r>
          </w:p>
        </w:tc>
        <w:tc>
          <w:tcPr>
            <w:tcW w:w="1985" w:type="dxa"/>
          </w:tcPr>
          <w:p w:rsidR="0056550A" w:rsidRPr="00A76266" w:rsidRDefault="0056550A" w:rsidP="002E0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r w:rsidRPr="00A76266">
              <w:rPr>
                <w:rFonts w:ascii="Times New Roman" w:hAnsi="Times New Roman" w:cs="Times New Roman"/>
                <w:sz w:val="22"/>
                <w:szCs w:val="22"/>
              </w:rPr>
              <w:t xml:space="preserve">5 </w:t>
            </w:r>
          </w:p>
        </w:tc>
      </w:tr>
      <w:tr w:rsidR="0056550A" w:rsidRPr="00A76266">
        <w:tc>
          <w:tcPr>
            <w:tcW w:w="7603" w:type="dxa"/>
          </w:tcPr>
          <w:p w:rsidR="0056550A" w:rsidRPr="0056550A" w:rsidRDefault="0056550A" w:rsidP="00B46E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cs/>
              </w:rPr>
            </w:pPr>
            <w:r w:rsidRPr="0056550A">
              <w:rPr>
                <w:rFonts w:ascii="Times New Roman" w:hAnsi="Times New Roman" w:cs="Times New Roman"/>
                <w:sz w:val="22"/>
                <w:szCs w:val="22"/>
              </w:rPr>
              <w:t>Tools</w:t>
            </w:r>
          </w:p>
        </w:tc>
        <w:tc>
          <w:tcPr>
            <w:tcW w:w="1985" w:type="dxa"/>
          </w:tcPr>
          <w:p w:rsidR="0056550A" w:rsidRPr="00A76266" w:rsidRDefault="0056550A" w:rsidP="002E0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r w:rsidRPr="00A76266">
              <w:rPr>
                <w:rFonts w:ascii="Times New Roman" w:hAnsi="Times New Roman" w:cs="Times New Roman"/>
                <w:sz w:val="22"/>
                <w:szCs w:val="22"/>
              </w:rPr>
              <w:t xml:space="preserve">5 </w:t>
            </w:r>
          </w:p>
        </w:tc>
      </w:tr>
      <w:tr w:rsidR="0056550A" w:rsidRPr="00A76266">
        <w:tc>
          <w:tcPr>
            <w:tcW w:w="7603" w:type="dxa"/>
          </w:tcPr>
          <w:p w:rsidR="0056550A" w:rsidRPr="0056550A" w:rsidRDefault="0056550A" w:rsidP="009756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r w:rsidRPr="0056550A">
              <w:rPr>
                <w:rFonts w:ascii="Times New Roman" w:hAnsi="Times New Roman" w:cs="Times New Roman"/>
                <w:sz w:val="22"/>
                <w:szCs w:val="22"/>
              </w:rPr>
              <w:t>Vehicle</w:t>
            </w:r>
          </w:p>
        </w:tc>
        <w:tc>
          <w:tcPr>
            <w:tcW w:w="1985" w:type="dxa"/>
          </w:tcPr>
          <w:p w:rsidR="0056550A" w:rsidRPr="00A76266" w:rsidRDefault="0056550A" w:rsidP="009756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r w:rsidRPr="00A76266">
              <w:rPr>
                <w:rFonts w:ascii="Times New Roman" w:hAnsi="Times New Roman" w:cs="Times New Roman"/>
                <w:sz w:val="22"/>
                <w:szCs w:val="22"/>
              </w:rPr>
              <w:t xml:space="preserve">5 </w:t>
            </w:r>
          </w:p>
        </w:tc>
      </w:tr>
    </w:tbl>
    <w:p w:rsidR="00094228" w:rsidRPr="00A76266" w:rsidRDefault="00094228" w:rsidP="00094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sz w:val="22"/>
          <w:szCs w:val="22"/>
        </w:rPr>
      </w:pPr>
    </w:p>
    <w:p w:rsidR="00D62D3D" w:rsidRPr="00A76266" w:rsidRDefault="005771AB" w:rsidP="00D62D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25"/>
        <w:jc w:val="both"/>
        <w:rPr>
          <w:rFonts w:ascii="Times New Roman" w:hAnsi="Times New Roman" w:cs="Times New Roman"/>
          <w:sz w:val="22"/>
          <w:szCs w:val="22"/>
          <w:cs/>
        </w:rPr>
      </w:pPr>
      <w:r w:rsidRPr="00A76266">
        <w:rPr>
          <w:rFonts w:ascii="Times New Roman" w:hAnsi="Times New Roman" w:cs="Times New Roman"/>
          <w:sz w:val="22"/>
          <w:szCs w:val="22"/>
        </w:rPr>
        <w:t>No d</w:t>
      </w:r>
      <w:r w:rsidR="005D421F">
        <w:rPr>
          <w:rFonts w:ascii="Times New Roman" w:hAnsi="Times New Roman" w:cs="Times New Roman"/>
          <w:sz w:val="22"/>
          <w:szCs w:val="22"/>
        </w:rPr>
        <w:t xml:space="preserve">epreciation is charged on land and </w:t>
      </w:r>
      <w:r w:rsidRPr="00A76266">
        <w:rPr>
          <w:rFonts w:ascii="Times New Roman" w:hAnsi="Times New Roman" w:cs="Times New Roman"/>
          <w:sz w:val="22"/>
          <w:szCs w:val="22"/>
        </w:rPr>
        <w:t>assets under construction or installation.</w:t>
      </w:r>
    </w:p>
    <w:p w:rsidR="00D62D3D" w:rsidRPr="003A1EA6" w:rsidRDefault="00D62D3D" w:rsidP="00D62D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sz w:val="22"/>
          <w:szCs w:val="22"/>
          <w:cs/>
        </w:rPr>
      </w:pPr>
    </w:p>
    <w:p w:rsidR="005771AB" w:rsidRPr="00A76266" w:rsidRDefault="005771AB" w:rsidP="00D62D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sz w:val="22"/>
          <w:szCs w:val="22"/>
        </w:rPr>
      </w:pPr>
      <w:r w:rsidRPr="00A76266">
        <w:rPr>
          <w:rFonts w:ascii="Times New Roman" w:hAnsi="Times New Roman" w:cs="Times New Roman"/>
          <w:sz w:val="22"/>
          <w:szCs w:val="22"/>
        </w:rPr>
        <w:t>Depreciation methods, useful lives and residual values of the assets are reviewed at each financial year-end and adjusted if appropriate.</w:t>
      </w:r>
    </w:p>
    <w:p w:rsidR="00206FC8" w:rsidRDefault="00206FC8" w:rsidP="00D62D3D">
      <w:pPr>
        <w:ind w:right="-25"/>
        <w:rPr>
          <w:rFonts w:ascii="Times New Roman" w:hAnsi="Times New Roman" w:cstheme="minorBidi"/>
          <w:b/>
          <w:bCs/>
          <w:sz w:val="22"/>
          <w:szCs w:val="22"/>
          <w:lang w:val="en-GB"/>
        </w:rPr>
      </w:pPr>
    </w:p>
    <w:p w:rsidR="00206FC8" w:rsidRDefault="00206FC8" w:rsidP="00D62D3D">
      <w:pPr>
        <w:ind w:right="-25"/>
        <w:rPr>
          <w:rFonts w:ascii="Times New Roman" w:hAnsi="Times New Roman" w:cstheme="minorBidi"/>
          <w:b/>
          <w:bCs/>
          <w:sz w:val="22"/>
          <w:szCs w:val="22"/>
          <w:lang w:val="en-GB"/>
        </w:rPr>
      </w:pPr>
    </w:p>
    <w:p w:rsidR="00D62D3D" w:rsidRPr="00A76266" w:rsidRDefault="005771AB" w:rsidP="00D62D3D">
      <w:pPr>
        <w:ind w:right="-25"/>
        <w:rPr>
          <w:rFonts w:ascii="Times New Roman" w:hAnsi="Times New Roman" w:cs="Times New Roman"/>
          <w:b/>
          <w:bCs/>
          <w:sz w:val="22"/>
          <w:szCs w:val="22"/>
          <w:cs/>
          <w:lang w:val="en-GB"/>
        </w:rPr>
      </w:pPr>
      <w:r w:rsidRPr="00A76266">
        <w:rPr>
          <w:rFonts w:ascii="Times New Roman" w:hAnsi="Times New Roman" w:cs="Times New Roman"/>
          <w:b/>
          <w:bCs/>
          <w:sz w:val="22"/>
          <w:szCs w:val="22"/>
          <w:lang w:val="en-GB"/>
        </w:rPr>
        <w:t>Computer Software (other non-current assets)</w:t>
      </w:r>
    </w:p>
    <w:p w:rsidR="00D62D3D" w:rsidRPr="003A1EA6" w:rsidRDefault="00D62D3D" w:rsidP="00D62D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p w:rsidR="0058221C" w:rsidRPr="00A76266" w:rsidRDefault="005771AB" w:rsidP="00D62D3D">
      <w:pPr>
        <w:ind w:right="-25"/>
        <w:rPr>
          <w:rFonts w:ascii="Times New Roman" w:hAnsi="Times New Roman" w:cs="Times New Roman"/>
          <w:sz w:val="22"/>
          <w:szCs w:val="22"/>
        </w:rPr>
      </w:pPr>
      <w:r w:rsidRPr="00A76266">
        <w:rPr>
          <w:rFonts w:ascii="Times New Roman" w:hAnsi="Times New Roman" w:cs="Times New Roman"/>
          <w:sz w:val="22"/>
          <w:szCs w:val="22"/>
        </w:rPr>
        <w:t>Computer software is stated at cost less accumulated amortization and allowance for impairment (if any).</w:t>
      </w:r>
    </w:p>
    <w:p w:rsidR="0058221C" w:rsidRPr="00A76266" w:rsidRDefault="0058221C" w:rsidP="00D62D3D">
      <w:pPr>
        <w:ind w:right="-25"/>
        <w:rPr>
          <w:rFonts w:ascii="Times New Roman" w:hAnsi="Times New Roman" w:cs="Times New Roman"/>
          <w:sz w:val="22"/>
          <w:szCs w:val="22"/>
        </w:rPr>
      </w:pPr>
    </w:p>
    <w:p w:rsidR="005771AB" w:rsidRPr="00A76266" w:rsidRDefault="005771AB" w:rsidP="005771AB">
      <w:pPr>
        <w:rPr>
          <w:rFonts w:ascii="Times New Roman" w:hAnsi="Times New Roman" w:cs="Times New Roman"/>
          <w:i/>
          <w:iCs/>
          <w:sz w:val="22"/>
          <w:szCs w:val="22"/>
        </w:rPr>
      </w:pPr>
      <w:r w:rsidRPr="00A76266">
        <w:rPr>
          <w:rFonts w:ascii="Times New Roman" w:hAnsi="Times New Roman" w:cs="Times New Roman"/>
          <w:i/>
          <w:iCs/>
          <w:sz w:val="22"/>
          <w:szCs w:val="22"/>
        </w:rPr>
        <w:t>Amortization</w:t>
      </w:r>
    </w:p>
    <w:p w:rsidR="00D62D3D" w:rsidRPr="00A76266" w:rsidRDefault="00D62D3D" w:rsidP="00D62D3D">
      <w:pPr>
        <w:ind w:right="-25"/>
        <w:rPr>
          <w:rFonts w:ascii="Times New Roman" w:hAnsi="Times New Roman" w:cs="Times New Roman"/>
          <w:sz w:val="22"/>
          <w:szCs w:val="22"/>
        </w:rPr>
      </w:pPr>
    </w:p>
    <w:p w:rsidR="005771AB" w:rsidRPr="00A76266" w:rsidRDefault="005771AB" w:rsidP="005771AB">
      <w:pPr>
        <w:jc w:val="thaiDistribute"/>
        <w:rPr>
          <w:rFonts w:ascii="Times New Roman" w:hAnsi="Times New Roman" w:cs="Times New Roman"/>
          <w:sz w:val="22"/>
          <w:szCs w:val="22"/>
        </w:rPr>
      </w:pPr>
      <w:r w:rsidRPr="00A76266">
        <w:rPr>
          <w:rFonts w:ascii="Times New Roman" w:hAnsi="Times New Roman" w:cs="Times New Roman"/>
          <w:sz w:val="22"/>
          <w:szCs w:val="22"/>
        </w:rPr>
        <w:t xml:space="preserve">Amortization is charged </w:t>
      </w:r>
      <w:r w:rsidR="00206FC8">
        <w:rPr>
          <w:rFonts w:ascii="Times New Roman" w:hAnsi="Times New Roman" w:cs="Times New Roman"/>
          <w:sz w:val="22"/>
          <w:szCs w:val="22"/>
        </w:rPr>
        <w:t xml:space="preserve">to </w:t>
      </w:r>
      <w:r w:rsidRPr="00A76266">
        <w:rPr>
          <w:rFonts w:ascii="Times New Roman" w:hAnsi="Times New Roman" w:cs="Times New Roman"/>
          <w:sz w:val="22"/>
          <w:szCs w:val="22"/>
        </w:rPr>
        <w:t>the statement of comprehensive income on a straight-line basis over the useful lives of 3 years, 5 years and 10 years.</w:t>
      </w:r>
    </w:p>
    <w:p w:rsidR="001C04B8" w:rsidRPr="00A76266" w:rsidRDefault="001C04B8" w:rsidP="001C04B8">
      <w:pPr>
        <w:jc w:val="both"/>
        <w:rPr>
          <w:rFonts w:ascii="Times New Roman" w:hAnsi="Times New Roman" w:cs="Times New Roman"/>
          <w:b/>
          <w:bCs/>
          <w:sz w:val="22"/>
          <w:szCs w:val="22"/>
        </w:rPr>
      </w:pPr>
      <w:r w:rsidRPr="00A76266">
        <w:rPr>
          <w:rFonts w:ascii="Times New Roman" w:hAnsi="Times New Roman" w:cs="Times New Roman"/>
          <w:b/>
          <w:bCs/>
          <w:sz w:val="22"/>
          <w:szCs w:val="22"/>
        </w:rPr>
        <w:lastRenderedPageBreak/>
        <w:t>Impairment of Assets</w:t>
      </w:r>
    </w:p>
    <w:p w:rsidR="00D62D3D" w:rsidRPr="00A76266" w:rsidRDefault="00D62D3D" w:rsidP="00D62D3D">
      <w:pPr>
        <w:pStyle w:val="AccPolicyHeading"/>
        <w:rPr>
          <w:rFonts w:ascii="Times New Roman" w:hAnsi="Times New Roman" w:cs="Times New Roman"/>
          <w:sz w:val="22"/>
          <w:szCs w:val="22"/>
        </w:rPr>
      </w:pPr>
    </w:p>
    <w:p w:rsidR="001C04B8" w:rsidRPr="00A76266" w:rsidRDefault="001C04B8" w:rsidP="001C0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r w:rsidRPr="00A76266">
        <w:rPr>
          <w:rFonts w:ascii="Times New Roman" w:hAnsi="Times New Roman" w:cs="Times New Roman"/>
          <w:sz w:val="22"/>
          <w:szCs w:val="22"/>
        </w:rPr>
        <w:t>The carrying amounts of the Group’s assets are reviewed at each of the statement of financial position date to determine whether there is any indication of impairment. If any such indication exists, the assets’ recoverable amounts (the higher of an asset’s fair value less cost to sell or value in use) are estimated. The review is made for individual asset or for the cash-generating unit.</w:t>
      </w:r>
    </w:p>
    <w:p w:rsidR="001C04B8" w:rsidRPr="00A76266" w:rsidRDefault="001C04B8" w:rsidP="001C0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p w:rsidR="00D62D3D" w:rsidRPr="00A76266" w:rsidRDefault="001C04B8" w:rsidP="001C0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5"/>
        <w:jc w:val="thaiDistribute"/>
        <w:rPr>
          <w:rFonts w:ascii="Times New Roman" w:hAnsi="Times New Roman" w:cs="Times New Roman"/>
          <w:sz w:val="22"/>
          <w:szCs w:val="22"/>
        </w:rPr>
      </w:pPr>
      <w:r w:rsidRPr="00A76266">
        <w:rPr>
          <w:rFonts w:ascii="Times New Roman" w:hAnsi="Times New Roman" w:cs="Times New Roman"/>
          <w:sz w:val="22"/>
          <w:szCs w:val="22"/>
        </w:rPr>
        <w:t>In case that the carrying amount of an asset exceeds its recoverable amount, the Group recognizes the impairment losses by reducing the carrying amount of the asset to be at its recoverable amount and recognizes in the statement of comprehensive income. The reversal of impairment losses, recognized in prior years, is recorded as part of other income when there is an indication that such impairment losses no longer exist or are decreased. The reversal of any impairment loss shall not exceed the asset’s carrying amount, net of depreciation or amortization, that would have been determined had no impairment loss been recognized for the asset in prior years.</w:t>
      </w:r>
    </w:p>
    <w:p w:rsidR="0048151C" w:rsidRPr="00A76266" w:rsidRDefault="0048151C" w:rsidP="00143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cs="Times New Roman"/>
          <w:b/>
          <w:bCs/>
          <w:sz w:val="22"/>
          <w:szCs w:val="22"/>
        </w:rPr>
      </w:pPr>
    </w:p>
    <w:p w:rsidR="00ED3E41" w:rsidRDefault="00ED3E41" w:rsidP="001C04B8">
      <w:pPr>
        <w:pStyle w:val="block"/>
        <w:tabs>
          <w:tab w:val="left" w:pos="540"/>
        </w:tabs>
        <w:spacing w:after="0" w:line="240" w:lineRule="atLeast"/>
        <w:ind w:left="0"/>
        <w:jc w:val="both"/>
        <w:rPr>
          <w:b/>
          <w:bCs/>
          <w:szCs w:val="22"/>
        </w:rPr>
      </w:pPr>
    </w:p>
    <w:p w:rsidR="001C04B8" w:rsidRPr="00A76266" w:rsidRDefault="001C04B8" w:rsidP="001C04B8">
      <w:pPr>
        <w:pStyle w:val="block"/>
        <w:tabs>
          <w:tab w:val="left" w:pos="540"/>
        </w:tabs>
        <w:spacing w:after="0" w:line="240" w:lineRule="atLeast"/>
        <w:ind w:left="0"/>
        <w:jc w:val="both"/>
        <w:rPr>
          <w:b/>
          <w:bCs/>
          <w:szCs w:val="22"/>
        </w:rPr>
      </w:pPr>
      <w:r w:rsidRPr="00A76266">
        <w:rPr>
          <w:b/>
          <w:bCs/>
          <w:szCs w:val="22"/>
        </w:rPr>
        <w:t>Trade and Other Accounts Payable</w:t>
      </w:r>
    </w:p>
    <w:p w:rsidR="007C4DF6" w:rsidRPr="00A76266" w:rsidRDefault="007C4DF6" w:rsidP="001C04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thaiDistribute"/>
        <w:rPr>
          <w:rFonts w:ascii="Times New Roman" w:hAnsi="Times New Roman" w:cs="Times New Roman"/>
          <w:sz w:val="22"/>
          <w:szCs w:val="22"/>
        </w:rPr>
      </w:pPr>
    </w:p>
    <w:p w:rsidR="001C04B8" w:rsidRPr="00A76266" w:rsidRDefault="001C04B8" w:rsidP="001C04B8">
      <w:pPr>
        <w:pStyle w:val="block"/>
        <w:spacing w:after="0" w:line="240" w:lineRule="atLeast"/>
        <w:ind w:left="0"/>
        <w:jc w:val="both"/>
        <w:rPr>
          <w:szCs w:val="22"/>
        </w:rPr>
      </w:pPr>
      <w:r w:rsidRPr="00A76266">
        <w:rPr>
          <w:szCs w:val="22"/>
        </w:rPr>
        <w:t>Trade and other accounts payable are stated at cost.</w:t>
      </w:r>
    </w:p>
    <w:p w:rsidR="00CB6198" w:rsidRPr="00A76266" w:rsidRDefault="00CB6198" w:rsidP="00313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cs="Times New Roman"/>
          <w:b/>
          <w:bCs/>
          <w:sz w:val="22"/>
          <w:szCs w:val="22"/>
        </w:rPr>
      </w:pPr>
    </w:p>
    <w:p w:rsidR="001C04B8" w:rsidRPr="00A76266" w:rsidRDefault="001C04B8" w:rsidP="00313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cs="Times New Roman"/>
          <w:b/>
          <w:bCs/>
          <w:sz w:val="22"/>
          <w:szCs w:val="22"/>
        </w:rPr>
      </w:pPr>
    </w:p>
    <w:p w:rsidR="001C04B8" w:rsidRPr="00A76266" w:rsidRDefault="001C04B8" w:rsidP="001C0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b/>
          <w:bCs/>
          <w:sz w:val="22"/>
          <w:szCs w:val="22"/>
        </w:rPr>
      </w:pPr>
      <w:r w:rsidRPr="00A76266">
        <w:rPr>
          <w:rFonts w:ascii="Times New Roman" w:hAnsi="Times New Roman" w:cs="Times New Roman"/>
          <w:b/>
          <w:bCs/>
          <w:sz w:val="22"/>
          <w:szCs w:val="22"/>
        </w:rPr>
        <w:t>Employee Benefits</w:t>
      </w:r>
    </w:p>
    <w:p w:rsidR="00D62D3D" w:rsidRPr="00A76266" w:rsidRDefault="00D62D3D" w:rsidP="00D62D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cs="Times New Roman"/>
          <w:b/>
          <w:bCs/>
          <w:sz w:val="22"/>
          <w:szCs w:val="22"/>
        </w:rPr>
      </w:pPr>
    </w:p>
    <w:p w:rsidR="001C04B8" w:rsidRPr="00A76266" w:rsidRDefault="001C04B8" w:rsidP="001C0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r w:rsidRPr="00A76266">
        <w:rPr>
          <w:rFonts w:ascii="Times New Roman" w:hAnsi="Times New Roman" w:cs="Times New Roman"/>
          <w:sz w:val="22"/>
          <w:szCs w:val="22"/>
        </w:rPr>
        <w:t>Salaries, wages, bonuses and contributions to social security fund are recognized as expenses upon their occurrences and on accrual basis.</w:t>
      </w:r>
    </w:p>
    <w:p w:rsidR="00D62D3D" w:rsidRPr="00A76266" w:rsidRDefault="00D62D3D" w:rsidP="00D62D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cs="Times New Roman"/>
          <w:sz w:val="22"/>
          <w:szCs w:val="22"/>
        </w:rPr>
      </w:pPr>
    </w:p>
    <w:p w:rsidR="001C04B8" w:rsidRPr="00A76266" w:rsidRDefault="001C04B8" w:rsidP="001C0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r w:rsidRPr="00A76266">
        <w:rPr>
          <w:rFonts w:ascii="Times New Roman" w:hAnsi="Times New Roman" w:cs="Times New Roman"/>
          <w:sz w:val="22"/>
          <w:szCs w:val="22"/>
        </w:rPr>
        <w:t>Obligation on defined contribution plan which is the provident fund, is recognized as an expense in the statement of comprehensive income when contribution is made to the fund on an accrual basis.</w:t>
      </w:r>
    </w:p>
    <w:p w:rsidR="001C04B8" w:rsidRPr="00A76266" w:rsidRDefault="001C04B8" w:rsidP="001C0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p>
    <w:p w:rsidR="00D62D3D" w:rsidRPr="00A76266" w:rsidRDefault="001C04B8" w:rsidP="00D62D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r w:rsidRPr="00A76266">
        <w:rPr>
          <w:rFonts w:ascii="Times New Roman" w:hAnsi="Times New Roman" w:cs="Times New Roman"/>
          <w:sz w:val="22"/>
          <w:szCs w:val="22"/>
        </w:rPr>
        <w:t xml:space="preserve">Obligation in respect of post-employment benefits, which is compensation under labor protection acts, </w:t>
      </w:r>
      <w:r w:rsidR="00206FC8">
        <w:rPr>
          <w:rFonts w:ascii="Times New Roman" w:hAnsi="Times New Roman" w:cs="Times New Roman"/>
          <w:sz w:val="22"/>
          <w:szCs w:val="22"/>
        </w:rPr>
        <w:t xml:space="preserve">which will be settled to the employees upon retirement or termination, </w:t>
      </w:r>
      <w:r w:rsidRPr="00A76266">
        <w:rPr>
          <w:rFonts w:ascii="Times New Roman" w:hAnsi="Times New Roman" w:cs="Times New Roman"/>
          <w:sz w:val="22"/>
          <w:szCs w:val="22"/>
        </w:rPr>
        <w:t>is recognized as liability and expense in the financial statements based on the amount calculated, using the projected unit credit method, by a qualified actuary by estimating the amount of future benefits that each employee has earned in return for his or her services in the prior and current periods. Expenses from the estimated liability for post-employment benefits, which are recognized as expenses in the statement of comprehensive income, comprise past service cost (if any), current service cost and interest cost which are recognized as profit or loss item. Actuarial gain/loss on measurement is recognized as other comprehensive income item. This employee benefit plan is unfunded and has no any incurrence of plan asset.</w:t>
      </w:r>
    </w:p>
    <w:p w:rsidR="00894BDD" w:rsidRPr="00A76266" w:rsidRDefault="00894BDD" w:rsidP="00D62D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p>
    <w:p w:rsidR="001C04B8" w:rsidRPr="00A76266" w:rsidRDefault="001C04B8" w:rsidP="00D62D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cs/>
        </w:rPr>
      </w:pPr>
    </w:p>
    <w:p w:rsidR="001C04B8" w:rsidRPr="00A76266" w:rsidRDefault="001C04B8" w:rsidP="001C04B8">
      <w:pPr>
        <w:pStyle w:val="block"/>
        <w:tabs>
          <w:tab w:val="left" w:pos="540"/>
        </w:tabs>
        <w:spacing w:after="0" w:line="240" w:lineRule="atLeast"/>
        <w:ind w:left="0"/>
        <w:jc w:val="both"/>
        <w:rPr>
          <w:b/>
          <w:bCs/>
          <w:szCs w:val="22"/>
          <w:lang w:val="en-US"/>
        </w:rPr>
      </w:pPr>
      <w:r w:rsidRPr="00A76266">
        <w:rPr>
          <w:b/>
          <w:bCs/>
          <w:szCs w:val="22"/>
        </w:rPr>
        <w:t>Provisions</w:t>
      </w:r>
    </w:p>
    <w:p w:rsidR="00D62D3D" w:rsidRPr="00A76266" w:rsidRDefault="00D62D3D" w:rsidP="00D62D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thaiDistribute"/>
        <w:rPr>
          <w:rFonts w:ascii="Times New Roman" w:hAnsi="Times New Roman" w:cs="Times New Roman"/>
          <w:sz w:val="22"/>
          <w:szCs w:val="22"/>
          <w:cs/>
        </w:rPr>
      </w:pPr>
    </w:p>
    <w:p w:rsidR="003A75DD" w:rsidRPr="00372EF6" w:rsidRDefault="001C04B8" w:rsidP="00372E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29"/>
        <w:jc w:val="both"/>
        <w:rPr>
          <w:rFonts w:ascii="Times New Roman" w:hAnsi="Times New Roman" w:cs="Times New Roman"/>
          <w:sz w:val="22"/>
          <w:szCs w:val="22"/>
        </w:rPr>
      </w:pPr>
      <w:r w:rsidRPr="00A76266">
        <w:rPr>
          <w:rFonts w:ascii="Times New Roman" w:hAnsi="Times New Roman" w:cs="Times New Roman"/>
          <w:sz w:val="22"/>
          <w:szCs w:val="22"/>
        </w:rPr>
        <w:t xml:space="preserve">A provision is recognized in the statement of financial position when the Group has a present legal or constructive obligation as a result of a past event, and it is probable that an outflow of economic benefits will be required to settle the obligation and a reliable estimate can be made of the amount of the obligation.  If the effect is material, provisions are determined by discounting the expected future cash flows at a pre-tax rate that reflects current market assessment of the time value of money and, where appropriate, the risks specific to the liability.  </w:t>
      </w:r>
    </w:p>
    <w:p w:rsidR="00FF7C05" w:rsidRDefault="00FF7C05" w:rsidP="00F57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i/>
          <w:iCs/>
          <w:sz w:val="22"/>
          <w:szCs w:val="22"/>
        </w:rPr>
      </w:pPr>
    </w:p>
    <w:p w:rsidR="00206FC8" w:rsidRDefault="00206FC8" w:rsidP="00F57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i/>
          <w:iCs/>
          <w:sz w:val="22"/>
          <w:szCs w:val="22"/>
        </w:rPr>
      </w:pPr>
    </w:p>
    <w:p w:rsidR="0025509A" w:rsidRPr="00206FC8" w:rsidRDefault="00D729B1" w:rsidP="00F57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sz w:val="22"/>
          <w:szCs w:val="22"/>
        </w:rPr>
      </w:pPr>
      <w:r w:rsidRPr="00206FC8">
        <w:rPr>
          <w:rFonts w:ascii="Times New Roman" w:hAnsi="Times New Roman"/>
          <w:b/>
          <w:bCs/>
          <w:sz w:val="22"/>
          <w:szCs w:val="22"/>
        </w:rPr>
        <w:lastRenderedPageBreak/>
        <w:t>Estimate</w:t>
      </w:r>
      <w:r w:rsidR="00B84763" w:rsidRPr="00206FC8">
        <w:rPr>
          <w:rFonts w:ascii="Times New Roman" w:hAnsi="Times New Roman"/>
          <w:b/>
          <w:bCs/>
          <w:sz w:val="22"/>
          <w:szCs w:val="22"/>
        </w:rPr>
        <w:t xml:space="preserve"> </w:t>
      </w:r>
      <w:r w:rsidR="004A2FAC" w:rsidRPr="00206FC8">
        <w:rPr>
          <w:rFonts w:ascii="Times New Roman" w:hAnsi="Times New Roman"/>
          <w:b/>
          <w:bCs/>
          <w:sz w:val="22"/>
          <w:szCs w:val="22"/>
        </w:rPr>
        <w:t>installation</w:t>
      </w:r>
      <w:r w:rsidR="00B84763" w:rsidRPr="00206FC8">
        <w:rPr>
          <w:rFonts w:ascii="Times New Roman" w:hAnsi="Times New Roman"/>
          <w:b/>
          <w:bCs/>
          <w:sz w:val="22"/>
          <w:szCs w:val="22"/>
        </w:rPr>
        <w:t xml:space="preserve"> project costs</w:t>
      </w:r>
    </w:p>
    <w:p w:rsidR="00B84763" w:rsidRPr="00A42ABD" w:rsidRDefault="00B84763" w:rsidP="00F57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p w:rsidR="0025509A" w:rsidRPr="00A42ABD" w:rsidRDefault="00B84763" w:rsidP="00F57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r w:rsidRPr="00A42ABD">
        <w:rPr>
          <w:rFonts w:ascii="Times New Roman" w:hAnsi="Times New Roman" w:cs="Times New Roman"/>
          <w:sz w:val="22"/>
          <w:szCs w:val="22"/>
        </w:rPr>
        <w:t xml:space="preserve">The Company estimates costs of </w:t>
      </w:r>
      <w:r w:rsidR="004A2FAC">
        <w:rPr>
          <w:rFonts w:ascii="Times New Roman" w:hAnsi="Times New Roman" w:cs="Times New Roman"/>
          <w:sz w:val="22"/>
          <w:szCs w:val="22"/>
        </w:rPr>
        <w:t xml:space="preserve">each installation </w:t>
      </w:r>
      <w:r w:rsidRPr="00A42ABD">
        <w:rPr>
          <w:rFonts w:ascii="Times New Roman" w:hAnsi="Times New Roman" w:cs="Times New Roman"/>
          <w:sz w:val="22"/>
          <w:szCs w:val="22"/>
        </w:rPr>
        <w:t xml:space="preserve">projects based on details of the </w:t>
      </w:r>
      <w:r w:rsidR="004A2FAC">
        <w:rPr>
          <w:rFonts w:ascii="Times New Roman" w:hAnsi="Times New Roman" w:cs="Times New Roman"/>
          <w:sz w:val="22"/>
          <w:szCs w:val="22"/>
        </w:rPr>
        <w:t>installation design</w:t>
      </w:r>
      <w:r w:rsidRPr="00A42ABD">
        <w:rPr>
          <w:rFonts w:ascii="Times New Roman" w:hAnsi="Times New Roman" w:cs="Times New Roman"/>
          <w:sz w:val="22"/>
          <w:szCs w:val="22"/>
        </w:rPr>
        <w:t xml:space="preserve">, </w:t>
      </w:r>
      <w:r w:rsidR="004A2FAC">
        <w:rPr>
          <w:rFonts w:ascii="Times New Roman" w:hAnsi="Times New Roman" w:cs="Times New Roman"/>
          <w:sz w:val="22"/>
          <w:szCs w:val="22"/>
        </w:rPr>
        <w:t xml:space="preserve">and calculate quantity and </w:t>
      </w:r>
      <w:r w:rsidR="00B07FB0">
        <w:rPr>
          <w:rFonts w:ascii="Times New Roman" w:hAnsi="Times New Roman" w:cs="Times New Roman"/>
          <w:sz w:val="22"/>
          <w:szCs w:val="22"/>
        </w:rPr>
        <w:t>costs</w:t>
      </w:r>
      <w:r w:rsidR="004A2FAC">
        <w:rPr>
          <w:rFonts w:ascii="Times New Roman" w:hAnsi="Times New Roman" w:cs="Times New Roman"/>
          <w:sz w:val="22"/>
          <w:szCs w:val="22"/>
        </w:rPr>
        <w:t xml:space="preserve"> of material, </w:t>
      </w:r>
      <w:r w:rsidRPr="00A42ABD">
        <w:rPr>
          <w:rFonts w:ascii="Times New Roman" w:hAnsi="Times New Roman" w:cs="Times New Roman"/>
          <w:sz w:val="22"/>
          <w:szCs w:val="22"/>
        </w:rPr>
        <w:t>labour and other</w:t>
      </w:r>
      <w:r w:rsidR="00B07FB0">
        <w:rPr>
          <w:rFonts w:ascii="Times New Roman" w:hAnsi="Times New Roman" w:cs="Times New Roman"/>
          <w:sz w:val="22"/>
          <w:szCs w:val="22"/>
        </w:rPr>
        <w:t xml:space="preserve">s </w:t>
      </w:r>
      <w:r w:rsidR="004A2FAC">
        <w:rPr>
          <w:rFonts w:ascii="Times New Roman" w:hAnsi="Times New Roman" w:cs="Times New Roman"/>
          <w:sz w:val="22"/>
          <w:szCs w:val="22"/>
        </w:rPr>
        <w:t>which used to complete the project</w:t>
      </w:r>
      <w:r w:rsidR="00B07FB0">
        <w:rPr>
          <w:rFonts w:ascii="Times New Roman" w:hAnsi="Times New Roman" w:cs="Times New Roman"/>
          <w:sz w:val="22"/>
          <w:szCs w:val="22"/>
        </w:rPr>
        <w:t>s</w:t>
      </w:r>
      <w:r w:rsidR="004A2FAC">
        <w:rPr>
          <w:rFonts w:ascii="Times New Roman" w:hAnsi="Times New Roman" w:cs="Times New Roman"/>
          <w:sz w:val="22"/>
          <w:szCs w:val="22"/>
        </w:rPr>
        <w:t xml:space="preserve"> and accompany with </w:t>
      </w:r>
      <w:r w:rsidR="00B07FB0">
        <w:rPr>
          <w:rFonts w:ascii="Times New Roman" w:hAnsi="Times New Roman" w:cs="Times New Roman"/>
          <w:sz w:val="22"/>
          <w:szCs w:val="22"/>
        </w:rPr>
        <w:t xml:space="preserve">determine the </w:t>
      </w:r>
      <w:r w:rsidR="004A2FAC">
        <w:rPr>
          <w:rFonts w:ascii="Times New Roman" w:hAnsi="Times New Roman" w:cs="Times New Roman"/>
          <w:sz w:val="22"/>
          <w:szCs w:val="22"/>
        </w:rPr>
        <w:t xml:space="preserve">trend of change in </w:t>
      </w:r>
      <w:r w:rsidR="00B07FB0">
        <w:rPr>
          <w:rFonts w:ascii="Times New Roman" w:hAnsi="Times New Roman" w:cs="Times New Roman"/>
          <w:sz w:val="22"/>
          <w:szCs w:val="22"/>
        </w:rPr>
        <w:t>that costs.</w:t>
      </w:r>
      <w:r w:rsidR="004A2FAC">
        <w:rPr>
          <w:rFonts w:ascii="Times New Roman" w:hAnsi="Times New Roman" w:cs="Times New Roman"/>
          <w:sz w:val="22"/>
          <w:szCs w:val="22"/>
        </w:rPr>
        <w:t xml:space="preserve"> </w:t>
      </w:r>
      <w:r w:rsidR="00B07FB0">
        <w:rPr>
          <w:rFonts w:ascii="Times New Roman" w:hAnsi="Times New Roman" w:cs="Times New Roman"/>
          <w:sz w:val="22"/>
          <w:szCs w:val="22"/>
        </w:rPr>
        <w:t>Estimate costs</w:t>
      </w:r>
      <w:r w:rsidRPr="00A42ABD">
        <w:rPr>
          <w:rFonts w:ascii="Times New Roman" w:hAnsi="Times New Roman" w:cs="Times New Roman"/>
          <w:sz w:val="22"/>
          <w:szCs w:val="22"/>
        </w:rPr>
        <w:t xml:space="preserve"> are reviewed regularly </w:t>
      </w:r>
      <w:r w:rsidR="00566DB0">
        <w:rPr>
          <w:rFonts w:ascii="Times New Roman" w:hAnsi="Times New Roman" w:cs="Times New Roman"/>
          <w:sz w:val="22"/>
          <w:szCs w:val="22"/>
        </w:rPr>
        <w:t xml:space="preserve">and </w:t>
      </w:r>
      <w:r w:rsidR="00566DB0" w:rsidRPr="00A42ABD">
        <w:rPr>
          <w:rFonts w:ascii="Times New Roman" w:hAnsi="Times New Roman" w:cs="Times New Roman"/>
          <w:sz w:val="22"/>
          <w:szCs w:val="22"/>
        </w:rPr>
        <w:t>whenever</w:t>
      </w:r>
      <w:r w:rsidRPr="00A42ABD">
        <w:rPr>
          <w:rFonts w:ascii="Times New Roman" w:hAnsi="Times New Roman" w:cs="Times New Roman"/>
          <w:sz w:val="22"/>
          <w:szCs w:val="22"/>
        </w:rPr>
        <w:t xml:space="preserve"> a</w:t>
      </w:r>
      <w:r w:rsidR="00566DB0">
        <w:rPr>
          <w:rFonts w:ascii="Times New Roman" w:hAnsi="Times New Roman" w:cs="Times New Roman"/>
          <w:sz w:val="22"/>
          <w:szCs w:val="22"/>
        </w:rPr>
        <w:t>ctual costs are significant difference</w:t>
      </w:r>
      <w:r w:rsidRPr="00A42ABD">
        <w:rPr>
          <w:rFonts w:ascii="Times New Roman" w:hAnsi="Times New Roman" w:cs="Times New Roman"/>
          <w:sz w:val="22"/>
          <w:szCs w:val="22"/>
        </w:rPr>
        <w:t xml:space="preserve"> from the </w:t>
      </w:r>
      <w:r w:rsidR="00566DB0">
        <w:rPr>
          <w:rFonts w:ascii="Times New Roman" w:hAnsi="Times New Roman" w:cs="Times New Roman"/>
          <w:sz w:val="22"/>
          <w:szCs w:val="22"/>
        </w:rPr>
        <w:t>estimate costs.</w:t>
      </w:r>
      <w:r w:rsidR="0025509A" w:rsidRPr="00A42ABD">
        <w:rPr>
          <w:rFonts w:ascii="Times New Roman" w:hAnsi="Times New Roman" w:cs="Times New Roman"/>
          <w:sz w:val="22"/>
          <w:szCs w:val="22"/>
          <w:cs/>
        </w:rPr>
        <w:t xml:space="preserve"> </w:t>
      </w:r>
    </w:p>
    <w:p w:rsidR="00D02FA1" w:rsidRDefault="00D02FA1" w:rsidP="00F57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p w:rsidR="00206FC8" w:rsidRPr="00A42ABD" w:rsidRDefault="00206FC8" w:rsidP="00F57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p w:rsidR="0025509A" w:rsidRPr="00206FC8" w:rsidRDefault="00A066BD" w:rsidP="00F57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sz w:val="22"/>
          <w:szCs w:val="22"/>
        </w:rPr>
      </w:pPr>
      <w:r w:rsidRPr="00206FC8">
        <w:rPr>
          <w:rFonts w:ascii="Times New Roman" w:hAnsi="Times New Roman"/>
          <w:b/>
          <w:bCs/>
          <w:sz w:val="22"/>
          <w:szCs w:val="22"/>
        </w:rPr>
        <w:t>Provision for loss</w:t>
      </w:r>
      <w:r w:rsidR="00B84763" w:rsidRPr="00206FC8">
        <w:rPr>
          <w:rFonts w:ascii="Times New Roman" w:hAnsi="Times New Roman"/>
          <w:b/>
          <w:bCs/>
          <w:sz w:val="22"/>
          <w:szCs w:val="22"/>
        </w:rPr>
        <w:t xml:space="preserve"> on </w:t>
      </w:r>
      <w:r w:rsidR="00D87E59" w:rsidRPr="00206FC8">
        <w:rPr>
          <w:rFonts w:ascii="Times New Roman" w:hAnsi="Times New Roman"/>
          <w:b/>
          <w:bCs/>
          <w:sz w:val="22"/>
          <w:szCs w:val="22"/>
        </w:rPr>
        <w:t xml:space="preserve">installation </w:t>
      </w:r>
      <w:r w:rsidR="00B84763" w:rsidRPr="00206FC8">
        <w:rPr>
          <w:rFonts w:ascii="Times New Roman" w:hAnsi="Times New Roman"/>
          <w:b/>
          <w:bCs/>
          <w:sz w:val="22"/>
          <w:szCs w:val="22"/>
        </w:rPr>
        <w:t xml:space="preserve">project </w:t>
      </w:r>
    </w:p>
    <w:p w:rsidR="0025509A" w:rsidRPr="00A42ABD" w:rsidRDefault="0025509A" w:rsidP="00F57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p w:rsidR="00274AA1" w:rsidRPr="00B84763" w:rsidRDefault="00B84763" w:rsidP="00F57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r w:rsidRPr="00A42ABD">
        <w:rPr>
          <w:rFonts w:ascii="Times New Roman" w:hAnsi="Times New Roman"/>
          <w:sz w:val="22"/>
          <w:szCs w:val="22"/>
        </w:rPr>
        <w:t xml:space="preserve">Management </w:t>
      </w:r>
      <w:r w:rsidR="00CD08E6">
        <w:rPr>
          <w:rFonts w:ascii="Times New Roman" w:hAnsi="Times New Roman"/>
          <w:sz w:val="22"/>
          <w:szCs w:val="22"/>
        </w:rPr>
        <w:t xml:space="preserve">exercise </w:t>
      </w:r>
      <w:r w:rsidRPr="00A42ABD">
        <w:rPr>
          <w:rFonts w:ascii="Times New Roman" w:hAnsi="Times New Roman"/>
          <w:sz w:val="22"/>
          <w:szCs w:val="22"/>
        </w:rPr>
        <w:t xml:space="preserve">judgement </w:t>
      </w:r>
      <w:r w:rsidR="00CD08E6">
        <w:rPr>
          <w:rFonts w:ascii="Times New Roman" w:hAnsi="Times New Roman"/>
          <w:sz w:val="22"/>
          <w:szCs w:val="22"/>
        </w:rPr>
        <w:t xml:space="preserve">to </w:t>
      </w:r>
      <w:r w:rsidRPr="00A42ABD">
        <w:rPr>
          <w:rFonts w:ascii="Times New Roman" w:hAnsi="Times New Roman"/>
          <w:sz w:val="22"/>
          <w:szCs w:val="22"/>
        </w:rPr>
        <w:t>estimat</w:t>
      </w:r>
      <w:r w:rsidR="00CD08E6">
        <w:rPr>
          <w:rFonts w:ascii="Times New Roman" w:hAnsi="Times New Roman"/>
          <w:sz w:val="22"/>
          <w:szCs w:val="22"/>
        </w:rPr>
        <w:t xml:space="preserve">e </w:t>
      </w:r>
      <w:r w:rsidRPr="00A42ABD">
        <w:rPr>
          <w:rFonts w:ascii="Times New Roman" w:hAnsi="Times New Roman"/>
          <w:sz w:val="22"/>
          <w:szCs w:val="22"/>
        </w:rPr>
        <w:t xml:space="preserve">the </w:t>
      </w:r>
      <w:r w:rsidR="00CD08E6">
        <w:rPr>
          <w:rFonts w:ascii="Times New Roman" w:hAnsi="Times New Roman"/>
          <w:sz w:val="22"/>
          <w:szCs w:val="22"/>
        </w:rPr>
        <w:t xml:space="preserve">probable </w:t>
      </w:r>
      <w:r w:rsidRPr="00A42ABD">
        <w:rPr>
          <w:rFonts w:ascii="Times New Roman" w:hAnsi="Times New Roman"/>
          <w:sz w:val="22"/>
          <w:szCs w:val="22"/>
        </w:rPr>
        <w:t xml:space="preserve">loss </w:t>
      </w:r>
      <w:r w:rsidR="00CD08E6">
        <w:rPr>
          <w:rFonts w:ascii="Times New Roman" w:hAnsi="Times New Roman"/>
          <w:sz w:val="22"/>
          <w:szCs w:val="22"/>
        </w:rPr>
        <w:t>of each installation project</w:t>
      </w:r>
      <w:r w:rsidRPr="00A42ABD">
        <w:rPr>
          <w:rFonts w:ascii="Times New Roman" w:hAnsi="Times New Roman"/>
          <w:sz w:val="22"/>
          <w:szCs w:val="22"/>
        </w:rPr>
        <w:t xml:space="preserve">, based on estimates </w:t>
      </w:r>
      <w:r w:rsidR="00A066BD">
        <w:rPr>
          <w:rFonts w:ascii="Times New Roman" w:hAnsi="Times New Roman"/>
          <w:sz w:val="22"/>
          <w:szCs w:val="22"/>
        </w:rPr>
        <w:t xml:space="preserve">the </w:t>
      </w:r>
      <w:r w:rsidR="00CD08E6">
        <w:rPr>
          <w:rFonts w:ascii="Times New Roman" w:hAnsi="Times New Roman"/>
          <w:sz w:val="22"/>
          <w:szCs w:val="22"/>
        </w:rPr>
        <w:t xml:space="preserve">probable </w:t>
      </w:r>
      <w:r w:rsidRPr="00A42ABD">
        <w:rPr>
          <w:rFonts w:ascii="Times New Roman" w:hAnsi="Times New Roman"/>
          <w:sz w:val="22"/>
          <w:szCs w:val="22"/>
        </w:rPr>
        <w:t>costs</w:t>
      </w:r>
      <w:r w:rsidR="00CD08E6">
        <w:rPr>
          <w:rFonts w:ascii="Times New Roman" w:hAnsi="Times New Roman"/>
          <w:sz w:val="22"/>
          <w:szCs w:val="22"/>
        </w:rPr>
        <w:t xml:space="preserve"> by </w:t>
      </w:r>
      <w:r w:rsidR="00A066BD">
        <w:rPr>
          <w:rFonts w:ascii="Times New Roman" w:hAnsi="Times New Roman"/>
          <w:sz w:val="22"/>
          <w:szCs w:val="22"/>
        </w:rPr>
        <w:t xml:space="preserve">determine </w:t>
      </w:r>
      <w:r w:rsidRPr="00A42ABD">
        <w:rPr>
          <w:rFonts w:ascii="Times New Roman" w:hAnsi="Times New Roman"/>
          <w:sz w:val="22"/>
          <w:szCs w:val="22"/>
        </w:rPr>
        <w:t xml:space="preserve">progress of </w:t>
      </w:r>
      <w:r w:rsidR="00CD08E6">
        <w:rPr>
          <w:rFonts w:ascii="Times New Roman" w:hAnsi="Times New Roman"/>
          <w:sz w:val="22"/>
          <w:szCs w:val="22"/>
        </w:rPr>
        <w:t>installation, actual costs together w</w:t>
      </w:r>
      <w:r w:rsidRPr="00A42ABD">
        <w:rPr>
          <w:rFonts w:ascii="Times New Roman" w:hAnsi="Times New Roman"/>
          <w:sz w:val="22"/>
          <w:szCs w:val="22"/>
        </w:rPr>
        <w:t xml:space="preserve">ith </w:t>
      </w:r>
      <w:r w:rsidR="00CD08E6">
        <w:rPr>
          <w:rFonts w:ascii="Times New Roman" w:hAnsi="Times New Roman"/>
          <w:sz w:val="22"/>
          <w:szCs w:val="22"/>
        </w:rPr>
        <w:t xml:space="preserve">change in </w:t>
      </w:r>
      <w:r w:rsidRPr="00A42ABD">
        <w:rPr>
          <w:rFonts w:ascii="Times New Roman" w:hAnsi="Times New Roman"/>
          <w:sz w:val="22"/>
          <w:szCs w:val="22"/>
        </w:rPr>
        <w:t>costs of materials</w:t>
      </w:r>
      <w:r w:rsidR="00A066BD">
        <w:rPr>
          <w:rFonts w:ascii="Times New Roman" w:hAnsi="Times New Roman"/>
          <w:sz w:val="22"/>
          <w:szCs w:val="22"/>
        </w:rPr>
        <w:t xml:space="preserve"> and </w:t>
      </w:r>
      <w:r w:rsidRPr="00A42ABD">
        <w:rPr>
          <w:rFonts w:ascii="Times New Roman" w:hAnsi="Times New Roman"/>
          <w:sz w:val="22"/>
          <w:szCs w:val="22"/>
        </w:rPr>
        <w:t>labour and current situation.</w:t>
      </w:r>
    </w:p>
    <w:p w:rsidR="008F3B11" w:rsidRPr="00A76266" w:rsidRDefault="008F3B11" w:rsidP="00F57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p w:rsidR="001C04B8" w:rsidRPr="00A76266" w:rsidRDefault="001C04B8" w:rsidP="00D62D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jc w:val="thaiDistribute"/>
        <w:rPr>
          <w:rFonts w:ascii="Times New Roman" w:hAnsi="Times New Roman" w:cs="Times New Roman"/>
          <w:sz w:val="22"/>
          <w:szCs w:val="22"/>
        </w:rPr>
      </w:pPr>
    </w:p>
    <w:p w:rsidR="00D62D3D" w:rsidRPr="00A76266" w:rsidRDefault="001C04B8" w:rsidP="00D62D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jc w:val="thaiDistribute"/>
        <w:rPr>
          <w:rFonts w:ascii="Times New Roman" w:hAnsi="Times New Roman" w:cs="Times New Roman"/>
          <w:sz w:val="22"/>
          <w:szCs w:val="22"/>
        </w:rPr>
      </w:pPr>
      <w:r w:rsidRPr="00A76266">
        <w:rPr>
          <w:rFonts w:ascii="Times New Roman" w:hAnsi="Times New Roman" w:cs="Times New Roman"/>
          <w:b/>
          <w:bCs/>
          <w:sz w:val="22"/>
          <w:szCs w:val="22"/>
        </w:rPr>
        <w:t>Provision for Warranty</w:t>
      </w:r>
    </w:p>
    <w:p w:rsidR="001C04B8" w:rsidRPr="00A76266" w:rsidRDefault="001C04B8" w:rsidP="00D62D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jc w:val="thaiDistribute"/>
        <w:rPr>
          <w:rFonts w:ascii="Times New Roman" w:hAnsi="Times New Roman" w:cs="Times New Roman"/>
          <w:sz w:val="22"/>
          <w:szCs w:val="22"/>
        </w:rPr>
      </w:pPr>
    </w:p>
    <w:p w:rsidR="001C04B8" w:rsidRPr="00A76266" w:rsidRDefault="001C04B8" w:rsidP="001C0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cs="Times New Roman"/>
          <w:sz w:val="22"/>
          <w:szCs w:val="22"/>
        </w:rPr>
      </w:pPr>
      <w:r w:rsidRPr="00A76266">
        <w:rPr>
          <w:rFonts w:ascii="Times New Roman" w:hAnsi="Times New Roman" w:cs="Times New Roman"/>
          <w:sz w:val="22"/>
          <w:szCs w:val="22"/>
        </w:rPr>
        <w:t>A provision for warranty is recognized when the goods were sold or services were rendered to the customers. Provision is determined based on historical warranty payment experience couple with a review of the possibility factors on incurrence of such damage.</w:t>
      </w:r>
    </w:p>
    <w:p w:rsidR="00894BDD" w:rsidRPr="00A76266" w:rsidRDefault="00894BDD" w:rsidP="00FA0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cs="Times New Roman"/>
          <w:b/>
          <w:bCs/>
          <w:sz w:val="22"/>
          <w:szCs w:val="22"/>
        </w:rPr>
      </w:pPr>
    </w:p>
    <w:p w:rsidR="001C04B8" w:rsidRPr="00A76266" w:rsidRDefault="001C04B8" w:rsidP="00FA0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cs="Times New Roman"/>
          <w:b/>
          <w:bCs/>
          <w:sz w:val="22"/>
          <w:szCs w:val="22"/>
        </w:rPr>
      </w:pPr>
    </w:p>
    <w:p w:rsidR="008C3067" w:rsidRPr="00A76266" w:rsidRDefault="008C3067" w:rsidP="008C3067">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outlineLvl w:val="1"/>
        <w:rPr>
          <w:rFonts w:ascii="Times New Roman" w:hAnsi="Times New Roman" w:cs="Times New Roman"/>
          <w:b/>
          <w:sz w:val="22"/>
          <w:szCs w:val="22"/>
          <w:lang w:val="en-GB" w:bidi="ar-SA"/>
        </w:rPr>
      </w:pPr>
      <w:r w:rsidRPr="00A76266">
        <w:rPr>
          <w:rFonts w:ascii="Times New Roman" w:hAnsi="Times New Roman" w:cs="Times New Roman"/>
          <w:b/>
          <w:sz w:val="22"/>
          <w:szCs w:val="22"/>
          <w:lang w:val="en-GB" w:bidi="ar-SA"/>
        </w:rPr>
        <w:t>Fair Value Measurements</w:t>
      </w:r>
    </w:p>
    <w:p w:rsidR="008C3067" w:rsidRPr="00A76266" w:rsidRDefault="008C3067" w:rsidP="008C3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ind w:right="-45"/>
        <w:jc w:val="thaiDistribute"/>
        <w:textAlignment w:val="baseline"/>
        <w:rPr>
          <w:rFonts w:ascii="Times New Roman" w:eastAsia="SimSun" w:hAnsi="Times New Roman" w:cs="Times New Roman"/>
          <w:sz w:val="22"/>
          <w:szCs w:val="22"/>
          <w:lang w:eastAsia="zh-CN"/>
        </w:rPr>
      </w:pPr>
    </w:p>
    <w:p w:rsidR="008C3067" w:rsidRPr="00A76266" w:rsidRDefault="008C3067" w:rsidP="008C3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ind w:right="-45"/>
        <w:jc w:val="thaiDistribute"/>
        <w:textAlignment w:val="baseline"/>
        <w:rPr>
          <w:rFonts w:ascii="Times New Roman" w:eastAsia="SimSun" w:hAnsi="Times New Roman" w:cs="Times New Roman"/>
          <w:sz w:val="22"/>
          <w:szCs w:val="22"/>
          <w:lang w:eastAsia="zh-CN"/>
        </w:rPr>
      </w:pPr>
      <w:r w:rsidRPr="00A76266">
        <w:rPr>
          <w:rFonts w:ascii="Times New Roman" w:eastAsia="SimSun" w:hAnsi="Times New Roman" w:cs="Times New Roman"/>
          <w:sz w:val="22"/>
          <w:szCs w:val="22"/>
          <w:lang w:eastAsia="zh-CN"/>
        </w:rPr>
        <w:t>Fair value is the price that would be received to sell an asset or paid to transfer a liability in an orderly transaction between market participants at the measurement date. Principal market is the market with the greatest volume and level of activity for the asset or liability. Market participants comprise buyers and sellers in the principal or most advantageous market for the asset or liability whereby market participants are independent of each other, knowledgeable and having a reasonable understanding, able to enter into a transaction for the asset or liability, and willing to enter into a transaction for the asset or liability.</w:t>
      </w:r>
    </w:p>
    <w:p w:rsidR="008C3067" w:rsidRPr="00A76266" w:rsidRDefault="008C3067" w:rsidP="008C3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ind w:right="-45"/>
        <w:jc w:val="thaiDistribute"/>
        <w:textAlignment w:val="baseline"/>
        <w:rPr>
          <w:rFonts w:ascii="Times New Roman" w:eastAsia="SimSun" w:hAnsi="Times New Roman" w:cs="Times New Roman"/>
          <w:sz w:val="22"/>
          <w:szCs w:val="22"/>
          <w:lang w:eastAsia="zh-CN"/>
        </w:rPr>
      </w:pPr>
    </w:p>
    <w:p w:rsidR="008C3067" w:rsidRPr="00A76266" w:rsidRDefault="008C3067" w:rsidP="008C3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ind w:right="-45"/>
        <w:jc w:val="thaiDistribute"/>
        <w:textAlignment w:val="baseline"/>
        <w:rPr>
          <w:rFonts w:ascii="Times New Roman" w:eastAsia="SimSun" w:hAnsi="Times New Roman" w:cs="Times New Roman"/>
          <w:sz w:val="22"/>
          <w:szCs w:val="22"/>
          <w:lang w:eastAsia="zh-CN"/>
        </w:rPr>
      </w:pPr>
      <w:r w:rsidRPr="00A76266">
        <w:rPr>
          <w:rFonts w:ascii="Times New Roman" w:eastAsia="SimSun" w:hAnsi="Times New Roman" w:cs="Times New Roman"/>
          <w:sz w:val="22"/>
          <w:szCs w:val="22"/>
          <w:lang w:eastAsia="zh-CN"/>
        </w:rPr>
        <w:t>To increase the consistency and comparability in fair value measurements and related disclosures in the financial statements, the fair value hierarchy is categorized into 3 levels with respect of the inputs to valuation techniques used to measure the fair value. The fair value hierarchy gives the highest priority to</w:t>
      </w:r>
      <w:r w:rsidRPr="00A76266">
        <w:rPr>
          <w:rFonts w:ascii="Times New Roman" w:eastAsia="SimSun" w:hAnsi="Times New Roman" w:cs="Times New Roman"/>
          <w:sz w:val="22"/>
          <w:szCs w:val="22"/>
          <w:lang w:eastAsia="zh-CN"/>
        </w:rPr>
        <w:br/>
        <w:t>quoted prices (unadjusted) in active markets for identical assets or liabilities (“Level 1 inputs”), secondary priority to other observable inputs (“Level 2 inputs”), and the lowest priority to unobservable inputs (“Level 3 inputs”).</w:t>
      </w:r>
    </w:p>
    <w:p w:rsidR="00372EF6" w:rsidRDefault="00372EF6" w:rsidP="008C3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ind w:right="-45"/>
        <w:jc w:val="thaiDistribute"/>
        <w:textAlignment w:val="baseline"/>
        <w:rPr>
          <w:rFonts w:ascii="Times New Roman" w:eastAsia="SimSun" w:hAnsi="Times New Roman" w:cs="Times New Roman"/>
          <w:sz w:val="22"/>
          <w:szCs w:val="22"/>
          <w:lang w:eastAsia="zh-CN"/>
        </w:rPr>
      </w:pPr>
    </w:p>
    <w:p w:rsidR="008C3067" w:rsidRPr="00A76266" w:rsidRDefault="008C3067" w:rsidP="008C3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ind w:right="-45"/>
        <w:jc w:val="thaiDistribute"/>
        <w:textAlignment w:val="baseline"/>
        <w:rPr>
          <w:rFonts w:ascii="Times New Roman" w:eastAsia="SimSun" w:hAnsi="Times New Roman" w:cs="Times New Roman"/>
          <w:sz w:val="22"/>
          <w:szCs w:val="22"/>
          <w:lang w:eastAsia="zh-CN"/>
        </w:rPr>
      </w:pPr>
      <w:r w:rsidRPr="00A76266">
        <w:rPr>
          <w:rFonts w:ascii="Times New Roman" w:eastAsia="SimSun" w:hAnsi="Times New Roman" w:cs="Times New Roman"/>
          <w:sz w:val="22"/>
          <w:szCs w:val="22"/>
          <w:lang w:eastAsia="zh-CN"/>
        </w:rPr>
        <w:t>Level 1 inputs are quoted prices (unadjusted) in active markets for identical assets or liabilities that the entity can access at the measurement date.</w:t>
      </w:r>
    </w:p>
    <w:p w:rsidR="00372EF6" w:rsidRDefault="00372EF6" w:rsidP="008C3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ind w:right="-45"/>
        <w:jc w:val="thaiDistribute"/>
        <w:textAlignment w:val="baseline"/>
        <w:rPr>
          <w:rFonts w:ascii="Times New Roman" w:eastAsia="SimSun" w:hAnsi="Times New Roman" w:cs="Times New Roman"/>
          <w:sz w:val="22"/>
          <w:szCs w:val="22"/>
          <w:lang w:eastAsia="zh-CN"/>
        </w:rPr>
      </w:pPr>
    </w:p>
    <w:p w:rsidR="008C3067" w:rsidRPr="00A76266" w:rsidRDefault="008C3067" w:rsidP="008C3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ind w:right="-45"/>
        <w:jc w:val="thaiDistribute"/>
        <w:textAlignment w:val="baseline"/>
        <w:rPr>
          <w:rFonts w:ascii="Times New Roman" w:eastAsia="SimSun" w:hAnsi="Times New Roman" w:cs="Times New Roman"/>
          <w:sz w:val="22"/>
          <w:szCs w:val="22"/>
          <w:lang w:eastAsia="zh-CN"/>
        </w:rPr>
      </w:pPr>
      <w:r w:rsidRPr="00A76266">
        <w:rPr>
          <w:rFonts w:ascii="Times New Roman" w:eastAsia="SimSun" w:hAnsi="Times New Roman" w:cs="Times New Roman"/>
          <w:sz w:val="22"/>
          <w:szCs w:val="22"/>
          <w:lang w:eastAsia="zh-CN"/>
        </w:rPr>
        <w:t>Level 2 inputs are inputs other than quoted prices included within Level 1 that are observable for the asset or liability, either directly or indirectly.</w:t>
      </w:r>
    </w:p>
    <w:p w:rsidR="008C3067" w:rsidRPr="00A76266" w:rsidRDefault="008C3067" w:rsidP="008C3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ind w:right="-45"/>
        <w:jc w:val="thaiDistribute"/>
        <w:textAlignment w:val="baseline"/>
        <w:rPr>
          <w:rFonts w:ascii="Times New Roman" w:eastAsia="SimSun" w:hAnsi="Times New Roman" w:cs="Times New Roman"/>
          <w:sz w:val="22"/>
          <w:szCs w:val="22"/>
          <w:lang w:eastAsia="zh-CN"/>
        </w:rPr>
      </w:pPr>
    </w:p>
    <w:p w:rsidR="00D62D3D" w:rsidRPr="00A76266" w:rsidRDefault="008C3067" w:rsidP="008C3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cs="Times New Roman"/>
          <w:sz w:val="22"/>
          <w:szCs w:val="22"/>
        </w:rPr>
      </w:pPr>
      <w:r w:rsidRPr="00A76266">
        <w:rPr>
          <w:rFonts w:ascii="Times New Roman" w:eastAsia="SimSun" w:hAnsi="Times New Roman" w:cs="Times New Roman"/>
          <w:sz w:val="22"/>
          <w:szCs w:val="22"/>
          <w:lang w:eastAsia="zh-CN"/>
        </w:rPr>
        <w:t>Level 3 inputs are unobservable inputs for the asset or liability.</w:t>
      </w:r>
    </w:p>
    <w:p w:rsidR="00FA505B" w:rsidRPr="00A76266" w:rsidRDefault="00FA505B" w:rsidP="00FA0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cs="Times New Roman"/>
          <w:sz w:val="22"/>
          <w:szCs w:val="22"/>
        </w:rPr>
      </w:pPr>
    </w:p>
    <w:p w:rsidR="008C3067" w:rsidRPr="00A76266" w:rsidRDefault="008C3067" w:rsidP="00FA0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cs="Times New Roman"/>
          <w:sz w:val="22"/>
          <w:szCs w:val="22"/>
        </w:rPr>
      </w:pPr>
    </w:p>
    <w:p w:rsidR="00F5384E" w:rsidRDefault="00F53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lang w:val="en-GB"/>
        </w:rPr>
      </w:pPr>
      <w:r>
        <w:rPr>
          <w:rFonts w:ascii="Times New Roman" w:hAnsi="Times New Roman" w:cs="Times New Roman"/>
          <w:b/>
          <w:bCs/>
          <w:sz w:val="22"/>
          <w:szCs w:val="22"/>
          <w:lang w:val="en-GB"/>
        </w:rPr>
        <w:br w:type="page"/>
      </w:r>
    </w:p>
    <w:p w:rsidR="008C3067" w:rsidRPr="00A76266" w:rsidRDefault="008C3067" w:rsidP="008C3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cs="Times New Roman"/>
          <w:b/>
          <w:bCs/>
          <w:sz w:val="22"/>
          <w:szCs w:val="22"/>
          <w:lang w:val="en-GB"/>
        </w:rPr>
      </w:pPr>
      <w:r w:rsidRPr="00A76266">
        <w:rPr>
          <w:rFonts w:ascii="Times New Roman" w:hAnsi="Times New Roman" w:cs="Times New Roman"/>
          <w:b/>
          <w:bCs/>
          <w:sz w:val="22"/>
          <w:szCs w:val="22"/>
          <w:lang w:val="en-GB"/>
        </w:rPr>
        <w:lastRenderedPageBreak/>
        <w:t>Revenues</w:t>
      </w:r>
    </w:p>
    <w:p w:rsidR="00317A1D" w:rsidRPr="00A76266" w:rsidRDefault="003C57A0" w:rsidP="008C3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cs="Times New Roman"/>
          <w:b/>
          <w:bCs/>
          <w:sz w:val="22"/>
          <w:szCs w:val="22"/>
        </w:rPr>
      </w:pPr>
      <w:r w:rsidRPr="00A76266">
        <w:rPr>
          <w:rFonts w:ascii="Times New Roman" w:hAnsi="Times New Roman" w:cs="Times New Roman"/>
          <w:b/>
          <w:bCs/>
          <w:sz w:val="22"/>
          <w:szCs w:val="22"/>
        </w:rPr>
        <w:t xml:space="preserve"> </w:t>
      </w:r>
    </w:p>
    <w:p w:rsidR="005E2CD6" w:rsidRPr="00A76266" w:rsidRDefault="008C3067" w:rsidP="00317A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thaiDistribute"/>
        <w:rPr>
          <w:rFonts w:ascii="Times New Roman" w:hAnsi="Times New Roman" w:cs="Times New Roman"/>
          <w:sz w:val="22"/>
          <w:szCs w:val="22"/>
        </w:rPr>
      </w:pPr>
      <w:r w:rsidRPr="00A76266">
        <w:rPr>
          <w:rFonts w:ascii="Times New Roman" w:hAnsi="Times New Roman" w:cs="Times New Roman"/>
          <w:sz w:val="22"/>
          <w:szCs w:val="22"/>
        </w:rPr>
        <w:t>Revenues exclude value added tax and are presented at amount net of trade discount.</w:t>
      </w:r>
    </w:p>
    <w:p w:rsidR="00F5384E" w:rsidRDefault="00F5384E" w:rsidP="00317A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thaiDistribute"/>
        <w:rPr>
          <w:rFonts w:ascii="Times New Roman" w:hAnsi="Times New Roman" w:cs="Times New Roman"/>
          <w:i/>
          <w:iCs/>
          <w:sz w:val="22"/>
          <w:szCs w:val="22"/>
        </w:rPr>
      </w:pPr>
    </w:p>
    <w:p w:rsidR="00317A1D" w:rsidRPr="00A76266" w:rsidRDefault="00F75CDF" w:rsidP="00317A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thaiDistribute"/>
        <w:rPr>
          <w:rFonts w:ascii="Times New Roman" w:hAnsi="Times New Roman" w:cs="Times New Roman"/>
          <w:sz w:val="22"/>
          <w:szCs w:val="22"/>
        </w:rPr>
      </w:pPr>
      <w:r>
        <w:rPr>
          <w:rFonts w:ascii="Times New Roman" w:hAnsi="Times New Roman" w:cs="Times New Roman"/>
          <w:i/>
          <w:iCs/>
          <w:sz w:val="22"/>
          <w:szCs w:val="22"/>
        </w:rPr>
        <w:t>Revenues from s</w:t>
      </w:r>
      <w:r w:rsidR="008C3067" w:rsidRPr="00A76266">
        <w:rPr>
          <w:rFonts w:ascii="Times New Roman" w:hAnsi="Times New Roman" w:cs="Times New Roman"/>
          <w:i/>
          <w:iCs/>
          <w:sz w:val="22"/>
          <w:szCs w:val="22"/>
        </w:rPr>
        <w:t xml:space="preserve">ales of </w:t>
      </w:r>
      <w:r>
        <w:rPr>
          <w:rFonts w:ascii="Times New Roman" w:hAnsi="Times New Roman" w:cs="Times New Roman"/>
          <w:i/>
          <w:iCs/>
          <w:sz w:val="22"/>
          <w:szCs w:val="22"/>
        </w:rPr>
        <w:t>goods</w:t>
      </w:r>
    </w:p>
    <w:p w:rsidR="008C3067" w:rsidRPr="00A76266" w:rsidRDefault="008C3067" w:rsidP="00317A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thaiDistribute"/>
        <w:rPr>
          <w:rFonts w:ascii="Times New Roman" w:hAnsi="Times New Roman" w:cs="Times New Roman"/>
          <w:sz w:val="22"/>
          <w:szCs w:val="22"/>
        </w:rPr>
      </w:pPr>
    </w:p>
    <w:p w:rsidR="003831B6" w:rsidRPr="00A76266" w:rsidRDefault="00F75CDF" w:rsidP="003831B6">
      <w:pPr>
        <w:ind w:right="-25"/>
        <w:jc w:val="thaiDistribute"/>
        <w:rPr>
          <w:rFonts w:ascii="Times New Roman" w:hAnsi="Times New Roman" w:cs="Times New Roman"/>
          <w:sz w:val="22"/>
          <w:szCs w:val="22"/>
        </w:rPr>
      </w:pPr>
      <w:r>
        <w:rPr>
          <w:rFonts w:ascii="Times New Roman" w:hAnsi="Times New Roman" w:cs="Times New Roman"/>
          <w:sz w:val="22"/>
          <w:szCs w:val="22"/>
        </w:rPr>
        <w:t>Revenues from s</w:t>
      </w:r>
      <w:r w:rsidR="008C3067" w:rsidRPr="00A76266">
        <w:rPr>
          <w:rFonts w:ascii="Times New Roman" w:hAnsi="Times New Roman" w:cs="Times New Roman"/>
          <w:sz w:val="22"/>
          <w:szCs w:val="22"/>
        </w:rPr>
        <w:t xml:space="preserve">ales of </w:t>
      </w:r>
      <w:r>
        <w:rPr>
          <w:rFonts w:ascii="Times New Roman" w:hAnsi="Times New Roman" w:cs="Times New Roman"/>
          <w:sz w:val="22"/>
          <w:szCs w:val="22"/>
        </w:rPr>
        <w:t>good</w:t>
      </w:r>
      <w:r w:rsidR="008C3067" w:rsidRPr="00A76266">
        <w:rPr>
          <w:rFonts w:ascii="Times New Roman" w:hAnsi="Times New Roman" w:cs="Times New Roman"/>
          <w:sz w:val="22"/>
          <w:szCs w:val="22"/>
        </w:rPr>
        <w:t xml:space="preserve">s are recognized when the significant risks and rewards of ownership of </w:t>
      </w:r>
      <w:r>
        <w:rPr>
          <w:rFonts w:ascii="Times New Roman" w:hAnsi="Times New Roman" w:cs="Times New Roman"/>
          <w:sz w:val="22"/>
          <w:szCs w:val="22"/>
        </w:rPr>
        <w:t>good</w:t>
      </w:r>
      <w:r w:rsidRPr="00A76266">
        <w:rPr>
          <w:rFonts w:ascii="Times New Roman" w:hAnsi="Times New Roman" w:cs="Times New Roman"/>
          <w:sz w:val="22"/>
          <w:szCs w:val="22"/>
        </w:rPr>
        <w:t>s</w:t>
      </w:r>
      <w:r w:rsidR="008C3067" w:rsidRPr="00A76266">
        <w:rPr>
          <w:rFonts w:ascii="Times New Roman" w:hAnsi="Times New Roman" w:cs="Times New Roman"/>
          <w:sz w:val="22"/>
          <w:szCs w:val="22"/>
        </w:rPr>
        <w:t xml:space="preserve"> have been transferred to the buyer.  No revenue is recognized if there is continuing management involvement with the </w:t>
      </w:r>
      <w:r>
        <w:rPr>
          <w:rFonts w:ascii="Times New Roman" w:hAnsi="Times New Roman" w:cs="Times New Roman"/>
          <w:sz w:val="22"/>
          <w:szCs w:val="22"/>
        </w:rPr>
        <w:t>good</w:t>
      </w:r>
      <w:r w:rsidRPr="00A76266">
        <w:rPr>
          <w:rFonts w:ascii="Times New Roman" w:hAnsi="Times New Roman" w:cs="Times New Roman"/>
          <w:sz w:val="22"/>
          <w:szCs w:val="22"/>
        </w:rPr>
        <w:t>s</w:t>
      </w:r>
      <w:r w:rsidR="008C3067" w:rsidRPr="00A76266">
        <w:rPr>
          <w:rFonts w:ascii="Times New Roman" w:hAnsi="Times New Roman" w:cs="Times New Roman"/>
          <w:sz w:val="22"/>
          <w:szCs w:val="22"/>
        </w:rPr>
        <w:t xml:space="preserve"> or there are significant uncertainties regarding recovery of the consideration due, associated costs or the probable return of </w:t>
      </w:r>
      <w:r>
        <w:rPr>
          <w:rFonts w:ascii="Times New Roman" w:hAnsi="Times New Roman" w:cs="Times New Roman"/>
          <w:sz w:val="22"/>
          <w:szCs w:val="22"/>
        </w:rPr>
        <w:t>good</w:t>
      </w:r>
      <w:r w:rsidRPr="00A76266">
        <w:rPr>
          <w:rFonts w:ascii="Times New Roman" w:hAnsi="Times New Roman" w:cs="Times New Roman"/>
          <w:sz w:val="22"/>
          <w:szCs w:val="22"/>
        </w:rPr>
        <w:t>s</w:t>
      </w:r>
      <w:r w:rsidR="008C3067" w:rsidRPr="00A76266">
        <w:rPr>
          <w:rFonts w:ascii="Times New Roman" w:hAnsi="Times New Roman" w:cs="Times New Roman"/>
          <w:sz w:val="22"/>
          <w:szCs w:val="22"/>
        </w:rPr>
        <w:t>.</w:t>
      </w:r>
      <w:r w:rsidR="003831B6" w:rsidRPr="00A76266">
        <w:rPr>
          <w:rFonts w:ascii="Times New Roman" w:hAnsi="Times New Roman" w:cs="Times New Roman"/>
          <w:sz w:val="22"/>
          <w:szCs w:val="22"/>
          <w:cs/>
        </w:rPr>
        <w:t xml:space="preserve">  </w:t>
      </w:r>
    </w:p>
    <w:p w:rsidR="008C3067" w:rsidRPr="00990ADA" w:rsidRDefault="008C3067" w:rsidP="00317A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thaiDistribute"/>
        <w:rPr>
          <w:rFonts w:ascii="Times New Roman" w:hAnsi="Times New Roman" w:cs="Cordia New"/>
          <w:sz w:val="22"/>
          <w:szCs w:val="22"/>
        </w:rPr>
      </w:pPr>
    </w:p>
    <w:p w:rsidR="002F6549" w:rsidRPr="000426A4" w:rsidRDefault="00B84763" w:rsidP="002F65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thaiDistribute"/>
        <w:rPr>
          <w:rFonts w:ascii="Times New Roman" w:hAnsi="Times New Roman" w:cs="Times New Roman"/>
          <w:i/>
          <w:iCs/>
          <w:sz w:val="22"/>
          <w:szCs w:val="22"/>
        </w:rPr>
      </w:pPr>
      <w:r w:rsidRPr="000426A4">
        <w:rPr>
          <w:rFonts w:ascii="Times New Roman" w:hAnsi="Times New Roman"/>
          <w:i/>
          <w:iCs/>
          <w:sz w:val="22"/>
          <w:szCs w:val="22"/>
        </w:rPr>
        <w:t>Revenue</w:t>
      </w:r>
      <w:r w:rsidR="00F75CDF">
        <w:rPr>
          <w:rFonts w:ascii="Times New Roman" w:hAnsi="Times New Roman"/>
          <w:i/>
          <w:iCs/>
          <w:sz w:val="22"/>
          <w:szCs w:val="22"/>
        </w:rPr>
        <w:t>s</w:t>
      </w:r>
      <w:r w:rsidRPr="000426A4">
        <w:rPr>
          <w:rFonts w:ascii="Times New Roman" w:hAnsi="Times New Roman"/>
          <w:i/>
          <w:iCs/>
          <w:sz w:val="22"/>
          <w:szCs w:val="22"/>
        </w:rPr>
        <w:t xml:space="preserve"> from </w:t>
      </w:r>
      <w:r w:rsidR="000426A4" w:rsidRPr="000426A4">
        <w:rPr>
          <w:rFonts w:ascii="Times New Roman" w:hAnsi="Times New Roman"/>
          <w:i/>
          <w:iCs/>
          <w:sz w:val="22"/>
          <w:szCs w:val="22"/>
        </w:rPr>
        <w:t xml:space="preserve">project works </w:t>
      </w:r>
    </w:p>
    <w:p w:rsidR="002F6549" w:rsidRPr="000426A4" w:rsidRDefault="002F6549" w:rsidP="002F65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thaiDistribute"/>
        <w:rPr>
          <w:rFonts w:ascii="Times New Roman" w:hAnsi="Times New Roman" w:cs="Times New Roman"/>
          <w:sz w:val="22"/>
          <w:szCs w:val="22"/>
          <w:highlight w:val="yellow"/>
          <w:cs/>
        </w:rPr>
      </w:pPr>
    </w:p>
    <w:p w:rsidR="002F6549" w:rsidRPr="001162B5" w:rsidRDefault="00C73615" w:rsidP="002F65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thaiDistribute"/>
        <w:rPr>
          <w:rFonts w:ascii="Times New Roman" w:hAnsi="Times New Roman" w:cs="Times New Roman"/>
          <w:sz w:val="22"/>
          <w:szCs w:val="22"/>
          <w:cs/>
        </w:rPr>
      </w:pPr>
      <w:r w:rsidRPr="00C73615">
        <w:rPr>
          <w:rFonts w:ascii="Times New Roman" w:hAnsi="Times New Roman"/>
          <w:sz w:val="22"/>
          <w:szCs w:val="22"/>
        </w:rPr>
        <w:t>Revenue</w:t>
      </w:r>
      <w:r w:rsidR="00F75CDF">
        <w:rPr>
          <w:rFonts w:ascii="Times New Roman" w:hAnsi="Times New Roman"/>
          <w:sz w:val="22"/>
          <w:szCs w:val="22"/>
        </w:rPr>
        <w:t>s</w:t>
      </w:r>
      <w:r w:rsidRPr="00C73615">
        <w:rPr>
          <w:rFonts w:ascii="Times New Roman" w:hAnsi="Times New Roman"/>
          <w:sz w:val="22"/>
          <w:szCs w:val="22"/>
        </w:rPr>
        <w:t xml:space="preserve"> from project works </w:t>
      </w:r>
      <w:r w:rsidR="00B84763" w:rsidRPr="00C73615">
        <w:rPr>
          <w:rFonts w:ascii="Times New Roman" w:hAnsi="Times New Roman"/>
          <w:sz w:val="22"/>
          <w:szCs w:val="22"/>
        </w:rPr>
        <w:t>in</w:t>
      </w:r>
      <w:r w:rsidR="006F07C5">
        <w:rPr>
          <w:rFonts w:ascii="Times New Roman" w:hAnsi="Times New Roman"/>
          <w:sz w:val="22"/>
          <w:szCs w:val="22"/>
        </w:rPr>
        <w:t>clude</w:t>
      </w:r>
      <w:r w:rsidR="00B84763" w:rsidRPr="00C73615">
        <w:rPr>
          <w:rFonts w:ascii="Times New Roman" w:hAnsi="Times New Roman"/>
          <w:sz w:val="22"/>
          <w:szCs w:val="22"/>
        </w:rPr>
        <w:t xml:space="preserve"> the initial amount agreed in the contract plus any variations in </w:t>
      </w:r>
      <w:r w:rsidRPr="00C73615">
        <w:rPr>
          <w:rFonts w:ascii="Times New Roman" w:hAnsi="Times New Roman"/>
          <w:sz w:val="22"/>
          <w:szCs w:val="22"/>
        </w:rPr>
        <w:t xml:space="preserve">project </w:t>
      </w:r>
      <w:r w:rsidR="00B84763" w:rsidRPr="00C73615">
        <w:rPr>
          <w:rFonts w:ascii="Times New Roman" w:hAnsi="Times New Roman"/>
          <w:sz w:val="22"/>
          <w:szCs w:val="22"/>
        </w:rPr>
        <w:t>work</w:t>
      </w:r>
      <w:r w:rsidR="006B5F27">
        <w:rPr>
          <w:rFonts w:ascii="Times New Roman" w:hAnsi="Times New Roman"/>
          <w:sz w:val="22"/>
          <w:szCs w:val="22"/>
        </w:rPr>
        <w:t>s</w:t>
      </w:r>
      <w:r w:rsidR="00B84763" w:rsidRPr="00C73615">
        <w:rPr>
          <w:rFonts w:ascii="Times New Roman" w:hAnsi="Times New Roman"/>
          <w:sz w:val="22"/>
          <w:szCs w:val="22"/>
        </w:rPr>
        <w:t>, claims and incentive payments</w:t>
      </w:r>
      <w:r w:rsidR="00252FB2">
        <w:rPr>
          <w:rFonts w:ascii="Times New Roman" w:hAnsi="Times New Roman"/>
          <w:sz w:val="22"/>
          <w:szCs w:val="22"/>
        </w:rPr>
        <w:t xml:space="preserve"> i</w:t>
      </w:r>
      <w:r w:rsidR="006F07C5">
        <w:rPr>
          <w:rFonts w:ascii="Times New Roman" w:hAnsi="Times New Roman"/>
          <w:sz w:val="22"/>
          <w:szCs w:val="22"/>
        </w:rPr>
        <w:t xml:space="preserve">f revenue </w:t>
      </w:r>
      <w:r w:rsidR="00B84763" w:rsidRPr="00C73615">
        <w:rPr>
          <w:rFonts w:ascii="Times New Roman" w:hAnsi="Times New Roman"/>
          <w:sz w:val="22"/>
          <w:szCs w:val="22"/>
        </w:rPr>
        <w:t xml:space="preserve">is probable </w:t>
      </w:r>
      <w:r w:rsidR="006F07C5">
        <w:rPr>
          <w:rFonts w:ascii="Times New Roman" w:hAnsi="Times New Roman"/>
          <w:sz w:val="22"/>
          <w:szCs w:val="22"/>
        </w:rPr>
        <w:t xml:space="preserve">incurred </w:t>
      </w:r>
      <w:r w:rsidR="00B84763" w:rsidRPr="00C73615">
        <w:rPr>
          <w:rFonts w:ascii="Times New Roman" w:hAnsi="Times New Roman"/>
          <w:sz w:val="22"/>
          <w:szCs w:val="22"/>
        </w:rPr>
        <w:t xml:space="preserve">and </w:t>
      </w:r>
      <w:r w:rsidR="006F07C5">
        <w:rPr>
          <w:rFonts w:ascii="Times New Roman" w:hAnsi="Times New Roman"/>
          <w:sz w:val="22"/>
          <w:szCs w:val="22"/>
        </w:rPr>
        <w:t>reliable measure</w:t>
      </w:r>
      <w:r w:rsidR="00252FB2">
        <w:rPr>
          <w:rFonts w:ascii="Times New Roman" w:hAnsi="Times New Roman"/>
          <w:sz w:val="22"/>
          <w:szCs w:val="22"/>
        </w:rPr>
        <w:t>.</w:t>
      </w:r>
      <w:r w:rsidR="006F07C5">
        <w:rPr>
          <w:rFonts w:ascii="Times New Roman" w:hAnsi="Times New Roman"/>
          <w:sz w:val="22"/>
          <w:szCs w:val="22"/>
        </w:rPr>
        <w:t xml:space="preserve"> </w:t>
      </w:r>
      <w:r w:rsidR="00252FB2">
        <w:rPr>
          <w:rFonts w:ascii="Times New Roman" w:hAnsi="Times New Roman"/>
          <w:sz w:val="22"/>
          <w:szCs w:val="22"/>
        </w:rPr>
        <w:t>When p</w:t>
      </w:r>
      <w:r w:rsidRPr="00C73615">
        <w:rPr>
          <w:rFonts w:ascii="Times New Roman" w:hAnsi="Times New Roman"/>
          <w:sz w:val="22"/>
          <w:szCs w:val="22"/>
        </w:rPr>
        <w:t>roject works</w:t>
      </w:r>
      <w:r w:rsidR="00B84763" w:rsidRPr="00C73615">
        <w:rPr>
          <w:rFonts w:ascii="Times New Roman" w:hAnsi="Times New Roman"/>
          <w:sz w:val="22"/>
          <w:szCs w:val="22"/>
        </w:rPr>
        <w:t xml:space="preserve"> </w:t>
      </w:r>
      <w:r w:rsidR="00D049AB">
        <w:rPr>
          <w:rFonts w:ascii="Times New Roman" w:hAnsi="Times New Roman"/>
          <w:sz w:val="22"/>
          <w:szCs w:val="22"/>
        </w:rPr>
        <w:t>are</w:t>
      </w:r>
      <w:r w:rsidR="00B84763" w:rsidRPr="00C73615">
        <w:rPr>
          <w:rFonts w:ascii="Times New Roman" w:hAnsi="Times New Roman"/>
          <w:sz w:val="22"/>
          <w:szCs w:val="22"/>
        </w:rPr>
        <w:t xml:space="preserve"> </w:t>
      </w:r>
      <w:r w:rsidR="00252FB2">
        <w:rPr>
          <w:rFonts w:ascii="Times New Roman" w:hAnsi="Times New Roman"/>
          <w:sz w:val="22"/>
          <w:szCs w:val="22"/>
        </w:rPr>
        <w:t>reliable</w:t>
      </w:r>
      <w:r w:rsidR="00252FB2" w:rsidRPr="00C73615">
        <w:rPr>
          <w:rFonts w:ascii="Times New Roman" w:hAnsi="Times New Roman"/>
          <w:sz w:val="22"/>
          <w:szCs w:val="22"/>
        </w:rPr>
        <w:t xml:space="preserve"> </w:t>
      </w:r>
      <w:r w:rsidR="00B84763" w:rsidRPr="00C73615">
        <w:rPr>
          <w:rFonts w:ascii="Times New Roman" w:hAnsi="Times New Roman"/>
          <w:sz w:val="22"/>
          <w:szCs w:val="22"/>
        </w:rPr>
        <w:t xml:space="preserve">estimated, </w:t>
      </w:r>
      <w:r w:rsidRPr="00C73615">
        <w:rPr>
          <w:rFonts w:ascii="Times New Roman" w:hAnsi="Times New Roman"/>
          <w:sz w:val="22"/>
          <w:szCs w:val="22"/>
        </w:rPr>
        <w:t xml:space="preserve">revenue </w:t>
      </w:r>
      <w:r w:rsidR="006B5F27">
        <w:rPr>
          <w:rFonts w:ascii="Times New Roman" w:hAnsi="Times New Roman"/>
          <w:sz w:val="22"/>
          <w:szCs w:val="22"/>
        </w:rPr>
        <w:t xml:space="preserve">and cost of </w:t>
      </w:r>
      <w:r w:rsidRPr="00C73615">
        <w:rPr>
          <w:rFonts w:ascii="Times New Roman" w:hAnsi="Times New Roman"/>
          <w:sz w:val="22"/>
          <w:szCs w:val="22"/>
        </w:rPr>
        <w:t xml:space="preserve">project works </w:t>
      </w:r>
      <w:r w:rsidR="006B5F27">
        <w:rPr>
          <w:rFonts w:ascii="Times New Roman" w:hAnsi="Times New Roman"/>
          <w:sz w:val="22"/>
          <w:szCs w:val="22"/>
        </w:rPr>
        <w:t>are recogniz</w:t>
      </w:r>
      <w:r w:rsidR="00B84763" w:rsidRPr="00C73615">
        <w:rPr>
          <w:rFonts w:ascii="Times New Roman" w:hAnsi="Times New Roman"/>
          <w:sz w:val="22"/>
          <w:szCs w:val="22"/>
        </w:rPr>
        <w:t xml:space="preserve">ed in the statement of comprehensive income in proportion </w:t>
      </w:r>
      <w:r w:rsidR="006B5F27">
        <w:rPr>
          <w:rFonts w:ascii="Times New Roman" w:hAnsi="Times New Roman"/>
          <w:sz w:val="22"/>
          <w:szCs w:val="22"/>
        </w:rPr>
        <w:t xml:space="preserve">of </w:t>
      </w:r>
      <w:r w:rsidR="006F07C5">
        <w:rPr>
          <w:rFonts w:ascii="Times New Roman" w:hAnsi="Times New Roman"/>
          <w:sz w:val="22"/>
          <w:szCs w:val="22"/>
        </w:rPr>
        <w:t>the stage of completion of</w:t>
      </w:r>
      <w:r w:rsidR="00B84763" w:rsidRPr="00C73615">
        <w:rPr>
          <w:rFonts w:ascii="Times New Roman" w:hAnsi="Times New Roman"/>
          <w:sz w:val="22"/>
          <w:szCs w:val="22"/>
        </w:rPr>
        <w:t xml:space="preserve"> </w:t>
      </w:r>
      <w:r w:rsidR="006B5F27">
        <w:rPr>
          <w:rFonts w:ascii="Times New Roman" w:hAnsi="Times New Roman"/>
          <w:sz w:val="22"/>
          <w:szCs w:val="22"/>
        </w:rPr>
        <w:t>project work</w:t>
      </w:r>
      <w:r w:rsidR="00B84763" w:rsidRPr="00C73615">
        <w:rPr>
          <w:rFonts w:ascii="Times New Roman" w:hAnsi="Times New Roman"/>
          <w:sz w:val="22"/>
          <w:szCs w:val="22"/>
        </w:rPr>
        <w:t>.</w:t>
      </w:r>
    </w:p>
    <w:p w:rsidR="00ED3E41" w:rsidRDefault="00ED3E41" w:rsidP="002F65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thaiDistribute"/>
        <w:rPr>
          <w:rFonts w:ascii="Times New Roman" w:hAnsi="Times New Roman"/>
          <w:sz w:val="22"/>
          <w:szCs w:val="22"/>
        </w:rPr>
      </w:pPr>
    </w:p>
    <w:p w:rsidR="002F6549" w:rsidRPr="00966B7F" w:rsidRDefault="00F660AA" w:rsidP="002F65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thaiDistribute"/>
        <w:rPr>
          <w:rFonts w:ascii="Times New Roman" w:hAnsi="Times New Roman" w:cs="Times New Roman"/>
          <w:sz w:val="22"/>
          <w:szCs w:val="22"/>
        </w:rPr>
      </w:pPr>
      <w:r w:rsidRPr="00966B7F">
        <w:rPr>
          <w:rFonts w:ascii="Times New Roman" w:hAnsi="Times New Roman"/>
          <w:sz w:val="22"/>
          <w:szCs w:val="22"/>
        </w:rPr>
        <w:t xml:space="preserve">The stage of completion </w:t>
      </w:r>
      <w:r w:rsidR="006B5F27">
        <w:rPr>
          <w:rFonts w:ascii="Times New Roman" w:hAnsi="Times New Roman"/>
          <w:sz w:val="22"/>
          <w:szCs w:val="22"/>
        </w:rPr>
        <w:t xml:space="preserve">of project work </w:t>
      </w:r>
      <w:r w:rsidRPr="00966B7F">
        <w:rPr>
          <w:rFonts w:ascii="Times New Roman" w:hAnsi="Times New Roman"/>
          <w:sz w:val="22"/>
          <w:szCs w:val="22"/>
        </w:rPr>
        <w:t xml:space="preserve">is </w:t>
      </w:r>
      <w:r w:rsidR="00252FB2">
        <w:rPr>
          <w:rFonts w:ascii="Times New Roman" w:hAnsi="Times New Roman"/>
          <w:sz w:val="22"/>
          <w:szCs w:val="22"/>
        </w:rPr>
        <w:t xml:space="preserve">estimated </w:t>
      </w:r>
      <w:r w:rsidRPr="00966B7F">
        <w:rPr>
          <w:rFonts w:ascii="Times New Roman" w:hAnsi="Times New Roman"/>
          <w:sz w:val="22"/>
          <w:szCs w:val="22"/>
        </w:rPr>
        <w:t xml:space="preserve">by reference to the proportion </w:t>
      </w:r>
      <w:r w:rsidR="006B5F27">
        <w:rPr>
          <w:rFonts w:ascii="Times New Roman" w:hAnsi="Times New Roman"/>
          <w:sz w:val="22"/>
          <w:szCs w:val="22"/>
        </w:rPr>
        <w:t>of</w:t>
      </w:r>
      <w:r w:rsidRPr="00966B7F">
        <w:rPr>
          <w:rFonts w:ascii="Times New Roman" w:hAnsi="Times New Roman"/>
          <w:sz w:val="22"/>
          <w:szCs w:val="22"/>
        </w:rPr>
        <w:t xml:space="preserve"> </w:t>
      </w:r>
      <w:r w:rsidR="00966B7F" w:rsidRPr="00966B7F">
        <w:rPr>
          <w:rFonts w:ascii="Times New Roman" w:hAnsi="Times New Roman"/>
          <w:sz w:val="22"/>
          <w:szCs w:val="22"/>
        </w:rPr>
        <w:t>project work</w:t>
      </w:r>
      <w:r w:rsidR="00D049AB">
        <w:rPr>
          <w:rFonts w:ascii="Times New Roman" w:hAnsi="Times New Roman"/>
          <w:sz w:val="22"/>
          <w:szCs w:val="22"/>
        </w:rPr>
        <w:t xml:space="preserve"> cost</w:t>
      </w:r>
      <w:r w:rsidRPr="00966B7F">
        <w:rPr>
          <w:rFonts w:ascii="Times New Roman" w:hAnsi="Times New Roman"/>
          <w:sz w:val="22"/>
          <w:szCs w:val="22"/>
        </w:rPr>
        <w:t xml:space="preserve"> </w:t>
      </w:r>
      <w:r w:rsidR="00D049AB">
        <w:rPr>
          <w:rFonts w:ascii="Times New Roman" w:hAnsi="Times New Roman"/>
          <w:sz w:val="22"/>
          <w:szCs w:val="22"/>
        </w:rPr>
        <w:t xml:space="preserve">is </w:t>
      </w:r>
      <w:r w:rsidRPr="00966B7F">
        <w:rPr>
          <w:rFonts w:ascii="Times New Roman" w:hAnsi="Times New Roman"/>
          <w:sz w:val="22"/>
          <w:szCs w:val="22"/>
        </w:rPr>
        <w:t xml:space="preserve">incurred for work performed </w:t>
      </w:r>
      <w:r w:rsidR="006B5F27">
        <w:rPr>
          <w:rFonts w:ascii="Times New Roman" w:hAnsi="Times New Roman"/>
          <w:sz w:val="22"/>
          <w:szCs w:val="22"/>
        </w:rPr>
        <w:t>up</w:t>
      </w:r>
      <w:r w:rsidRPr="00966B7F">
        <w:rPr>
          <w:rFonts w:ascii="Times New Roman" w:hAnsi="Times New Roman"/>
          <w:sz w:val="22"/>
          <w:szCs w:val="22"/>
        </w:rPr>
        <w:t xml:space="preserve">to date </w:t>
      </w:r>
      <w:r w:rsidR="006B5F27">
        <w:rPr>
          <w:rFonts w:ascii="Times New Roman" w:hAnsi="Times New Roman"/>
          <w:sz w:val="22"/>
          <w:szCs w:val="22"/>
        </w:rPr>
        <w:t xml:space="preserve">and </w:t>
      </w:r>
      <w:r w:rsidR="00736EED">
        <w:rPr>
          <w:rFonts w:ascii="Times New Roman" w:hAnsi="Times New Roman"/>
          <w:sz w:val="22"/>
          <w:szCs w:val="22"/>
        </w:rPr>
        <w:t>estimate of</w:t>
      </w:r>
      <w:r w:rsidRPr="00966B7F">
        <w:rPr>
          <w:rFonts w:ascii="Times New Roman" w:hAnsi="Times New Roman"/>
          <w:sz w:val="22"/>
          <w:szCs w:val="22"/>
        </w:rPr>
        <w:t xml:space="preserve"> total </w:t>
      </w:r>
      <w:r w:rsidR="00966B7F" w:rsidRPr="00966B7F">
        <w:rPr>
          <w:rFonts w:ascii="Times New Roman" w:hAnsi="Times New Roman"/>
          <w:sz w:val="22"/>
          <w:szCs w:val="22"/>
        </w:rPr>
        <w:t>project work</w:t>
      </w:r>
      <w:r w:rsidR="00D049AB">
        <w:rPr>
          <w:rFonts w:ascii="Times New Roman" w:hAnsi="Times New Roman"/>
          <w:sz w:val="22"/>
          <w:szCs w:val="22"/>
        </w:rPr>
        <w:t xml:space="preserve"> cost</w:t>
      </w:r>
      <w:r w:rsidRPr="00966B7F">
        <w:rPr>
          <w:rFonts w:ascii="Times New Roman" w:hAnsi="Times New Roman"/>
          <w:sz w:val="22"/>
          <w:szCs w:val="22"/>
        </w:rPr>
        <w:t>.</w:t>
      </w:r>
      <w:r w:rsidR="002F6549" w:rsidRPr="00966B7F">
        <w:rPr>
          <w:rFonts w:ascii="Times New Roman" w:hAnsi="Times New Roman" w:cs="Times New Roman"/>
          <w:sz w:val="22"/>
          <w:szCs w:val="22"/>
          <w:cs/>
        </w:rPr>
        <w:t xml:space="preserve"> </w:t>
      </w:r>
    </w:p>
    <w:p w:rsidR="00D02FA1" w:rsidRPr="00ED3E41" w:rsidRDefault="00D02FA1" w:rsidP="002F65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thaiDistribute"/>
        <w:rPr>
          <w:rFonts w:ascii="Times New Roman" w:hAnsi="Times New Roman" w:cs="Times New Roman"/>
          <w:sz w:val="22"/>
          <w:szCs w:val="22"/>
          <w:highlight w:val="yellow"/>
        </w:rPr>
      </w:pPr>
    </w:p>
    <w:p w:rsidR="002F6549" w:rsidRPr="00966B7F" w:rsidRDefault="00736EED" w:rsidP="002F65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thaiDistribute"/>
        <w:rPr>
          <w:rFonts w:ascii="Times New Roman" w:hAnsi="Times New Roman" w:cs="Times New Roman"/>
          <w:sz w:val="22"/>
          <w:szCs w:val="22"/>
        </w:rPr>
      </w:pPr>
      <w:r>
        <w:rPr>
          <w:rFonts w:ascii="Times New Roman" w:hAnsi="Times New Roman"/>
          <w:sz w:val="22"/>
          <w:szCs w:val="22"/>
        </w:rPr>
        <w:t xml:space="preserve">If the estimate of </w:t>
      </w:r>
      <w:r w:rsidR="00966B7F" w:rsidRPr="00966B7F">
        <w:rPr>
          <w:rFonts w:ascii="Times New Roman" w:hAnsi="Times New Roman"/>
          <w:sz w:val="22"/>
          <w:szCs w:val="22"/>
        </w:rPr>
        <w:t xml:space="preserve">project work </w:t>
      </w:r>
      <w:r>
        <w:rPr>
          <w:rFonts w:ascii="Times New Roman" w:hAnsi="Times New Roman"/>
          <w:sz w:val="22"/>
          <w:szCs w:val="22"/>
        </w:rPr>
        <w:t>is unreliable</w:t>
      </w:r>
      <w:r w:rsidR="00F660AA" w:rsidRPr="00966B7F">
        <w:rPr>
          <w:rFonts w:ascii="Times New Roman" w:hAnsi="Times New Roman"/>
          <w:sz w:val="22"/>
          <w:szCs w:val="22"/>
        </w:rPr>
        <w:t xml:space="preserve">, revenue </w:t>
      </w:r>
      <w:r w:rsidR="00966B7F" w:rsidRPr="00966B7F">
        <w:rPr>
          <w:rFonts w:ascii="Times New Roman" w:hAnsi="Times New Roman"/>
          <w:sz w:val="22"/>
          <w:szCs w:val="22"/>
        </w:rPr>
        <w:t xml:space="preserve">from project work </w:t>
      </w:r>
      <w:r>
        <w:rPr>
          <w:rFonts w:ascii="Times New Roman" w:hAnsi="Times New Roman"/>
          <w:sz w:val="22"/>
          <w:szCs w:val="22"/>
        </w:rPr>
        <w:t xml:space="preserve">will be </w:t>
      </w:r>
      <w:r w:rsidR="00F660AA" w:rsidRPr="00966B7F">
        <w:rPr>
          <w:rFonts w:ascii="Times New Roman" w:hAnsi="Times New Roman"/>
          <w:sz w:val="22"/>
          <w:szCs w:val="22"/>
        </w:rPr>
        <w:t xml:space="preserve">recognized </w:t>
      </w:r>
      <w:r w:rsidR="006B5F27">
        <w:rPr>
          <w:rFonts w:ascii="Times New Roman" w:hAnsi="Times New Roman"/>
          <w:sz w:val="22"/>
          <w:szCs w:val="22"/>
        </w:rPr>
        <w:t xml:space="preserve">not excess the </w:t>
      </w:r>
      <w:r w:rsidR="00966B7F" w:rsidRPr="00966B7F">
        <w:rPr>
          <w:rFonts w:ascii="Times New Roman" w:hAnsi="Times New Roman"/>
          <w:sz w:val="22"/>
          <w:szCs w:val="22"/>
        </w:rPr>
        <w:t>project work</w:t>
      </w:r>
      <w:r w:rsidR="006B5F27">
        <w:rPr>
          <w:rFonts w:ascii="Times New Roman" w:hAnsi="Times New Roman"/>
          <w:sz w:val="22"/>
          <w:szCs w:val="22"/>
        </w:rPr>
        <w:t xml:space="preserve"> cost</w:t>
      </w:r>
      <w:r w:rsidR="00F660AA" w:rsidRPr="00966B7F">
        <w:rPr>
          <w:rFonts w:ascii="Times New Roman" w:hAnsi="Times New Roman"/>
          <w:sz w:val="22"/>
          <w:szCs w:val="22"/>
        </w:rPr>
        <w:t xml:space="preserve"> </w:t>
      </w:r>
      <w:r w:rsidR="006B5F27">
        <w:rPr>
          <w:rFonts w:ascii="Times New Roman" w:hAnsi="Times New Roman"/>
          <w:sz w:val="22"/>
          <w:szCs w:val="22"/>
        </w:rPr>
        <w:t xml:space="preserve">is </w:t>
      </w:r>
      <w:r w:rsidR="00F660AA" w:rsidRPr="00966B7F">
        <w:rPr>
          <w:rFonts w:ascii="Times New Roman" w:hAnsi="Times New Roman"/>
          <w:sz w:val="22"/>
          <w:szCs w:val="22"/>
        </w:rPr>
        <w:t xml:space="preserve">incurred </w:t>
      </w:r>
      <w:r>
        <w:rPr>
          <w:rFonts w:ascii="Times New Roman" w:hAnsi="Times New Roman"/>
          <w:sz w:val="22"/>
          <w:szCs w:val="22"/>
        </w:rPr>
        <w:t xml:space="preserve">and </w:t>
      </w:r>
      <w:r w:rsidR="00F660AA" w:rsidRPr="00966B7F">
        <w:rPr>
          <w:rFonts w:ascii="Times New Roman" w:hAnsi="Times New Roman"/>
          <w:sz w:val="22"/>
          <w:szCs w:val="22"/>
        </w:rPr>
        <w:t>probably recoverable.</w:t>
      </w:r>
    </w:p>
    <w:p w:rsidR="002F6549" w:rsidRPr="00ED3E41" w:rsidRDefault="002F6549" w:rsidP="002F65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thaiDistribute"/>
        <w:rPr>
          <w:rFonts w:ascii="Times New Roman" w:hAnsi="Times New Roman" w:cs="Times New Roman"/>
          <w:sz w:val="22"/>
          <w:szCs w:val="22"/>
          <w:highlight w:val="yellow"/>
          <w:cs/>
        </w:rPr>
      </w:pPr>
    </w:p>
    <w:p w:rsidR="002F6549" w:rsidRPr="00966B7F" w:rsidRDefault="00F660AA" w:rsidP="002F65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thaiDistribute"/>
        <w:rPr>
          <w:rFonts w:ascii="Times New Roman" w:hAnsi="Times New Roman" w:cs="Cordia New"/>
          <w:sz w:val="22"/>
          <w:szCs w:val="22"/>
          <w:cs/>
        </w:rPr>
      </w:pPr>
      <w:r w:rsidRPr="00966B7F">
        <w:rPr>
          <w:rFonts w:ascii="Times New Roman" w:hAnsi="Times New Roman"/>
          <w:sz w:val="22"/>
          <w:szCs w:val="22"/>
        </w:rPr>
        <w:t xml:space="preserve">When it is probable that total </w:t>
      </w:r>
      <w:r w:rsidR="00966B7F" w:rsidRPr="00966B7F">
        <w:rPr>
          <w:rFonts w:ascii="Times New Roman" w:hAnsi="Times New Roman"/>
          <w:sz w:val="22"/>
          <w:szCs w:val="22"/>
        </w:rPr>
        <w:t xml:space="preserve">project work </w:t>
      </w:r>
      <w:r w:rsidRPr="00966B7F">
        <w:rPr>
          <w:rFonts w:ascii="Times New Roman" w:hAnsi="Times New Roman"/>
          <w:sz w:val="22"/>
          <w:szCs w:val="22"/>
        </w:rPr>
        <w:t xml:space="preserve">costs will </w:t>
      </w:r>
      <w:r w:rsidR="00D049AB">
        <w:rPr>
          <w:rFonts w:ascii="Times New Roman" w:hAnsi="Times New Roman"/>
          <w:sz w:val="22"/>
          <w:szCs w:val="22"/>
        </w:rPr>
        <w:t xml:space="preserve">be </w:t>
      </w:r>
      <w:r w:rsidRPr="00966B7F">
        <w:rPr>
          <w:rFonts w:ascii="Times New Roman" w:hAnsi="Times New Roman"/>
          <w:sz w:val="22"/>
          <w:szCs w:val="22"/>
        </w:rPr>
        <w:t xml:space="preserve">exceed total </w:t>
      </w:r>
      <w:r w:rsidR="00966B7F" w:rsidRPr="00966B7F">
        <w:rPr>
          <w:rFonts w:ascii="Times New Roman" w:hAnsi="Times New Roman"/>
          <w:sz w:val="22"/>
          <w:szCs w:val="22"/>
        </w:rPr>
        <w:t>revenue from project work</w:t>
      </w:r>
      <w:r w:rsidRPr="00966B7F">
        <w:rPr>
          <w:rFonts w:ascii="Times New Roman" w:hAnsi="Times New Roman"/>
          <w:sz w:val="22"/>
          <w:szCs w:val="22"/>
        </w:rPr>
        <w:t xml:space="preserve">, the expected loss </w:t>
      </w:r>
      <w:r w:rsidR="00D049AB">
        <w:rPr>
          <w:rFonts w:ascii="Times New Roman" w:hAnsi="Times New Roman"/>
          <w:sz w:val="22"/>
          <w:szCs w:val="22"/>
        </w:rPr>
        <w:t>of</w:t>
      </w:r>
      <w:r w:rsidRPr="00966B7F">
        <w:rPr>
          <w:rFonts w:ascii="Times New Roman" w:hAnsi="Times New Roman"/>
          <w:sz w:val="22"/>
          <w:szCs w:val="22"/>
        </w:rPr>
        <w:t xml:space="preserve"> </w:t>
      </w:r>
      <w:r w:rsidR="00966B7F" w:rsidRPr="00966B7F">
        <w:rPr>
          <w:rFonts w:ascii="Times New Roman" w:hAnsi="Times New Roman"/>
          <w:sz w:val="22"/>
          <w:szCs w:val="22"/>
        </w:rPr>
        <w:t xml:space="preserve">project work </w:t>
      </w:r>
      <w:r w:rsidR="00D049AB">
        <w:rPr>
          <w:rFonts w:ascii="Times New Roman" w:hAnsi="Times New Roman"/>
          <w:sz w:val="22"/>
          <w:szCs w:val="22"/>
        </w:rPr>
        <w:t>will</w:t>
      </w:r>
      <w:r w:rsidRPr="00966B7F">
        <w:rPr>
          <w:rFonts w:ascii="Times New Roman" w:hAnsi="Times New Roman"/>
          <w:sz w:val="22"/>
          <w:szCs w:val="22"/>
        </w:rPr>
        <w:t xml:space="preserve"> be recognized in the statement of comprehensive income.</w:t>
      </w:r>
    </w:p>
    <w:p w:rsidR="002F6549" w:rsidRPr="00ED3E41" w:rsidRDefault="002F6549" w:rsidP="002F65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thaiDistribute"/>
        <w:rPr>
          <w:rFonts w:ascii="Times New Roman" w:hAnsi="Times New Roman" w:cs="Times New Roman"/>
          <w:sz w:val="22"/>
          <w:szCs w:val="22"/>
          <w:highlight w:val="yellow"/>
          <w:cs/>
        </w:rPr>
      </w:pPr>
    </w:p>
    <w:p w:rsidR="00966B7F" w:rsidRPr="00966B7F" w:rsidRDefault="00966B7F" w:rsidP="00966B7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thaiDistribute"/>
        <w:rPr>
          <w:rFonts w:ascii="Times New Roman" w:hAnsi="Times New Roman"/>
          <w:sz w:val="22"/>
          <w:szCs w:val="22"/>
        </w:rPr>
      </w:pPr>
      <w:r>
        <w:rPr>
          <w:rFonts w:ascii="Times New Roman" w:hAnsi="Times New Roman"/>
          <w:sz w:val="22"/>
          <w:szCs w:val="22"/>
        </w:rPr>
        <w:t xml:space="preserve">The part of </w:t>
      </w:r>
      <w:r w:rsidR="006B5F27">
        <w:rPr>
          <w:rFonts w:ascii="Times New Roman" w:hAnsi="Times New Roman"/>
          <w:sz w:val="22"/>
          <w:szCs w:val="22"/>
        </w:rPr>
        <w:t xml:space="preserve">completed </w:t>
      </w:r>
      <w:r>
        <w:rPr>
          <w:rFonts w:ascii="Times New Roman" w:hAnsi="Times New Roman"/>
          <w:sz w:val="22"/>
          <w:szCs w:val="22"/>
        </w:rPr>
        <w:t>project work</w:t>
      </w:r>
      <w:r w:rsidRPr="00966B7F">
        <w:rPr>
          <w:rFonts w:ascii="Times New Roman" w:hAnsi="Times New Roman"/>
          <w:sz w:val="22"/>
          <w:szCs w:val="22"/>
        </w:rPr>
        <w:t xml:space="preserve">, which has not yet been delivered for acceptance </w:t>
      </w:r>
      <w:r w:rsidR="006B5F27">
        <w:rPr>
          <w:rFonts w:ascii="Times New Roman" w:hAnsi="Times New Roman"/>
          <w:sz w:val="22"/>
          <w:szCs w:val="22"/>
        </w:rPr>
        <w:t xml:space="preserve">and </w:t>
      </w:r>
      <w:r w:rsidRPr="00966B7F">
        <w:rPr>
          <w:rFonts w:ascii="Times New Roman" w:hAnsi="Times New Roman"/>
          <w:sz w:val="22"/>
          <w:szCs w:val="22"/>
        </w:rPr>
        <w:t xml:space="preserve">billing, is recorded as unbilled </w:t>
      </w:r>
      <w:r>
        <w:rPr>
          <w:rFonts w:ascii="Times New Roman" w:hAnsi="Times New Roman"/>
          <w:sz w:val="22"/>
          <w:szCs w:val="22"/>
        </w:rPr>
        <w:t xml:space="preserve">project work in progress. </w:t>
      </w:r>
    </w:p>
    <w:p w:rsidR="008C3067" w:rsidRPr="00A76266" w:rsidRDefault="008C3067" w:rsidP="005B2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thaiDistribute"/>
        <w:rPr>
          <w:rFonts w:ascii="Times New Roman" w:hAnsi="Times New Roman" w:cs="Times New Roman"/>
          <w:sz w:val="22"/>
          <w:szCs w:val="22"/>
        </w:rPr>
      </w:pPr>
    </w:p>
    <w:p w:rsidR="005B23F0" w:rsidRPr="00C73615" w:rsidRDefault="0058780B" w:rsidP="005B2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thaiDistribute"/>
        <w:rPr>
          <w:rFonts w:ascii="Times New Roman" w:hAnsi="Times New Roman" w:cs="Cordia New"/>
          <w:i/>
          <w:iCs/>
          <w:sz w:val="22"/>
          <w:szCs w:val="22"/>
          <w:cs/>
        </w:rPr>
      </w:pPr>
      <w:r w:rsidRPr="00C73615">
        <w:rPr>
          <w:rFonts w:ascii="Times New Roman" w:hAnsi="Times New Roman" w:cs="Times New Roman"/>
          <w:i/>
          <w:iCs/>
          <w:sz w:val="22"/>
          <w:szCs w:val="22"/>
        </w:rPr>
        <w:t>Rental income</w:t>
      </w:r>
    </w:p>
    <w:p w:rsidR="005B23F0" w:rsidRPr="00C73615" w:rsidRDefault="005B23F0" w:rsidP="005B2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thaiDistribute"/>
        <w:rPr>
          <w:rFonts w:ascii="Times New Roman" w:hAnsi="Times New Roman" w:cs="Cordia New"/>
          <w:sz w:val="22"/>
          <w:szCs w:val="22"/>
        </w:rPr>
      </w:pPr>
    </w:p>
    <w:p w:rsidR="005B23F0" w:rsidRPr="006B6CB0" w:rsidRDefault="0058780B" w:rsidP="005B2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thaiDistribute"/>
        <w:rPr>
          <w:rFonts w:ascii="Times New Roman" w:hAnsi="Times New Roman" w:cs="Times New Roman"/>
          <w:sz w:val="22"/>
          <w:szCs w:val="22"/>
        </w:rPr>
      </w:pPr>
      <w:r w:rsidRPr="00C73615">
        <w:rPr>
          <w:rFonts w:ascii="Times New Roman" w:hAnsi="Times New Roman" w:cs="Times New Roman"/>
          <w:sz w:val="22"/>
          <w:szCs w:val="22"/>
        </w:rPr>
        <w:t>Rental income under operating leases is recognized in the statement of comprehensive income on a straight line basis over the term of the lease.</w:t>
      </w:r>
      <w:r w:rsidR="005B23F0" w:rsidRPr="00C73615">
        <w:rPr>
          <w:rFonts w:ascii="Times New Roman" w:hAnsi="Times New Roman" w:cs="Times New Roman"/>
          <w:sz w:val="22"/>
          <w:szCs w:val="22"/>
          <w:cs/>
        </w:rPr>
        <w:t xml:space="preserve"> </w:t>
      </w:r>
      <w:r w:rsidR="006B6CB0" w:rsidRPr="00C73615">
        <w:rPr>
          <w:rFonts w:ascii="Times New Roman" w:hAnsi="Times New Roman" w:cs="Times New Roman"/>
          <w:sz w:val="22"/>
          <w:szCs w:val="22"/>
        </w:rPr>
        <w:t>Lease incentives granted are recognized as an integral part of the total rental income. Contingent rentals are recognized as income in the accounting period in which they are earned</w:t>
      </w:r>
      <w:r w:rsidR="00824DE8">
        <w:rPr>
          <w:rFonts w:ascii="Times New Roman" w:hAnsi="Times New Roman" w:cs="Times New Roman"/>
          <w:sz w:val="22"/>
          <w:szCs w:val="22"/>
        </w:rPr>
        <w:t>.</w:t>
      </w:r>
    </w:p>
    <w:p w:rsidR="00273A77" w:rsidRPr="00A76266" w:rsidRDefault="00273A77" w:rsidP="002F65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thaiDistribute"/>
        <w:rPr>
          <w:rFonts w:ascii="Times New Roman" w:hAnsi="Times New Roman" w:cs="Times New Roman"/>
          <w:sz w:val="22"/>
          <w:szCs w:val="22"/>
        </w:rPr>
      </w:pPr>
    </w:p>
    <w:p w:rsidR="00942B45" w:rsidRPr="00A76266" w:rsidRDefault="008C3067" w:rsidP="00942B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thaiDistribute"/>
        <w:rPr>
          <w:rFonts w:ascii="Times New Roman" w:hAnsi="Times New Roman" w:cs="Times New Roman"/>
          <w:sz w:val="22"/>
          <w:szCs w:val="22"/>
        </w:rPr>
      </w:pPr>
      <w:r w:rsidRPr="00A76266">
        <w:rPr>
          <w:rFonts w:ascii="Times New Roman" w:hAnsi="Times New Roman" w:cs="Times New Roman"/>
          <w:i/>
          <w:iCs/>
          <w:sz w:val="22"/>
          <w:szCs w:val="22"/>
        </w:rPr>
        <w:t>Service income</w:t>
      </w:r>
    </w:p>
    <w:p w:rsidR="008C3067" w:rsidRPr="00A76266" w:rsidRDefault="008C3067" w:rsidP="00942B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thaiDistribute"/>
        <w:rPr>
          <w:rFonts w:ascii="Times New Roman" w:hAnsi="Times New Roman" w:cs="Times New Roman"/>
          <w:sz w:val="22"/>
          <w:szCs w:val="22"/>
        </w:rPr>
      </w:pPr>
    </w:p>
    <w:p w:rsidR="004F4614" w:rsidRPr="00A76266" w:rsidRDefault="00D32B3C" w:rsidP="004F46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25"/>
        <w:jc w:val="thaiDistribute"/>
        <w:rPr>
          <w:rFonts w:ascii="Times New Roman" w:hAnsi="Times New Roman" w:cs="Times New Roman"/>
          <w:sz w:val="22"/>
          <w:szCs w:val="22"/>
        </w:rPr>
      </w:pPr>
      <w:r w:rsidRPr="00A76266">
        <w:rPr>
          <w:rFonts w:ascii="Times New Roman" w:hAnsi="Times New Roman" w:cs="Times New Roman"/>
          <w:sz w:val="22"/>
          <w:szCs w:val="22"/>
        </w:rPr>
        <w:t>Service income is recognized when the services were rendered to customers.</w:t>
      </w:r>
    </w:p>
    <w:p w:rsidR="00942B45" w:rsidRPr="00A76266" w:rsidRDefault="00942B45" w:rsidP="002F65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thaiDistribute"/>
        <w:rPr>
          <w:rFonts w:ascii="Times New Roman" w:hAnsi="Times New Roman" w:cs="Times New Roman"/>
          <w:sz w:val="22"/>
          <w:szCs w:val="22"/>
        </w:rPr>
      </w:pPr>
    </w:p>
    <w:p w:rsidR="00317A1D" w:rsidRPr="00A76266" w:rsidRDefault="00D32B3C" w:rsidP="00317A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thaiDistribute"/>
        <w:rPr>
          <w:rFonts w:ascii="Times New Roman" w:hAnsi="Times New Roman" w:cs="Times New Roman"/>
          <w:i/>
          <w:iCs/>
          <w:sz w:val="22"/>
          <w:szCs w:val="22"/>
        </w:rPr>
      </w:pPr>
      <w:r w:rsidRPr="00A76266">
        <w:rPr>
          <w:rFonts w:ascii="Times New Roman" w:hAnsi="Times New Roman" w:cs="Times New Roman"/>
          <w:i/>
          <w:iCs/>
          <w:sz w:val="22"/>
          <w:szCs w:val="22"/>
        </w:rPr>
        <w:t>Interest</w:t>
      </w:r>
      <w:r w:rsidR="00206FC8">
        <w:rPr>
          <w:rFonts w:ascii="Times New Roman" w:hAnsi="Times New Roman" w:cs="Times New Roman"/>
          <w:i/>
          <w:iCs/>
          <w:sz w:val="22"/>
          <w:szCs w:val="22"/>
        </w:rPr>
        <w:t>,</w:t>
      </w:r>
      <w:r w:rsidRPr="00A76266">
        <w:rPr>
          <w:rFonts w:ascii="Times New Roman" w:hAnsi="Times New Roman" w:cs="Times New Roman"/>
          <w:i/>
          <w:iCs/>
          <w:sz w:val="22"/>
          <w:szCs w:val="22"/>
        </w:rPr>
        <w:t xml:space="preserve"> other income</w:t>
      </w:r>
      <w:r w:rsidR="00206FC8">
        <w:rPr>
          <w:rFonts w:ascii="Times New Roman" w:hAnsi="Times New Roman" w:cs="Times New Roman"/>
          <w:i/>
          <w:iCs/>
          <w:sz w:val="22"/>
          <w:szCs w:val="22"/>
        </w:rPr>
        <w:t xml:space="preserve"> and dividend income</w:t>
      </w:r>
    </w:p>
    <w:p w:rsidR="00D32B3C" w:rsidRPr="00A76266" w:rsidRDefault="00D32B3C" w:rsidP="00317A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thaiDistribute"/>
        <w:rPr>
          <w:rFonts w:ascii="Times New Roman" w:hAnsi="Times New Roman" w:cs="Times New Roman"/>
          <w:sz w:val="22"/>
          <w:szCs w:val="22"/>
        </w:rPr>
      </w:pPr>
    </w:p>
    <w:p w:rsidR="00D32B3C" w:rsidRPr="00A76266" w:rsidRDefault="00D32B3C" w:rsidP="00D32B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r w:rsidRPr="00A76266">
        <w:rPr>
          <w:rFonts w:ascii="Times New Roman" w:hAnsi="Times New Roman" w:cs="Times New Roman"/>
          <w:sz w:val="22"/>
          <w:szCs w:val="22"/>
        </w:rPr>
        <w:t>Interest and other income are recognized on an accrual basis.</w:t>
      </w:r>
    </w:p>
    <w:p w:rsidR="00206FC8" w:rsidRDefault="00206FC8" w:rsidP="00372E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5"/>
        <w:jc w:val="both"/>
        <w:rPr>
          <w:rFonts w:ascii="Times New Roman" w:hAnsi="Times New Roman" w:cstheme="minorBidi"/>
          <w:sz w:val="22"/>
          <w:szCs w:val="22"/>
        </w:rPr>
      </w:pPr>
    </w:p>
    <w:p w:rsidR="00206FC8" w:rsidRDefault="00206FC8" w:rsidP="00372E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5"/>
        <w:jc w:val="both"/>
        <w:rPr>
          <w:rFonts w:ascii="Times New Roman" w:hAnsi="Times New Roman" w:cstheme="minorBidi"/>
          <w:sz w:val="22"/>
          <w:szCs w:val="22"/>
        </w:rPr>
      </w:pPr>
      <w:r>
        <w:rPr>
          <w:rFonts w:ascii="Times New Roman" w:hAnsi="Times New Roman" w:cstheme="minorBidi"/>
          <w:sz w:val="22"/>
          <w:szCs w:val="22"/>
        </w:rPr>
        <w:t xml:space="preserve">Dividend income </w:t>
      </w:r>
      <w:r w:rsidR="00D307E4" w:rsidRPr="00AE7FAB">
        <w:rPr>
          <w:rFonts w:ascii="Times New Roman" w:hAnsi="Times New Roman" w:cs="Times New Roman"/>
          <w:sz w:val="22"/>
          <w:szCs w:val="22"/>
        </w:rPr>
        <w:t>is recognized on the date that the r</w:t>
      </w:r>
      <w:r w:rsidR="00D307E4">
        <w:rPr>
          <w:rFonts w:ascii="Times New Roman" w:hAnsi="Times New Roman" w:cs="Times New Roman"/>
          <w:sz w:val="22"/>
          <w:szCs w:val="22"/>
        </w:rPr>
        <w:t>ight to receive dividend income</w:t>
      </w:r>
      <w:r w:rsidR="00D307E4" w:rsidRPr="00AE7FAB">
        <w:rPr>
          <w:rFonts w:ascii="Times New Roman" w:hAnsi="Times New Roman" w:cs="Times New Roman"/>
          <w:sz w:val="22"/>
          <w:szCs w:val="22"/>
        </w:rPr>
        <w:t xml:space="preserve"> is established</w:t>
      </w:r>
      <w:r w:rsidR="00D307E4">
        <w:rPr>
          <w:rFonts w:ascii="Times New Roman" w:hAnsi="Times New Roman" w:cstheme="minorBidi"/>
          <w:sz w:val="22"/>
          <w:szCs w:val="22"/>
        </w:rPr>
        <w:t>.</w:t>
      </w:r>
    </w:p>
    <w:p w:rsidR="00206FC8" w:rsidRDefault="00206FC8" w:rsidP="00372E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5"/>
        <w:jc w:val="both"/>
        <w:rPr>
          <w:rFonts w:ascii="Times New Roman" w:hAnsi="Times New Roman" w:cstheme="minorBidi"/>
          <w:sz w:val="22"/>
          <w:szCs w:val="22"/>
        </w:rPr>
      </w:pPr>
    </w:p>
    <w:p w:rsidR="00206FC8" w:rsidRDefault="00206FC8" w:rsidP="00372E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5"/>
        <w:jc w:val="both"/>
        <w:rPr>
          <w:rFonts w:ascii="Times New Roman" w:hAnsi="Times New Roman" w:cstheme="minorBidi"/>
          <w:sz w:val="22"/>
          <w:szCs w:val="22"/>
        </w:rPr>
      </w:pPr>
    </w:p>
    <w:p w:rsidR="00D307E4" w:rsidRDefault="00D307E4" w:rsidP="00372E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5"/>
        <w:jc w:val="both"/>
        <w:rPr>
          <w:rFonts w:ascii="Times New Roman" w:hAnsi="Times New Roman" w:cstheme="minorBidi"/>
          <w:sz w:val="22"/>
          <w:szCs w:val="22"/>
        </w:rPr>
      </w:pPr>
    </w:p>
    <w:p w:rsidR="00D307E4" w:rsidRDefault="00D307E4" w:rsidP="00372E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5"/>
        <w:jc w:val="both"/>
        <w:rPr>
          <w:rFonts w:ascii="Times New Roman" w:hAnsi="Times New Roman" w:cstheme="minorBidi"/>
          <w:sz w:val="22"/>
          <w:szCs w:val="22"/>
        </w:rPr>
      </w:pPr>
    </w:p>
    <w:p w:rsidR="004F4614" w:rsidRPr="00372EF6" w:rsidRDefault="00D32B3C" w:rsidP="00372E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5"/>
        <w:jc w:val="both"/>
        <w:rPr>
          <w:rFonts w:ascii="Times New Roman" w:hAnsi="Times New Roman" w:cs="Times New Roman"/>
          <w:sz w:val="22"/>
          <w:szCs w:val="22"/>
        </w:rPr>
      </w:pPr>
      <w:r w:rsidRPr="006B6CB0">
        <w:rPr>
          <w:rFonts w:ascii="Times New Roman" w:hAnsi="Times New Roman" w:cs="Times New Roman"/>
          <w:b/>
          <w:bCs/>
          <w:sz w:val="22"/>
          <w:szCs w:val="22"/>
        </w:rPr>
        <w:lastRenderedPageBreak/>
        <w:t>Expenses</w:t>
      </w:r>
    </w:p>
    <w:p w:rsidR="004F4614" w:rsidRPr="00A76266" w:rsidRDefault="004F4614" w:rsidP="00D32B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thaiDistribute"/>
        <w:rPr>
          <w:rFonts w:ascii="Times New Roman" w:hAnsi="Times New Roman" w:cs="Times New Roman"/>
          <w:sz w:val="22"/>
          <w:szCs w:val="22"/>
        </w:rPr>
      </w:pPr>
    </w:p>
    <w:p w:rsidR="00D32B3C" w:rsidRPr="00A76266" w:rsidRDefault="00D32B3C" w:rsidP="00D32B3C">
      <w:pPr>
        <w:rPr>
          <w:rFonts w:ascii="Times New Roman" w:hAnsi="Times New Roman" w:cs="Times New Roman"/>
          <w:i/>
          <w:iCs/>
          <w:sz w:val="22"/>
          <w:szCs w:val="22"/>
        </w:rPr>
      </w:pPr>
      <w:r w:rsidRPr="00A76266">
        <w:rPr>
          <w:rFonts w:ascii="Times New Roman" w:hAnsi="Times New Roman" w:cs="Times New Roman"/>
          <w:i/>
          <w:iCs/>
          <w:sz w:val="22"/>
          <w:szCs w:val="22"/>
        </w:rPr>
        <w:t>Operating leases</w:t>
      </w:r>
    </w:p>
    <w:p w:rsidR="004F4614" w:rsidRPr="00A76266" w:rsidRDefault="004F4614" w:rsidP="00D32B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thaiDistribute"/>
        <w:rPr>
          <w:rFonts w:ascii="Times New Roman" w:hAnsi="Times New Roman" w:cs="Times New Roman"/>
          <w:sz w:val="22"/>
          <w:szCs w:val="22"/>
        </w:rPr>
      </w:pPr>
    </w:p>
    <w:p w:rsidR="004F4614" w:rsidRPr="00A76266" w:rsidRDefault="00D32B3C" w:rsidP="004F46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thaiDistribute"/>
        <w:rPr>
          <w:rFonts w:ascii="Times New Roman" w:hAnsi="Times New Roman" w:cs="Times New Roman"/>
          <w:sz w:val="22"/>
          <w:szCs w:val="22"/>
        </w:rPr>
      </w:pPr>
      <w:r w:rsidRPr="00A76266">
        <w:rPr>
          <w:rFonts w:ascii="Times New Roman" w:hAnsi="Times New Roman" w:cs="Times New Roman"/>
          <w:sz w:val="22"/>
          <w:szCs w:val="22"/>
        </w:rPr>
        <w:t>Payments made under operating leases are recognized in the statement of comprehensive income on a straight-line basis over the term of the lease.  Contingent rentals are charged to the statement of comprehensive income in the accounting period of incurrence.</w:t>
      </w:r>
    </w:p>
    <w:p w:rsidR="00F3714E" w:rsidRDefault="00F3714E" w:rsidP="00D32B3C">
      <w:pPr>
        <w:rPr>
          <w:rFonts w:ascii="Times New Roman" w:hAnsi="Times New Roman" w:cs="Times New Roman"/>
          <w:i/>
          <w:iCs/>
          <w:sz w:val="22"/>
          <w:szCs w:val="22"/>
        </w:rPr>
      </w:pPr>
    </w:p>
    <w:p w:rsidR="00D32B3C" w:rsidRPr="00A76266" w:rsidRDefault="00D32B3C" w:rsidP="00D32B3C">
      <w:pPr>
        <w:rPr>
          <w:rFonts w:ascii="Times New Roman" w:hAnsi="Times New Roman" w:cs="Times New Roman"/>
          <w:i/>
          <w:iCs/>
          <w:sz w:val="22"/>
          <w:szCs w:val="22"/>
        </w:rPr>
      </w:pPr>
      <w:r w:rsidRPr="00A76266">
        <w:rPr>
          <w:rFonts w:ascii="Times New Roman" w:hAnsi="Times New Roman" w:cs="Times New Roman"/>
          <w:i/>
          <w:iCs/>
          <w:sz w:val="22"/>
          <w:szCs w:val="22"/>
        </w:rPr>
        <w:t>Finance costs</w:t>
      </w:r>
    </w:p>
    <w:p w:rsidR="004F4614" w:rsidRPr="00A76266" w:rsidRDefault="004F4614" w:rsidP="004F46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25"/>
        <w:jc w:val="thaiDistribute"/>
        <w:rPr>
          <w:rFonts w:ascii="Times New Roman" w:hAnsi="Times New Roman" w:cs="Times New Roman"/>
          <w:sz w:val="22"/>
          <w:szCs w:val="22"/>
        </w:rPr>
      </w:pPr>
    </w:p>
    <w:p w:rsidR="00D32B3C" w:rsidRPr="00A76266" w:rsidRDefault="00D32B3C" w:rsidP="00A76266">
      <w:pPr>
        <w:ind w:right="-25"/>
        <w:jc w:val="thaiDistribute"/>
        <w:rPr>
          <w:rFonts w:ascii="Times New Roman" w:hAnsi="Times New Roman" w:cs="Times New Roman"/>
          <w:sz w:val="22"/>
          <w:szCs w:val="22"/>
        </w:rPr>
      </w:pPr>
      <w:r w:rsidRPr="00A76266">
        <w:rPr>
          <w:rFonts w:ascii="Times New Roman" w:hAnsi="Times New Roman" w:cs="Times New Roman"/>
          <w:sz w:val="22"/>
          <w:szCs w:val="22"/>
        </w:rPr>
        <w:t>Interest expense and similar costs are charged to the statement of comprehensive income in the period of incurrence, except for the extent that they are capitalized as being directly attributable to the acquisition, construction or installation of an asset which necessarily takes a substantial period of time to be prepared until readiness for its intended use or sale.  The interest component of finance lease payments is recognized in the statement of comprehensive income using the effective interest rate method.</w:t>
      </w:r>
    </w:p>
    <w:p w:rsidR="00ED3E41" w:rsidRDefault="00ED3E41" w:rsidP="004F46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thaiDistribute"/>
        <w:rPr>
          <w:rFonts w:ascii="Times New Roman" w:hAnsi="Times New Roman" w:cs="Times New Roman"/>
          <w:b/>
          <w:bCs/>
          <w:sz w:val="22"/>
          <w:szCs w:val="22"/>
          <w:lang w:val="en-GB"/>
        </w:rPr>
      </w:pPr>
    </w:p>
    <w:p w:rsidR="00ED3E41" w:rsidRDefault="00ED3E41" w:rsidP="004F46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thaiDistribute"/>
        <w:rPr>
          <w:rFonts w:ascii="Times New Roman" w:hAnsi="Times New Roman" w:cs="Times New Roman"/>
          <w:b/>
          <w:bCs/>
          <w:sz w:val="22"/>
          <w:szCs w:val="22"/>
          <w:lang w:val="en-GB"/>
        </w:rPr>
      </w:pPr>
    </w:p>
    <w:p w:rsidR="004F4614" w:rsidRPr="00A76266" w:rsidRDefault="00D32B3C" w:rsidP="004F46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thaiDistribute"/>
        <w:rPr>
          <w:rFonts w:ascii="Times New Roman" w:hAnsi="Times New Roman" w:cs="Times New Roman"/>
          <w:b/>
          <w:bCs/>
          <w:sz w:val="22"/>
          <w:szCs w:val="22"/>
        </w:rPr>
      </w:pPr>
      <w:r w:rsidRPr="00A76266">
        <w:rPr>
          <w:rFonts w:ascii="Times New Roman" w:hAnsi="Times New Roman" w:cs="Times New Roman"/>
          <w:b/>
          <w:bCs/>
          <w:sz w:val="22"/>
          <w:szCs w:val="22"/>
          <w:lang w:val="en-GB"/>
        </w:rPr>
        <w:t>Use of Estimates</w:t>
      </w:r>
    </w:p>
    <w:p w:rsidR="004F4614" w:rsidRPr="00A76266" w:rsidRDefault="004F4614" w:rsidP="004F46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25"/>
        <w:jc w:val="thaiDistribute"/>
        <w:rPr>
          <w:rFonts w:ascii="Times New Roman" w:hAnsi="Times New Roman" w:cs="Times New Roman"/>
          <w:sz w:val="22"/>
          <w:szCs w:val="22"/>
        </w:rPr>
      </w:pPr>
    </w:p>
    <w:p w:rsidR="004F4614" w:rsidRPr="00A76266" w:rsidRDefault="00073721" w:rsidP="004F4614">
      <w:pPr>
        <w:ind w:right="-25"/>
        <w:jc w:val="thaiDistribute"/>
        <w:rPr>
          <w:rFonts w:ascii="Times New Roman" w:hAnsi="Times New Roman" w:cs="Times New Roman"/>
          <w:sz w:val="22"/>
          <w:szCs w:val="22"/>
        </w:rPr>
      </w:pPr>
      <w:r w:rsidRPr="00A76266">
        <w:rPr>
          <w:rFonts w:ascii="Times New Roman" w:hAnsi="Times New Roman" w:cs="Times New Roman"/>
          <w:sz w:val="22"/>
          <w:szCs w:val="22"/>
          <w:lang w:val="en-GB"/>
        </w:rPr>
        <w:t>In order to prepare financial statements in conformity with the financial reporting standards, management needs to make estimates and set assumptions that affect income, expenditure, assets and liabilities in order to disclose information on the valuation of assets, liabilities and contingent liabilities.  Actual outcomes may, therefore, differ from the estimates used.</w:t>
      </w:r>
    </w:p>
    <w:p w:rsidR="00474D76" w:rsidRPr="00A76266" w:rsidRDefault="00474D76" w:rsidP="004F4614">
      <w:pPr>
        <w:ind w:right="-25"/>
        <w:jc w:val="thaiDistribute"/>
        <w:rPr>
          <w:rFonts w:ascii="Times New Roman" w:hAnsi="Times New Roman" w:cs="Times New Roman"/>
          <w:sz w:val="22"/>
          <w:szCs w:val="22"/>
        </w:rPr>
      </w:pPr>
    </w:p>
    <w:p w:rsidR="004F4614" w:rsidRPr="00A76266" w:rsidRDefault="00073721" w:rsidP="004F4614">
      <w:pPr>
        <w:ind w:right="-25"/>
        <w:jc w:val="thaiDistribute"/>
        <w:rPr>
          <w:rFonts w:ascii="Times New Roman" w:hAnsi="Times New Roman" w:cs="Times New Roman"/>
          <w:sz w:val="22"/>
          <w:szCs w:val="22"/>
        </w:rPr>
      </w:pPr>
      <w:r w:rsidRPr="00A76266">
        <w:rPr>
          <w:rFonts w:ascii="Times New Roman" w:hAnsi="Times New Roman" w:cs="Times New Roman"/>
          <w:sz w:val="22"/>
          <w:szCs w:val="22"/>
          <w:lang w:val="en-GB"/>
        </w:rPr>
        <w:t>The estimates and underlying assumptions used in the preparation of these financial statements are reviewed on an ongoing basis.  Revision to accounting estimates are recognized in the period in which the estimate is revised if the revision affects only that period, or in the period of the revision and future periods if the revision affects both current and future periods.</w:t>
      </w:r>
    </w:p>
    <w:p w:rsidR="00854FEB" w:rsidRPr="00A76266" w:rsidRDefault="00854FEB" w:rsidP="004F4614">
      <w:pPr>
        <w:pStyle w:val="Heading6"/>
        <w:jc w:val="thaiDistribute"/>
        <w:rPr>
          <w:rFonts w:cs="Times New Roman"/>
          <w:b w:val="0"/>
          <w:bCs w:val="0"/>
          <w:sz w:val="22"/>
          <w:szCs w:val="22"/>
        </w:rPr>
      </w:pPr>
    </w:p>
    <w:p w:rsidR="00073721" w:rsidRPr="00A76266" w:rsidRDefault="00073721" w:rsidP="00073721">
      <w:pPr>
        <w:tabs>
          <w:tab w:val="clear" w:pos="454"/>
        </w:tabs>
        <w:spacing w:line="180" w:lineRule="atLeast"/>
        <w:jc w:val="thaiDistribute"/>
        <w:rPr>
          <w:rFonts w:ascii="Times New Roman" w:hAnsi="Times New Roman" w:cs="Times New Roman"/>
          <w:sz w:val="22"/>
          <w:szCs w:val="22"/>
        </w:rPr>
      </w:pPr>
      <w:r w:rsidRPr="00A76266">
        <w:rPr>
          <w:rFonts w:ascii="Times New Roman" w:eastAsia="Calibri" w:hAnsi="Times New Roman" w:cs="Times New Roman"/>
          <w:sz w:val="22"/>
          <w:szCs w:val="22"/>
        </w:rPr>
        <w:t xml:space="preserve">The </w:t>
      </w:r>
      <w:r w:rsidRPr="00A76266">
        <w:rPr>
          <w:rFonts w:ascii="Times New Roman" w:hAnsi="Times New Roman" w:cs="Times New Roman"/>
          <w:sz w:val="22"/>
          <w:szCs w:val="22"/>
        </w:rPr>
        <w:t xml:space="preserve">significant </w:t>
      </w:r>
      <w:r w:rsidRPr="00A76266">
        <w:rPr>
          <w:rFonts w:ascii="Times New Roman" w:eastAsia="Calibri" w:hAnsi="Times New Roman" w:cs="Times New Roman"/>
          <w:sz w:val="22"/>
          <w:szCs w:val="22"/>
        </w:rPr>
        <w:t>estimates and underlying assumptions used in preparation of these financial statements</w:t>
      </w:r>
      <w:r w:rsidRPr="00A76266">
        <w:rPr>
          <w:rFonts w:ascii="Times New Roman" w:hAnsi="Times New Roman" w:cs="Times New Roman"/>
          <w:sz w:val="22"/>
          <w:szCs w:val="22"/>
        </w:rPr>
        <w:t xml:space="preserve"> which may be affected by significant uncertainty are as follows:</w:t>
      </w:r>
    </w:p>
    <w:p w:rsidR="004F4614" w:rsidRPr="00A76266" w:rsidRDefault="00073721" w:rsidP="00D307E4">
      <w:pPr>
        <w:pStyle w:val="Heading6"/>
        <w:numPr>
          <w:ilvl w:val="0"/>
          <w:numId w:val="19"/>
        </w:numPr>
        <w:spacing w:line="240" w:lineRule="auto"/>
        <w:ind w:left="426" w:hanging="426"/>
        <w:jc w:val="thaiDistribute"/>
        <w:rPr>
          <w:rFonts w:cs="Times New Roman"/>
          <w:b w:val="0"/>
          <w:bCs w:val="0"/>
          <w:sz w:val="22"/>
          <w:szCs w:val="22"/>
        </w:rPr>
      </w:pPr>
      <w:r w:rsidRPr="00A76266">
        <w:rPr>
          <w:rFonts w:cs="Times New Roman"/>
          <w:b w:val="0"/>
          <w:bCs w:val="0"/>
          <w:sz w:val="22"/>
          <w:szCs w:val="22"/>
        </w:rPr>
        <w:t xml:space="preserve">Allowance for doubtful accounts of trade </w:t>
      </w:r>
      <w:r w:rsidR="000A7B20">
        <w:rPr>
          <w:rFonts w:cs="Times New Roman"/>
          <w:b w:val="0"/>
          <w:bCs w:val="0"/>
          <w:sz w:val="22"/>
          <w:szCs w:val="22"/>
        </w:rPr>
        <w:t>accounts receivable</w:t>
      </w:r>
    </w:p>
    <w:p w:rsidR="004F4614" w:rsidRPr="00A76266" w:rsidRDefault="00073721" w:rsidP="00D307E4">
      <w:pPr>
        <w:pStyle w:val="Heading6"/>
        <w:numPr>
          <w:ilvl w:val="0"/>
          <w:numId w:val="19"/>
        </w:numPr>
        <w:spacing w:line="240" w:lineRule="auto"/>
        <w:ind w:left="426" w:hanging="426"/>
        <w:jc w:val="thaiDistribute"/>
        <w:rPr>
          <w:rFonts w:cs="Times New Roman"/>
          <w:b w:val="0"/>
          <w:bCs w:val="0"/>
          <w:sz w:val="22"/>
          <w:szCs w:val="22"/>
        </w:rPr>
      </w:pPr>
      <w:r w:rsidRPr="00A76266">
        <w:rPr>
          <w:rFonts w:cs="Times New Roman"/>
          <w:b w:val="0"/>
          <w:bCs w:val="0"/>
          <w:sz w:val="22"/>
          <w:szCs w:val="22"/>
        </w:rPr>
        <w:t>Allowance for diminution in value of inventories</w:t>
      </w:r>
      <w:r w:rsidRPr="00D307E4">
        <w:rPr>
          <w:rFonts w:cs="Times New Roman"/>
          <w:b w:val="0"/>
          <w:bCs w:val="0"/>
          <w:sz w:val="22"/>
          <w:szCs w:val="22"/>
          <w:cs/>
        </w:rPr>
        <w:t xml:space="preserve"> </w:t>
      </w:r>
      <w:r w:rsidR="000A7B20">
        <w:rPr>
          <w:rFonts w:cs="Times New Roman"/>
          <w:b w:val="0"/>
          <w:bCs w:val="0"/>
          <w:sz w:val="22"/>
          <w:szCs w:val="22"/>
        </w:rPr>
        <w:t>and determine impairment of a</w:t>
      </w:r>
      <w:r w:rsidRPr="00A76266">
        <w:rPr>
          <w:rFonts w:cs="Times New Roman"/>
          <w:b w:val="0"/>
          <w:bCs w:val="0"/>
          <w:sz w:val="22"/>
          <w:szCs w:val="22"/>
        </w:rPr>
        <w:t>ssets</w:t>
      </w:r>
    </w:p>
    <w:p w:rsidR="004F4614" w:rsidRPr="00A76266" w:rsidRDefault="00A84E67" w:rsidP="00D307E4">
      <w:pPr>
        <w:pStyle w:val="Heading6"/>
        <w:numPr>
          <w:ilvl w:val="0"/>
          <w:numId w:val="19"/>
        </w:numPr>
        <w:spacing w:line="240" w:lineRule="auto"/>
        <w:ind w:left="426" w:hanging="426"/>
        <w:jc w:val="thaiDistribute"/>
        <w:rPr>
          <w:rFonts w:cs="Times New Roman"/>
          <w:b w:val="0"/>
          <w:bCs w:val="0"/>
          <w:sz w:val="22"/>
          <w:szCs w:val="22"/>
        </w:rPr>
      </w:pPr>
      <w:r w:rsidRPr="00A76266">
        <w:rPr>
          <w:rFonts w:cs="Times New Roman"/>
          <w:b w:val="0"/>
          <w:bCs w:val="0"/>
          <w:sz w:val="22"/>
          <w:szCs w:val="22"/>
        </w:rPr>
        <w:t>Useful lives and residual values of equipment</w:t>
      </w:r>
    </w:p>
    <w:p w:rsidR="004F4614" w:rsidRPr="00A76266" w:rsidRDefault="00A84E67" w:rsidP="00D307E4">
      <w:pPr>
        <w:pStyle w:val="Heading6"/>
        <w:numPr>
          <w:ilvl w:val="0"/>
          <w:numId w:val="19"/>
        </w:numPr>
        <w:spacing w:line="240" w:lineRule="auto"/>
        <w:ind w:left="426" w:hanging="426"/>
        <w:jc w:val="thaiDistribute"/>
        <w:rPr>
          <w:rFonts w:cs="Times New Roman"/>
          <w:b w:val="0"/>
          <w:bCs w:val="0"/>
          <w:sz w:val="22"/>
          <w:szCs w:val="22"/>
        </w:rPr>
      </w:pPr>
      <w:r w:rsidRPr="00A76266">
        <w:rPr>
          <w:rFonts w:cs="Times New Roman"/>
          <w:b w:val="0"/>
          <w:bCs w:val="0"/>
          <w:sz w:val="22"/>
          <w:szCs w:val="22"/>
        </w:rPr>
        <w:t>Assumptions used in calculation of liability for post-employment benefits</w:t>
      </w:r>
    </w:p>
    <w:p w:rsidR="004F4614" w:rsidRPr="00A76266" w:rsidRDefault="00A84E67" w:rsidP="00D307E4">
      <w:pPr>
        <w:pStyle w:val="Heading6"/>
        <w:numPr>
          <w:ilvl w:val="0"/>
          <w:numId w:val="19"/>
        </w:numPr>
        <w:spacing w:line="240" w:lineRule="auto"/>
        <w:ind w:left="426" w:hanging="426"/>
        <w:jc w:val="thaiDistribute"/>
        <w:rPr>
          <w:rFonts w:cs="Times New Roman"/>
          <w:b w:val="0"/>
          <w:bCs w:val="0"/>
          <w:sz w:val="22"/>
          <w:szCs w:val="22"/>
        </w:rPr>
      </w:pPr>
      <w:r w:rsidRPr="00A76266">
        <w:rPr>
          <w:rFonts w:cs="Times New Roman"/>
          <w:b w:val="0"/>
          <w:bCs w:val="0"/>
          <w:sz w:val="22"/>
          <w:szCs w:val="22"/>
        </w:rPr>
        <w:t>Expected periods that deferred tax assets will be realized</w:t>
      </w:r>
    </w:p>
    <w:p w:rsidR="004F4614" w:rsidRPr="00A76266" w:rsidRDefault="00A84E67" w:rsidP="00D307E4">
      <w:pPr>
        <w:pStyle w:val="Heading6"/>
        <w:numPr>
          <w:ilvl w:val="0"/>
          <w:numId w:val="19"/>
        </w:numPr>
        <w:spacing w:line="240" w:lineRule="auto"/>
        <w:ind w:left="426" w:hanging="426"/>
        <w:jc w:val="thaiDistribute"/>
        <w:rPr>
          <w:rFonts w:cs="Times New Roman"/>
          <w:b w:val="0"/>
          <w:bCs w:val="0"/>
          <w:sz w:val="22"/>
          <w:szCs w:val="22"/>
        </w:rPr>
      </w:pPr>
      <w:r w:rsidRPr="00A76266">
        <w:rPr>
          <w:rFonts w:cs="Times New Roman"/>
          <w:b w:val="0"/>
          <w:bCs w:val="0"/>
          <w:sz w:val="22"/>
          <w:szCs w:val="22"/>
        </w:rPr>
        <w:t>Fair values and fair value measurements of financial assets, financial liabilities and financial instruments</w:t>
      </w:r>
    </w:p>
    <w:p w:rsidR="004F4614" w:rsidRPr="00A76266" w:rsidRDefault="004F4614" w:rsidP="004F4614">
      <w:pPr>
        <w:ind w:right="-25"/>
        <w:jc w:val="both"/>
        <w:rPr>
          <w:rFonts w:ascii="Times New Roman" w:hAnsi="Times New Roman" w:cs="Times New Roman"/>
          <w:b/>
          <w:bCs/>
          <w:sz w:val="22"/>
          <w:szCs w:val="22"/>
          <w:highlight w:val="yellow"/>
        </w:rPr>
      </w:pPr>
    </w:p>
    <w:p w:rsidR="00A84E67" w:rsidRPr="00A76266" w:rsidRDefault="00A84E67" w:rsidP="004F4614">
      <w:pPr>
        <w:ind w:right="-25"/>
        <w:jc w:val="both"/>
        <w:rPr>
          <w:rFonts w:ascii="Times New Roman" w:hAnsi="Times New Roman" w:cs="Times New Roman"/>
          <w:b/>
          <w:bCs/>
          <w:sz w:val="22"/>
          <w:szCs w:val="22"/>
          <w:highlight w:val="yellow"/>
        </w:rPr>
      </w:pPr>
    </w:p>
    <w:p w:rsidR="004F4614" w:rsidRPr="00A76266" w:rsidRDefault="00A84E67" w:rsidP="004F4614">
      <w:pPr>
        <w:ind w:right="-25"/>
        <w:jc w:val="both"/>
        <w:rPr>
          <w:rFonts w:ascii="Times New Roman" w:hAnsi="Times New Roman" w:cs="Times New Roman"/>
          <w:sz w:val="22"/>
          <w:szCs w:val="22"/>
          <w:cs/>
        </w:rPr>
      </w:pPr>
      <w:r w:rsidRPr="00A76266">
        <w:rPr>
          <w:rFonts w:ascii="Times New Roman" w:hAnsi="Times New Roman" w:cs="Times New Roman"/>
          <w:b/>
          <w:bCs/>
          <w:sz w:val="22"/>
          <w:szCs w:val="22"/>
          <w:lang w:val="en-GB"/>
        </w:rPr>
        <w:t>Foreign Currency Transaction</w:t>
      </w:r>
      <w:r w:rsidRPr="00A76266">
        <w:rPr>
          <w:rFonts w:ascii="Times New Roman" w:hAnsi="Times New Roman" w:cs="Times New Roman"/>
          <w:sz w:val="22"/>
          <w:szCs w:val="22"/>
          <w:lang w:val="en-GB"/>
        </w:rPr>
        <w:t>s</w:t>
      </w:r>
    </w:p>
    <w:p w:rsidR="004F4614" w:rsidRPr="00A76266" w:rsidRDefault="004F4614" w:rsidP="004F4614">
      <w:pPr>
        <w:ind w:right="-25"/>
        <w:jc w:val="both"/>
        <w:rPr>
          <w:rFonts w:ascii="Times New Roman" w:hAnsi="Times New Roman" w:cs="Times New Roman"/>
          <w:sz w:val="22"/>
          <w:szCs w:val="22"/>
        </w:rPr>
      </w:pPr>
    </w:p>
    <w:p w:rsidR="004F4614" w:rsidRPr="00A76266" w:rsidRDefault="00A84E67" w:rsidP="004F4614">
      <w:pPr>
        <w:ind w:right="-25"/>
        <w:jc w:val="both"/>
        <w:rPr>
          <w:rFonts w:ascii="Times New Roman" w:hAnsi="Times New Roman" w:cs="Times New Roman"/>
          <w:sz w:val="22"/>
          <w:szCs w:val="22"/>
          <w:cs/>
        </w:rPr>
      </w:pPr>
      <w:r w:rsidRPr="00A76266">
        <w:rPr>
          <w:rFonts w:ascii="Times New Roman" w:hAnsi="Times New Roman" w:cs="Times New Roman"/>
          <w:sz w:val="22"/>
          <w:szCs w:val="22"/>
          <w:lang w:val="en-GB"/>
        </w:rPr>
        <w:t>Transactions in foreign currencies are translated to Thai Baht at the foreign exchange rates ruling at the dates of the transactions.</w:t>
      </w:r>
      <w:r w:rsidR="004F4614" w:rsidRPr="00A76266">
        <w:rPr>
          <w:rFonts w:ascii="Times New Roman" w:hAnsi="Times New Roman" w:cs="Times New Roman"/>
          <w:sz w:val="22"/>
          <w:szCs w:val="22"/>
        </w:rPr>
        <w:t xml:space="preserve"> </w:t>
      </w:r>
    </w:p>
    <w:p w:rsidR="004F4614" w:rsidRPr="00A76266" w:rsidRDefault="004F4614" w:rsidP="004F4614">
      <w:pPr>
        <w:ind w:right="-25"/>
        <w:jc w:val="both"/>
        <w:rPr>
          <w:rFonts w:ascii="Times New Roman" w:hAnsi="Times New Roman" w:cs="Times New Roman"/>
          <w:sz w:val="22"/>
          <w:szCs w:val="22"/>
        </w:rPr>
      </w:pPr>
    </w:p>
    <w:p w:rsidR="004F4614" w:rsidRPr="00A76266" w:rsidRDefault="00A84E67" w:rsidP="004F4614">
      <w:pPr>
        <w:ind w:right="-25"/>
        <w:jc w:val="thaiDistribute"/>
        <w:rPr>
          <w:rFonts w:ascii="Times New Roman" w:hAnsi="Times New Roman" w:cs="Times New Roman"/>
          <w:sz w:val="22"/>
          <w:szCs w:val="22"/>
        </w:rPr>
      </w:pPr>
      <w:r w:rsidRPr="00A76266">
        <w:rPr>
          <w:rFonts w:ascii="Times New Roman" w:hAnsi="Times New Roman" w:cs="Times New Roman"/>
          <w:sz w:val="22"/>
          <w:szCs w:val="22"/>
          <w:lang w:val="en-GB"/>
        </w:rPr>
        <w:t>Monetary assets and liabilities denominated in foreign currencies at the statement of financial position date are translated to Thai Baht at the foreign exchange rates ruling at that date.  Foreign exchange differences arising on translation are recognized in the statement of comprehensive income.</w:t>
      </w:r>
      <w:r w:rsidR="004F4614" w:rsidRPr="00A76266">
        <w:rPr>
          <w:rFonts w:ascii="Times New Roman" w:hAnsi="Times New Roman" w:cs="Times New Roman"/>
          <w:sz w:val="22"/>
          <w:szCs w:val="22"/>
          <w:cs/>
        </w:rPr>
        <w:t xml:space="preserve">  </w:t>
      </w:r>
    </w:p>
    <w:p w:rsidR="00D307E4" w:rsidRDefault="00D307E4" w:rsidP="00FF7C05">
      <w:pPr>
        <w:ind w:right="-25"/>
        <w:jc w:val="thaiDistribute"/>
        <w:rPr>
          <w:rFonts w:ascii="Times New Roman" w:hAnsi="Times New Roman" w:cstheme="minorBidi"/>
          <w:sz w:val="22"/>
          <w:szCs w:val="22"/>
          <w:lang w:val="en-GB"/>
        </w:rPr>
      </w:pPr>
    </w:p>
    <w:p w:rsidR="00A84E67" w:rsidRPr="00FF7C05" w:rsidRDefault="00A84E67" w:rsidP="00FF7C05">
      <w:pPr>
        <w:ind w:right="-25"/>
        <w:jc w:val="thaiDistribute"/>
        <w:rPr>
          <w:rFonts w:ascii="Times New Roman" w:hAnsi="Times New Roman" w:cs="Times New Roman"/>
          <w:sz w:val="22"/>
          <w:szCs w:val="22"/>
        </w:rPr>
      </w:pPr>
      <w:r w:rsidRPr="00A76266">
        <w:rPr>
          <w:rFonts w:ascii="Times New Roman" w:hAnsi="Times New Roman" w:cs="Times New Roman"/>
          <w:sz w:val="22"/>
          <w:szCs w:val="22"/>
          <w:lang w:val="en-GB"/>
        </w:rPr>
        <w:lastRenderedPageBreak/>
        <w:t>Non-monetary assets and liabilities, measured at cost, denominated in foreign currencies are translated to Thai Baht using the foreign exchange rates ruling at the dates of the transactions.</w:t>
      </w:r>
      <w:r w:rsidR="004F4614" w:rsidRPr="00A76266">
        <w:rPr>
          <w:rFonts w:ascii="Times New Roman" w:hAnsi="Times New Roman" w:cs="Times New Roman"/>
          <w:sz w:val="22"/>
          <w:szCs w:val="22"/>
          <w:cs/>
        </w:rPr>
        <w:t xml:space="preserve">  </w:t>
      </w:r>
    </w:p>
    <w:p w:rsidR="00372EF6" w:rsidRDefault="00372EF6" w:rsidP="004F46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cs="Times New Roman"/>
          <w:b/>
          <w:bCs/>
          <w:sz w:val="22"/>
          <w:szCs w:val="22"/>
        </w:rPr>
      </w:pPr>
    </w:p>
    <w:p w:rsidR="00D307E4" w:rsidRDefault="00D307E4" w:rsidP="004F46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cs="Times New Roman"/>
          <w:b/>
          <w:bCs/>
          <w:sz w:val="22"/>
          <w:szCs w:val="22"/>
        </w:rPr>
      </w:pPr>
    </w:p>
    <w:p w:rsidR="00D307E4" w:rsidRPr="00D307E4" w:rsidRDefault="00D307E4" w:rsidP="00D307E4">
      <w:pPr>
        <w:pStyle w:val="block"/>
        <w:tabs>
          <w:tab w:val="left" w:pos="540"/>
        </w:tabs>
        <w:spacing w:after="0" w:line="240" w:lineRule="atLeast"/>
        <w:ind w:left="0"/>
        <w:jc w:val="both"/>
        <w:rPr>
          <w:b/>
          <w:bCs/>
          <w:szCs w:val="22"/>
          <w:lang w:val="en-US" w:bidi="th-TH"/>
        </w:rPr>
      </w:pPr>
      <w:r w:rsidRPr="00D307E4">
        <w:rPr>
          <w:b/>
          <w:bCs/>
          <w:szCs w:val="22"/>
          <w:lang w:val="en-US" w:bidi="th-TH"/>
        </w:rPr>
        <w:t xml:space="preserve">Derivative Financial Instruments </w:t>
      </w:r>
    </w:p>
    <w:p w:rsidR="00D307E4" w:rsidRPr="00D307E4" w:rsidRDefault="00D307E4" w:rsidP="00D307E4">
      <w:pPr>
        <w:pStyle w:val="block"/>
        <w:spacing w:after="0" w:line="220" w:lineRule="exact"/>
        <w:ind w:left="547"/>
        <w:jc w:val="both"/>
        <w:rPr>
          <w:szCs w:val="22"/>
          <w:lang w:val="en-US" w:bidi="th-TH"/>
        </w:rPr>
      </w:pPr>
    </w:p>
    <w:p w:rsidR="00D307E4" w:rsidRPr="00D307E4" w:rsidRDefault="00D307E4" w:rsidP="00D307E4">
      <w:pPr>
        <w:pStyle w:val="block"/>
        <w:spacing w:after="0" w:line="240" w:lineRule="atLeast"/>
        <w:ind w:left="0"/>
        <w:jc w:val="both"/>
        <w:rPr>
          <w:szCs w:val="22"/>
          <w:lang w:val="en-US" w:bidi="th-TH"/>
        </w:rPr>
      </w:pPr>
      <w:r w:rsidRPr="00D307E4">
        <w:rPr>
          <w:szCs w:val="22"/>
          <w:lang w:val="en-US" w:bidi="th-TH"/>
        </w:rPr>
        <w:t>Derivative financial instruments are used, in the appropriate time, to manage exposure to foreign exchange and interest rate risks arising from operating and financing activities. Derivative financial instruments are not intended to use for trading purposes.  However, derivatives that do not qualify for hedge accounting are accounted for as trading instruments.</w:t>
      </w:r>
    </w:p>
    <w:p w:rsidR="00D307E4" w:rsidRPr="00D307E4" w:rsidRDefault="00D307E4" w:rsidP="00D307E4">
      <w:pPr>
        <w:jc w:val="thaiDistribute"/>
        <w:rPr>
          <w:rFonts w:ascii="Times New Roman" w:hAnsi="Times New Roman" w:cs="Times New Roman"/>
          <w:sz w:val="22"/>
          <w:szCs w:val="22"/>
        </w:rPr>
      </w:pPr>
    </w:p>
    <w:p w:rsidR="00D307E4" w:rsidRPr="00D307E4" w:rsidRDefault="00D307E4" w:rsidP="00D307E4">
      <w:pPr>
        <w:jc w:val="thaiDistribute"/>
        <w:rPr>
          <w:rFonts w:ascii="Times New Roman" w:hAnsi="Times New Roman" w:cs="Times New Roman"/>
          <w:sz w:val="22"/>
        </w:rPr>
      </w:pPr>
      <w:r w:rsidRPr="00D307E4">
        <w:rPr>
          <w:rFonts w:ascii="Times New Roman" w:hAnsi="Times New Roman" w:cs="Times New Roman"/>
          <w:sz w:val="22"/>
        </w:rPr>
        <w:t>Derivative financial instruments are recognized initially at fair value.  Subsequent to initial recognition, they are remeasured at fair value. Gain or loss on remeasurement to fair value is recognized as profit or loss item in the statement of comprehensive income.</w:t>
      </w:r>
    </w:p>
    <w:p w:rsidR="00372EF6" w:rsidRDefault="00372EF6" w:rsidP="004F46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cs="Times New Roman"/>
          <w:b/>
          <w:bCs/>
          <w:sz w:val="22"/>
          <w:szCs w:val="22"/>
        </w:rPr>
      </w:pPr>
    </w:p>
    <w:p w:rsidR="00D307E4" w:rsidRDefault="00D307E4" w:rsidP="004F46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cs="Times New Roman"/>
          <w:b/>
          <w:bCs/>
          <w:sz w:val="22"/>
          <w:szCs w:val="22"/>
        </w:rPr>
      </w:pPr>
    </w:p>
    <w:p w:rsidR="004F4614" w:rsidRPr="00A76266" w:rsidRDefault="00A84E67" w:rsidP="004F46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cs="Times New Roman"/>
          <w:b/>
          <w:bCs/>
          <w:sz w:val="22"/>
          <w:szCs w:val="22"/>
        </w:rPr>
      </w:pPr>
      <w:r w:rsidRPr="00A76266">
        <w:rPr>
          <w:rFonts w:ascii="Times New Roman" w:hAnsi="Times New Roman" w:cs="Times New Roman"/>
          <w:b/>
          <w:bCs/>
          <w:sz w:val="22"/>
          <w:szCs w:val="22"/>
        </w:rPr>
        <w:t>Income Tax</w:t>
      </w:r>
    </w:p>
    <w:p w:rsidR="004F4614" w:rsidRPr="00A76266" w:rsidRDefault="004F4614" w:rsidP="004F46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thaiDistribute"/>
        <w:rPr>
          <w:rFonts w:ascii="Times New Roman" w:hAnsi="Times New Roman" w:cs="Times New Roman"/>
          <w:sz w:val="22"/>
          <w:szCs w:val="22"/>
        </w:rPr>
      </w:pPr>
    </w:p>
    <w:p w:rsidR="004F4614" w:rsidRPr="00A76266" w:rsidRDefault="00A84E67" w:rsidP="004F4614">
      <w:pPr>
        <w:tabs>
          <w:tab w:val="left" w:pos="0"/>
        </w:tabs>
        <w:jc w:val="thaiDistribute"/>
        <w:rPr>
          <w:rFonts w:ascii="Times New Roman" w:hAnsi="Times New Roman" w:cs="Times New Roman"/>
          <w:sz w:val="22"/>
          <w:szCs w:val="22"/>
        </w:rPr>
      </w:pPr>
      <w:r w:rsidRPr="00A76266">
        <w:rPr>
          <w:rFonts w:ascii="Times New Roman" w:hAnsi="Times New Roman" w:cs="Times New Roman"/>
          <w:sz w:val="22"/>
          <w:szCs w:val="22"/>
          <w:lang w:val="en-GB"/>
        </w:rPr>
        <w:t>Income t</w:t>
      </w:r>
      <w:r w:rsidRPr="00A76266">
        <w:rPr>
          <w:rFonts w:ascii="Times New Roman" w:hAnsi="Times New Roman" w:cs="Times New Roman"/>
          <w:sz w:val="22"/>
          <w:szCs w:val="22"/>
        </w:rPr>
        <w:t>ax expense for the year comprises current tax and deferred tax.</w:t>
      </w:r>
      <w:r w:rsidR="004F4614" w:rsidRPr="00A76266">
        <w:rPr>
          <w:rFonts w:ascii="Times New Roman" w:hAnsi="Times New Roman" w:cs="Times New Roman"/>
          <w:sz w:val="22"/>
          <w:szCs w:val="22"/>
          <w:cs/>
        </w:rPr>
        <w:t xml:space="preserve">              </w:t>
      </w:r>
    </w:p>
    <w:p w:rsidR="004F4614" w:rsidRPr="00A76266" w:rsidRDefault="004F4614" w:rsidP="004F4614">
      <w:pPr>
        <w:pStyle w:val="AccPolicyHeading"/>
        <w:rPr>
          <w:rFonts w:ascii="Times New Roman" w:hAnsi="Times New Roman" w:cs="Times New Roman"/>
          <w:sz w:val="22"/>
          <w:szCs w:val="22"/>
          <w:cs/>
        </w:rPr>
      </w:pPr>
    </w:p>
    <w:p w:rsidR="004F4614" w:rsidRPr="00A76266" w:rsidRDefault="00A84E67" w:rsidP="004F4614">
      <w:pPr>
        <w:jc w:val="thaiDistribute"/>
        <w:rPr>
          <w:rFonts w:ascii="Times New Roman" w:hAnsi="Times New Roman" w:cs="Times New Roman"/>
          <w:sz w:val="22"/>
          <w:szCs w:val="22"/>
          <w:cs/>
        </w:rPr>
      </w:pPr>
      <w:r w:rsidRPr="00A76266">
        <w:rPr>
          <w:rFonts w:ascii="Times New Roman" w:hAnsi="Times New Roman" w:cs="Times New Roman"/>
          <w:sz w:val="22"/>
          <w:szCs w:val="22"/>
        </w:rPr>
        <w:t>Current tax is the amount of income tax payable or recoverable in respect of the taxable profit or loss for the year, using tax rates enacted at the reporting date, and any adjustment to tax payable in respect of previous years.</w:t>
      </w:r>
    </w:p>
    <w:p w:rsidR="004F4614" w:rsidRPr="00A76266" w:rsidRDefault="004F4614" w:rsidP="004F4614">
      <w:pPr>
        <w:jc w:val="thaiDistribute"/>
        <w:rPr>
          <w:rFonts w:ascii="Times New Roman" w:hAnsi="Times New Roman" w:cs="Times New Roman"/>
          <w:sz w:val="22"/>
          <w:szCs w:val="22"/>
        </w:rPr>
      </w:pPr>
    </w:p>
    <w:p w:rsidR="00A84E67" w:rsidRPr="00A76266" w:rsidRDefault="00A84E67" w:rsidP="00A84E67">
      <w:pPr>
        <w:spacing w:line="240" w:lineRule="auto"/>
        <w:jc w:val="both"/>
        <w:rPr>
          <w:rFonts w:ascii="Times New Roman" w:hAnsi="Times New Roman" w:cs="Times New Roman"/>
          <w:sz w:val="22"/>
          <w:szCs w:val="22"/>
          <w:lang w:val="en-GB" w:bidi="ar-SA"/>
        </w:rPr>
      </w:pPr>
      <w:r w:rsidRPr="00A76266">
        <w:rPr>
          <w:rFonts w:ascii="Times New Roman" w:hAnsi="Times New Roman" w:cs="Times New Roman"/>
          <w:sz w:val="22"/>
          <w:szCs w:val="22"/>
          <w:lang w:val="en-GB" w:bidi="ar-SA"/>
        </w:rPr>
        <w:t>Deferred tax is recognized in respect of temporary differences between the carrying amounts of assets and liabilities for financial reporting purposes and the amounts used for taxation purposes. Deferred tax is measured at the tax rates that are expected to be applied to the temporary differences when they are reversed, based on the applicable laws that have been enacted at the reporting date.</w:t>
      </w:r>
    </w:p>
    <w:p w:rsidR="00A84E67" w:rsidRPr="00A76266" w:rsidRDefault="00A84E67" w:rsidP="00A84E67">
      <w:pPr>
        <w:spacing w:line="240" w:lineRule="auto"/>
        <w:jc w:val="both"/>
        <w:rPr>
          <w:rFonts w:ascii="Times New Roman" w:hAnsi="Times New Roman" w:cs="Times New Roman"/>
          <w:sz w:val="22"/>
          <w:szCs w:val="22"/>
          <w:lang w:bidi="ar-SA"/>
        </w:rPr>
      </w:pPr>
    </w:p>
    <w:p w:rsidR="004F4614" w:rsidRPr="00A76266" w:rsidRDefault="00A84E67" w:rsidP="00A84E67">
      <w:pPr>
        <w:tabs>
          <w:tab w:val="left" w:pos="540"/>
        </w:tabs>
        <w:jc w:val="thaiDistribute"/>
        <w:rPr>
          <w:rFonts w:ascii="Times New Roman" w:hAnsi="Times New Roman" w:cs="Cordia New"/>
          <w:b/>
          <w:bCs/>
          <w:sz w:val="22"/>
          <w:szCs w:val="22"/>
          <w:cs/>
          <w:lang w:val="en-GB"/>
        </w:rPr>
      </w:pPr>
      <w:r w:rsidRPr="00A76266">
        <w:rPr>
          <w:rFonts w:ascii="Times New Roman" w:hAnsi="Times New Roman" w:cs="Times New Roman"/>
          <w:sz w:val="22"/>
          <w:szCs w:val="22"/>
          <w:lang w:val="en-GB" w:bidi="ar-SA"/>
        </w:rPr>
        <w:t>A deferred tax asset is recognized to the extent that it is probable that future taxable profits will be available against which the temporary differences can be utilized. Deferred tax assets are reviewed at each reporting date and reduced to the extent that it is no longer probable that the related tax benefit will be realized.</w:t>
      </w:r>
    </w:p>
    <w:p w:rsidR="00B0671B" w:rsidRDefault="00B0671B" w:rsidP="004F4614">
      <w:pPr>
        <w:tabs>
          <w:tab w:val="left" w:pos="540"/>
        </w:tabs>
        <w:jc w:val="thaiDistribute"/>
        <w:rPr>
          <w:rFonts w:ascii="Times New Roman" w:hAnsi="Times New Roman" w:cs="Times New Roman"/>
          <w:b/>
          <w:bCs/>
          <w:sz w:val="22"/>
          <w:szCs w:val="22"/>
        </w:rPr>
      </w:pPr>
    </w:p>
    <w:p w:rsidR="00AA4545" w:rsidRPr="00A84E67" w:rsidRDefault="00AA4545" w:rsidP="004F4614">
      <w:pPr>
        <w:tabs>
          <w:tab w:val="left" w:pos="540"/>
        </w:tabs>
        <w:jc w:val="thaiDistribute"/>
        <w:rPr>
          <w:rFonts w:ascii="Times New Roman" w:hAnsi="Times New Roman" w:cs="Times New Roman"/>
          <w:b/>
          <w:bCs/>
          <w:sz w:val="22"/>
          <w:szCs w:val="22"/>
        </w:rPr>
      </w:pPr>
    </w:p>
    <w:p w:rsidR="00442DE0" w:rsidRPr="00A76266" w:rsidRDefault="00023A4E" w:rsidP="00A13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709"/>
        </w:tabs>
        <w:jc w:val="both"/>
        <w:rPr>
          <w:rFonts w:ascii="Times New Roman" w:hAnsi="Times New Roman" w:cs="Times New Roman"/>
          <w:b/>
          <w:bCs/>
          <w:sz w:val="22"/>
          <w:szCs w:val="22"/>
        </w:rPr>
      </w:pPr>
      <w:r w:rsidRPr="00A76266">
        <w:rPr>
          <w:rFonts w:ascii="Times New Roman" w:hAnsi="Times New Roman" w:cs="Times New Roman"/>
          <w:b/>
          <w:bCs/>
          <w:sz w:val="22"/>
          <w:szCs w:val="22"/>
        </w:rPr>
        <w:t>4</w:t>
      </w:r>
      <w:r w:rsidR="00A76266" w:rsidRPr="00A76266">
        <w:rPr>
          <w:rFonts w:ascii="Times New Roman" w:hAnsi="Times New Roman" w:cs="Times New Roman"/>
          <w:b/>
          <w:bCs/>
          <w:sz w:val="22"/>
          <w:szCs w:val="22"/>
        </w:rPr>
        <w:t>.</w:t>
      </w:r>
      <w:r w:rsidR="00A76266" w:rsidRPr="00A76266">
        <w:rPr>
          <w:rFonts w:ascii="Times New Roman" w:hAnsi="Times New Roman" w:cs="Times New Roman"/>
          <w:b/>
          <w:bCs/>
          <w:sz w:val="22"/>
          <w:szCs w:val="22"/>
        </w:rPr>
        <w:tab/>
        <w:t>TRANSACTIONS WITH RELATED PARTIES</w:t>
      </w:r>
    </w:p>
    <w:p w:rsidR="00442DE0" w:rsidRPr="00A76266" w:rsidRDefault="00442DE0" w:rsidP="00442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p w:rsidR="004F4614" w:rsidRPr="00CF7DB0" w:rsidRDefault="00A76266" w:rsidP="00CF7DB0">
      <w:pPr>
        <w:tabs>
          <w:tab w:val="left" w:pos="540"/>
        </w:tabs>
        <w:jc w:val="thaiDistribute"/>
        <w:rPr>
          <w:rFonts w:ascii="Times New Roman" w:hAnsi="Times New Roman" w:cs="Times New Roman"/>
          <w:sz w:val="22"/>
          <w:szCs w:val="22"/>
          <w:lang w:val="en-GB" w:bidi="ar-SA"/>
        </w:rPr>
      </w:pPr>
      <w:r w:rsidRPr="00CF7DB0">
        <w:rPr>
          <w:rFonts w:ascii="Times New Roman" w:hAnsi="Times New Roman" w:cs="Times New Roman"/>
          <w:sz w:val="22"/>
          <w:szCs w:val="22"/>
          <w:lang w:val="en-GB" w:bidi="ar-SA"/>
        </w:rPr>
        <w:t xml:space="preserve">Related parties are those parties controlled by the </w:t>
      </w:r>
      <w:r w:rsidR="00AA4545" w:rsidRPr="00CF7DB0">
        <w:rPr>
          <w:rFonts w:ascii="Times New Roman" w:hAnsi="Times New Roman" w:cs="Times New Roman"/>
          <w:sz w:val="22"/>
          <w:szCs w:val="22"/>
          <w:lang w:val="en-GB" w:bidi="ar-SA"/>
        </w:rPr>
        <w:t>Group</w:t>
      </w:r>
      <w:r w:rsidRPr="00CF7DB0">
        <w:rPr>
          <w:rFonts w:ascii="Times New Roman" w:hAnsi="Times New Roman" w:cs="Times New Roman"/>
          <w:sz w:val="22"/>
          <w:szCs w:val="22"/>
          <w:lang w:val="en-GB" w:bidi="ar-SA"/>
        </w:rPr>
        <w:t>, directly or indirectly able to control the</w:t>
      </w:r>
      <w:r w:rsidR="00CF7DB0" w:rsidRPr="00CF7DB0">
        <w:rPr>
          <w:rFonts w:ascii="Times New Roman" w:hAnsi="Times New Roman" w:cs="Times New Roman"/>
          <w:sz w:val="22"/>
          <w:szCs w:val="22"/>
          <w:lang w:val="en-GB" w:bidi="ar-SA"/>
        </w:rPr>
        <w:t xml:space="preserve"> Group</w:t>
      </w:r>
      <w:r w:rsidRPr="00CF7DB0">
        <w:rPr>
          <w:rFonts w:ascii="Times New Roman" w:hAnsi="Times New Roman" w:cs="Times New Roman"/>
          <w:sz w:val="22"/>
          <w:szCs w:val="22"/>
          <w:lang w:val="en-GB" w:bidi="ar-SA"/>
        </w:rPr>
        <w:t>, or having significant influence to govern the financial or operating policies of the Group.</w:t>
      </w:r>
      <w:r w:rsidR="004F4614" w:rsidRPr="00CF7DB0">
        <w:rPr>
          <w:rFonts w:ascii="Times New Roman" w:hAnsi="Times New Roman" w:cs="Times New Roman"/>
          <w:sz w:val="22"/>
          <w:szCs w:val="22"/>
          <w:cs/>
          <w:lang w:val="en-GB"/>
        </w:rPr>
        <w:t xml:space="preserve"> </w:t>
      </w:r>
    </w:p>
    <w:p w:rsidR="004F4614" w:rsidRPr="00A76266" w:rsidRDefault="004F4614" w:rsidP="00C86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p w:rsidR="00857233" w:rsidRPr="00A76266" w:rsidRDefault="00A76266" w:rsidP="00C86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r w:rsidRPr="00A76266">
        <w:rPr>
          <w:rFonts w:ascii="Times New Roman" w:hAnsi="Times New Roman" w:cs="Times New Roman"/>
          <w:sz w:val="22"/>
          <w:szCs w:val="22"/>
        </w:rPr>
        <w:t>The related parties consisted of:</w:t>
      </w:r>
    </w:p>
    <w:p w:rsidR="002637FC" w:rsidRPr="00A76266" w:rsidRDefault="002637FC" w:rsidP="00C86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tbl>
      <w:tblPr>
        <w:tblW w:w="10173" w:type="dxa"/>
        <w:tblLayout w:type="fixed"/>
        <w:tblLook w:val="01E0"/>
      </w:tblPr>
      <w:tblGrid>
        <w:gridCol w:w="2943"/>
        <w:gridCol w:w="236"/>
        <w:gridCol w:w="3592"/>
        <w:gridCol w:w="236"/>
        <w:gridCol w:w="3166"/>
      </w:tblGrid>
      <w:tr w:rsidR="007A704C" w:rsidRPr="00103751" w:rsidTr="00070BF4">
        <w:tc>
          <w:tcPr>
            <w:tcW w:w="2943" w:type="dxa"/>
            <w:tcBorders>
              <w:bottom w:val="single" w:sz="4" w:space="0" w:color="auto"/>
            </w:tcBorders>
            <w:shd w:val="clear" w:color="auto" w:fill="auto"/>
          </w:tcPr>
          <w:p w:rsidR="007A704C" w:rsidRPr="00400127" w:rsidRDefault="00400127" w:rsidP="00CD6D44">
            <w:pPr>
              <w:spacing w:line="260" w:lineRule="atLeast"/>
              <w:ind w:right="14"/>
              <w:jc w:val="center"/>
              <w:rPr>
                <w:rFonts w:ascii="Times New Roman" w:hAnsi="Times New Roman" w:cs="Times New Roman"/>
                <w:sz w:val="22"/>
                <w:szCs w:val="22"/>
              </w:rPr>
            </w:pPr>
            <w:r w:rsidRPr="00400127">
              <w:rPr>
                <w:rFonts w:ascii="Times New Roman" w:hAnsi="Times New Roman" w:cs="Times New Roman"/>
                <w:sz w:val="22"/>
                <w:szCs w:val="22"/>
              </w:rPr>
              <w:t>Party’s Name</w:t>
            </w:r>
          </w:p>
        </w:tc>
        <w:tc>
          <w:tcPr>
            <w:tcW w:w="236" w:type="dxa"/>
            <w:shd w:val="clear" w:color="auto" w:fill="auto"/>
          </w:tcPr>
          <w:p w:rsidR="007A704C" w:rsidRPr="00400127" w:rsidRDefault="007A704C" w:rsidP="00CD6D44">
            <w:pPr>
              <w:spacing w:line="260" w:lineRule="atLeast"/>
              <w:ind w:right="14"/>
              <w:jc w:val="thaiDistribute"/>
              <w:rPr>
                <w:rFonts w:ascii="Times New Roman" w:hAnsi="Times New Roman" w:cs="Times New Roman"/>
                <w:sz w:val="22"/>
                <w:szCs w:val="22"/>
              </w:rPr>
            </w:pPr>
          </w:p>
        </w:tc>
        <w:tc>
          <w:tcPr>
            <w:tcW w:w="3592" w:type="dxa"/>
            <w:tcBorders>
              <w:bottom w:val="single" w:sz="4" w:space="0" w:color="auto"/>
            </w:tcBorders>
            <w:shd w:val="clear" w:color="auto" w:fill="auto"/>
          </w:tcPr>
          <w:p w:rsidR="007A704C" w:rsidRPr="00400127" w:rsidRDefault="00400127" w:rsidP="00CD6D44">
            <w:pPr>
              <w:spacing w:line="260" w:lineRule="atLeast"/>
              <w:ind w:right="14"/>
              <w:jc w:val="center"/>
              <w:rPr>
                <w:rFonts w:ascii="Times New Roman" w:hAnsi="Times New Roman" w:cs="Times New Roman"/>
                <w:sz w:val="22"/>
                <w:szCs w:val="22"/>
                <w:cs/>
              </w:rPr>
            </w:pPr>
            <w:r w:rsidRPr="00400127">
              <w:rPr>
                <w:rFonts w:ascii="Times New Roman" w:hAnsi="Times New Roman" w:cs="Times New Roman"/>
                <w:sz w:val="22"/>
                <w:szCs w:val="22"/>
              </w:rPr>
              <w:t>Type of Business</w:t>
            </w:r>
          </w:p>
        </w:tc>
        <w:tc>
          <w:tcPr>
            <w:tcW w:w="236" w:type="dxa"/>
            <w:shd w:val="clear" w:color="auto" w:fill="auto"/>
          </w:tcPr>
          <w:p w:rsidR="007A704C" w:rsidRPr="00400127" w:rsidRDefault="007A704C" w:rsidP="00CD6D44">
            <w:pPr>
              <w:spacing w:line="260" w:lineRule="atLeast"/>
              <w:ind w:right="14"/>
              <w:jc w:val="thaiDistribute"/>
              <w:rPr>
                <w:rFonts w:ascii="Times New Roman" w:hAnsi="Times New Roman" w:cs="Times New Roman"/>
                <w:sz w:val="22"/>
                <w:szCs w:val="22"/>
              </w:rPr>
            </w:pPr>
          </w:p>
        </w:tc>
        <w:tc>
          <w:tcPr>
            <w:tcW w:w="3166" w:type="dxa"/>
            <w:tcBorders>
              <w:bottom w:val="single" w:sz="4" w:space="0" w:color="auto"/>
            </w:tcBorders>
            <w:shd w:val="clear" w:color="auto" w:fill="auto"/>
          </w:tcPr>
          <w:p w:rsidR="007A704C" w:rsidRPr="00400127" w:rsidRDefault="00400127" w:rsidP="00CD6D44">
            <w:pPr>
              <w:spacing w:line="260" w:lineRule="atLeast"/>
              <w:ind w:right="14"/>
              <w:jc w:val="center"/>
              <w:rPr>
                <w:rFonts w:ascii="Times New Roman" w:hAnsi="Times New Roman" w:cs="Times New Roman"/>
                <w:sz w:val="22"/>
                <w:szCs w:val="22"/>
              </w:rPr>
            </w:pPr>
            <w:r w:rsidRPr="00400127">
              <w:rPr>
                <w:rFonts w:ascii="Times New Roman" w:hAnsi="Times New Roman" w:cs="Times New Roman"/>
                <w:sz w:val="22"/>
                <w:szCs w:val="22"/>
              </w:rPr>
              <w:t>Relationship</w:t>
            </w:r>
          </w:p>
        </w:tc>
      </w:tr>
      <w:tr w:rsidR="004F4614" w:rsidRPr="00103751" w:rsidTr="00070BF4">
        <w:tc>
          <w:tcPr>
            <w:tcW w:w="2943" w:type="dxa"/>
            <w:shd w:val="clear" w:color="auto" w:fill="auto"/>
            <w:vAlign w:val="center"/>
          </w:tcPr>
          <w:p w:rsidR="004F4614" w:rsidRPr="00400127" w:rsidRDefault="00400127" w:rsidP="00797D03">
            <w:pPr>
              <w:spacing w:line="260" w:lineRule="atLeast"/>
              <w:ind w:right="14"/>
              <w:rPr>
                <w:rFonts w:ascii="Times New Roman" w:hAnsi="Times New Roman" w:cs="Times New Roman"/>
                <w:sz w:val="22"/>
                <w:szCs w:val="22"/>
              </w:rPr>
            </w:pPr>
            <w:r w:rsidRPr="00A76266">
              <w:rPr>
                <w:rFonts w:ascii="Times New Roman" w:hAnsi="Times New Roman" w:cs="Times New Roman"/>
                <w:sz w:val="22"/>
                <w:szCs w:val="22"/>
              </w:rPr>
              <w:t>Fire Inspector Co., Ltd</w:t>
            </w:r>
            <w:r w:rsidRPr="00400127">
              <w:rPr>
                <w:rFonts w:ascii="Times New Roman" w:hAnsi="Times New Roman" w:cs="Times New Roman"/>
                <w:sz w:val="22"/>
                <w:szCs w:val="22"/>
              </w:rPr>
              <w:t>.</w:t>
            </w:r>
          </w:p>
        </w:tc>
        <w:tc>
          <w:tcPr>
            <w:tcW w:w="236" w:type="dxa"/>
            <w:shd w:val="clear" w:color="auto" w:fill="auto"/>
            <w:vAlign w:val="center"/>
          </w:tcPr>
          <w:p w:rsidR="004F4614" w:rsidRPr="00400127" w:rsidRDefault="004F4614" w:rsidP="00797D03">
            <w:pPr>
              <w:spacing w:line="260" w:lineRule="atLeast"/>
              <w:ind w:right="14"/>
              <w:rPr>
                <w:rFonts w:ascii="Times New Roman" w:hAnsi="Times New Roman" w:cs="Times New Roman"/>
                <w:sz w:val="22"/>
                <w:szCs w:val="22"/>
              </w:rPr>
            </w:pPr>
          </w:p>
        </w:tc>
        <w:tc>
          <w:tcPr>
            <w:tcW w:w="3592" w:type="dxa"/>
            <w:shd w:val="clear" w:color="auto" w:fill="auto"/>
            <w:vAlign w:val="center"/>
          </w:tcPr>
          <w:p w:rsidR="004F4614" w:rsidRPr="00AA4545" w:rsidRDefault="00AA4545" w:rsidP="00AA4545">
            <w:pPr>
              <w:spacing w:line="260" w:lineRule="atLeast"/>
              <w:ind w:left="-60" w:right="-108"/>
              <w:rPr>
                <w:rFonts w:ascii="Times New Roman" w:hAnsi="Times New Roman" w:cs="Times New Roman"/>
                <w:sz w:val="22"/>
                <w:szCs w:val="22"/>
                <w:highlight w:val="yellow"/>
                <w:cs/>
              </w:rPr>
            </w:pPr>
            <w:r>
              <w:rPr>
                <w:rFonts w:ascii="Times New Roman" w:hAnsi="Times New Roman" w:cs="Times New Roman"/>
                <w:sz w:val="22"/>
                <w:szCs w:val="22"/>
              </w:rPr>
              <w:t>S</w:t>
            </w:r>
            <w:r w:rsidRPr="00E02F3D">
              <w:rPr>
                <w:rFonts w:ascii="Times New Roman" w:hAnsi="Times New Roman" w:cs="Times New Roman"/>
                <w:sz w:val="22"/>
                <w:szCs w:val="22"/>
              </w:rPr>
              <w:t>ale</w:t>
            </w:r>
            <w:r>
              <w:rPr>
                <w:rFonts w:ascii="Times New Roman" w:hAnsi="Times New Roman" w:cs="Times New Roman"/>
                <w:sz w:val="22"/>
                <w:szCs w:val="22"/>
              </w:rPr>
              <w:t>s</w:t>
            </w:r>
            <w:r w:rsidRPr="00E02F3D">
              <w:rPr>
                <w:rFonts w:ascii="Times New Roman" w:hAnsi="Times New Roman" w:cs="Times New Roman"/>
                <w:sz w:val="22"/>
                <w:szCs w:val="22"/>
              </w:rPr>
              <w:t xml:space="preserve">, installation and </w:t>
            </w:r>
            <w:r>
              <w:rPr>
                <w:rFonts w:ascii="Times New Roman" w:hAnsi="Times New Roman" w:cs="Times New Roman"/>
                <w:sz w:val="22"/>
                <w:szCs w:val="22"/>
              </w:rPr>
              <w:t xml:space="preserve">provide </w:t>
            </w:r>
            <w:r w:rsidRPr="00E02F3D">
              <w:rPr>
                <w:rFonts w:ascii="Times New Roman" w:hAnsi="Times New Roman" w:cs="Times New Roman"/>
                <w:sz w:val="22"/>
                <w:szCs w:val="22"/>
              </w:rPr>
              <w:t>service</w:t>
            </w:r>
          </w:p>
        </w:tc>
        <w:tc>
          <w:tcPr>
            <w:tcW w:w="236" w:type="dxa"/>
            <w:shd w:val="clear" w:color="auto" w:fill="auto"/>
            <w:vAlign w:val="center"/>
          </w:tcPr>
          <w:p w:rsidR="004F4614" w:rsidRPr="00400127" w:rsidRDefault="004F4614" w:rsidP="00797D03">
            <w:pPr>
              <w:spacing w:line="260" w:lineRule="atLeast"/>
              <w:ind w:right="14"/>
              <w:rPr>
                <w:rFonts w:ascii="Times New Roman" w:hAnsi="Times New Roman" w:cs="Times New Roman"/>
                <w:sz w:val="22"/>
                <w:szCs w:val="22"/>
              </w:rPr>
            </w:pPr>
          </w:p>
        </w:tc>
        <w:tc>
          <w:tcPr>
            <w:tcW w:w="3166" w:type="dxa"/>
            <w:shd w:val="clear" w:color="auto" w:fill="auto"/>
            <w:vAlign w:val="center"/>
          </w:tcPr>
          <w:p w:rsidR="004F4614" w:rsidRPr="002B41CF" w:rsidRDefault="00400127" w:rsidP="00797D03">
            <w:pPr>
              <w:spacing w:line="260" w:lineRule="atLeast"/>
              <w:ind w:right="14"/>
              <w:rPr>
                <w:rFonts w:ascii="Times New Roman" w:hAnsi="Times New Roman" w:cs="Times New Roman"/>
                <w:sz w:val="22"/>
                <w:szCs w:val="22"/>
                <w:cs/>
              </w:rPr>
            </w:pPr>
            <w:r w:rsidRPr="002B41CF">
              <w:rPr>
                <w:rFonts w:ascii="Times New Roman" w:hAnsi="Times New Roman" w:cs="Times New Roman"/>
                <w:sz w:val="22"/>
                <w:szCs w:val="22"/>
              </w:rPr>
              <w:t>Subsidiary</w:t>
            </w:r>
          </w:p>
        </w:tc>
      </w:tr>
      <w:tr w:rsidR="004F4614" w:rsidRPr="00103751" w:rsidTr="00070BF4">
        <w:tc>
          <w:tcPr>
            <w:tcW w:w="2943" w:type="dxa"/>
            <w:shd w:val="clear" w:color="auto" w:fill="auto"/>
            <w:vAlign w:val="center"/>
          </w:tcPr>
          <w:p w:rsidR="004F4614" w:rsidRPr="00400127" w:rsidRDefault="004F4614" w:rsidP="00797D03">
            <w:pPr>
              <w:spacing w:line="260" w:lineRule="atLeast"/>
              <w:ind w:right="14"/>
              <w:rPr>
                <w:rFonts w:ascii="Times New Roman" w:hAnsi="Times New Roman" w:cs="Times New Roman"/>
                <w:sz w:val="22"/>
                <w:szCs w:val="22"/>
                <w:cs/>
              </w:rPr>
            </w:pPr>
          </w:p>
        </w:tc>
        <w:tc>
          <w:tcPr>
            <w:tcW w:w="236" w:type="dxa"/>
            <w:shd w:val="clear" w:color="auto" w:fill="auto"/>
            <w:vAlign w:val="center"/>
          </w:tcPr>
          <w:p w:rsidR="004F4614" w:rsidRPr="00400127" w:rsidRDefault="004F4614" w:rsidP="00797D03">
            <w:pPr>
              <w:spacing w:line="260" w:lineRule="atLeast"/>
              <w:ind w:right="14"/>
              <w:rPr>
                <w:rFonts w:ascii="Times New Roman" w:hAnsi="Times New Roman" w:cs="Times New Roman"/>
                <w:sz w:val="22"/>
                <w:szCs w:val="22"/>
              </w:rPr>
            </w:pPr>
          </w:p>
        </w:tc>
        <w:tc>
          <w:tcPr>
            <w:tcW w:w="3592" w:type="dxa"/>
            <w:shd w:val="clear" w:color="auto" w:fill="auto"/>
            <w:vAlign w:val="center"/>
          </w:tcPr>
          <w:p w:rsidR="004F4614" w:rsidRPr="00AA4545" w:rsidRDefault="00A029C8" w:rsidP="00AA4545">
            <w:pPr>
              <w:spacing w:line="260" w:lineRule="atLeast"/>
              <w:ind w:left="-60" w:right="-108"/>
              <w:rPr>
                <w:rFonts w:ascii="Times New Roman" w:hAnsi="Times New Roman" w:cs="Times New Roman"/>
                <w:sz w:val="22"/>
                <w:szCs w:val="22"/>
                <w:cs/>
              </w:rPr>
            </w:pPr>
            <w:r>
              <w:rPr>
                <w:rFonts w:ascii="Times New Roman" w:hAnsi="Times New Roman" w:cs="Times New Roman"/>
                <w:sz w:val="22"/>
                <w:szCs w:val="22"/>
              </w:rPr>
              <w:t>f</w:t>
            </w:r>
            <w:r w:rsidR="00AA4545">
              <w:rPr>
                <w:rFonts w:ascii="Times New Roman" w:hAnsi="Times New Roman" w:cs="Times New Roman"/>
                <w:sz w:val="22"/>
                <w:szCs w:val="22"/>
              </w:rPr>
              <w:t xml:space="preserve">or </w:t>
            </w:r>
            <w:r w:rsidR="00AA4545" w:rsidRPr="00E02F3D">
              <w:rPr>
                <w:rFonts w:ascii="Times New Roman" w:hAnsi="Times New Roman" w:cs="Times New Roman"/>
                <w:sz w:val="22"/>
                <w:szCs w:val="22"/>
              </w:rPr>
              <w:t>all types of protection equipment</w:t>
            </w:r>
          </w:p>
        </w:tc>
        <w:tc>
          <w:tcPr>
            <w:tcW w:w="236" w:type="dxa"/>
            <w:shd w:val="clear" w:color="auto" w:fill="auto"/>
            <w:vAlign w:val="center"/>
          </w:tcPr>
          <w:p w:rsidR="004F4614" w:rsidRPr="00400127" w:rsidRDefault="004F4614" w:rsidP="00797D03">
            <w:pPr>
              <w:spacing w:line="260" w:lineRule="atLeast"/>
              <w:ind w:right="14"/>
              <w:rPr>
                <w:rFonts w:ascii="Times New Roman" w:hAnsi="Times New Roman" w:cs="Times New Roman"/>
                <w:sz w:val="22"/>
                <w:szCs w:val="22"/>
              </w:rPr>
            </w:pPr>
          </w:p>
        </w:tc>
        <w:tc>
          <w:tcPr>
            <w:tcW w:w="3166" w:type="dxa"/>
            <w:shd w:val="clear" w:color="auto" w:fill="auto"/>
            <w:vAlign w:val="center"/>
          </w:tcPr>
          <w:p w:rsidR="004F4614" w:rsidRPr="002B41CF" w:rsidRDefault="004F4614" w:rsidP="00797D03">
            <w:pPr>
              <w:spacing w:line="260" w:lineRule="atLeast"/>
              <w:ind w:right="14"/>
              <w:rPr>
                <w:rFonts w:ascii="Times New Roman" w:hAnsi="Times New Roman" w:cs="Times New Roman"/>
                <w:sz w:val="22"/>
                <w:szCs w:val="22"/>
                <w:cs/>
              </w:rPr>
            </w:pPr>
          </w:p>
        </w:tc>
      </w:tr>
      <w:tr w:rsidR="004F4614" w:rsidRPr="00103751" w:rsidTr="00070BF4">
        <w:tc>
          <w:tcPr>
            <w:tcW w:w="2943" w:type="dxa"/>
            <w:shd w:val="clear" w:color="auto" w:fill="auto"/>
            <w:vAlign w:val="center"/>
          </w:tcPr>
          <w:p w:rsidR="004F4614" w:rsidRPr="00400127" w:rsidRDefault="004F4614" w:rsidP="00CD6D44">
            <w:pPr>
              <w:spacing w:line="260" w:lineRule="atLeast"/>
              <w:ind w:right="14"/>
              <w:rPr>
                <w:rFonts w:ascii="Times New Roman" w:hAnsi="Times New Roman" w:cs="Times New Roman"/>
                <w:sz w:val="22"/>
                <w:szCs w:val="22"/>
                <w:cs/>
              </w:rPr>
            </w:pPr>
          </w:p>
        </w:tc>
        <w:tc>
          <w:tcPr>
            <w:tcW w:w="236" w:type="dxa"/>
            <w:shd w:val="clear" w:color="auto" w:fill="auto"/>
            <w:vAlign w:val="center"/>
          </w:tcPr>
          <w:p w:rsidR="004F4614" w:rsidRPr="00400127" w:rsidRDefault="004F4614" w:rsidP="00CD6D44">
            <w:pPr>
              <w:spacing w:line="260" w:lineRule="atLeast"/>
              <w:ind w:right="14"/>
              <w:rPr>
                <w:rFonts w:ascii="Times New Roman" w:hAnsi="Times New Roman" w:cs="Times New Roman"/>
                <w:sz w:val="22"/>
                <w:szCs w:val="22"/>
              </w:rPr>
            </w:pPr>
          </w:p>
        </w:tc>
        <w:tc>
          <w:tcPr>
            <w:tcW w:w="3592" w:type="dxa"/>
            <w:shd w:val="clear" w:color="auto" w:fill="auto"/>
            <w:vAlign w:val="center"/>
          </w:tcPr>
          <w:p w:rsidR="004F4614" w:rsidRPr="00AA4545" w:rsidRDefault="00AA4545" w:rsidP="00AA4545">
            <w:pPr>
              <w:spacing w:line="260" w:lineRule="atLeast"/>
              <w:ind w:left="-60" w:right="-108"/>
              <w:rPr>
                <w:rFonts w:ascii="Times New Roman" w:hAnsi="Times New Roman" w:cs="Times New Roman"/>
                <w:sz w:val="22"/>
                <w:szCs w:val="22"/>
                <w:cs/>
              </w:rPr>
            </w:pPr>
            <w:r w:rsidRPr="00E02F3D">
              <w:rPr>
                <w:rFonts w:ascii="Times New Roman" w:hAnsi="Times New Roman" w:cs="Times New Roman"/>
                <w:sz w:val="22"/>
                <w:szCs w:val="22"/>
              </w:rPr>
              <w:t>and systems</w:t>
            </w:r>
          </w:p>
        </w:tc>
        <w:tc>
          <w:tcPr>
            <w:tcW w:w="236" w:type="dxa"/>
            <w:shd w:val="clear" w:color="auto" w:fill="auto"/>
            <w:vAlign w:val="center"/>
          </w:tcPr>
          <w:p w:rsidR="004F4614" w:rsidRPr="00400127" w:rsidRDefault="004F4614" w:rsidP="00CD6D44">
            <w:pPr>
              <w:spacing w:line="260" w:lineRule="atLeast"/>
              <w:ind w:right="14"/>
              <w:rPr>
                <w:rFonts w:ascii="Times New Roman" w:hAnsi="Times New Roman" w:cs="Times New Roman"/>
                <w:sz w:val="22"/>
                <w:szCs w:val="22"/>
              </w:rPr>
            </w:pPr>
          </w:p>
        </w:tc>
        <w:tc>
          <w:tcPr>
            <w:tcW w:w="3166" w:type="dxa"/>
            <w:shd w:val="clear" w:color="auto" w:fill="auto"/>
            <w:vAlign w:val="center"/>
          </w:tcPr>
          <w:p w:rsidR="004F4614" w:rsidRPr="002B41CF" w:rsidRDefault="004F4614" w:rsidP="00AA4744">
            <w:pPr>
              <w:spacing w:line="260" w:lineRule="atLeast"/>
              <w:ind w:right="14"/>
              <w:rPr>
                <w:rFonts w:ascii="Times New Roman" w:hAnsi="Times New Roman" w:cs="Times New Roman"/>
                <w:sz w:val="22"/>
                <w:szCs w:val="22"/>
                <w:cs/>
              </w:rPr>
            </w:pPr>
          </w:p>
        </w:tc>
      </w:tr>
      <w:tr w:rsidR="00AA4545" w:rsidRPr="00103751" w:rsidTr="00070BF4">
        <w:tc>
          <w:tcPr>
            <w:tcW w:w="2943" w:type="dxa"/>
            <w:shd w:val="clear" w:color="auto" w:fill="auto"/>
            <w:vAlign w:val="center"/>
          </w:tcPr>
          <w:p w:rsidR="00AA4545" w:rsidRDefault="00AA4545" w:rsidP="00CD6D44">
            <w:pPr>
              <w:spacing w:line="260" w:lineRule="atLeast"/>
              <w:ind w:right="14"/>
              <w:rPr>
                <w:rFonts w:ascii="Times New Roman" w:hAnsi="Times New Roman" w:cs="Times New Roman"/>
                <w:sz w:val="22"/>
                <w:szCs w:val="22"/>
              </w:rPr>
            </w:pPr>
          </w:p>
        </w:tc>
        <w:tc>
          <w:tcPr>
            <w:tcW w:w="236" w:type="dxa"/>
            <w:shd w:val="clear" w:color="auto" w:fill="auto"/>
            <w:vAlign w:val="center"/>
          </w:tcPr>
          <w:p w:rsidR="00AA4545" w:rsidRPr="00400127" w:rsidRDefault="00AA4545" w:rsidP="00CD6D44">
            <w:pPr>
              <w:spacing w:line="260" w:lineRule="atLeast"/>
              <w:ind w:right="14"/>
              <w:rPr>
                <w:rFonts w:ascii="Times New Roman" w:hAnsi="Times New Roman" w:cs="Times New Roman"/>
                <w:sz w:val="22"/>
                <w:szCs w:val="22"/>
              </w:rPr>
            </w:pPr>
          </w:p>
        </w:tc>
        <w:tc>
          <w:tcPr>
            <w:tcW w:w="3592" w:type="dxa"/>
            <w:shd w:val="clear" w:color="auto" w:fill="auto"/>
            <w:vAlign w:val="center"/>
          </w:tcPr>
          <w:p w:rsidR="00AA4545" w:rsidRPr="00400127" w:rsidRDefault="00AA4545" w:rsidP="00770EA5">
            <w:pPr>
              <w:spacing w:line="260" w:lineRule="atLeast"/>
              <w:ind w:right="14"/>
              <w:rPr>
                <w:rFonts w:ascii="Times New Roman" w:hAnsi="Times New Roman"/>
                <w:sz w:val="22"/>
                <w:szCs w:val="22"/>
                <w:highlight w:val="yellow"/>
                <w:cs/>
              </w:rPr>
            </w:pPr>
          </w:p>
        </w:tc>
        <w:tc>
          <w:tcPr>
            <w:tcW w:w="236" w:type="dxa"/>
            <w:shd w:val="clear" w:color="auto" w:fill="auto"/>
            <w:vAlign w:val="center"/>
          </w:tcPr>
          <w:p w:rsidR="00AA4545" w:rsidRPr="00400127" w:rsidRDefault="00AA4545" w:rsidP="00CD6D44">
            <w:pPr>
              <w:spacing w:line="260" w:lineRule="atLeast"/>
              <w:ind w:right="14"/>
              <w:rPr>
                <w:rFonts w:ascii="Times New Roman" w:hAnsi="Times New Roman" w:cs="Times New Roman"/>
                <w:sz w:val="22"/>
                <w:szCs w:val="22"/>
              </w:rPr>
            </w:pPr>
          </w:p>
        </w:tc>
        <w:tc>
          <w:tcPr>
            <w:tcW w:w="3166" w:type="dxa"/>
            <w:shd w:val="clear" w:color="auto" w:fill="auto"/>
            <w:vAlign w:val="center"/>
          </w:tcPr>
          <w:p w:rsidR="00AA4545" w:rsidRPr="002B41CF" w:rsidRDefault="00AA4545" w:rsidP="00AA4744">
            <w:pPr>
              <w:spacing w:line="260" w:lineRule="atLeast"/>
              <w:ind w:right="14"/>
              <w:rPr>
                <w:rFonts w:ascii="Times New Roman" w:hAnsi="Times New Roman" w:cs="Times New Roman"/>
                <w:sz w:val="22"/>
                <w:szCs w:val="22"/>
              </w:rPr>
            </w:pPr>
          </w:p>
        </w:tc>
      </w:tr>
      <w:tr w:rsidR="00576947" w:rsidRPr="00103751" w:rsidTr="00070BF4">
        <w:tc>
          <w:tcPr>
            <w:tcW w:w="2943" w:type="dxa"/>
            <w:shd w:val="clear" w:color="auto" w:fill="auto"/>
            <w:vAlign w:val="center"/>
          </w:tcPr>
          <w:p w:rsidR="00576947" w:rsidRPr="00400127" w:rsidRDefault="00400127" w:rsidP="00CD6D44">
            <w:pPr>
              <w:spacing w:line="260" w:lineRule="atLeast"/>
              <w:ind w:right="14"/>
              <w:rPr>
                <w:rFonts w:ascii="Times New Roman" w:hAnsi="Times New Roman" w:cs="Cordia New"/>
                <w:sz w:val="22"/>
                <w:szCs w:val="22"/>
                <w:cs/>
              </w:rPr>
            </w:pPr>
            <w:r>
              <w:rPr>
                <w:rFonts w:ascii="Times New Roman" w:hAnsi="Times New Roman" w:cs="Times New Roman"/>
                <w:sz w:val="22"/>
                <w:szCs w:val="22"/>
              </w:rPr>
              <w:t>Safety F</w:t>
            </w:r>
            <w:r w:rsidRPr="00400127">
              <w:rPr>
                <w:rFonts w:ascii="Times New Roman" w:hAnsi="Times New Roman" w:cs="Times New Roman"/>
                <w:sz w:val="22"/>
                <w:szCs w:val="22"/>
              </w:rPr>
              <w:t>actory</w:t>
            </w:r>
            <w:r>
              <w:rPr>
                <w:rFonts w:ascii="Times New Roman" w:hAnsi="Times New Roman" w:cs="Cordia New" w:hint="cs"/>
                <w:sz w:val="22"/>
                <w:szCs w:val="22"/>
                <w:cs/>
              </w:rPr>
              <w:t xml:space="preserve"> </w:t>
            </w:r>
            <w:r w:rsidRPr="00A76266">
              <w:rPr>
                <w:rFonts w:ascii="Times New Roman" w:hAnsi="Times New Roman" w:cs="Times New Roman"/>
                <w:sz w:val="22"/>
                <w:szCs w:val="22"/>
              </w:rPr>
              <w:t>Co., Ltd</w:t>
            </w:r>
            <w:r w:rsidRPr="00400127">
              <w:rPr>
                <w:rFonts w:ascii="Times New Roman" w:hAnsi="Times New Roman" w:cs="Times New Roman"/>
                <w:sz w:val="22"/>
                <w:szCs w:val="22"/>
              </w:rPr>
              <w:t>.</w:t>
            </w:r>
          </w:p>
        </w:tc>
        <w:tc>
          <w:tcPr>
            <w:tcW w:w="236" w:type="dxa"/>
            <w:shd w:val="clear" w:color="auto" w:fill="auto"/>
            <w:vAlign w:val="center"/>
          </w:tcPr>
          <w:p w:rsidR="00576947" w:rsidRPr="00400127" w:rsidRDefault="00576947" w:rsidP="00CD6D44">
            <w:pPr>
              <w:spacing w:line="260" w:lineRule="atLeast"/>
              <w:ind w:right="14"/>
              <w:rPr>
                <w:rFonts w:ascii="Times New Roman" w:hAnsi="Times New Roman" w:cs="Times New Roman"/>
                <w:sz w:val="22"/>
                <w:szCs w:val="22"/>
              </w:rPr>
            </w:pPr>
          </w:p>
        </w:tc>
        <w:tc>
          <w:tcPr>
            <w:tcW w:w="3592" w:type="dxa"/>
            <w:shd w:val="clear" w:color="auto" w:fill="auto"/>
            <w:vAlign w:val="center"/>
          </w:tcPr>
          <w:p w:rsidR="00576947" w:rsidRPr="00ED3E41" w:rsidRDefault="00ED3E41" w:rsidP="00ED3E41">
            <w:pPr>
              <w:spacing w:line="260" w:lineRule="atLeast"/>
              <w:ind w:left="-60" w:right="-108"/>
              <w:rPr>
                <w:rFonts w:ascii="Times New Roman" w:hAnsi="Times New Roman" w:cs="Cordia New"/>
                <w:sz w:val="22"/>
                <w:szCs w:val="22"/>
                <w:cs/>
              </w:rPr>
            </w:pPr>
            <w:r w:rsidRPr="00ED3E41">
              <w:rPr>
                <w:rFonts w:ascii="Times New Roman" w:hAnsi="Times New Roman" w:cs="Times New Roman"/>
                <w:sz w:val="22"/>
                <w:szCs w:val="22"/>
              </w:rPr>
              <w:t>Sales of security instruments</w:t>
            </w:r>
            <w:r>
              <w:rPr>
                <w:rFonts w:ascii="Times New Roman" w:hAnsi="Times New Roman" w:cs="Times New Roman"/>
                <w:sz w:val="22"/>
                <w:szCs w:val="22"/>
              </w:rPr>
              <w:t xml:space="preserve"> and </w:t>
            </w:r>
          </w:p>
        </w:tc>
        <w:tc>
          <w:tcPr>
            <w:tcW w:w="236" w:type="dxa"/>
            <w:shd w:val="clear" w:color="auto" w:fill="auto"/>
            <w:vAlign w:val="center"/>
          </w:tcPr>
          <w:p w:rsidR="00576947" w:rsidRPr="00400127" w:rsidRDefault="00576947" w:rsidP="00CD6D44">
            <w:pPr>
              <w:spacing w:line="260" w:lineRule="atLeast"/>
              <w:ind w:right="14"/>
              <w:rPr>
                <w:rFonts w:ascii="Times New Roman" w:hAnsi="Times New Roman" w:cs="Times New Roman"/>
                <w:sz w:val="22"/>
                <w:szCs w:val="22"/>
              </w:rPr>
            </w:pPr>
          </w:p>
        </w:tc>
        <w:tc>
          <w:tcPr>
            <w:tcW w:w="3166" w:type="dxa"/>
            <w:shd w:val="clear" w:color="auto" w:fill="auto"/>
            <w:vAlign w:val="center"/>
          </w:tcPr>
          <w:p w:rsidR="00576947" w:rsidRPr="002B41CF" w:rsidRDefault="002B41CF" w:rsidP="00AA4744">
            <w:pPr>
              <w:spacing w:line="260" w:lineRule="atLeast"/>
              <w:ind w:right="14"/>
              <w:rPr>
                <w:rFonts w:ascii="Times New Roman" w:hAnsi="Times New Roman" w:cs="Times New Roman"/>
                <w:sz w:val="22"/>
                <w:szCs w:val="22"/>
              </w:rPr>
            </w:pPr>
            <w:r w:rsidRPr="002B41CF">
              <w:rPr>
                <w:rFonts w:ascii="Times New Roman" w:hAnsi="Times New Roman" w:cs="Times New Roman"/>
                <w:sz w:val="22"/>
                <w:szCs w:val="22"/>
              </w:rPr>
              <w:t>Co-shareholders and directors</w:t>
            </w:r>
          </w:p>
        </w:tc>
      </w:tr>
      <w:tr w:rsidR="000C581D" w:rsidRPr="000C581D" w:rsidTr="00070BF4">
        <w:tc>
          <w:tcPr>
            <w:tcW w:w="2943" w:type="dxa"/>
            <w:shd w:val="clear" w:color="auto" w:fill="auto"/>
            <w:vAlign w:val="center"/>
          </w:tcPr>
          <w:p w:rsidR="000C581D" w:rsidRPr="00400127" w:rsidRDefault="000C581D" w:rsidP="00CD6D44">
            <w:pPr>
              <w:spacing w:line="260" w:lineRule="atLeast"/>
              <w:ind w:right="14"/>
              <w:rPr>
                <w:rFonts w:ascii="Times New Roman" w:hAnsi="Times New Roman" w:cs="Times New Roman"/>
                <w:sz w:val="22"/>
                <w:szCs w:val="22"/>
                <w:cs/>
              </w:rPr>
            </w:pPr>
          </w:p>
        </w:tc>
        <w:tc>
          <w:tcPr>
            <w:tcW w:w="236" w:type="dxa"/>
            <w:shd w:val="clear" w:color="auto" w:fill="auto"/>
            <w:vAlign w:val="center"/>
          </w:tcPr>
          <w:p w:rsidR="000C581D" w:rsidRPr="00400127" w:rsidRDefault="000C581D" w:rsidP="00CD6D44">
            <w:pPr>
              <w:spacing w:line="260" w:lineRule="atLeast"/>
              <w:ind w:right="14"/>
              <w:rPr>
                <w:rFonts w:ascii="Times New Roman" w:hAnsi="Times New Roman" w:cs="Times New Roman"/>
                <w:sz w:val="22"/>
                <w:szCs w:val="22"/>
              </w:rPr>
            </w:pPr>
          </w:p>
        </w:tc>
        <w:tc>
          <w:tcPr>
            <w:tcW w:w="3592" w:type="dxa"/>
            <w:shd w:val="clear" w:color="auto" w:fill="auto"/>
            <w:vAlign w:val="center"/>
          </w:tcPr>
          <w:p w:rsidR="000C581D" w:rsidRPr="00ED3E41" w:rsidRDefault="00ED3E41" w:rsidP="00ED3E41">
            <w:pPr>
              <w:spacing w:line="260" w:lineRule="atLeast"/>
              <w:ind w:left="-60" w:right="-108"/>
              <w:rPr>
                <w:rFonts w:ascii="Times New Roman" w:hAnsi="Times New Roman" w:cs="Times New Roman"/>
                <w:sz w:val="22"/>
                <w:szCs w:val="22"/>
                <w:cs/>
              </w:rPr>
            </w:pPr>
            <w:r w:rsidRPr="00ED3E41">
              <w:rPr>
                <w:rFonts w:ascii="Times New Roman" w:hAnsi="Times New Roman" w:cs="Times New Roman"/>
                <w:sz w:val="22"/>
                <w:szCs w:val="22"/>
              </w:rPr>
              <w:t>equipment and provide all types of</w:t>
            </w:r>
          </w:p>
        </w:tc>
        <w:tc>
          <w:tcPr>
            <w:tcW w:w="236" w:type="dxa"/>
            <w:shd w:val="clear" w:color="auto" w:fill="auto"/>
            <w:vAlign w:val="center"/>
          </w:tcPr>
          <w:p w:rsidR="000C581D" w:rsidRPr="00400127" w:rsidRDefault="000C581D" w:rsidP="00CD6D44">
            <w:pPr>
              <w:spacing w:line="260" w:lineRule="atLeast"/>
              <w:ind w:right="14"/>
              <w:rPr>
                <w:rFonts w:ascii="Times New Roman" w:hAnsi="Times New Roman" w:cs="Times New Roman"/>
                <w:sz w:val="22"/>
                <w:szCs w:val="22"/>
              </w:rPr>
            </w:pPr>
          </w:p>
        </w:tc>
        <w:tc>
          <w:tcPr>
            <w:tcW w:w="3166" w:type="dxa"/>
            <w:shd w:val="clear" w:color="auto" w:fill="auto"/>
            <w:vAlign w:val="center"/>
          </w:tcPr>
          <w:p w:rsidR="000C581D" w:rsidRPr="002B41CF" w:rsidRDefault="000C581D" w:rsidP="00770EA5">
            <w:pPr>
              <w:spacing w:line="260" w:lineRule="atLeast"/>
              <w:ind w:right="14"/>
              <w:rPr>
                <w:rFonts w:ascii="Times New Roman" w:hAnsi="Times New Roman" w:cs="Times New Roman"/>
                <w:sz w:val="22"/>
                <w:szCs w:val="22"/>
                <w:cs/>
              </w:rPr>
            </w:pPr>
          </w:p>
        </w:tc>
      </w:tr>
      <w:tr w:rsidR="000C581D" w:rsidRPr="000C581D" w:rsidTr="00D307E4">
        <w:tc>
          <w:tcPr>
            <w:tcW w:w="2943" w:type="dxa"/>
            <w:shd w:val="clear" w:color="auto" w:fill="auto"/>
            <w:vAlign w:val="center"/>
          </w:tcPr>
          <w:p w:rsidR="000C581D" w:rsidRPr="00400127" w:rsidRDefault="000C581D" w:rsidP="00CD6D44">
            <w:pPr>
              <w:spacing w:line="260" w:lineRule="atLeast"/>
              <w:ind w:right="14"/>
              <w:rPr>
                <w:rFonts w:ascii="Times New Roman" w:hAnsi="Times New Roman" w:cs="Times New Roman"/>
                <w:sz w:val="22"/>
                <w:szCs w:val="22"/>
                <w:cs/>
              </w:rPr>
            </w:pPr>
          </w:p>
        </w:tc>
        <w:tc>
          <w:tcPr>
            <w:tcW w:w="236" w:type="dxa"/>
            <w:shd w:val="clear" w:color="auto" w:fill="auto"/>
            <w:vAlign w:val="center"/>
          </w:tcPr>
          <w:p w:rsidR="000C581D" w:rsidRPr="00400127" w:rsidRDefault="000C581D" w:rsidP="00CD6D44">
            <w:pPr>
              <w:spacing w:line="260" w:lineRule="atLeast"/>
              <w:ind w:right="14"/>
              <w:rPr>
                <w:rFonts w:ascii="Times New Roman" w:hAnsi="Times New Roman" w:cs="Times New Roman"/>
                <w:sz w:val="22"/>
                <w:szCs w:val="22"/>
              </w:rPr>
            </w:pPr>
          </w:p>
        </w:tc>
        <w:tc>
          <w:tcPr>
            <w:tcW w:w="3592" w:type="dxa"/>
            <w:shd w:val="clear" w:color="auto" w:fill="auto"/>
            <w:vAlign w:val="center"/>
          </w:tcPr>
          <w:p w:rsidR="000C581D" w:rsidRPr="00ED3E41" w:rsidRDefault="00ED3E41" w:rsidP="00ED3E41">
            <w:pPr>
              <w:spacing w:line="260" w:lineRule="atLeast"/>
              <w:ind w:left="-60" w:right="-108"/>
              <w:rPr>
                <w:rFonts w:ascii="Times New Roman" w:hAnsi="Times New Roman" w:cs="Times New Roman"/>
                <w:sz w:val="22"/>
                <w:szCs w:val="22"/>
                <w:cs/>
              </w:rPr>
            </w:pPr>
            <w:r w:rsidRPr="00ED3E41">
              <w:rPr>
                <w:rFonts w:ascii="Times New Roman" w:hAnsi="Times New Roman" w:cs="Times New Roman"/>
                <w:sz w:val="22"/>
                <w:szCs w:val="22"/>
              </w:rPr>
              <w:t>security engineering service</w:t>
            </w:r>
          </w:p>
        </w:tc>
        <w:tc>
          <w:tcPr>
            <w:tcW w:w="236" w:type="dxa"/>
            <w:shd w:val="clear" w:color="auto" w:fill="auto"/>
            <w:vAlign w:val="center"/>
          </w:tcPr>
          <w:p w:rsidR="000C581D" w:rsidRPr="00400127" w:rsidRDefault="000C581D" w:rsidP="00CD6D44">
            <w:pPr>
              <w:spacing w:line="260" w:lineRule="atLeast"/>
              <w:ind w:right="14"/>
              <w:rPr>
                <w:rFonts w:ascii="Times New Roman" w:hAnsi="Times New Roman" w:cs="Times New Roman"/>
                <w:sz w:val="22"/>
                <w:szCs w:val="22"/>
              </w:rPr>
            </w:pPr>
          </w:p>
        </w:tc>
        <w:tc>
          <w:tcPr>
            <w:tcW w:w="3166" w:type="dxa"/>
            <w:shd w:val="clear" w:color="auto" w:fill="auto"/>
            <w:vAlign w:val="center"/>
          </w:tcPr>
          <w:p w:rsidR="000C581D" w:rsidRPr="002B41CF" w:rsidRDefault="000C581D" w:rsidP="00770EA5">
            <w:pPr>
              <w:spacing w:line="260" w:lineRule="atLeast"/>
              <w:ind w:right="14"/>
              <w:rPr>
                <w:rFonts w:ascii="Times New Roman" w:hAnsi="Times New Roman" w:cs="Times New Roman"/>
                <w:sz w:val="22"/>
                <w:szCs w:val="22"/>
                <w:cs/>
              </w:rPr>
            </w:pPr>
          </w:p>
        </w:tc>
      </w:tr>
      <w:tr w:rsidR="00D307E4" w:rsidRPr="00576947" w:rsidTr="00D307E4">
        <w:tc>
          <w:tcPr>
            <w:tcW w:w="2943" w:type="dxa"/>
            <w:tcBorders>
              <w:bottom w:val="single" w:sz="4" w:space="0" w:color="auto"/>
            </w:tcBorders>
            <w:shd w:val="clear" w:color="auto" w:fill="auto"/>
          </w:tcPr>
          <w:p w:rsidR="00D307E4" w:rsidRPr="00400127" w:rsidRDefault="00D307E4" w:rsidP="00E91733">
            <w:pPr>
              <w:spacing w:line="260" w:lineRule="atLeast"/>
              <w:ind w:right="14"/>
              <w:jc w:val="center"/>
              <w:rPr>
                <w:rFonts w:ascii="Times New Roman" w:hAnsi="Times New Roman" w:cs="Times New Roman"/>
                <w:sz w:val="22"/>
                <w:szCs w:val="22"/>
              </w:rPr>
            </w:pPr>
            <w:r w:rsidRPr="00400127">
              <w:rPr>
                <w:rFonts w:ascii="Times New Roman" w:hAnsi="Times New Roman" w:cs="Times New Roman"/>
                <w:sz w:val="22"/>
                <w:szCs w:val="22"/>
              </w:rPr>
              <w:lastRenderedPageBreak/>
              <w:t>Party’s Name</w:t>
            </w:r>
          </w:p>
        </w:tc>
        <w:tc>
          <w:tcPr>
            <w:tcW w:w="236" w:type="dxa"/>
            <w:shd w:val="clear" w:color="auto" w:fill="auto"/>
          </w:tcPr>
          <w:p w:rsidR="00D307E4" w:rsidRPr="00400127" w:rsidRDefault="00D307E4" w:rsidP="00E91733">
            <w:pPr>
              <w:spacing w:line="260" w:lineRule="atLeast"/>
              <w:ind w:right="14"/>
              <w:jc w:val="thaiDistribute"/>
              <w:rPr>
                <w:rFonts w:ascii="Times New Roman" w:hAnsi="Times New Roman" w:cs="Times New Roman"/>
                <w:sz w:val="22"/>
                <w:szCs w:val="22"/>
              </w:rPr>
            </w:pPr>
          </w:p>
        </w:tc>
        <w:tc>
          <w:tcPr>
            <w:tcW w:w="3592" w:type="dxa"/>
            <w:tcBorders>
              <w:bottom w:val="single" w:sz="4" w:space="0" w:color="auto"/>
            </w:tcBorders>
            <w:shd w:val="clear" w:color="auto" w:fill="auto"/>
          </w:tcPr>
          <w:p w:rsidR="00D307E4" w:rsidRPr="00400127" w:rsidRDefault="00D307E4" w:rsidP="00E91733">
            <w:pPr>
              <w:spacing w:line="260" w:lineRule="atLeast"/>
              <w:ind w:right="14"/>
              <w:jc w:val="center"/>
              <w:rPr>
                <w:rFonts w:ascii="Times New Roman" w:hAnsi="Times New Roman" w:cs="Times New Roman"/>
                <w:sz w:val="22"/>
                <w:szCs w:val="22"/>
                <w:cs/>
              </w:rPr>
            </w:pPr>
            <w:r w:rsidRPr="00400127">
              <w:rPr>
                <w:rFonts w:ascii="Times New Roman" w:hAnsi="Times New Roman" w:cs="Times New Roman"/>
                <w:sz w:val="22"/>
                <w:szCs w:val="22"/>
              </w:rPr>
              <w:t>Type of Business</w:t>
            </w:r>
          </w:p>
        </w:tc>
        <w:tc>
          <w:tcPr>
            <w:tcW w:w="236" w:type="dxa"/>
            <w:shd w:val="clear" w:color="auto" w:fill="auto"/>
          </w:tcPr>
          <w:p w:rsidR="00D307E4" w:rsidRPr="00400127" w:rsidRDefault="00D307E4" w:rsidP="00E91733">
            <w:pPr>
              <w:spacing w:line="260" w:lineRule="atLeast"/>
              <w:ind w:right="14"/>
              <w:jc w:val="thaiDistribute"/>
              <w:rPr>
                <w:rFonts w:ascii="Times New Roman" w:hAnsi="Times New Roman" w:cs="Times New Roman"/>
                <w:sz w:val="22"/>
                <w:szCs w:val="22"/>
              </w:rPr>
            </w:pPr>
          </w:p>
        </w:tc>
        <w:tc>
          <w:tcPr>
            <w:tcW w:w="3166" w:type="dxa"/>
            <w:tcBorders>
              <w:bottom w:val="single" w:sz="4" w:space="0" w:color="auto"/>
            </w:tcBorders>
            <w:shd w:val="clear" w:color="auto" w:fill="auto"/>
          </w:tcPr>
          <w:p w:rsidR="00D307E4" w:rsidRPr="00400127" w:rsidRDefault="00D307E4" w:rsidP="00E91733">
            <w:pPr>
              <w:spacing w:line="260" w:lineRule="atLeast"/>
              <w:ind w:right="14"/>
              <w:jc w:val="center"/>
              <w:rPr>
                <w:rFonts w:ascii="Times New Roman" w:hAnsi="Times New Roman" w:cs="Times New Roman"/>
                <w:sz w:val="22"/>
                <w:szCs w:val="22"/>
              </w:rPr>
            </w:pPr>
            <w:r w:rsidRPr="00400127">
              <w:rPr>
                <w:rFonts w:ascii="Times New Roman" w:hAnsi="Times New Roman" w:cs="Times New Roman"/>
                <w:sz w:val="22"/>
                <w:szCs w:val="22"/>
              </w:rPr>
              <w:t>Relationship</w:t>
            </w:r>
          </w:p>
        </w:tc>
      </w:tr>
      <w:tr w:rsidR="00576947" w:rsidRPr="00103751" w:rsidTr="00D307E4">
        <w:tc>
          <w:tcPr>
            <w:tcW w:w="2943" w:type="dxa"/>
            <w:tcBorders>
              <w:top w:val="single" w:sz="4" w:space="0" w:color="auto"/>
            </w:tcBorders>
            <w:shd w:val="clear" w:color="auto" w:fill="auto"/>
            <w:vAlign w:val="center"/>
          </w:tcPr>
          <w:p w:rsidR="00576947" w:rsidRPr="00400127" w:rsidRDefault="00400127" w:rsidP="00400127">
            <w:pPr>
              <w:spacing w:line="260" w:lineRule="atLeast"/>
              <w:ind w:right="14"/>
              <w:rPr>
                <w:rFonts w:ascii="Times New Roman" w:hAnsi="Times New Roman" w:cs="Times New Roman"/>
                <w:sz w:val="22"/>
                <w:szCs w:val="22"/>
                <w:cs/>
              </w:rPr>
            </w:pPr>
            <w:r>
              <w:rPr>
                <w:rFonts w:ascii="Times New Roman" w:hAnsi="Times New Roman" w:cs="Times New Roman"/>
                <w:sz w:val="22"/>
                <w:szCs w:val="22"/>
              </w:rPr>
              <w:t>Econlite M</w:t>
            </w:r>
            <w:r w:rsidRPr="00400127">
              <w:rPr>
                <w:rFonts w:ascii="Times New Roman" w:hAnsi="Times New Roman" w:cs="Times New Roman"/>
                <w:sz w:val="22"/>
                <w:szCs w:val="22"/>
              </w:rPr>
              <w:t xml:space="preserve">anufacturing </w:t>
            </w:r>
          </w:p>
        </w:tc>
        <w:tc>
          <w:tcPr>
            <w:tcW w:w="236" w:type="dxa"/>
            <w:shd w:val="clear" w:color="auto" w:fill="auto"/>
            <w:vAlign w:val="center"/>
          </w:tcPr>
          <w:p w:rsidR="00576947" w:rsidRPr="00400127" w:rsidRDefault="00576947" w:rsidP="00CD6D44">
            <w:pPr>
              <w:spacing w:line="260" w:lineRule="atLeast"/>
              <w:ind w:right="14"/>
              <w:rPr>
                <w:rFonts w:ascii="Times New Roman" w:hAnsi="Times New Roman" w:cs="Times New Roman"/>
                <w:sz w:val="22"/>
                <w:szCs w:val="22"/>
              </w:rPr>
            </w:pPr>
          </w:p>
        </w:tc>
        <w:tc>
          <w:tcPr>
            <w:tcW w:w="3592" w:type="dxa"/>
            <w:tcBorders>
              <w:top w:val="single" w:sz="4" w:space="0" w:color="auto"/>
            </w:tcBorders>
            <w:shd w:val="clear" w:color="auto" w:fill="auto"/>
            <w:vAlign w:val="center"/>
          </w:tcPr>
          <w:p w:rsidR="00576947" w:rsidRPr="00B042AE" w:rsidRDefault="00BE1B57" w:rsidP="00BE1B57">
            <w:pPr>
              <w:spacing w:line="260" w:lineRule="atLeast"/>
              <w:ind w:left="-60" w:right="-108"/>
              <w:rPr>
                <w:rFonts w:ascii="Times New Roman" w:hAnsi="Times New Roman" w:cs="Times New Roman"/>
                <w:sz w:val="22"/>
                <w:szCs w:val="22"/>
                <w:cs/>
              </w:rPr>
            </w:pPr>
            <w:r>
              <w:rPr>
                <w:rFonts w:ascii="Times New Roman" w:hAnsi="Times New Roman" w:cs="Times New Roman"/>
                <w:sz w:val="22"/>
                <w:szCs w:val="22"/>
              </w:rPr>
              <w:t xml:space="preserve">Produce and sales of </w:t>
            </w:r>
            <w:r w:rsidR="00B042AE" w:rsidRPr="00B042AE">
              <w:rPr>
                <w:rFonts w:ascii="Times New Roman" w:hAnsi="Times New Roman" w:cs="Times New Roman"/>
                <w:sz w:val="22"/>
                <w:szCs w:val="22"/>
              </w:rPr>
              <w:t>lighten equipment,</w:t>
            </w:r>
          </w:p>
        </w:tc>
        <w:tc>
          <w:tcPr>
            <w:tcW w:w="236" w:type="dxa"/>
            <w:shd w:val="clear" w:color="auto" w:fill="auto"/>
            <w:vAlign w:val="center"/>
          </w:tcPr>
          <w:p w:rsidR="00576947" w:rsidRPr="00400127" w:rsidRDefault="00576947" w:rsidP="00CD6D44">
            <w:pPr>
              <w:spacing w:line="260" w:lineRule="atLeast"/>
              <w:ind w:right="14"/>
              <w:rPr>
                <w:rFonts w:ascii="Times New Roman" w:hAnsi="Times New Roman" w:cs="Times New Roman"/>
                <w:sz w:val="22"/>
                <w:szCs w:val="22"/>
              </w:rPr>
            </w:pPr>
          </w:p>
        </w:tc>
        <w:tc>
          <w:tcPr>
            <w:tcW w:w="3166" w:type="dxa"/>
            <w:tcBorders>
              <w:top w:val="single" w:sz="4" w:space="0" w:color="auto"/>
            </w:tcBorders>
            <w:shd w:val="clear" w:color="auto" w:fill="auto"/>
            <w:vAlign w:val="center"/>
          </w:tcPr>
          <w:p w:rsidR="00576947" w:rsidRPr="002B41CF" w:rsidRDefault="002B41CF" w:rsidP="00AA4744">
            <w:pPr>
              <w:spacing w:line="260" w:lineRule="atLeast"/>
              <w:ind w:right="14"/>
              <w:rPr>
                <w:rFonts w:ascii="Times New Roman" w:hAnsi="Times New Roman" w:cs="Times New Roman"/>
                <w:sz w:val="22"/>
                <w:szCs w:val="22"/>
                <w:cs/>
              </w:rPr>
            </w:pPr>
            <w:r w:rsidRPr="002B41CF">
              <w:rPr>
                <w:rFonts w:ascii="Times New Roman" w:hAnsi="Times New Roman" w:cs="Times New Roman"/>
                <w:sz w:val="22"/>
                <w:szCs w:val="22"/>
              </w:rPr>
              <w:t>Co-shareholders and directors</w:t>
            </w:r>
          </w:p>
        </w:tc>
      </w:tr>
      <w:tr w:rsidR="00576947" w:rsidRPr="00770EA5" w:rsidTr="00070BF4">
        <w:tc>
          <w:tcPr>
            <w:tcW w:w="2943" w:type="dxa"/>
            <w:shd w:val="clear" w:color="auto" w:fill="auto"/>
            <w:vAlign w:val="center"/>
          </w:tcPr>
          <w:p w:rsidR="00576947" w:rsidRPr="00400127" w:rsidRDefault="00576947" w:rsidP="00AA4744">
            <w:pPr>
              <w:spacing w:line="260" w:lineRule="atLeast"/>
              <w:ind w:right="14"/>
              <w:rPr>
                <w:rFonts w:ascii="Times New Roman" w:hAnsi="Times New Roman" w:cs="Times New Roman"/>
                <w:sz w:val="22"/>
                <w:szCs w:val="22"/>
                <w:cs/>
              </w:rPr>
            </w:pPr>
            <w:r w:rsidRPr="00400127">
              <w:rPr>
                <w:rFonts w:ascii="Times New Roman" w:hAnsi="Times New Roman" w:cs="Times New Roman"/>
                <w:sz w:val="22"/>
                <w:szCs w:val="22"/>
                <w:cs/>
              </w:rPr>
              <w:t>(</w:t>
            </w:r>
            <w:r w:rsidR="00400127">
              <w:rPr>
                <w:rFonts w:ascii="Times New Roman" w:hAnsi="Times New Roman" w:cs="Times New Roman"/>
                <w:sz w:val="22"/>
                <w:szCs w:val="22"/>
              </w:rPr>
              <w:t>T</w:t>
            </w:r>
            <w:r w:rsidR="00400127" w:rsidRPr="00400127">
              <w:rPr>
                <w:rFonts w:ascii="Times New Roman" w:hAnsi="Times New Roman" w:cs="Times New Roman"/>
                <w:sz w:val="22"/>
                <w:szCs w:val="22"/>
              </w:rPr>
              <w:t>hailand</w:t>
            </w:r>
            <w:r w:rsidRPr="00400127">
              <w:rPr>
                <w:rFonts w:ascii="Times New Roman" w:hAnsi="Times New Roman" w:cs="Times New Roman"/>
                <w:sz w:val="22"/>
                <w:szCs w:val="22"/>
                <w:cs/>
              </w:rPr>
              <w:t>)</w:t>
            </w:r>
            <w:r w:rsidR="00400127">
              <w:rPr>
                <w:rFonts w:ascii="Times New Roman" w:hAnsi="Times New Roman" w:cs="Cordia New" w:hint="cs"/>
                <w:sz w:val="22"/>
                <w:szCs w:val="22"/>
                <w:cs/>
              </w:rPr>
              <w:t xml:space="preserve"> </w:t>
            </w:r>
            <w:r w:rsidR="00400127">
              <w:rPr>
                <w:rFonts w:ascii="Times New Roman" w:hAnsi="Times New Roman" w:cs="Times New Roman"/>
                <w:sz w:val="22"/>
                <w:szCs w:val="22"/>
              </w:rPr>
              <w:t>C</w:t>
            </w:r>
            <w:r w:rsidR="00400127" w:rsidRPr="00400127">
              <w:rPr>
                <w:rFonts w:ascii="Times New Roman" w:hAnsi="Times New Roman" w:cs="Times New Roman"/>
                <w:sz w:val="22"/>
                <w:szCs w:val="22"/>
              </w:rPr>
              <w:t>o</w:t>
            </w:r>
            <w:r w:rsidR="00400127">
              <w:rPr>
                <w:rFonts w:ascii="Times New Roman" w:hAnsi="Times New Roman" w:cs="Times New Roman"/>
                <w:sz w:val="22"/>
                <w:szCs w:val="22"/>
              </w:rPr>
              <w:t>., L</w:t>
            </w:r>
            <w:r w:rsidR="00400127" w:rsidRPr="00400127">
              <w:rPr>
                <w:rFonts w:ascii="Times New Roman" w:hAnsi="Times New Roman" w:cs="Times New Roman"/>
                <w:sz w:val="22"/>
                <w:szCs w:val="22"/>
              </w:rPr>
              <w:t>td</w:t>
            </w:r>
            <w:r w:rsidR="00400127">
              <w:rPr>
                <w:rFonts w:ascii="Times New Roman" w:hAnsi="Times New Roman" w:cs="Times New Roman"/>
                <w:sz w:val="22"/>
                <w:szCs w:val="22"/>
              </w:rPr>
              <w:t>.</w:t>
            </w:r>
          </w:p>
        </w:tc>
        <w:tc>
          <w:tcPr>
            <w:tcW w:w="236" w:type="dxa"/>
            <w:shd w:val="clear" w:color="auto" w:fill="auto"/>
            <w:vAlign w:val="center"/>
          </w:tcPr>
          <w:p w:rsidR="00576947" w:rsidRPr="00400127" w:rsidRDefault="00576947" w:rsidP="00CD6D44">
            <w:pPr>
              <w:spacing w:line="260" w:lineRule="atLeast"/>
              <w:ind w:right="14"/>
              <w:rPr>
                <w:rFonts w:ascii="Times New Roman" w:hAnsi="Times New Roman" w:cs="Times New Roman"/>
                <w:sz w:val="22"/>
                <w:szCs w:val="22"/>
              </w:rPr>
            </w:pPr>
          </w:p>
        </w:tc>
        <w:tc>
          <w:tcPr>
            <w:tcW w:w="3592" w:type="dxa"/>
            <w:shd w:val="clear" w:color="auto" w:fill="auto"/>
            <w:vAlign w:val="center"/>
          </w:tcPr>
          <w:p w:rsidR="00576947" w:rsidRPr="00B042AE" w:rsidRDefault="00B042AE" w:rsidP="00A029C8">
            <w:pPr>
              <w:spacing w:line="260" w:lineRule="atLeast"/>
              <w:ind w:left="-60" w:right="-108"/>
              <w:rPr>
                <w:rFonts w:ascii="Times New Roman" w:hAnsi="Times New Roman" w:cs="Times New Roman"/>
                <w:sz w:val="22"/>
                <w:szCs w:val="22"/>
                <w:cs/>
              </w:rPr>
            </w:pPr>
            <w:r w:rsidRPr="00B042AE">
              <w:rPr>
                <w:rFonts w:ascii="Times New Roman" w:hAnsi="Times New Roman" w:cs="Times New Roman"/>
                <w:sz w:val="22"/>
                <w:szCs w:val="22"/>
              </w:rPr>
              <w:t>warning light and all types of</w:t>
            </w:r>
          </w:p>
        </w:tc>
        <w:tc>
          <w:tcPr>
            <w:tcW w:w="236" w:type="dxa"/>
            <w:shd w:val="clear" w:color="auto" w:fill="auto"/>
            <w:vAlign w:val="center"/>
          </w:tcPr>
          <w:p w:rsidR="00576947" w:rsidRPr="00400127" w:rsidRDefault="00576947" w:rsidP="00CD6D44">
            <w:pPr>
              <w:spacing w:line="260" w:lineRule="atLeast"/>
              <w:ind w:right="14"/>
              <w:rPr>
                <w:rFonts w:ascii="Times New Roman" w:hAnsi="Times New Roman" w:cs="Times New Roman"/>
                <w:sz w:val="22"/>
                <w:szCs w:val="22"/>
              </w:rPr>
            </w:pPr>
          </w:p>
        </w:tc>
        <w:tc>
          <w:tcPr>
            <w:tcW w:w="3166" w:type="dxa"/>
            <w:shd w:val="clear" w:color="auto" w:fill="auto"/>
            <w:vAlign w:val="center"/>
          </w:tcPr>
          <w:p w:rsidR="00576947" w:rsidRPr="002B41CF" w:rsidRDefault="00576947" w:rsidP="002156A1">
            <w:pPr>
              <w:spacing w:line="260" w:lineRule="atLeast"/>
              <w:ind w:right="14"/>
              <w:rPr>
                <w:rFonts w:ascii="Times New Roman" w:hAnsi="Times New Roman" w:cs="Times New Roman"/>
                <w:sz w:val="22"/>
                <w:szCs w:val="22"/>
                <w:cs/>
              </w:rPr>
            </w:pPr>
          </w:p>
        </w:tc>
      </w:tr>
      <w:tr w:rsidR="000C581D" w:rsidRPr="000C581D" w:rsidTr="00070BF4">
        <w:tc>
          <w:tcPr>
            <w:tcW w:w="2943" w:type="dxa"/>
            <w:shd w:val="clear" w:color="auto" w:fill="auto"/>
            <w:vAlign w:val="center"/>
          </w:tcPr>
          <w:p w:rsidR="000C581D" w:rsidRPr="00400127" w:rsidRDefault="000C581D" w:rsidP="00CD6D44">
            <w:pPr>
              <w:spacing w:line="260" w:lineRule="atLeast"/>
              <w:ind w:right="14"/>
              <w:rPr>
                <w:rFonts w:ascii="Times New Roman" w:hAnsi="Times New Roman" w:cs="Times New Roman"/>
                <w:sz w:val="22"/>
                <w:szCs w:val="22"/>
                <w:cs/>
              </w:rPr>
            </w:pPr>
          </w:p>
        </w:tc>
        <w:tc>
          <w:tcPr>
            <w:tcW w:w="236" w:type="dxa"/>
            <w:shd w:val="clear" w:color="auto" w:fill="auto"/>
            <w:vAlign w:val="center"/>
          </w:tcPr>
          <w:p w:rsidR="000C581D" w:rsidRPr="00400127" w:rsidRDefault="000C581D" w:rsidP="00CD6D44">
            <w:pPr>
              <w:spacing w:line="260" w:lineRule="atLeast"/>
              <w:ind w:right="14"/>
              <w:rPr>
                <w:rFonts w:ascii="Times New Roman" w:hAnsi="Times New Roman" w:cs="Times New Roman"/>
                <w:sz w:val="22"/>
                <w:szCs w:val="22"/>
              </w:rPr>
            </w:pPr>
          </w:p>
        </w:tc>
        <w:tc>
          <w:tcPr>
            <w:tcW w:w="3592" w:type="dxa"/>
            <w:shd w:val="clear" w:color="auto" w:fill="auto"/>
            <w:vAlign w:val="center"/>
          </w:tcPr>
          <w:p w:rsidR="000C581D" w:rsidRPr="00A029C8" w:rsidRDefault="00A029C8" w:rsidP="00A029C8">
            <w:pPr>
              <w:spacing w:line="260" w:lineRule="atLeast"/>
              <w:ind w:left="-60" w:right="-108"/>
              <w:rPr>
                <w:rFonts w:ascii="Times New Roman" w:hAnsi="Times New Roman" w:cs="Times New Roman"/>
                <w:sz w:val="22"/>
                <w:szCs w:val="22"/>
                <w:cs/>
              </w:rPr>
            </w:pPr>
            <w:r>
              <w:rPr>
                <w:rFonts w:ascii="Times New Roman" w:hAnsi="Times New Roman" w:cs="Times New Roman"/>
                <w:sz w:val="22"/>
                <w:szCs w:val="22"/>
              </w:rPr>
              <w:t>e</w:t>
            </w:r>
            <w:r w:rsidR="00B042AE" w:rsidRPr="00B042AE">
              <w:rPr>
                <w:rFonts w:ascii="Times New Roman" w:hAnsi="Times New Roman" w:cs="Times New Roman"/>
                <w:sz w:val="22"/>
                <w:szCs w:val="22"/>
              </w:rPr>
              <w:t>mergency generator</w:t>
            </w:r>
          </w:p>
        </w:tc>
        <w:tc>
          <w:tcPr>
            <w:tcW w:w="236" w:type="dxa"/>
            <w:shd w:val="clear" w:color="auto" w:fill="auto"/>
            <w:vAlign w:val="center"/>
          </w:tcPr>
          <w:p w:rsidR="000C581D" w:rsidRPr="00400127" w:rsidRDefault="000C581D" w:rsidP="00CD6D44">
            <w:pPr>
              <w:spacing w:line="260" w:lineRule="atLeast"/>
              <w:ind w:right="14"/>
              <w:rPr>
                <w:rFonts w:ascii="Times New Roman" w:hAnsi="Times New Roman" w:cs="Times New Roman"/>
                <w:sz w:val="22"/>
                <w:szCs w:val="22"/>
              </w:rPr>
            </w:pPr>
          </w:p>
        </w:tc>
        <w:tc>
          <w:tcPr>
            <w:tcW w:w="3166" w:type="dxa"/>
            <w:shd w:val="clear" w:color="auto" w:fill="auto"/>
            <w:vAlign w:val="center"/>
          </w:tcPr>
          <w:p w:rsidR="000C581D" w:rsidRPr="002B41CF" w:rsidRDefault="000C581D" w:rsidP="002156A1">
            <w:pPr>
              <w:spacing w:line="260" w:lineRule="atLeast"/>
              <w:ind w:right="14"/>
              <w:rPr>
                <w:rFonts w:ascii="Times New Roman" w:hAnsi="Times New Roman" w:cs="Times New Roman"/>
                <w:sz w:val="22"/>
                <w:szCs w:val="22"/>
                <w:cs/>
              </w:rPr>
            </w:pPr>
          </w:p>
        </w:tc>
      </w:tr>
      <w:tr w:rsidR="00273A77" w:rsidRPr="00273A77" w:rsidTr="00070BF4">
        <w:tc>
          <w:tcPr>
            <w:tcW w:w="2943" w:type="dxa"/>
            <w:shd w:val="clear" w:color="auto" w:fill="auto"/>
            <w:vAlign w:val="center"/>
          </w:tcPr>
          <w:p w:rsidR="00273A77" w:rsidRPr="00400127" w:rsidRDefault="00273A77" w:rsidP="009463B1">
            <w:pPr>
              <w:spacing w:line="260" w:lineRule="atLeast"/>
              <w:ind w:right="14"/>
              <w:rPr>
                <w:rFonts w:ascii="Times New Roman" w:hAnsi="Times New Roman" w:cs="Times New Roman"/>
                <w:sz w:val="22"/>
                <w:szCs w:val="22"/>
                <w:cs/>
              </w:rPr>
            </w:pPr>
          </w:p>
        </w:tc>
        <w:tc>
          <w:tcPr>
            <w:tcW w:w="236" w:type="dxa"/>
            <w:shd w:val="clear" w:color="auto" w:fill="auto"/>
            <w:vAlign w:val="center"/>
          </w:tcPr>
          <w:p w:rsidR="00273A77" w:rsidRPr="00400127" w:rsidRDefault="00273A77" w:rsidP="009463B1">
            <w:pPr>
              <w:spacing w:line="260" w:lineRule="atLeast"/>
              <w:ind w:right="14"/>
              <w:rPr>
                <w:rFonts w:ascii="Times New Roman" w:hAnsi="Times New Roman" w:cs="Times New Roman"/>
                <w:sz w:val="22"/>
                <w:szCs w:val="22"/>
              </w:rPr>
            </w:pPr>
          </w:p>
        </w:tc>
        <w:tc>
          <w:tcPr>
            <w:tcW w:w="3592" w:type="dxa"/>
            <w:shd w:val="clear" w:color="auto" w:fill="auto"/>
            <w:vAlign w:val="center"/>
          </w:tcPr>
          <w:p w:rsidR="00273A77" w:rsidRPr="00A029C8" w:rsidRDefault="00273A77" w:rsidP="00A029C8">
            <w:pPr>
              <w:spacing w:line="260" w:lineRule="atLeast"/>
              <w:ind w:left="-60" w:right="-108"/>
              <w:rPr>
                <w:rFonts w:ascii="Times New Roman" w:hAnsi="Times New Roman" w:cs="Times New Roman"/>
                <w:sz w:val="22"/>
                <w:szCs w:val="22"/>
                <w:cs/>
              </w:rPr>
            </w:pPr>
          </w:p>
        </w:tc>
        <w:tc>
          <w:tcPr>
            <w:tcW w:w="236" w:type="dxa"/>
            <w:shd w:val="clear" w:color="auto" w:fill="auto"/>
            <w:vAlign w:val="center"/>
          </w:tcPr>
          <w:p w:rsidR="00273A77" w:rsidRPr="00400127" w:rsidRDefault="00273A77" w:rsidP="009463B1">
            <w:pPr>
              <w:spacing w:line="260" w:lineRule="atLeast"/>
              <w:ind w:right="14"/>
              <w:rPr>
                <w:rFonts w:ascii="Times New Roman" w:hAnsi="Times New Roman" w:cs="Times New Roman"/>
                <w:sz w:val="22"/>
                <w:szCs w:val="22"/>
              </w:rPr>
            </w:pPr>
          </w:p>
        </w:tc>
        <w:tc>
          <w:tcPr>
            <w:tcW w:w="3166" w:type="dxa"/>
            <w:shd w:val="clear" w:color="auto" w:fill="auto"/>
            <w:vAlign w:val="center"/>
          </w:tcPr>
          <w:p w:rsidR="00273A77" w:rsidRPr="002B41CF" w:rsidRDefault="00273A77" w:rsidP="009463B1">
            <w:pPr>
              <w:spacing w:line="260" w:lineRule="atLeast"/>
              <w:ind w:right="14"/>
              <w:rPr>
                <w:rFonts w:ascii="Times New Roman" w:hAnsi="Times New Roman" w:cs="Times New Roman"/>
                <w:sz w:val="22"/>
                <w:szCs w:val="22"/>
                <w:cs/>
              </w:rPr>
            </w:pPr>
          </w:p>
        </w:tc>
      </w:tr>
      <w:tr w:rsidR="00273A77" w:rsidRPr="000C581D" w:rsidTr="00070BF4">
        <w:tc>
          <w:tcPr>
            <w:tcW w:w="2943" w:type="dxa"/>
            <w:shd w:val="clear" w:color="auto" w:fill="auto"/>
            <w:vAlign w:val="center"/>
          </w:tcPr>
          <w:p w:rsidR="00273A77" w:rsidRPr="00400127" w:rsidRDefault="0058221C" w:rsidP="009463B1">
            <w:pPr>
              <w:spacing w:line="260" w:lineRule="atLeast"/>
              <w:ind w:right="14"/>
              <w:rPr>
                <w:rFonts w:ascii="Times New Roman" w:hAnsi="Times New Roman" w:cs="Cordia New"/>
                <w:sz w:val="22"/>
                <w:szCs w:val="22"/>
                <w:cs/>
              </w:rPr>
            </w:pPr>
            <w:r w:rsidRPr="00400127">
              <w:rPr>
                <w:rFonts w:ascii="Times New Roman" w:hAnsi="Times New Roman" w:cs="Times New Roman"/>
                <w:sz w:val="22"/>
                <w:szCs w:val="22"/>
              </w:rPr>
              <w:br w:type="page"/>
            </w:r>
            <w:r w:rsidR="00400127" w:rsidRPr="00400127">
              <w:rPr>
                <w:rFonts w:ascii="Times New Roman" w:hAnsi="Times New Roman"/>
                <w:sz w:val="22"/>
                <w:szCs w:val="22"/>
              </w:rPr>
              <w:t>S</w:t>
            </w:r>
            <w:r w:rsidR="00EE06C2">
              <w:rPr>
                <w:rFonts w:ascii="Times New Roman" w:hAnsi="Times New Roman"/>
                <w:sz w:val="22"/>
                <w:szCs w:val="22"/>
              </w:rPr>
              <w:t>.I.</w:t>
            </w:r>
            <w:r w:rsidR="00AA4545">
              <w:rPr>
                <w:rFonts w:ascii="Times New Roman" w:hAnsi="Times New Roman"/>
                <w:sz w:val="22"/>
                <w:szCs w:val="22"/>
              </w:rPr>
              <w:t xml:space="preserve"> </w:t>
            </w:r>
            <w:r w:rsidR="00EE06C2">
              <w:rPr>
                <w:rFonts w:ascii="Times New Roman" w:hAnsi="Times New Roman"/>
                <w:sz w:val="22"/>
                <w:szCs w:val="22"/>
              </w:rPr>
              <w:t>F</w:t>
            </w:r>
            <w:r w:rsidR="00400127" w:rsidRPr="00400127">
              <w:rPr>
                <w:rFonts w:ascii="Times New Roman" w:hAnsi="Times New Roman"/>
                <w:sz w:val="22"/>
                <w:szCs w:val="22"/>
              </w:rPr>
              <w:t>iretrade</w:t>
            </w:r>
            <w:r w:rsidR="00400127">
              <w:rPr>
                <w:rFonts w:ascii="Times New Roman" w:hAnsi="Times New Roman" w:cs="Cordia New" w:hint="cs"/>
                <w:sz w:val="22"/>
                <w:szCs w:val="22"/>
                <w:cs/>
              </w:rPr>
              <w:t xml:space="preserve"> </w:t>
            </w:r>
            <w:r w:rsidR="00400127">
              <w:rPr>
                <w:rFonts w:ascii="Times New Roman" w:hAnsi="Times New Roman" w:cs="Times New Roman"/>
                <w:sz w:val="22"/>
                <w:szCs w:val="22"/>
              </w:rPr>
              <w:t>C</w:t>
            </w:r>
            <w:r w:rsidR="00400127" w:rsidRPr="00400127">
              <w:rPr>
                <w:rFonts w:ascii="Times New Roman" w:hAnsi="Times New Roman" w:cs="Times New Roman"/>
                <w:sz w:val="22"/>
                <w:szCs w:val="22"/>
              </w:rPr>
              <w:t>o</w:t>
            </w:r>
            <w:r w:rsidR="00400127">
              <w:rPr>
                <w:rFonts w:ascii="Times New Roman" w:hAnsi="Times New Roman" w:cs="Times New Roman"/>
                <w:sz w:val="22"/>
                <w:szCs w:val="22"/>
              </w:rPr>
              <w:t>., L</w:t>
            </w:r>
            <w:r w:rsidR="00400127" w:rsidRPr="00400127">
              <w:rPr>
                <w:rFonts w:ascii="Times New Roman" w:hAnsi="Times New Roman" w:cs="Times New Roman"/>
                <w:sz w:val="22"/>
                <w:szCs w:val="22"/>
              </w:rPr>
              <w:t>td</w:t>
            </w:r>
            <w:r w:rsidR="00400127">
              <w:rPr>
                <w:rFonts w:ascii="Times New Roman" w:hAnsi="Times New Roman" w:cs="Times New Roman"/>
                <w:sz w:val="22"/>
                <w:szCs w:val="22"/>
              </w:rPr>
              <w:t>.</w:t>
            </w:r>
          </w:p>
        </w:tc>
        <w:tc>
          <w:tcPr>
            <w:tcW w:w="236" w:type="dxa"/>
            <w:shd w:val="clear" w:color="auto" w:fill="auto"/>
            <w:vAlign w:val="center"/>
          </w:tcPr>
          <w:p w:rsidR="00273A77" w:rsidRPr="00400127" w:rsidRDefault="00273A77" w:rsidP="009463B1">
            <w:pPr>
              <w:spacing w:line="260" w:lineRule="atLeast"/>
              <w:ind w:right="14"/>
              <w:rPr>
                <w:rFonts w:ascii="Times New Roman" w:hAnsi="Times New Roman" w:cs="Times New Roman"/>
                <w:sz w:val="22"/>
                <w:szCs w:val="22"/>
              </w:rPr>
            </w:pPr>
          </w:p>
        </w:tc>
        <w:tc>
          <w:tcPr>
            <w:tcW w:w="3592" w:type="dxa"/>
            <w:shd w:val="clear" w:color="auto" w:fill="auto"/>
            <w:vAlign w:val="center"/>
          </w:tcPr>
          <w:p w:rsidR="00273A77" w:rsidRPr="00070BF4" w:rsidRDefault="00B042AE" w:rsidP="00A029C8">
            <w:pPr>
              <w:spacing w:line="260" w:lineRule="atLeast"/>
              <w:ind w:left="-60" w:right="-108"/>
              <w:rPr>
                <w:rFonts w:ascii="Times New Roman" w:hAnsi="Times New Roman" w:cs="Times New Roman"/>
                <w:sz w:val="22"/>
                <w:szCs w:val="22"/>
                <w:cs/>
              </w:rPr>
            </w:pPr>
            <w:r w:rsidRPr="00070BF4">
              <w:rPr>
                <w:rFonts w:ascii="Times New Roman" w:hAnsi="Times New Roman" w:cs="Times New Roman"/>
                <w:sz w:val="22"/>
                <w:szCs w:val="22"/>
              </w:rPr>
              <w:t xml:space="preserve">Sales of printer, printing ink, spare </w:t>
            </w:r>
          </w:p>
        </w:tc>
        <w:tc>
          <w:tcPr>
            <w:tcW w:w="236" w:type="dxa"/>
            <w:shd w:val="clear" w:color="auto" w:fill="auto"/>
            <w:vAlign w:val="center"/>
          </w:tcPr>
          <w:p w:rsidR="00273A77" w:rsidRPr="00400127" w:rsidRDefault="00273A77" w:rsidP="009463B1">
            <w:pPr>
              <w:spacing w:line="260" w:lineRule="atLeast"/>
              <w:ind w:right="14"/>
              <w:rPr>
                <w:rFonts w:ascii="Times New Roman" w:hAnsi="Times New Roman" w:cs="Times New Roman"/>
                <w:sz w:val="22"/>
                <w:szCs w:val="22"/>
              </w:rPr>
            </w:pPr>
          </w:p>
        </w:tc>
        <w:tc>
          <w:tcPr>
            <w:tcW w:w="3166" w:type="dxa"/>
            <w:shd w:val="clear" w:color="auto" w:fill="auto"/>
            <w:vAlign w:val="center"/>
          </w:tcPr>
          <w:p w:rsidR="00273A77" w:rsidRPr="002B41CF" w:rsidRDefault="002B41CF" w:rsidP="009463B1">
            <w:pPr>
              <w:spacing w:line="260" w:lineRule="atLeast"/>
              <w:ind w:right="14"/>
              <w:rPr>
                <w:rFonts w:ascii="Times New Roman" w:hAnsi="Times New Roman" w:cs="Times New Roman"/>
                <w:sz w:val="22"/>
                <w:szCs w:val="22"/>
                <w:cs/>
              </w:rPr>
            </w:pPr>
            <w:r w:rsidRPr="002B41CF">
              <w:rPr>
                <w:rFonts w:ascii="Times New Roman" w:hAnsi="Times New Roman" w:cs="Times New Roman"/>
                <w:sz w:val="22"/>
                <w:szCs w:val="22"/>
              </w:rPr>
              <w:t>Co-shareholders and directors</w:t>
            </w:r>
          </w:p>
        </w:tc>
      </w:tr>
      <w:tr w:rsidR="00273A77" w:rsidRPr="000C581D" w:rsidTr="00070BF4">
        <w:tc>
          <w:tcPr>
            <w:tcW w:w="2943" w:type="dxa"/>
            <w:shd w:val="clear" w:color="auto" w:fill="auto"/>
            <w:vAlign w:val="center"/>
          </w:tcPr>
          <w:p w:rsidR="00273A77" w:rsidRPr="00400127" w:rsidRDefault="00273A77" w:rsidP="009463B1">
            <w:pPr>
              <w:spacing w:line="260" w:lineRule="atLeast"/>
              <w:ind w:right="14"/>
              <w:rPr>
                <w:rFonts w:ascii="Times New Roman" w:hAnsi="Times New Roman" w:cs="Cordia New"/>
                <w:sz w:val="22"/>
                <w:szCs w:val="22"/>
                <w:cs/>
              </w:rPr>
            </w:pPr>
          </w:p>
        </w:tc>
        <w:tc>
          <w:tcPr>
            <w:tcW w:w="236" w:type="dxa"/>
            <w:shd w:val="clear" w:color="auto" w:fill="auto"/>
            <w:vAlign w:val="center"/>
          </w:tcPr>
          <w:p w:rsidR="00273A77" w:rsidRPr="00400127" w:rsidRDefault="00273A77" w:rsidP="009463B1">
            <w:pPr>
              <w:spacing w:line="260" w:lineRule="atLeast"/>
              <w:ind w:right="14"/>
              <w:rPr>
                <w:rFonts w:ascii="Times New Roman" w:hAnsi="Times New Roman" w:cs="Times New Roman"/>
                <w:sz w:val="22"/>
                <w:szCs w:val="22"/>
              </w:rPr>
            </w:pPr>
          </w:p>
        </w:tc>
        <w:tc>
          <w:tcPr>
            <w:tcW w:w="3592" w:type="dxa"/>
            <w:shd w:val="clear" w:color="auto" w:fill="auto"/>
            <w:vAlign w:val="center"/>
          </w:tcPr>
          <w:p w:rsidR="00273A77" w:rsidRPr="00070BF4" w:rsidRDefault="00A029C8" w:rsidP="00A029C8">
            <w:pPr>
              <w:spacing w:line="260" w:lineRule="atLeast"/>
              <w:ind w:left="-60" w:right="-108"/>
              <w:rPr>
                <w:rFonts w:ascii="Times New Roman" w:hAnsi="Times New Roman" w:cs="Times New Roman"/>
                <w:sz w:val="22"/>
                <w:szCs w:val="22"/>
                <w:cs/>
              </w:rPr>
            </w:pPr>
            <w:r>
              <w:rPr>
                <w:rFonts w:ascii="Times New Roman" w:hAnsi="Times New Roman" w:cs="Times New Roman"/>
                <w:sz w:val="22"/>
                <w:szCs w:val="22"/>
              </w:rPr>
              <w:t>p</w:t>
            </w:r>
            <w:r w:rsidRPr="00070BF4">
              <w:rPr>
                <w:rFonts w:ascii="Times New Roman" w:hAnsi="Times New Roman" w:cs="Times New Roman"/>
                <w:sz w:val="22"/>
                <w:szCs w:val="22"/>
              </w:rPr>
              <w:t>arts,</w:t>
            </w:r>
            <w:r>
              <w:rPr>
                <w:rFonts w:ascii="Times New Roman" w:hAnsi="Times New Roman" w:cs="Times New Roman"/>
                <w:sz w:val="22"/>
                <w:szCs w:val="22"/>
              </w:rPr>
              <w:t xml:space="preserve"> </w:t>
            </w:r>
            <w:r w:rsidR="00070BF4" w:rsidRPr="00070BF4">
              <w:rPr>
                <w:rFonts w:ascii="Times New Roman" w:hAnsi="Times New Roman" w:cs="Times New Roman"/>
                <w:sz w:val="22"/>
                <w:szCs w:val="22"/>
              </w:rPr>
              <w:t xml:space="preserve">component of packaging </w:t>
            </w:r>
            <w:r w:rsidRPr="00070BF4">
              <w:rPr>
                <w:rFonts w:ascii="Times New Roman" w:hAnsi="Times New Roman" w:cs="Times New Roman"/>
                <w:sz w:val="22"/>
                <w:szCs w:val="22"/>
              </w:rPr>
              <w:t>printer,</w:t>
            </w:r>
          </w:p>
        </w:tc>
        <w:tc>
          <w:tcPr>
            <w:tcW w:w="236" w:type="dxa"/>
            <w:shd w:val="clear" w:color="auto" w:fill="auto"/>
            <w:vAlign w:val="center"/>
          </w:tcPr>
          <w:p w:rsidR="00273A77" w:rsidRPr="00400127" w:rsidRDefault="00273A77" w:rsidP="009463B1">
            <w:pPr>
              <w:spacing w:line="260" w:lineRule="atLeast"/>
              <w:ind w:right="14"/>
              <w:rPr>
                <w:rFonts w:ascii="Times New Roman" w:hAnsi="Times New Roman" w:cs="Times New Roman"/>
                <w:sz w:val="22"/>
                <w:szCs w:val="22"/>
              </w:rPr>
            </w:pPr>
          </w:p>
        </w:tc>
        <w:tc>
          <w:tcPr>
            <w:tcW w:w="3166" w:type="dxa"/>
            <w:shd w:val="clear" w:color="auto" w:fill="auto"/>
            <w:vAlign w:val="center"/>
          </w:tcPr>
          <w:p w:rsidR="00273A77" w:rsidRPr="00400127" w:rsidRDefault="00273A77" w:rsidP="009463B1">
            <w:pPr>
              <w:spacing w:line="260" w:lineRule="atLeast"/>
              <w:ind w:right="14"/>
              <w:rPr>
                <w:rFonts w:ascii="Times New Roman" w:hAnsi="Times New Roman" w:cs="Times New Roman"/>
                <w:sz w:val="22"/>
                <w:szCs w:val="22"/>
                <w:cs/>
              </w:rPr>
            </w:pPr>
          </w:p>
        </w:tc>
      </w:tr>
      <w:tr w:rsidR="00273A77" w:rsidRPr="000C581D" w:rsidTr="00070BF4">
        <w:tc>
          <w:tcPr>
            <w:tcW w:w="2943" w:type="dxa"/>
            <w:shd w:val="clear" w:color="auto" w:fill="auto"/>
            <w:vAlign w:val="center"/>
          </w:tcPr>
          <w:p w:rsidR="00273A77" w:rsidRPr="00400127" w:rsidRDefault="00273A77" w:rsidP="009463B1">
            <w:pPr>
              <w:spacing w:line="260" w:lineRule="atLeast"/>
              <w:ind w:right="14"/>
              <w:rPr>
                <w:rFonts w:ascii="Times New Roman" w:hAnsi="Times New Roman" w:cs="Times New Roman"/>
                <w:sz w:val="22"/>
                <w:szCs w:val="22"/>
                <w:cs/>
              </w:rPr>
            </w:pPr>
          </w:p>
        </w:tc>
        <w:tc>
          <w:tcPr>
            <w:tcW w:w="236" w:type="dxa"/>
            <w:shd w:val="clear" w:color="auto" w:fill="auto"/>
            <w:vAlign w:val="center"/>
          </w:tcPr>
          <w:p w:rsidR="00273A77" w:rsidRPr="00400127" w:rsidRDefault="00273A77" w:rsidP="009463B1">
            <w:pPr>
              <w:spacing w:line="260" w:lineRule="atLeast"/>
              <w:ind w:right="14"/>
              <w:rPr>
                <w:rFonts w:ascii="Times New Roman" w:hAnsi="Times New Roman" w:cs="Times New Roman"/>
                <w:sz w:val="22"/>
                <w:szCs w:val="22"/>
              </w:rPr>
            </w:pPr>
          </w:p>
        </w:tc>
        <w:tc>
          <w:tcPr>
            <w:tcW w:w="3592" w:type="dxa"/>
            <w:shd w:val="clear" w:color="auto" w:fill="auto"/>
            <w:vAlign w:val="center"/>
          </w:tcPr>
          <w:p w:rsidR="00273A77" w:rsidRPr="00070BF4" w:rsidRDefault="00070BF4" w:rsidP="00FF7C05">
            <w:pPr>
              <w:spacing w:line="260" w:lineRule="atLeast"/>
              <w:ind w:left="-60" w:right="-108"/>
              <w:rPr>
                <w:rFonts w:ascii="Times New Roman" w:hAnsi="Times New Roman" w:cs="Times New Roman"/>
                <w:sz w:val="22"/>
                <w:szCs w:val="22"/>
                <w:cs/>
              </w:rPr>
            </w:pPr>
            <w:r w:rsidRPr="00070BF4">
              <w:rPr>
                <w:rFonts w:ascii="Times New Roman" w:hAnsi="Times New Roman" w:cs="Times New Roman"/>
                <w:sz w:val="22"/>
                <w:szCs w:val="22"/>
              </w:rPr>
              <w:t xml:space="preserve">installation, maintenance and </w:t>
            </w:r>
            <w:r w:rsidR="00A029C8" w:rsidRPr="00070BF4">
              <w:rPr>
                <w:rFonts w:ascii="Times New Roman" w:hAnsi="Times New Roman" w:cs="Times New Roman"/>
                <w:sz w:val="22"/>
                <w:szCs w:val="22"/>
              </w:rPr>
              <w:t>lease</w:t>
            </w:r>
          </w:p>
        </w:tc>
        <w:tc>
          <w:tcPr>
            <w:tcW w:w="236" w:type="dxa"/>
            <w:shd w:val="clear" w:color="auto" w:fill="auto"/>
            <w:vAlign w:val="center"/>
          </w:tcPr>
          <w:p w:rsidR="00273A77" w:rsidRPr="00400127" w:rsidRDefault="00273A77" w:rsidP="009463B1">
            <w:pPr>
              <w:spacing w:line="260" w:lineRule="atLeast"/>
              <w:ind w:right="14"/>
              <w:rPr>
                <w:rFonts w:ascii="Times New Roman" w:hAnsi="Times New Roman" w:cs="Times New Roman"/>
                <w:sz w:val="22"/>
                <w:szCs w:val="22"/>
              </w:rPr>
            </w:pPr>
          </w:p>
        </w:tc>
        <w:tc>
          <w:tcPr>
            <w:tcW w:w="3166" w:type="dxa"/>
            <w:shd w:val="clear" w:color="auto" w:fill="auto"/>
            <w:vAlign w:val="center"/>
          </w:tcPr>
          <w:p w:rsidR="00273A77" w:rsidRPr="00400127" w:rsidRDefault="00273A77" w:rsidP="009463B1">
            <w:pPr>
              <w:spacing w:line="260" w:lineRule="atLeast"/>
              <w:ind w:right="14"/>
              <w:rPr>
                <w:rFonts w:ascii="Times New Roman" w:hAnsi="Times New Roman" w:cs="Times New Roman"/>
                <w:sz w:val="22"/>
                <w:szCs w:val="22"/>
                <w:cs/>
              </w:rPr>
            </w:pPr>
          </w:p>
        </w:tc>
      </w:tr>
      <w:tr w:rsidR="00273A77" w:rsidRPr="000C581D" w:rsidTr="00D307E4">
        <w:tc>
          <w:tcPr>
            <w:tcW w:w="2943" w:type="dxa"/>
            <w:shd w:val="clear" w:color="auto" w:fill="auto"/>
            <w:vAlign w:val="center"/>
          </w:tcPr>
          <w:p w:rsidR="00273A77" w:rsidRPr="00400127" w:rsidRDefault="00273A77" w:rsidP="009463B1">
            <w:pPr>
              <w:spacing w:line="260" w:lineRule="atLeast"/>
              <w:ind w:right="14"/>
              <w:rPr>
                <w:rFonts w:ascii="Times New Roman" w:hAnsi="Times New Roman" w:cs="Times New Roman"/>
                <w:sz w:val="22"/>
                <w:szCs w:val="22"/>
                <w:cs/>
              </w:rPr>
            </w:pPr>
          </w:p>
        </w:tc>
        <w:tc>
          <w:tcPr>
            <w:tcW w:w="236" w:type="dxa"/>
            <w:shd w:val="clear" w:color="auto" w:fill="auto"/>
            <w:vAlign w:val="center"/>
          </w:tcPr>
          <w:p w:rsidR="00273A77" w:rsidRPr="00400127" w:rsidRDefault="00273A77" w:rsidP="009463B1">
            <w:pPr>
              <w:spacing w:line="260" w:lineRule="atLeast"/>
              <w:ind w:right="14"/>
              <w:rPr>
                <w:rFonts w:ascii="Times New Roman" w:hAnsi="Times New Roman" w:cs="Times New Roman"/>
                <w:sz w:val="22"/>
                <w:szCs w:val="22"/>
              </w:rPr>
            </w:pPr>
          </w:p>
        </w:tc>
        <w:tc>
          <w:tcPr>
            <w:tcW w:w="3592" w:type="dxa"/>
            <w:shd w:val="clear" w:color="auto" w:fill="auto"/>
            <w:vAlign w:val="center"/>
          </w:tcPr>
          <w:p w:rsidR="00273A77" w:rsidRPr="00070BF4" w:rsidRDefault="00070BF4" w:rsidP="00070BF4">
            <w:pPr>
              <w:spacing w:line="260" w:lineRule="atLeast"/>
              <w:ind w:left="-60" w:right="-108"/>
              <w:rPr>
                <w:rFonts w:ascii="Times New Roman" w:hAnsi="Times New Roman" w:cs="Times New Roman"/>
                <w:sz w:val="22"/>
                <w:szCs w:val="22"/>
                <w:cs/>
              </w:rPr>
            </w:pPr>
            <w:r w:rsidRPr="00070BF4">
              <w:rPr>
                <w:rFonts w:ascii="Times New Roman" w:hAnsi="Times New Roman" w:cs="Times New Roman"/>
                <w:sz w:val="22"/>
                <w:szCs w:val="22"/>
              </w:rPr>
              <w:t>printer and packaging printer</w:t>
            </w:r>
          </w:p>
        </w:tc>
        <w:tc>
          <w:tcPr>
            <w:tcW w:w="236" w:type="dxa"/>
            <w:shd w:val="clear" w:color="auto" w:fill="auto"/>
            <w:vAlign w:val="center"/>
          </w:tcPr>
          <w:p w:rsidR="00273A77" w:rsidRPr="00400127" w:rsidRDefault="00273A77" w:rsidP="009463B1">
            <w:pPr>
              <w:spacing w:line="260" w:lineRule="atLeast"/>
              <w:ind w:right="14"/>
              <w:rPr>
                <w:rFonts w:ascii="Times New Roman" w:hAnsi="Times New Roman" w:cs="Times New Roman"/>
                <w:sz w:val="22"/>
                <w:szCs w:val="22"/>
              </w:rPr>
            </w:pPr>
          </w:p>
        </w:tc>
        <w:tc>
          <w:tcPr>
            <w:tcW w:w="3166" w:type="dxa"/>
            <w:shd w:val="clear" w:color="auto" w:fill="auto"/>
            <w:vAlign w:val="center"/>
          </w:tcPr>
          <w:p w:rsidR="00273A77" w:rsidRPr="00400127" w:rsidRDefault="00273A77" w:rsidP="009463B1">
            <w:pPr>
              <w:spacing w:line="260" w:lineRule="atLeast"/>
              <w:ind w:right="14"/>
              <w:rPr>
                <w:rFonts w:ascii="Times New Roman" w:hAnsi="Times New Roman" w:cs="Times New Roman"/>
                <w:sz w:val="22"/>
                <w:szCs w:val="22"/>
                <w:cs/>
              </w:rPr>
            </w:pPr>
          </w:p>
        </w:tc>
      </w:tr>
      <w:tr w:rsidR="00273A77" w:rsidRPr="000C581D" w:rsidTr="00070BF4">
        <w:tc>
          <w:tcPr>
            <w:tcW w:w="2943" w:type="dxa"/>
            <w:shd w:val="clear" w:color="auto" w:fill="auto"/>
            <w:vAlign w:val="center"/>
          </w:tcPr>
          <w:p w:rsidR="00273A77" w:rsidRPr="00400127" w:rsidRDefault="00273A77" w:rsidP="009463B1">
            <w:pPr>
              <w:spacing w:line="260" w:lineRule="atLeast"/>
              <w:ind w:right="14"/>
              <w:rPr>
                <w:rFonts w:ascii="Times New Roman" w:hAnsi="Times New Roman" w:cs="Times New Roman"/>
                <w:sz w:val="22"/>
                <w:szCs w:val="22"/>
                <w:cs/>
              </w:rPr>
            </w:pPr>
          </w:p>
        </w:tc>
        <w:tc>
          <w:tcPr>
            <w:tcW w:w="236" w:type="dxa"/>
            <w:shd w:val="clear" w:color="auto" w:fill="auto"/>
            <w:vAlign w:val="center"/>
          </w:tcPr>
          <w:p w:rsidR="00273A77" w:rsidRPr="00400127" w:rsidRDefault="00273A77" w:rsidP="009463B1">
            <w:pPr>
              <w:spacing w:line="260" w:lineRule="atLeast"/>
              <w:ind w:right="14"/>
              <w:rPr>
                <w:rFonts w:ascii="Times New Roman" w:hAnsi="Times New Roman" w:cs="Times New Roman"/>
                <w:sz w:val="22"/>
                <w:szCs w:val="22"/>
              </w:rPr>
            </w:pPr>
          </w:p>
        </w:tc>
        <w:tc>
          <w:tcPr>
            <w:tcW w:w="3592" w:type="dxa"/>
            <w:shd w:val="clear" w:color="auto" w:fill="auto"/>
            <w:vAlign w:val="center"/>
          </w:tcPr>
          <w:p w:rsidR="00273A77" w:rsidRPr="00400127" w:rsidRDefault="00273A77" w:rsidP="009463B1">
            <w:pPr>
              <w:spacing w:line="260" w:lineRule="atLeast"/>
              <w:ind w:right="14"/>
              <w:jc w:val="center"/>
              <w:rPr>
                <w:rFonts w:ascii="Times New Roman" w:hAnsi="Times New Roman" w:cs="Times New Roman"/>
                <w:sz w:val="22"/>
                <w:szCs w:val="22"/>
                <w:cs/>
              </w:rPr>
            </w:pPr>
          </w:p>
        </w:tc>
        <w:tc>
          <w:tcPr>
            <w:tcW w:w="236" w:type="dxa"/>
            <w:shd w:val="clear" w:color="auto" w:fill="auto"/>
            <w:vAlign w:val="center"/>
          </w:tcPr>
          <w:p w:rsidR="00273A77" w:rsidRPr="00400127" w:rsidRDefault="00273A77" w:rsidP="009463B1">
            <w:pPr>
              <w:spacing w:line="260" w:lineRule="atLeast"/>
              <w:ind w:right="14"/>
              <w:rPr>
                <w:rFonts w:ascii="Times New Roman" w:hAnsi="Times New Roman" w:cs="Times New Roman"/>
                <w:sz w:val="22"/>
                <w:szCs w:val="22"/>
              </w:rPr>
            </w:pPr>
          </w:p>
        </w:tc>
        <w:tc>
          <w:tcPr>
            <w:tcW w:w="3166" w:type="dxa"/>
            <w:shd w:val="clear" w:color="auto" w:fill="auto"/>
            <w:vAlign w:val="center"/>
          </w:tcPr>
          <w:p w:rsidR="00273A77" w:rsidRPr="00400127" w:rsidRDefault="00273A77" w:rsidP="009463B1">
            <w:pPr>
              <w:spacing w:line="260" w:lineRule="atLeast"/>
              <w:ind w:right="14"/>
              <w:rPr>
                <w:rFonts w:ascii="Times New Roman" w:hAnsi="Times New Roman" w:cs="Times New Roman"/>
                <w:sz w:val="22"/>
                <w:szCs w:val="22"/>
                <w:cs/>
              </w:rPr>
            </w:pPr>
          </w:p>
        </w:tc>
      </w:tr>
      <w:tr w:rsidR="00273A77" w:rsidRPr="000C581D" w:rsidTr="00D307E4">
        <w:tc>
          <w:tcPr>
            <w:tcW w:w="2943" w:type="dxa"/>
            <w:shd w:val="clear" w:color="auto" w:fill="auto"/>
            <w:vAlign w:val="center"/>
          </w:tcPr>
          <w:p w:rsidR="00273A77" w:rsidRPr="00B0671B" w:rsidRDefault="00434E4D" w:rsidP="009463B1">
            <w:pPr>
              <w:spacing w:line="260" w:lineRule="atLeast"/>
              <w:ind w:right="14"/>
              <w:rPr>
                <w:rFonts w:ascii="Times New Roman" w:hAnsi="Times New Roman" w:cs="Cordia New"/>
                <w:sz w:val="22"/>
                <w:szCs w:val="22"/>
                <w:highlight w:val="yellow"/>
                <w:cs/>
              </w:rPr>
            </w:pPr>
            <w:r>
              <w:rPr>
                <w:rFonts w:ascii="Times New Roman" w:hAnsi="Times New Roman"/>
                <w:sz w:val="22"/>
                <w:szCs w:val="22"/>
              </w:rPr>
              <w:t xml:space="preserve">Khun Taksin </w:t>
            </w:r>
            <w:r w:rsidRPr="00434E4D">
              <w:rPr>
                <w:rFonts w:ascii="Times New Roman" w:hAnsi="Times New Roman"/>
                <w:sz w:val="22"/>
                <w:szCs w:val="22"/>
              </w:rPr>
              <w:t>Tantipijit</w:t>
            </w:r>
          </w:p>
        </w:tc>
        <w:tc>
          <w:tcPr>
            <w:tcW w:w="236" w:type="dxa"/>
            <w:shd w:val="clear" w:color="auto" w:fill="auto"/>
            <w:vAlign w:val="center"/>
          </w:tcPr>
          <w:p w:rsidR="00273A77" w:rsidRPr="00400127" w:rsidRDefault="00273A77" w:rsidP="009463B1">
            <w:pPr>
              <w:spacing w:line="260" w:lineRule="atLeast"/>
              <w:ind w:right="14"/>
              <w:rPr>
                <w:rFonts w:ascii="Times New Roman" w:hAnsi="Times New Roman" w:cs="Times New Roman"/>
                <w:sz w:val="22"/>
                <w:szCs w:val="22"/>
              </w:rPr>
            </w:pPr>
          </w:p>
        </w:tc>
        <w:tc>
          <w:tcPr>
            <w:tcW w:w="3592" w:type="dxa"/>
            <w:shd w:val="clear" w:color="auto" w:fill="auto"/>
            <w:vAlign w:val="center"/>
          </w:tcPr>
          <w:p w:rsidR="00273A77" w:rsidRPr="00400127" w:rsidRDefault="00273A77" w:rsidP="009463B1">
            <w:pPr>
              <w:spacing w:line="260" w:lineRule="atLeast"/>
              <w:ind w:right="14"/>
              <w:jc w:val="center"/>
              <w:rPr>
                <w:rFonts w:ascii="Times New Roman" w:hAnsi="Times New Roman" w:cs="Times New Roman"/>
                <w:sz w:val="22"/>
                <w:szCs w:val="22"/>
              </w:rPr>
            </w:pPr>
            <w:r w:rsidRPr="00400127">
              <w:rPr>
                <w:rFonts w:ascii="Times New Roman" w:hAnsi="Times New Roman" w:cs="Times New Roman"/>
                <w:sz w:val="22"/>
                <w:szCs w:val="22"/>
                <w:cs/>
              </w:rPr>
              <w:t>-</w:t>
            </w:r>
          </w:p>
        </w:tc>
        <w:tc>
          <w:tcPr>
            <w:tcW w:w="236" w:type="dxa"/>
            <w:shd w:val="clear" w:color="auto" w:fill="auto"/>
            <w:vAlign w:val="center"/>
          </w:tcPr>
          <w:p w:rsidR="00273A77" w:rsidRPr="00400127" w:rsidRDefault="00273A77" w:rsidP="009463B1">
            <w:pPr>
              <w:spacing w:line="260" w:lineRule="atLeast"/>
              <w:ind w:right="14"/>
              <w:rPr>
                <w:rFonts w:ascii="Times New Roman" w:hAnsi="Times New Roman" w:cs="Times New Roman"/>
                <w:sz w:val="22"/>
                <w:szCs w:val="22"/>
              </w:rPr>
            </w:pPr>
          </w:p>
        </w:tc>
        <w:tc>
          <w:tcPr>
            <w:tcW w:w="3166" w:type="dxa"/>
            <w:shd w:val="clear" w:color="auto" w:fill="auto"/>
            <w:vAlign w:val="center"/>
          </w:tcPr>
          <w:p w:rsidR="00273A77" w:rsidRPr="002B41CF" w:rsidRDefault="002B41CF" w:rsidP="002B41CF">
            <w:pPr>
              <w:spacing w:line="260" w:lineRule="atLeast"/>
              <w:ind w:right="14"/>
              <w:rPr>
                <w:rFonts w:ascii="Times New Roman" w:hAnsi="Times New Roman" w:cs="Cordia New"/>
                <w:sz w:val="22"/>
                <w:szCs w:val="22"/>
                <w:cs/>
              </w:rPr>
            </w:pPr>
            <w:r w:rsidRPr="002B41CF">
              <w:rPr>
                <w:rFonts w:ascii="Times New Roman" w:hAnsi="Times New Roman" w:cs="Times New Roman"/>
                <w:sz w:val="22"/>
                <w:szCs w:val="22"/>
              </w:rPr>
              <w:t xml:space="preserve">The Company’s shareholder and </w:t>
            </w:r>
          </w:p>
        </w:tc>
      </w:tr>
      <w:tr w:rsidR="00D61C5B" w:rsidRPr="000C581D" w:rsidTr="00070BF4">
        <w:tc>
          <w:tcPr>
            <w:tcW w:w="2943" w:type="dxa"/>
            <w:shd w:val="clear" w:color="auto" w:fill="auto"/>
          </w:tcPr>
          <w:p w:rsidR="00D61C5B" w:rsidRPr="00B0671B" w:rsidRDefault="00D61C5B" w:rsidP="00531623">
            <w:pPr>
              <w:spacing w:line="260" w:lineRule="atLeast"/>
              <w:ind w:right="14"/>
              <w:jc w:val="center"/>
              <w:rPr>
                <w:rFonts w:ascii="Times New Roman" w:hAnsi="Times New Roman" w:cs="Times New Roman"/>
                <w:sz w:val="22"/>
                <w:szCs w:val="22"/>
                <w:highlight w:val="yellow"/>
              </w:rPr>
            </w:pPr>
          </w:p>
        </w:tc>
        <w:tc>
          <w:tcPr>
            <w:tcW w:w="236" w:type="dxa"/>
            <w:shd w:val="clear" w:color="auto" w:fill="auto"/>
          </w:tcPr>
          <w:p w:rsidR="00D61C5B" w:rsidRPr="00400127" w:rsidRDefault="00D61C5B" w:rsidP="00531623">
            <w:pPr>
              <w:spacing w:line="260" w:lineRule="atLeast"/>
              <w:ind w:right="14"/>
              <w:jc w:val="thaiDistribute"/>
              <w:rPr>
                <w:rFonts w:ascii="Times New Roman" w:hAnsi="Times New Roman" w:cs="Times New Roman"/>
                <w:sz w:val="22"/>
                <w:szCs w:val="22"/>
              </w:rPr>
            </w:pPr>
          </w:p>
        </w:tc>
        <w:tc>
          <w:tcPr>
            <w:tcW w:w="3592" w:type="dxa"/>
            <w:shd w:val="clear" w:color="auto" w:fill="auto"/>
          </w:tcPr>
          <w:p w:rsidR="00D61C5B" w:rsidRPr="00400127" w:rsidRDefault="00D61C5B" w:rsidP="00531623">
            <w:pPr>
              <w:spacing w:line="260" w:lineRule="atLeast"/>
              <w:ind w:right="14"/>
              <w:jc w:val="center"/>
              <w:rPr>
                <w:rFonts w:ascii="Times New Roman" w:hAnsi="Times New Roman" w:cs="Times New Roman"/>
                <w:sz w:val="22"/>
                <w:szCs w:val="22"/>
                <w:cs/>
              </w:rPr>
            </w:pPr>
          </w:p>
        </w:tc>
        <w:tc>
          <w:tcPr>
            <w:tcW w:w="236" w:type="dxa"/>
            <w:shd w:val="clear" w:color="auto" w:fill="auto"/>
          </w:tcPr>
          <w:p w:rsidR="00D61C5B" w:rsidRPr="00400127" w:rsidRDefault="00D61C5B" w:rsidP="00531623">
            <w:pPr>
              <w:spacing w:line="260" w:lineRule="atLeast"/>
              <w:ind w:right="14"/>
              <w:jc w:val="thaiDistribute"/>
              <w:rPr>
                <w:rFonts w:ascii="Times New Roman" w:hAnsi="Times New Roman" w:cs="Times New Roman"/>
                <w:sz w:val="22"/>
                <w:szCs w:val="22"/>
              </w:rPr>
            </w:pPr>
          </w:p>
        </w:tc>
        <w:tc>
          <w:tcPr>
            <w:tcW w:w="3166" w:type="dxa"/>
            <w:shd w:val="clear" w:color="auto" w:fill="auto"/>
          </w:tcPr>
          <w:p w:rsidR="00D61C5B" w:rsidRPr="00400127" w:rsidRDefault="002B41CF" w:rsidP="002B41CF">
            <w:pPr>
              <w:spacing w:line="260" w:lineRule="atLeast"/>
              <w:ind w:right="14"/>
              <w:rPr>
                <w:rFonts w:ascii="Times New Roman" w:hAnsi="Times New Roman" w:cs="Times New Roman"/>
                <w:sz w:val="22"/>
                <w:szCs w:val="22"/>
              </w:rPr>
            </w:pPr>
            <w:r w:rsidRPr="002B41CF">
              <w:rPr>
                <w:rFonts w:ascii="Times New Roman" w:hAnsi="Times New Roman" w:cs="Times New Roman"/>
                <w:sz w:val="22"/>
                <w:szCs w:val="22"/>
              </w:rPr>
              <w:t>director</w:t>
            </w:r>
          </w:p>
        </w:tc>
      </w:tr>
      <w:tr w:rsidR="00B0671B" w:rsidRPr="000C581D" w:rsidTr="00070BF4">
        <w:tc>
          <w:tcPr>
            <w:tcW w:w="2943" w:type="dxa"/>
            <w:shd w:val="clear" w:color="auto" w:fill="auto"/>
            <w:vAlign w:val="center"/>
          </w:tcPr>
          <w:p w:rsidR="00B0671B" w:rsidRPr="00B0671B" w:rsidRDefault="00B0671B" w:rsidP="009463B1">
            <w:pPr>
              <w:spacing w:line="260" w:lineRule="atLeast"/>
              <w:ind w:right="14"/>
              <w:rPr>
                <w:rFonts w:ascii="Times New Roman" w:hAnsi="Times New Roman"/>
                <w:sz w:val="22"/>
                <w:szCs w:val="22"/>
                <w:highlight w:val="yellow"/>
                <w:cs/>
              </w:rPr>
            </w:pPr>
          </w:p>
        </w:tc>
        <w:tc>
          <w:tcPr>
            <w:tcW w:w="236" w:type="dxa"/>
            <w:shd w:val="clear" w:color="auto" w:fill="auto"/>
            <w:vAlign w:val="center"/>
          </w:tcPr>
          <w:p w:rsidR="00B0671B" w:rsidRPr="00400127" w:rsidRDefault="00B0671B" w:rsidP="009463B1">
            <w:pPr>
              <w:spacing w:line="260" w:lineRule="atLeast"/>
              <w:ind w:right="14"/>
              <w:rPr>
                <w:rFonts w:ascii="Times New Roman" w:hAnsi="Times New Roman" w:cs="Times New Roman"/>
                <w:sz w:val="22"/>
                <w:szCs w:val="22"/>
              </w:rPr>
            </w:pPr>
          </w:p>
        </w:tc>
        <w:tc>
          <w:tcPr>
            <w:tcW w:w="3592" w:type="dxa"/>
            <w:shd w:val="clear" w:color="auto" w:fill="auto"/>
            <w:vAlign w:val="center"/>
          </w:tcPr>
          <w:p w:rsidR="00B0671B" w:rsidRPr="00400127" w:rsidRDefault="00B0671B" w:rsidP="009463B1">
            <w:pPr>
              <w:spacing w:line="260" w:lineRule="atLeast"/>
              <w:ind w:right="14"/>
              <w:jc w:val="center"/>
              <w:rPr>
                <w:rFonts w:ascii="Times New Roman" w:hAnsi="Times New Roman" w:cs="Times New Roman"/>
                <w:sz w:val="22"/>
                <w:szCs w:val="22"/>
                <w:cs/>
              </w:rPr>
            </w:pPr>
          </w:p>
        </w:tc>
        <w:tc>
          <w:tcPr>
            <w:tcW w:w="236" w:type="dxa"/>
            <w:shd w:val="clear" w:color="auto" w:fill="auto"/>
            <w:vAlign w:val="center"/>
          </w:tcPr>
          <w:p w:rsidR="00B0671B" w:rsidRPr="00400127" w:rsidRDefault="00B0671B" w:rsidP="009463B1">
            <w:pPr>
              <w:spacing w:line="260" w:lineRule="atLeast"/>
              <w:ind w:right="14"/>
              <w:rPr>
                <w:rFonts w:ascii="Times New Roman" w:hAnsi="Times New Roman" w:cs="Times New Roman"/>
                <w:sz w:val="22"/>
                <w:szCs w:val="22"/>
              </w:rPr>
            </w:pPr>
          </w:p>
        </w:tc>
        <w:tc>
          <w:tcPr>
            <w:tcW w:w="3166" w:type="dxa"/>
            <w:shd w:val="clear" w:color="auto" w:fill="auto"/>
            <w:vAlign w:val="center"/>
          </w:tcPr>
          <w:p w:rsidR="00B0671B" w:rsidRPr="002B41CF" w:rsidRDefault="00B0671B" w:rsidP="009463B1">
            <w:pPr>
              <w:spacing w:line="260" w:lineRule="atLeast"/>
              <w:ind w:right="14"/>
              <w:rPr>
                <w:rFonts w:ascii="Times New Roman" w:hAnsi="Times New Roman" w:cs="Times New Roman"/>
                <w:sz w:val="22"/>
                <w:szCs w:val="22"/>
              </w:rPr>
            </w:pPr>
          </w:p>
        </w:tc>
      </w:tr>
      <w:tr w:rsidR="00273A77" w:rsidRPr="000C581D" w:rsidTr="00070BF4">
        <w:tc>
          <w:tcPr>
            <w:tcW w:w="2943" w:type="dxa"/>
            <w:shd w:val="clear" w:color="auto" w:fill="auto"/>
            <w:vAlign w:val="center"/>
          </w:tcPr>
          <w:p w:rsidR="00273A77" w:rsidRPr="00B0671B" w:rsidRDefault="006623C1" w:rsidP="009463B1">
            <w:pPr>
              <w:spacing w:line="260" w:lineRule="atLeast"/>
              <w:ind w:right="14"/>
              <w:rPr>
                <w:rFonts w:ascii="Times New Roman" w:hAnsi="Times New Roman" w:cs="Times New Roman"/>
                <w:sz w:val="22"/>
                <w:szCs w:val="22"/>
                <w:highlight w:val="yellow"/>
                <w:cs/>
              </w:rPr>
            </w:pPr>
            <w:r>
              <w:rPr>
                <w:rFonts w:ascii="Times New Roman" w:hAnsi="Times New Roman"/>
                <w:sz w:val="22"/>
                <w:szCs w:val="22"/>
              </w:rPr>
              <w:t xml:space="preserve">Khun Pattamaporn </w:t>
            </w:r>
            <w:r w:rsidR="00434E4D" w:rsidRPr="00434E4D">
              <w:rPr>
                <w:rFonts w:ascii="Times New Roman" w:hAnsi="Times New Roman"/>
                <w:sz w:val="22"/>
                <w:szCs w:val="22"/>
              </w:rPr>
              <w:t>Tantipijit</w:t>
            </w:r>
          </w:p>
        </w:tc>
        <w:tc>
          <w:tcPr>
            <w:tcW w:w="236" w:type="dxa"/>
            <w:shd w:val="clear" w:color="auto" w:fill="auto"/>
            <w:vAlign w:val="center"/>
          </w:tcPr>
          <w:p w:rsidR="00273A77" w:rsidRPr="00400127" w:rsidRDefault="00273A77" w:rsidP="009463B1">
            <w:pPr>
              <w:spacing w:line="260" w:lineRule="atLeast"/>
              <w:ind w:right="14"/>
              <w:rPr>
                <w:rFonts w:ascii="Times New Roman" w:hAnsi="Times New Roman" w:cs="Times New Roman"/>
                <w:sz w:val="22"/>
                <w:szCs w:val="22"/>
              </w:rPr>
            </w:pPr>
          </w:p>
        </w:tc>
        <w:tc>
          <w:tcPr>
            <w:tcW w:w="3592" w:type="dxa"/>
            <w:shd w:val="clear" w:color="auto" w:fill="auto"/>
            <w:vAlign w:val="center"/>
          </w:tcPr>
          <w:p w:rsidR="00273A77" w:rsidRPr="00400127" w:rsidRDefault="00273A77" w:rsidP="009463B1">
            <w:pPr>
              <w:spacing w:line="260" w:lineRule="atLeast"/>
              <w:ind w:right="14"/>
              <w:jc w:val="center"/>
              <w:rPr>
                <w:rFonts w:ascii="Times New Roman" w:hAnsi="Times New Roman" w:cs="Times New Roman"/>
                <w:sz w:val="22"/>
                <w:szCs w:val="22"/>
                <w:cs/>
              </w:rPr>
            </w:pPr>
            <w:r w:rsidRPr="00400127">
              <w:rPr>
                <w:rFonts w:ascii="Times New Roman" w:hAnsi="Times New Roman" w:cs="Times New Roman"/>
                <w:sz w:val="22"/>
                <w:szCs w:val="22"/>
                <w:cs/>
              </w:rPr>
              <w:t>-</w:t>
            </w:r>
          </w:p>
        </w:tc>
        <w:tc>
          <w:tcPr>
            <w:tcW w:w="236" w:type="dxa"/>
            <w:shd w:val="clear" w:color="auto" w:fill="auto"/>
            <w:vAlign w:val="center"/>
          </w:tcPr>
          <w:p w:rsidR="00273A77" w:rsidRPr="00400127" w:rsidRDefault="00273A77" w:rsidP="009463B1">
            <w:pPr>
              <w:spacing w:line="260" w:lineRule="atLeast"/>
              <w:ind w:right="14"/>
              <w:rPr>
                <w:rFonts w:ascii="Times New Roman" w:hAnsi="Times New Roman" w:cs="Times New Roman"/>
                <w:sz w:val="22"/>
                <w:szCs w:val="22"/>
              </w:rPr>
            </w:pPr>
          </w:p>
        </w:tc>
        <w:tc>
          <w:tcPr>
            <w:tcW w:w="3166" w:type="dxa"/>
            <w:shd w:val="clear" w:color="auto" w:fill="auto"/>
            <w:vAlign w:val="center"/>
          </w:tcPr>
          <w:p w:rsidR="00273A77" w:rsidRPr="00400127" w:rsidRDefault="002B41CF" w:rsidP="009463B1">
            <w:pPr>
              <w:spacing w:line="260" w:lineRule="atLeast"/>
              <w:ind w:right="14"/>
              <w:rPr>
                <w:rFonts w:ascii="Times New Roman" w:hAnsi="Times New Roman" w:cs="Times New Roman"/>
                <w:sz w:val="22"/>
                <w:szCs w:val="22"/>
              </w:rPr>
            </w:pPr>
            <w:r w:rsidRPr="002B41CF">
              <w:rPr>
                <w:rFonts w:ascii="Times New Roman" w:hAnsi="Times New Roman" w:cs="Times New Roman"/>
                <w:sz w:val="22"/>
                <w:szCs w:val="22"/>
              </w:rPr>
              <w:t>The Company’s shareholder and</w:t>
            </w:r>
          </w:p>
        </w:tc>
      </w:tr>
      <w:tr w:rsidR="00273A77" w:rsidRPr="000C581D" w:rsidTr="00070BF4">
        <w:tc>
          <w:tcPr>
            <w:tcW w:w="2943" w:type="dxa"/>
            <w:shd w:val="clear" w:color="auto" w:fill="auto"/>
            <w:vAlign w:val="center"/>
          </w:tcPr>
          <w:p w:rsidR="00273A77" w:rsidRPr="00B0671B" w:rsidRDefault="00273A77" w:rsidP="009463B1">
            <w:pPr>
              <w:spacing w:line="260" w:lineRule="atLeast"/>
              <w:ind w:right="14"/>
              <w:rPr>
                <w:rFonts w:ascii="Times New Roman" w:hAnsi="Times New Roman" w:cs="Times New Roman"/>
                <w:sz w:val="22"/>
                <w:szCs w:val="22"/>
                <w:highlight w:val="yellow"/>
                <w:cs/>
              </w:rPr>
            </w:pPr>
          </w:p>
        </w:tc>
        <w:tc>
          <w:tcPr>
            <w:tcW w:w="236" w:type="dxa"/>
            <w:shd w:val="clear" w:color="auto" w:fill="auto"/>
            <w:vAlign w:val="center"/>
          </w:tcPr>
          <w:p w:rsidR="00273A77" w:rsidRPr="00400127" w:rsidRDefault="00273A77" w:rsidP="009463B1">
            <w:pPr>
              <w:spacing w:line="260" w:lineRule="atLeast"/>
              <w:ind w:right="14"/>
              <w:rPr>
                <w:rFonts w:ascii="Times New Roman" w:hAnsi="Times New Roman" w:cs="Times New Roman"/>
                <w:sz w:val="22"/>
                <w:szCs w:val="22"/>
              </w:rPr>
            </w:pPr>
          </w:p>
        </w:tc>
        <w:tc>
          <w:tcPr>
            <w:tcW w:w="3592" w:type="dxa"/>
            <w:shd w:val="clear" w:color="auto" w:fill="auto"/>
            <w:vAlign w:val="center"/>
          </w:tcPr>
          <w:p w:rsidR="00273A77" w:rsidRPr="00400127" w:rsidRDefault="00273A77" w:rsidP="009463B1">
            <w:pPr>
              <w:spacing w:line="260" w:lineRule="atLeast"/>
              <w:ind w:right="14"/>
              <w:jc w:val="center"/>
              <w:rPr>
                <w:rFonts w:ascii="Times New Roman" w:hAnsi="Times New Roman" w:cs="Times New Roman"/>
                <w:sz w:val="22"/>
                <w:szCs w:val="22"/>
                <w:cs/>
              </w:rPr>
            </w:pPr>
          </w:p>
        </w:tc>
        <w:tc>
          <w:tcPr>
            <w:tcW w:w="236" w:type="dxa"/>
            <w:shd w:val="clear" w:color="auto" w:fill="auto"/>
            <w:vAlign w:val="center"/>
          </w:tcPr>
          <w:p w:rsidR="00273A77" w:rsidRPr="00400127" w:rsidRDefault="00273A77" w:rsidP="009463B1">
            <w:pPr>
              <w:spacing w:line="260" w:lineRule="atLeast"/>
              <w:ind w:right="14"/>
              <w:rPr>
                <w:rFonts w:ascii="Times New Roman" w:hAnsi="Times New Roman" w:cs="Times New Roman"/>
                <w:sz w:val="22"/>
                <w:szCs w:val="22"/>
              </w:rPr>
            </w:pPr>
          </w:p>
        </w:tc>
        <w:tc>
          <w:tcPr>
            <w:tcW w:w="3166" w:type="dxa"/>
            <w:shd w:val="clear" w:color="auto" w:fill="auto"/>
            <w:vAlign w:val="center"/>
          </w:tcPr>
          <w:p w:rsidR="00273A77" w:rsidRPr="00400127" w:rsidRDefault="002B41CF" w:rsidP="009463B1">
            <w:pPr>
              <w:spacing w:line="260" w:lineRule="atLeast"/>
              <w:ind w:right="14"/>
              <w:rPr>
                <w:rFonts w:ascii="Times New Roman" w:hAnsi="Times New Roman" w:cs="Times New Roman"/>
                <w:sz w:val="22"/>
                <w:szCs w:val="22"/>
                <w:cs/>
              </w:rPr>
            </w:pPr>
            <w:r w:rsidRPr="002B41CF">
              <w:rPr>
                <w:rFonts w:ascii="Times New Roman" w:hAnsi="Times New Roman" w:cs="Times New Roman"/>
                <w:sz w:val="22"/>
                <w:szCs w:val="22"/>
              </w:rPr>
              <w:t>director</w:t>
            </w:r>
          </w:p>
        </w:tc>
      </w:tr>
      <w:tr w:rsidR="00B0671B" w:rsidRPr="000C581D" w:rsidTr="00070BF4">
        <w:tc>
          <w:tcPr>
            <w:tcW w:w="2943" w:type="dxa"/>
            <w:shd w:val="clear" w:color="auto" w:fill="auto"/>
            <w:vAlign w:val="center"/>
          </w:tcPr>
          <w:p w:rsidR="00B0671B" w:rsidRPr="00B0671B" w:rsidRDefault="00B0671B" w:rsidP="009463B1">
            <w:pPr>
              <w:spacing w:line="260" w:lineRule="atLeast"/>
              <w:ind w:right="14"/>
              <w:rPr>
                <w:rFonts w:ascii="Times New Roman" w:hAnsi="Times New Roman"/>
                <w:sz w:val="22"/>
                <w:szCs w:val="22"/>
                <w:highlight w:val="yellow"/>
                <w:cs/>
              </w:rPr>
            </w:pPr>
          </w:p>
        </w:tc>
        <w:tc>
          <w:tcPr>
            <w:tcW w:w="236" w:type="dxa"/>
            <w:shd w:val="clear" w:color="auto" w:fill="auto"/>
            <w:vAlign w:val="center"/>
          </w:tcPr>
          <w:p w:rsidR="00B0671B" w:rsidRPr="00400127" w:rsidRDefault="00B0671B" w:rsidP="009463B1">
            <w:pPr>
              <w:spacing w:line="260" w:lineRule="atLeast"/>
              <w:ind w:right="14"/>
              <w:rPr>
                <w:rFonts w:ascii="Times New Roman" w:hAnsi="Times New Roman" w:cs="Times New Roman"/>
                <w:sz w:val="22"/>
                <w:szCs w:val="22"/>
              </w:rPr>
            </w:pPr>
          </w:p>
        </w:tc>
        <w:tc>
          <w:tcPr>
            <w:tcW w:w="3592" w:type="dxa"/>
            <w:shd w:val="clear" w:color="auto" w:fill="auto"/>
            <w:vAlign w:val="center"/>
          </w:tcPr>
          <w:p w:rsidR="00B0671B" w:rsidRPr="00400127" w:rsidRDefault="00B0671B" w:rsidP="009463B1">
            <w:pPr>
              <w:spacing w:line="260" w:lineRule="atLeast"/>
              <w:ind w:right="14"/>
              <w:jc w:val="center"/>
              <w:rPr>
                <w:rFonts w:ascii="Times New Roman" w:hAnsi="Times New Roman" w:cs="Times New Roman"/>
                <w:sz w:val="22"/>
                <w:szCs w:val="22"/>
                <w:cs/>
              </w:rPr>
            </w:pPr>
          </w:p>
        </w:tc>
        <w:tc>
          <w:tcPr>
            <w:tcW w:w="236" w:type="dxa"/>
            <w:shd w:val="clear" w:color="auto" w:fill="auto"/>
            <w:vAlign w:val="center"/>
          </w:tcPr>
          <w:p w:rsidR="00B0671B" w:rsidRPr="00400127" w:rsidRDefault="00B0671B" w:rsidP="009463B1">
            <w:pPr>
              <w:spacing w:line="260" w:lineRule="atLeast"/>
              <w:ind w:right="14"/>
              <w:rPr>
                <w:rFonts w:ascii="Times New Roman" w:hAnsi="Times New Roman" w:cs="Times New Roman"/>
                <w:sz w:val="22"/>
                <w:szCs w:val="22"/>
              </w:rPr>
            </w:pPr>
          </w:p>
        </w:tc>
        <w:tc>
          <w:tcPr>
            <w:tcW w:w="3166" w:type="dxa"/>
            <w:shd w:val="clear" w:color="auto" w:fill="auto"/>
            <w:vAlign w:val="center"/>
          </w:tcPr>
          <w:p w:rsidR="00B0671B" w:rsidRDefault="00B0671B" w:rsidP="00B0671B">
            <w:pPr>
              <w:spacing w:line="260" w:lineRule="atLeast"/>
              <w:ind w:right="14"/>
              <w:rPr>
                <w:rFonts w:ascii="Times New Roman" w:hAnsi="Times New Roman" w:cs="Times New Roman"/>
                <w:sz w:val="22"/>
                <w:szCs w:val="22"/>
              </w:rPr>
            </w:pPr>
          </w:p>
        </w:tc>
      </w:tr>
      <w:tr w:rsidR="00273A77" w:rsidRPr="000C581D" w:rsidTr="00070BF4">
        <w:tc>
          <w:tcPr>
            <w:tcW w:w="2943" w:type="dxa"/>
            <w:shd w:val="clear" w:color="auto" w:fill="auto"/>
            <w:vAlign w:val="center"/>
          </w:tcPr>
          <w:p w:rsidR="00273A77" w:rsidRPr="00434E4D" w:rsidRDefault="006623C1" w:rsidP="009463B1">
            <w:pPr>
              <w:spacing w:line="260" w:lineRule="atLeast"/>
              <w:ind w:right="14"/>
              <w:rPr>
                <w:rFonts w:ascii="Times New Roman" w:hAnsi="Times New Roman" w:cs="Cordia New"/>
                <w:sz w:val="22"/>
                <w:szCs w:val="22"/>
                <w:highlight w:val="yellow"/>
                <w:cs/>
              </w:rPr>
            </w:pPr>
            <w:r>
              <w:rPr>
                <w:rFonts w:ascii="Times New Roman" w:hAnsi="Times New Roman"/>
                <w:sz w:val="22"/>
                <w:szCs w:val="22"/>
              </w:rPr>
              <w:t xml:space="preserve">Khun </w:t>
            </w:r>
            <w:r w:rsidR="00AA4545">
              <w:rPr>
                <w:rFonts w:ascii="Times New Roman" w:hAnsi="Times New Roman"/>
                <w:sz w:val="22"/>
                <w:szCs w:val="22"/>
              </w:rPr>
              <w:t>Sukkamol  Wutthime</w:t>
            </w:r>
            <w:r w:rsidR="00434E4D" w:rsidRPr="00434E4D">
              <w:rPr>
                <w:rFonts w:ascii="Times New Roman" w:hAnsi="Times New Roman"/>
                <w:sz w:val="22"/>
                <w:szCs w:val="22"/>
              </w:rPr>
              <w:t>tha</w:t>
            </w:r>
          </w:p>
        </w:tc>
        <w:tc>
          <w:tcPr>
            <w:tcW w:w="236" w:type="dxa"/>
            <w:shd w:val="clear" w:color="auto" w:fill="auto"/>
            <w:vAlign w:val="center"/>
          </w:tcPr>
          <w:p w:rsidR="00273A77" w:rsidRPr="00400127" w:rsidRDefault="00273A77" w:rsidP="009463B1">
            <w:pPr>
              <w:spacing w:line="260" w:lineRule="atLeast"/>
              <w:ind w:right="14"/>
              <w:rPr>
                <w:rFonts w:ascii="Times New Roman" w:hAnsi="Times New Roman" w:cs="Times New Roman"/>
                <w:sz w:val="22"/>
                <w:szCs w:val="22"/>
              </w:rPr>
            </w:pPr>
          </w:p>
        </w:tc>
        <w:tc>
          <w:tcPr>
            <w:tcW w:w="3592" w:type="dxa"/>
            <w:shd w:val="clear" w:color="auto" w:fill="auto"/>
            <w:vAlign w:val="center"/>
          </w:tcPr>
          <w:p w:rsidR="00273A77" w:rsidRPr="00400127" w:rsidRDefault="00273A77" w:rsidP="009463B1">
            <w:pPr>
              <w:spacing w:line="260" w:lineRule="atLeast"/>
              <w:ind w:right="14"/>
              <w:jc w:val="center"/>
              <w:rPr>
                <w:rFonts w:ascii="Times New Roman" w:hAnsi="Times New Roman" w:cs="Times New Roman"/>
                <w:sz w:val="22"/>
                <w:szCs w:val="22"/>
                <w:cs/>
              </w:rPr>
            </w:pPr>
            <w:r w:rsidRPr="00400127">
              <w:rPr>
                <w:rFonts w:ascii="Times New Roman" w:hAnsi="Times New Roman" w:cs="Times New Roman"/>
                <w:sz w:val="22"/>
                <w:szCs w:val="22"/>
                <w:cs/>
              </w:rPr>
              <w:t>-</w:t>
            </w:r>
          </w:p>
        </w:tc>
        <w:tc>
          <w:tcPr>
            <w:tcW w:w="236" w:type="dxa"/>
            <w:shd w:val="clear" w:color="auto" w:fill="auto"/>
            <w:vAlign w:val="center"/>
          </w:tcPr>
          <w:p w:rsidR="00273A77" w:rsidRPr="00400127" w:rsidRDefault="00273A77" w:rsidP="009463B1">
            <w:pPr>
              <w:spacing w:line="260" w:lineRule="atLeast"/>
              <w:ind w:right="14"/>
              <w:rPr>
                <w:rFonts w:ascii="Times New Roman" w:hAnsi="Times New Roman" w:cs="Times New Roman"/>
                <w:sz w:val="22"/>
                <w:szCs w:val="22"/>
              </w:rPr>
            </w:pPr>
          </w:p>
        </w:tc>
        <w:tc>
          <w:tcPr>
            <w:tcW w:w="3166" w:type="dxa"/>
            <w:shd w:val="clear" w:color="auto" w:fill="auto"/>
            <w:vAlign w:val="center"/>
          </w:tcPr>
          <w:p w:rsidR="00273A77" w:rsidRPr="00400127" w:rsidRDefault="002B41CF" w:rsidP="009463B1">
            <w:pPr>
              <w:spacing w:line="260" w:lineRule="atLeast"/>
              <w:ind w:right="14"/>
              <w:rPr>
                <w:rFonts w:ascii="Times New Roman" w:hAnsi="Times New Roman" w:cs="Times New Roman"/>
                <w:sz w:val="22"/>
                <w:szCs w:val="22"/>
              </w:rPr>
            </w:pPr>
            <w:r w:rsidRPr="002B41CF">
              <w:rPr>
                <w:rFonts w:ascii="Times New Roman" w:hAnsi="Times New Roman" w:cs="Times New Roman"/>
                <w:sz w:val="22"/>
                <w:szCs w:val="22"/>
              </w:rPr>
              <w:t>The Company’s shareholder</w:t>
            </w:r>
          </w:p>
        </w:tc>
      </w:tr>
    </w:tbl>
    <w:p w:rsidR="00D8084F" w:rsidRDefault="00D8084F" w:rsidP="00317A1D">
      <w:pPr>
        <w:tabs>
          <w:tab w:val="left" w:pos="540"/>
        </w:tabs>
        <w:jc w:val="both"/>
        <w:rPr>
          <w:rFonts w:ascii="Times New Roman" w:hAnsi="Times New Roman" w:cs="Times New Roman"/>
          <w:sz w:val="22"/>
          <w:szCs w:val="22"/>
        </w:rPr>
      </w:pPr>
    </w:p>
    <w:p w:rsidR="00D8084F" w:rsidRDefault="00D8084F" w:rsidP="00317A1D">
      <w:pPr>
        <w:tabs>
          <w:tab w:val="left" w:pos="540"/>
        </w:tabs>
        <w:jc w:val="both"/>
        <w:rPr>
          <w:rFonts w:ascii="Times New Roman" w:hAnsi="Times New Roman" w:cs="Times New Roman"/>
          <w:sz w:val="22"/>
          <w:szCs w:val="22"/>
        </w:rPr>
      </w:pPr>
    </w:p>
    <w:p w:rsidR="00317A1D" w:rsidRPr="00B0671B" w:rsidRDefault="00B0671B" w:rsidP="00317A1D">
      <w:pPr>
        <w:tabs>
          <w:tab w:val="left" w:pos="540"/>
        </w:tabs>
        <w:jc w:val="both"/>
        <w:rPr>
          <w:rFonts w:ascii="Times New Roman" w:hAnsi="Times New Roman" w:cs="Times New Roman"/>
          <w:sz w:val="22"/>
          <w:szCs w:val="22"/>
        </w:rPr>
      </w:pPr>
      <w:r w:rsidRPr="00B0671B">
        <w:rPr>
          <w:rFonts w:ascii="Times New Roman" w:hAnsi="Times New Roman" w:cs="Times New Roman"/>
          <w:sz w:val="22"/>
          <w:szCs w:val="22"/>
        </w:rPr>
        <w:t xml:space="preserve">The pricing policies for particular types of transactions </w:t>
      </w:r>
      <w:r w:rsidR="00FF7C05">
        <w:rPr>
          <w:rFonts w:ascii="Times New Roman" w:hAnsi="Times New Roman" w:cs="Times New Roman"/>
          <w:sz w:val="22"/>
          <w:szCs w:val="22"/>
        </w:rPr>
        <w:t>were</w:t>
      </w:r>
      <w:r w:rsidRPr="00B0671B">
        <w:rPr>
          <w:rFonts w:ascii="Times New Roman" w:hAnsi="Times New Roman" w:cs="Times New Roman"/>
          <w:sz w:val="22"/>
          <w:szCs w:val="22"/>
        </w:rPr>
        <w:t xml:space="preserve"> as follows:</w:t>
      </w:r>
    </w:p>
    <w:p w:rsidR="00317A1D" w:rsidRPr="00B0671B" w:rsidRDefault="00317A1D" w:rsidP="00317A1D">
      <w:pPr>
        <w:tabs>
          <w:tab w:val="left" w:pos="540"/>
        </w:tabs>
        <w:jc w:val="both"/>
        <w:rPr>
          <w:rFonts w:ascii="Times New Roman" w:hAnsi="Times New Roman" w:cs="Times New Roman"/>
          <w:sz w:val="22"/>
          <w:szCs w:val="22"/>
        </w:rPr>
      </w:pPr>
    </w:p>
    <w:tbl>
      <w:tblPr>
        <w:tblW w:w="9889" w:type="dxa"/>
        <w:tblLook w:val="01E0"/>
      </w:tblPr>
      <w:tblGrid>
        <w:gridCol w:w="4503"/>
        <w:gridCol w:w="283"/>
        <w:gridCol w:w="5103"/>
      </w:tblGrid>
      <w:tr w:rsidR="00317A1D" w:rsidRPr="001C0017" w:rsidTr="0083736C">
        <w:tc>
          <w:tcPr>
            <w:tcW w:w="4503" w:type="dxa"/>
            <w:tcBorders>
              <w:bottom w:val="single" w:sz="4" w:space="0" w:color="auto"/>
            </w:tcBorders>
            <w:shd w:val="clear" w:color="auto" w:fill="auto"/>
          </w:tcPr>
          <w:p w:rsidR="00317A1D" w:rsidRPr="00B43D25" w:rsidRDefault="001B1388" w:rsidP="001C0017">
            <w:pPr>
              <w:tabs>
                <w:tab w:val="left" w:pos="540"/>
              </w:tabs>
              <w:jc w:val="center"/>
              <w:rPr>
                <w:rFonts w:ascii="Times New Roman" w:hAnsi="Times New Roman" w:cs="Times New Roman"/>
                <w:sz w:val="22"/>
                <w:szCs w:val="22"/>
              </w:rPr>
            </w:pPr>
            <w:r w:rsidRPr="00B43D25">
              <w:rPr>
                <w:rFonts w:ascii="Times New Roman" w:hAnsi="Times New Roman" w:cs="Times New Roman"/>
                <w:sz w:val="22"/>
                <w:szCs w:val="22"/>
              </w:rPr>
              <w:t>Type of Transaction</w:t>
            </w:r>
          </w:p>
        </w:tc>
        <w:tc>
          <w:tcPr>
            <w:tcW w:w="283" w:type="dxa"/>
            <w:shd w:val="clear" w:color="auto" w:fill="auto"/>
          </w:tcPr>
          <w:p w:rsidR="00317A1D" w:rsidRPr="00B43D25" w:rsidRDefault="00317A1D" w:rsidP="001C0017">
            <w:pPr>
              <w:tabs>
                <w:tab w:val="left" w:pos="540"/>
              </w:tabs>
              <w:jc w:val="center"/>
              <w:rPr>
                <w:rFonts w:ascii="Times New Roman" w:hAnsi="Times New Roman" w:cs="Times New Roman"/>
                <w:sz w:val="22"/>
                <w:szCs w:val="22"/>
              </w:rPr>
            </w:pPr>
          </w:p>
        </w:tc>
        <w:tc>
          <w:tcPr>
            <w:tcW w:w="5103" w:type="dxa"/>
            <w:tcBorders>
              <w:bottom w:val="single" w:sz="4" w:space="0" w:color="auto"/>
            </w:tcBorders>
            <w:shd w:val="clear" w:color="auto" w:fill="auto"/>
          </w:tcPr>
          <w:p w:rsidR="00317A1D" w:rsidRPr="00B43D25" w:rsidRDefault="001B1388" w:rsidP="001C0017">
            <w:pPr>
              <w:tabs>
                <w:tab w:val="left" w:pos="540"/>
              </w:tabs>
              <w:jc w:val="center"/>
              <w:rPr>
                <w:rFonts w:ascii="Times New Roman" w:hAnsi="Times New Roman" w:cs="Times New Roman"/>
                <w:sz w:val="22"/>
                <w:szCs w:val="22"/>
              </w:rPr>
            </w:pPr>
            <w:r w:rsidRPr="00B43D25">
              <w:rPr>
                <w:rFonts w:ascii="Times New Roman" w:hAnsi="Times New Roman" w:cs="Times New Roman"/>
                <w:sz w:val="22"/>
                <w:szCs w:val="22"/>
              </w:rPr>
              <w:t>Pricing Policies</w:t>
            </w:r>
          </w:p>
        </w:tc>
      </w:tr>
      <w:tr w:rsidR="005E730F" w:rsidRPr="001C0017" w:rsidTr="0083736C">
        <w:tc>
          <w:tcPr>
            <w:tcW w:w="4503" w:type="dxa"/>
            <w:shd w:val="clear" w:color="auto" w:fill="auto"/>
          </w:tcPr>
          <w:p w:rsidR="005E730F" w:rsidRPr="00B43D25" w:rsidRDefault="005E730F" w:rsidP="00CD4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5" w:hanging="275"/>
              <w:jc w:val="thaiDistribute"/>
              <w:rPr>
                <w:rFonts w:ascii="Times New Roman" w:hAnsi="Times New Roman" w:cs="Times New Roman"/>
                <w:sz w:val="22"/>
                <w:szCs w:val="22"/>
              </w:rPr>
            </w:pPr>
            <w:r w:rsidRPr="00B43D25">
              <w:rPr>
                <w:rFonts w:ascii="Times New Roman" w:hAnsi="Times New Roman" w:cs="Times New Roman"/>
                <w:sz w:val="22"/>
                <w:szCs w:val="22"/>
              </w:rPr>
              <w:t>Revenues from sale</w:t>
            </w:r>
            <w:r w:rsidR="00CF7DB0">
              <w:rPr>
                <w:rFonts w:ascii="Times New Roman" w:hAnsi="Times New Roman" w:cs="Times New Roman"/>
                <w:sz w:val="22"/>
                <w:szCs w:val="22"/>
              </w:rPr>
              <w:t>s</w:t>
            </w:r>
            <w:r w:rsidRPr="00B43D25">
              <w:rPr>
                <w:rFonts w:ascii="Times New Roman" w:hAnsi="Times New Roman" w:cs="Times New Roman"/>
                <w:sz w:val="22"/>
                <w:szCs w:val="22"/>
              </w:rPr>
              <w:t xml:space="preserve"> of goods</w:t>
            </w:r>
          </w:p>
        </w:tc>
        <w:tc>
          <w:tcPr>
            <w:tcW w:w="283" w:type="dxa"/>
            <w:shd w:val="clear" w:color="auto" w:fill="auto"/>
          </w:tcPr>
          <w:p w:rsidR="005E730F" w:rsidRPr="00B43D25" w:rsidRDefault="005E730F" w:rsidP="00CD4A76">
            <w:pPr>
              <w:tabs>
                <w:tab w:val="left" w:pos="540"/>
              </w:tabs>
              <w:jc w:val="both"/>
              <w:rPr>
                <w:rFonts w:ascii="Times New Roman" w:hAnsi="Times New Roman" w:cs="Times New Roman"/>
                <w:sz w:val="22"/>
                <w:szCs w:val="22"/>
              </w:rPr>
            </w:pPr>
          </w:p>
        </w:tc>
        <w:tc>
          <w:tcPr>
            <w:tcW w:w="5103" w:type="dxa"/>
            <w:shd w:val="clear" w:color="auto" w:fill="auto"/>
          </w:tcPr>
          <w:p w:rsidR="005E730F" w:rsidRPr="00B43D25" w:rsidRDefault="005E730F" w:rsidP="00916F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5" w:hanging="275"/>
              <w:jc w:val="thaiDistribute"/>
              <w:rPr>
                <w:rFonts w:ascii="Times New Roman" w:hAnsi="Times New Roman" w:cs="Times New Roman"/>
                <w:sz w:val="22"/>
                <w:szCs w:val="22"/>
                <w:cs/>
              </w:rPr>
            </w:pPr>
            <w:r w:rsidRPr="00B43D25">
              <w:rPr>
                <w:rFonts w:ascii="Times New Roman" w:hAnsi="Times New Roman" w:cs="Times New Roman"/>
                <w:sz w:val="22"/>
                <w:szCs w:val="22"/>
              </w:rPr>
              <w:t>Cost plus mutually agreed margin</w:t>
            </w:r>
          </w:p>
        </w:tc>
      </w:tr>
      <w:tr w:rsidR="00CF0F37" w:rsidRPr="001C0017" w:rsidTr="0083736C">
        <w:tc>
          <w:tcPr>
            <w:tcW w:w="4503" w:type="dxa"/>
            <w:shd w:val="clear" w:color="auto" w:fill="auto"/>
          </w:tcPr>
          <w:p w:rsidR="00CF0F37" w:rsidRPr="00B43D25" w:rsidRDefault="00CF0F37" w:rsidP="00EB514A">
            <w:pPr>
              <w:tabs>
                <w:tab w:val="left" w:pos="540"/>
              </w:tabs>
              <w:jc w:val="both"/>
              <w:rPr>
                <w:rFonts w:ascii="Times New Roman" w:hAnsi="Times New Roman" w:cs="Times New Roman"/>
                <w:sz w:val="22"/>
                <w:szCs w:val="22"/>
                <w:cs/>
              </w:rPr>
            </w:pPr>
          </w:p>
        </w:tc>
        <w:tc>
          <w:tcPr>
            <w:tcW w:w="283" w:type="dxa"/>
            <w:shd w:val="clear" w:color="auto" w:fill="auto"/>
          </w:tcPr>
          <w:p w:rsidR="00CF0F37" w:rsidRPr="00B43D25" w:rsidRDefault="00CF0F37" w:rsidP="00EB514A">
            <w:pPr>
              <w:tabs>
                <w:tab w:val="left" w:pos="540"/>
              </w:tabs>
              <w:jc w:val="both"/>
              <w:rPr>
                <w:rFonts w:ascii="Times New Roman" w:hAnsi="Times New Roman" w:cs="Times New Roman"/>
                <w:sz w:val="22"/>
                <w:szCs w:val="22"/>
              </w:rPr>
            </w:pPr>
          </w:p>
        </w:tc>
        <w:tc>
          <w:tcPr>
            <w:tcW w:w="5103" w:type="dxa"/>
            <w:shd w:val="clear" w:color="auto" w:fill="auto"/>
          </w:tcPr>
          <w:p w:rsidR="00CF0F37" w:rsidRPr="00B43D25" w:rsidRDefault="00CF0F37" w:rsidP="001E028A">
            <w:pPr>
              <w:tabs>
                <w:tab w:val="left" w:pos="540"/>
              </w:tabs>
              <w:jc w:val="both"/>
              <w:rPr>
                <w:rFonts w:ascii="Times New Roman" w:hAnsi="Times New Roman" w:cs="Times New Roman"/>
                <w:sz w:val="22"/>
                <w:szCs w:val="22"/>
                <w:cs/>
              </w:rPr>
            </w:pPr>
          </w:p>
        </w:tc>
      </w:tr>
      <w:tr w:rsidR="005E730F" w:rsidRPr="001C0017" w:rsidTr="0083736C">
        <w:tc>
          <w:tcPr>
            <w:tcW w:w="4503" w:type="dxa"/>
            <w:shd w:val="clear" w:color="auto" w:fill="auto"/>
          </w:tcPr>
          <w:p w:rsidR="005E730F" w:rsidRPr="00B43D25" w:rsidRDefault="005E730F" w:rsidP="00960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5" w:hanging="275"/>
              <w:rPr>
                <w:rFonts w:ascii="Times New Roman" w:hAnsi="Times New Roman" w:cs="Times New Roman"/>
                <w:sz w:val="22"/>
                <w:szCs w:val="22"/>
                <w:cs/>
              </w:rPr>
            </w:pPr>
            <w:r w:rsidRPr="00B43D25">
              <w:rPr>
                <w:rFonts w:ascii="Times New Roman" w:hAnsi="Times New Roman" w:cs="Times New Roman"/>
                <w:sz w:val="22"/>
                <w:szCs w:val="22"/>
              </w:rPr>
              <w:t>Revenues from service</w:t>
            </w:r>
            <w:r w:rsidR="00A029C8">
              <w:rPr>
                <w:rFonts w:ascii="Times New Roman" w:hAnsi="Times New Roman" w:cs="Times New Roman"/>
                <w:sz w:val="22"/>
                <w:szCs w:val="22"/>
              </w:rPr>
              <w:t>s</w:t>
            </w:r>
            <w:r w:rsidRPr="00B43D25">
              <w:rPr>
                <w:rFonts w:ascii="Times New Roman" w:hAnsi="Times New Roman" w:cs="Times New Roman"/>
                <w:sz w:val="22"/>
                <w:szCs w:val="22"/>
              </w:rPr>
              <w:t xml:space="preserve"> </w:t>
            </w:r>
          </w:p>
        </w:tc>
        <w:tc>
          <w:tcPr>
            <w:tcW w:w="283" w:type="dxa"/>
            <w:shd w:val="clear" w:color="auto" w:fill="auto"/>
          </w:tcPr>
          <w:p w:rsidR="005E730F" w:rsidRPr="00B43D25" w:rsidRDefault="005E730F" w:rsidP="005B2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5" w:hanging="275"/>
              <w:jc w:val="thaiDistribute"/>
              <w:rPr>
                <w:rFonts w:ascii="Times New Roman" w:hAnsi="Times New Roman" w:cs="Times New Roman"/>
                <w:sz w:val="22"/>
                <w:szCs w:val="22"/>
              </w:rPr>
            </w:pPr>
          </w:p>
        </w:tc>
        <w:tc>
          <w:tcPr>
            <w:tcW w:w="5103" w:type="dxa"/>
            <w:shd w:val="clear" w:color="auto" w:fill="auto"/>
          </w:tcPr>
          <w:p w:rsidR="005E730F" w:rsidRPr="00B43D25" w:rsidRDefault="005E730F" w:rsidP="00916F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5" w:hanging="275"/>
              <w:jc w:val="thaiDistribute"/>
              <w:rPr>
                <w:rFonts w:ascii="Times New Roman" w:hAnsi="Times New Roman" w:cs="Times New Roman"/>
                <w:sz w:val="22"/>
                <w:szCs w:val="22"/>
                <w:cs/>
              </w:rPr>
            </w:pPr>
            <w:r w:rsidRPr="00B43D25">
              <w:rPr>
                <w:rFonts w:ascii="Times New Roman" w:hAnsi="Times New Roman" w:cs="Times New Roman"/>
                <w:sz w:val="22"/>
                <w:szCs w:val="22"/>
              </w:rPr>
              <w:t>Cost plus mutually agreed margin</w:t>
            </w:r>
          </w:p>
        </w:tc>
      </w:tr>
      <w:tr w:rsidR="005B23F0" w:rsidRPr="001C0017" w:rsidTr="0083736C">
        <w:tc>
          <w:tcPr>
            <w:tcW w:w="4503" w:type="dxa"/>
            <w:shd w:val="clear" w:color="auto" w:fill="auto"/>
          </w:tcPr>
          <w:p w:rsidR="005B23F0" w:rsidRPr="00B43D25" w:rsidRDefault="005B23F0" w:rsidP="00EB514A">
            <w:pPr>
              <w:tabs>
                <w:tab w:val="left" w:pos="540"/>
              </w:tabs>
              <w:jc w:val="both"/>
              <w:rPr>
                <w:rFonts w:ascii="Times New Roman" w:hAnsi="Times New Roman" w:cs="Times New Roman"/>
                <w:sz w:val="22"/>
                <w:szCs w:val="22"/>
                <w:cs/>
              </w:rPr>
            </w:pPr>
          </w:p>
        </w:tc>
        <w:tc>
          <w:tcPr>
            <w:tcW w:w="283" w:type="dxa"/>
            <w:shd w:val="clear" w:color="auto" w:fill="auto"/>
          </w:tcPr>
          <w:p w:rsidR="005B23F0" w:rsidRPr="00B43D25" w:rsidRDefault="005B23F0" w:rsidP="00EB514A">
            <w:pPr>
              <w:tabs>
                <w:tab w:val="left" w:pos="540"/>
              </w:tabs>
              <w:jc w:val="both"/>
              <w:rPr>
                <w:rFonts w:ascii="Times New Roman" w:hAnsi="Times New Roman" w:cs="Times New Roman"/>
                <w:sz w:val="22"/>
                <w:szCs w:val="22"/>
              </w:rPr>
            </w:pPr>
          </w:p>
        </w:tc>
        <w:tc>
          <w:tcPr>
            <w:tcW w:w="5103" w:type="dxa"/>
            <w:shd w:val="clear" w:color="auto" w:fill="auto"/>
          </w:tcPr>
          <w:p w:rsidR="005B23F0" w:rsidRPr="00B43D25" w:rsidRDefault="005B23F0" w:rsidP="001E028A">
            <w:pPr>
              <w:tabs>
                <w:tab w:val="left" w:pos="540"/>
              </w:tabs>
              <w:jc w:val="both"/>
              <w:rPr>
                <w:rFonts w:ascii="Times New Roman" w:hAnsi="Times New Roman" w:cs="Times New Roman"/>
                <w:sz w:val="22"/>
                <w:szCs w:val="22"/>
                <w:cs/>
              </w:rPr>
            </w:pPr>
          </w:p>
        </w:tc>
      </w:tr>
      <w:tr w:rsidR="00154F90" w:rsidRPr="001C0017" w:rsidTr="0083736C">
        <w:tc>
          <w:tcPr>
            <w:tcW w:w="4503" w:type="dxa"/>
            <w:shd w:val="clear" w:color="auto" w:fill="auto"/>
          </w:tcPr>
          <w:p w:rsidR="00154F90" w:rsidRPr="00B43D25" w:rsidRDefault="004652A5" w:rsidP="00365E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5" w:hanging="275"/>
              <w:rPr>
                <w:rFonts w:ascii="Times New Roman" w:hAnsi="Times New Roman" w:cs="Times New Roman"/>
                <w:sz w:val="22"/>
                <w:szCs w:val="22"/>
                <w:cs/>
              </w:rPr>
            </w:pPr>
            <w:r w:rsidRPr="00B43D25">
              <w:rPr>
                <w:rFonts w:ascii="Times New Roman" w:hAnsi="Times New Roman" w:cs="Times New Roman"/>
                <w:sz w:val="22"/>
                <w:szCs w:val="22"/>
              </w:rPr>
              <w:t>Rental and other income</w:t>
            </w:r>
          </w:p>
        </w:tc>
        <w:tc>
          <w:tcPr>
            <w:tcW w:w="283" w:type="dxa"/>
            <w:shd w:val="clear" w:color="auto" w:fill="auto"/>
          </w:tcPr>
          <w:p w:rsidR="00154F90" w:rsidRPr="00B43D25" w:rsidRDefault="00154F90" w:rsidP="00365E59">
            <w:pPr>
              <w:tabs>
                <w:tab w:val="left" w:pos="540"/>
              </w:tabs>
              <w:jc w:val="both"/>
              <w:rPr>
                <w:rFonts w:ascii="Times New Roman" w:hAnsi="Times New Roman" w:cs="Times New Roman"/>
                <w:sz w:val="22"/>
                <w:szCs w:val="22"/>
              </w:rPr>
            </w:pPr>
          </w:p>
        </w:tc>
        <w:tc>
          <w:tcPr>
            <w:tcW w:w="5103" w:type="dxa"/>
            <w:shd w:val="clear" w:color="auto" w:fill="auto"/>
          </w:tcPr>
          <w:p w:rsidR="00154F90" w:rsidRPr="00B43D25" w:rsidRDefault="0083736C" w:rsidP="00365E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5" w:hanging="275"/>
              <w:jc w:val="thaiDistribute"/>
              <w:rPr>
                <w:rFonts w:ascii="Times New Roman" w:hAnsi="Times New Roman" w:cs="Times New Roman"/>
                <w:sz w:val="22"/>
                <w:szCs w:val="22"/>
                <w:cs/>
              </w:rPr>
            </w:pPr>
            <w:r w:rsidRPr="00B43D25">
              <w:rPr>
                <w:rFonts w:ascii="Times New Roman" w:hAnsi="Times New Roman" w:cs="Times New Roman"/>
                <w:sz w:val="22"/>
                <w:szCs w:val="22"/>
              </w:rPr>
              <w:t>Negotiated</w:t>
            </w:r>
            <w:r w:rsidR="00D8084F" w:rsidRPr="00B43D25">
              <w:rPr>
                <w:rFonts w:ascii="Times New Roman" w:hAnsi="Times New Roman" w:cs="Times New Roman"/>
                <w:sz w:val="22"/>
                <w:szCs w:val="22"/>
              </w:rPr>
              <w:t xml:space="preserve"> agreement</w:t>
            </w:r>
          </w:p>
        </w:tc>
      </w:tr>
      <w:tr w:rsidR="000837E0" w:rsidRPr="000837E0" w:rsidTr="0083736C">
        <w:tc>
          <w:tcPr>
            <w:tcW w:w="4503" w:type="dxa"/>
            <w:shd w:val="clear" w:color="auto" w:fill="auto"/>
          </w:tcPr>
          <w:p w:rsidR="000837E0" w:rsidRPr="00B43D25" w:rsidRDefault="000837E0" w:rsidP="00365E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5" w:hanging="275"/>
              <w:rPr>
                <w:rFonts w:ascii="Times New Roman" w:hAnsi="Times New Roman" w:cs="Times New Roman"/>
                <w:sz w:val="22"/>
                <w:szCs w:val="22"/>
                <w:cs/>
              </w:rPr>
            </w:pPr>
          </w:p>
        </w:tc>
        <w:tc>
          <w:tcPr>
            <w:tcW w:w="283" w:type="dxa"/>
            <w:shd w:val="clear" w:color="auto" w:fill="auto"/>
          </w:tcPr>
          <w:p w:rsidR="000837E0" w:rsidRPr="00B43D25" w:rsidRDefault="000837E0" w:rsidP="00365E59">
            <w:pPr>
              <w:tabs>
                <w:tab w:val="left" w:pos="540"/>
              </w:tabs>
              <w:jc w:val="both"/>
              <w:rPr>
                <w:rFonts w:ascii="Times New Roman" w:hAnsi="Times New Roman" w:cs="Times New Roman"/>
                <w:sz w:val="22"/>
                <w:szCs w:val="22"/>
              </w:rPr>
            </w:pPr>
          </w:p>
        </w:tc>
        <w:tc>
          <w:tcPr>
            <w:tcW w:w="5103" w:type="dxa"/>
            <w:shd w:val="clear" w:color="auto" w:fill="auto"/>
          </w:tcPr>
          <w:p w:rsidR="000837E0" w:rsidRPr="00B43D25" w:rsidRDefault="000837E0" w:rsidP="00365E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5" w:hanging="275"/>
              <w:jc w:val="thaiDistribute"/>
              <w:rPr>
                <w:rFonts w:ascii="Times New Roman" w:hAnsi="Times New Roman" w:cs="Times New Roman"/>
                <w:sz w:val="22"/>
                <w:szCs w:val="22"/>
                <w:cs/>
              </w:rPr>
            </w:pPr>
          </w:p>
        </w:tc>
      </w:tr>
      <w:tr w:rsidR="000837E0" w:rsidRPr="001C0017" w:rsidTr="0083736C">
        <w:tc>
          <w:tcPr>
            <w:tcW w:w="4503" w:type="dxa"/>
            <w:shd w:val="clear" w:color="auto" w:fill="auto"/>
          </w:tcPr>
          <w:p w:rsidR="000837E0" w:rsidRPr="00B43D25" w:rsidRDefault="004652A5" w:rsidP="00365E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5" w:hanging="275"/>
              <w:rPr>
                <w:rFonts w:ascii="Times New Roman" w:hAnsi="Times New Roman" w:cs="Times New Roman"/>
                <w:sz w:val="22"/>
                <w:szCs w:val="22"/>
                <w:cs/>
              </w:rPr>
            </w:pPr>
            <w:r w:rsidRPr="00B43D25">
              <w:rPr>
                <w:rFonts w:ascii="Times New Roman" w:hAnsi="Times New Roman" w:cs="Times New Roman"/>
                <w:sz w:val="22"/>
                <w:szCs w:val="22"/>
              </w:rPr>
              <w:t>Gain on disposals of equipment</w:t>
            </w:r>
          </w:p>
        </w:tc>
        <w:tc>
          <w:tcPr>
            <w:tcW w:w="283" w:type="dxa"/>
            <w:shd w:val="clear" w:color="auto" w:fill="auto"/>
          </w:tcPr>
          <w:p w:rsidR="000837E0" w:rsidRPr="00B43D25" w:rsidRDefault="000837E0" w:rsidP="00365E59">
            <w:pPr>
              <w:tabs>
                <w:tab w:val="left" w:pos="540"/>
              </w:tabs>
              <w:jc w:val="both"/>
              <w:rPr>
                <w:rFonts w:ascii="Times New Roman" w:hAnsi="Times New Roman" w:cs="Times New Roman"/>
                <w:sz w:val="22"/>
                <w:szCs w:val="22"/>
              </w:rPr>
            </w:pPr>
          </w:p>
        </w:tc>
        <w:tc>
          <w:tcPr>
            <w:tcW w:w="5103" w:type="dxa"/>
            <w:shd w:val="clear" w:color="auto" w:fill="auto"/>
          </w:tcPr>
          <w:p w:rsidR="000837E0" w:rsidRPr="00B43D25" w:rsidRDefault="00D8084F" w:rsidP="00365E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5" w:hanging="275"/>
              <w:jc w:val="thaiDistribute"/>
              <w:rPr>
                <w:rFonts w:ascii="Times New Roman" w:hAnsi="Times New Roman" w:cs="Times New Roman"/>
                <w:sz w:val="22"/>
                <w:szCs w:val="22"/>
                <w:cs/>
              </w:rPr>
            </w:pPr>
            <w:r w:rsidRPr="00B43D25">
              <w:rPr>
                <w:rFonts w:ascii="Times New Roman" w:hAnsi="Times New Roman" w:cs="Times New Roman"/>
                <w:sz w:val="22"/>
                <w:szCs w:val="22"/>
              </w:rPr>
              <w:t xml:space="preserve">Market price </w:t>
            </w:r>
            <w:r w:rsidR="0083736C" w:rsidRPr="00B43D25">
              <w:rPr>
                <w:rFonts w:ascii="Times New Roman" w:hAnsi="Times New Roman" w:cs="Times New Roman"/>
                <w:sz w:val="22"/>
                <w:szCs w:val="22"/>
              </w:rPr>
              <w:t>and</w:t>
            </w:r>
            <w:r w:rsidRPr="00B43D25">
              <w:rPr>
                <w:rFonts w:ascii="Times New Roman" w:hAnsi="Times New Roman" w:cs="Times New Roman"/>
                <w:sz w:val="22"/>
                <w:szCs w:val="22"/>
                <w:cs/>
              </w:rPr>
              <w:t xml:space="preserve"> </w:t>
            </w:r>
            <w:r w:rsidRPr="00B43D25">
              <w:rPr>
                <w:rFonts w:ascii="Times New Roman" w:hAnsi="Times New Roman" w:cs="Times New Roman"/>
                <w:sz w:val="22"/>
                <w:szCs w:val="22"/>
              </w:rPr>
              <w:t>mutually agreed amount</w:t>
            </w:r>
          </w:p>
        </w:tc>
      </w:tr>
      <w:tr w:rsidR="00154F90" w:rsidRPr="00154F90" w:rsidTr="0083736C">
        <w:tc>
          <w:tcPr>
            <w:tcW w:w="4503" w:type="dxa"/>
            <w:shd w:val="clear" w:color="auto" w:fill="auto"/>
          </w:tcPr>
          <w:p w:rsidR="00154F90" w:rsidRPr="00B43D25" w:rsidRDefault="00154F90" w:rsidP="00CD4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5" w:hanging="275"/>
              <w:jc w:val="thaiDistribute"/>
              <w:rPr>
                <w:rFonts w:ascii="Times New Roman" w:hAnsi="Times New Roman" w:cs="Times New Roman"/>
                <w:sz w:val="22"/>
                <w:szCs w:val="22"/>
                <w:cs/>
              </w:rPr>
            </w:pPr>
          </w:p>
        </w:tc>
        <w:tc>
          <w:tcPr>
            <w:tcW w:w="283" w:type="dxa"/>
            <w:shd w:val="clear" w:color="auto" w:fill="auto"/>
          </w:tcPr>
          <w:p w:rsidR="00154F90" w:rsidRPr="00B43D25" w:rsidRDefault="00154F90" w:rsidP="00CD4A76">
            <w:pPr>
              <w:tabs>
                <w:tab w:val="left" w:pos="540"/>
              </w:tabs>
              <w:jc w:val="both"/>
              <w:rPr>
                <w:rFonts w:ascii="Times New Roman" w:hAnsi="Times New Roman" w:cs="Times New Roman"/>
                <w:sz w:val="22"/>
                <w:szCs w:val="22"/>
              </w:rPr>
            </w:pPr>
          </w:p>
        </w:tc>
        <w:tc>
          <w:tcPr>
            <w:tcW w:w="5103" w:type="dxa"/>
            <w:shd w:val="clear" w:color="auto" w:fill="auto"/>
          </w:tcPr>
          <w:p w:rsidR="00154F90" w:rsidRPr="00B43D25" w:rsidRDefault="00154F90" w:rsidP="00CD4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5" w:hanging="275"/>
              <w:jc w:val="thaiDistribute"/>
              <w:rPr>
                <w:rFonts w:ascii="Times New Roman" w:hAnsi="Times New Roman" w:cs="Times New Roman"/>
                <w:sz w:val="22"/>
                <w:szCs w:val="22"/>
                <w:cs/>
              </w:rPr>
            </w:pPr>
          </w:p>
        </w:tc>
      </w:tr>
      <w:tr w:rsidR="005E730F" w:rsidRPr="001C0017" w:rsidTr="0083736C">
        <w:tc>
          <w:tcPr>
            <w:tcW w:w="4503" w:type="dxa"/>
            <w:shd w:val="clear" w:color="auto" w:fill="auto"/>
          </w:tcPr>
          <w:p w:rsidR="005E730F" w:rsidRPr="00B43D25" w:rsidRDefault="005E730F" w:rsidP="00873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5" w:hanging="275"/>
              <w:jc w:val="thaiDistribute"/>
              <w:rPr>
                <w:rFonts w:ascii="Times New Roman" w:hAnsi="Times New Roman" w:cs="Times New Roman"/>
                <w:sz w:val="22"/>
                <w:szCs w:val="22"/>
                <w:cs/>
              </w:rPr>
            </w:pPr>
            <w:r w:rsidRPr="00B43D25">
              <w:rPr>
                <w:rFonts w:ascii="Times New Roman" w:hAnsi="Times New Roman" w:cs="Times New Roman"/>
                <w:sz w:val="22"/>
                <w:szCs w:val="22"/>
              </w:rPr>
              <w:t>Purchase</w:t>
            </w:r>
            <w:r w:rsidR="00A029C8">
              <w:rPr>
                <w:rFonts w:ascii="Times New Roman" w:hAnsi="Times New Roman" w:cs="Times New Roman"/>
                <w:sz w:val="22"/>
                <w:szCs w:val="22"/>
              </w:rPr>
              <w:t>s</w:t>
            </w:r>
            <w:r w:rsidRPr="00B43D25">
              <w:rPr>
                <w:rFonts w:ascii="Times New Roman" w:hAnsi="Times New Roman" w:cs="Times New Roman"/>
                <w:sz w:val="22"/>
                <w:szCs w:val="22"/>
              </w:rPr>
              <w:t xml:space="preserve"> of goods</w:t>
            </w:r>
          </w:p>
        </w:tc>
        <w:tc>
          <w:tcPr>
            <w:tcW w:w="283" w:type="dxa"/>
            <w:shd w:val="clear" w:color="auto" w:fill="auto"/>
          </w:tcPr>
          <w:p w:rsidR="005E730F" w:rsidRPr="00B43D25" w:rsidRDefault="005E730F" w:rsidP="00873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5" w:hanging="275"/>
              <w:jc w:val="thaiDistribute"/>
              <w:rPr>
                <w:rFonts w:ascii="Times New Roman" w:hAnsi="Times New Roman" w:cs="Times New Roman"/>
                <w:sz w:val="22"/>
                <w:szCs w:val="22"/>
              </w:rPr>
            </w:pPr>
          </w:p>
        </w:tc>
        <w:tc>
          <w:tcPr>
            <w:tcW w:w="5103" w:type="dxa"/>
            <w:shd w:val="clear" w:color="auto" w:fill="auto"/>
          </w:tcPr>
          <w:p w:rsidR="005E730F" w:rsidRPr="00B43D25" w:rsidRDefault="005E730F" w:rsidP="00916F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5" w:hanging="275"/>
              <w:jc w:val="thaiDistribute"/>
              <w:rPr>
                <w:rFonts w:ascii="Times New Roman" w:hAnsi="Times New Roman" w:cs="Times New Roman"/>
                <w:sz w:val="22"/>
                <w:szCs w:val="22"/>
                <w:cs/>
              </w:rPr>
            </w:pPr>
            <w:r w:rsidRPr="00B43D25">
              <w:rPr>
                <w:rFonts w:ascii="Times New Roman" w:hAnsi="Times New Roman" w:cs="Times New Roman"/>
                <w:sz w:val="22"/>
                <w:szCs w:val="22"/>
              </w:rPr>
              <w:t>Cost plus mutually agreed margin</w:t>
            </w:r>
          </w:p>
        </w:tc>
      </w:tr>
      <w:tr w:rsidR="000837E0" w:rsidRPr="000837E0" w:rsidTr="0083736C">
        <w:tc>
          <w:tcPr>
            <w:tcW w:w="4503" w:type="dxa"/>
            <w:shd w:val="clear" w:color="auto" w:fill="auto"/>
          </w:tcPr>
          <w:p w:rsidR="000837E0" w:rsidRPr="00B43D25" w:rsidRDefault="000837E0" w:rsidP="00083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5" w:hanging="275"/>
              <w:jc w:val="thaiDistribute"/>
              <w:rPr>
                <w:rFonts w:ascii="Times New Roman" w:hAnsi="Times New Roman" w:cs="Times New Roman"/>
                <w:sz w:val="22"/>
                <w:szCs w:val="22"/>
                <w:cs/>
              </w:rPr>
            </w:pPr>
          </w:p>
        </w:tc>
        <w:tc>
          <w:tcPr>
            <w:tcW w:w="283" w:type="dxa"/>
            <w:shd w:val="clear" w:color="auto" w:fill="auto"/>
          </w:tcPr>
          <w:p w:rsidR="000837E0" w:rsidRPr="00B43D25" w:rsidRDefault="000837E0" w:rsidP="00CD4A76">
            <w:pPr>
              <w:tabs>
                <w:tab w:val="left" w:pos="540"/>
              </w:tabs>
              <w:jc w:val="both"/>
              <w:rPr>
                <w:rFonts w:ascii="Times New Roman" w:hAnsi="Times New Roman" w:cs="Times New Roman"/>
                <w:sz w:val="22"/>
                <w:szCs w:val="22"/>
              </w:rPr>
            </w:pPr>
          </w:p>
        </w:tc>
        <w:tc>
          <w:tcPr>
            <w:tcW w:w="5103" w:type="dxa"/>
            <w:shd w:val="clear" w:color="auto" w:fill="auto"/>
          </w:tcPr>
          <w:p w:rsidR="000837E0" w:rsidRPr="00B43D25" w:rsidRDefault="000837E0" w:rsidP="00CD4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5" w:hanging="275"/>
              <w:jc w:val="thaiDistribute"/>
              <w:rPr>
                <w:rFonts w:ascii="Times New Roman" w:hAnsi="Times New Roman" w:cs="Times New Roman"/>
                <w:sz w:val="22"/>
                <w:szCs w:val="22"/>
                <w:cs/>
              </w:rPr>
            </w:pPr>
          </w:p>
        </w:tc>
      </w:tr>
      <w:tr w:rsidR="00A029C8" w:rsidRPr="001C0017" w:rsidTr="0083736C">
        <w:tc>
          <w:tcPr>
            <w:tcW w:w="4503" w:type="dxa"/>
            <w:shd w:val="clear" w:color="auto" w:fill="auto"/>
          </w:tcPr>
          <w:p w:rsidR="00A029C8" w:rsidRPr="00457D52" w:rsidRDefault="00A029C8" w:rsidP="00E917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ind w:right="-108"/>
              <w:rPr>
                <w:rFonts w:ascii="Times New Roman" w:hAnsi="Times New Roman" w:cs="Times New Roman"/>
                <w:sz w:val="22"/>
                <w:szCs w:val="22"/>
              </w:rPr>
            </w:pPr>
            <w:r w:rsidRPr="00457D52">
              <w:rPr>
                <w:rFonts w:ascii="Times New Roman" w:hAnsi="Times New Roman" w:cs="Times New Roman"/>
                <w:sz w:val="22"/>
                <w:szCs w:val="22"/>
              </w:rPr>
              <w:t xml:space="preserve">Engineering and warehousing </w:t>
            </w:r>
            <w:r>
              <w:rPr>
                <w:rFonts w:ascii="Times New Roman" w:hAnsi="Times New Roman" w:cs="Times New Roman"/>
                <w:sz w:val="22"/>
                <w:szCs w:val="22"/>
              </w:rPr>
              <w:t xml:space="preserve">service </w:t>
            </w:r>
            <w:r w:rsidRPr="00457D52">
              <w:rPr>
                <w:rFonts w:ascii="Times New Roman" w:hAnsi="Times New Roman" w:cs="Times New Roman"/>
                <w:sz w:val="22"/>
                <w:szCs w:val="22"/>
              </w:rPr>
              <w:t>charge</w:t>
            </w:r>
            <w:r>
              <w:rPr>
                <w:rFonts w:ascii="Times New Roman" w:hAnsi="Times New Roman" w:cs="Times New Roman"/>
                <w:sz w:val="22"/>
                <w:szCs w:val="22"/>
              </w:rPr>
              <w:t>s</w:t>
            </w:r>
          </w:p>
        </w:tc>
        <w:tc>
          <w:tcPr>
            <w:tcW w:w="283" w:type="dxa"/>
            <w:shd w:val="clear" w:color="auto" w:fill="auto"/>
          </w:tcPr>
          <w:p w:rsidR="00A029C8" w:rsidRPr="00B43D25" w:rsidRDefault="00A029C8" w:rsidP="00CD4A76">
            <w:pPr>
              <w:tabs>
                <w:tab w:val="left" w:pos="540"/>
              </w:tabs>
              <w:jc w:val="both"/>
              <w:rPr>
                <w:rFonts w:ascii="Times New Roman" w:hAnsi="Times New Roman" w:cs="Times New Roman"/>
                <w:sz w:val="22"/>
                <w:szCs w:val="22"/>
              </w:rPr>
            </w:pPr>
          </w:p>
        </w:tc>
        <w:tc>
          <w:tcPr>
            <w:tcW w:w="5103" w:type="dxa"/>
            <w:shd w:val="clear" w:color="auto" w:fill="auto"/>
          </w:tcPr>
          <w:p w:rsidR="00A029C8" w:rsidRPr="00B43D25" w:rsidRDefault="00A029C8" w:rsidP="005E73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5" w:hanging="275"/>
              <w:jc w:val="thaiDistribute"/>
              <w:rPr>
                <w:rFonts w:ascii="Times New Roman" w:hAnsi="Times New Roman" w:cs="Times New Roman"/>
                <w:sz w:val="22"/>
                <w:szCs w:val="22"/>
                <w:cs/>
              </w:rPr>
            </w:pPr>
            <w:r w:rsidRPr="00B43D25">
              <w:rPr>
                <w:rFonts w:ascii="Times New Roman" w:hAnsi="Times New Roman" w:cs="Times New Roman"/>
                <w:sz w:val="22"/>
                <w:szCs w:val="22"/>
              </w:rPr>
              <w:t>Cost plus mutually agreed margin</w:t>
            </w:r>
          </w:p>
        </w:tc>
      </w:tr>
      <w:tr w:rsidR="000837E0" w:rsidRPr="001C0017" w:rsidTr="0083736C">
        <w:tc>
          <w:tcPr>
            <w:tcW w:w="4503" w:type="dxa"/>
            <w:shd w:val="clear" w:color="auto" w:fill="auto"/>
          </w:tcPr>
          <w:p w:rsidR="000837E0" w:rsidRPr="00B43D25" w:rsidRDefault="000837E0" w:rsidP="00EB514A">
            <w:pPr>
              <w:tabs>
                <w:tab w:val="left" w:pos="540"/>
              </w:tabs>
              <w:jc w:val="both"/>
              <w:rPr>
                <w:rFonts w:ascii="Times New Roman" w:hAnsi="Times New Roman" w:cs="Times New Roman"/>
                <w:sz w:val="22"/>
                <w:szCs w:val="22"/>
                <w:cs/>
              </w:rPr>
            </w:pPr>
          </w:p>
        </w:tc>
        <w:tc>
          <w:tcPr>
            <w:tcW w:w="283" w:type="dxa"/>
            <w:shd w:val="clear" w:color="auto" w:fill="auto"/>
          </w:tcPr>
          <w:p w:rsidR="000837E0" w:rsidRPr="00B43D25" w:rsidRDefault="000837E0" w:rsidP="00EB514A">
            <w:pPr>
              <w:tabs>
                <w:tab w:val="left" w:pos="540"/>
              </w:tabs>
              <w:jc w:val="both"/>
              <w:rPr>
                <w:rFonts w:ascii="Times New Roman" w:hAnsi="Times New Roman" w:cs="Times New Roman"/>
                <w:sz w:val="22"/>
                <w:szCs w:val="22"/>
              </w:rPr>
            </w:pPr>
          </w:p>
        </w:tc>
        <w:tc>
          <w:tcPr>
            <w:tcW w:w="5103" w:type="dxa"/>
            <w:shd w:val="clear" w:color="auto" w:fill="auto"/>
          </w:tcPr>
          <w:p w:rsidR="000837E0" w:rsidRPr="00B43D25" w:rsidRDefault="000837E0" w:rsidP="001E028A">
            <w:pPr>
              <w:tabs>
                <w:tab w:val="left" w:pos="540"/>
              </w:tabs>
              <w:jc w:val="both"/>
              <w:rPr>
                <w:rFonts w:ascii="Times New Roman" w:hAnsi="Times New Roman" w:cs="Times New Roman"/>
                <w:sz w:val="22"/>
                <w:szCs w:val="22"/>
                <w:cs/>
              </w:rPr>
            </w:pPr>
          </w:p>
        </w:tc>
      </w:tr>
      <w:tr w:rsidR="000837E0" w:rsidRPr="001C0017" w:rsidTr="0083736C">
        <w:tc>
          <w:tcPr>
            <w:tcW w:w="4503" w:type="dxa"/>
            <w:shd w:val="clear" w:color="auto" w:fill="auto"/>
          </w:tcPr>
          <w:p w:rsidR="000837E0" w:rsidRPr="00B43D25" w:rsidRDefault="0082410F" w:rsidP="00A029C8">
            <w:pPr>
              <w:tabs>
                <w:tab w:val="left" w:pos="540"/>
              </w:tabs>
              <w:jc w:val="both"/>
              <w:rPr>
                <w:rFonts w:ascii="Times New Roman" w:hAnsi="Times New Roman" w:cs="Times New Roman"/>
                <w:sz w:val="22"/>
                <w:szCs w:val="22"/>
                <w:cs/>
              </w:rPr>
            </w:pPr>
            <w:r w:rsidRPr="00B43D25">
              <w:rPr>
                <w:rFonts w:ascii="Times New Roman" w:hAnsi="Times New Roman" w:cs="Times New Roman"/>
                <w:sz w:val="22"/>
                <w:szCs w:val="22"/>
              </w:rPr>
              <w:t xml:space="preserve">Short-term loans </w:t>
            </w:r>
            <w:r w:rsidR="00A029C8">
              <w:rPr>
                <w:rFonts w:ascii="Times New Roman" w:hAnsi="Times New Roman" w:cs="Times New Roman"/>
                <w:sz w:val="22"/>
                <w:szCs w:val="22"/>
              </w:rPr>
              <w:t xml:space="preserve">to and short-term </w:t>
            </w:r>
          </w:p>
        </w:tc>
        <w:tc>
          <w:tcPr>
            <w:tcW w:w="283" w:type="dxa"/>
            <w:shd w:val="clear" w:color="auto" w:fill="auto"/>
          </w:tcPr>
          <w:p w:rsidR="000837E0" w:rsidRPr="00B43D25" w:rsidRDefault="000837E0" w:rsidP="00EB514A">
            <w:pPr>
              <w:tabs>
                <w:tab w:val="left" w:pos="540"/>
              </w:tabs>
              <w:jc w:val="both"/>
              <w:rPr>
                <w:rFonts w:ascii="Times New Roman" w:hAnsi="Times New Roman" w:cs="Times New Roman"/>
                <w:sz w:val="22"/>
                <w:szCs w:val="22"/>
              </w:rPr>
            </w:pPr>
          </w:p>
        </w:tc>
        <w:tc>
          <w:tcPr>
            <w:tcW w:w="5103" w:type="dxa"/>
            <w:shd w:val="clear" w:color="auto" w:fill="auto"/>
          </w:tcPr>
          <w:p w:rsidR="000837E0" w:rsidRPr="00B43D25" w:rsidRDefault="00D8084F" w:rsidP="00F86BF7">
            <w:pPr>
              <w:tabs>
                <w:tab w:val="left" w:pos="540"/>
              </w:tabs>
              <w:jc w:val="both"/>
              <w:rPr>
                <w:rFonts w:ascii="Times New Roman" w:hAnsi="Times New Roman" w:cs="Times New Roman"/>
                <w:sz w:val="22"/>
                <w:szCs w:val="22"/>
              </w:rPr>
            </w:pPr>
            <w:r w:rsidRPr="00B43D25">
              <w:rPr>
                <w:rFonts w:ascii="Times New Roman" w:hAnsi="Times New Roman" w:cs="Times New Roman"/>
                <w:sz w:val="22"/>
                <w:szCs w:val="22"/>
              </w:rPr>
              <w:t>M</w:t>
            </w:r>
            <w:r w:rsidR="0082410F" w:rsidRPr="00B43D25">
              <w:rPr>
                <w:rFonts w:ascii="Times New Roman" w:hAnsi="Times New Roman" w:cs="Times New Roman"/>
                <w:sz w:val="22"/>
                <w:szCs w:val="22"/>
              </w:rPr>
              <w:t xml:space="preserve">utually agreed </w:t>
            </w:r>
            <w:r w:rsidR="0083736C" w:rsidRPr="00B43D25">
              <w:rPr>
                <w:rFonts w:ascii="Times New Roman" w:hAnsi="Times New Roman" w:cs="Times New Roman"/>
                <w:sz w:val="22"/>
                <w:szCs w:val="22"/>
              </w:rPr>
              <w:t xml:space="preserve">interest </w:t>
            </w:r>
            <w:r w:rsidR="0082410F" w:rsidRPr="00B43D25">
              <w:rPr>
                <w:rFonts w:ascii="Times New Roman" w:hAnsi="Times New Roman" w:cs="Times New Roman"/>
                <w:sz w:val="22"/>
                <w:szCs w:val="22"/>
              </w:rPr>
              <w:t>rate</w:t>
            </w:r>
          </w:p>
        </w:tc>
      </w:tr>
      <w:tr w:rsidR="00A029C8" w:rsidRPr="001C0017" w:rsidTr="0083736C">
        <w:tc>
          <w:tcPr>
            <w:tcW w:w="4503" w:type="dxa"/>
            <w:shd w:val="clear" w:color="auto" w:fill="auto"/>
          </w:tcPr>
          <w:p w:rsidR="00A029C8" w:rsidRPr="00B43D25" w:rsidRDefault="00A029C8" w:rsidP="0096083E">
            <w:pPr>
              <w:tabs>
                <w:tab w:val="left" w:pos="540"/>
              </w:tabs>
              <w:jc w:val="both"/>
              <w:rPr>
                <w:rFonts w:ascii="Times New Roman" w:hAnsi="Times New Roman" w:cs="Times New Roman"/>
                <w:sz w:val="22"/>
                <w:szCs w:val="22"/>
              </w:rPr>
            </w:pPr>
            <w:r>
              <w:rPr>
                <w:rFonts w:ascii="Times New Roman" w:hAnsi="Times New Roman" w:cs="Times New Roman"/>
                <w:sz w:val="22"/>
                <w:szCs w:val="22"/>
              </w:rPr>
              <w:t>borrowing</w:t>
            </w:r>
            <w:r w:rsidRPr="00B43D25">
              <w:rPr>
                <w:rFonts w:ascii="Times New Roman" w:hAnsi="Times New Roman" w:cs="Times New Roman"/>
                <w:sz w:val="22"/>
                <w:szCs w:val="22"/>
              </w:rPr>
              <w:t>s from</w:t>
            </w:r>
          </w:p>
        </w:tc>
        <w:tc>
          <w:tcPr>
            <w:tcW w:w="283" w:type="dxa"/>
            <w:shd w:val="clear" w:color="auto" w:fill="auto"/>
          </w:tcPr>
          <w:p w:rsidR="00A029C8" w:rsidRPr="00B43D25" w:rsidRDefault="00A029C8" w:rsidP="00EB514A">
            <w:pPr>
              <w:tabs>
                <w:tab w:val="left" w:pos="540"/>
              </w:tabs>
              <w:jc w:val="both"/>
              <w:rPr>
                <w:rFonts w:ascii="Times New Roman" w:hAnsi="Times New Roman" w:cs="Times New Roman"/>
                <w:sz w:val="22"/>
                <w:szCs w:val="22"/>
              </w:rPr>
            </w:pPr>
          </w:p>
        </w:tc>
        <w:tc>
          <w:tcPr>
            <w:tcW w:w="5103" w:type="dxa"/>
            <w:shd w:val="clear" w:color="auto" w:fill="auto"/>
          </w:tcPr>
          <w:p w:rsidR="00A029C8" w:rsidRPr="00B43D25" w:rsidRDefault="00A029C8" w:rsidP="00F86BF7">
            <w:pPr>
              <w:tabs>
                <w:tab w:val="left" w:pos="540"/>
              </w:tabs>
              <w:jc w:val="both"/>
              <w:rPr>
                <w:rFonts w:ascii="Times New Roman" w:hAnsi="Times New Roman" w:cs="Times New Roman"/>
                <w:sz w:val="22"/>
                <w:szCs w:val="22"/>
              </w:rPr>
            </w:pPr>
          </w:p>
        </w:tc>
      </w:tr>
      <w:tr w:rsidR="00175E34" w:rsidRPr="001C0017" w:rsidTr="0083736C">
        <w:tc>
          <w:tcPr>
            <w:tcW w:w="4503" w:type="dxa"/>
            <w:shd w:val="clear" w:color="auto" w:fill="auto"/>
          </w:tcPr>
          <w:p w:rsidR="00175E34" w:rsidRPr="00B43D25" w:rsidRDefault="00175E34" w:rsidP="0096083E">
            <w:pPr>
              <w:tabs>
                <w:tab w:val="left" w:pos="540"/>
              </w:tabs>
              <w:jc w:val="both"/>
              <w:rPr>
                <w:rFonts w:ascii="Times New Roman" w:hAnsi="Times New Roman" w:cs="Times New Roman"/>
                <w:sz w:val="22"/>
                <w:szCs w:val="22"/>
              </w:rPr>
            </w:pPr>
          </w:p>
        </w:tc>
        <w:tc>
          <w:tcPr>
            <w:tcW w:w="283" w:type="dxa"/>
            <w:shd w:val="clear" w:color="auto" w:fill="auto"/>
          </w:tcPr>
          <w:p w:rsidR="00175E34" w:rsidRPr="00B43D25" w:rsidRDefault="00175E34" w:rsidP="00EB514A">
            <w:pPr>
              <w:tabs>
                <w:tab w:val="left" w:pos="540"/>
              </w:tabs>
              <w:jc w:val="both"/>
              <w:rPr>
                <w:rFonts w:ascii="Times New Roman" w:hAnsi="Times New Roman" w:cs="Times New Roman"/>
                <w:sz w:val="22"/>
                <w:szCs w:val="22"/>
              </w:rPr>
            </w:pPr>
          </w:p>
        </w:tc>
        <w:tc>
          <w:tcPr>
            <w:tcW w:w="5103" w:type="dxa"/>
            <w:shd w:val="clear" w:color="auto" w:fill="auto"/>
          </w:tcPr>
          <w:p w:rsidR="00175E34" w:rsidRPr="00B43D25" w:rsidRDefault="00175E34" w:rsidP="00F86BF7">
            <w:pPr>
              <w:tabs>
                <w:tab w:val="left" w:pos="540"/>
              </w:tabs>
              <w:jc w:val="both"/>
              <w:rPr>
                <w:rFonts w:ascii="Times New Roman" w:hAnsi="Times New Roman" w:cs="Times New Roman"/>
                <w:sz w:val="22"/>
                <w:szCs w:val="22"/>
              </w:rPr>
            </w:pPr>
          </w:p>
        </w:tc>
      </w:tr>
      <w:tr w:rsidR="00175E34" w:rsidRPr="00175E34" w:rsidTr="0083736C">
        <w:tc>
          <w:tcPr>
            <w:tcW w:w="4503" w:type="dxa"/>
            <w:shd w:val="clear" w:color="auto" w:fill="auto"/>
          </w:tcPr>
          <w:p w:rsidR="00175E34" w:rsidRPr="00175E34" w:rsidRDefault="00175E34" w:rsidP="00A029C8">
            <w:pPr>
              <w:tabs>
                <w:tab w:val="left" w:pos="540"/>
              </w:tabs>
              <w:jc w:val="both"/>
              <w:rPr>
                <w:rFonts w:ascii="Times New Roman" w:hAnsi="Times New Roman" w:cs="Times New Roman"/>
                <w:sz w:val="22"/>
                <w:szCs w:val="22"/>
                <w:cs/>
              </w:rPr>
            </w:pPr>
            <w:r w:rsidRPr="00175E34">
              <w:rPr>
                <w:rFonts w:ascii="Times New Roman" w:hAnsi="Times New Roman" w:cs="Times New Roman"/>
                <w:sz w:val="22"/>
                <w:szCs w:val="22"/>
              </w:rPr>
              <w:t>Guarantees</w:t>
            </w:r>
            <w:r w:rsidRPr="00175E34">
              <w:rPr>
                <w:rFonts w:ascii="Times New Roman" w:hAnsi="Times New Roman" w:cs="Times New Roman"/>
                <w:sz w:val="22"/>
                <w:szCs w:val="22"/>
                <w:cs/>
              </w:rPr>
              <w:t xml:space="preserve"> </w:t>
            </w:r>
            <w:r w:rsidRPr="00175E34">
              <w:rPr>
                <w:rFonts w:ascii="Times New Roman" w:hAnsi="Times New Roman" w:cs="Times New Roman"/>
                <w:sz w:val="22"/>
                <w:szCs w:val="22"/>
              </w:rPr>
              <w:t xml:space="preserve">the Company’s </w:t>
            </w:r>
            <w:r w:rsidR="00A029C8">
              <w:rPr>
                <w:rFonts w:ascii="Times New Roman" w:hAnsi="Times New Roman" w:cs="Times New Roman"/>
                <w:sz w:val="22"/>
                <w:szCs w:val="22"/>
              </w:rPr>
              <w:t xml:space="preserve">credit facilities </w:t>
            </w:r>
            <w:r w:rsidRPr="00175E34">
              <w:rPr>
                <w:rFonts w:ascii="Times New Roman" w:hAnsi="Times New Roman" w:cs="Times New Roman"/>
                <w:sz w:val="22"/>
                <w:szCs w:val="22"/>
              </w:rPr>
              <w:t xml:space="preserve"> </w:t>
            </w:r>
          </w:p>
        </w:tc>
        <w:tc>
          <w:tcPr>
            <w:tcW w:w="283" w:type="dxa"/>
            <w:shd w:val="clear" w:color="auto" w:fill="auto"/>
          </w:tcPr>
          <w:p w:rsidR="00175E34" w:rsidRPr="00175E34" w:rsidRDefault="00175E34" w:rsidP="008356E6">
            <w:pPr>
              <w:tabs>
                <w:tab w:val="left" w:pos="540"/>
              </w:tabs>
              <w:jc w:val="both"/>
              <w:rPr>
                <w:rFonts w:ascii="Times New Roman" w:hAnsi="Times New Roman" w:cs="Times New Roman"/>
                <w:sz w:val="22"/>
                <w:szCs w:val="22"/>
              </w:rPr>
            </w:pPr>
          </w:p>
        </w:tc>
        <w:tc>
          <w:tcPr>
            <w:tcW w:w="5103" w:type="dxa"/>
            <w:shd w:val="clear" w:color="auto" w:fill="auto"/>
          </w:tcPr>
          <w:p w:rsidR="00175E34" w:rsidRPr="00175E34" w:rsidRDefault="00175E34" w:rsidP="008356E6">
            <w:pPr>
              <w:tabs>
                <w:tab w:val="left" w:pos="540"/>
              </w:tabs>
              <w:jc w:val="both"/>
              <w:rPr>
                <w:rFonts w:ascii="Times New Roman" w:hAnsi="Times New Roman" w:cs="Times New Roman"/>
                <w:sz w:val="22"/>
                <w:szCs w:val="22"/>
                <w:cs/>
              </w:rPr>
            </w:pPr>
            <w:r w:rsidRPr="00175E34">
              <w:rPr>
                <w:rFonts w:ascii="Times New Roman" w:hAnsi="Times New Roman" w:cs="Times New Roman"/>
                <w:sz w:val="22"/>
                <w:szCs w:val="22"/>
              </w:rPr>
              <w:t>No guarantee charge</w:t>
            </w:r>
          </w:p>
        </w:tc>
      </w:tr>
      <w:tr w:rsidR="000837E0" w:rsidRPr="00175E34" w:rsidTr="0083736C">
        <w:tc>
          <w:tcPr>
            <w:tcW w:w="4503" w:type="dxa"/>
            <w:shd w:val="clear" w:color="auto" w:fill="auto"/>
          </w:tcPr>
          <w:p w:rsidR="000837E0" w:rsidRPr="00175E34" w:rsidRDefault="00A029C8" w:rsidP="00EB514A">
            <w:pPr>
              <w:tabs>
                <w:tab w:val="left" w:pos="540"/>
              </w:tabs>
              <w:jc w:val="both"/>
              <w:rPr>
                <w:rFonts w:ascii="Times New Roman" w:hAnsi="Times New Roman" w:cs="Times New Roman"/>
                <w:sz w:val="22"/>
                <w:szCs w:val="22"/>
              </w:rPr>
            </w:pPr>
            <w:r w:rsidRPr="00175E34">
              <w:rPr>
                <w:rFonts w:ascii="Times New Roman" w:hAnsi="Times New Roman" w:cs="Times New Roman"/>
                <w:sz w:val="22"/>
                <w:szCs w:val="22"/>
              </w:rPr>
              <w:t xml:space="preserve">by directors </w:t>
            </w:r>
            <w:r w:rsidR="002058AD" w:rsidRPr="00175E34">
              <w:rPr>
                <w:rFonts w:ascii="Times New Roman" w:hAnsi="Times New Roman" w:cs="Times New Roman"/>
                <w:sz w:val="22"/>
                <w:szCs w:val="22"/>
              </w:rPr>
              <w:t xml:space="preserve">and </w:t>
            </w:r>
            <w:r w:rsidR="005E730F" w:rsidRPr="00175E34">
              <w:rPr>
                <w:rFonts w:ascii="Times New Roman" w:hAnsi="Times New Roman" w:cs="Times New Roman"/>
                <w:sz w:val="22"/>
                <w:szCs w:val="22"/>
              </w:rPr>
              <w:t>directors’ assets</w:t>
            </w:r>
          </w:p>
        </w:tc>
        <w:tc>
          <w:tcPr>
            <w:tcW w:w="283" w:type="dxa"/>
            <w:shd w:val="clear" w:color="auto" w:fill="auto"/>
          </w:tcPr>
          <w:p w:rsidR="000837E0" w:rsidRPr="00175E34" w:rsidRDefault="000837E0" w:rsidP="00EB514A">
            <w:pPr>
              <w:tabs>
                <w:tab w:val="left" w:pos="540"/>
              </w:tabs>
              <w:jc w:val="both"/>
              <w:rPr>
                <w:rFonts w:ascii="Times New Roman" w:hAnsi="Times New Roman" w:cs="Times New Roman"/>
                <w:sz w:val="22"/>
                <w:szCs w:val="22"/>
              </w:rPr>
            </w:pPr>
          </w:p>
        </w:tc>
        <w:tc>
          <w:tcPr>
            <w:tcW w:w="5103" w:type="dxa"/>
            <w:shd w:val="clear" w:color="auto" w:fill="auto"/>
          </w:tcPr>
          <w:p w:rsidR="000837E0" w:rsidRPr="00175E34" w:rsidRDefault="000837E0" w:rsidP="00EB514A">
            <w:pPr>
              <w:tabs>
                <w:tab w:val="left" w:pos="540"/>
              </w:tabs>
              <w:jc w:val="both"/>
              <w:rPr>
                <w:rFonts w:ascii="Times New Roman" w:hAnsi="Times New Roman" w:cs="Times New Roman"/>
                <w:sz w:val="22"/>
                <w:szCs w:val="22"/>
                <w:cs/>
              </w:rPr>
            </w:pPr>
          </w:p>
        </w:tc>
      </w:tr>
    </w:tbl>
    <w:p w:rsidR="00D61C5B" w:rsidRPr="00175E34" w:rsidRDefault="00D61C5B" w:rsidP="00BF3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rsidR="005E730F" w:rsidRPr="00D8084F" w:rsidRDefault="005E730F" w:rsidP="00BF3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rsidR="007318C4" w:rsidRDefault="009A1C30" w:rsidP="007318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60"/>
        </w:tabs>
        <w:spacing w:line="240" w:lineRule="auto"/>
        <w:ind w:right="-14"/>
        <w:jc w:val="thaiDistribute"/>
        <w:rPr>
          <w:rFonts w:ascii="Angsana New" w:hAnsi="Angsana New"/>
          <w:b/>
          <w:bCs/>
          <w:sz w:val="32"/>
          <w:szCs w:val="32"/>
        </w:rPr>
      </w:pPr>
      <w:r>
        <w:rPr>
          <w:rFonts w:ascii="Times New Roman" w:hAnsi="Times New Roman" w:cs="Times New Roman"/>
          <w:sz w:val="22"/>
          <w:szCs w:val="22"/>
        </w:rPr>
        <w:br w:type="page"/>
      </w:r>
      <w:r w:rsidR="00D8084F" w:rsidRPr="00950096">
        <w:rPr>
          <w:rFonts w:ascii="Times New Roman" w:hAnsi="Times New Roman" w:cs="Times New Roman"/>
          <w:sz w:val="22"/>
          <w:szCs w:val="22"/>
        </w:rPr>
        <w:lastRenderedPageBreak/>
        <w:t xml:space="preserve">Significant transactions with related parties for the years ended December 31, </w:t>
      </w:r>
      <w:r w:rsidR="00D8084F">
        <w:rPr>
          <w:rFonts w:ascii="Times New Roman" w:hAnsi="Times New Roman" w:cs="Times New Roman"/>
          <w:sz w:val="22"/>
          <w:szCs w:val="22"/>
        </w:rPr>
        <w:t>201</w:t>
      </w:r>
      <w:r w:rsidR="00FF7C05">
        <w:rPr>
          <w:rFonts w:ascii="Times New Roman" w:hAnsi="Times New Roman" w:cs="Times New Roman"/>
          <w:sz w:val="22"/>
          <w:szCs w:val="22"/>
        </w:rPr>
        <w:t>7</w:t>
      </w:r>
      <w:r w:rsidR="00D8084F" w:rsidRPr="00950096">
        <w:rPr>
          <w:rFonts w:ascii="Times New Roman" w:hAnsi="Times New Roman" w:cs="Times New Roman"/>
          <w:sz w:val="22"/>
          <w:szCs w:val="22"/>
        </w:rPr>
        <w:t xml:space="preserve"> and </w:t>
      </w:r>
      <w:r w:rsidR="00D8084F">
        <w:rPr>
          <w:rFonts w:ascii="Times New Roman" w:hAnsi="Times New Roman" w:cs="Times New Roman"/>
          <w:sz w:val="22"/>
          <w:szCs w:val="22"/>
        </w:rPr>
        <w:t>201</w:t>
      </w:r>
      <w:r w:rsidR="00FF7C05">
        <w:rPr>
          <w:rFonts w:ascii="Times New Roman" w:hAnsi="Times New Roman" w:cs="Times New Roman"/>
          <w:sz w:val="22"/>
          <w:szCs w:val="22"/>
        </w:rPr>
        <w:t>6</w:t>
      </w:r>
      <w:r w:rsidR="00D8084F" w:rsidRPr="00950096">
        <w:rPr>
          <w:rFonts w:ascii="Times New Roman" w:hAnsi="Times New Roman" w:cs="Times New Roman"/>
          <w:sz w:val="22"/>
          <w:szCs w:val="22"/>
        </w:rPr>
        <w:t xml:space="preserve"> were as follows:</w:t>
      </w:r>
    </w:p>
    <w:p w:rsidR="00A76266" w:rsidRPr="00AE3B1A" w:rsidRDefault="00A76266" w:rsidP="00BF3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bl>
      <w:tblPr>
        <w:tblW w:w="10031" w:type="dxa"/>
        <w:tblLook w:val="01E0"/>
      </w:tblPr>
      <w:tblGrid>
        <w:gridCol w:w="4361"/>
        <w:gridCol w:w="1276"/>
        <w:gridCol w:w="236"/>
        <w:gridCol w:w="1181"/>
        <w:gridCol w:w="236"/>
        <w:gridCol w:w="1241"/>
        <w:gridCol w:w="241"/>
        <w:gridCol w:w="1259"/>
      </w:tblGrid>
      <w:tr w:rsidR="00472DEB" w:rsidRPr="001C0017" w:rsidTr="001C1681">
        <w:tc>
          <w:tcPr>
            <w:tcW w:w="4361" w:type="dxa"/>
          </w:tcPr>
          <w:p w:rsidR="00472DEB" w:rsidRPr="00AF49F9" w:rsidRDefault="00472DEB" w:rsidP="00796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jc w:val="both"/>
              <w:rPr>
                <w:rFonts w:ascii="Times New Roman" w:hAnsi="Times New Roman" w:cs="Times New Roman"/>
                <w:sz w:val="22"/>
                <w:szCs w:val="22"/>
              </w:rPr>
            </w:pPr>
          </w:p>
        </w:tc>
        <w:tc>
          <w:tcPr>
            <w:tcW w:w="5670" w:type="dxa"/>
            <w:gridSpan w:val="7"/>
          </w:tcPr>
          <w:p w:rsidR="00472DEB" w:rsidRPr="00AF49F9" w:rsidRDefault="00472DEB" w:rsidP="00916F94">
            <w:pPr>
              <w:ind w:left="-153" w:right="-93"/>
              <w:jc w:val="center"/>
              <w:rPr>
                <w:rFonts w:ascii="Times New Roman" w:hAnsi="Times New Roman" w:cs="Times New Roman"/>
                <w:sz w:val="22"/>
                <w:szCs w:val="22"/>
              </w:rPr>
            </w:pPr>
            <w:r w:rsidRPr="001A41B6">
              <w:rPr>
                <w:rFonts w:ascii="Times New Roman" w:hAnsi="Times New Roman" w:cs="Times New Roman"/>
                <w:sz w:val="22"/>
                <w:szCs w:val="22"/>
              </w:rPr>
              <w:t>In Thousand Baht</w:t>
            </w:r>
          </w:p>
        </w:tc>
      </w:tr>
      <w:tr w:rsidR="00FF7C05" w:rsidRPr="001C0017" w:rsidTr="00B97E34">
        <w:tc>
          <w:tcPr>
            <w:tcW w:w="4361" w:type="dxa"/>
          </w:tcPr>
          <w:p w:rsidR="00FF7C05" w:rsidRPr="00AF49F9" w:rsidRDefault="00FF7C05" w:rsidP="00796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jc w:val="both"/>
              <w:rPr>
                <w:rFonts w:ascii="Times New Roman" w:hAnsi="Times New Roman" w:cs="Times New Roman"/>
                <w:sz w:val="22"/>
                <w:szCs w:val="22"/>
              </w:rPr>
            </w:pPr>
          </w:p>
        </w:tc>
        <w:tc>
          <w:tcPr>
            <w:tcW w:w="2693" w:type="dxa"/>
            <w:gridSpan w:val="3"/>
            <w:tcBorders>
              <w:top w:val="single" w:sz="4" w:space="0" w:color="auto"/>
            </w:tcBorders>
          </w:tcPr>
          <w:p w:rsidR="00FF7C05" w:rsidRPr="00AF49F9" w:rsidRDefault="00FF7C05" w:rsidP="00797D03">
            <w:pPr>
              <w:ind w:left="-153" w:right="-93"/>
              <w:jc w:val="center"/>
              <w:rPr>
                <w:rFonts w:ascii="Times New Roman" w:hAnsi="Times New Roman" w:cs="Times New Roman"/>
                <w:sz w:val="22"/>
                <w:szCs w:val="22"/>
              </w:rPr>
            </w:pPr>
            <w:r w:rsidRPr="00AF49F9">
              <w:rPr>
                <w:rFonts w:ascii="Times New Roman" w:hAnsi="Times New Roman" w:cs="Times New Roman"/>
                <w:sz w:val="22"/>
                <w:szCs w:val="22"/>
              </w:rPr>
              <w:t xml:space="preserve">Consolidated </w:t>
            </w:r>
          </w:p>
        </w:tc>
        <w:tc>
          <w:tcPr>
            <w:tcW w:w="236" w:type="dxa"/>
            <w:tcBorders>
              <w:top w:val="single" w:sz="4" w:space="0" w:color="auto"/>
            </w:tcBorders>
          </w:tcPr>
          <w:p w:rsidR="00FF7C05" w:rsidRPr="00AF49F9" w:rsidRDefault="00FF7C05" w:rsidP="00796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 w:right="-108" w:firstLine="33"/>
              <w:jc w:val="center"/>
              <w:rPr>
                <w:rFonts w:ascii="Times New Roman" w:hAnsi="Times New Roman" w:cs="Times New Roman"/>
                <w:sz w:val="22"/>
                <w:szCs w:val="22"/>
              </w:rPr>
            </w:pPr>
          </w:p>
        </w:tc>
        <w:tc>
          <w:tcPr>
            <w:tcW w:w="2741" w:type="dxa"/>
            <w:gridSpan w:val="3"/>
            <w:tcBorders>
              <w:top w:val="single" w:sz="4" w:space="0" w:color="auto"/>
            </w:tcBorders>
          </w:tcPr>
          <w:p w:rsidR="00FF7C05" w:rsidRPr="00AF49F9" w:rsidRDefault="00FF7C05" w:rsidP="00044508">
            <w:pPr>
              <w:ind w:left="-153" w:right="-93"/>
              <w:jc w:val="center"/>
              <w:rPr>
                <w:rFonts w:ascii="Times New Roman" w:hAnsi="Times New Roman" w:cs="Times New Roman"/>
                <w:sz w:val="22"/>
                <w:szCs w:val="22"/>
              </w:rPr>
            </w:pPr>
            <w:r w:rsidRPr="00AF49F9">
              <w:rPr>
                <w:rFonts w:ascii="Times New Roman" w:hAnsi="Times New Roman" w:cs="Times New Roman"/>
                <w:sz w:val="22"/>
                <w:szCs w:val="22"/>
              </w:rPr>
              <w:t>Separate</w:t>
            </w:r>
          </w:p>
        </w:tc>
      </w:tr>
      <w:tr w:rsidR="00FF7C05" w:rsidRPr="001C0017" w:rsidTr="001C1681">
        <w:tc>
          <w:tcPr>
            <w:tcW w:w="4361" w:type="dxa"/>
          </w:tcPr>
          <w:p w:rsidR="00FF7C05" w:rsidRPr="00AF49F9" w:rsidRDefault="00FF7C05" w:rsidP="00AF4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240" w:lineRule="auto"/>
              <w:ind w:right="-108"/>
              <w:jc w:val="center"/>
              <w:rPr>
                <w:rFonts w:ascii="Times New Roman" w:hAnsi="Times New Roman" w:cs="Times New Roman"/>
                <w:sz w:val="22"/>
                <w:szCs w:val="22"/>
              </w:rPr>
            </w:pPr>
          </w:p>
        </w:tc>
        <w:tc>
          <w:tcPr>
            <w:tcW w:w="2693" w:type="dxa"/>
            <w:gridSpan w:val="3"/>
          </w:tcPr>
          <w:p w:rsidR="00FF7C05" w:rsidRPr="00AF49F9" w:rsidRDefault="00FF7C05" w:rsidP="00AF4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240" w:lineRule="auto"/>
              <w:ind w:right="-108"/>
              <w:jc w:val="center"/>
              <w:rPr>
                <w:rFonts w:ascii="Times New Roman" w:hAnsi="Times New Roman" w:cs="Times New Roman"/>
                <w:sz w:val="22"/>
                <w:szCs w:val="22"/>
                <w:cs/>
              </w:rPr>
            </w:pPr>
            <w:r w:rsidRPr="00AF49F9">
              <w:rPr>
                <w:rFonts w:ascii="Times New Roman" w:hAnsi="Times New Roman" w:cs="Times New Roman"/>
                <w:sz w:val="22"/>
                <w:szCs w:val="22"/>
              </w:rPr>
              <w:t>financial statements</w:t>
            </w:r>
          </w:p>
        </w:tc>
        <w:tc>
          <w:tcPr>
            <w:tcW w:w="236" w:type="dxa"/>
          </w:tcPr>
          <w:p w:rsidR="00FF7C05" w:rsidRPr="00AF49F9" w:rsidRDefault="00FF7C05" w:rsidP="00AF4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240" w:lineRule="auto"/>
              <w:ind w:right="-108"/>
              <w:jc w:val="center"/>
              <w:rPr>
                <w:rFonts w:ascii="Times New Roman" w:hAnsi="Times New Roman" w:cs="Times New Roman"/>
                <w:sz w:val="22"/>
                <w:szCs w:val="22"/>
              </w:rPr>
            </w:pPr>
          </w:p>
        </w:tc>
        <w:tc>
          <w:tcPr>
            <w:tcW w:w="2741" w:type="dxa"/>
            <w:gridSpan w:val="3"/>
          </w:tcPr>
          <w:p w:rsidR="00FF7C05" w:rsidRPr="00AF49F9" w:rsidRDefault="00FF7C05" w:rsidP="00044508">
            <w:pPr>
              <w:ind w:left="-153" w:right="-93"/>
              <w:jc w:val="center"/>
              <w:rPr>
                <w:rFonts w:ascii="Times New Roman" w:hAnsi="Times New Roman" w:cs="Times New Roman"/>
                <w:sz w:val="22"/>
                <w:szCs w:val="22"/>
              </w:rPr>
            </w:pPr>
            <w:r w:rsidRPr="00AF49F9">
              <w:rPr>
                <w:rFonts w:ascii="Times New Roman" w:hAnsi="Times New Roman" w:cs="Times New Roman"/>
                <w:sz w:val="22"/>
                <w:szCs w:val="22"/>
              </w:rPr>
              <w:t>financial statements</w:t>
            </w:r>
          </w:p>
        </w:tc>
      </w:tr>
      <w:tr w:rsidR="00FF7C05" w:rsidRPr="001C0017" w:rsidTr="00A86A0A">
        <w:tc>
          <w:tcPr>
            <w:tcW w:w="4361" w:type="dxa"/>
          </w:tcPr>
          <w:p w:rsidR="00FF7C05" w:rsidRPr="00AF49F9" w:rsidRDefault="00FF7C05" w:rsidP="00796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jc w:val="both"/>
              <w:rPr>
                <w:rFonts w:ascii="Times New Roman" w:hAnsi="Times New Roman" w:cs="Times New Roman"/>
                <w:sz w:val="22"/>
                <w:szCs w:val="22"/>
              </w:rPr>
            </w:pPr>
          </w:p>
        </w:tc>
        <w:tc>
          <w:tcPr>
            <w:tcW w:w="1276" w:type="dxa"/>
            <w:tcBorders>
              <w:top w:val="single" w:sz="4" w:space="0" w:color="auto"/>
              <w:bottom w:val="single" w:sz="4" w:space="0" w:color="auto"/>
            </w:tcBorders>
          </w:tcPr>
          <w:p w:rsidR="00FF7C05" w:rsidRPr="00AF49F9" w:rsidRDefault="00FF7C05" w:rsidP="00FF7C05">
            <w:pPr>
              <w:ind w:left="-153" w:right="-93"/>
              <w:jc w:val="center"/>
              <w:rPr>
                <w:rFonts w:ascii="Times New Roman" w:hAnsi="Times New Roman" w:cs="Times New Roman"/>
                <w:sz w:val="22"/>
                <w:szCs w:val="22"/>
              </w:rPr>
            </w:pPr>
            <w:r w:rsidRPr="00AF49F9">
              <w:rPr>
                <w:rFonts w:ascii="Times New Roman" w:hAnsi="Times New Roman" w:cs="Times New Roman"/>
                <w:sz w:val="22"/>
                <w:szCs w:val="22"/>
              </w:rPr>
              <w:t>2</w:t>
            </w:r>
            <w:r>
              <w:rPr>
                <w:rFonts w:ascii="Times New Roman" w:hAnsi="Times New Roman" w:cs="Times New Roman"/>
                <w:sz w:val="22"/>
                <w:szCs w:val="22"/>
              </w:rPr>
              <w:t>017</w:t>
            </w:r>
          </w:p>
        </w:tc>
        <w:tc>
          <w:tcPr>
            <w:tcW w:w="236" w:type="dxa"/>
          </w:tcPr>
          <w:p w:rsidR="00FF7C05" w:rsidRPr="00AF49F9" w:rsidRDefault="00FF7C05" w:rsidP="00797D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240" w:lineRule="auto"/>
              <w:ind w:right="72"/>
              <w:jc w:val="center"/>
              <w:rPr>
                <w:rFonts w:ascii="Times New Roman" w:hAnsi="Times New Roman" w:cs="Times New Roman"/>
                <w:sz w:val="22"/>
                <w:szCs w:val="22"/>
                <w:u w:val="single"/>
              </w:rPr>
            </w:pPr>
          </w:p>
        </w:tc>
        <w:tc>
          <w:tcPr>
            <w:tcW w:w="1181" w:type="dxa"/>
            <w:tcBorders>
              <w:top w:val="single" w:sz="4" w:space="0" w:color="auto"/>
              <w:bottom w:val="single" w:sz="4" w:space="0" w:color="auto"/>
            </w:tcBorders>
          </w:tcPr>
          <w:p w:rsidR="00FF7C05" w:rsidRPr="00AF49F9" w:rsidRDefault="00FF7C05" w:rsidP="00FF7C05">
            <w:pPr>
              <w:ind w:left="-153" w:right="-93"/>
              <w:jc w:val="center"/>
              <w:rPr>
                <w:rFonts w:ascii="Times New Roman" w:hAnsi="Times New Roman" w:cs="Times New Roman"/>
                <w:sz w:val="22"/>
                <w:szCs w:val="22"/>
              </w:rPr>
            </w:pPr>
            <w:r w:rsidRPr="00AF49F9">
              <w:rPr>
                <w:rFonts w:ascii="Times New Roman" w:hAnsi="Times New Roman" w:cs="Times New Roman"/>
                <w:sz w:val="22"/>
                <w:szCs w:val="22"/>
              </w:rPr>
              <w:t>2</w:t>
            </w:r>
            <w:r>
              <w:rPr>
                <w:rFonts w:ascii="Times New Roman" w:hAnsi="Times New Roman" w:cs="Times New Roman"/>
                <w:sz w:val="22"/>
                <w:szCs w:val="22"/>
              </w:rPr>
              <w:t>016</w:t>
            </w:r>
          </w:p>
        </w:tc>
        <w:tc>
          <w:tcPr>
            <w:tcW w:w="236" w:type="dxa"/>
          </w:tcPr>
          <w:p w:rsidR="00FF7C05" w:rsidRPr="00AF49F9" w:rsidRDefault="00FF7C05" w:rsidP="00796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 w:right="-108" w:firstLine="33"/>
              <w:jc w:val="center"/>
              <w:rPr>
                <w:rFonts w:ascii="Times New Roman" w:hAnsi="Times New Roman" w:cs="Times New Roman"/>
                <w:sz w:val="22"/>
                <w:szCs w:val="22"/>
              </w:rPr>
            </w:pPr>
          </w:p>
        </w:tc>
        <w:tc>
          <w:tcPr>
            <w:tcW w:w="1241" w:type="dxa"/>
            <w:tcBorders>
              <w:top w:val="single" w:sz="4" w:space="0" w:color="auto"/>
              <w:bottom w:val="single" w:sz="4" w:space="0" w:color="auto"/>
            </w:tcBorders>
          </w:tcPr>
          <w:p w:rsidR="00FF7C05" w:rsidRPr="00AF49F9" w:rsidRDefault="00FF7C05" w:rsidP="00FF7C05">
            <w:pPr>
              <w:ind w:left="-153" w:right="-93"/>
              <w:jc w:val="center"/>
              <w:rPr>
                <w:rFonts w:ascii="Times New Roman" w:hAnsi="Times New Roman" w:cs="Times New Roman"/>
                <w:sz w:val="22"/>
                <w:szCs w:val="22"/>
              </w:rPr>
            </w:pPr>
            <w:r w:rsidRPr="00AF49F9">
              <w:rPr>
                <w:rFonts w:ascii="Times New Roman" w:hAnsi="Times New Roman" w:cs="Times New Roman"/>
                <w:sz w:val="22"/>
                <w:szCs w:val="22"/>
              </w:rPr>
              <w:t>2</w:t>
            </w:r>
            <w:r>
              <w:rPr>
                <w:rFonts w:ascii="Times New Roman" w:hAnsi="Times New Roman" w:cs="Times New Roman"/>
                <w:sz w:val="22"/>
                <w:szCs w:val="22"/>
              </w:rPr>
              <w:t>017</w:t>
            </w:r>
          </w:p>
        </w:tc>
        <w:tc>
          <w:tcPr>
            <w:tcW w:w="241" w:type="dxa"/>
            <w:tcBorders>
              <w:top w:val="single" w:sz="4" w:space="0" w:color="auto"/>
            </w:tcBorders>
          </w:tcPr>
          <w:p w:rsidR="00FF7C05" w:rsidRPr="00AF49F9" w:rsidRDefault="00FF7C05" w:rsidP="00796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240" w:lineRule="auto"/>
              <w:ind w:right="72"/>
              <w:jc w:val="center"/>
              <w:rPr>
                <w:rFonts w:ascii="Times New Roman" w:hAnsi="Times New Roman" w:cs="Times New Roman"/>
                <w:sz w:val="22"/>
                <w:szCs w:val="22"/>
                <w:u w:val="single"/>
              </w:rPr>
            </w:pPr>
          </w:p>
        </w:tc>
        <w:tc>
          <w:tcPr>
            <w:tcW w:w="1259" w:type="dxa"/>
            <w:tcBorders>
              <w:top w:val="single" w:sz="4" w:space="0" w:color="auto"/>
              <w:bottom w:val="single" w:sz="4" w:space="0" w:color="auto"/>
            </w:tcBorders>
          </w:tcPr>
          <w:p w:rsidR="00FF7C05" w:rsidRPr="00AF49F9" w:rsidRDefault="00FF7C05" w:rsidP="00044508">
            <w:pPr>
              <w:ind w:left="-153" w:right="-93"/>
              <w:jc w:val="center"/>
              <w:rPr>
                <w:rFonts w:ascii="Times New Roman" w:hAnsi="Times New Roman" w:cs="Times New Roman"/>
                <w:sz w:val="22"/>
                <w:szCs w:val="22"/>
              </w:rPr>
            </w:pPr>
            <w:r w:rsidRPr="00AF49F9">
              <w:rPr>
                <w:rFonts w:ascii="Times New Roman" w:hAnsi="Times New Roman" w:cs="Times New Roman"/>
                <w:sz w:val="22"/>
                <w:szCs w:val="22"/>
              </w:rPr>
              <w:t>2</w:t>
            </w:r>
            <w:r>
              <w:rPr>
                <w:rFonts w:ascii="Times New Roman" w:hAnsi="Times New Roman" w:cs="Times New Roman"/>
                <w:sz w:val="22"/>
                <w:szCs w:val="22"/>
              </w:rPr>
              <w:t>016</w:t>
            </w:r>
          </w:p>
        </w:tc>
      </w:tr>
      <w:tr w:rsidR="00FF7C05" w:rsidRPr="00DE72A9" w:rsidTr="002058AD">
        <w:tc>
          <w:tcPr>
            <w:tcW w:w="4361" w:type="dxa"/>
          </w:tcPr>
          <w:p w:rsidR="00FF7C05" w:rsidRPr="0082410F" w:rsidRDefault="00FF7C05" w:rsidP="00F80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ind w:right="-108"/>
              <w:rPr>
                <w:rFonts w:ascii="Times New Roman" w:hAnsi="Times New Roman" w:cs="Times New Roman"/>
                <w:sz w:val="22"/>
                <w:szCs w:val="22"/>
              </w:rPr>
            </w:pPr>
          </w:p>
        </w:tc>
        <w:tc>
          <w:tcPr>
            <w:tcW w:w="1276" w:type="dxa"/>
            <w:tcBorders>
              <w:top w:val="single" w:sz="4" w:space="0" w:color="auto"/>
            </w:tcBorders>
            <w:shd w:val="clear" w:color="auto" w:fill="auto"/>
          </w:tcPr>
          <w:p w:rsidR="00FF7C05" w:rsidRPr="00AF49F9" w:rsidRDefault="00FF7C05" w:rsidP="00797D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36" w:type="dxa"/>
            <w:shd w:val="clear" w:color="auto" w:fill="auto"/>
          </w:tcPr>
          <w:p w:rsidR="00FF7C05" w:rsidRPr="00AF49F9" w:rsidRDefault="00FF7C05" w:rsidP="00796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1181" w:type="dxa"/>
            <w:shd w:val="clear" w:color="auto" w:fill="auto"/>
          </w:tcPr>
          <w:p w:rsidR="00FF7C05" w:rsidRPr="00AF49F9" w:rsidRDefault="00FF7C05" w:rsidP="00797D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36" w:type="dxa"/>
            <w:shd w:val="clear" w:color="auto" w:fill="auto"/>
          </w:tcPr>
          <w:p w:rsidR="00FF7C05" w:rsidRPr="00AF49F9" w:rsidRDefault="00FF7C05" w:rsidP="00796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1241" w:type="dxa"/>
            <w:shd w:val="clear" w:color="auto" w:fill="auto"/>
          </w:tcPr>
          <w:p w:rsidR="00FF7C05" w:rsidRPr="00AF49F9" w:rsidRDefault="00FF7C05" w:rsidP="00453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41" w:type="dxa"/>
            <w:shd w:val="clear" w:color="auto" w:fill="auto"/>
          </w:tcPr>
          <w:p w:rsidR="00FF7C05" w:rsidRPr="00AF49F9" w:rsidRDefault="00FF7C05" w:rsidP="00796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259" w:type="dxa"/>
            <w:shd w:val="clear" w:color="auto" w:fill="auto"/>
          </w:tcPr>
          <w:p w:rsidR="00FF7C05" w:rsidRPr="00AF49F9" w:rsidRDefault="00FF7C05" w:rsidP="00044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r>
      <w:tr w:rsidR="008B7859" w:rsidRPr="00DE72A9" w:rsidTr="002058AD">
        <w:tc>
          <w:tcPr>
            <w:tcW w:w="4361" w:type="dxa"/>
          </w:tcPr>
          <w:p w:rsidR="008B7859" w:rsidRPr="00AF49F9" w:rsidRDefault="008B7859" w:rsidP="00F80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ind w:right="-108"/>
              <w:rPr>
                <w:rFonts w:ascii="Times New Roman" w:hAnsi="Times New Roman" w:cs="Cordia New"/>
                <w:b/>
                <w:sz w:val="22"/>
                <w:szCs w:val="22"/>
                <w:cs/>
              </w:rPr>
            </w:pPr>
            <w:r w:rsidRPr="0082410F">
              <w:rPr>
                <w:rFonts w:ascii="Times New Roman" w:hAnsi="Times New Roman" w:cs="Times New Roman"/>
                <w:sz w:val="22"/>
                <w:szCs w:val="22"/>
              </w:rPr>
              <w:t>Revenue</w:t>
            </w:r>
            <w:r>
              <w:rPr>
                <w:rFonts w:ascii="Times New Roman" w:hAnsi="Times New Roman" w:cs="Times New Roman"/>
                <w:sz w:val="22"/>
                <w:szCs w:val="22"/>
              </w:rPr>
              <w:t>s</w:t>
            </w:r>
            <w:r w:rsidRPr="0082410F">
              <w:rPr>
                <w:rFonts w:ascii="Times New Roman" w:hAnsi="Times New Roman" w:cs="Times New Roman"/>
                <w:sz w:val="22"/>
                <w:szCs w:val="22"/>
              </w:rPr>
              <w:t xml:space="preserve"> from sale</w:t>
            </w:r>
            <w:r>
              <w:rPr>
                <w:rFonts w:ascii="Times New Roman" w:hAnsi="Times New Roman" w:cs="Times New Roman"/>
                <w:sz w:val="22"/>
                <w:szCs w:val="22"/>
              </w:rPr>
              <w:t>s</w:t>
            </w:r>
            <w:r w:rsidRPr="0082410F">
              <w:rPr>
                <w:rFonts w:ascii="Times New Roman" w:hAnsi="Times New Roman" w:cs="Times New Roman"/>
                <w:sz w:val="22"/>
                <w:szCs w:val="22"/>
              </w:rPr>
              <w:t xml:space="preserve"> of goods</w:t>
            </w:r>
          </w:p>
        </w:tc>
        <w:tc>
          <w:tcPr>
            <w:tcW w:w="1276" w:type="dxa"/>
            <w:tcBorders>
              <w:bottom w:val="double" w:sz="4" w:space="0" w:color="auto"/>
            </w:tcBorders>
            <w:shd w:val="clear" w:color="auto" w:fill="auto"/>
          </w:tcPr>
          <w:p w:rsidR="008B7859" w:rsidRPr="008B7859" w:rsidRDefault="008B7859" w:rsidP="008B7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8B7859">
              <w:rPr>
                <w:rFonts w:ascii="Times New Roman" w:hAnsi="Times New Roman" w:cs="Times New Roman"/>
                <w:bCs/>
                <w:sz w:val="22"/>
                <w:szCs w:val="22"/>
              </w:rPr>
              <w:t>1,144</w:t>
            </w:r>
          </w:p>
        </w:tc>
        <w:tc>
          <w:tcPr>
            <w:tcW w:w="236" w:type="dxa"/>
            <w:shd w:val="clear" w:color="auto" w:fill="auto"/>
          </w:tcPr>
          <w:p w:rsidR="008B7859" w:rsidRPr="008B7859" w:rsidRDefault="008B7859" w:rsidP="00796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1181" w:type="dxa"/>
            <w:tcBorders>
              <w:bottom w:val="double" w:sz="4" w:space="0" w:color="auto"/>
            </w:tcBorders>
            <w:shd w:val="clear" w:color="auto" w:fill="auto"/>
          </w:tcPr>
          <w:p w:rsidR="008B7859" w:rsidRPr="008B7859" w:rsidRDefault="008B7859" w:rsidP="00044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8B7859">
              <w:rPr>
                <w:rFonts w:ascii="Times New Roman" w:hAnsi="Times New Roman" w:cs="Times New Roman"/>
                <w:bCs/>
                <w:sz w:val="22"/>
                <w:szCs w:val="22"/>
              </w:rPr>
              <w:t>698</w:t>
            </w:r>
          </w:p>
        </w:tc>
        <w:tc>
          <w:tcPr>
            <w:tcW w:w="236" w:type="dxa"/>
            <w:shd w:val="clear" w:color="auto" w:fill="auto"/>
          </w:tcPr>
          <w:p w:rsidR="008B7859" w:rsidRPr="008B7859" w:rsidRDefault="008B7859" w:rsidP="00796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1241" w:type="dxa"/>
            <w:tcBorders>
              <w:bottom w:val="double" w:sz="4" w:space="0" w:color="auto"/>
            </w:tcBorders>
            <w:shd w:val="clear" w:color="auto" w:fill="auto"/>
          </w:tcPr>
          <w:p w:rsidR="008B7859" w:rsidRPr="008B7859" w:rsidRDefault="008B7859" w:rsidP="008B7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8B7859">
              <w:rPr>
                <w:rFonts w:ascii="Times New Roman" w:hAnsi="Times New Roman" w:cs="Times New Roman"/>
                <w:bCs/>
                <w:sz w:val="22"/>
                <w:szCs w:val="22"/>
              </w:rPr>
              <w:t>15,828</w:t>
            </w:r>
          </w:p>
        </w:tc>
        <w:tc>
          <w:tcPr>
            <w:tcW w:w="241" w:type="dxa"/>
            <w:shd w:val="clear" w:color="auto" w:fill="auto"/>
          </w:tcPr>
          <w:p w:rsidR="008B7859" w:rsidRPr="008B7859" w:rsidRDefault="008B7859" w:rsidP="00796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259" w:type="dxa"/>
            <w:tcBorders>
              <w:bottom w:val="double" w:sz="4" w:space="0" w:color="auto"/>
            </w:tcBorders>
            <w:shd w:val="clear" w:color="auto" w:fill="auto"/>
          </w:tcPr>
          <w:p w:rsidR="008B7859" w:rsidRPr="008B7859" w:rsidRDefault="008B7859" w:rsidP="00044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8B7859">
              <w:rPr>
                <w:rFonts w:ascii="Times New Roman" w:hAnsi="Times New Roman" w:cs="Times New Roman"/>
                <w:bCs/>
                <w:sz w:val="22"/>
                <w:szCs w:val="22"/>
              </w:rPr>
              <w:t>22,263</w:t>
            </w:r>
          </w:p>
        </w:tc>
      </w:tr>
      <w:tr w:rsidR="008B7859" w:rsidRPr="00DE72A9" w:rsidTr="001C1681">
        <w:tc>
          <w:tcPr>
            <w:tcW w:w="4361" w:type="dxa"/>
          </w:tcPr>
          <w:p w:rsidR="008B7859" w:rsidRPr="001C1681" w:rsidRDefault="008B7859" w:rsidP="001A4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ind w:right="-108"/>
              <w:rPr>
                <w:rFonts w:ascii="Times New Roman" w:hAnsi="Times New Roman" w:cs="Cordia New"/>
                <w:b/>
                <w:sz w:val="22"/>
                <w:szCs w:val="22"/>
                <w:cs/>
              </w:rPr>
            </w:pPr>
            <w:r>
              <w:rPr>
                <w:rFonts w:ascii="Times New Roman" w:hAnsi="Times New Roman" w:cs="Times New Roman"/>
                <w:sz w:val="22"/>
                <w:szCs w:val="22"/>
              </w:rPr>
              <w:t>Revenues from s</w:t>
            </w:r>
            <w:r w:rsidRPr="0082410F">
              <w:rPr>
                <w:rFonts w:ascii="Times New Roman" w:hAnsi="Times New Roman" w:cs="Times New Roman"/>
                <w:sz w:val="22"/>
                <w:szCs w:val="22"/>
              </w:rPr>
              <w:t>ervice</w:t>
            </w:r>
            <w:r>
              <w:rPr>
                <w:rFonts w:ascii="Times New Roman" w:hAnsi="Times New Roman" w:cs="Times New Roman"/>
                <w:sz w:val="22"/>
                <w:szCs w:val="22"/>
              </w:rPr>
              <w:t>s</w:t>
            </w:r>
            <w:r w:rsidRPr="0082410F">
              <w:rPr>
                <w:rFonts w:ascii="Times New Roman" w:hAnsi="Times New Roman" w:cs="Times New Roman"/>
                <w:sz w:val="22"/>
                <w:szCs w:val="22"/>
              </w:rPr>
              <w:t xml:space="preserve"> </w:t>
            </w:r>
          </w:p>
        </w:tc>
        <w:tc>
          <w:tcPr>
            <w:tcW w:w="1276" w:type="dxa"/>
            <w:tcBorders>
              <w:top w:val="single" w:sz="4" w:space="0" w:color="auto"/>
              <w:bottom w:val="double" w:sz="4" w:space="0" w:color="auto"/>
            </w:tcBorders>
            <w:shd w:val="clear" w:color="auto" w:fill="auto"/>
          </w:tcPr>
          <w:p w:rsidR="008B7859" w:rsidRPr="008B7859" w:rsidRDefault="008B7859" w:rsidP="008B7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center"/>
              <w:rPr>
                <w:rFonts w:ascii="Times New Roman" w:hAnsi="Times New Roman" w:cs="Times New Roman"/>
                <w:sz w:val="22"/>
                <w:szCs w:val="22"/>
              </w:rPr>
            </w:pPr>
            <w:r w:rsidRPr="008B7859">
              <w:rPr>
                <w:rFonts w:ascii="Times New Roman" w:hAnsi="Times New Roman" w:cs="Times New Roman"/>
                <w:sz w:val="22"/>
                <w:szCs w:val="22"/>
              </w:rPr>
              <w:t xml:space="preserve"> -</w:t>
            </w:r>
          </w:p>
        </w:tc>
        <w:tc>
          <w:tcPr>
            <w:tcW w:w="236" w:type="dxa"/>
            <w:shd w:val="clear" w:color="auto" w:fill="auto"/>
          </w:tcPr>
          <w:p w:rsidR="008B7859" w:rsidRPr="008B7859" w:rsidRDefault="008B7859" w:rsidP="00461A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1181" w:type="dxa"/>
            <w:tcBorders>
              <w:bottom w:val="double" w:sz="4" w:space="0" w:color="auto"/>
            </w:tcBorders>
            <w:shd w:val="clear" w:color="auto" w:fill="auto"/>
          </w:tcPr>
          <w:p w:rsidR="008B7859" w:rsidRPr="008B7859" w:rsidRDefault="008B7859" w:rsidP="00044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center"/>
              <w:rPr>
                <w:rFonts w:ascii="Times New Roman" w:hAnsi="Times New Roman" w:cs="Times New Roman"/>
                <w:sz w:val="22"/>
                <w:szCs w:val="22"/>
              </w:rPr>
            </w:pPr>
            <w:r w:rsidRPr="008B7859">
              <w:rPr>
                <w:rFonts w:ascii="Times New Roman" w:hAnsi="Times New Roman" w:cs="Times New Roman"/>
                <w:sz w:val="22"/>
                <w:szCs w:val="22"/>
              </w:rPr>
              <w:t xml:space="preserve"> -</w:t>
            </w:r>
          </w:p>
        </w:tc>
        <w:tc>
          <w:tcPr>
            <w:tcW w:w="236" w:type="dxa"/>
            <w:shd w:val="clear" w:color="auto" w:fill="auto"/>
          </w:tcPr>
          <w:p w:rsidR="008B7859" w:rsidRPr="008B7859" w:rsidRDefault="008B7859" w:rsidP="00461A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1241" w:type="dxa"/>
            <w:tcBorders>
              <w:bottom w:val="double" w:sz="4" w:space="0" w:color="auto"/>
            </w:tcBorders>
            <w:shd w:val="clear" w:color="auto" w:fill="auto"/>
          </w:tcPr>
          <w:p w:rsidR="008B7859" w:rsidRPr="008B7859" w:rsidRDefault="008B7859" w:rsidP="008B7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8B7859">
              <w:rPr>
                <w:rFonts w:ascii="Times New Roman" w:hAnsi="Times New Roman" w:cs="Times New Roman"/>
                <w:bCs/>
                <w:sz w:val="22"/>
                <w:szCs w:val="22"/>
              </w:rPr>
              <w:t>2,714</w:t>
            </w:r>
          </w:p>
        </w:tc>
        <w:tc>
          <w:tcPr>
            <w:tcW w:w="241" w:type="dxa"/>
            <w:shd w:val="clear" w:color="auto" w:fill="auto"/>
          </w:tcPr>
          <w:p w:rsidR="008B7859" w:rsidRPr="008B7859" w:rsidRDefault="008B7859" w:rsidP="00461A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259" w:type="dxa"/>
            <w:tcBorders>
              <w:bottom w:val="double" w:sz="4" w:space="0" w:color="auto"/>
            </w:tcBorders>
            <w:shd w:val="clear" w:color="auto" w:fill="auto"/>
          </w:tcPr>
          <w:p w:rsidR="008B7859" w:rsidRPr="008B7859" w:rsidRDefault="008B7859" w:rsidP="00044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8B7859">
              <w:rPr>
                <w:rFonts w:ascii="Times New Roman" w:hAnsi="Times New Roman" w:cs="Times New Roman"/>
                <w:bCs/>
                <w:sz w:val="22"/>
                <w:szCs w:val="22"/>
              </w:rPr>
              <w:t>3,050</w:t>
            </w:r>
          </w:p>
        </w:tc>
      </w:tr>
      <w:tr w:rsidR="00CF7DB0" w:rsidRPr="00DE72A9" w:rsidTr="001C1681">
        <w:tc>
          <w:tcPr>
            <w:tcW w:w="4361" w:type="dxa"/>
          </w:tcPr>
          <w:p w:rsidR="00CF7DB0" w:rsidRDefault="00CF7DB0" w:rsidP="001A4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ind w:right="-108"/>
              <w:rPr>
                <w:rFonts w:ascii="Times New Roman" w:hAnsi="Times New Roman" w:cs="Times New Roman"/>
                <w:sz w:val="22"/>
                <w:szCs w:val="22"/>
              </w:rPr>
            </w:pPr>
            <w:r>
              <w:rPr>
                <w:rFonts w:ascii="Times New Roman" w:hAnsi="Times New Roman" w:cs="Times New Roman"/>
                <w:sz w:val="22"/>
                <w:szCs w:val="22"/>
              </w:rPr>
              <w:t>Dividend income</w:t>
            </w:r>
          </w:p>
        </w:tc>
        <w:tc>
          <w:tcPr>
            <w:tcW w:w="1276" w:type="dxa"/>
            <w:tcBorders>
              <w:top w:val="single" w:sz="4" w:space="0" w:color="auto"/>
              <w:bottom w:val="double" w:sz="4" w:space="0" w:color="auto"/>
            </w:tcBorders>
            <w:shd w:val="clear" w:color="auto" w:fill="auto"/>
          </w:tcPr>
          <w:p w:rsidR="00CF7DB0" w:rsidRPr="008B7859" w:rsidRDefault="00CF7DB0" w:rsidP="008B7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center"/>
              <w:rPr>
                <w:rFonts w:ascii="Times New Roman" w:hAnsi="Times New Roman" w:cs="Times New Roman"/>
                <w:sz w:val="22"/>
                <w:szCs w:val="22"/>
              </w:rPr>
            </w:pPr>
            <w:r w:rsidRPr="008B7859">
              <w:rPr>
                <w:rFonts w:ascii="Times New Roman" w:hAnsi="Times New Roman" w:cs="Times New Roman"/>
                <w:sz w:val="22"/>
                <w:szCs w:val="22"/>
              </w:rPr>
              <w:t xml:space="preserve"> -</w:t>
            </w:r>
          </w:p>
        </w:tc>
        <w:tc>
          <w:tcPr>
            <w:tcW w:w="236" w:type="dxa"/>
            <w:shd w:val="clear" w:color="auto" w:fill="auto"/>
          </w:tcPr>
          <w:p w:rsidR="00CF7DB0" w:rsidRPr="008B7859" w:rsidRDefault="00CF7DB0" w:rsidP="00461A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1181" w:type="dxa"/>
            <w:tcBorders>
              <w:bottom w:val="double" w:sz="4" w:space="0" w:color="auto"/>
            </w:tcBorders>
            <w:shd w:val="clear" w:color="auto" w:fill="auto"/>
          </w:tcPr>
          <w:p w:rsidR="00CF7DB0" w:rsidRPr="008B7859" w:rsidRDefault="00CF7DB0" w:rsidP="00044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center"/>
              <w:rPr>
                <w:rFonts w:ascii="Times New Roman" w:hAnsi="Times New Roman" w:cs="Times New Roman"/>
                <w:sz w:val="22"/>
                <w:szCs w:val="22"/>
              </w:rPr>
            </w:pPr>
            <w:r w:rsidRPr="008B7859">
              <w:rPr>
                <w:rFonts w:ascii="Times New Roman" w:hAnsi="Times New Roman" w:cs="Times New Roman"/>
                <w:sz w:val="22"/>
                <w:szCs w:val="22"/>
              </w:rPr>
              <w:t xml:space="preserve"> -</w:t>
            </w:r>
          </w:p>
        </w:tc>
        <w:tc>
          <w:tcPr>
            <w:tcW w:w="236" w:type="dxa"/>
            <w:shd w:val="clear" w:color="auto" w:fill="auto"/>
          </w:tcPr>
          <w:p w:rsidR="00CF7DB0" w:rsidRPr="008B7859" w:rsidRDefault="00CF7DB0" w:rsidP="00461A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1241" w:type="dxa"/>
            <w:tcBorders>
              <w:bottom w:val="double" w:sz="4" w:space="0" w:color="auto"/>
            </w:tcBorders>
            <w:shd w:val="clear" w:color="auto" w:fill="auto"/>
          </w:tcPr>
          <w:p w:rsidR="00CF7DB0" w:rsidRPr="008B7859" w:rsidRDefault="00CF7DB0" w:rsidP="008B7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8B7859">
              <w:rPr>
                <w:rFonts w:ascii="Times New Roman" w:hAnsi="Times New Roman" w:cs="Times New Roman"/>
                <w:b/>
                <w:sz w:val="22"/>
                <w:szCs w:val="22"/>
                <w:cs/>
              </w:rPr>
              <w:t>27</w:t>
            </w:r>
            <w:r w:rsidRPr="008B7859">
              <w:rPr>
                <w:rFonts w:ascii="Times New Roman" w:hAnsi="Times New Roman" w:cs="Times New Roman"/>
                <w:bCs/>
                <w:sz w:val="22"/>
                <w:szCs w:val="22"/>
              </w:rPr>
              <w:t>,513</w:t>
            </w:r>
          </w:p>
        </w:tc>
        <w:tc>
          <w:tcPr>
            <w:tcW w:w="241" w:type="dxa"/>
            <w:shd w:val="clear" w:color="auto" w:fill="auto"/>
          </w:tcPr>
          <w:p w:rsidR="00CF7DB0" w:rsidRPr="008B7859" w:rsidRDefault="00CF7DB0" w:rsidP="00461A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259" w:type="dxa"/>
            <w:tcBorders>
              <w:bottom w:val="double" w:sz="4" w:space="0" w:color="auto"/>
            </w:tcBorders>
            <w:shd w:val="clear" w:color="auto" w:fill="auto"/>
          </w:tcPr>
          <w:p w:rsidR="00CF7DB0" w:rsidRPr="008B7859" w:rsidRDefault="00CF7DB0" w:rsidP="00BE1B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center"/>
              <w:rPr>
                <w:rFonts w:ascii="Times New Roman" w:hAnsi="Times New Roman" w:cs="Times New Roman"/>
                <w:sz w:val="22"/>
                <w:szCs w:val="22"/>
              </w:rPr>
            </w:pPr>
            <w:r w:rsidRPr="008B7859">
              <w:rPr>
                <w:rFonts w:ascii="Times New Roman" w:hAnsi="Times New Roman" w:cs="Times New Roman"/>
                <w:sz w:val="22"/>
                <w:szCs w:val="22"/>
              </w:rPr>
              <w:t xml:space="preserve"> -</w:t>
            </w:r>
          </w:p>
        </w:tc>
      </w:tr>
      <w:tr w:rsidR="008B7859" w:rsidRPr="00740BD6" w:rsidTr="001C1681">
        <w:tc>
          <w:tcPr>
            <w:tcW w:w="4361" w:type="dxa"/>
          </w:tcPr>
          <w:p w:rsidR="008B7859" w:rsidRPr="00AF49F9" w:rsidRDefault="008B7859" w:rsidP="00365E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ind w:right="-108"/>
              <w:rPr>
                <w:rFonts w:ascii="Times New Roman" w:hAnsi="Times New Roman" w:cs="Times New Roman"/>
                <w:bCs/>
                <w:sz w:val="22"/>
                <w:szCs w:val="22"/>
              </w:rPr>
            </w:pPr>
            <w:r w:rsidRPr="00AF49F9">
              <w:rPr>
                <w:rFonts w:ascii="Times New Roman" w:hAnsi="Times New Roman"/>
                <w:bCs/>
                <w:sz w:val="22"/>
                <w:szCs w:val="22"/>
              </w:rPr>
              <w:t>Interest income</w:t>
            </w:r>
          </w:p>
        </w:tc>
        <w:tc>
          <w:tcPr>
            <w:tcW w:w="1276" w:type="dxa"/>
            <w:tcBorders>
              <w:top w:val="double" w:sz="4" w:space="0" w:color="auto"/>
              <w:bottom w:val="double" w:sz="4" w:space="0" w:color="auto"/>
            </w:tcBorders>
          </w:tcPr>
          <w:p w:rsidR="008B7859" w:rsidRPr="008B7859" w:rsidRDefault="008B7859" w:rsidP="008B7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center"/>
              <w:rPr>
                <w:rFonts w:ascii="Times New Roman" w:hAnsi="Times New Roman" w:cs="Times New Roman"/>
                <w:sz w:val="22"/>
                <w:szCs w:val="22"/>
              </w:rPr>
            </w:pPr>
            <w:r w:rsidRPr="008B7859">
              <w:rPr>
                <w:rFonts w:ascii="Times New Roman" w:hAnsi="Times New Roman" w:cs="Times New Roman"/>
                <w:sz w:val="22"/>
                <w:szCs w:val="22"/>
              </w:rPr>
              <w:t xml:space="preserve"> -</w:t>
            </w:r>
          </w:p>
        </w:tc>
        <w:tc>
          <w:tcPr>
            <w:tcW w:w="236" w:type="dxa"/>
          </w:tcPr>
          <w:p w:rsidR="008B7859" w:rsidRPr="008B7859" w:rsidRDefault="008B7859" w:rsidP="00365E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1181" w:type="dxa"/>
            <w:tcBorders>
              <w:top w:val="double" w:sz="4" w:space="0" w:color="auto"/>
              <w:bottom w:val="double" w:sz="4" w:space="0" w:color="auto"/>
            </w:tcBorders>
          </w:tcPr>
          <w:p w:rsidR="008B7859" w:rsidRPr="008B7859" w:rsidRDefault="008B7859" w:rsidP="00044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center"/>
              <w:rPr>
                <w:rFonts w:ascii="Times New Roman" w:hAnsi="Times New Roman" w:cs="Times New Roman"/>
                <w:sz w:val="22"/>
                <w:szCs w:val="22"/>
              </w:rPr>
            </w:pPr>
            <w:r w:rsidRPr="008B7859">
              <w:rPr>
                <w:rFonts w:ascii="Times New Roman" w:hAnsi="Times New Roman" w:cs="Times New Roman"/>
                <w:sz w:val="22"/>
                <w:szCs w:val="22"/>
              </w:rPr>
              <w:t xml:space="preserve"> -</w:t>
            </w:r>
          </w:p>
        </w:tc>
        <w:tc>
          <w:tcPr>
            <w:tcW w:w="236" w:type="dxa"/>
          </w:tcPr>
          <w:p w:rsidR="008B7859" w:rsidRPr="008B7859" w:rsidRDefault="008B7859" w:rsidP="00365E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1241" w:type="dxa"/>
            <w:tcBorders>
              <w:top w:val="double" w:sz="4" w:space="0" w:color="auto"/>
              <w:bottom w:val="double" w:sz="4" w:space="0" w:color="auto"/>
            </w:tcBorders>
            <w:shd w:val="clear" w:color="auto" w:fill="auto"/>
          </w:tcPr>
          <w:p w:rsidR="008B7859" w:rsidRPr="008B7859" w:rsidRDefault="008B7859" w:rsidP="008B7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
                <w:sz w:val="22"/>
                <w:szCs w:val="22"/>
              </w:rPr>
            </w:pPr>
            <w:r w:rsidRPr="008B7859">
              <w:rPr>
                <w:rFonts w:ascii="Times New Roman" w:hAnsi="Times New Roman" w:cs="Times New Roman"/>
                <w:b/>
                <w:sz w:val="22"/>
                <w:szCs w:val="22"/>
                <w:cs/>
              </w:rPr>
              <w:t>984</w:t>
            </w:r>
          </w:p>
        </w:tc>
        <w:tc>
          <w:tcPr>
            <w:tcW w:w="241" w:type="dxa"/>
            <w:shd w:val="clear" w:color="auto" w:fill="auto"/>
          </w:tcPr>
          <w:p w:rsidR="008B7859" w:rsidRPr="008B7859" w:rsidRDefault="008B7859" w:rsidP="00365E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highlight w:val="yellow"/>
              </w:rPr>
            </w:pPr>
          </w:p>
        </w:tc>
        <w:tc>
          <w:tcPr>
            <w:tcW w:w="1259" w:type="dxa"/>
            <w:tcBorders>
              <w:top w:val="double" w:sz="4" w:space="0" w:color="auto"/>
              <w:bottom w:val="double" w:sz="4" w:space="0" w:color="auto"/>
            </w:tcBorders>
            <w:shd w:val="clear" w:color="auto" w:fill="auto"/>
          </w:tcPr>
          <w:p w:rsidR="008B7859" w:rsidRPr="008B7859" w:rsidRDefault="008B7859" w:rsidP="00044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
                <w:sz w:val="22"/>
                <w:szCs w:val="22"/>
              </w:rPr>
            </w:pPr>
            <w:r w:rsidRPr="008B7859">
              <w:rPr>
                <w:rFonts w:ascii="Times New Roman" w:hAnsi="Times New Roman" w:cs="Times New Roman"/>
                <w:b/>
                <w:sz w:val="22"/>
                <w:szCs w:val="22"/>
                <w:cs/>
              </w:rPr>
              <w:t>132</w:t>
            </w:r>
          </w:p>
        </w:tc>
      </w:tr>
      <w:tr w:rsidR="008B7859" w:rsidRPr="00740BD6" w:rsidTr="001C1681">
        <w:tc>
          <w:tcPr>
            <w:tcW w:w="4361" w:type="dxa"/>
          </w:tcPr>
          <w:p w:rsidR="008B7859" w:rsidRPr="00472DEB" w:rsidRDefault="008B7859" w:rsidP="001A4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ind w:right="-108"/>
              <w:rPr>
                <w:rFonts w:ascii="Times New Roman" w:hAnsi="Times New Roman" w:cs="Cordia New"/>
                <w:b/>
                <w:sz w:val="22"/>
                <w:szCs w:val="22"/>
                <w:cs/>
              </w:rPr>
            </w:pPr>
            <w:r w:rsidRPr="0082410F">
              <w:rPr>
                <w:rFonts w:ascii="Times New Roman" w:hAnsi="Times New Roman" w:cs="Times New Roman"/>
                <w:sz w:val="22"/>
                <w:szCs w:val="22"/>
              </w:rPr>
              <w:t xml:space="preserve">Gain on </w:t>
            </w:r>
            <w:r>
              <w:rPr>
                <w:rFonts w:ascii="Times New Roman" w:hAnsi="Times New Roman" w:cs="Times New Roman"/>
                <w:sz w:val="22"/>
                <w:szCs w:val="22"/>
              </w:rPr>
              <w:t>sale</w:t>
            </w:r>
            <w:r w:rsidR="00CF7DB0">
              <w:rPr>
                <w:rFonts w:ascii="Times New Roman" w:hAnsi="Times New Roman" w:cs="Times New Roman"/>
                <w:sz w:val="22"/>
                <w:szCs w:val="22"/>
              </w:rPr>
              <w:t>s</w:t>
            </w:r>
            <w:r>
              <w:rPr>
                <w:rFonts w:ascii="Times New Roman" w:hAnsi="Times New Roman" w:cs="Times New Roman"/>
                <w:sz w:val="22"/>
                <w:szCs w:val="22"/>
              </w:rPr>
              <w:t xml:space="preserve"> </w:t>
            </w:r>
            <w:r w:rsidRPr="0082410F">
              <w:rPr>
                <w:rFonts w:ascii="Times New Roman" w:hAnsi="Times New Roman" w:cs="Times New Roman"/>
                <w:sz w:val="22"/>
                <w:szCs w:val="22"/>
              </w:rPr>
              <w:t>of equipment</w:t>
            </w:r>
          </w:p>
        </w:tc>
        <w:tc>
          <w:tcPr>
            <w:tcW w:w="1276" w:type="dxa"/>
            <w:tcBorders>
              <w:top w:val="double" w:sz="4" w:space="0" w:color="auto"/>
              <w:bottom w:val="double" w:sz="4" w:space="0" w:color="auto"/>
            </w:tcBorders>
          </w:tcPr>
          <w:p w:rsidR="008B7859" w:rsidRPr="008B7859" w:rsidRDefault="008B7859" w:rsidP="008B7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center"/>
              <w:rPr>
                <w:rFonts w:ascii="Times New Roman" w:hAnsi="Times New Roman" w:cs="Times New Roman"/>
                <w:sz w:val="22"/>
                <w:szCs w:val="22"/>
              </w:rPr>
            </w:pPr>
            <w:r w:rsidRPr="008B7859">
              <w:rPr>
                <w:rFonts w:ascii="Times New Roman" w:hAnsi="Times New Roman" w:cs="Times New Roman"/>
                <w:sz w:val="22"/>
                <w:szCs w:val="22"/>
              </w:rPr>
              <w:t xml:space="preserve"> -</w:t>
            </w:r>
          </w:p>
        </w:tc>
        <w:tc>
          <w:tcPr>
            <w:tcW w:w="236" w:type="dxa"/>
          </w:tcPr>
          <w:p w:rsidR="008B7859" w:rsidRPr="008B7859" w:rsidRDefault="008B7859" w:rsidP="00365E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1181" w:type="dxa"/>
            <w:tcBorders>
              <w:top w:val="double" w:sz="4" w:space="0" w:color="auto"/>
              <w:bottom w:val="double" w:sz="4" w:space="0" w:color="auto"/>
            </w:tcBorders>
          </w:tcPr>
          <w:p w:rsidR="008B7859" w:rsidRPr="008B7859" w:rsidRDefault="008B7859" w:rsidP="00044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
                <w:sz w:val="22"/>
                <w:szCs w:val="22"/>
              </w:rPr>
            </w:pPr>
            <w:r w:rsidRPr="008B7859">
              <w:rPr>
                <w:rFonts w:ascii="Times New Roman" w:hAnsi="Times New Roman" w:cs="Times New Roman"/>
                <w:b/>
                <w:sz w:val="22"/>
                <w:szCs w:val="22"/>
                <w:cs/>
              </w:rPr>
              <w:t>477</w:t>
            </w:r>
          </w:p>
        </w:tc>
        <w:tc>
          <w:tcPr>
            <w:tcW w:w="236" w:type="dxa"/>
          </w:tcPr>
          <w:p w:rsidR="008B7859" w:rsidRPr="008B7859" w:rsidRDefault="008B7859" w:rsidP="00365E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1241" w:type="dxa"/>
            <w:tcBorders>
              <w:top w:val="double" w:sz="4" w:space="0" w:color="auto"/>
              <w:bottom w:val="double" w:sz="4" w:space="0" w:color="auto"/>
            </w:tcBorders>
            <w:shd w:val="clear" w:color="auto" w:fill="auto"/>
          </w:tcPr>
          <w:p w:rsidR="008B7859" w:rsidRPr="008B7859" w:rsidRDefault="008B7859" w:rsidP="008B7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center"/>
              <w:rPr>
                <w:rFonts w:ascii="Times New Roman" w:hAnsi="Times New Roman" w:cs="Times New Roman"/>
                <w:bCs/>
                <w:sz w:val="22"/>
                <w:szCs w:val="22"/>
              </w:rPr>
            </w:pPr>
            <w:r w:rsidRPr="008B7859">
              <w:rPr>
                <w:rFonts w:ascii="Times New Roman" w:hAnsi="Times New Roman" w:cs="Times New Roman"/>
                <w:sz w:val="22"/>
                <w:szCs w:val="22"/>
              </w:rPr>
              <w:t>-</w:t>
            </w:r>
          </w:p>
        </w:tc>
        <w:tc>
          <w:tcPr>
            <w:tcW w:w="241" w:type="dxa"/>
            <w:shd w:val="clear" w:color="auto" w:fill="auto"/>
          </w:tcPr>
          <w:p w:rsidR="008B7859" w:rsidRPr="008B7859" w:rsidRDefault="008B7859" w:rsidP="00365E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highlight w:val="yellow"/>
              </w:rPr>
            </w:pPr>
          </w:p>
        </w:tc>
        <w:tc>
          <w:tcPr>
            <w:tcW w:w="1259" w:type="dxa"/>
            <w:tcBorders>
              <w:top w:val="double" w:sz="4" w:space="0" w:color="auto"/>
              <w:bottom w:val="double" w:sz="4" w:space="0" w:color="auto"/>
            </w:tcBorders>
            <w:shd w:val="clear" w:color="auto" w:fill="auto"/>
          </w:tcPr>
          <w:p w:rsidR="008B7859" w:rsidRPr="008B7859" w:rsidRDefault="008B7859" w:rsidP="00044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
                <w:sz w:val="22"/>
                <w:szCs w:val="22"/>
              </w:rPr>
            </w:pPr>
            <w:r w:rsidRPr="008B7859">
              <w:rPr>
                <w:rFonts w:ascii="Times New Roman" w:hAnsi="Times New Roman" w:cs="Times New Roman"/>
                <w:b/>
                <w:sz w:val="22"/>
                <w:szCs w:val="22"/>
                <w:cs/>
              </w:rPr>
              <w:t>477</w:t>
            </w:r>
          </w:p>
        </w:tc>
      </w:tr>
      <w:tr w:rsidR="008B7859" w:rsidRPr="00740BD6" w:rsidTr="001C1681">
        <w:tc>
          <w:tcPr>
            <w:tcW w:w="4361" w:type="dxa"/>
          </w:tcPr>
          <w:p w:rsidR="008B7859" w:rsidRPr="00AF49F9" w:rsidRDefault="008B7859" w:rsidP="00365E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ind w:right="-108"/>
              <w:rPr>
                <w:rFonts w:ascii="Times New Roman" w:hAnsi="Times New Roman" w:cs="Times New Roman"/>
                <w:bCs/>
                <w:sz w:val="22"/>
                <w:szCs w:val="22"/>
              </w:rPr>
            </w:pPr>
            <w:r w:rsidRPr="00AF49F9">
              <w:rPr>
                <w:rFonts w:ascii="Times New Roman" w:hAnsi="Times New Roman"/>
                <w:bCs/>
                <w:sz w:val="22"/>
                <w:szCs w:val="22"/>
              </w:rPr>
              <w:t>Other income</w:t>
            </w:r>
          </w:p>
        </w:tc>
        <w:tc>
          <w:tcPr>
            <w:tcW w:w="1276" w:type="dxa"/>
            <w:tcBorders>
              <w:top w:val="double" w:sz="4" w:space="0" w:color="auto"/>
              <w:bottom w:val="double" w:sz="4" w:space="0" w:color="auto"/>
            </w:tcBorders>
          </w:tcPr>
          <w:p w:rsidR="008B7859" w:rsidRPr="008B7859" w:rsidRDefault="008B7859" w:rsidP="008B7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8B7859">
              <w:rPr>
                <w:rFonts w:ascii="Times New Roman" w:hAnsi="Times New Roman" w:cs="Times New Roman"/>
                <w:bCs/>
                <w:sz w:val="22"/>
                <w:szCs w:val="22"/>
              </w:rPr>
              <w:t>1,327</w:t>
            </w:r>
          </w:p>
        </w:tc>
        <w:tc>
          <w:tcPr>
            <w:tcW w:w="236" w:type="dxa"/>
          </w:tcPr>
          <w:p w:rsidR="008B7859" w:rsidRPr="008B7859" w:rsidRDefault="008B7859" w:rsidP="00365E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1181" w:type="dxa"/>
            <w:tcBorders>
              <w:top w:val="double" w:sz="4" w:space="0" w:color="auto"/>
              <w:bottom w:val="double" w:sz="4" w:space="0" w:color="auto"/>
            </w:tcBorders>
          </w:tcPr>
          <w:p w:rsidR="008B7859" w:rsidRPr="008B7859" w:rsidRDefault="008B7859" w:rsidP="00044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8B7859">
              <w:rPr>
                <w:rFonts w:ascii="Times New Roman" w:hAnsi="Times New Roman" w:cs="Times New Roman"/>
                <w:bCs/>
                <w:sz w:val="22"/>
                <w:szCs w:val="22"/>
              </w:rPr>
              <w:t>1,144</w:t>
            </w:r>
          </w:p>
        </w:tc>
        <w:tc>
          <w:tcPr>
            <w:tcW w:w="236" w:type="dxa"/>
          </w:tcPr>
          <w:p w:rsidR="008B7859" w:rsidRPr="008B7859" w:rsidRDefault="008B7859" w:rsidP="00365E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1241" w:type="dxa"/>
            <w:tcBorders>
              <w:top w:val="double" w:sz="4" w:space="0" w:color="auto"/>
              <w:bottom w:val="double" w:sz="4" w:space="0" w:color="auto"/>
            </w:tcBorders>
            <w:shd w:val="clear" w:color="auto" w:fill="auto"/>
          </w:tcPr>
          <w:p w:rsidR="008B7859" w:rsidRPr="008B7859" w:rsidRDefault="008B7859" w:rsidP="008B7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8B7859">
              <w:rPr>
                <w:rFonts w:ascii="Times New Roman" w:hAnsi="Times New Roman" w:cs="Times New Roman"/>
                <w:bCs/>
                <w:sz w:val="22"/>
                <w:szCs w:val="22"/>
              </w:rPr>
              <w:t>1,661</w:t>
            </w:r>
          </w:p>
        </w:tc>
        <w:tc>
          <w:tcPr>
            <w:tcW w:w="241" w:type="dxa"/>
            <w:shd w:val="clear" w:color="auto" w:fill="auto"/>
          </w:tcPr>
          <w:p w:rsidR="008B7859" w:rsidRPr="008B7859" w:rsidRDefault="008B7859" w:rsidP="00365E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highlight w:val="yellow"/>
              </w:rPr>
            </w:pPr>
          </w:p>
        </w:tc>
        <w:tc>
          <w:tcPr>
            <w:tcW w:w="1259" w:type="dxa"/>
            <w:tcBorders>
              <w:top w:val="double" w:sz="4" w:space="0" w:color="auto"/>
              <w:bottom w:val="double" w:sz="4" w:space="0" w:color="auto"/>
            </w:tcBorders>
            <w:shd w:val="clear" w:color="auto" w:fill="auto"/>
          </w:tcPr>
          <w:p w:rsidR="008B7859" w:rsidRPr="008B7859" w:rsidRDefault="008B7859" w:rsidP="00044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8B7859">
              <w:rPr>
                <w:rFonts w:ascii="Times New Roman" w:hAnsi="Times New Roman" w:cs="Times New Roman"/>
                <w:bCs/>
                <w:sz w:val="22"/>
                <w:szCs w:val="22"/>
              </w:rPr>
              <w:t>1,408</w:t>
            </w:r>
          </w:p>
        </w:tc>
      </w:tr>
      <w:tr w:rsidR="008B7859" w:rsidRPr="00740BD6" w:rsidTr="001C1681">
        <w:tc>
          <w:tcPr>
            <w:tcW w:w="4361" w:type="dxa"/>
          </w:tcPr>
          <w:p w:rsidR="008B7859" w:rsidRPr="001A41B6" w:rsidRDefault="008B7859" w:rsidP="00424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ind w:right="-108"/>
              <w:rPr>
                <w:rFonts w:ascii="Times New Roman" w:hAnsi="Times New Roman" w:cs="Cordia New"/>
                <w:b/>
                <w:sz w:val="22"/>
                <w:szCs w:val="22"/>
                <w:cs/>
              </w:rPr>
            </w:pPr>
            <w:r w:rsidRPr="0082410F">
              <w:rPr>
                <w:rFonts w:ascii="Times New Roman" w:hAnsi="Times New Roman" w:cs="Times New Roman"/>
                <w:sz w:val="22"/>
                <w:szCs w:val="22"/>
              </w:rPr>
              <w:t>Purchase</w:t>
            </w:r>
            <w:r>
              <w:rPr>
                <w:rFonts w:ascii="Times New Roman" w:hAnsi="Times New Roman" w:cs="Times New Roman"/>
                <w:sz w:val="22"/>
                <w:szCs w:val="22"/>
              </w:rPr>
              <w:t>s</w:t>
            </w:r>
            <w:r w:rsidRPr="0082410F">
              <w:rPr>
                <w:rFonts w:ascii="Times New Roman" w:hAnsi="Times New Roman" w:cs="Times New Roman"/>
                <w:sz w:val="22"/>
                <w:szCs w:val="22"/>
              </w:rPr>
              <w:t xml:space="preserve"> of goods</w:t>
            </w:r>
          </w:p>
        </w:tc>
        <w:tc>
          <w:tcPr>
            <w:tcW w:w="1276" w:type="dxa"/>
            <w:tcBorders>
              <w:top w:val="double" w:sz="4" w:space="0" w:color="auto"/>
              <w:bottom w:val="double" w:sz="4" w:space="0" w:color="auto"/>
            </w:tcBorders>
          </w:tcPr>
          <w:p w:rsidR="008B7859" w:rsidRPr="008B7859" w:rsidRDefault="00BE1B57" w:rsidP="008B7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1,1</w:t>
            </w:r>
            <w:r w:rsidR="008B7859" w:rsidRPr="008B7859">
              <w:rPr>
                <w:rFonts w:ascii="Times New Roman" w:hAnsi="Times New Roman" w:cs="Times New Roman"/>
                <w:bCs/>
                <w:sz w:val="22"/>
                <w:szCs w:val="22"/>
              </w:rPr>
              <w:t>3</w:t>
            </w:r>
            <w:r>
              <w:rPr>
                <w:rFonts w:ascii="Times New Roman" w:hAnsi="Times New Roman" w:cs="Times New Roman"/>
                <w:bCs/>
                <w:sz w:val="22"/>
                <w:szCs w:val="22"/>
              </w:rPr>
              <w:t>6</w:t>
            </w:r>
          </w:p>
        </w:tc>
        <w:tc>
          <w:tcPr>
            <w:tcW w:w="236" w:type="dxa"/>
          </w:tcPr>
          <w:p w:rsidR="008B7859" w:rsidRPr="008B7859" w:rsidRDefault="008B7859" w:rsidP="00424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1181" w:type="dxa"/>
            <w:tcBorders>
              <w:top w:val="double" w:sz="4" w:space="0" w:color="auto"/>
              <w:bottom w:val="double" w:sz="4" w:space="0" w:color="auto"/>
            </w:tcBorders>
          </w:tcPr>
          <w:p w:rsidR="008B7859" w:rsidRPr="008B7859" w:rsidRDefault="008B7859" w:rsidP="00044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8B7859">
              <w:rPr>
                <w:rFonts w:ascii="Times New Roman" w:hAnsi="Times New Roman" w:cs="Times New Roman"/>
                <w:bCs/>
                <w:sz w:val="22"/>
                <w:szCs w:val="22"/>
              </w:rPr>
              <w:t>285</w:t>
            </w:r>
          </w:p>
        </w:tc>
        <w:tc>
          <w:tcPr>
            <w:tcW w:w="236" w:type="dxa"/>
          </w:tcPr>
          <w:p w:rsidR="008B7859" w:rsidRPr="008B7859" w:rsidRDefault="008B7859" w:rsidP="00424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1241" w:type="dxa"/>
            <w:tcBorders>
              <w:top w:val="double" w:sz="4" w:space="0" w:color="auto"/>
              <w:bottom w:val="double" w:sz="4" w:space="0" w:color="auto"/>
            </w:tcBorders>
            <w:shd w:val="clear" w:color="auto" w:fill="auto"/>
          </w:tcPr>
          <w:p w:rsidR="008B7859" w:rsidRPr="008B7859" w:rsidRDefault="008B7859" w:rsidP="008B7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8B7859">
              <w:rPr>
                <w:rFonts w:ascii="Times New Roman" w:hAnsi="Times New Roman" w:cs="Times New Roman"/>
                <w:bCs/>
                <w:sz w:val="22"/>
                <w:szCs w:val="22"/>
              </w:rPr>
              <w:t>6,160</w:t>
            </w:r>
          </w:p>
        </w:tc>
        <w:tc>
          <w:tcPr>
            <w:tcW w:w="241" w:type="dxa"/>
            <w:shd w:val="clear" w:color="auto" w:fill="auto"/>
          </w:tcPr>
          <w:p w:rsidR="008B7859" w:rsidRPr="008B7859" w:rsidRDefault="008B7859" w:rsidP="00424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center"/>
              <w:rPr>
                <w:rFonts w:ascii="Times New Roman" w:hAnsi="Times New Roman" w:cs="Times New Roman"/>
                <w:sz w:val="22"/>
                <w:szCs w:val="22"/>
              </w:rPr>
            </w:pPr>
          </w:p>
        </w:tc>
        <w:tc>
          <w:tcPr>
            <w:tcW w:w="1259" w:type="dxa"/>
            <w:tcBorders>
              <w:top w:val="double" w:sz="4" w:space="0" w:color="auto"/>
              <w:bottom w:val="double" w:sz="4" w:space="0" w:color="auto"/>
            </w:tcBorders>
            <w:shd w:val="clear" w:color="auto" w:fill="auto"/>
          </w:tcPr>
          <w:p w:rsidR="008B7859" w:rsidRPr="008B7859" w:rsidRDefault="008B7859" w:rsidP="00044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8B7859">
              <w:rPr>
                <w:rFonts w:ascii="Times New Roman" w:hAnsi="Times New Roman" w:cs="Times New Roman"/>
                <w:bCs/>
                <w:sz w:val="22"/>
                <w:szCs w:val="22"/>
              </w:rPr>
              <w:t>11,714</w:t>
            </w:r>
          </w:p>
        </w:tc>
      </w:tr>
      <w:tr w:rsidR="008B7859" w:rsidRPr="00740BD6" w:rsidTr="001C1681">
        <w:tc>
          <w:tcPr>
            <w:tcW w:w="4361" w:type="dxa"/>
          </w:tcPr>
          <w:p w:rsidR="008B7859" w:rsidRPr="00457D52" w:rsidRDefault="008B7859" w:rsidP="00B43D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ind w:right="-108"/>
              <w:rPr>
                <w:rFonts w:ascii="Times New Roman" w:hAnsi="Times New Roman" w:cs="Times New Roman"/>
                <w:sz w:val="22"/>
                <w:szCs w:val="22"/>
              </w:rPr>
            </w:pPr>
            <w:r w:rsidRPr="00457D52">
              <w:rPr>
                <w:rFonts w:ascii="Times New Roman" w:hAnsi="Times New Roman" w:cs="Times New Roman"/>
                <w:sz w:val="22"/>
                <w:szCs w:val="22"/>
              </w:rPr>
              <w:t xml:space="preserve">Engineering and warehousing </w:t>
            </w:r>
            <w:r>
              <w:rPr>
                <w:rFonts w:ascii="Times New Roman" w:hAnsi="Times New Roman" w:cs="Times New Roman"/>
                <w:sz w:val="22"/>
                <w:szCs w:val="22"/>
              </w:rPr>
              <w:t xml:space="preserve">service </w:t>
            </w:r>
            <w:r w:rsidRPr="00457D52">
              <w:rPr>
                <w:rFonts w:ascii="Times New Roman" w:hAnsi="Times New Roman" w:cs="Times New Roman"/>
                <w:sz w:val="22"/>
                <w:szCs w:val="22"/>
              </w:rPr>
              <w:t>charge</w:t>
            </w:r>
            <w:r>
              <w:rPr>
                <w:rFonts w:ascii="Times New Roman" w:hAnsi="Times New Roman" w:cs="Times New Roman"/>
                <w:sz w:val="22"/>
                <w:szCs w:val="22"/>
              </w:rPr>
              <w:t>s</w:t>
            </w:r>
          </w:p>
        </w:tc>
        <w:tc>
          <w:tcPr>
            <w:tcW w:w="1276" w:type="dxa"/>
            <w:tcBorders>
              <w:top w:val="double" w:sz="4" w:space="0" w:color="auto"/>
              <w:bottom w:val="double" w:sz="4" w:space="0" w:color="auto"/>
            </w:tcBorders>
          </w:tcPr>
          <w:p w:rsidR="008B7859" w:rsidRPr="008B7859" w:rsidRDefault="00BE1B57" w:rsidP="008B7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31</w:t>
            </w:r>
          </w:p>
        </w:tc>
        <w:tc>
          <w:tcPr>
            <w:tcW w:w="236" w:type="dxa"/>
          </w:tcPr>
          <w:p w:rsidR="008B7859" w:rsidRPr="008B7859" w:rsidRDefault="008B7859" w:rsidP="00424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1181" w:type="dxa"/>
            <w:tcBorders>
              <w:top w:val="double" w:sz="4" w:space="0" w:color="auto"/>
              <w:bottom w:val="double" w:sz="4" w:space="0" w:color="auto"/>
            </w:tcBorders>
          </w:tcPr>
          <w:p w:rsidR="008B7859" w:rsidRPr="008B7859" w:rsidRDefault="008B7859" w:rsidP="00044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8B7859">
              <w:rPr>
                <w:rFonts w:ascii="Times New Roman" w:hAnsi="Times New Roman" w:cs="Times New Roman"/>
                <w:bCs/>
                <w:sz w:val="22"/>
                <w:szCs w:val="22"/>
              </w:rPr>
              <w:t>19</w:t>
            </w:r>
          </w:p>
        </w:tc>
        <w:tc>
          <w:tcPr>
            <w:tcW w:w="236" w:type="dxa"/>
          </w:tcPr>
          <w:p w:rsidR="008B7859" w:rsidRPr="008B7859" w:rsidRDefault="008B7859" w:rsidP="00424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1241" w:type="dxa"/>
            <w:tcBorders>
              <w:top w:val="double" w:sz="4" w:space="0" w:color="auto"/>
              <w:bottom w:val="double" w:sz="4" w:space="0" w:color="auto"/>
            </w:tcBorders>
            <w:shd w:val="clear" w:color="auto" w:fill="auto"/>
          </w:tcPr>
          <w:p w:rsidR="008B7859" w:rsidRPr="008B7859" w:rsidRDefault="008B7859" w:rsidP="008B7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8B7859">
              <w:rPr>
                <w:rFonts w:ascii="Times New Roman" w:hAnsi="Times New Roman" w:cs="Times New Roman"/>
                <w:bCs/>
                <w:sz w:val="22"/>
                <w:szCs w:val="22"/>
              </w:rPr>
              <w:t>217</w:t>
            </w:r>
          </w:p>
        </w:tc>
        <w:tc>
          <w:tcPr>
            <w:tcW w:w="241" w:type="dxa"/>
            <w:shd w:val="clear" w:color="auto" w:fill="auto"/>
          </w:tcPr>
          <w:p w:rsidR="008B7859" w:rsidRPr="008B7859" w:rsidRDefault="008B7859" w:rsidP="00424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bCs/>
                <w:sz w:val="22"/>
                <w:szCs w:val="22"/>
              </w:rPr>
            </w:pPr>
          </w:p>
        </w:tc>
        <w:tc>
          <w:tcPr>
            <w:tcW w:w="1259" w:type="dxa"/>
            <w:tcBorders>
              <w:top w:val="double" w:sz="4" w:space="0" w:color="auto"/>
              <w:bottom w:val="double" w:sz="4" w:space="0" w:color="auto"/>
            </w:tcBorders>
            <w:shd w:val="clear" w:color="auto" w:fill="auto"/>
          </w:tcPr>
          <w:p w:rsidR="008B7859" w:rsidRPr="008B7859" w:rsidRDefault="008B7859" w:rsidP="00044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8B7859">
              <w:rPr>
                <w:rFonts w:ascii="Times New Roman" w:hAnsi="Times New Roman" w:cs="Times New Roman"/>
                <w:bCs/>
                <w:sz w:val="22"/>
                <w:szCs w:val="22"/>
              </w:rPr>
              <w:t>2,093</w:t>
            </w:r>
          </w:p>
        </w:tc>
      </w:tr>
      <w:tr w:rsidR="008B7859" w:rsidRPr="00AF49F9" w:rsidTr="00B97E34">
        <w:tc>
          <w:tcPr>
            <w:tcW w:w="4361" w:type="dxa"/>
          </w:tcPr>
          <w:p w:rsidR="008B7859" w:rsidRPr="00F36134" w:rsidRDefault="008B7859" w:rsidP="00241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ind w:right="-108"/>
              <w:rPr>
                <w:rFonts w:ascii="Times New Roman" w:hAnsi="Times New Roman" w:cs="Cordia New"/>
                <w:b/>
                <w:sz w:val="22"/>
                <w:szCs w:val="22"/>
              </w:rPr>
            </w:pPr>
            <w:r w:rsidRPr="00AF49F9">
              <w:rPr>
                <w:rFonts w:ascii="Times New Roman" w:hAnsi="Times New Roman"/>
                <w:bCs/>
                <w:sz w:val="22"/>
                <w:szCs w:val="22"/>
              </w:rPr>
              <w:t xml:space="preserve">Interest </w:t>
            </w:r>
            <w:r>
              <w:rPr>
                <w:rFonts w:ascii="Times New Roman" w:hAnsi="Times New Roman"/>
                <w:bCs/>
                <w:sz w:val="22"/>
                <w:szCs w:val="22"/>
              </w:rPr>
              <w:t>expense</w:t>
            </w:r>
          </w:p>
        </w:tc>
        <w:tc>
          <w:tcPr>
            <w:tcW w:w="1276" w:type="dxa"/>
            <w:tcBorders>
              <w:top w:val="single" w:sz="4" w:space="0" w:color="auto"/>
              <w:bottom w:val="double" w:sz="4" w:space="0" w:color="auto"/>
            </w:tcBorders>
            <w:shd w:val="clear" w:color="auto" w:fill="auto"/>
          </w:tcPr>
          <w:p w:rsidR="008B7859" w:rsidRPr="008B7859" w:rsidRDefault="008B7859" w:rsidP="008B7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center"/>
              <w:rPr>
                <w:rFonts w:ascii="Times New Roman" w:hAnsi="Times New Roman" w:cs="Times New Roman"/>
                <w:bCs/>
                <w:sz w:val="22"/>
                <w:szCs w:val="22"/>
              </w:rPr>
            </w:pPr>
            <w:r w:rsidRPr="008B7859">
              <w:rPr>
                <w:rFonts w:ascii="Times New Roman" w:hAnsi="Times New Roman" w:cs="Times New Roman"/>
                <w:sz w:val="22"/>
                <w:szCs w:val="22"/>
              </w:rPr>
              <w:t>-</w:t>
            </w:r>
          </w:p>
        </w:tc>
        <w:tc>
          <w:tcPr>
            <w:tcW w:w="236" w:type="dxa"/>
            <w:shd w:val="clear" w:color="auto" w:fill="auto"/>
          </w:tcPr>
          <w:p w:rsidR="008B7859" w:rsidRPr="008B7859" w:rsidRDefault="008B7859" w:rsidP="00241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1181" w:type="dxa"/>
            <w:tcBorders>
              <w:bottom w:val="double" w:sz="4" w:space="0" w:color="auto"/>
            </w:tcBorders>
            <w:shd w:val="clear" w:color="auto" w:fill="auto"/>
          </w:tcPr>
          <w:p w:rsidR="008B7859" w:rsidRPr="008B7859" w:rsidRDefault="008B7859" w:rsidP="00044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8B7859">
              <w:rPr>
                <w:rFonts w:ascii="Times New Roman" w:hAnsi="Times New Roman" w:cs="Times New Roman"/>
                <w:bCs/>
                <w:sz w:val="22"/>
                <w:szCs w:val="22"/>
              </w:rPr>
              <w:t>1,184</w:t>
            </w:r>
          </w:p>
        </w:tc>
        <w:tc>
          <w:tcPr>
            <w:tcW w:w="236" w:type="dxa"/>
            <w:shd w:val="clear" w:color="auto" w:fill="auto"/>
          </w:tcPr>
          <w:p w:rsidR="008B7859" w:rsidRPr="008B7859" w:rsidRDefault="008B7859" w:rsidP="00241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1241" w:type="dxa"/>
            <w:tcBorders>
              <w:bottom w:val="double" w:sz="4" w:space="0" w:color="auto"/>
            </w:tcBorders>
            <w:shd w:val="clear" w:color="auto" w:fill="auto"/>
          </w:tcPr>
          <w:p w:rsidR="008B7859" w:rsidRPr="008B7859" w:rsidRDefault="008B7859" w:rsidP="008B7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center"/>
              <w:rPr>
                <w:rFonts w:ascii="Times New Roman" w:hAnsi="Times New Roman" w:cs="Times New Roman"/>
                <w:bCs/>
                <w:sz w:val="22"/>
                <w:szCs w:val="22"/>
              </w:rPr>
            </w:pPr>
            <w:r w:rsidRPr="008B7859">
              <w:rPr>
                <w:rFonts w:ascii="Times New Roman" w:hAnsi="Times New Roman" w:cs="Times New Roman"/>
                <w:sz w:val="22"/>
                <w:szCs w:val="22"/>
              </w:rPr>
              <w:t>-</w:t>
            </w:r>
          </w:p>
        </w:tc>
        <w:tc>
          <w:tcPr>
            <w:tcW w:w="241" w:type="dxa"/>
            <w:shd w:val="clear" w:color="auto" w:fill="auto"/>
          </w:tcPr>
          <w:p w:rsidR="008B7859" w:rsidRPr="008B7859" w:rsidRDefault="008B7859" w:rsidP="00241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bCs/>
                <w:sz w:val="22"/>
                <w:szCs w:val="22"/>
              </w:rPr>
            </w:pPr>
          </w:p>
        </w:tc>
        <w:tc>
          <w:tcPr>
            <w:tcW w:w="1259" w:type="dxa"/>
            <w:tcBorders>
              <w:bottom w:val="double" w:sz="4" w:space="0" w:color="auto"/>
            </w:tcBorders>
            <w:shd w:val="clear" w:color="auto" w:fill="auto"/>
          </w:tcPr>
          <w:p w:rsidR="008B7859" w:rsidRPr="008B7859" w:rsidRDefault="008B7859" w:rsidP="00044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8B7859">
              <w:rPr>
                <w:rFonts w:ascii="Times New Roman" w:hAnsi="Times New Roman" w:cs="Times New Roman"/>
                <w:bCs/>
                <w:sz w:val="22"/>
                <w:szCs w:val="22"/>
              </w:rPr>
              <w:t>1,060</w:t>
            </w:r>
          </w:p>
        </w:tc>
      </w:tr>
      <w:tr w:rsidR="00FF7C05" w:rsidRPr="00AF49F9" w:rsidTr="00FF7C05">
        <w:tc>
          <w:tcPr>
            <w:tcW w:w="4361" w:type="dxa"/>
          </w:tcPr>
          <w:p w:rsidR="00FF7C05" w:rsidRPr="00A05AB2" w:rsidRDefault="00FF7C05" w:rsidP="00424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sz w:val="22"/>
                <w:szCs w:val="22"/>
              </w:rPr>
            </w:pPr>
          </w:p>
        </w:tc>
        <w:tc>
          <w:tcPr>
            <w:tcW w:w="1276" w:type="dxa"/>
            <w:tcBorders>
              <w:top w:val="double" w:sz="4" w:space="0" w:color="auto"/>
            </w:tcBorders>
            <w:shd w:val="clear" w:color="auto" w:fill="auto"/>
          </w:tcPr>
          <w:p w:rsidR="00FF7C05" w:rsidRPr="00FF7C05" w:rsidRDefault="00FF7C05" w:rsidP="00424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highlight w:val="yellow"/>
              </w:rPr>
            </w:pPr>
          </w:p>
        </w:tc>
        <w:tc>
          <w:tcPr>
            <w:tcW w:w="236" w:type="dxa"/>
            <w:shd w:val="clear" w:color="auto" w:fill="auto"/>
          </w:tcPr>
          <w:p w:rsidR="00FF7C05" w:rsidRPr="00AF49F9" w:rsidRDefault="00FF7C05" w:rsidP="00424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highlight w:val="yellow"/>
              </w:rPr>
            </w:pPr>
          </w:p>
        </w:tc>
        <w:tc>
          <w:tcPr>
            <w:tcW w:w="1181" w:type="dxa"/>
            <w:tcBorders>
              <w:top w:val="double" w:sz="4" w:space="0" w:color="auto"/>
            </w:tcBorders>
            <w:shd w:val="clear" w:color="auto" w:fill="auto"/>
          </w:tcPr>
          <w:p w:rsidR="00FF7C05" w:rsidRPr="00AF49F9" w:rsidRDefault="00FF7C05" w:rsidP="00044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highlight w:val="yellow"/>
              </w:rPr>
            </w:pPr>
          </w:p>
        </w:tc>
        <w:tc>
          <w:tcPr>
            <w:tcW w:w="236" w:type="dxa"/>
            <w:shd w:val="clear" w:color="auto" w:fill="auto"/>
          </w:tcPr>
          <w:p w:rsidR="00FF7C05" w:rsidRPr="00AF49F9" w:rsidRDefault="00FF7C05" w:rsidP="00424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highlight w:val="yellow"/>
              </w:rPr>
            </w:pPr>
          </w:p>
        </w:tc>
        <w:tc>
          <w:tcPr>
            <w:tcW w:w="1241" w:type="dxa"/>
            <w:tcBorders>
              <w:top w:val="double" w:sz="4" w:space="0" w:color="auto"/>
            </w:tcBorders>
            <w:shd w:val="clear" w:color="auto" w:fill="auto"/>
          </w:tcPr>
          <w:p w:rsidR="00FF7C05" w:rsidRPr="00FF7C05" w:rsidRDefault="00FF7C05" w:rsidP="00424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highlight w:val="yellow"/>
              </w:rPr>
            </w:pPr>
          </w:p>
        </w:tc>
        <w:tc>
          <w:tcPr>
            <w:tcW w:w="241" w:type="dxa"/>
            <w:shd w:val="clear" w:color="auto" w:fill="auto"/>
          </w:tcPr>
          <w:p w:rsidR="00FF7C05" w:rsidRPr="00AF49F9" w:rsidRDefault="00FF7C05" w:rsidP="00424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259" w:type="dxa"/>
            <w:tcBorders>
              <w:top w:val="double" w:sz="4" w:space="0" w:color="auto"/>
            </w:tcBorders>
            <w:shd w:val="clear" w:color="auto" w:fill="auto"/>
          </w:tcPr>
          <w:p w:rsidR="00FF7C05" w:rsidRPr="00AF49F9" w:rsidRDefault="00FF7C05" w:rsidP="00044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highlight w:val="yellow"/>
              </w:rPr>
            </w:pPr>
          </w:p>
        </w:tc>
      </w:tr>
      <w:tr w:rsidR="00FF7C05" w:rsidRPr="00AF49F9" w:rsidTr="00FF7C05">
        <w:tc>
          <w:tcPr>
            <w:tcW w:w="4361" w:type="dxa"/>
          </w:tcPr>
          <w:p w:rsidR="00FF7C05" w:rsidRPr="00A05AB2" w:rsidRDefault="00FF7C05" w:rsidP="00424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sz w:val="22"/>
                <w:szCs w:val="22"/>
              </w:rPr>
            </w:pPr>
            <w:r w:rsidRPr="00A05AB2">
              <w:rPr>
                <w:rFonts w:ascii="Times New Roman" w:hAnsi="Times New Roman"/>
                <w:sz w:val="22"/>
                <w:szCs w:val="22"/>
              </w:rPr>
              <w:t>Remuneration of key management</w:t>
            </w:r>
          </w:p>
        </w:tc>
        <w:tc>
          <w:tcPr>
            <w:tcW w:w="1276" w:type="dxa"/>
            <w:shd w:val="clear" w:color="auto" w:fill="auto"/>
          </w:tcPr>
          <w:p w:rsidR="00FF7C05" w:rsidRPr="00FF7C05" w:rsidRDefault="00FF7C05" w:rsidP="00424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highlight w:val="yellow"/>
              </w:rPr>
            </w:pPr>
          </w:p>
        </w:tc>
        <w:tc>
          <w:tcPr>
            <w:tcW w:w="236" w:type="dxa"/>
            <w:shd w:val="clear" w:color="auto" w:fill="auto"/>
          </w:tcPr>
          <w:p w:rsidR="00FF7C05" w:rsidRPr="00AF49F9" w:rsidRDefault="00FF7C05" w:rsidP="00424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highlight w:val="yellow"/>
              </w:rPr>
            </w:pPr>
          </w:p>
        </w:tc>
        <w:tc>
          <w:tcPr>
            <w:tcW w:w="1181" w:type="dxa"/>
            <w:shd w:val="clear" w:color="auto" w:fill="auto"/>
          </w:tcPr>
          <w:p w:rsidR="00FF7C05" w:rsidRPr="00AF49F9" w:rsidRDefault="00FF7C05" w:rsidP="00044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highlight w:val="yellow"/>
              </w:rPr>
            </w:pPr>
          </w:p>
        </w:tc>
        <w:tc>
          <w:tcPr>
            <w:tcW w:w="236" w:type="dxa"/>
            <w:shd w:val="clear" w:color="auto" w:fill="auto"/>
          </w:tcPr>
          <w:p w:rsidR="00FF7C05" w:rsidRPr="00AF49F9" w:rsidRDefault="00FF7C05" w:rsidP="00424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highlight w:val="yellow"/>
              </w:rPr>
            </w:pPr>
          </w:p>
        </w:tc>
        <w:tc>
          <w:tcPr>
            <w:tcW w:w="1241" w:type="dxa"/>
            <w:shd w:val="clear" w:color="auto" w:fill="auto"/>
          </w:tcPr>
          <w:p w:rsidR="00FF7C05" w:rsidRPr="00FF7C05" w:rsidRDefault="00FF7C05" w:rsidP="00424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highlight w:val="yellow"/>
              </w:rPr>
            </w:pPr>
          </w:p>
        </w:tc>
        <w:tc>
          <w:tcPr>
            <w:tcW w:w="241" w:type="dxa"/>
            <w:shd w:val="clear" w:color="auto" w:fill="auto"/>
          </w:tcPr>
          <w:p w:rsidR="00FF7C05" w:rsidRPr="00AF49F9" w:rsidRDefault="00FF7C05" w:rsidP="00424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259" w:type="dxa"/>
            <w:shd w:val="clear" w:color="auto" w:fill="auto"/>
          </w:tcPr>
          <w:p w:rsidR="00FF7C05" w:rsidRPr="00AF49F9" w:rsidRDefault="00FF7C05" w:rsidP="00044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highlight w:val="yellow"/>
              </w:rPr>
            </w:pPr>
          </w:p>
        </w:tc>
      </w:tr>
      <w:tr w:rsidR="00891B3D" w:rsidRPr="00AF49F9" w:rsidTr="002058AD">
        <w:tc>
          <w:tcPr>
            <w:tcW w:w="4361" w:type="dxa"/>
          </w:tcPr>
          <w:p w:rsidR="00891B3D" w:rsidRPr="00EE15D1" w:rsidRDefault="00891B3D" w:rsidP="00424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sz w:val="22"/>
                <w:szCs w:val="22"/>
              </w:rPr>
            </w:pPr>
            <w:r w:rsidRPr="00EE15D1">
              <w:rPr>
                <w:rFonts w:ascii="Times New Roman" w:hAnsi="Times New Roman"/>
                <w:sz w:val="22"/>
                <w:szCs w:val="22"/>
              </w:rPr>
              <w:t>-  Short-term benefits</w:t>
            </w:r>
          </w:p>
        </w:tc>
        <w:tc>
          <w:tcPr>
            <w:tcW w:w="1276" w:type="dxa"/>
            <w:shd w:val="clear" w:color="auto" w:fill="auto"/>
          </w:tcPr>
          <w:p w:rsidR="00891B3D" w:rsidRPr="00891B3D" w:rsidRDefault="00891B3D" w:rsidP="00362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891B3D">
              <w:rPr>
                <w:rFonts w:ascii="Times New Roman" w:hAnsi="Times New Roman" w:cs="Times New Roman"/>
                <w:bCs/>
                <w:sz w:val="22"/>
                <w:szCs w:val="22"/>
              </w:rPr>
              <w:t>15,305</w:t>
            </w:r>
          </w:p>
        </w:tc>
        <w:tc>
          <w:tcPr>
            <w:tcW w:w="236" w:type="dxa"/>
            <w:shd w:val="clear" w:color="auto" w:fill="auto"/>
          </w:tcPr>
          <w:p w:rsidR="00891B3D" w:rsidRPr="00891B3D" w:rsidRDefault="00891B3D" w:rsidP="00424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1181" w:type="dxa"/>
            <w:shd w:val="clear" w:color="auto" w:fill="auto"/>
          </w:tcPr>
          <w:p w:rsidR="00891B3D" w:rsidRPr="00891B3D" w:rsidRDefault="00891B3D" w:rsidP="00044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891B3D">
              <w:rPr>
                <w:rFonts w:ascii="Times New Roman" w:hAnsi="Times New Roman" w:cs="Times New Roman"/>
                <w:bCs/>
                <w:sz w:val="22"/>
                <w:szCs w:val="22"/>
              </w:rPr>
              <w:t>12,499</w:t>
            </w:r>
          </w:p>
        </w:tc>
        <w:tc>
          <w:tcPr>
            <w:tcW w:w="236" w:type="dxa"/>
            <w:shd w:val="clear" w:color="auto" w:fill="auto"/>
          </w:tcPr>
          <w:p w:rsidR="00891B3D" w:rsidRPr="00891B3D" w:rsidRDefault="00891B3D" w:rsidP="00424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1241" w:type="dxa"/>
            <w:shd w:val="clear" w:color="auto" w:fill="auto"/>
          </w:tcPr>
          <w:p w:rsidR="00891B3D" w:rsidRPr="00891B3D" w:rsidRDefault="00891B3D" w:rsidP="00362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891B3D">
              <w:rPr>
                <w:rFonts w:ascii="Times New Roman" w:hAnsi="Times New Roman" w:cs="Times New Roman"/>
                <w:bCs/>
                <w:sz w:val="22"/>
                <w:szCs w:val="22"/>
              </w:rPr>
              <w:t>13,664</w:t>
            </w:r>
          </w:p>
        </w:tc>
        <w:tc>
          <w:tcPr>
            <w:tcW w:w="241" w:type="dxa"/>
            <w:shd w:val="clear" w:color="auto" w:fill="auto"/>
          </w:tcPr>
          <w:p w:rsidR="00891B3D" w:rsidRPr="00891B3D" w:rsidRDefault="00891B3D" w:rsidP="00424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center"/>
              <w:rPr>
                <w:rFonts w:ascii="Times New Roman" w:hAnsi="Times New Roman" w:cs="Times New Roman"/>
                <w:sz w:val="22"/>
                <w:szCs w:val="22"/>
              </w:rPr>
            </w:pPr>
          </w:p>
        </w:tc>
        <w:tc>
          <w:tcPr>
            <w:tcW w:w="1259" w:type="dxa"/>
            <w:shd w:val="clear" w:color="auto" w:fill="auto"/>
          </w:tcPr>
          <w:p w:rsidR="00891B3D" w:rsidRPr="00891B3D" w:rsidRDefault="00891B3D" w:rsidP="00044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891B3D">
              <w:rPr>
                <w:rFonts w:ascii="Times New Roman" w:hAnsi="Times New Roman" w:cs="Times New Roman"/>
                <w:bCs/>
                <w:sz w:val="22"/>
                <w:szCs w:val="22"/>
              </w:rPr>
              <w:t>11,021</w:t>
            </w:r>
          </w:p>
        </w:tc>
      </w:tr>
      <w:tr w:rsidR="00891B3D" w:rsidRPr="00AF49F9" w:rsidTr="002058AD">
        <w:tc>
          <w:tcPr>
            <w:tcW w:w="4361" w:type="dxa"/>
          </w:tcPr>
          <w:p w:rsidR="00891B3D" w:rsidRPr="00EE15D1" w:rsidRDefault="00891B3D" w:rsidP="00424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sz w:val="22"/>
                <w:szCs w:val="22"/>
              </w:rPr>
            </w:pPr>
            <w:r>
              <w:rPr>
                <w:rFonts w:ascii="Times New Roman" w:hAnsi="Times New Roman"/>
                <w:sz w:val="22"/>
                <w:szCs w:val="22"/>
              </w:rPr>
              <w:t>-  Po</w:t>
            </w:r>
            <w:r w:rsidRPr="00EE15D1">
              <w:rPr>
                <w:rFonts w:ascii="Times New Roman" w:hAnsi="Times New Roman"/>
                <w:sz w:val="22"/>
                <w:szCs w:val="22"/>
              </w:rPr>
              <w:t>st-employment benefits</w:t>
            </w:r>
          </w:p>
        </w:tc>
        <w:tc>
          <w:tcPr>
            <w:tcW w:w="1276" w:type="dxa"/>
            <w:tcBorders>
              <w:bottom w:val="single" w:sz="4" w:space="0" w:color="auto"/>
            </w:tcBorders>
          </w:tcPr>
          <w:p w:rsidR="00891B3D" w:rsidRPr="00891B3D" w:rsidRDefault="00891B3D" w:rsidP="00362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
                <w:sz w:val="22"/>
                <w:szCs w:val="22"/>
                <w:cs/>
              </w:rPr>
            </w:pPr>
            <w:r w:rsidRPr="00891B3D">
              <w:rPr>
                <w:rFonts w:ascii="Times New Roman" w:hAnsi="Times New Roman" w:cs="Times New Roman"/>
                <w:b/>
                <w:sz w:val="22"/>
                <w:szCs w:val="22"/>
                <w:cs/>
              </w:rPr>
              <w:t>1,159</w:t>
            </w:r>
          </w:p>
        </w:tc>
        <w:tc>
          <w:tcPr>
            <w:tcW w:w="236" w:type="dxa"/>
          </w:tcPr>
          <w:p w:rsidR="00891B3D" w:rsidRPr="00891B3D" w:rsidRDefault="00891B3D" w:rsidP="00424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
                <w:sz w:val="22"/>
                <w:szCs w:val="22"/>
                <w:cs/>
              </w:rPr>
            </w:pPr>
          </w:p>
        </w:tc>
        <w:tc>
          <w:tcPr>
            <w:tcW w:w="1181" w:type="dxa"/>
            <w:tcBorders>
              <w:bottom w:val="single" w:sz="4" w:space="0" w:color="auto"/>
            </w:tcBorders>
          </w:tcPr>
          <w:p w:rsidR="00891B3D" w:rsidRPr="00891B3D" w:rsidRDefault="00891B3D" w:rsidP="00044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cs/>
              </w:rPr>
            </w:pPr>
            <w:r w:rsidRPr="00891B3D">
              <w:rPr>
                <w:rFonts w:ascii="Times New Roman" w:hAnsi="Times New Roman" w:cs="Times New Roman"/>
                <w:b/>
                <w:sz w:val="22"/>
                <w:szCs w:val="22"/>
                <w:cs/>
              </w:rPr>
              <w:t>955</w:t>
            </w:r>
          </w:p>
        </w:tc>
        <w:tc>
          <w:tcPr>
            <w:tcW w:w="236" w:type="dxa"/>
          </w:tcPr>
          <w:p w:rsidR="00891B3D" w:rsidRPr="00891B3D" w:rsidRDefault="00891B3D" w:rsidP="00424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
                <w:sz w:val="22"/>
                <w:szCs w:val="22"/>
                <w:cs/>
              </w:rPr>
            </w:pPr>
          </w:p>
        </w:tc>
        <w:tc>
          <w:tcPr>
            <w:tcW w:w="1241" w:type="dxa"/>
            <w:tcBorders>
              <w:bottom w:val="single" w:sz="4" w:space="0" w:color="auto"/>
            </w:tcBorders>
            <w:shd w:val="clear" w:color="auto" w:fill="auto"/>
          </w:tcPr>
          <w:p w:rsidR="00891B3D" w:rsidRPr="00891B3D" w:rsidRDefault="00891B3D" w:rsidP="00362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891B3D">
              <w:rPr>
                <w:rFonts w:ascii="Times New Roman" w:hAnsi="Times New Roman" w:cs="Times New Roman"/>
                <w:bCs/>
                <w:sz w:val="22"/>
                <w:szCs w:val="22"/>
              </w:rPr>
              <w:t>1,047</w:t>
            </w:r>
          </w:p>
        </w:tc>
        <w:tc>
          <w:tcPr>
            <w:tcW w:w="241" w:type="dxa"/>
            <w:shd w:val="clear" w:color="auto" w:fill="auto"/>
          </w:tcPr>
          <w:p w:rsidR="00891B3D" w:rsidRPr="00891B3D" w:rsidRDefault="00891B3D" w:rsidP="00424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259" w:type="dxa"/>
            <w:tcBorders>
              <w:bottom w:val="single" w:sz="4" w:space="0" w:color="auto"/>
            </w:tcBorders>
            <w:shd w:val="clear" w:color="auto" w:fill="auto"/>
          </w:tcPr>
          <w:p w:rsidR="00891B3D" w:rsidRPr="00891B3D" w:rsidRDefault="00891B3D" w:rsidP="00044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891B3D">
              <w:rPr>
                <w:rFonts w:ascii="Times New Roman" w:hAnsi="Times New Roman" w:cs="Times New Roman"/>
                <w:b/>
                <w:sz w:val="22"/>
                <w:szCs w:val="22"/>
                <w:cs/>
              </w:rPr>
              <w:t>871</w:t>
            </w:r>
          </w:p>
        </w:tc>
      </w:tr>
      <w:tr w:rsidR="00891B3D" w:rsidRPr="00AF49F9" w:rsidTr="002058AD">
        <w:tc>
          <w:tcPr>
            <w:tcW w:w="4361" w:type="dxa"/>
          </w:tcPr>
          <w:p w:rsidR="00891B3D" w:rsidRPr="00EE15D1" w:rsidRDefault="00891B3D" w:rsidP="00424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sz w:val="22"/>
                <w:szCs w:val="22"/>
              </w:rPr>
            </w:pPr>
            <w:r w:rsidRPr="00EE15D1">
              <w:rPr>
                <w:rFonts w:ascii="Times New Roman" w:hAnsi="Times New Roman"/>
                <w:sz w:val="22"/>
                <w:szCs w:val="22"/>
              </w:rPr>
              <w:t>Total</w:t>
            </w:r>
          </w:p>
        </w:tc>
        <w:tc>
          <w:tcPr>
            <w:tcW w:w="1276" w:type="dxa"/>
            <w:tcBorders>
              <w:top w:val="single" w:sz="4" w:space="0" w:color="auto"/>
              <w:bottom w:val="double" w:sz="4" w:space="0" w:color="auto"/>
            </w:tcBorders>
          </w:tcPr>
          <w:p w:rsidR="00891B3D" w:rsidRPr="00891B3D" w:rsidRDefault="00891B3D" w:rsidP="00362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891B3D">
              <w:rPr>
                <w:rFonts w:ascii="Times New Roman" w:hAnsi="Times New Roman" w:cs="Times New Roman"/>
                <w:bCs/>
                <w:sz w:val="22"/>
                <w:szCs w:val="22"/>
              </w:rPr>
              <w:t>16,464</w:t>
            </w:r>
          </w:p>
        </w:tc>
        <w:tc>
          <w:tcPr>
            <w:tcW w:w="236" w:type="dxa"/>
          </w:tcPr>
          <w:p w:rsidR="00891B3D" w:rsidRPr="00891B3D" w:rsidRDefault="00891B3D" w:rsidP="00424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1181" w:type="dxa"/>
            <w:tcBorders>
              <w:top w:val="single" w:sz="4" w:space="0" w:color="auto"/>
              <w:bottom w:val="double" w:sz="4" w:space="0" w:color="auto"/>
            </w:tcBorders>
          </w:tcPr>
          <w:p w:rsidR="00891B3D" w:rsidRPr="00891B3D" w:rsidRDefault="00891B3D" w:rsidP="00044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891B3D">
              <w:rPr>
                <w:rFonts w:ascii="Times New Roman" w:hAnsi="Times New Roman" w:cs="Times New Roman"/>
                <w:bCs/>
                <w:sz w:val="22"/>
                <w:szCs w:val="22"/>
              </w:rPr>
              <w:t>13,454</w:t>
            </w:r>
          </w:p>
        </w:tc>
        <w:tc>
          <w:tcPr>
            <w:tcW w:w="236" w:type="dxa"/>
          </w:tcPr>
          <w:p w:rsidR="00891B3D" w:rsidRPr="00891B3D" w:rsidRDefault="00891B3D" w:rsidP="00424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1241" w:type="dxa"/>
            <w:tcBorders>
              <w:top w:val="single" w:sz="4" w:space="0" w:color="auto"/>
              <w:bottom w:val="double" w:sz="4" w:space="0" w:color="auto"/>
            </w:tcBorders>
            <w:shd w:val="clear" w:color="auto" w:fill="auto"/>
          </w:tcPr>
          <w:p w:rsidR="00891B3D" w:rsidRPr="00891B3D" w:rsidRDefault="00891B3D" w:rsidP="00362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891B3D">
              <w:rPr>
                <w:rFonts w:ascii="Times New Roman" w:hAnsi="Times New Roman" w:cs="Times New Roman"/>
                <w:bCs/>
                <w:sz w:val="22"/>
                <w:szCs w:val="22"/>
              </w:rPr>
              <w:t>14,711</w:t>
            </w:r>
          </w:p>
        </w:tc>
        <w:tc>
          <w:tcPr>
            <w:tcW w:w="241" w:type="dxa"/>
            <w:shd w:val="clear" w:color="auto" w:fill="auto"/>
          </w:tcPr>
          <w:p w:rsidR="00891B3D" w:rsidRPr="00891B3D" w:rsidRDefault="00891B3D" w:rsidP="00424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259" w:type="dxa"/>
            <w:tcBorders>
              <w:top w:val="single" w:sz="4" w:space="0" w:color="auto"/>
              <w:bottom w:val="double" w:sz="4" w:space="0" w:color="auto"/>
            </w:tcBorders>
            <w:shd w:val="clear" w:color="auto" w:fill="auto"/>
          </w:tcPr>
          <w:p w:rsidR="00891B3D" w:rsidRPr="00891B3D" w:rsidRDefault="00891B3D" w:rsidP="00044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891B3D">
              <w:rPr>
                <w:rFonts w:ascii="Times New Roman" w:hAnsi="Times New Roman" w:cs="Times New Roman"/>
                <w:bCs/>
                <w:sz w:val="22"/>
                <w:szCs w:val="22"/>
              </w:rPr>
              <w:t>11,892</w:t>
            </w:r>
          </w:p>
        </w:tc>
      </w:tr>
    </w:tbl>
    <w:p w:rsidR="00457D52" w:rsidRDefault="00457D52" w:rsidP="00A11B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p w:rsidR="00457D52" w:rsidRDefault="00457D52" w:rsidP="00A11B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p w:rsidR="00A11B3B" w:rsidRDefault="00F36134" w:rsidP="00A11B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Angsana New" w:hAnsi="Angsana New"/>
          <w:sz w:val="30"/>
          <w:szCs w:val="30"/>
        </w:rPr>
      </w:pPr>
      <w:r w:rsidRPr="00950096">
        <w:rPr>
          <w:rFonts w:ascii="Times New Roman" w:hAnsi="Times New Roman" w:cs="Times New Roman"/>
          <w:sz w:val="22"/>
          <w:szCs w:val="22"/>
        </w:rPr>
        <w:t xml:space="preserve">Balances with related parties as at December 31, </w:t>
      </w:r>
      <w:r>
        <w:rPr>
          <w:rFonts w:ascii="Times New Roman" w:hAnsi="Times New Roman" w:cs="Times New Roman"/>
          <w:sz w:val="22"/>
          <w:szCs w:val="22"/>
        </w:rPr>
        <w:t>201</w:t>
      </w:r>
      <w:r w:rsidR="00FF7C05">
        <w:rPr>
          <w:rFonts w:ascii="Times New Roman" w:hAnsi="Times New Roman" w:cs="Times New Roman"/>
          <w:sz w:val="22"/>
          <w:szCs w:val="22"/>
        </w:rPr>
        <w:t>7</w:t>
      </w:r>
      <w:r w:rsidRPr="00950096">
        <w:rPr>
          <w:rFonts w:ascii="Times New Roman" w:hAnsi="Times New Roman" w:cs="Times New Roman"/>
          <w:sz w:val="22"/>
          <w:szCs w:val="22"/>
        </w:rPr>
        <w:t xml:space="preserve"> and </w:t>
      </w:r>
      <w:r>
        <w:rPr>
          <w:rFonts w:ascii="Times New Roman" w:hAnsi="Times New Roman" w:cs="Times New Roman"/>
          <w:sz w:val="22"/>
          <w:szCs w:val="22"/>
        </w:rPr>
        <w:t>201</w:t>
      </w:r>
      <w:r w:rsidR="00FF7C05">
        <w:rPr>
          <w:rFonts w:ascii="Times New Roman" w:hAnsi="Times New Roman" w:cs="Times New Roman"/>
          <w:sz w:val="22"/>
          <w:szCs w:val="22"/>
        </w:rPr>
        <w:t>6</w:t>
      </w:r>
      <w:r w:rsidRPr="00950096">
        <w:rPr>
          <w:rFonts w:ascii="Times New Roman" w:hAnsi="Times New Roman" w:cs="Times New Roman"/>
          <w:sz w:val="22"/>
          <w:szCs w:val="22"/>
        </w:rPr>
        <w:t xml:space="preserve"> were as follows:</w:t>
      </w:r>
    </w:p>
    <w:p w:rsidR="00E61F0A" w:rsidRPr="00E61F0A" w:rsidRDefault="00E61F0A" w:rsidP="00A11B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tbl>
      <w:tblPr>
        <w:tblW w:w="10155" w:type="dxa"/>
        <w:tblLook w:val="01E0"/>
      </w:tblPr>
      <w:tblGrid>
        <w:gridCol w:w="4503"/>
        <w:gridCol w:w="1275"/>
        <w:gridCol w:w="236"/>
        <w:gridCol w:w="1182"/>
        <w:gridCol w:w="236"/>
        <w:gridCol w:w="1241"/>
        <w:gridCol w:w="241"/>
        <w:gridCol w:w="1241"/>
      </w:tblGrid>
      <w:tr w:rsidR="00E61F0A" w:rsidRPr="00AF49F9" w:rsidTr="00A1332B">
        <w:tc>
          <w:tcPr>
            <w:tcW w:w="4503" w:type="dxa"/>
          </w:tcPr>
          <w:p w:rsidR="00E61F0A" w:rsidRPr="00AF49F9" w:rsidRDefault="00E61F0A" w:rsidP="00424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jc w:val="both"/>
              <w:rPr>
                <w:rFonts w:ascii="Times New Roman" w:hAnsi="Times New Roman" w:cs="Times New Roman"/>
                <w:sz w:val="22"/>
                <w:szCs w:val="22"/>
              </w:rPr>
            </w:pPr>
          </w:p>
        </w:tc>
        <w:tc>
          <w:tcPr>
            <w:tcW w:w="5652" w:type="dxa"/>
            <w:gridSpan w:val="7"/>
          </w:tcPr>
          <w:p w:rsidR="00E61F0A" w:rsidRPr="00AF49F9" w:rsidRDefault="00E61F0A" w:rsidP="004242A3">
            <w:pPr>
              <w:ind w:left="-153" w:right="-93"/>
              <w:jc w:val="center"/>
              <w:rPr>
                <w:rFonts w:ascii="Times New Roman" w:hAnsi="Times New Roman" w:cs="Times New Roman"/>
                <w:sz w:val="22"/>
                <w:szCs w:val="22"/>
              </w:rPr>
            </w:pPr>
            <w:r w:rsidRPr="001A41B6">
              <w:rPr>
                <w:rFonts w:ascii="Times New Roman" w:hAnsi="Times New Roman" w:cs="Times New Roman"/>
                <w:sz w:val="22"/>
                <w:szCs w:val="22"/>
              </w:rPr>
              <w:t>In Thousand Baht</w:t>
            </w:r>
          </w:p>
        </w:tc>
      </w:tr>
      <w:tr w:rsidR="00BF3799" w:rsidRPr="00AF49F9" w:rsidTr="00E91733">
        <w:tc>
          <w:tcPr>
            <w:tcW w:w="4503" w:type="dxa"/>
          </w:tcPr>
          <w:p w:rsidR="00BF3799" w:rsidRPr="00AF49F9" w:rsidRDefault="00BF3799" w:rsidP="00424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jc w:val="both"/>
              <w:rPr>
                <w:rFonts w:ascii="Times New Roman" w:hAnsi="Times New Roman" w:cs="Times New Roman"/>
                <w:sz w:val="22"/>
                <w:szCs w:val="22"/>
              </w:rPr>
            </w:pPr>
          </w:p>
        </w:tc>
        <w:tc>
          <w:tcPr>
            <w:tcW w:w="2693" w:type="dxa"/>
            <w:gridSpan w:val="3"/>
            <w:tcBorders>
              <w:top w:val="single" w:sz="4" w:space="0" w:color="auto"/>
            </w:tcBorders>
          </w:tcPr>
          <w:p w:rsidR="00BF3799" w:rsidRPr="00AF49F9" w:rsidRDefault="00BF3799" w:rsidP="004242A3">
            <w:pPr>
              <w:ind w:left="-153" w:right="-93"/>
              <w:jc w:val="center"/>
              <w:rPr>
                <w:rFonts w:ascii="Times New Roman" w:hAnsi="Times New Roman" w:cs="Times New Roman"/>
                <w:sz w:val="22"/>
                <w:szCs w:val="22"/>
              </w:rPr>
            </w:pPr>
            <w:r w:rsidRPr="00AF49F9">
              <w:rPr>
                <w:rFonts w:ascii="Times New Roman" w:hAnsi="Times New Roman" w:cs="Times New Roman"/>
                <w:sz w:val="22"/>
                <w:szCs w:val="22"/>
              </w:rPr>
              <w:t xml:space="preserve">Consolidated </w:t>
            </w:r>
          </w:p>
        </w:tc>
        <w:tc>
          <w:tcPr>
            <w:tcW w:w="236" w:type="dxa"/>
            <w:tcBorders>
              <w:top w:val="single" w:sz="4" w:space="0" w:color="auto"/>
            </w:tcBorders>
          </w:tcPr>
          <w:p w:rsidR="00BF3799" w:rsidRPr="00AF49F9" w:rsidRDefault="00BF3799" w:rsidP="00424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 w:right="-108" w:firstLine="33"/>
              <w:jc w:val="center"/>
              <w:rPr>
                <w:rFonts w:ascii="Times New Roman" w:hAnsi="Times New Roman" w:cs="Times New Roman"/>
                <w:sz w:val="22"/>
                <w:szCs w:val="22"/>
              </w:rPr>
            </w:pPr>
          </w:p>
        </w:tc>
        <w:tc>
          <w:tcPr>
            <w:tcW w:w="2723" w:type="dxa"/>
            <w:gridSpan w:val="3"/>
            <w:tcBorders>
              <w:top w:val="single" w:sz="4" w:space="0" w:color="auto"/>
            </w:tcBorders>
          </w:tcPr>
          <w:p w:rsidR="00BF3799" w:rsidRPr="00AF49F9" w:rsidRDefault="00BF3799" w:rsidP="00044508">
            <w:pPr>
              <w:ind w:left="-153" w:right="-93"/>
              <w:jc w:val="center"/>
              <w:rPr>
                <w:rFonts w:ascii="Times New Roman" w:hAnsi="Times New Roman" w:cs="Times New Roman"/>
                <w:sz w:val="22"/>
                <w:szCs w:val="22"/>
              </w:rPr>
            </w:pPr>
            <w:r w:rsidRPr="00AF49F9">
              <w:rPr>
                <w:rFonts w:ascii="Times New Roman" w:hAnsi="Times New Roman" w:cs="Times New Roman"/>
                <w:sz w:val="22"/>
                <w:szCs w:val="22"/>
              </w:rPr>
              <w:t>Separate</w:t>
            </w:r>
          </w:p>
        </w:tc>
      </w:tr>
      <w:tr w:rsidR="00BF3799" w:rsidRPr="00AF49F9" w:rsidTr="00A1332B">
        <w:tc>
          <w:tcPr>
            <w:tcW w:w="4503" w:type="dxa"/>
          </w:tcPr>
          <w:p w:rsidR="00BF3799" w:rsidRPr="00AF49F9" w:rsidRDefault="00BF3799" w:rsidP="00424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240" w:lineRule="auto"/>
              <w:ind w:right="-108"/>
              <w:jc w:val="center"/>
              <w:rPr>
                <w:rFonts w:ascii="Times New Roman" w:hAnsi="Times New Roman" w:cs="Times New Roman"/>
                <w:sz w:val="22"/>
                <w:szCs w:val="22"/>
              </w:rPr>
            </w:pPr>
          </w:p>
        </w:tc>
        <w:tc>
          <w:tcPr>
            <w:tcW w:w="2693" w:type="dxa"/>
            <w:gridSpan w:val="3"/>
          </w:tcPr>
          <w:p w:rsidR="00BF3799" w:rsidRPr="00AF49F9" w:rsidRDefault="00BF3799" w:rsidP="00424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240" w:lineRule="auto"/>
              <w:ind w:right="-108"/>
              <w:jc w:val="center"/>
              <w:rPr>
                <w:rFonts w:ascii="Times New Roman" w:hAnsi="Times New Roman" w:cs="Times New Roman"/>
                <w:sz w:val="22"/>
                <w:szCs w:val="22"/>
                <w:cs/>
              </w:rPr>
            </w:pPr>
            <w:r w:rsidRPr="00AF49F9">
              <w:rPr>
                <w:rFonts w:ascii="Times New Roman" w:hAnsi="Times New Roman" w:cs="Times New Roman"/>
                <w:sz w:val="22"/>
                <w:szCs w:val="22"/>
              </w:rPr>
              <w:t>financial statements</w:t>
            </w:r>
          </w:p>
        </w:tc>
        <w:tc>
          <w:tcPr>
            <w:tcW w:w="236" w:type="dxa"/>
          </w:tcPr>
          <w:p w:rsidR="00BF3799" w:rsidRPr="00AF49F9" w:rsidRDefault="00BF3799" w:rsidP="00424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240" w:lineRule="auto"/>
              <w:ind w:right="-108"/>
              <w:jc w:val="center"/>
              <w:rPr>
                <w:rFonts w:ascii="Times New Roman" w:hAnsi="Times New Roman" w:cs="Times New Roman"/>
                <w:sz w:val="22"/>
                <w:szCs w:val="22"/>
              </w:rPr>
            </w:pPr>
          </w:p>
        </w:tc>
        <w:tc>
          <w:tcPr>
            <w:tcW w:w="2723" w:type="dxa"/>
            <w:gridSpan w:val="3"/>
          </w:tcPr>
          <w:p w:rsidR="00BF3799" w:rsidRPr="00AF49F9" w:rsidRDefault="00BF3799" w:rsidP="00044508">
            <w:pPr>
              <w:ind w:left="-153" w:right="-93"/>
              <w:jc w:val="center"/>
              <w:rPr>
                <w:rFonts w:ascii="Times New Roman" w:hAnsi="Times New Roman" w:cs="Times New Roman"/>
                <w:sz w:val="22"/>
                <w:szCs w:val="22"/>
              </w:rPr>
            </w:pPr>
            <w:r w:rsidRPr="00AF49F9">
              <w:rPr>
                <w:rFonts w:ascii="Times New Roman" w:hAnsi="Times New Roman" w:cs="Times New Roman"/>
                <w:sz w:val="22"/>
                <w:szCs w:val="22"/>
              </w:rPr>
              <w:t>financial statements</w:t>
            </w:r>
          </w:p>
        </w:tc>
      </w:tr>
      <w:tr w:rsidR="00BF3799" w:rsidRPr="00AF49F9" w:rsidTr="00E91733">
        <w:tc>
          <w:tcPr>
            <w:tcW w:w="4503" w:type="dxa"/>
          </w:tcPr>
          <w:p w:rsidR="00BF3799" w:rsidRPr="00AF49F9" w:rsidRDefault="00BF3799" w:rsidP="00424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jc w:val="both"/>
              <w:rPr>
                <w:rFonts w:ascii="Times New Roman" w:hAnsi="Times New Roman" w:cs="Times New Roman"/>
                <w:sz w:val="22"/>
                <w:szCs w:val="22"/>
              </w:rPr>
            </w:pPr>
          </w:p>
        </w:tc>
        <w:tc>
          <w:tcPr>
            <w:tcW w:w="1275" w:type="dxa"/>
            <w:tcBorders>
              <w:top w:val="single" w:sz="4" w:space="0" w:color="auto"/>
              <w:bottom w:val="single" w:sz="4" w:space="0" w:color="auto"/>
            </w:tcBorders>
          </w:tcPr>
          <w:p w:rsidR="00BF3799" w:rsidRPr="00AF49F9" w:rsidRDefault="00BF3799" w:rsidP="00BF3799">
            <w:pPr>
              <w:ind w:left="-153" w:right="-93"/>
              <w:jc w:val="center"/>
              <w:rPr>
                <w:rFonts w:ascii="Times New Roman" w:hAnsi="Times New Roman" w:cs="Times New Roman"/>
                <w:sz w:val="22"/>
                <w:szCs w:val="22"/>
              </w:rPr>
            </w:pPr>
            <w:r w:rsidRPr="00AF49F9">
              <w:rPr>
                <w:rFonts w:ascii="Times New Roman" w:hAnsi="Times New Roman" w:cs="Times New Roman"/>
                <w:sz w:val="22"/>
                <w:szCs w:val="22"/>
              </w:rPr>
              <w:t>2</w:t>
            </w:r>
            <w:r>
              <w:rPr>
                <w:rFonts w:ascii="Times New Roman" w:hAnsi="Times New Roman" w:cs="Times New Roman"/>
                <w:sz w:val="22"/>
                <w:szCs w:val="22"/>
              </w:rPr>
              <w:t>017</w:t>
            </w:r>
          </w:p>
        </w:tc>
        <w:tc>
          <w:tcPr>
            <w:tcW w:w="236" w:type="dxa"/>
            <w:tcBorders>
              <w:top w:val="single" w:sz="4" w:space="0" w:color="auto"/>
            </w:tcBorders>
          </w:tcPr>
          <w:p w:rsidR="00BF3799" w:rsidRPr="00AF49F9" w:rsidRDefault="00BF3799" w:rsidP="00424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240" w:lineRule="auto"/>
              <w:ind w:right="72"/>
              <w:jc w:val="center"/>
              <w:rPr>
                <w:rFonts w:ascii="Times New Roman" w:hAnsi="Times New Roman" w:cs="Times New Roman"/>
                <w:sz w:val="22"/>
                <w:szCs w:val="22"/>
                <w:u w:val="single"/>
              </w:rPr>
            </w:pPr>
          </w:p>
        </w:tc>
        <w:tc>
          <w:tcPr>
            <w:tcW w:w="1182" w:type="dxa"/>
            <w:tcBorders>
              <w:top w:val="single" w:sz="4" w:space="0" w:color="auto"/>
              <w:bottom w:val="single" w:sz="4" w:space="0" w:color="auto"/>
            </w:tcBorders>
          </w:tcPr>
          <w:p w:rsidR="00BF3799" w:rsidRPr="00AF49F9" w:rsidRDefault="00BF3799" w:rsidP="00BF3799">
            <w:pPr>
              <w:ind w:left="-153" w:right="-93"/>
              <w:jc w:val="center"/>
              <w:rPr>
                <w:rFonts w:ascii="Times New Roman" w:hAnsi="Times New Roman" w:cs="Times New Roman"/>
                <w:sz w:val="22"/>
                <w:szCs w:val="22"/>
              </w:rPr>
            </w:pPr>
            <w:r w:rsidRPr="00AF49F9">
              <w:rPr>
                <w:rFonts w:ascii="Times New Roman" w:hAnsi="Times New Roman" w:cs="Times New Roman"/>
                <w:sz w:val="22"/>
                <w:szCs w:val="22"/>
              </w:rPr>
              <w:t>2</w:t>
            </w:r>
            <w:r>
              <w:rPr>
                <w:rFonts w:ascii="Times New Roman" w:hAnsi="Times New Roman" w:cs="Times New Roman"/>
                <w:sz w:val="22"/>
                <w:szCs w:val="22"/>
              </w:rPr>
              <w:t>016</w:t>
            </w:r>
          </w:p>
        </w:tc>
        <w:tc>
          <w:tcPr>
            <w:tcW w:w="236" w:type="dxa"/>
          </w:tcPr>
          <w:p w:rsidR="00BF3799" w:rsidRPr="00AF49F9" w:rsidRDefault="00BF3799" w:rsidP="00424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 w:right="-108" w:firstLine="33"/>
              <w:jc w:val="center"/>
              <w:rPr>
                <w:rFonts w:ascii="Times New Roman" w:hAnsi="Times New Roman" w:cs="Times New Roman"/>
                <w:sz w:val="22"/>
                <w:szCs w:val="22"/>
              </w:rPr>
            </w:pPr>
          </w:p>
        </w:tc>
        <w:tc>
          <w:tcPr>
            <w:tcW w:w="1241" w:type="dxa"/>
            <w:tcBorders>
              <w:top w:val="single" w:sz="4" w:space="0" w:color="auto"/>
              <w:bottom w:val="single" w:sz="4" w:space="0" w:color="auto"/>
            </w:tcBorders>
          </w:tcPr>
          <w:p w:rsidR="00BF3799" w:rsidRPr="00AF49F9" w:rsidRDefault="00BF3799" w:rsidP="00BF3799">
            <w:pPr>
              <w:ind w:left="-153" w:right="-93"/>
              <w:jc w:val="center"/>
              <w:rPr>
                <w:rFonts w:ascii="Times New Roman" w:hAnsi="Times New Roman" w:cs="Times New Roman"/>
                <w:sz w:val="22"/>
                <w:szCs w:val="22"/>
              </w:rPr>
            </w:pPr>
            <w:r w:rsidRPr="00AF49F9">
              <w:rPr>
                <w:rFonts w:ascii="Times New Roman" w:hAnsi="Times New Roman" w:cs="Times New Roman"/>
                <w:sz w:val="22"/>
                <w:szCs w:val="22"/>
              </w:rPr>
              <w:t>2</w:t>
            </w:r>
            <w:r>
              <w:rPr>
                <w:rFonts w:ascii="Times New Roman" w:hAnsi="Times New Roman" w:cs="Times New Roman"/>
                <w:sz w:val="22"/>
                <w:szCs w:val="22"/>
              </w:rPr>
              <w:t>017</w:t>
            </w:r>
          </w:p>
        </w:tc>
        <w:tc>
          <w:tcPr>
            <w:tcW w:w="241" w:type="dxa"/>
            <w:tcBorders>
              <w:top w:val="single" w:sz="4" w:space="0" w:color="auto"/>
            </w:tcBorders>
          </w:tcPr>
          <w:p w:rsidR="00BF3799" w:rsidRPr="00AF49F9" w:rsidRDefault="00BF3799" w:rsidP="00424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240" w:lineRule="auto"/>
              <w:ind w:right="72"/>
              <w:jc w:val="center"/>
              <w:rPr>
                <w:rFonts w:ascii="Times New Roman" w:hAnsi="Times New Roman" w:cs="Times New Roman"/>
                <w:sz w:val="22"/>
                <w:szCs w:val="22"/>
                <w:u w:val="single"/>
              </w:rPr>
            </w:pPr>
          </w:p>
        </w:tc>
        <w:tc>
          <w:tcPr>
            <w:tcW w:w="1241" w:type="dxa"/>
            <w:tcBorders>
              <w:top w:val="single" w:sz="4" w:space="0" w:color="auto"/>
              <w:bottom w:val="single" w:sz="4" w:space="0" w:color="auto"/>
            </w:tcBorders>
          </w:tcPr>
          <w:p w:rsidR="00BF3799" w:rsidRPr="00AF49F9" w:rsidRDefault="00BF3799" w:rsidP="00BF3799">
            <w:pPr>
              <w:ind w:left="-153" w:right="-93"/>
              <w:jc w:val="center"/>
              <w:rPr>
                <w:rFonts w:ascii="Times New Roman" w:hAnsi="Times New Roman" w:cs="Times New Roman"/>
                <w:sz w:val="22"/>
                <w:szCs w:val="22"/>
              </w:rPr>
            </w:pPr>
            <w:r w:rsidRPr="00AF49F9">
              <w:rPr>
                <w:rFonts w:ascii="Times New Roman" w:hAnsi="Times New Roman" w:cs="Times New Roman"/>
                <w:sz w:val="22"/>
                <w:szCs w:val="22"/>
              </w:rPr>
              <w:t>2</w:t>
            </w:r>
            <w:r>
              <w:rPr>
                <w:rFonts w:ascii="Times New Roman" w:hAnsi="Times New Roman" w:cs="Times New Roman"/>
                <w:sz w:val="22"/>
                <w:szCs w:val="22"/>
              </w:rPr>
              <w:t>016</w:t>
            </w:r>
          </w:p>
        </w:tc>
      </w:tr>
      <w:tr w:rsidR="00BF3799" w:rsidRPr="00AF49F9" w:rsidTr="002058AD">
        <w:tc>
          <w:tcPr>
            <w:tcW w:w="4503" w:type="dxa"/>
            <w:vAlign w:val="center"/>
          </w:tcPr>
          <w:p w:rsidR="00BF3799" w:rsidRPr="008B7E95" w:rsidRDefault="00BF3799" w:rsidP="00424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b/>
                <w:bCs/>
                <w:sz w:val="22"/>
                <w:szCs w:val="22"/>
              </w:rPr>
            </w:pPr>
            <w:r w:rsidRPr="005E0681">
              <w:rPr>
                <w:rFonts w:ascii="Times New Roman" w:hAnsi="Times New Roman" w:cs="Times New Roman"/>
                <w:b/>
                <w:bCs/>
                <w:sz w:val="22"/>
                <w:szCs w:val="22"/>
              </w:rPr>
              <w:t xml:space="preserve">Trade and other </w:t>
            </w:r>
            <w:r>
              <w:rPr>
                <w:rFonts w:ascii="Times New Roman" w:hAnsi="Times New Roman" w:cs="Times New Roman"/>
                <w:b/>
                <w:bCs/>
                <w:sz w:val="22"/>
                <w:szCs w:val="22"/>
              </w:rPr>
              <w:t xml:space="preserve">accounts </w:t>
            </w:r>
            <w:r w:rsidRPr="005E0681">
              <w:rPr>
                <w:rFonts w:ascii="Times New Roman" w:hAnsi="Times New Roman" w:cs="Times New Roman"/>
                <w:b/>
                <w:bCs/>
                <w:sz w:val="22"/>
                <w:szCs w:val="22"/>
              </w:rPr>
              <w:t>receivable</w:t>
            </w:r>
          </w:p>
        </w:tc>
        <w:tc>
          <w:tcPr>
            <w:tcW w:w="1275" w:type="dxa"/>
            <w:tcBorders>
              <w:top w:val="single" w:sz="4" w:space="0" w:color="auto"/>
            </w:tcBorders>
          </w:tcPr>
          <w:p w:rsidR="00BF3799" w:rsidRPr="00AF49F9" w:rsidRDefault="00BF3799" w:rsidP="004242A3">
            <w:pPr>
              <w:ind w:left="-153" w:right="-93"/>
              <w:jc w:val="center"/>
              <w:rPr>
                <w:rFonts w:ascii="Times New Roman" w:hAnsi="Times New Roman" w:cs="Times New Roman"/>
                <w:sz w:val="22"/>
                <w:szCs w:val="22"/>
              </w:rPr>
            </w:pPr>
          </w:p>
        </w:tc>
        <w:tc>
          <w:tcPr>
            <w:tcW w:w="236" w:type="dxa"/>
          </w:tcPr>
          <w:p w:rsidR="00BF3799" w:rsidRPr="00AF49F9" w:rsidRDefault="00BF3799" w:rsidP="00424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240" w:lineRule="auto"/>
              <w:ind w:right="72"/>
              <w:jc w:val="center"/>
              <w:rPr>
                <w:rFonts w:ascii="Times New Roman" w:hAnsi="Times New Roman" w:cs="Times New Roman"/>
                <w:sz w:val="22"/>
                <w:szCs w:val="22"/>
                <w:u w:val="single"/>
              </w:rPr>
            </w:pPr>
          </w:p>
        </w:tc>
        <w:tc>
          <w:tcPr>
            <w:tcW w:w="1182" w:type="dxa"/>
            <w:tcBorders>
              <w:top w:val="single" w:sz="4" w:space="0" w:color="auto"/>
            </w:tcBorders>
          </w:tcPr>
          <w:p w:rsidR="00BF3799" w:rsidRPr="00AF49F9" w:rsidRDefault="00BF3799" w:rsidP="004242A3">
            <w:pPr>
              <w:ind w:left="-153" w:right="-93"/>
              <w:jc w:val="center"/>
              <w:rPr>
                <w:rFonts w:ascii="Times New Roman" w:hAnsi="Times New Roman" w:cs="Times New Roman"/>
                <w:sz w:val="22"/>
                <w:szCs w:val="22"/>
              </w:rPr>
            </w:pPr>
          </w:p>
        </w:tc>
        <w:tc>
          <w:tcPr>
            <w:tcW w:w="236" w:type="dxa"/>
          </w:tcPr>
          <w:p w:rsidR="00BF3799" w:rsidRPr="00AF49F9" w:rsidRDefault="00BF3799" w:rsidP="00424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 w:right="-108" w:firstLine="33"/>
              <w:jc w:val="center"/>
              <w:rPr>
                <w:rFonts w:ascii="Times New Roman" w:hAnsi="Times New Roman" w:cs="Times New Roman"/>
                <w:sz w:val="22"/>
                <w:szCs w:val="22"/>
              </w:rPr>
            </w:pPr>
          </w:p>
        </w:tc>
        <w:tc>
          <w:tcPr>
            <w:tcW w:w="1241" w:type="dxa"/>
            <w:tcBorders>
              <w:top w:val="single" w:sz="4" w:space="0" w:color="auto"/>
            </w:tcBorders>
          </w:tcPr>
          <w:p w:rsidR="00BF3799" w:rsidRPr="00AF49F9" w:rsidRDefault="00BF3799" w:rsidP="004242A3">
            <w:pPr>
              <w:ind w:left="-153" w:right="-93"/>
              <w:jc w:val="center"/>
              <w:rPr>
                <w:rFonts w:ascii="Times New Roman" w:hAnsi="Times New Roman" w:cs="Times New Roman"/>
                <w:sz w:val="22"/>
                <w:szCs w:val="22"/>
              </w:rPr>
            </w:pPr>
          </w:p>
        </w:tc>
        <w:tc>
          <w:tcPr>
            <w:tcW w:w="241" w:type="dxa"/>
          </w:tcPr>
          <w:p w:rsidR="00BF3799" w:rsidRPr="002058AD" w:rsidRDefault="00BF3799" w:rsidP="00424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240" w:lineRule="auto"/>
              <w:ind w:right="72"/>
              <w:jc w:val="center"/>
              <w:rPr>
                <w:rFonts w:ascii="Times New Roman" w:hAnsi="Times New Roman" w:cs="Cordia New"/>
                <w:sz w:val="22"/>
                <w:szCs w:val="22"/>
                <w:u w:val="single"/>
              </w:rPr>
            </w:pPr>
          </w:p>
        </w:tc>
        <w:tc>
          <w:tcPr>
            <w:tcW w:w="1241" w:type="dxa"/>
            <w:tcBorders>
              <w:top w:val="single" w:sz="4" w:space="0" w:color="auto"/>
            </w:tcBorders>
          </w:tcPr>
          <w:p w:rsidR="00BF3799" w:rsidRPr="00AF49F9" w:rsidRDefault="00BF3799" w:rsidP="004242A3">
            <w:pPr>
              <w:ind w:left="-153" w:right="-93"/>
              <w:jc w:val="center"/>
              <w:rPr>
                <w:rFonts w:ascii="Times New Roman" w:hAnsi="Times New Roman" w:cs="Times New Roman"/>
                <w:sz w:val="22"/>
                <w:szCs w:val="22"/>
              </w:rPr>
            </w:pPr>
          </w:p>
        </w:tc>
      </w:tr>
      <w:tr w:rsidR="00BF3799" w:rsidRPr="00AF49F9" w:rsidTr="00A1332B">
        <w:tc>
          <w:tcPr>
            <w:tcW w:w="4503" w:type="dxa"/>
          </w:tcPr>
          <w:p w:rsidR="00BF3799" w:rsidRPr="00E91733" w:rsidRDefault="00BF3799" w:rsidP="00424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ind w:right="-108"/>
              <w:rPr>
                <w:rFonts w:ascii="Times New Roman" w:hAnsi="Times New Roman" w:cs="Times New Roman"/>
                <w:bCs/>
                <w:i/>
                <w:iCs/>
                <w:sz w:val="22"/>
                <w:szCs w:val="22"/>
              </w:rPr>
            </w:pPr>
            <w:r w:rsidRPr="00E91733">
              <w:rPr>
                <w:rFonts w:ascii="Times New Roman" w:hAnsi="Times New Roman" w:cs="Times New Roman"/>
                <w:bCs/>
                <w:i/>
                <w:iCs/>
                <w:sz w:val="22"/>
                <w:szCs w:val="22"/>
                <w:cs/>
              </w:rPr>
              <w:t xml:space="preserve">- </w:t>
            </w:r>
            <w:r w:rsidRPr="00E91733">
              <w:rPr>
                <w:rFonts w:ascii="Times New Roman" w:hAnsi="Times New Roman" w:cs="Times New Roman"/>
                <w:i/>
                <w:iCs/>
                <w:sz w:val="22"/>
                <w:szCs w:val="22"/>
              </w:rPr>
              <w:t>Trade accounts receivable</w:t>
            </w:r>
          </w:p>
        </w:tc>
        <w:tc>
          <w:tcPr>
            <w:tcW w:w="1275" w:type="dxa"/>
          </w:tcPr>
          <w:p w:rsidR="00BF3799" w:rsidRPr="00AF49F9" w:rsidRDefault="00BF3799" w:rsidP="004242A3">
            <w:pPr>
              <w:ind w:left="-153" w:right="-93"/>
              <w:jc w:val="center"/>
              <w:rPr>
                <w:rFonts w:ascii="Times New Roman" w:hAnsi="Times New Roman" w:cs="Times New Roman"/>
                <w:sz w:val="22"/>
                <w:szCs w:val="22"/>
              </w:rPr>
            </w:pPr>
          </w:p>
        </w:tc>
        <w:tc>
          <w:tcPr>
            <w:tcW w:w="236" w:type="dxa"/>
          </w:tcPr>
          <w:p w:rsidR="00BF3799" w:rsidRPr="00AF49F9" w:rsidRDefault="00BF3799" w:rsidP="00424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240" w:lineRule="auto"/>
              <w:ind w:right="72"/>
              <w:jc w:val="center"/>
              <w:rPr>
                <w:rFonts w:ascii="Times New Roman" w:hAnsi="Times New Roman" w:cs="Times New Roman"/>
                <w:sz w:val="22"/>
                <w:szCs w:val="22"/>
                <w:u w:val="single"/>
              </w:rPr>
            </w:pPr>
          </w:p>
        </w:tc>
        <w:tc>
          <w:tcPr>
            <w:tcW w:w="1182" w:type="dxa"/>
          </w:tcPr>
          <w:p w:rsidR="00BF3799" w:rsidRPr="00AF49F9" w:rsidRDefault="00BF3799" w:rsidP="004242A3">
            <w:pPr>
              <w:ind w:left="-153" w:right="-93"/>
              <w:jc w:val="center"/>
              <w:rPr>
                <w:rFonts w:ascii="Times New Roman" w:hAnsi="Times New Roman" w:cs="Times New Roman"/>
                <w:sz w:val="22"/>
                <w:szCs w:val="22"/>
              </w:rPr>
            </w:pPr>
          </w:p>
        </w:tc>
        <w:tc>
          <w:tcPr>
            <w:tcW w:w="236" w:type="dxa"/>
          </w:tcPr>
          <w:p w:rsidR="00BF3799" w:rsidRPr="00AF49F9" w:rsidRDefault="00BF3799" w:rsidP="00424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 w:right="-108" w:firstLine="33"/>
              <w:jc w:val="center"/>
              <w:rPr>
                <w:rFonts w:ascii="Times New Roman" w:hAnsi="Times New Roman" w:cs="Times New Roman"/>
                <w:sz w:val="22"/>
                <w:szCs w:val="22"/>
              </w:rPr>
            </w:pPr>
          </w:p>
        </w:tc>
        <w:tc>
          <w:tcPr>
            <w:tcW w:w="1241" w:type="dxa"/>
          </w:tcPr>
          <w:p w:rsidR="00BF3799" w:rsidRPr="00AF49F9" w:rsidRDefault="00BF3799" w:rsidP="004242A3">
            <w:pPr>
              <w:ind w:left="-153" w:right="-93"/>
              <w:jc w:val="center"/>
              <w:rPr>
                <w:rFonts w:ascii="Times New Roman" w:hAnsi="Times New Roman" w:cs="Times New Roman"/>
                <w:sz w:val="22"/>
                <w:szCs w:val="22"/>
              </w:rPr>
            </w:pPr>
          </w:p>
        </w:tc>
        <w:tc>
          <w:tcPr>
            <w:tcW w:w="241" w:type="dxa"/>
          </w:tcPr>
          <w:p w:rsidR="00BF3799" w:rsidRPr="00AF49F9" w:rsidRDefault="00BF3799" w:rsidP="00424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240" w:lineRule="auto"/>
              <w:ind w:right="72"/>
              <w:jc w:val="center"/>
              <w:rPr>
                <w:rFonts w:ascii="Times New Roman" w:hAnsi="Times New Roman" w:cs="Times New Roman"/>
                <w:sz w:val="22"/>
                <w:szCs w:val="22"/>
                <w:u w:val="single"/>
              </w:rPr>
            </w:pPr>
          </w:p>
        </w:tc>
        <w:tc>
          <w:tcPr>
            <w:tcW w:w="1241" w:type="dxa"/>
          </w:tcPr>
          <w:p w:rsidR="00BF3799" w:rsidRPr="00AF49F9" w:rsidRDefault="00BF3799" w:rsidP="004242A3">
            <w:pPr>
              <w:ind w:left="-153" w:right="-93"/>
              <w:jc w:val="center"/>
              <w:rPr>
                <w:rFonts w:ascii="Times New Roman" w:hAnsi="Times New Roman" w:cs="Times New Roman"/>
                <w:sz w:val="22"/>
                <w:szCs w:val="22"/>
              </w:rPr>
            </w:pPr>
          </w:p>
        </w:tc>
      </w:tr>
      <w:tr w:rsidR="00EE0A07" w:rsidRPr="00AF49F9" w:rsidTr="00A1332B">
        <w:tc>
          <w:tcPr>
            <w:tcW w:w="4503" w:type="dxa"/>
            <w:vAlign w:val="center"/>
          </w:tcPr>
          <w:p w:rsidR="00EE0A07" w:rsidRPr="00EE0A07" w:rsidRDefault="00EE0A07" w:rsidP="00424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sidRPr="00EE0A07">
              <w:rPr>
                <w:rFonts w:ascii="Times New Roman" w:hAnsi="Times New Roman" w:cs="Times New Roman"/>
                <w:sz w:val="22"/>
                <w:szCs w:val="22"/>
              </w:rPr>
              <w:t>Fire Inspector</w:t>
            </w:r>
            <w:r w:rsidRPr="00EE0A07">
              <w:rPr>
                <w:rFonts w:ascii="Times New Roman" w:hAnsi="Times New Roman" w:cs="Times New Roman"/>
                <w:bCs/>
                <w:sz w:val="22"/>
                <w:szCs w:val="22"/>
              </w:rPr>
              <w:t xml:space="preserve"> Co., Ltd.</w:t>
            </w:r>
          </w:p>
        </w:tc>
        <w:tc>
          <w:tcPr>
            <w:tcW w:w="1275" w:type="dxa"/>
          </w:tcPr>
          <w:p w:rsidR="00EE0A07" w:rsidRPr="00EE0A07" w:rsidRDefault="00EE0A07" w:rsidP="00424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center"/>
              <w:rPr>
                <w:rFonts w:ascii="Times New Roman" w:hAnsi="Times New Roman" w:cs="Times New Roman"/>
                <w:sz w:val="22"/>
                <w:szCs w:val="22"/>
              </w:rPr>
            </w:pPr>
            <w:r w:rsidRPr="00EE0A07">
              <w:rPr>
                <w:rFonts w:ascii="Times New Roman" w:hAnsi="Times New Roman" w:cs="Times New Roman"/>
                <w:sz w:val="22"/>
                <w:szCs w:val="22"/>
              </w:rPr>
              <w:t xml:space="preserve"> -</w:t>
            </w:r>
          </w:p>
        </w:tc>
        <w:tc>
          <w:tcPr>
            <w:tcW w:w="236" w:type="dxa"/>
          </w:tcPr>
          <w:p w:rsidR="00EE0A07" w:rsidRPr="00EE0A07" w:rsidRDefault="00EE0A07" w:rsidP="00424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1182" w:type="dxa"/>
          </w:tcPr>
          <w:p w:rsidR="00EE0A07" w:rsidRPr="00EE0A07" w:rsidRDefault="00EE0A07" w:rsidP="00044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center"/>
              <w:rPr>
                <w:rFonts w:ascii="Times New Roman" w:hAnsi="Times New Roman" w:cs="Times New Roman"/>
                <w:sz w:val="22"/>
                <w:szCs w:val="22"/>
              </w:rPr>
            </w:pPr>
            <w:r w:rsidRPr="00EE0A07">
              <w:rPr>
                <w:rFonts w:ascii="Times New Roman" w:hAnsi="Times New Roman" w:cs="Times New Roman"/>
                <w:sz w:val="22"/>
                <w:szCs w:val="22"/>
              </w:rPr>
              <w:t xml:space="preserve"> -</w:t>
            </w:r>
          </w:p>
        </w:tc>
        <w:tc>
          <w:tcPr>
            <w:tcW w:w="236" w:type="dxa"/>
          </w:tcPr>
          <w:p w:rsidR="00EE0A07" w:rsidRPr="00EE0A07" w:rsidRDefault="00EE0A07" w:rsidP="00424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1241" w:type="dxa"/>
          </w:tcPr>
          <w:p w:rsidR="00EE0A07" w:rsidRPr="00EE0A07" w:rsidRDefault="00EE0A07" w:rsidP="00362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EE0A07">
              <w:rPr>
                <w:rFonts w:ascii="Times New Roman" w:hAnsi="Times New Roman" w:cs="Times New Roman"/>
                <w:bCs/>
                <w:sz w:val="22"/>
                <w:szCs w:val="22"/>
              </w:rPr>
              <w:t>4,113</w:t>
            </w:r>
          </w:p>
        </w:tc>
        <w:tc>
          <w:tcPr>
            <w:tcW w:w="241" w:type="dxa"/>
          </w:tcPr>
          <w:p w:rsidR="00EE0A07" w:rsidRPr="00EE0A07" w:rsidRDefault="00EE0A07" w:rsidP="00424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241" w:type="dxa"/>
          </w:tcPr>
          <w:p w:rsidR="00EE0A07" w:rsidRPr="00EE0A07" w:rsidRDefault="00EE0A07" w:rsidP="00044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EE0A07">
              <w:rPr>
                <w:rFonts w:ascii="Times New Roman" w:hAnsi="Times New Roman" w:cs="Times New Roman"/>
                <w:bCs/>
                <w:sz w:val="22"/>
                <w:szCs w:val="22"/>
              </w:rPr>
              <w:t>16,835</w:t>
            </w:r>
          </w:p>
        </w:tc>
      </w:tr>
      <w:tr w:rsidR="00EE0A07" w:rsidRPr="00AF49F9" w:rsidTr="00A1332B">
        <w:tc>
          <w:tcPr>
            <w:tcW w:w="4503" w:type="dxa"/>
            <w:vAlign w:val="center"/>
          </w:tcPr>
          <w:p w:rsidR="00EE0A07" w:rsidRPr="00EE0A07" w:rsidRDefault="00EE0A07" w:rsidP="00424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sidRPr="00EE0A07">
              <w:rPr>
                <w:rFonts w:ascii="Times New Roman" w:hAnsi="Times New Roman" w:cs="Times New Roman"/>
                <w:sz w:val="22"/>
                <w:szCs w:val="22"/>
              </w:rPr>
              <w:t>Safety Factory</w:t>
            </w:r>
            <w:r w:rsidRPr="00EE0A07">
              <w:rPr>
                <w:rFonts w:ascii="Times New Roman" w:hAnsi="Times New Roman" w:cs="Times New Roman"/>
                <w:bCs/>
                <w:sz w:val="22"/>
                <w:szCs w:val="22"/>
              </w:rPr>
              <w:t xml:space="preserve"> Co., Ltd.</w:t>
            </w:r>
          </w:p>
        </w:tc>
        <w:tc>
          <w:tcPr>
            <w:tcW w:w="1275" w:type="dxa"/>
            <w:tcBorders>
              <w:bottom w:val="single" w:sz="4" w:space="0" w:color="auto"/>
            </w:tcBorders>
          </w:tcPr>
          <w:p w:rsidR="00EE0A07" w:rsidRPr="00EE0A07" w:rsidRDefault="00EE0A07" w:rsidP="00362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EE0A07">
              <w:rPr>
                <w:rFonts w:ascii="Times New Roman" w:hAnsi="Times New Roman" w:cs="Times New Roman"/>
                <w:bCs/>
                <w:sz w:val="22"/>
                <w:szCs w:val="22"/>
              </w:rPr>
              <w:t>411</w:t>
            </w:r>
          </w:p>
        </w:tc>
        <w:tc>
          <w:tcPr>
            <w:tcW w:w="236" w:type="dxa"/>
          </w:tcPr>
          <w:p w:rsidR="00EE0A07" w:rsidRPr="00EE0A07" w:rsidRDefault="00EE0A07" w:rsidP="00424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1182" w:type="dxa"/>
            <w:tcBorders>
              <w:bottom w:val="single" w:sz="4" w:space="0" w:color="auto"/>
            </w:tcBorders>
          </w:tcPr>
          <w:p w:rsidR="00EE0A07" w:rsidRPr="00EE0A07" w:rsidRDefault="00EE0A07" w:rsidP="00044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EE0A07">
              <w:rPr>
                <w:rFonts w:ascii="Times New Roman" w:hAnsi="Times New Roman" w:cs="Times New Roman"/>
                <w:bCs/>
                <w:sz w:val="22"/>
                <w:szCs w:val="22"/>
              </w:rPr>
              <w:t>257</w:t>
            </w:r>
          </w:p>
        </w:tc>
        <w:tc>
          <w:tcPr>
            <w:tcW w:w="236" w:type="dxa"/>
          </w:tcPr>
          <w:p w:rsidR="00EE0A07" w:rsidRPr="00EE0A07" w:rsidRDefault="00EE0A07" w:rsidP="00424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1241" w:type="dxa"/>
            <w:tcBorders>
              <w:bottom w:val="single" w:sz="4" w:space="0" w:color="auto"/>
            </w:tcBorders>
          </w:tcPr>
          <w:p w:rsidR="00EE0A07" w:rsidRPr="00EE0A07" w:rsidRDefault="00EE0A07" w:rsidP="00362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EE0A07">
              <w:rPr>
                <w:rFonts w:ascii="Times New Roman" w:hAnsi="Times New Roman" w:cs="Times New Roman"/>
                <w:bCs/>
                <w:sz w:val="22"/>
                <w:szCs w:val="22"/>
              </w:rPr>
              <w:t>411</w:t>
            </w:r>
          </w:p>
        </w:tc>
        <w:tc>
          <w:tcPr>
            <w:tcW w:w="241" w:type="dxa"/>
          </w:tcPr>
          <w:p w:rsidR="00EE0A07" w:rsidRPr="00EE0A07" w:rsidRDefault="00EE0A07" w:rsidP="00424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241" w:type="dxa"/>
            <w:tcBorders>
              <w:bottom w:val="single" w:sz="4" w:space="0" w:color="auto"/>
            </w:tcBorders>
          </w:tcPr>
          <w:p w:rsidR="00EE0A07" w:rsidRPr="00EE0A07" w:rsidRDefault="00EE0A07" w:rsidP="00044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EE0A07">
              <w:rPr>
                <w:rFonts w:ascii="Times New Roman" w:hAnsi="Times New Roman" w:cs="Times New Roman"/>
                <w:bCs/>
                <w:sz w:val="22"/>
                <w:szCs w:val="22"/>
              </w:rPr>
              <w:t>257</w:t>
            </w:r>
          </w:p>
        </w:tc>
      </w:tr>
      <w:tr w:rsidR="00EE0A07" w:rsidRPr="00AF49F9" w:rsidTr="00A1332B">
        <w:tc>
          <w:tcPr>
            <w:tcW w:w="4503" w:type="dxa"/>
            <w:vAlign w:val="center"/>
          </w:tcPr>
          <w:p w:rsidR="00EE0A07" w:rsidRPr="00EE0A07" w:rsidRDefault="00EE0A07" w:rsidP="00424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sidRPr="00EE0A07">
              <w:rPr>
                <w:rFonts w:ascii="Times New Roman" w:hAnsi="Times New Roman" w:cs="Times New Roman"/>
                <w:sz w:val="22"/>
                <w:szCs w:val="22"/>
              </w:rPr>
              <w:t>Total</w:t>
            </w:r>
          </w:p>
        </w:tc>
        <w:tc>
          <w:tcPr>
            <w:tcW w:w="1275" w:type="dxa"/>
            <w:tcBorders>
              <w:top w:val="single" w:sz="4" w:space="0" w:color="auto"/>
              <w:bottom w:val="single" w:sz="4" w:space="0" w:color="auto"/>
            </w:tcBorders>
          </w:tcPr>
          <w:p w:rsidR="00EE0A07" w:rsidRPr="00EE0A07" w:rsidRDefault="00EE0A07" w:rsidP="00362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EE0A07">
              <w:rPr>
                <w:rFonts w:ascii="Times New Roman" w:hAnsi="Times New Roman" w:cs="Times New Roman"/>
                <w:bCs/>
                <w:sz w:val="22"/>
                <w:szCs w:val="22"/>
              </w:rPr>
              <w:t>411</w:t>
            </w:r>
          </w:p>
        </w:tc>
        <w:tc>
          <w:tcPr>
            <w:tcW w:w="236" w:type="dxa"/>
          </w:tcPr>
          <w:p w:rsidR="00EE0A07" w:rsidRPr="00EE0A07" w:rsidRDefault="00EE0A07" w:rsidP="00424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1182" w:type="dxa"/>
            <w:tcBorders>
              <w:top w:val="single" w:sz="4" w:space="0" w:color="auto"/>
              <w:bottom w:val="single" w:sz="4" w:space="0" w:color="auto"/>
            </w:tcBorders>
          </w:tcPr>
          <w:p w:rsidR="00EE0A07" w:rsidRPr="00EE0A07" w:rsidRDefault="00EE0A07" w:rsidP="00044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EE0A07">
              <w:rPr>
                <w:rFonts w:ascii="Times New Roman" w:hAnsi="Times New Roman" w:cs="Times New Roman"/>
                <w:bCs/>
                <w:sz w:val="22"/>
                <w:szCs w:val="22"/>
              </w:rPr>
              <w:t>257</w:t>
            </w:r>
          </w:p>
        </w:tc>
        <w:tc>
          <w:tcPr>
            <w:tcW w:w="236" w:type="dxa"/>
          </w:tcPr>
          <w:p w:rsidR="00EE0A07" w:rsidRPr="00EE0A07" w:rsidRDefault="00EE0A07" w:rsidP="00424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1241" w:type="dxa"/>
            <w:tcBorders>
              <w:top w:val="single" w:sz="4" w:space="0" w:color="auto"/>
              <w:bottom w:val="single" w:sz="4" w:space="0" w:color="auto"/>
            </w:tcBorders>
          </w:tcPr>
          <w:p w:rsidR="00EE0A07" w:rsidRPr="00EE0A07" w:rsidRDefault="00EE0A07" w:rsidP="00362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EE0A07">
              <w:rPr>
                <w:rFonts w:ascii="Times New Roman" w:hAnsi="Times New Roman" w:cs="Times New Roman"/>
                <w:bCs/>
                <w:sz w:val="22"/>
                <w:szCs w:val="22"/>
              </w:rPr>
              <w:t>4,524</w:t>
            </w:r>
          </w:p>
        </w:tc>
        <w:tc>
          <w:tcPr>
            <w:tcW w:w="241" w:type="dxa"/>
          </w:tcPr>
          <w:p w:rsidR="00EE0A07" w:rsidRPr="00EE0A07" w:rsidRDefault="00EE0A07" w:rsidP="00424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241" w:type="dxa"/>
            <w:tcBorders>
              <w:top w:val="single" w:sz="4" w:space="0" w:color="auto"/>
              <w:bottom w:val="single" w:sz="4" w:space="0" w:color="auto"/>
            </w:tcBorders>
          </w:tcPr>
          <w:p w:rsidR="00EE0A07" w:rsidRPr="00EE0A07" w:rsidRDefault="00EE0A07" w:rsidP="00044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EE0A07">
              <w:rPr>
                <w:rFonts w:ascii="Times New Roman" w:hAnsi="Times New Roman" w:cs="Times New Roman"/>
                <w:bCs/>
                <w:sz w:val="22"/>
                <w:szCs w:val="22"/>
              </w:rPr>
              <w:t>17,092</w:t>
            </w:r>
          </w:p>
        </w:tc>
      </w:tr>
      <w:tr w:rsidR="00BF3799" w:rsidRPr="00AF49F9" w:rsidTr="00A1332B">
        <w:tc>
          <w:tcPr>
            <w:tcW w:w="4503" w:type="dxa"/>
          </w:tcPr>
          <w:p w:rsidR="00BF3799" w:rsidRPr="00EE0A07" w:rsidRDefault="00BF3799" w:rsidP="00424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jc w:val="both"/>
              <w:rPr>
                <w:rFonts w:ascii="Times New Roman" w:hAnsi="Times New Roman" w:cs="Times New Roman"/>
                <w:sz w:val="22"/>
                <w:szCs w:val="22"/>
              </w:rPr>
            </w:pPr>
          </w:p>
        </w:tc>
        <w:tc>
          <w:tcPr>
            <w:tcW w:w="1275" w:type="dxa"/>
            <w:tcBorders>
              <w:top w:val="single" w:sz="4" w:space="0" w:color="auto"/>
            </w:tcBorders>
          </w:tcPr>
          <w:p w:rsidR="00BF3799" w:rsidRPr="00EE0A07" w:rsidRDefault="00BF3799" w:rsidP="004242A3">
            <w:pPr>
              <w:ind w:left="-153" w:right="-93"/>
              <w:jc w:val="center"/>
              <w:rPr>
                <w:rFonts w:ascii="Times New Roman" w:hAnsi="Times New Roman" w:cs="Times New Roman"/>
                <w:sz w:val="22"/>
                <w:szCs w:val="22"/>
                <w:highlight w:val="yellow"/>
              </w:rPr>
            </w:pPr>
          </w:p>
        </w:tc>
        <w:tc>
          <w:tcPr>
            <w:tcW w:w="236" w:type="dxa"/>
          </w:tcPr>
          <w:p w:rsidR="00BF3799" w:rsidRPr="00EE0A07" w:rsidRDefault="00BF3799" w:rsidP="00424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240" w:lineRule="auto"/>
              <w:ind w:right="72"/>
              <w:jc w:val="center"/>
              <w:rPr>
                <w:rFonts w:ascii="Times New Roman" w:hAnsi="Times New Roman" w:cs="Times New Roman"/>
                <w:sz w:val="22"/>
                <w:szCs w:val="22"/>
                <w:u w:val="single"/>
              </w:rPr>
            </w:pPr>
          </w:p>
        </w:tc>
        <w:tc>
          <w:tcPr>
            <w:tcW w:w="1182" w:type="dxa"/>
            <w:tcBorders>
              <w:top w:val="single" w:sz="4" w:space="0" w:color="auto"/>
            </w:tcBorders>
          </w:tcPr>
          <w:p w:rsidR="00BF3799" w:rsidRPr="00EE0A07" w:rsidRDefault="00BF3799" w:rsidP="004242A3">
            <w:pPr>
              <w:ind w:left="-153" w:right="-93"/>
              <w:jc w:val="center"/>
              <w:rPr>
                <w:rFonts w:ascii="Times New Roman" w:hAnsi="Times New Roman" w:cs="Times New Roman"/>
                <w:sz w:val="22"/>
                <w:szCs w:val="22"/>
              </w:rPr>
            </w:pPr>
          </w:p>
        </w:tc>
        <w:tc>
          <w:tcPr>
            <w:tcW w:w="236" w:type="dxa"/>
          </w:tcPr>
          <w:p w:rsidR="00BF3799" w:rsidRPr="00EE0A07" w:rsidRDefault="00BF3799" w:rsidP="00424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 w:right="-108" w:firstLine="33"/>
              <w:jc w:val="center"/>
              <w:rPr>
                <w:rFonts w:ascii="Times New Roman" w:hAnsi="Times New Roman" w:cs="Times New Roman"/>
                <w:sz w:val="22"/>
                <w:szCs w:val="22"/>
              </w:rPr>
            </w:pPr>
          </w:p>
        </w:tc>
        <w:tc>
          <w:tcPr>
            <w:tcW w:w="1241" w:type="dxa"/>
            <w:tcBorders>
              <w:top w:val="single" w:sz="4" w:space="0" w:color="auto"/>
            </w:tcBorders>
          </w:tcPr>
          <w:p w:rsidR="00BF3799" w:rsidRPr="00EE0A07" w:rsidRDefault="00BF3799" w:rsidP="004242A3">
            <w:pPr>
              <w:ind w:left="-153" w:right="-93"/>
              <w:jc w:val="center"/>
              <w:rPr>
                <w:rFonts w:ascii="Times New Roman" w:hAnsi="Times New Roman" w:cs="Times New Roman"/>
                <w:sz w:val="22"/>
                <w:szCs w:val="22"/>
                <w:highlight w:val="yellow"/>
              </w:rPr>
            </w:pPr>
          </w:p>
        </w:tc>
        <w:tc>
          <w:tcPr>
            <w:tcW w:w="241" w:type="dxa"/>
          </w:tcPr>
          <w:p w:rsidR="00BF3799" w:rsidRPr="00EE0A07" w:rsidRDefault="00BF3799" w:rsidP="00424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240" w:lineRule="auto"/>
              <w:ind w:right="72"/>
              <w:jc w:val="center"/>
              <w:rPr>
                <w:rFonts w:ascii="Times New Roman" w:hAnsi="Times New Roman" w:cs="Times New Roman"/>
                <w:sz w:val="22"/>
                <w:szCs w:val="22"/>
                <w:u w:val="single"/>
              </w:rPr>
            </w:pPr>
          </w:p>
        </w:tc>
        <w:tc>
          <w:tcPr>
            <w:tcW w:w="1241" w:type="dxa"/>
            <w:tcBorders>
              <w:top w:val="single" w:sz="4" w:space="0" w:color="auto"/>
            </w:tcBorders>
          </w:tcPr>
          <w:p w:rsidR="00BF3799" w:rsidRPr="00EE0A07" w:rsidRDefault="00BF3799" w:rsidP="00044508">
            <w:pPr>
              <w:ind w:left="-153" w:right="-93"/>
              <w:jc w:val="center"/>
              <w:rPr>
                <w:rFonts w:ascii="Times New Roman" w:hAnsi="Times New Roman" w:cs="Times New Roman"/>
                <w:sz w:val="22"/>
                <w:szCs w:val="22"/>
              </w:rPr>
            </w:pPr>
          </w:p>
        </w:tc>
      </w:tr>
      <w:tr w:rsidR="00BF3799" w:rsidRPr="00AF49F9" w:rsidTr="00A1332B">
        <w:tc>
          <w:tcPr>
            <w:tcW w:w="4503" w:type="dxa"/>
          </w:tcPr>
          <w:p w:rsidR="00BF3799" w:rsidRPr="00EE0A07" w:rsidRDefault="00BF3799" w:rsidP="00424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ind w:right="-108"/>
              <w:rPr>
                <w:rFonts w:ascii="Times New Roman" w:hAnsi="Times New Roman" w:cs="Times New Roman"/>
                <w:bCs/>
                <w:i/>
                <w:iCs/>
                <w:sz w:val="22"/>
                <w:szCs w:val="22"/>
              </w:rPr>
            </w:pPr>
            <w:r w:rsidRPr="00EE0A07">
              <w:rPr>
                <w:rFonts w:ascii="Times New Roman" w:hAnsi="Times New Roman" w:cs="Times New Roman"/>
                <w:bCs/>
                <w:i/>
                <w:iCs/>
                <w:sz w:val="22"/>
                <w:szCs w:val="22"/>
                <w:cs/>
              </w:rPr>
              <w:t xml:space="preserve">- </w:t>
            </w:r>
            <w:r w:rsidRPr="00EE0A07">
              <w:rPr>
                <w:rFonts w:ascii="Times New Roman" w:hAnsi="Times New Roman" w:cs="Times New Roman"/>
                <w:bCs/>
                <w:i/>
                <w:iCs/>
                <w:sz w:val="22"/>
                <w:szCs w:val="22"/>
              </w:rPr>
              <w:t>Other accounts receivable</w:t>
            </w:r>
          </w:p>
        </w:tc>
        <w:tc>
          <w:tcPr>
            <w:tcW w:w="1275" w:type="dxa"/>
          </w:tcPr>
          <w:p w:rsidR="00BF3799" w:rsidRPr="00EE0A07" w:rsidRDefault="00BF3799" w:rsidP="00424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center"/>
              <w:rPr>
                <w:rFonts w:ascii="Times New Roman" w:hAnsi="Times New Roman" w:cs="Times New Roman"/>
                <w:sz w:val="22"/>
                <w:szCs w:val="22"/>
                <w:highlight w:val="yellow"/>
              </w:rPr>
            </w:pPr>
          </w:p>
        </w:tc>
        <w:tc>
          <w:tcPr>
            <w:tcW w:w="236" w:type="dxa"/>
          </w:tcPr>
          <w:p w:rsidR="00BF3799" w:rsidRPr="00EE0A07" w:rsidRDefault="00BF3799" w:rsidP="00424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1182" w:type="dxa"/>
          </w:tcPr>
          <w:p w:rsidR="00BF3799" w:rsidRPr="00EE0A07" w:rsidRDefault="00BF3799" w:rsidP="00424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center"/>
              <w:rPr>
                <w:rFonts w:ascii="Times New Roman" w:hAnsi="Times New Roman" w:cs="Times New Roman"/>
                <w:sz w:val="22"/>
                <w:szCs w:val="22"/>
              </w:rPr>
            </w:pPr>
          </w:p>
        </w:tc>
        <w:tc>
          <w:tcPr>
            <w:tcW w:w="236" w:type="dxa"/>
          </w:tcPr>
          <w:p w:rsidR="00BF3799" w:rsidRPr="00EE0A07" w:rsidRDefault="00BF3799" w:rsidP="00424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1241" w:type="dxa"/>
          </w:tcPr>
          <w:p w:rsidR="00BF3799" w:rsidRPr="00EE0A07" w:rsidRDefault="00BF3799" w:rsidP="00424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highlight w:val="yellow"/>
              </w:rPr>
            </w:pPr>
          </w:p>
        </w:tc>
        <w:tc>
          <w:tcPr>
            <w:tcW w:w="241" w:type="dxa"/>
          </w:tcPr>
          <w:p w:rsidR="00BF3799" w:rsidRPr="00EE0A07" w:rsidRDefault="00BF3799" w:rsidP="00424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241" w:type="dxa"/>
          </w:tcPr>
          <w:p w:rsidR="00BF3799" w:rsidRPr="00EE0A07" w:rsidRDefault="00BF3799" w:rsidP="00044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r>
      <w:tr w:rsidR="00EE0A07" w:rsidRPr="00AF49F9" w:rsidTr="00A1332B">
        <w:tc>
          <w:tcPr>
            <w:tcW w:w="4503" w:type="dxa"/>
            <w:vAlign w:val="center"/>
          </w:tcPr>
          <w:p w:rsidR="00EE0A07" w:rsidRPr="00EE0A07" w:rsidRDefault="00EE0A07" w:rsidP="00424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sidRPr="00EE0A07">
              <w:rPr>
                <w:rFonts w:ascii="Times New Roman" w:hAnsi="Times New Roman" w:cs="Times New Roman"/>
                <w:sz w:val="22"/>
                <w:szCs w:val="22"/>
              </w:rPr>
              <w:t>Fire Inspector</w:t>
            </w:r>
            <w:r w:rsidRPr="00EE0A07">
              <w:rPr>
                <w:rFonts w:ascii="Times New Roman" w:hAnsi="Times New Roman" w:cs="Times New Roman"/>
                <w:bCs/>
                <w:sz w:val="22"/>
                <w:szCs w:val="22"/>
              </w:rPr>
              <w:t xml:space="preserve"> Co., Ltd.</w:t>
            </w:r>
          </w:p>
        </w:tc>
        <w:tc>
          <w:tcPr>
            <w:tcW w:w="1275" w:type="dxa"/>
          </w:tcPr>
          <w:p w:rsidR="00EE0A07" w:rsidRPr="00EE0A07" w:rsidRDefault="00EE0A07" w:rsidP="00424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center"/>
              <w:rPr>
                <w:rFonts w:ascii="Times New Roman" w:hAnsi="Times New Roman" w:cs="Times New Roman"/>
                <w:sz w:val="22"/>
                <w:szCs w:val="22"/>
              </w:rPr>
            </w:pPr>
            <w:r w:rsidRPr="00EE0A07">
              <w:rPr>
                <w:rFonts w:ascii="Times New Roman" w:hAnsi="Times New Roman" w:cs="Times New Roman"/>
                <w:sz w:val="22"/>
                <w:szCs w:val="22"/>
              </w:rPr>
              <w:t xml:space="preserve"> -</w:t>
            </w:r>
          </w:p>
        </w:tc>
        <w:tc>
          <w:tcPr>
            <w:tcW w:w="236" w:type="dxa"/>
          </w:tcPr>
          <w:p w:rsidR="00EE0A07" w:rsidRPr="00EE0A07" w:rsidRDefault="00EE0A07" w:rsidP="00424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1182" w:type="dxa"/>
          </w:tcPr>
          <w:p w:rsidR="00EE0A07" w:rsidRPr="00EE0A07" w:rsidRDefault="00EE0A07" w:rsidP="00044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center"/>
              <w:rPr>
                <w:rFonts w:ascii="Times New Roman" w:hAnsi="Times New Roman" w:cs="Times New Roman"/>
                <w:sz w:val="22"/>
                <w:szCs w:val="22"/>
              </w:rPr>
            </w:pPr>
            <w:r w:rsidRPr="00EE0A07">
              <w:rPr>
                <w:rFonts w:ascii="Times New Roman" w:hAnsi="Times New Roman" w:cs="Times New Roman"/>
                <w:sz w:val="22"/>
                <w:szCs w:val="22"/>
              </w:rPr>
              <w:t xml:space="preserve"> -</w:t>
            </w:r>
          </w:p>
        </w:tc>
        <w:tc>
          <w:tcPr>
            <w:tcW w:w="236" w:type="dxa"/>
          </w:tcPr>
          <w:p w:rsidR="00EE0A07" w:rsidRPr="00EE0A07" w:rsidRDefault="00EE0A07" w:rsidP="00424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1241" w:type="dxa"/>
          </w:tcPr>
          <w:p w:rsidR="00EE0A07" w:rsidRPr="00EE0A07" w:rsidRDefault="00EE0A07" w:rsidP="00362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EE0A07">
              <w:rPr>
                <w:rFonts w:ascii="Times New Roman" w:hAnsi="Times New Roman" w:cs="Times New Roman"/>
                <w:bCs/>
                <w:sz w:val="22"/>
                <w:szCs w:val="22"/>
              </w:rPr>
              <w:t>16</w:t>
            </w:r>
          </w:p>
        </w:tc>
        <w:tc>
          <w:tcPr>
            <w:tcW w:w="241" w:type="dxa"/>
          </w:tcPr>
          <w:p w:rsidR="00EE0A07" w:rsidRPr="00EE0A07" w:rsidRDefault="00EE0A07" w:rsidP="00424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241" w:type="dxa"/>
          </w:tcPr>
          <w:p w:rsidR="00EE0A07" w:rsidRPr="00EE0A07" w:rsidRDefault="00EE0A07" w:rsidP="00044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EE0A07">
              <w:rPr>
                <w:rFonts w:ascii="Times New Roman" w:hAnsi="Times New Roman" w:cs="Times New Roman"/>
                <w:bCs/>
                <w:sz w:val="22"/>
                <w:szCs w:val="22"/>
              </w:rPr>
              <w:t>45</w:t>
            </w:r>
          </w:p>
        </w:tc>
      </w:tr>
      <w:tr w:rsidR="00EE0A07" w:rsidRPr="00AF49F9" w:rsidTr="00A1332B">
        <w:tc>
          <w:tcPr>
            <w:tcW w:w="4503" w:type="dxa"/>
            <w:vAlign w:val="center"/>
          </w:tcPr>
          <w:p w:rsidR="00EE0A07" w:rsidRPr="00EE0A07" w:rsidRDefault="00EE0A07" w:rsidP="00424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sidRPr="00EE0A07">
              <w:rPr>
                <w:rFonts w:ascii="Times New Roman" w:hAnsi="Times New Roman" w:cs="Times New Roman"/>
                <w:sz w:val="22"/>
                <w:szCs w:val="22"/>
              </w:rPr>
              <w:t>S.I. Firetrade Co., Ltd.</w:t>
            </w:r>
          </w:p>
        </w:tc>
        <w:tc>
          <w:tcPr>
            <w:tcW w:w="1275" w:type="dxa"/>
          </w:tcPr>
          <w:p w:rsidR="00EE0A07" w:rsidRPr="00EE0A07" w:rsidRDefault="00EE0A07" w:rsidP="00362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EE0A07">
              <w:rPr>
                <w:rFonts w:ascii="Times New Roman" w:hAnsi="Times New Roman" w:cs="Times New Roman"/>
                <w:bCs/>
                <w:sz w:val="22"/>
                <w:szCs w:val="22"/>
              </w:rPr>
              <w:t>5</w:t>
            </w:r>
          </w:p>
        </w:tc>
        <w:tc>
          <w:tcPr>
            <w:tcW w:w="236" w:type="dxa"/>
          </w:tcPr>
          <w:p w:rsidR="00EE0A07" w:rsidRPr="00EE0A07" w:rsidRDefault="00EE0A07" w:rsidP="00424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1182" w:type="dxa"/>
          </w:tcPr>
          <w:p w:rsidR="00EE0A07" w:rsidRPr="00EE0A07" w:rsidRDefault="00EE0A07" w:rsidP="00044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EE0A07">
              <w:rPr>
                <w:rFonts w:ascii="Times New Roman" w:hAnsi="Times New Roman" w:cs="Times New Roman"/>
                <w:bCs/>
                <w:sz w:val="22"/>
                <w:szCs w:val="22"/>
              </w:rPr>
              <w:t>58</w:t>
            </w:r>
          </w:p>
        </w:tc>
        <w:tc>
          <w:tcPr>
            <w:tcW w:w="236" w:type="dxa"/>
          </w:tcPr>
          <w:p w:rsidR="00EE0A07" w:rsidRPr="00EE0A07" w:rsidRDefault="00EE0A07" w:rsidP="00424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1241" w:type="dxa"/>
          </w:tcPr>
          <w:p w:rsidR="00EE0A07" w:rsidRPr="00EE0A07" w:rsidRDefault="00EE0A07" w:rsidP="00362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EE0A07">
              <w:rPr>
                <w:rFonts w:ascii="Times New Roman" w:hAnsi="Times New Roman" w:cs="Times New Roman"/>
                <w:bCs/>
                <w:sz w:val="22"/>
                <w:szCs w:val="22"/>
              </w:rPr>
              <w:t>5</w:t>
            </w:r>
          </w:p>
        </w:tc>
        <w:tc>
          <w:tcPr>
            <w:tcW w:w="241" w:type="dxa"/>
          </w:tcPr>
          <w:p w:rsidR="00EE0A07" w:rsidRPr="00EE0A07" w:rsidRDefault="00EE0A07" w:rsidP="00424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241" w:type="dxa"/>
          </w:tcPr>
          <w:p w:rsidR="00EE0A07" w:rsidRPr="00EE0A07" w:rsidRDefault="00EE0A07" w:rsidP="00044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EE0A07">
              <w:rPr>
                <w:rFonts w:ascii="Times New Roman" w:hAnsi="Times New Roman" w:cs="Times New Roman"/>
                <w:bCs/>
                <w:sz w:val="22"/>
                <w:szCs w:val="22"/>
              </w:rPr>
              <w:t>58</w:t>
            </w:r>
          </w:p>
        </w:tc>
      </w:tr>
      <w:tr w:rsidR="00EE0A07" w:rsidRPr="00AF49F9" w:rsidTr="00A1332B">
        <w:tc>
          <w:tcPr>
            <w:tcW w:w="4503" w:type="dxa"/>
            <w:vAlign w:val="center"/>
          </w:tcPr>
          <w:p w:rsidR="00EE0A07" w:rsidRPr="00EE0A07" w:rsidRDefault="00EE0A07" w:rsidP="00424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sidRPr="00EE0A07">
              <w:rPr>
                <w:rFonts w:ascii="Times New Roman" w:hAnsi="Times New Roman" w:cs="Times New Roman"/>
                <w:sz w:val="22"/>
                <w:szCs w:val="22"/>
              </w:rPr>
              <w:t>Safety Factory</w:t>
            </w:r>
            <w:r w:rsidRPr="00EE0A07">
              <w:rPr>
                <w:rFonts w:ascii="Times New Roman" w:hAnsi="Times New Roman" w:cs="Times New Roman"/>
                <w:bCs/>
                <w:sz w:val="22"/>
                <w:szCs w:val="22"/>
              </w:rPr>
              <w:t xml:space="preserve"> Co., Ltd.</w:t>
            </w:r>
          </w:p>
        </w:tc>
        <w:tc>
          <w:tcPr>
            <w:tcW w:w="1275" w:type="dxa"/>
          </w:tcPr>
          <w:p w:rsidR="00EE0A07" w:rsidRPr="00EE0A07" w:rsidRDefault="00EE0A07" w:rsidP="00362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EE0A07">
              <w:rPr>
                <w:rFonts w:ascii="Times New Roman" w:hAnsi="Times New Roman" w:cs="Times New Roman"/>
                <w:bCs/>
                <w:sz w:val="22"/>
                <w:szCs w:val="22"/>
              </w:rPr>
              <w:t>3</w:t>
            </w:r>
          </w:p>
        </w:tc>
        <w:tc>
          <w:tcPr>
            <w:tcW w:w="236" w:type="dxa"/>
          </w:tcPr>
          <w:p w:rsidR="00EE0A07" w:rsidRPr="00EE0A07" w:rsidRDefault="00EE0A07" w:rsidP="00424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1182" w:type="dxa"/>
          </w:tcPr>
          <w:p w:rsidR="00EE0A07" w:rsidRPr="00EE0A07" w:rsidRDefault="00EE0A07" w:rsidP="00044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EE0A07">
              <w:rPr>
                <w:rFonts w:ascii="Times New Roman" w:hAnsi="Times New Roman" w:cs="Times New Roman"/>
                <w:bCs/>
                <w:sz w:val="22"/>
                <w:szCs w:val="22"/>
              </w:rPr>
              <w:t>23</w:t>
            </w:r>
          </w:p>
        </w:tc>
        <w:tc>
          <w:tcPr>
            <w:tcW w:w="236" w:type="dxa"/>
          </w:tcPr>
          <w:p w:rsidR="00EE0A07" w:rsidRPr="00EE0A07" w:rsidRDefault="00EE0A07" w:rsidP="00424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1241" w:type="dxa"/>
          </w:tcPr>
          <w:p w:rsidR="00EE0A07" w:rsidRPr="00EE0A07" w:rsidRDefault="00EE0A07" w:rsidP="00362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EE0A07">
              <w:rPr>
                <w:rFonts w:ascii="Times New Roman" w:hAnsi="Times New Roman" w:cs="Times New Roman"/>
                <w:bCs/>
                <w:sz w:val="22"/>
                <w:szCs w:val="22"/>
              </w:rPr>
              <w:t>3</w:t>
            </w:r>
          </w:p>
        </w:tc>
        <w:tc>
          <w:tcPr>
            <w:tcW w:w="241" w:type="dxa"/>
          </w:tcPr>
          <w:p w:rsidR="00EE0A07" w:rsidRPr="00EE0A07" w:rsidRDefault="00EE0A07" w:rsidP="00424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241" w:type="dxa"/>
          </w:tcPr>
          <w:p w:rsidR="00EE0A07" w:rsidRPr="00EE0A07" w:rsidRDefault="00EE0A07" w:rsidP="00044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EE0A07">
              <w:rPr>
                <w:rFonts w:ascii="Times New Roman" w:hAnsi="Times New Roman" w:cs="Times New Roman"/>
                <w:bCs/>
                <w:sz w:val="22"/>
                <w:szCs w:val="22"/>
              </w:rPr>
              <w:t>23</w:t>
            </w:r>
          </w:p>
        </w:tc>
      </w:tr>
      <w:tr w:rsidR="00EE0A07" w:rsidRPr="00AF49F9" w:rsidTr="00A1332B">
        <w:tc>
          <w:tcPr>
            <w:tcW w:w="4503" w:type="dxa"/>
          </w:tcPr>
          <w:p w:rsidR="00EE0A07" w:rsidRPr="00EE0A07" w:rsidRDefault="00EE0A07" w:rsidP="00424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8"/>
              <w:rPr>
                <w:rFonts w:ascii="Times New Roman" w:hAnsi="Times New Roman" w:cs="Times New Roman"/>
                <w:sz w:val="22"/>
                <w:szCs w:val="22"/>
              </w:rPr>
            </w:pPr>
            <w:r w:rsidRPr="00EE0A07">
              <w:rPr>
                <w:rFonts w:ascii="Times New Roman" w:hAnsi="Times New Roman" w:cs="Times New Roman"/>
                <w:sz w:val="22"/>
                <w:szCs w:val="22"/>
              </w:rPr>
              <w:t>Econlite Manufacturing (Thailand)</w:t>
            </w:r>
            <w:r w:rsidRPr="00EE0A07">
              <w:rPr>
                <w:rFonts w:ascii="Times New Roman" w:hAnsi="Times New Roman" w:cs="Times New Roman"/>
                <w:bCs/>
                <w:sz w:val="22"/>
                <w:szCs w:val="22"/>
              </w:rPr>
              <w:t xml:space="preserve"> Co., Ltd.</w:t>
            </w:r>
          </w:p>
        </w:tc>
        <w:tc>
          <w:tcPr>
            <w:tcW w:w="1275" w:type="dxa"/>
            <w:tcBorders>
              <w:bottom w:val="single" w:sz="4" w:space="0" w:color="auto"/>
            </w:tcBorders>
          </w:tcPr>
          <w:p w:rsidR="00EE0A07" w:rsidRPr="00EE0A07" w:rsidRDefault="00EE0A07" w:rsidP="00362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EE0A07">
              <w:rPr>
                <w:rFonts w:ascii="Times New Roman" w:hAnsi="Times New Roman" w:cs="Times New Roman"/>
                <w:bCs/>
                <w:sz w:val="22"/>
                <w:szCs w:val="22"/>
              </w:rPr>
              <w:t>12</w:t>
            </w:r>
          </w:p>
        </w:tc>
        <w:tc>
          <w:tcPr>
            <w:tcW w:w="236" w:type="dxa"/>
          </w:tcPr>
          <w:p w:rsidR="00EE0A07" w:rsidRPr="00EE0A07" w:rsidRDefault="00EE0A07" w:rsidP="00424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1182" w:type="dxa"/>
            <w:tcBorders>
              <w:bottom w:val="single" w:sz="4" w:space="0" w:color="auto"/>
            </w:tcBorders>
          </w:tcPr>
          <w:p w:rsidR="00EE0A07" w:rsidRPr="00EE0A07" w:rsidRDefault="00EE0A07" w:rsidP="00044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center"/>
              <w:rPr>
                <w:rFonts w:ascii="Times New Roman" w:hAnsi="Times New Roman" w:cs="Times New Roman"/>
                <w:sz w:val="22"/>
                <w:szCs w:val="22"/>
              </w:rPr>
            </w:pPr>
            <w:r w:rsidRPr="00EE0A07">
              <w:rPr>
                <w:rFonts w:ascii="Times New Roman" w:hAnsi="Times New Roman" w:cs="Times New Roman"/>
                <w:sz w:val="22"/>
                <w:szCs w:val="22"/>
              </w:rPr>
              <w:t xml:space="preserve"> -</w:t>
            </w:r>
          </w:p>
        </w:tc>
        <w:tc>
          <w:tcPr>
            <w:tcW w:w="236" w:type="dxa"/>
          </w:tcPr>
          <w:p w:rsidR="00EE0A07" w:rsidRPr="00EE0A07" w:rsidRDefault="00EE0A07" w:rsidP="00424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1241" w:type="dxa"/>
            <w:tcBorders>
              <w:bottom w:val="single" w:sz="4" w:space="0" w:color="auto"/>
            </w:tcBorders>
          </w:tcPr>
          <w:p w:rsidR="00EE0A07" w:rsidRPr="00EE0A07" w:rsidRDefault="00EE0A07" w:rsidP="00362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EE0A07">
              <w:rPr>
                <w:rFonts w:ascii="Times New Roman" w:hAnsi="Times New Roman" w:cs="Times New Roman"/>
                <w:bCs/>
                <w:sz w:val="22"/>
                <w:szCs w:val="22"/>
              </w:rPr>
              <w:t>12</w:t>
            </w:r>
          </w:p>
        </w:tc>
        <w:tc>
          <w:tcPr>
            <w:tcW w:w="241" w:type="dxa"/>
          </w:tcPr>
          <w:p w:rsidR="00EE0A07" w:rsidRPr="00EE0A07" w:rsidRDefault="00EE0A07" w:rsidP="00424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241" w:type="dxa"/>
            <w:tcBorders>
              <w:bottom w:val="single" w:sz="4" w:space="0" w:color="auto"/>
            </w:tcBorders>
          </w:tcPr>
          <w:p w:rsidR="00EE0A07" w:rsidRPr="00EE0A07" w:rsidRDefault="00EE0A07" w:rsidP="00044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center"/>
              <w:rPr>
                <w:rFonts w:ascii="Times New Roman" w:hAnsi="Times New Roman" w:cs="Times New Roman"/>
                <w:sz w:val="22"/>
                <w:szCs w:val="22"/>
              </w:rPr>
            </w:pPr>
            <w:r w:rsidRPr="00EE0A07">
              <w:rPr>
                <w:rFonts w:ascii="Times New Roman" w:hAnsi="Times New Roman" w:cs="Times New Roman"/>
                <w:sz w:val="22"/>
                <w:szCs w:val="22"/>
              </w:rPr>
              <w:t xml:space="preserve"> -</w:t>
            </w:r>
          </w:p>
        </w:tc>
      </w:tr>
      <w:tr w:rsidR="00EE0A07" w:rsidRPr="00AF49F9" w:rsidTr="00A1332B">
        <w:tc>
          <w:tcPr>
            <w:tcW w:w="4503" w:type="dxa"/>
            <w:vAlign w:val="center"/>
          </w:tcPr>
          <w:p w:rsidR="00EE0A07" w:rsidRPr="00EE0A07" w:rsidRDefault="00EE0A07" w:rsidP="00424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sidRPr="00EE0A07">
              <w:rPr>
                <w:rFonts w:ascii="Times New Roman" w:hAnsi="Times New Roman" w:cs="Times New Roman"/>
                <w:sz w:val="22"/>
                <w:szCs w:val="22"/>
              </w:rPr>
              <w:t>Total</w:t>
            </w:r>
          </w:p>
        </w:tc>
        <w:tc>
          <w:tcPr>
            <w:tcW w:w="1275" w:type="dxa"/>
            <w:tcBorders>
              <w:top w:val="single" w:sz="4" w:space="0" w:color="auto"/>
              <w:bottom w:val="single" w:sz="4" w:space="0" w:color="auto"/>
            </w:tcBorders>
          </w:tcPr>
          <w:p w:rsidR="00EE0A07" w:rsidRPr="00EE0A07" w:rsidRDefault="00EE0A07" w:rsidP="00362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EE0A07">
              <w:rPr>
                <w:rFonts w:ascii="Times New Roman" w:hAnsi="Times New Roman" w:cs="Times New Roman"/>
                <w:bCs/>
                <w:sz w:val="22"/>
                <w:szCs w:val="22"/>
              </w:rPr>
              <w:t>20</w:t>
            </w:r>
          </w:p>
        </w:tc>
        <w:tc>
          <w:tcPr>
            <w:tcW w:w="236" w:type="dxa"/>
          </w:tcPr>
          <w:p w:rsidR="00EE0A07" w:rsidRPr="00EE0A07" w:rsidRDefault="00EE0A07" w:rsidP="00424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1182" w:type="dxa"/>
            <w:tcBorders>
              <w:top w:val="single" w:sz="4" w:space="0" w:color="auto"/>
              <w:bottom w:val="single" w:sz="4" w:space="0" w:color="auto"/>
            </w:tcBorders>
          </w:tcPr>
          <w:p w:rsidR="00EE0A07" w:rsidRPr="00EE0A07" w:rsidRDefault="00EE0A07" w:rsidP="00044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EE0A07">
              <w:rPr>
                <w:rFonts w:ascii="Times New Roman" w:hAnsi="Times New Roman" w:cs="Times New Roman"/>
                <w:bCs/>
                <w:sz w:val="22"/>
                <w:szCs w:val="22"/>
              </w:rPr>
              <w:t>81</w:t>
            </w:r>
          </w:p>
        </w:tc>
        <w:tc>
          <w:tcPr>
            <w:tcW w:w="236" w:type="dxa"/>
          </w:tcPr>
          <w:p w:rsidR="00EE0A07" w:rsidRPr="00EE0A07" w:rsidRDefault="00EE0A07" w:rsidP="00424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1241" w:type="dxa"/>
            <w:tcBorders>
              <w:top w:val="single" w:sz="4" w:space="0" w:color="auto"/>
              <w:bottom w:val="single" w:sz="4" w:space="0" w:color="auto"/>
            </w:tcBorders>
          </w:tcPr>
          <w:p w:rsidR="00EE0A07" w:rsidRPr="00EE0A07" w:rsidRDefault="00EE0A07" w:rsidP="00362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EE0A07">
              <w:rPr>
                <w:rFonts w:ascii="Times New Roman" w:hAnsi="Times New Roman" w:cs="Times New Roman"/>
                <w:bCs/>
                <w:sz w:val="22"/>
                <w:szCs w:val="22"/>
              </w:rPr>
              <w:t>36</w:t>
            </w:r>
          </w:p>
        </w:tc>
        <w:tc>
          <w:tcPr>
            <w:tcW w:w="241" w:type="dxa"/>
          </w:tcPr>
          <w:p w:rsidR="00EE0A07" w:rsidRPr="00EE0A07" w:rsidRDefault="00EE0A07" w:rsidP="00424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241" w:type="dxa"/>
            <w:tcBorders>
              <w:top w:val="single" w:sz="4" w:space="0" w:color="auto"/>
              <w:bottom w:val="single" w:sz="4" w:space="0" w:color="auto"/>
            </w:tcBorders>
          </w:tcPr>
          <w:p w:rsidR="00EE0A07" w:rsidRPr="00EE0A07" w:rsidRDefault="00EE0A07" w:rsidP="00044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EE0A07">
              <w:rPr>
                <w:rFonts w:ascii="Times New Roman" w:hAnsi="Times New Roman" w:cs="Times New Roman"/>
                <w:bCs/>
                <w:sz w:val="22"/>
                <w:szCs w:val="22"/>
              </w:rPr>
              <w:t>126</w:t>
            </w:r>
          </w:p>
        </w:tc>
      </w:tr>
      <w:tr w:rsidR="00EE0A07" w:rsidRPr="00AF49F9" w:rsidTr="00A1332B">
        <w:tc>
          <w:tcPr>
            <w:tcW w:w="4503" w:type="dxa"/>
            <w:vAlign w:val="center"/>
          </w:tcPr>
          <w:p w:rsidR="00EE0A07" w:rsidRPr="00EE0A07" w:rsidRDefault="00EE0A07" w:rsidP="00424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sidRPr="00EE0A07">
              <w:rPr>
                <w:rFonts w:ascii="Times New Roman" w:hAnsi="Times New Roman" w:cs="Times New Roman"/>
                <w:sz w:val="22"/>
                <w:szCs w:val="22"/>
              </w:rPr>
              <w:t>Total trade and other accounts receivable</w:t>
            </w:r>
          </w:p>
        </w:tc>
        <w:tc>
          <w:tcPr>
            <w:tcW w:w="1275" w:type="dxa"/>
            <w:tcBorders>
              <w:top w:val="single" w:sz="4" w:space="0" w:color="auto"/>
              <w:bottom w:val="double" w:sz="4" w:space="0" w:color="auto"/>
            </w:tcBorders>
          </w:tcPr>
          <w:p w:rsidR="00EE0A07" w:rsidRPr="00EE0A07" w:rsidRDefault="00EE0A07" w:rsidP="00362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EE0A07">
              <w:rPr>
                <w:rFonts w:ascii="Times New Roman" w:hAnsi="Times New Roman" w:cs="Times New Roman"/>
                <w:bCs/>
                <w:sz w:val="22"/>
                <w:szCs w:val="22"/>
              </w:rPr>
              <w:t>431</w:t>
            </w:r>
          </w:p>
        </w:tc>
        <w:tc>
          <w:tcPr>
            <w:tcW w:w="236" w:type="dxa"/>
          </w:tcPr>
          <w:p w:rsidR="00EE0A07" w:rsidRPr="00EE0A07" w:rsidRDefault="00EE0A07" w:rsidP="00424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1182" w:type="dxa"/>
            <w:tcBorders>
              <w:top w:val="single" w:sz="4" w:space="0" w:color="auto"/>
              <w:bottom w:val="double" w:sz="4" w:space="0" w:color="auto"/>
            </w:tcBorders>
          </w:tcPr>
          <w:p w:rsidR="00EE0A07" w:rsidRPr="00EE0A07" w:rsidRDefault="00EE0A07" w:rsidP="00044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EE0A07">
              <w:rPr>
                <w:rFonts w:ascii="Times New Roman" w:hAnsi="Times New Roman" w:cs="Times New Roman"/>
                <w:bCs/>
                <w:sz w:val="22"/>
                <w:szCs w:val="22"/>
              </w:rPr>
              <w:t>338</w:t>
            </w:r>
          </w:p>
        </w:tc>
        <w:tc>
          <w:tcPr>
            <w:tcW w:w="236" w:type="dxa"/>
          </w:tcPr>
          <w:p w:rsidR="00EE0A07" w:rsidRPr="00EE0A07" w:rsidRDefault="00EE0A07" w:rsidP="00424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1241" w:type="dxa"/>
            <w:tcBorders>
              <w:top w:val="single" w:sz="4" w:space="0" w:color="auto"/>
              <w:bottom w:val="double" w:sz="4" w:space="0" w:color="auto"/>
            </w:tcBorders>
          </w:tcPr>
          <w:p w:rsidR="00EE0A07" w:rsidRPr="00EE0A07" w:rsidRDefault="00EE0A07" w:rsidP="00362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EE0A07">
              <w:rPr>
                <w:rFonts w:ascii="Times New Roman" w:hAnsi="Times New Roman" w:cs="Times New Roman"/>
                <w:bCs/>
                <w:sz w:val="22"/>
                <w:szCs w:val="22"/>
              </w:rPr>
              <w:t>4,560</w:t>
            </w:r>
          </w:p>
        </w:tc>
        <w:tc>
          <w:tcPr>
            <w:tcW w:w="241" w:type="dxa"/>
          </w:tcPr>
          <w:p w:rsidR="00EE0A07" w:rsidRPr="00EE0A07" w:rsidRDefault="00EE0A07" w:rsidP="00424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241" w:type="dxa"/>
            <w:tcBorders>
              <w:top w:val="single" w:sz="4" w:space="0" w:color="auto"/>
              <w:bottom w:val="double" w:sz="4" w:space="0" w:color="auto"/>
            </w:tcBorders>
          </w:tcPr>
          <w:p w:rsidR="00EE0A07" w:rsidRPr="00EE0A07" w:rsidRDefault="00EE0A07" w:rsidP="00044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EE0A07">
              <w:rPr>
                <w:rFonts w:ascii="Times New Roman" w:hAnsi="Times New Roman" w:cs="Times New Roman"/>
                <w:bCs/>
                <w:sz w:val="22"/>
                <w:szCs w:val="22"/>
              </w:rPr>
              <w:t>17,218</w:t>
            </w:r>
          </w:p>
        </w:tc>
      </w:tr>
    </w:tbl>
    <w:p w:rsidR="009A1C30" w:rsidRDefault="009A1C30">
      <w:r>
        <w:br w:type="page"/>
      </w:r>
    </w:p>
    <w:tbl>
      <w:tblPr>
        <w:tblW w:w="10155" w:type="dxa"/>
        <w:tblLook w:val="01E0"/>
      </w:tblPr>
      <w:tblGrid>
        <w:gridCol w:w="4503"/>
        <w:gridCol w:w="1275"/>
        <w:gridCol w:w="236"/>
        <w:gridCol w:w="1182"/>
        <w:gridCol w:w="236"/>
        <w:gridCol w:w="1241"/>
        <w:gridCol w:w="241"/>
        <w:gridCol w:w="1241"/>
      </w:tblGrid>
      <w:tr w:rsidR="009A1C30" w:rsidRPr="00AF49F9" w:rsidTr="00DF5A11">
        <w:tc>
          <w:tcPr>
            <w:tcW w:w="4503" w:type="dxa"/>
          </w:tcPr>
          <w:p w:rsidR="009A1C30" w:rsidRPr="00AF49F9" w:rsidRDefault="009A1C30" w:rsidP="00DF5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jc w:val="both"/>
              <w:rPr>
                <w:rFonts w:ascii="Times New Roman" w:hAnsi="Times New Roman" w:cs="Times New Roman"/>
                <w:sz w:val="22"/>
                <w:szCs w:val="22"/>
              </w:rPr>
            </w:pPr>
          </w:p>
        </w:tc>
        <w:tc>
          <w:tcPr>
            <w:tcW w:w="5652" w:type="dxa"/>
            <w:gridSpan w:val="7"/>
          </w:tcPr>
          <w:p w:rsidR="009A1C30" w:rsidRPr="00AF49F9" w:rsidRDefault="009A1C30" w:rsidP="00DF5A11">
            <w:pPr>
              <w:ind w:left="-153" w:right="-93"/>
              <w:jc w:val="center"/>
              <w:rPr>
                <w:rFonts w:ascii="Times New Roman" w:hAnsi="Times New Roman" w:cs="Times New Roman"/>
                <w:sz w:val="22"/>
                <w:szCs w:val="22"/>
              </w:rPr>
            </w:pPr>
            <w:r w:rsidRPr="001A41B6">
              <w:rPr>
                <w:rFonts w:ascii="Times New Roman" w:hAnsi="Times New Roman" w:cs="Times New Roman"/>
                <w:sz w:val="22"/>
                <w:szCs w:val="22"/>
              </w:rPr>
              <w:t>In Thousand Baht</w:t>
            </w:r>
          </w:p>
        </w:tc>
      </w:tr>
      <w:tr w:rsidR="00BF3799" w:rsidRPr="00AF49F9" w:rsidTr="00DF5A11">
        <w:tc>
          <w:tcPr>
            <w:tcW w:w="4503" w:type="dxa"/>
          </w:tcPr>
          <w:p w:rsidR="00BF3799" w:rsidRPr="00AF49F9" w:rsidRDefault="00BF3799" w:rsidP="00DF5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jc w:val="both"/>
              <w:rPr>
                <w:rFonts w:ascii="Times New Roman" w:hAnsi="Times New Roman" w:cs="Times New Roman"/>
                <w:sz w:val="22"/>
                <w:szCs w:val="22"/>
              </w:rPr>
            </w:pPr>
          </w:p>
        </w:tc>
        <w:tc>
          <w:tcPr>
            <w:tcW w:w="2693" w:type="dxa"/>
            <w:gridSpan w:val="3"/>
            <w:tcBorders>
              <w:top w:val="single" w:sz="4" w:space="0" w:color="auto"/>
            </w:tcBorders>
          </w:tcPr>
          <w:p w:rsidR="00BF3799" w:rsidRPr="00AF49F9" w:rsidRDefault="00BF3799" w:rsidP="00DF5A11">
            <w:pPr>
              <w:ind w:left="-153" w:right="-93"/>
              <w:jc w:val="center"/>
              <w:rPr>
                <w:rFonts w:ascii="Times New Roman" w:hAnsi="Times New Roman" w:cs="Times New Roman"/>
                <w:sz w:val="22"/>
                <w:szCs w:val="22"/>
              </w:rPr>
            </w:pPr>
            <w:r w:rsidRPr="00AF49F9">
              <w:rPr>
                <w:rFonts w:ascii="Times New Roman" w:hAnsi="Times New Roman" w:cs="Times New Roman"/>
                <w:sz w:val="22"/>
                <w:szCs w:val="22"/>
              </w:rPr>
              <w:t xml:space="preserve">Consolidated </w:t>
            </w:r>
          </w:p>
        </w:tc>
        <w:tc>
          <w:tcPr>
            <w:tcW w:w="236" w:type="dxa"/>
            <w:tcBorders>
              <w:top w:val="single" w:sz="4" w:space="0" w:color="auto"/>
            </w:tcBorders>
          </w:tcPr>
          <w:p w:rsidR="00BF3799" w:rsidRPr="00AF49F9" w:rsidRDefault="00BF3799" w:rsidP="00DF5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 w:right="-108" w:firstLine="33"/>
              <w:jc w:val="center"/>
              <w:rPr>
                <w:rFonts w:ascii="Times New Roman" w:hAnsi="Times New Roman" w:cs="Times New Roman"/>
                <w:sz w:val="22"/>
                <w:szCs w:val="22"/>
              </w:rPr>
            </w:pPr>
          </w:p>
        </w:tc>
        <w:tc>
          <w:tcPr>
            <w:tcW w:w="2723" w:type="dxa"/>
            <w:gridSpan w:val="3"/>
            <w:tcBorders>
              <w:top w:val="single" w:sz="4" w:space="0" w:color="auto"/>
            </w:tcBorders>
          </w:tcPr>
          <w:p w:rsidR="00BF3799" w:rsidRPr="00AF49F9" w:rsidRDefault="00BF3799" w:rsidP="00044508">
            <w:pPr>
              <w:ind w:left="-153" w:right="-93"/>
              <w:jc w:val="center"/>
              <w:rPr>
                <w:rFonts w:ascii="Times New Roman" w:hAnsi="Times New Roman" w:cs="Times New Roman"/>
                <w:sz w:val="22"/>
                <w:szCs w:val="22"/>
              </w:rPr>
            </w:pPr>
            <w:r w:rsidRPr="00AF49F9">
              <w:rPr>
                <w:rFonts w:ascii="Times New Roman" w:hAnsi="Times New Roman" w:cs="Times New Roman"/>
                <w:sz w:val="22"/>
                <w:szCs w:val="22"/>
              </w:rPr>
              <w:t>Separate</w:t>
            </w:r>
          </w:p>
        </w:tc>
      </w:tr>
      <w:tr w:rsidR="00BF3799" w:rsidRPr="00AF49F9" w:rsidTr="00DF5A11">
        <w:tc>
          <w:tcPr>
            <w:tcW w:w="4503" w:type="dxa"/>
          </w:tcPr>
          <w:p w:rsidR="00BF3799" w:rsidRPr="00AF49F9" w:rsidRDefault="00BF3799" w:rsidP="00DF5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240" w:lineRule="auto"/>
              <w:ind w:right="-108"/>
              <w:jc w:val="center"/>
              <w:rPr>
                <w:rFonts w:ascii="Times New Roman" w:hAnsi="Times New Roman" w:cs="Times New Roman"/>
                <w:sz w:val="22"/>
                <w:szCs w:val="22"/>
              </w:rPr>
            </w:pPr>
          </w:p>
        </w:tc>
        <w:tc>
          <w:tcPr>
            <w:tcW w:w="2693" w:type="dxa"/>
            <w:gridSpan w:val="3"/>
          </w:tcPr>
          <w:p w:rsidR="00BF3799" w:rsidRPr="00AF49F9" w:rsidRDefault="00BF3799" w:rsidP="00DF5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240" w:lineRule="auto"/>
              <w:ind w:right="-108"/>
              <w:jc w:val="center"/>
              <w:rPr>
                <w:rFonts w:ascii="Times New Roman" w:hAnsi="Times New Roman" w:cs="Times New Roman"/>
                <w:sz w:val="22"/>
                <w:szCs w:val="22"/>
                <w:cs/>
              </w:rPr>
            </w:pPr>
            <w:r w:rsidRPr="00AF49F9">
              <w:rPr>
                <w:rFonts w:ascii="Times New Roman" w:hAnsi="Times New Roman" w:cs="Times New Roman"/>
                <w:sz w:val="22"/>
                <w:szCs w:val="22"/>
              </w:rPr>
              <w:t>financial statements</w:t>
            </w:r>
          </w:p>
        </w:tc>
        <w:tc>
          <w:tcPr>
            <w:tcW w:w="236" w:type="dxa"/>
          </w:tcPr>
          <w:p w:rsidR="00BF3799" w:rsidRPr="00AF49F9" w:rsidRDefault="00BF3799" w:rsidP="00DF5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240" w:lineRule="auto"/>
              <w:ind w:right="-108"/>
              <w:jc w:val="center"/>
              <w:rPr>
                <w:rFonts w:ascii="Times New Roman" w:hAnsi="Times New Roman" w:cs="Times New Roman"/>
                <w:sz w:val="22"/>
                <w:szCs w:val="22"/>
              </w:rPr>
            </w:pPr>
          </w:p>
        </w:tc>
        <w:tc>
          <w:tcPr>
            <w:tcW w:w="2723" w:type="dxa"/>
            <w:gridSpan w:val="3"/>
          </w:tcPr>
          <w:p w:rsidR="00BF3799" w:rsidRPr="00AF49F9" w:rsidRDefault="00BF3799" w:rsidP="00044508">
            <w:pPr>
              <w:ind w:left="-153" w:right="-93"/>
              <w:jc w:val="center"/>
              <w:rPr>
                <w:rFonts w:ascii="Times New Roman" w:hAnsi="Times New Roman" w:cs="Times New Roman"/>
                <w:sz w:val="22"/>
                <w:szCs w:val="22"/>
              </w:rPr>
            </w:pPr>
            <w:r w:rsidRPr="00AF49F9">
              <w:rPr>
                <w:rFonts w:ascii="Times New Roman" w:hAnsi="Times New Roman" w:cs="Times New Roman"/>
                <w:sz w:val="22"/>
                <w:szCs w:val="22"/>
              </w:rPr>
              <w:t>financial statements</w:t>
            </w:r>
          </w:p>
        </w:tc>
      </w:tr>
      <w:tr w:rsidR="00BF3799" w:rsidRPr="00AF49F9" w:rsidTr="00E91733">
        <w:tc>
          <w:tcPr>
            <w:tcW w:w="4503" w:type="dxa"/>
          </w:tcPr>
          <w:p w:rsidR="00BF3799" w:rsidRPr="00AF49F9" w:rsidRDefault="00BF3799" w:rsidP="00DF5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jc w:val="both"/>
              <w:rPr>
                <w:rFonts w:ascii="Times New Roman" w:hAnsi="Times New Roman" w:cs="Times New Roman"/>
                <w:sz w:val="22"/>
                <w:szCs w:val="22"/>
              </w:rPr>
            </w:pPr>
          </w:p>
        </w:tc>
        <w:tc>
          <w:tcPr>
            <w:tcW w:w="1275" w:type="dxa"/>
            <w:tcBorders>
              <w:top w:val="single" w:sz="4" w:space="0" w:color="auto"/>
              <w:bottom w:val="single" w:sz="4" w:space="0" w:color="auto"/>
            </w:tcBorders>
          </w:tcPr>
          <w:p w:rsidR="00BF3799" w:rsidRPr="00AF49F9" w:rsidRDefault="00BF3799" w:rsidP="00DF5A11">
            <w:pPr>
              <w:ind w:left="-153" w:right="-93"/>
              <w:jc w:val="center"/>
              <w:rPr>
                <w:rFonts w:ascii="Times New Roman" w:hAnsi="Times New Roman" w:cs="Times New Roman"/>
                <w:sz w:val="22"/>
                <w:szCs w:val="22"/>
              </w:rPr>
            </w:pPr>
            <w:r w:rsidRPr="00AF49F9">
              <w:rPr>
                <w:rFonts w:ascii="Times New Roman" w:hAnsi="Times New Roman" w:cs="Times New Roman"/>
                <w:sz w:val="22"/>
                <w:szCs w:val="22"/>
              </w:rPr>
              <w:t>2</w:t>
            </w:r>
            <w:r>
              <w:rPr>
                <w:rFonts w:ascii="Times New Roman" w:hAnsi="Times New Roman" w:cs="Times New Roman"/>
                <w:sz w:val="22"/>
                <w:szCs w:val="22"/>
              </w:rPr>
              <w:t>017</w:t>
            </w:r>
          </w:p>
        </w:tc>
        <w:tc>
          <w:tcPr>
            <w:tcW w:w="236" w:type="dxa"/>
            <w:tcBorders>
              <w:top w:val="single" w:sz="4" w:space="0" w:color="auto"/>
            </w:tcBorders>
          </w:tcPr>
          <w:p w:rsidR="00BF3799" w:rsidRPr="00AF49F9" w:rsidRDefault="00BF3799" w:rsidP="00DF5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240" w:lineRule="auto"/>
              <w:ind w:right="72"/>
              <w:jc w:val="center"/>
              <w:rPr>
                <w:rFonts w:ascii="Times New Roman" w:hAnsi="Times New Roman" w:cs="Times New Roman"/>
                <w:sz w:val="22"/>
                <w:szCs w:val="22"/>
                <w:u w:val="single"/>
              </w:rPr>
            </w:pPr>
          </w:p>
        </w:tc>
        <w:tc>
          <w:tcPr>
            <w:tcW w:w="1182" w:type="dxa"/>
            <w:tcBorders>
              <w:top w:val="single" w:sz="4" w:space="0" w:color="auto"/>
              <w:bottom w:val="single" w:sz="4" w:space="0" w:color="auto"/>
            </w:tcBorders>
          </w:tcPr>
          <w:p w:rsidR="00BF3799" w:rsidRPr="00AF49F9" w:rsidRDefault="00BF3799" w:rsidP="00BF3799">
            <w:pPr>
              <w:ind w:left="-153" w:right="-93"/>
              <w:jc w:val="center"/>
              <w:rPr>
                <w:rFonts w:ascii="Times New Roman" w:hAnsi="Times New Roman" w:cs="Times New Roman"/>
                <w:sz w:val="22"/>
                <w:szCs w:val="22"/>
              </w:rPr>
            </w:pPr>
            <w:r w:rsidRPr="00AF49F9">
              <w:rPr>
                <w:rFonts w:ascii="Times New Roman" w:hAnsi="Times New Roman" w:cs="Times New Roman"/>
                <w:sz w:val="22"/>
                <w:szCs w:val="22"/>
              </w:rPr>
              <w:t>2</w:t>
            </w:r>
            <w:r>
              <w:rPr>
                <w:rFonts w:ascii="Times New Roman" w:hAnsi="Times New Roman" w:cs="Times New Roman"/>
                <w:sz w:val="22"/>
                <w:szCs w:val="22"/>
              </w:rPr>
              <w:t>016</w:t>
            </w:r>
          </w:p>
        </w:tc>
        <w:tc>
          <w:tcPr>
            <w:tcW w:w="236" w:type="dxa"/>
          </w:tcPr>
          <w:p w:rsidR="00BF3799" w:rsidRPr="00AF49F9" w:rsidRDefault="00BF3799" w:rsidP="00DF5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 w:right="-108" w:firstLine="33"/>
              <w:jc w:val="center"/>
              <w:rPr>
                <w:rFonts w:ascii="Times New Roman" w:hAnsi="Times New Roman" w:cs="Times New Roman"/>
                <w:sz w:val="22"/>
                <w:szCs w:val="22"/>
              </w:rPr>
            </w:pPr>
          </w:p>
        </w:tc>
        <w:tc>
          <w:tcPr>
            <w:tcW w:w="1241" w:type="dxa"/>
            <w:tcBorders>
              <w:top w:val="single" w:sz="4" w:space="0" w:color="auto"/>
              <w:bottom w:val="single" w:sz="4" w:space="0" w:color="auto"/>
            </w:tcBorders>
          </w:tcPr>
          <w:p w:rsidR="00BF3799" w:rsidRPr="00AF49F9" w:rsidRDefault="00BF3799" w:rsidP="00BF3799">
            <w:pPr>
              <w:ind w:left="-153" w:right="-93"/>
              <w:jc w:val="center"/>
              <w:rPr>
                <w:rFonts w:ascii="Times New Roman" w:hAnsi="Times New Roman" w:cs="Times New Roman"/>
                <w:sz w:val="22"/>
                <w:szCs w:val="22"/>
              </w:rPr>
            </w:pPr>
            <w:r w:rsidRPr="00AF49F9">
              <w:rPr>
                <w:rFonts w:ascii="Times New Roman" w:hAnsi="Times New Roman" w:cs="Times New Roman"/>
                <w:sz w:val="22"/>
                <w:szCs w:val="22"/>
              </w:rPr>
              <w:t>2</w:t>
            </w:r>
            <w:r>
              <w:rPr>
                <w:rFonts w:ascii="Times New Roman" w:hAnsi="Times New Roman" w:cs="Times New Roman"/>
                <w:sz w:val="22"/>
                <w:szCs w:val="22"/>
              </w:rPr>
              <w:t>017</w:t>
            </w:r>
          </w:p>
        </w:tc>
        <w:tc>
          <w:tcPr>
            <w:tcW w:w="241" w:type="dxa"/>
            <w:tcBorders>
              <w:top w:val="single" w:sz="4" w:space="0" w:color="auto"/>
            </w:tcBorders>
          </w:tcPr>
          <w:p w:rsidR="00BF3799" w:rsidRPr="00AF49F9" w:rsidRDefault="00BF3799" w:rsidP="00DF5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240" w:lineRule="auto"/>
              <w:ind w:right="72"/>
              <w:jc w:val="center"/>
              <w:rPr>
                <w:rFonts w:ascii="Times New Roman" w:hAnsi="Times New Roman" w:cs="Times New Roman"/>
                <w:sz w:val="22"/>
                <w:szCs w:val="22"/>
                <w:u w:val="single"/>
              </w:rPr>
            </w:pPr>
          </w:p>
        </w:tc>
        <w:tc>
          <w:tcPr>
            <w:tcW w:w="1241" w:type="dxa"/>
            <w:tcBorders>
              <w:top w:val="single" w:sz="4" w:space="0" w:color="auto"/>
              <w:bottom w:val="single" w:sz="4" w:space="0" w:color="auto"/>
            </w:tcBorders>
          </w:tcPr>
          <w:p w:rsidR="00BF3799" w:rsidRPr="00AF49F9" w:rsidRDefault="00BF3799" w:rsidP="00BF3799">
            <w:pPr>
              <w:ind w:left="-153" w:right="-93"/>
              <w:jc w:val="center"/>
              <w:rPr>
                <w:rFonts w:ascii="Times New Roman" w:hAnsi="Times New Roman" w:cs="Times New Roman"/>
                <w:sz w:val="22"/>
                <w:szCs w:val="22"/>
              </w:rPr>
            </w:pPr>
            <w:r w:rsidRPr="00AF49F9">
              <w:rPr>
                <w:rFonts w:ascii="Times New Roman" w:hAnsi="Times New Roman" w:cs="Times New Roman"/>
                <w:sz w:val="22"/>
                <w:szCs w:val="22"/>
              </w:rPr>
              <w:t>2</w:t>
            </w:r>
            <w:r>
              <w:rPr>
                <w:rFonts w:ascii="Times New Roman" w:hAnsi="Times New Roman" w:cs="Times New Roman"/>
                <w:sz w:val="22"/>
                <w:szCs w:val="22"/>
              </w:rPr>
              <w:t>016</w:t>
            </w:r>
          </w:p>
        </w:tc>
      </w:tr>
      <w:tr w:rsidR="00BF3799" w:rsidRPr="00AF49F9" w:rsidTr="00A1332B">
        <w:tc>
          <w:tcPr>
            <w:tcW w:w="5778" w:type="dxa"/>
            <w:gridSpan w:val="2"/>
          </w:tcPr>
          <w:p w:rsidR="00BF3799" w:rsidRPr="00AF49F9" w:rsidRDefault="00BF3799" w:rsidP="00472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sidRPr="00472DEB">
              <w:rPr>
                <w:rFonts w:ascii="Times New Roman" w:hAnsi="Times New Roman" w:cs="Times New Roman"/>
                <w:sz w:val="22"/>
                <w:szCs w:val="22"/>
              </w:rPr>
              <w:t>The</w:t>
            </w:r>
            <w:r w:rsidRPr="00BB244D">
              <w:rPr>
                <w:rFonts w:ascii="Times New Roman" w:hAnsi="Times New Roman"/>
                <w:sz w:val="22"/>
                <w:szCs w:val="22"/>
              </w:rPr>
              <w:t xml:space="preserve"> trade accounts receivable </w:t>
            </w:r>
            <w:r>
              <w:rPr>
                <w:rFonts w:ascii="Times New Roman" w:hAnsi="Times New Roman"/>
                <w:sz w:val="22"/>
                <w:szCs w:val="22"/>
              </w:rPr>
              <w:t>were</w:t>
            </w:r>
            <w:r w:rsidRPr="00BB244D">
              <w:rPr>
                <w:rFonts w:ascii="Times New Roman" w:hAnsi="Times New Roman"/>
                <w:sz w:val="22"/>
                <w:szCs w:val="22"/>
              </w:rPr>
              <w:t xml:space="preserve"> aged as follows:</w:t>
            </w:r>
          </w:p>
        </w:tc>
        <w:tc>
          <w:tcPr>
            <w:tcW w:w="236" w:type="dxa"/>
          </w:tcPr>
          <w:p w:rsidR="00BF3799" w:rsidRPr="00AF49F9" w:rsidRDefault="00BF3799" w:rsidP="00424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240" w:lineRule="auto"/>
              <w:ind w:right="72"/>
              <w:jc w:val="center"/>
              <w:rPr>
                <w:rFonts w:ascii="Times New Roman" w:hAnsi="Times New Roman" w:cs="Times New Roman"/>
                <w:sz w:val="22"/>
                <w:szCs w:val="22"/>
                <w:u w:val="single"/>
              </w:rPr>
            </w:pPr>
          </w:p>
        </w:tc>
        <w:tc>
          <w:tcPr>
            <w:tcW w:w="1182" w:type="dxa"/>
          </w:tcPr>
          <w:p w:rsidR="00BF3799" w:rsidRPr="00AF49F9" w:rsidRDefault="00BF3799" w:rsidP="004242A3">
            <w:pPr>
              <w:ind w:left="-153" w:right="-93"/>
              <w:jc w:val="center"/>
              <w:rPr>
                <w:rFonts w:ascii="Times New Roman" w:hAnsi="Times New Roman" w:cs="Times New Roman"/>
                <w:sz w:val="22"/>
                <w:szCs w:val="22"/>
              </w:rPr>
            </w:pPr>
          </w:p>
        </w:tc>
        <w:tc>
          <w:tcPr>
            <w:tcW w:w="236" w:type="dxa"/>
          </w:tcPr>
          <w:p w:rsidR="00BF3799" w:rsidRPr="00AF49F9" w:rsidRDefault="00BF3799" w:rsidP="00424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 w:right="-108" w:firstLine="33"/>
              <w:jc w:val="center"/>
              <w:rPr>
                <w:rFonts w:ascii="Times New Roman" w:hAnsi="Times New Roman" w:cs="Times New Roman"/>
                <w:sz w:val="22"/>
                <w:szCs w:val="22"/>
              </w:rPr>
            </w:pPr>
          </w:p>
        </w:tc>
        <w:tc>
          <w:tcPr>
            <w:tcW w:w="1241" w:type="dxa"/>
          </w:tcPr>
          <w:p w:rsidR="00BF3799" w:rsidRPr="00AF49F9" w:rsidRDefault="00BF3799" w:rsidP="004242A3">
            <w:pPr>
              <w:ind w:left="-153" w:right="-93"/>
              <w:jc w:val="center"/>
              <w:rPr>
                <w:rFonts w:ascii="Times New Roman" w:hAnsi="Times New Roman" w:cs="Times New Roman"/>
                <w:sz w:val="22"/>
                <w:szCs w:val="22"/>
              </w:rPr>
            </w:pPr>
          </w:p>
        </w:tc>
        <w:tc>
          <w:tcPr>
            <w:tcW w:w="241" w:type="dxa"/>
          </w:tcPr>
          <w:p w:rsidR="00BF3799" w:rsidRPr="00AF49F9" w:rsidRDefault="00BF3799" w:rsidP="00424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240" w:lineRule="auto"/>
              <w:ind w:right="72"/>
              <w:jc w:val="center"/>
              <w:rPr>
                <w:rFonts w:ascii="Times New Roman" w:hAnsi="Times New Roman" w:cs="Times New Roman"/>
                <w:sz w:val="22"/>
                <w:szCs w:val="22"/>
                <w:u w:val="single"/>
              </w:rPr>
            </w:pPr>
          </w:p>
        </w:tc>
        <w:tc>
          <w:tcPr>
            <w:tcW w:w="1241" w:type="dxa"/>
          </w:tcPr>
          <w:p w:rsidR="00BF3799" w:rsidRPr="00AF49F9" w:rsidRDefault="00BF3799" w:rsidP="004242A3">
            <w:pPr>
              <w:ind w:left="-153" w:right="-93"/>
              <w:jc w:val="center"/>
              <w:rPr>
                <w:rFonts w:ascii="Times New Roman" w:hAnsi="Times New Roman" w:cs="Times New Roman"/>
                <w:sz w:val="22"/>
                <w:szCs w:val="22"/>
              </w:rPr>
            </w:pPr>
          </w:p>
        </w:tc>
      </w:tr>
      <w:tr w:rsidR="00BF3799" w:rsidRPr="00AF49F9" w:rsidTr="00A1332B">
        <w:tc>
          <w:tcPr>
            <w:tcW w:w="4503" w:type="dxa"/>
          </w:tcPr>
          <w:p w:rsidR="00BF3799" w:rsidRPr="00AF49F9" w:rsidRDefault="00BF3799" w:rsidP="00424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jc w:val="both"/>
              <w:rPr>
                <w:rFonts w:ascii="Times New Roman" w:hAnsi="Times New Roman" w:cs="Times New Roman"/>
                <w:sz w:val="22"/>
                <w:szCs w:val="22"/>
              </w:rPr>
            </w:pPr>
          </w:p>
        </w:tc>
        <w:tc>
          <w:tcPr>
            <w:tcW w:w="1275" w:type="dxa"/>
          </w:tcPr>
          <w:p w:rsidR="00BF3799" w:rsidRPr="00AF49F9" w:rsidRDefault="00BF3799" w:rsidP="004242A3">
            <w:pPr>
              <w:ind w:left="-153" w:right="-93"/>
              <w:jc w:val="center"/>
              <w:rPr>
                <w:rFonts w:ascii="Times New Roman" w:hAnsi="Times New Roman" w:cs="Times New Roman"/>
                <w:sz w:val="22"/>
                <w:szCs w:val="22"/>
              </w:rPr>
            </w:pPr>
          </w:p>
        </w:tc>
        <w:tc>
          <w:tcPr>
            <w:tcW w:w="236" w:type="dxa"/>
          </w:tcPr>
          <w:p w:rsidR="00BF3799" w:rsidRPr="00AF49F9" w:rsidRDefault="00BF3799" w:rsidP="00424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240" w:lineRule="auto"/>
              <w:ind w:right="72"/>
              <w:jc w:val="center"/>
              <w:rPr>
                <w:rFonts w:ascii="Times New Roman" w:hAnsi="Times New Roman" w:cs="Times New Roman"/>
                <w:sz w:val="22"/>
                <w:szCs w:val="22"/>
                <w:u w:val="single"/>
              </w:rPr>
            </w:pPr>
          </w:p>
        </w:tc>
        <w:tc>
          <w:tcPr>
            <w:tcW w:w="1182" w:type="dxa"/>
          </w:tcPr>
          <w:p w:rsidR="00BF3799" w:rsidRPr="00AF49F9" w:rsidRDefault="00BF3799" w:rsidP="004242A3">
            <w:pPr>
              <w:ind w:left="-153" w:right="-93"/>
              <w:jc w:val="center"/>
              <w:rPr>
                <w:rFonts w:ascii="Times New Roman" w:hAnsi="Times New Roman" w:cs="Times New Roman"/>
                <w:sz w:val="22"/>
                <w:szCs w:val="22"/>
              </w:rPr>
            </w:pPr>
          </w:p>
        </w:tc>
        <w:tc>
          <w:tcPr>
            <w:tcW w:w="236" w:type="dxa"/>
          </w:tcPr>
          <w:p w:rsidR="00BF3799" w:rsidRPr="00AF49F9" w:rsidRDefault="00BF3799" w:rsidP="00424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 w:right="-108" w:firstLine="33"/>
              <w:jc w:val="center"/>
              <w:rPr>
                <w:rFonts w:ascii="Times New Roman" w:hAnsi="Times New Roman" w:cs="Times New Roman"/>
                <w:sz w:val="22"/>
                <w:szCs w:val="22"/>
              </w:rPr>
            </w:pPr>
          </w:p>
        </w:tc>
        <w:tc>
          <w:tcPr>
            <w:tcW w:w="1241" w:type="dxa"/>
          </w:tcPr>
          <w:p w:rsidR="00BF3799" w:rsidRPr="00AF49F9" w:rsidRDefault="00BF3799" w:rsidP="004242A3">
            <w:pPr>
              <w:ind w:left="-153" w:right="-93"/>
              <w:jc w:val="center"/>
              <w:rPr>
                <w:rFonts w:ascii="Times New Roman" w:hAnsi="Times New Roman" w:cs="Times New Roman"/>
                <w:sz w:val="22"/>
                <w:szCs w:val="22"/>
              </w:rPr>
            </w:pPr>
          </w:p>
        </w:tc>
        <w:tc>
          <w:tcPr>
            <w:tcW w:w="241" w:type="dxa"/>
          </w:tcPr>
          <w:p w:rsidR="00BF3799" w:rsidRPr="00AF49F9" w:rsidRDefault="00BF3799" w:rsidP="00424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240" w:lineRule="auto"/>
              <w:ind w:right="72"/>
              <w:jc w:val="center"/>
              <w:rPr>
                <w:rFonts w:ascii="Times New Roman" w:hAnsi="Times New Roman" w:cs="Times New Roman"/>
                <w:sz w:val="22"/>
                <w:szCs w:val="22"/>
                <w:u w:val="single"/>
              </w:rPr>
            </w:pPr>
          </w:p>
        </w:tc>
        <w:tc>
          <w:tcPr>
            <w:tcW w:w="1241" w:type="dxa"/>
          </w:tcPr>
          <w:p w:rsidR="00BF3799" w:rsidRPr="00AF49F9" w:rsidRDefault="00BF3799" w:rsidP="004242A3">
            <w:pPr>
              <w:ind w:left="-153" w:right="-93"/>
              <w:jc w:val="center"/>
              <w:rPr>
                <w:rFonts w:ascii="Times New Roman" w:hAnsi="Times New Roman" w:cs="Times New Roman"/>
                <w:sz w:val="22"/>
                <w:szCs w:val="22"/>
              </w:rPr>
            </w:pPr>
          </w:p>
        </w:tc>
      </w:tr>
      <w:tr w:rsidR="00AE3658" w:rsidRPr="00AF49F9" w:rsidTr="00A1332B">
        <w:tc>
          <w:tcPr>
            <w:tcW w:w="4503" w:type="dxa"/>
          </w:tcPr>
          <w:p w:rsidR="00AE3658" w:rsidRPr="001A0E0E" w:rsidRDefault="00AE3658" w:rsidP="00424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1A0E0E">
              <w:rPr>
                <w:rFonts w:ascii="Times New Roman" w:hAnsi="Times New Roman" w:cs="Times New Roman"/>
                <w:sz w:val="22"/>
                <w:szCs w:val="22"/>
              </w:rPr>
              <w:t>Current</w:t>
            </w:r>
          </w:p>
        </w:tc>
        <w:tc>
          <w:tcPr>
            <w:tcW w:w="1275" w:type="dxa"/>
          </w:tcPr>
          <w:p w:rsidR="00AE3658" w:rsidRPr="00AE3658" w:rsidRDefault="00AE3658" w:rsidP="00424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AE3658">
              <w:rPr>
                <w:rFonts w:ascii="Times New Roman" w:hAnsi="Times New Roman" w:cs="Times New Roman"/>
                <w:bCs/>
                <w:sz w:val="22"/>
                <w:szCs w:val="22"/>
              </w:rPr>
              <w:t>410</w:t>
            </w:r>
          </w:p>
        </w:tc>
        <w:tc>
          <w:tcPr>
            <w:tcW w:w="236" w:type="dxa"/>
          </w:tcPr>
          <w:p w:rsidR="00AE3658" w:rsidRPr="008111FB" w:rsidRDefault="00AE3658" w:rsidP="00424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1182" w:type="dxa"/>
          </w:tcPr>
          <w:p w:rsidR="00AE3658" w:rsidRPr="008111FB" w:rsidRDefault="00AE3658" w:rsidP="00044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8111FB">
              <w:rPr>
                <w:rFonts w:ascii="Times New Roman" w:hAnsi="Times New Roman" w:cs="Times New Roman"/>
                <w:bCs/>
                <w:sz w:val="22"/>
                <w:szCs w:val="22"/>
              </w:rPr>
              <w:t>257</w:t>
            </w:r>
          </w:p>
        </w:tc>
        <w:tc>
          <w:tcPr>
            <w:tcW w:w="236" w:type="dxa"/>
          </w:tcPr>
          <w:p w:rsidR="00AE3658" w:rsidRPr="008111FB" w:rsidRDefault="00AE3658" w:rsidP="00424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1241" w:type="dxa"/>
          </w:tcPr>
          <w:p w:rsidR="00AE3658" w:rsidRPr="00AE3658" w:rsidRDefault="00AE3658" w:rsidP="00362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AE3658">
              <w:rPr>
                <w:rFonts w:ascii="Times New Roman" w:hAnsi="Times New Roman" w:cs="Times New Roman"/>
                <w:bCs/>
                <w:sz w:val="22"/>
                <w:szCs w:val="22"/>
              </w:rPr>
              <w:t>4,269</w:t>
            </w:r>
          </w:p>
        </w:tc>
        <w:tc>
          <w:tcPr>
            <w:tcW w:w="241" w:type="dxa"/>
          </w:tcPr>
          <w:p w:rsidR="00AE3658" w:rsidRPr="008111FB" w:rsidRDefault="00AE3658" w:rsidP="00424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241" w:type="dxa"/>
          </w:tcPr>
          <w:p w:rsidR="00AE3658" w:rsidRPr="008111FB" w:rsidRDefault="00AE3658" w:rsidP="00044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8111FB">
              <w:rPr>
                <w:rFonts w:ascii="Times New Roman" w:hAnsi="Times New Roman" w:cs="Times New Roman"/>
                <w:bCs/>
                <w:sz w:val="22"/>
                <w:szCs w:val="22"/>
              </w:rPr>
              <w:t>16,290</w:t>
            </w:r>
          </w:p>
        </w:tc>
      </w:tr>
      <w:tr w:rsidR="00AE3658" w:rsidRPr="00AF49F9" w:rsidTr="00A1332B">
        <w:tc>
          <w:tcPr>
            <w:tcW w:w="4503" w:type="dxa"/>
          </w:tcPr>
          <w:p w:rsidR="00AE3658" w:rsidRPr="001A0E0E" w:rsidRDefault="00AE3658" w:rsidP="004242A3">
            <w:pPr>
              <w:rPr>
                <w:rFonts w:ascii="Times New Roman" w:hAnsi="Times New Roman" w:cs="Times New Roman"/>
                <w:sz w:val="22"/>
                <w:szCs w:val="22"/>
              </w:rPr>
            </w:pPr>
            <w:r w:rsidRPr="001A0E0E">
              <w:rPr>
                <w:rFonts w:ascii="Times New Roman" w:hAnsi="Times New Roman" w:cs="Times New Roman"/>
                <w:sz w:val="22"/>
                <w:szCs w:val="22"/>
              </w:rPr>
              <w:t>Overdue:</w:t>
            </w:r>
          </w:p>
        </w:tc>
        <w:tc>
          <w:tcPr>
            <w:tcW w:w="1275" w:type="dxa"/>
          </w:tcPr>
          <w:p w:rsidR="00AE3658" w:rsidRPr="00AE3658" w:rsidRDefault="00AE3658" w:rsidP="00424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p>
        </w:tc>
        <w:tc>
          <w:tcPr>
            <w:tcW w:w="236" w:type="dxa"/>
          </w:tcPr>
          <w:p w:rsidR="00AE3658" w:rsidRPr="008111FB" w:rsidRDefault="00AE3658" w:rsidP="00424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p>
        </w:tc>
        <w:tc>
          <w:tcPr>
            <w:tcW w:w="1182" w:type="dxa"/>
          </w:tcPr>
          <w:p w:rsidR="00AE3658" w:rsidRPr="008111FB" w:rsidRDefault="00AE3658" w:rsidP="00044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p>
        </w:tc>
        <w:tc>
          <w:tcPr>
            <w:tcW w:w="236" w:type="dxa"/>
          </w:tcPr>
          <w:p w:rsidR="00AE3658" w:rsidRPr="008111FB" w:rsidRDefault="00AE3658" w:rsidP="00424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p>
        </w:tc>
        <w:tc>
          <w:tcPr>
            <w:tcW w:w="1241" w:type="dxa"/>
          </w:tcPr>
          <w:p w:rsidR="00AE3658" w:rsidRPr="00AE3658" w:rsidRDefault="00AE3658" w:rsidP="00362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p>
        </w:tc>
        <w:tc>
          <w:tcPr>
            <w:tcW w:w="241" w:type="dxa"/>
          </w:tcPr>
          <w:p w:rsidR="00AE3658" w:rsidRPr="008111FB" w:rsidRDefault="00AE3658" w:rsidP="004242A3">
            <w:pPr>
              <w:pStyle w:val="a0"/>
              <w:tabs>
                <w:tab w:val="decimal" w:pos="792"/>
              </w:tabs>
              <w:spacing w:line="240" w:lineRule="atLeast"/>
              <w:ind w:left="-108" w:right="-108"/>
              <w:jc w:val="left"/>
              <w:rPr>
                <w:rFonts w:cs="Times New Roman"/>
                <w:cs/>
              </w:rPr>
            </w:pPr>
          </w:p>
        </w:tc>
        <w:tc>
          <w:tcPr>
            <w:tcW w:w="1241" w:type="dxa"/>
          </w:tcPr>
          <w:p w:rsidR="00AE3658" w:rsidRPr="008111FB" w:rsidRDefault="00AE3658" w:rsidP="00044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p>
        </w:tc>
      </w:tr>
      <w:tr w:rsidR="00AE3658" w:rsidRPr="00AF49F9" w:rsidTr="00A1332B">
        <w:tc>
          <w:tcPr>
            <w:tcW w:w="4503" w:type="dxa"/>
          </w:tcPr>
          <w:p w:rsidR="00AE3658" w:rsidRPr="001A0E0E" w:rsidRDefault="00AE3658" w:rsidP="004242A3">
            <w:pPr>
              <w:ind w:left="720" w:hanging="720"/>
              <w:rPr>
                <w:rFonts w:ascii="Times New Roman" w:hAnsi="Times New Roman" w:cs="Times New Roman"/>
                <w:sz w:val="22"/>
                <w:szCs w:val="22"/>
              </w:rPr>
            </w:pPr>
            <w:r w:rsidRPr="001A0E0E">
              <w:rPr>
                <w:rFonts w:ascii="Times New Roman" w:hAnsi="Times New Roman" w:cs="Times New Roman"/>
                <w:sz w:val="22"/>
                <w:szCs w:val="22"/>
              </w:rPr>
              <w:t>-  Not over 3 months</w:t>
            </w:r>
          </w:p>
        </w:tc>
        <w:tc>
          <w:tcPr>
            <w:tcW w:w="1275" w:type="dxa"/>
            <w:tcBorders>
              <w:bottom w:val="single" w:sz="4" w:space="0" w:color="auto"/>
            </w:tcBorders>
          </w:tcPr>
          <w:p w:rsidR="00AE3658" w:rsidRPr="00AE3658" w:rsidRDefault="00AE3658" w:rsidP="00362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AE3658">
              <w:rPr>
                <w:rFonts w:ascii="Times New Roman" w:hAnsi="Times New Roman" w:cs="Times New Roman"/>
                <w:bCs/>
                <w:sz w:val="22"/>
                <w:szCs w:val="22"/>
              </w:rPr>
              <w:t>1</w:t>
            </w:r>
          </w:p>
        </w:tc>
        <w:tc>
          <w:tcPr>
            <w:tcW w:w="236" w:type="dxa"/>
          </w:tcPr>
          <w:p w:rsidR="00AE3658" w:rsidRPr="008111FB" w:rsidRDefault="00AE3658" w:rsidP="00424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1182" w:type="dxa"/>
            <w:tcBorders>
              <w:bottom w:val="single" w:sz="4" w:space="0" w:color="auto"/>
            </w:tcBorders>
          </w:tcPr>
          <w:p w:rsidR="00AE3658" w:rsidRPr="008111FB" w:rsidRDefault="00AE3658" w:rsidP="00044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center"/>
              <w:rPr>
                <w:rFonts w:ascii="Times New Roman" w:hAnsi="Times New Roman" w:cs="Times New Roman"/>
                <w:sz w:val="22"/>
                <w:szCs w:val="22"/>
              </w:rPr>
            </w:pPr>
            <w:r w:rsidRPr="008111FB">
              <w:rPr>
                <w:rFonts w:ascii="Times New Roman" w:hAnsi="Times New Roman" w:cs="Times New Roman"/>
                <w:sz w:val="22"/>
                <w:szCs w:val="22"/>
              </w:rPr>
              <w:t xml:space="preserve"> -</w:t>
            </w:r>
          </w:p>
        </w:tc>
        <w:tc>
          <w:tcPr>
            <w:tcW w:w="236" w:type="dxa"/>
          </w:tcPr>
          <w:p w:rsidR="00AE3658" w:rsidRPr="008111FB" w:rsidRDefault="00AE3658" w:rsidP="00424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1241" w:type="dxa"/>
            <w:tcBorders>
              <w:bottom w:val="single" w:sz="4" w:space="0" w:color="auto"/>
            </w:tcBorders>
          </w:tcPr>
          <w:p w:rsidR="00AE3658" w:rsidRPr="00AE3658" w:rsidRDefault="00AE3658" w:rsidP="00362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AE3658">
              <w:rPr>
                <w:rFonts w:ascii="Times New Roman" w:hAnsi="Times New Roman" w:cs="Times New Roman"/>
                <w:bCs/>
                <w:sz w:val="22"/>
                <w:szCs w:val="22"/>
              </w:rPr>
              <w:t>255</w:t>
            </w:r>
          </w:p>
        </w:tc>
        <w:tc>
          <w:tcPr>
            <w:tcW w:w="241" w:type="dxa"/>
          </w:tcPr>
          <w:p w:rsidR="00AE3658" w:rsidRPr="008111FB" w:rsidRDefault="00AE3658" w:rsidP="00424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241" w:type="dxa"/>
            <w:tcBorders>
              <w:bottom w:val="single" w:sz="4" w:space="0" w:color="auto"/>
            </w:tcBorders>
          </w:tcPr>
          <w:p w:rsidR="00AE3658" w:rsidRPr="008111FB" w:rsidRDefault="00AE3658" w:rsidP="00044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8111FB">
              <w:rPr>
                <w:rFonts w:ascii="Times New Roman" w:hAnsi="Times New Roman" w:cs="Times New Roman"/>
                <w:bCs/>
                <w:sz w:val="22"/>
                <w:szCs w:val="22"/>
              </w:rPr>
              <w:t>802</w:t>
            </w:r>
          </w:p>
        </w:tc>
      </w:tr>
      <w:tr w:rsidR="00AE3658" w:rsidRPr="00AF49F9" w:rsidTr="00A1332B">
        <w:tc>
          <w:tcPr>
            <w:tcW w:w="4503" w:type="dxa"/>
          </w:tcPr>
          <w:p w:rsidR="00AE3658" w:rsidRPr="001A0E0E" w:rsidRDefault="00AE3658" w:rsidP="00424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0"/>
              <w:rPr>
                <w:rFonts w:ascii="Times New Roman" w:hAnsi="Times New Roman" w:cs="Times New Roman"/>
                <w:sz w:val="22"/>
                <w:szCs w:val="22"/>
              </w:rPr>
            </w:pPr>
            <w:r w:rsidRPr="001A0E0E">
              <w:rPr>
                <w:rFonts w:ascii="Times New Roman" w:hAnsi="Times New Roman" w:cs="Times New Roman"/>
                <w:sz w:val="22"/>
                <w:szCs w:val="22"/>
              </w:rPr>
              <w:t>Total</w:t>
            </w:r>
          </w:p>
        </w:tc>
        <w:tc>
          <w:tcPr>
            <w:tcW w:w="1275" w:type="dxa"/>
            <w:tcBorders>
              <w:top w:val="single" w:sz="4" w:space="0" w:color="auto"/>
              <w:bottom w:val="double" w:sz="4" w:space="0" w:color="auto"/>
            </w:tcBorders>
          </w:tcPr>
          <w:p w:rsidR="00AE3658" w:rsidRPr="00EE0A07" w:rsidRDefault="00AE3658" w:rsidP="00362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EE0A07">
              <w:rPr>
                <w:rFonts w:ascii="Times New Roman" w:hAnsi="Times New Roman" w:cs="Times New Roman"/>
                <w:bCs/>
                <w:sz w:val="22"/>
                <w:szCs w:val="22"/>
              </w:rPr>
              <w:t>411</w:t>
            </w:r>
          </w:p>
        </w:tc>
        <w:tc>
          <w:tcPr>
            <w:tcW w:w="236" w:type="dxa"/>
          </w:tcPr>
          <w:p w:rsidR="00AE3658" w:rsidRPr="008111FB" w:rsidRDefault="00AE3658" w:rsidP="00424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1182" w:type="dxa"/>
            <w:tcBorders>
              <w:top w:val="single" w:sz="4" w:space="0" w:color="auto"/>
              <w:bottom w:val="double" w:sz="4" w:space="0" w:color="auto"/>
            </w:tcBorders>
          </w:tcPr>
          <w:p w:rsidR="00AE3658" w:rsidRPr="008111FB" w:rsidRDefault="00AE3658" w:rsidP="00044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8111FB">
              <w:rPr>
                <w:rFonts w:ascii="Times New Roman" w:hAnsi="Times New Roman" w:cs="Times New Roman"/>
                <w:bCs/>
                <w:sz w:val="22"/>
                <w:szCs w:val="22"/>
              </w:rPr>
              <w:t>257</w:t>
            </w:r>
          </w:p>
        </w:tc>
        <w:tc>
          <w:tcPr>
            <w:tcW w:w="236" w:type="dxa"/>
          </w:tcPr>
          <w:p w:rsidR="00AE3658" w:rsidRPr="008111FB" w:rsidRDefault="00AE3658" w:rsidP="00424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1241" w:type="dxa"/>
            <w:tcBorders>
              <w:top w:val="single" w:sz="4" w:space="0" w:color="auto"/>
              <w:bottom w:val="double" w:sz="4" w:space="0" w:color="auto"/>
            </w:tcBorders>
          </w:tcPr>
          <w:p w:rsidR="00AE3658" w:rsidRPr="00EE0A07" w:rsidRDefault="00AE3658" w:rsidP="00362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EE0A07">
              <w:rPr>
                <w:rFonts w:ascii="Times New Roman" w:hAnsi="Times New Roman" w:cs="Times New Roman"/>
                <w:bCs/>
                <w:sz w:val="22"/>
                <w:szCs w:val="22"/>
              </w:rPr>
              <w:t>4,524</w:t>
            </w:r>
          </w:p>
        </w:tc>
        <w:tc>
          <w:tcPr>
            <w:tcW w:w="241" w:type="dxa"/>
          </w:tcPr>
          <w:p w:rsidR="00AE3658" w:rsidRPr="008111FB" w:rsidRDefault="00AE3658" w:rsidP="00424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241" w:type="dxa"/>
            <w:tcBorders>
              <w:top w:val="single" w:sz="4" w:space="0" w:color="auto"/>
              <w:bottom w:val="double" w:sz="4" w:space="0" w:color="auto"/>
            </w:tcBorders>
          </w:tcPr>
          <w:p w:rsidR="00AE3658" w:rsidRPr="008111FB" w:rsidRDefault="00AE3658" w:rsidP="00044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8111FB">
              <w:rPr>
                <w:rFonts w:ascii="Times New Roman" w:hAnsi="Times New Roman" w:cs="Times New Roman"/>
                <w:bCs/>
                <w:sz w:val="22"/>
                <w:szCs w:val="22"/>
              </w:rPr>
              <w:t>17,092</w:t>
            </w:r>
          </w:p>
        </w:tc>
      </w:tr>
      <w:tr w:rsidR="00BF3799" w:rsidRPr="00AF49F9" w:rsidTr="00A1332B">
        <w:tc>
          <w:tcPr>
            <w:tcW w:w="4503" w:type="dxa"/>
          </w:tcPr>
          <w:p w:rsidR="00BF3799" w:rsidRPr="00AF49F9" w:rsidRDefault="00BF3799" w:rsidP="00424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jc w:val="both"/>
              <w:rPr>
                <w:rFonts w:ascii="Times New Roman" w:hAnsi="Times New Roman" w:cs="Times New Roman"/>
                <w:sz w:val="22"/>
                <w:szCs w:val="22"/>
              </w:rPr>
            </w:pPr>
          </w:p>
        </w:tc>
        <w:tc>
          <w:tcPr>
            <w:tcW w:w="1275" w:type="dxa"/>
            <w:tcBorders>
              <w:top w:val="double" w:sz="4" w:space="0" w:color="auto"/>
            </w:tcBorders>
          </w:tcPr>
          <w:p w:rsidR="00BF3799" w:rsidRPr="00BF3799" w:rsidRDefault="00BF3799" w:rsidP="004242A3">
            <w:pPr>
              <w:ind w:left="-153" w:right="-93"/>
              <w:jc w:val="center"/>
              <w:rPr>
                <w:rFonts w:ascii="Times New Roman" w:hAnsi="Times New Roman" w:cs="Times New Roman"/>
                <w:sz w:val="22"/>
                <w:szCs w:val="22"/>
                <w:highlight w:val="yellow"/>
              </w:rPr>
            </w:pPr>
          </w:p>
        </w:tc>
        <w:tc>
          <w:tcPr>
            <w:tcW w:w="236" w:type="dxa"/>
          </w:tcPr>
          <w:p w:rsidR="00BF3799" w:rsidRPr="00AF49F9" w:rsidRDefault="00BF3799" w:rsidP="00424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240" w:lineRule="auto"/>
              <w:ind w:right="72"/>
              <w:jc w:val="center"/>
              <w:rPr>
                <w:rFonts w:ascii="Times New Roman" w:hAnsi="Times New Roman" w:cs="Times New Roman"/>
                <w:sz w:val="22"/>
                <w:szCs w:val="22"/>
                <w:u w:val="single"/>
              </w:rPr>
            </w:pPr>
          </w:p>
        </w:tc>
        <w:tc>
          <w:tcPr>
            <w:tcW w:w="1182" w:type="dxa"/>
            <w:tcBorders>
              <w:top w:val="double" w:sz="4" w:space="0" w:color="auto"/>
            </w:tcBorders>
          </w:tcPr>
          <w:p w:rsidR="00BF3799" w:rsidRPr="00AF49F9" w:rsidRDefault="00BF3799" w:rsidP="00044508">
            <w:pPr>
              <w:ind w:left="-153" w:right="-93"/>
              <w:jc w:val="center"/>
              <w:rPr>
                <w:rFonts w:ascii="Times New Roman" w:hAnsi="Times New Roman" w:cs="Times New Roman"/>
                <w:sz w:val="22"/>
                <w:szCs w:val="22"/>
              </w:rPr>
            </w:pPr>
          </w:p>
        </w:tc>
        <w:tc>
          <w:tcPr>
            <w:tcW w:w="236" w:type="dxa"/>
          </w:tcPr>
          <w:p w:rsidR="00BF3799" w:rsidRPr="00AF49F9" w:rsidRDefault="00BF3799" w:rsidP="00424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 w:right="-108" w:firstLine="33"/>
              <w:jc w:val="center"/>
              <w:rPr>
                <w:rFonts w:ascii="Times New Roman" w:hAnsi="Times New Roman" w:cs="Times New Roman"/>
                <w:sz w:val="22"/>
                <w:szCs w:val="22"/>
              </w:rPr>
            </w:pPr>
          </w:p>
        </w:tc>
        <w:tc>
          <w:tcPr>
            <w:tcW w:w="1241" w:type="dxa"/>
            <w:tcBorders>
              <w:top w:val="double" w:sz="4" w:space="0" w:color="auto"/>
            </w:tcBorders>
          </w:tcPr>
          <w:p w:rsidR="00BF3799" w:rsidRPr="00BF3799" w:rsidRDefault="00BF3799" w:rsidP="004242A3">
            <w:pPr>
              <w:ind w:left="-153" w:right="-93"/>
              <w:jc w:val="center"/>
              <w:rPr>
                <w:rFonts w:ascii="Times New Roman" w:hAnsi="Times New Roman" w:cs="Times New Roman"/>
                <w:sz w:val="22"/>
                <w:szCs w:val="22"/>
                <w:highlight w:val="yellow"/>
              </w:rPr>
            </w:pPr>
          </w:p>
        </w:tc>
        <w:tc>
          <w:tcPr>
            <w:tcW w:w="241" w:type="dxa"/>
          </w:tcPr>
          <w:p w:rsidR="00BF3799" w:rsidRPr="00AF49F9" w:rsidRDefault="00BF3799" w:rsidP="00424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240" w:lineRule="auto"/>
              <w:ind w:right="72"/>
              <w:jc w:val="center"/>
              <w:rPr>
                <w:rFonts w:ascii="Times New Roman" w:hAnsi="Times New Roman" w:cs="Times New Roman"/>
                <w:sz w:val="22"/>
                <w:szCs w:val="22"/>
                <w:u w:val="single"/>
              </w:rPr>
            </w:pPr>
          </w:p>
        </w:tc>
        <w:tc>
          <w:tcPr>
            <w:tcW w:w="1241" w:type="dxa"/>
            <w:tcBorders>
              <w:top w:val="double" w:sz="4" w:space="0" w:color="auto"/>
            </w:tcBorders>
          </w:tcPr>
          <w:p w:rsidR="00BF3799" w:rsidRPr="00AF49F9" w:rsidRDefault="00BF3799" w:rsidP="00044508">
            <w:pPr>
              <w:ind w:left="-153" w:right="-93"/>
              <w:jc w:val="center"/>
              <w:rPr>
                <w:rFonts w:ascii="Times New Roman" w:hAnsi="Times New Roman" w:cs="Times New Roman"/>
                <w:sz w:val="22"/>
                <w:szCs w:val="22"/>
              </w:rPr>
            </w:pPr>
          </w:p>
        </w:tc>
      </w:tr>
      <w:tr w:rsidR="00BF3799" w:rsidRPr="00AF49F9" w:rsidTr="00A1332B">
        <w:tc>
          <w:tcPr>
            <w:tcW w:w="4503" w:type="dxa"/>
            <w:vAlign w:val="center"/>
          </w:tcPr>
          <w:p w:rsidR="00BF3799" w:rsidRPr="001A0E0E" w:rsidRDefault="00BF3799" w:rsidP="00044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b/>
                <w:bCs/>
                <w:sz w:val="22"/>
                <w:szCs w:val="22"/>
              </w:rPr>
            </w:pPr>
            <w:r>
              <w:rPr>
                <w:rFonts w:ascii="Times New Roman" w:hAnsi="Times New Roman" w:cs="Times New Roman"/>
                <w:b/>
                <w:bCs/>
                <w:sz w:val="22"/>
                <w:szCs w:val="22"/>
              </w:rPr>
              <w:t>Short-term loans</w:t>
            </w:r>
            <w:r w:rsidRPr="001A0E0E">
              <w:rPr>
                <w:rFonts w:ascii="Times New Roman" w:hAnsi="Times New Roman" w:cs="Times New Roman"/>
                <w:b/>
                <w:bCs/>
                <w:sz w:val="22"/>
                <w:szCs w:val="22"/>
              </w:rPr>
              <w:t xml:space="preserve"> </w:t>
            </w:r>
            <w:r>
              <w:rPr>
                <w:rFonts w:ascii="Times New Roman" w:hAnsi="Times New Roman" w:cs="Times New Roman"/>
                <w:b/>
                <w:bCs/>
                <w:sz w:val="22"/>
                <w:szCs w:val="22"/>
              </w:rPr>
              <w:t xml:space="preserve">to </w:t>
            </w:r>
            <w:r w:rsidRPr="001A0E0E">
              <w:rPr>
                <w:rFonts w:ascii="Times New Roman" w:hAnsi="Times New Roman" w:cs="Times New Roman"/>
                <w:b/>
                <w:bCs/>
                <w:sz w:val="22"/>
                <w:szCs w:val="22"/>
              </w:rPr>
              <w:t>and interest receivable</w:t>
            </w:r>
          </w:p>
        </w:tc>
        <w:tc>
          <w:tcPr>
            <w:tcW w:w="1275" w:type="dxa"/>
          </w:tcPr>
          <w:p w:rsidR="00BF3799" w:rsidRPr="00BF3799" w:rsidRDefault="00BF3799" w:rsidP="00044508">
            <w:pPr>
              <w:ind w:left="-153" w:right="-93"/>
              <w:jc w:val="center"/>
              <w:rPr>
                <w:rFonts w:ascii="Times New Roman" w:hAnsi="Times New Roman" w:cs="Times New Roman"/>
                <w:sz w:val="22"/>
                <w:szCs w:val="22"/>
                <w:highlight w:val="yellow"/>
              </w:rPr>
            </w:pPr>
          </w:p>
        </w:tc>
        <w:tc>
          <w:tcPr>
            <w:tcW w:w="236" w:type="dxa"/>
          </w:tcPr>
          <w:p w:rsidR="00BF3799" w:rsidRPr="00AF49F9" w:rsidRDefault="00BF3799" w:rsidP="00044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240" w:lineRule="auto"/>
              <w:ind w:right="72"/>
              <w:jc w:val="center"/>
              <w:rPr>
                <w:rFonts w:ascii="Times New Roman" w:hAnsi="Times New Roman" w:cs="Times New Roman"/>
                <w:sz w:val="22"/>
                <w:szCs w:val="22"/>
                <w:u w:val="single"/>
              </w:rPr>
            </w:pPr>
          </w:p>
        </w:tc>
        <w:tc>
          <w:tcPr>
            <w:tcW w:w="1182" w:type="dxa"/>
          </w:tcPr>
          <w:p w:rsidR="00BF3799" w:rsidRPr="00AF49F9" w:rsidRDefault="00BF3799" w:rsidP="00044508">
            <w:pPr>
              <w:ind w:left="-153" w:right="-93"/>
              <w:jc w:val="center"/>
              <w:rPr>
                <w:rFonts w:ascii="Times New Roman" w:hAnsi="Times New Roman" w:cs="Times New Roman"/>
                <w:sz w:val="22"/>
                <w:szCs w:val="22"/>
              </w:rPr>
            </w:pPr>
          </w:p>
        </w:tc>
        <w:tc>
          <w:tcPr>
            <w:tcW w:w="236" w:type="dxa"/>
          </w:tcPr>
          <w:p w:rsidR="00BF3799" w:rsidRPr="00AF49F9" w:rsidRDefault="00BF3799" w:rsidP="00044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 w:right="-108" w:firstLine="33"/>
              <w:jc w:val="center"/>
              <w:rPr>
                <w:rFonts w:ascii="Times New Roman" w:hAnsi="Times New Roman" w:cs="Times New Roman"/>
                <w:sz w:val="22"/>
                <w:szCs w:val="22"/>
              </w:rPr>
            </w:pPr>
          </w:p>
        </w:tc>
        <w:tc>
          <w:tcPr>
            <w:tcW w:w="1241" w:type="dxa"/>
          </w:tcPr>
          <w:p w:rsidR="00BF3799" w:rsidRPr="00BF3799" w:rsidRDefault="00BF3799" w:rsidP="00044508">
            <w:pPr>
              <w:ind w:left="-153" w:right="-93"/>
              <w:jc w:val="center"/>
              <w:rPr>
                <w:rFonts w:ascii="Times New Roman" w:hAnsi="Times New Roman" w:cs="Times New Roman"/>
                <w:sz w:val="22"/>
                <w:szCs w:val="22"/>
                <w:highlight w:val="yellow"/>
              </w:rPr>
            </w:pPr>
          </w:p>
        </w:tc>
        <w:tc>
          <w:tcPr>
            <w:tcW w:w="241" w:type="dxa"/>
          </w:tcPr>
          <w:p w:rsidR="00BF3799" w:rsidRPr="00AF49F9" w:rsidRDefault="00BF3799" w:rsidP="00044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240" w:lineRule="auto"/>
              <w:ind w:right="72"/>
              <w:jc w:val="center"/>
              <w:rPr>
                <w:rFonts w:ascii="Times New Roman" w:hAnsi="Times New Roman" w:cs="Times New Roman"/>
                <w:sz w:val="22"/>
                <w:szCs w:val="22"/>
                <w:u w:val="single"/>
              </w:rPr>
            </w:pPr>
          </w:p>
        </w:tc>
        <w:tc>
          <w:tcPr>
            <w:tcW w:w="1241" w:type="dxa"/>
          </w:tcPr>
          <w:p w:rsidR="00BF3799" w:rsidRPr="00AF49F9" w:rsidRDefault="00BF3799" w:rsidP="00044508">
            <w:pPr>
              <w:ind w:left="-153" w:right="-93"/>
              <w:jc w:val="center"/>
              <w:rPr>
                <w:rFonts w:ascii="Times New Roman" w:hAnsi="Times New Roman" w:cs="Times New Roman"/>
                <w:sz w:val="22"/>
                <w:szCs w:val="22"/>
              </w:rPr>
            </w:pPr>
          </w:p>
        </w:tc>
      </w:tr>
      <w:tr w:rsidR="00BF3799" w:rsidRPr="00AF49F9" w:rsidTr="00A1332B">
        <w:tc>
          <w:tcPr>
            <w:tcW w:w="4503" w:type="dxa"/>
            <w:vAlign w:val="center"/>
          </w:tcPr>
          <w:p w:rsidR="00BF3799" w:rsidRPr="00E91733" w:rsidRDefault="00BF3799" w:rsidP="00044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i/>
                <w:iCs/>
                <w:sz w:val="22"/>
                <w:szCs w:val="22"/>
              </w:rPr>
            </w:pPr>
            <w:r w:rsidRPr="00E91733">
              <w:rPr>
                <w:rFonts w:ascii="Times New Roman" w:hAnsi="Times New Roman" w:cs="Times New Roman"/>
                <w:i/>
                <w:iCs/>
                <w:sz w:val="22"/>
                <w:szCs w:val="22"/>
              </w:rPr>
              <w:t>Fire Inspector</w:t>
            </w:r>
            <w:r w:rsidRPr="00E91733">
              <w:rPr>
                <w:rFonts w:ascii="Times New Roman" w:hAnsi="Times New Roman" w:cs="Times New Roman"/>
                <w:bCs/>
                <w:i/>
                <w:iCs/>
                <w:sz w:val="22"/>
                <w:szCs w:val="22"/>
              </w:rPr>
              <w:t xml:space="preserve"> Co., Ltd.</w:t>
            </w:r>
          </w:p>
        </w:tc>
        <w:tc>
          <w:tcPr>
            <w:tcW w:w="1275" w:type="dxa"/>
          </w:tcPr>
          <w:p w:rsidR="00BF3799" w:rsidRPr="00BF3799" w:rsidRDefault="00BF3799" w:rsidP="00044508">
            <w:pPr>
              <w:ind w:left="-153" w:right="-93"/>
              <w:jc w:val="center"/>
              <w:rPr>
                <w:rFonts w:ascii="Times New Roman" w:hAnsi="Times New Roman" w:cs="Times New Roman"/>
                <w:sz w:val="22"/>
                <w:szCs w:val="22"/>
                <w:highlight w:val="yellow"/>
              </w:rPr>
            </w:pPr>
          </w:p>
        </w:tc>
        <w:tc>
          <w:tcPr>
            <w:tcW w:w="236" w:type="dxa"/>
          </w:tcPr>
          <w:p w:rsidR="00BF3799" w:rsidRPr="00AF49F9" w:rsidRDefault="00BF3799" w:rsidP="00044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240" w:lineRule="auto"/>
              <w:ind w:right="72"/>
              <w:jc w:val="center"/>
              <w:rPr>
                <w:rFonts w:ascii="Times New Roman" w:hAnsi="Times New Roman" w:cs="Times New Roman"/>
                <w:sz w:val="22"/>
                <w:szCs w:val="22"/>
                <w:u w:val="single"/>
              </w:rPr>
            </w:pPr>
          </w:p>
        </w:tc>
        <w:tc>
          <w:tcPr>
            <w:tcW w:w="1182" w:type="dxa"/>
          </w:tcPr>
          <w:p w:rsidR="00BF3799" w:rsidRPr="00AF49F9" w:rsidRDefault="00BF3799" w:rsidP="00044508">
            <w:pPr>
              <w:ind w:left="-153" w:right="-93"/>
              <w:jc w:val="center"/>
              <w:rPr>
                <w:rFonts w:ascii="Times New Roman" w:hAnsi="Times New Roman" w:cs="Times New Roman"/>
                <w:sz w:val="22"/>
                <w:szCs w:val="22"/>
              </w:rPr>
            </w:pPr>
          </w:p>
        </w:tc>
        <w:tc>
          <w:tcPr>
            <w:tcW w:w="236" w:type="dxa"/>
          </w:tcPr>
          <w:p w:rsidR="00BF3799" w:rsidRPr="00AF49F9" w:rsidRDefault="00BF3799" w:rsidP="00044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 w:right="-108" w:firstLine="33"/>
              <w:jc w:val="center"/>
              <w:rPr>
                <w:rFonts w:ascii="Times New Roman" w:hAnsi="Times New Roman" w:cs="Times New Roman"/>
                <w:sz w:val="22"/>
                <w:szCs w:val="22"/>
              </w:rPr>
            </w:pPr>
          </w:p>
        </w:tc>
        <w:tc>
          <w:tcPr>
            <w:tcW w:w="1241" w:type="dxa"/>
          </w:tcPr>
          <w:p w:rsidR="00BF3799" w:rsidRPr="00BF3799" w:rsidRDefault="00BF3799" w:rsidP="00044508">
            <w:pPr>
              <w:ind w:left="-153" w:right="-93"/>
              <w:jc w:val="center"/>
              <w:rPr>
                <w:rFonts w:ascii="Times New Roman" w:hAnsi="Times New Roman" w:cs="Times New Roman"/>
                <w:sz w:val="22"/>
                <w:szCs w:val="22"/>
                <w:highlight w:val="yellow"/>
              </w:rPr>
            </w:pPr>
          </w:p>
        </w:tc>
        <w:tc>
          <w:tcPr>
            <w:tcW w:w="241" w:type="dxa"/>
          </w:tcPr>
          <w:p w:rsidR="00BF3799" w:rsidRPr="00AF49F9" w:rsidRDefault="00BF3799" w:rsidP="00044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240" w:lineRule="auto"/>
              <w:ind w:right="72"/>
              <w:jc w:val="center"/>
              <w:rPr>
                <w:rFonts w:ascii="Times New Roman" w:hAnsi="Times New Roman" w:cs="Times New Roman"/>
                <w:sz w:val="22"/>
                <w:szCs w:val="22"/>
                <w:u w:val="single"/>
              </w:rPr>
            </w:pPr>
          </w:p>
        </w:tc>
        <w:tc>
          <w:tcPr>
            <w:tcW w:w="1241" w:type="dxa"/>
          </w:tcPr>
          <w:p w:rsidR="00BF3799" w:rsidRPr="00AF49F9" w:rsidRDefault="00BF3799" w:rsidP="00044508">
            <w:pPr>
              <w:ind w:left="-153" w:right="-93"/>
              <w:jc w:val="center"/>
              <w:rPr>
                <w:rFonts w:ascii="Times New Roman" w:hAnsi="Times New Roman" w:cs="Times New Roman"/>
                <w:sz w:val="22"/>
                <w:szCs w:val="22"/>
              </w:rPr>
            </w:pPr>
          </w:p>
        </w:tc>
      </w:tr>
      <w:tr w:rsidR="006C1904" w:rsidRPr="00AF49F9" w:rsidTr="00044508">
        <w:tc>
          <w:tcPr>
            <w:tcW w:w="4503" w:type="dxa"/>
          </w:tcPr>
          <w:p w:rsidR="006C1904" w:rsidRPr="001A0E0E" w:rsidRDefault="006C1904" w:rsidP="00044508">
            <w:pPr>
              <w:ind w:left="720" w:hanging="720"/>
              <w:rPr>
                <w:rFonts w:ascii="Times New Roman" w:hAnsi="Times New Roman" w:cs="Times New Roman"/>
                <w:sz w:val="22"/>
                <w:szCs w:val="22"/>
              </w:rPr>
            </w:pPr>
            <w:r w:rsidRPr="001A0E0E">
              <w:rPr>
                <w:rFonts w:ascii="Times New Roman" w:hAnsi="Times New Roman" w:cs="Times New Roman"/>
                <w:sz w:val="22"/>
                <w:szCs w:val="22"/>
              </w:rPr>
              <w:t xml:space="preserve">-  </w:t>
            </w:r>
            <w:r w:rsidRPr="00B2369B">
              <w:rPr>
                <w:rFonts w:ascii="Times New Roman" w:hAnsi="Times New Roman" w:cs="Times New Roman"/>
                <w:sz w:val="22"/>
                <w:szCs w:val="22"/>
              </w:rPr>
              <w:t>Short-term loans</w:t>
            </w:r>
            <w:r>
              <w:rPr>
                <w:rFonts w:ascii="Times New Roman" w:hAnsi="Times New Roman" w:cs="Times New Roman"/>
                <w:sz w:val="22"/>
                <w:szCs w:val="22"/>
              </w:rPr>
              <w:t xml:space="preserve"> to</w:t>
            </w:r>
          </w:p>
        </w:tc>
        <w:tc>
          <w:tcPr>
            <w:tcW w:w="1275" w:type="dxa"/>
          </w:tcPr>
          <w:p w:rsidR="006C1904" w:rsidRPr="006C1904" w:rsidRDefault="006C1904" w:rsidP="00044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center"/>
              <w:rPr>
                <w:rFonts w:ascii="Times New Roman" w:hAnsi="Times New Roman" w:cs="Times New Roman"/>
                <w:sz w:val="22"/>
                <w:szCs w:val="22"/>
              </w:rPr>
            </w:pPr>
            <w:r w:rsidRPr="006C1904">
              <w:rPr>
                <w:rFonts w:ascii="Times New Roman" w:hAnsi="Times New Roman" w:cs="Times New Roman"/>
                <w:sz w:val="22"/>
                <w:szCs w:val="22"/>
              </w:rPr>
              <w:t xml:space="preserve"> -</w:t>
            </w:r>
          </w:p>
        </w:tc>
        <w:tc>
          <w:tcPr>
            <w:tcW w:w="236" w:type="dxa"/>
          </w:tcPr>
          <w:p w:rsidR="006C1904" w:rsidRPr="00A64F48" w:rsidRDefault="006C1904" w:rsidP="00044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240" w:lineRule="auto"/>
              <w:ind w:right="72"/>
              <w:jc w:val="right"/>
              <w:rPr>
                <w:rFonts w:ascii="Times New Roman" w:hAnsi="Times New Roman" w:cs="Times New Roman"/>
                <w:sz w:val="22"/>
                <w:szCs w:val="22"/>
                <w:highlight w:val="yellow"/>
              </w:rPr>
            </w:pPr>
          </w:p>
        </w:tc>
        <w:tc>
          <w:tcPr>
            <w:tcW w:w="1182" w:type="dxa"/>
          </w:tcPr>
          <w:p w:rsidR="006C1904" w:rsidRPr="00A64F48" w:rsidRDefault="006C1904" w:rsidP="00044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center"/>
              <w:rPr>
                <w:rFonts w:ascii="Times New Roman" w:hAnsi="Times New Roman" w:cs="Times New Roman"/>
                <w:sz w:val="22"/>
                <w:szCs w:val="22"/>
              </w:rPr>
            </w:pPr>
            <w:r w:rsidRPr="00A64F48">
              <w:rPr>
                <w:rFonts w:ascii="Times New Roman" w:hAnsi="Times New Roman" w:cs="Times New Roman"/>
                <w:sz w:val="22"/>
                <w:szCs w:val="22"/>
              </w:rPr>
              <w:t xml:space="preserve"> -</w:t>
            </w:r>
          </w:p>
        </w:tc>
        <w:tc>
          <w:tcPr>
            <w:tcW w:w="236" w:type="dxa"/>
          </w:tcPr>
          <w:p w:rsidR="006C1904" w:rsidRPr="00A64F48" w:rsidRDefault="006C1904" w:rsidP="00044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240" w:lineRule="auto"/>
              <w:ind w:right="72"/>
              <w:jc w:val="right"/>
              <w:rPr>
                <w:rFonts w:ascii="Times New Roman" w:hAnsi="Times New Roman" w:cs="Times New Roman"/>
                <w:sz w:val="22"/>
                <w:szCs w:val="22"/>
              </w:rPr>
            </w:pPr>
          </w:p>
        </w:tc>
        <w:tc>
          <w:tcPr>
            <w:tcW w:w="1241" w:type="dxa"/>
          </w:tcPr>
          <w:p w:rsidR="006C1904" w:rsidRPr="006C1904" w:rsidRDefault="006C1904" w:rsidP="00362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6C1904">
              <w:rPr>
                <w:rFonts w:ascii="Times New Roman" w:hAnsi="Times New Roman" w:cs="Times New Roman"/>
                <w:bCs/>
                <w:sz w:val="22"/>
                <w:szCs w:val="22"/>
              </w:rPr>
              <w:t>19,000</w:t>
            </w:r>
          </w:p>
        </w:tc>
        <w:tc>
          <w:tcPr>
            <w:tcW w:w="241" w:type="dxa"/>
          </w:tcPr>
          <w:p w:rsidR="006C1904" w:rsidRPr="00A64F48" w:rsidRDefault="006C1904" w:rsidP="00044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right="72"/>
              <w:jc w:val="center"/>
              <w:rPr>
                <w:rFonts w:ascii="Times New Roman" w:hAnsi="Times New Roman" w:cs="Times New Roman"/>
                <w:sz w:val="22"/>
                <w:szCs w:val="22"/>
              </w:rPr>
            </w:pPr>
          </w:p>
        </w:tc>
        <w:tc>
          <w:tcPr>
            <w:tcW w:w="1241" w:type="dxa"/>
          </w:tcPr>
          <w:p w:rsidR="006C1904" w:rsidRPr="00A64F48" w:rsidRDefault="006C1904" w:rsidP="00044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A64F48">
              <w:rPr>
                <w:rFonts w:ascii="Times New Roman" w:hAnsi="Times New Roman" w:cs="Times New Roman"/>
                <w:bCs/>
                <w:sz w:val="22"/>
                <w:szCs w:val="22"/>
              </w:rPr>
              <w:t>24,800</w:t>
            </w:r>
          </w:p>
        </w:tc>
      </w:tr>
      <w:tr w:rsidR="006C1904" w:rsidRPr="00AF49F9" w:rsidTr="00BF3799">
        <w:tc>
          <w:tcPr>
            <w:tcW w:w="4503" w:type="dxa"/>
          </w:tcPr>
          <w:p w:rsidR="006C1904" w:rsidRPr="001A0E0E" w:rsidRDefault="006C1904" w:rsidP="00044508">
            <w:pPr>
              <w:ind w:left="720" w:hanging="720"/>
              <w:rPr>
                <w:rFonts w:ascii="Times New Roman" w:hAnsi="Times New Roman" w:cs="Times New Roman"/>
                <w:sz w:val="22"/>
                <w:szCs w:val="22"/>
              </w:rPr>
            </w:pPr>
            <w:r w:rsidRPr="001A0E0E">
              <w:rPr>
                <w:rFonts w:ascii="Times New Roman" w:hAnsi="Times New Roman" w:cs="Times New Roman"/>
                <w:sz w:val="22"/>
                <w:szCs w:val="22"/>
              </w:rPr>
              <w:t xml:space="preserve">-  </w:t>
            </w:r>
            <w:r>
              <w:rPr>
                <w:rFonts w:ascii="Times New Roman" w:hAnsi="Times New Roman" w:cs="Times New Roman"/>
                <w:sz w:val="22"/>
                <w:szCs w:val="22"/>
              </w:rPr>
              <w:t>I</w:t>
            </w:r>
            <w:r w:rsidRPr="00B2369B">
              <w:rPr>
                <w:rFonts w:ascii="Times New Roman" w:hAnsi="Times New Roman" w:cs="Times New Roman"/>
                <w:sz w:val="22"/>
                <w:szCs w:val="22"/>
              </w:rPr>
              <w:t>nterest receivable</w:t>
            </w:r>
          </w:p>
        </w:tc>
        <w:tc>
          <w:tcPr>
            <w:tcW w:w="1275" w:type="dxa"/>
            <w:tcBorders>
              <w:bottom w:val="single" w:sz="4" w:space="0" w:color="auto"/>
            </w:tcBorders>
          </w:tcPr>
          <w:p w:rsidR="006C1904" w:rsidRPr="006C1904" w:rsidRDefault="006C1904" w:rsidP="00044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center"/>
              <w:rPr>
                <w:rFonts w:ascii="Times New Roman" w:hAnsi="Times New Roman" w:cs="Times New Roman"/>
                <w:sz w:val="22"/>
                <w:szCs w:val="22"/>
              </w:rPr>
            </w:pPr>
            <w:r w:rsidRPr="006C1904">
              <w:rPr>
                <w:rFonts w:ascii="Times New Roman" w:hAnsi="Times New Roman" w:cs="Times New Roman"/>
                <w:sz w:val="22"/>
                <w:szCs w:val="22"/>
              </w:rPr>
              <w:t xml:space="preserve"> -</w:t>
            </w:r>
          </w:p>
        </w:tc>
        <w:tc>
          <w:tcPr>
            <w:tcW w:w="236" w:type="dxa"/>
          </w:tcPr>
          <w:p w:rsidR="006C1904" w:rsidRPr="00A64F48" w:rsidRDefault="006C1904" w:rsidP="00044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240" w:lineRule="auto"/>
              <w:ind w:right="72"/>
              <w:jc w:val="right"/>
              <w:rPr>
                <w:rFonts w:ascii="Times New Roman" w:hAnsi="Times New Roman" w:cs="Times New Roman"/>
                <w:sz w:val="22"/>
                <w:szCs w:val="22"/>
                <w:highlight w:val="yellow"/>
              </w:rPr>
            </w:pPr>
          </w:p>
        </w:tc>
        <w:tc>
          <w:tcPr>
            <w:tcW w:w="1182" w:type="dxa"/>
            <w:tcBorders>
              <w:bottom w:val="single" w:sz="4" w:space="0" w:color="auto"/>
            </w:tcBorders>
          </w:tcPr>
          <w:p w:rsidR="006C1904" w:rsidRPr="00A64F48" w:rsidRDefault="006C1904" w:rsidP="00044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center"/>
              <w:rPr>
                <w:rFonts w:ascii="Times New Roman" w:hAnsi="Times New Roman" w:cs="Times New Roman"/>
                <w:sz w:val="22"/>
                <w:szCs w:val="22"/>
              </w:rPr>
            </w:pPr>
            <w:r w:rsidRPr="00A64F48">
              <w:rPr>
                <w:rFonts w:ascii="Times New Roman" w:hAnsi="Times New Roman" w:cs="Times New Roman"/>
                <w:sz w:val="22"/>
                <w:szCs w:val="22"/>
              </w:rPr>
              <w:t xml:space="preserve"> -</w:t>
            </w:r>
          </w:p>
        </w:tc>
        <w:tc>
          <w:tcPr>
            <w:tcW w:w="236" w:type="dxa"/>
          </w:tcPr>
          <w:p w:rsidR="006C1904" w:rsidRPr="00A64F48" w:rsidRDefault="006C1904" w:rsidP="00044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240" w:lineRule="auto"/>
              <w:ind w:right="72"/>
              <w:jc w:val="right"/>
              <w:rPr>
                <w:rFonts w:ascii="Times New Roman" w:hAnsi="Times New Roman" w:cs="Times New Roman"/>
                <w:sz w:val="22"/>
                <w:szCs w:val="22"/>
              </w:rPr>
            </w:pPr>
          </w:p>
        </w:tc>
        <w:tc>
          <w:tcPr>
            <w:tcW w:w="1241" w:type="dxa"/>
            <w:tcBorders>
              <w:bottom w:val="single" w:sz="4" w:space="0" w:color="auto"/>
            </w:tcBorders>
          </w:tcPr>
          <w:p w:rsidR="006C1904" w:rsidRPr="006C1904" w:rsidRDefault="006C1904" w:rsidP="00362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6C1904">
              <w:rPr>
                <w:rFonts w:ascii="Times New Roman" w:hAnsi="Times New Roman" w:cs="Times New Roman"/>
                <w:bCs/>
                <w:sz w:val="22"/>
                <w:szCs w:val="22"/>
              </w:rPr>
              <w:t>65</w:t>
            </w:r>
          </w:p>
        </w:tc>
        <w:tc>
          <w:tcPr>
            <w:tcW w:w="241" w:type="dxa"/>
          </w:tcPr>
          <w:p w:rsidR="006C1904" w:rsidRPr="00A64F48" w:rsidRDefault="006C1904" w:rsidP="00044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right="72"/>
              <w:jc w:val="center"/>
              <w:rPr>
                <w:rFonts w:ascii="Times New Roman" w:hAnsi="Times New Roman" w:cs="Times New Roman"/>
                <w:sz w:val="22"/>
                <w:szCs w:val="22"/>
              </w:rPr>
            </w:pPr>
          </w:p>
        </w:tc>
        <w:tc>
          <w:tcPr>
            <w:tcW w:w="1241" w:type="dxa"/>
            <w:tcBorders>
              <w:bottom w:val="single" w:sz="4" w:space="0" w:color="auto"/>
            </w:tcBorders>
          </w:tcPr>
          <w:p w:rsidR="006C1904" w:rsidRPr="00A64F48" w:rsidRDefault="006C1904" w:rsidP="00044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A64F48">
              <w:rPr>
                <w:rFonts w:ascii="Times New Roman" w:hAnsi="Times New Roman" w:cs="Times New Roman"/>
                <w:bCs/>
                <w:sz w:val="22"/>
                <w:szCs w:val="22"/>
              </w:rPr>
              <w:t>83</w:t>
            </w:r>
          </w:p>
        </w:tc>
      </w:tr>
      <w:tr w:rsidR="006C1904" w:rsidRPr="00AF49F9" w:rsidTr="00BF3799">
        <w:tc>
          <w:tcPr>
            <w:tcW w:w="4503" w:type="dxa"/>
            <w:vAlign w:val="center"/>
          </w:tcPr>
          <w:p w:rsidR="006C1904" w:rsidRPr="00B2369B" w:rsidRDefault="006C1904" w:rsidP="00044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r>
              <w:rPr>
                <w:rFonts w:ascii="Times New Roman" w:hAnsi="Times New Roman" w:cs="Times New Roman"/>
                <w:sz w:val="22"/>
                <w:szCs w:val="22"/>
              </w:rPr>
              <w:t xml:space="preserve">Total </w:t>
            </w:r>
            <w:r w:rsidRPr="00B2369B">
              <w:rPr>
                <w:rFonts w:ascii="Times New Roman" w:hAnsi="Times New Roman" w:cs="Times New Roman"/>
                <w:sz w:val="22"/>
                <w:szCs w:val="22"/>
              </w:rPr>
              <w:t xml:space="preserve">short-term loans </w:t>
            </w:r>
            <w:r>
              <w:rPr>
                <w:rFonts w:ascii="Times New Roman" w:hAnsi="Times New Roman" w:cs="Times New Roman"/>
                <w:sz w:val="22"/>
                <w:szCs w:val="22"/>
              </w:rPr>
              <w:t xml:space="preserve">to </w:t>
            </w:r>
            <w:r w:rsidRPr="00B2369B">
              <w:rPr>
                <w:rFonts w:ascii="Times New Roman" w:hAnsi="Times New Roman" w:cs="Times New Roman"/>
                <w:sz w:val="22"/>
                <w:szCs w:val="22"/>
              </w:rPr>
              <w:t>and interest receivable</w:t>
            </w:r>
          </w:p>
        </w:tc>
        <w:tc>
          <w:tcPr>
            <w:tcW w:w="1275" w:type="dxa"/>
            <w:tcBorders>
              <w:top w:val="single" w:sz="4" w:space="0" w:color="auto"/>
              <w:bottom w:val="double" w:sz="4" w:space="0" w:color="auto"/>
            </w:tcBorders>
          </w:tcPr>
          <w:p w:rsidR="006C1904" w:rsidRPr="006C1904" w:rsidRDefault="006C1904" w:rsidP="00044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center"/>
              <w:rPr>
                <w:rFonts w:ascii="Times New Roman" w:hAnsi="Times New Roman" w:cs="Times New Roman"/>
                <w:sz w:val="22"/>
                <w:szCs w:val="22"/>
              </w:rPr>
            </w:pPr>
            <w:r w:rsidRPr="006C1904">
              <w:rPr>
                <w:rFonts w:ascii="Times New Roman" w:hAnsi="Times New Roman" w:cs="Times New Roman"/>
                <w:sz w:val="22"/>
                <w:szCs w:val="22"/>
              </w:rPr>
              <w:t xml:space="preserve"> -</w:t>
            </w:r>
          </w:p>
        </w:tc>
        <w:tc>
          <w:tcPr>
            <w:tcW w:w="236" w:type="dxa"/>
          </w:tcPr>
          <w:p w:rsidR="006C1904" w:rsidRPr="00A64F48" w:rsidRDefault="006C1904" w:rsidP="00044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240" w:lineRule="auto"/>
              <w:ind w:right="72"/>
              <w:jc w:val="right"/>
              <w:rPr>
                <w:rFonts w:ascii="Times New Roman" w:hAnsi="Times New Roman" w:cs="Times New Roman"/>
                <w:sz w:val="22"/>
                <w:szCs w:val="22"/>
                <w:highlight w:val="yellow"/>
              </w:rPr>
            </w:pPr>
          </w:p>
        </w:tc>
        <w:tc>
          <w:tcPr>
            <w:tcW w:w="1182" w:type="dxa"/>
            <w:tcBorders>
              <w:top w:val="single" w:sz="4" w:space="0" w:color="auto"/>
              <w:bottom w:val="double" w:sz="4" w:space="0" w:color="auto"/>
            </w:tcBorders>
          </w:tcPr>
          <w:p w:rsidR="006C1904" w:rsidRPr="00A64F48" w:rsidRDefault="006C1904" w:rsidP="00044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center"/>
              <w:rPr>
                <w:rFonts w:ascii="Times New Roman" w:hAnsi="Times New Roman" w:cs="Times New Roman"/>
                <w:sz w:val="22"/>
                <w:szCs w:val="22"/>
              </w:rPr>
            </w:pPr>
            <w:r w:rsidRPr="00A64F48">
              <w:rPr>
                <w:rFonts w:ascii="Times New Roman" w:hAnsi="Times New Roman" w:cs="Times New Roman"/>
                <w:sz w:val="22"/>
                <w:szCs w:val="22"/>
              </w:rPr>
              <w:t xml:space="preserve"> -</w:t>
            </w:r>
          </w:p>
        </w:tc>
        <w:tc>
          <w:tcPr>
            <w:tcW w:w="236" w:type="dxa"/>
          </w:tcPr>
          <w:p w:rsidR="006C1904" w:rsidRPr="00BF3799" w:rsidRDefault="006C1904" w:rsidP="00044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240" w:lineRule="auto"/>
              <w:ind w:right="72"/>
              <w:jc w:val="right"/>
              <w:rPr>
                <w:rFonts w:ascii="Times New Roman" w:hAnsi="Times New Roman" w:cstheme="minorBidi"/>
                <w:sz w:val="22"/>
                <w:szCs w:val="22"/>
              </w:rPr>
            </w:pPr>
          </w:p>
        </w:tc>
        <w:tc>
          <w:tcPr>
            <w:tcW w:w="1241" w:type="dxa"/>
            <w:tcBorders>
              <w:top w:val="single" w:sz="4" w:space="0" w:color="auto"/>
              <w:bottom w:val="double" w:sz="4" w:space="0" w:color="auto"/>
            </w:tcBorders>
          </w:tcPr>
          <w:p w:rsidR="006C1904" w:rsidRPr="006C1904" w:rsidRDefault="006C1904" w:rsidP="00362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6C1904">
              <w:rPr>
                <w:rFonts w:ascii="Times New Roman" w:hAnsi="Times New Roman" w:cs="Times New Roman"/>
                <w:bCs/>
                <w:sz w:val="22"/>
                <w:szCs w:val="22"/>
              </w:rPr>
              <w:t>19,065</w:t>
            </w:r>
          </w:p>
        </w:tc>
        <w:tc>
          <w:tcPr>
            <w:tcW w:w="241" w:type="dxa"/>
          </w:tcPr>
          <w:p w:rsidR="006C1904" w:rsidRPr="00A64F48" w:rsidRDefault="006C1904" w:rsidP="00044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right="72"/>
              <w:jc w:val="center"/>
              <w:rPr>
                <w:rFonts w:ascii="Times New Roman" w:hAnsi="Times New Roman" w:cs="Times New Roman"/>
                <w:sz w:val="22"/>
                <w:szCs w:val="22"/>
              </w:rPr>
            </w:pPr>
          </w:p>
        </w:tc>
        <w:tc>
          <w:tcPr>
            <w:tcW w:w="1241" w:type="dxa"/>
            <w:tcBorders>
              <w:top w:val="single" w:sz="4" w:space="0" w:color="auto"/>
              <w:bottom w:val="double" w:sz="4" w:space="0" w:color="auto"/>
            </w:tcBorders>
          </w:tcPr>
          <w:p w:rsidR="006C1904" w:rsidRPr="00A64F48" w:rsidRDefault="006C1904" w:rsidP="00044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A64F48">
              <w:rPr>
                <w:rFonts w:ascii="Times New Roman" w:hAnsi="Times New Roman" w:cs="Times New Roman"/>
                <w:bCs/>
                <w:sz w:val="22"/>
                <w:szCs w:val="22"/>
              </w:rPr>
              <w:t>24,883</w:t>
            </w:r>
          </w:p>
        </w:tc>
      </w:tr>
      <w:tr w:rsidR="00BF3799" w:rsidRPr="00AF49F9" w:rsidTr="00BF3799">
        <w:tc>
          <w:tcPr>
            <w:tcW w:w="4503" w:type="dxa"/>
            <w:vAlign w:val="center"/>
          </w:tcPr>
          <w:p w:rsidR="00BF3799" w:rsidRPr="003426BF" w:rsidRDefault="00BF3799" w:rsidP="00424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b/>
                <w:bCs/>
                <w:sz w:val="22"/>
                <w:szCs w:val="22"/>
              </w:rPr>
            </w:pPr>
          </w:p>
        </w:tc>
        <w:tc>
          <w:tcPr>
            <w:tcW w:w="1275" w:type="dxa"/>
            <w:tcBorders>
              <w:top w:val="double" w:sz="4" w:space="0" w:color="auto"/>
            </w:tcBorders>
          </w:tcPr>
          <w:p w:rsidR="00BF3799" w:rsidRPr="00BF3799" w:rsidRDefault="00BF3799" w:rsidP="004242A3">
            <w:pPr>
              <w:ind w:left="-153" w:right="-93"/>
              <w:jc w:val="center"/>
              <w:rPr>
                <w:rFonts w:ascii="Times New Roman" w:hAnsi="Times New Roman" w:cs="Times New Roman"/>
                <w:sz w:val="22"/>
                <w:szCs w:val="22"/>
                <w:highlight w:val="yellow"/>
              </w:rPr>
            </w:pPr>
          </w:p>
        </w:tc>
        <w:tc>
          <w:tcPr>
            <w:tcW w:w="236" w:type="dxa"/>
          </w:tcPr>
          <w:p w:rsidR="00BF3799" w:rsidRPr="00AF49F9" w:rsidRDefault="00BF3799" w:rsidP="00424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240" w:lineRule="auto"/>
              <w:ind w:right="72"/>
              <w:jc w:val="center"/>
              <w:rPr>
                <w:rFonts w:ascii="Times New Roman" w:hAnsi="Times New Roman" w:cs="Times New Roman"/>
                <w:sz w:val="22"/>
                <w:szCs w:val="22"/>
                <w:u w:val="single"/>
              </w:rPr>
            </w:pPr>
          </w:p>
        </w:tc>
        <w:tc>
          <w:tcPr>
            <w:tcW w:w="1182" w:type="dxa"/>
            <w:tcBorders>
              <w:top w:val="double" w:sz="4" w:space="0" w:color="auto"/>
            </w:tcBorders>
          </w:tcPr>
          <w:p w:rsidR="00BF3799" w:rsidRPr="00AF49F9" w:rsidRDefault="00BF3799" w:rsidP="00044508">
            <w:pPr>
              <w:ind w:left="-153" w:right="-93"/>
              <w:jc w:val="center"/>
              <w:rPr>
                <w:rFonts w:ascii="Times New Roman" w:hAnsi="Times New Roman" w:cs="Times New Roman"/>
                <w:sz w:val="22"/>
                <w:szCs w:val="22"/>
              </w:rPr>
            </w:pPr>
          </w:p>
        </w:tc>
        <w:tc>
          <w:tcPr>
            <w:tcW w:w="236" w:type="dxa"/>
          </w:tcPr>
          <w:p w:rsidR="00BF3799" w:rsidRPr="00AF49F9" w:rsidRDefault="00BF3799" w:rsidP="00424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 w:right="-108" w:firstLine="33"/>
              <w:jc w:val="center"/>
              <w:rPr>
                <w:rFonts w:ascii="Times New Roman" w:hAnsi="Times New Roman" w:cs="Times New Roman"/>
                <w:sz w:val="22"/>
                <w:szCs w:val="22"/>
              </w:rPr>
            </w:pPr>
          </w:p>
        </w:tc>
        <w:tc>
          <w:tcPr>
            <w:tcW w:w="1241" w:type="dxa"/>
            <w:tcBorders>
              <w:top w:val="double" w:sz="4" w:space="0" w:color="auto"/>
            </w:tcBorders>
          </w:tcPr>
          <w:p w:rsidR="00BF3799" w:rsidRPr="00BF3799" w:rsidRDefault="00BF3799" w:rsidP="004242A3">
            <w:pPr>
              <w:ind w:left="-153" w:right="-93"/>
              <w:jc w:val="center"/>
              <w:rPr>
                <w:rFonts w:ascii="Times New Roman" w:hAnsi="Times New Roman" w:cs="Times New Roman"/>
                <w:sz w:val="22"/>
                <w:szCs w:val="22"/>
                <w:highlight w:val="yellow"/>
              </w:rPr>
            </w:pPr>
          </w:p>
        </w:tc>
        <w:tc>
          <w:tcPr>
            <w:tcW w:w="241" w:type="dxa"/>
          </w:tcPr>
          <w:p w:rsidR="00BF3799" w:rsidRPr="00AF49F9" w:rsidRDefault="00BF3799" w:rsidP="00424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240" w:lineRule="auto"/>
              <w:ind w:right="72"/>
              <w:jc w:val="center"/>
              <w:rPr>
                <w:rFonts w:ascii="Times New Roman" w:hAnsi="Times New Roman" w:cs="Times New Roman"/>
                <w:sz w:val="22"/>
                <w:szCs w:val="22"/>
                <w:u w:val="single"/>
              </w:rPr>
            </w:pPr>
          </w:p>
        </w:tc>
        <w:tc>
          <w:tcPr>
            <w:tcW w:w="1241" w:type="dxa"/>
            <w:tcBorders>
              <w:top w:val="double" w:sz="4" w:space="0" w:color="auto"/>
            </w:tcBorders>
          </w:tcPr>
          <w:p w:rsidR="00BF3799" w:rsidRPr="00AF49F9" w:rsidRDefault="00BF3799" w:rsidP="00044508">
            <w:pPr>
              <w:ind w:left="-153" w:right="-93"/>
              <w:jc w:val="center"/>
              <w:rPr>
                <w:rFonts w:ascii="Times New Roman" w:hAnsi="Times New Roman" w:cs="Times New Roman"/>
                <w:sz w:val="22"/>
                <w:szCs w:val="22"/>
              </w:rPr>
            </w:pPr>
          </w:p>
        </w:tc>
      </w:tr>
      <w:tr w:rsidR="00BF3799" w:rsidRPr="00AF49F9" w:rsidTr="00A1332B">
        <w:tc>
          <w:tcPr>
            <w:tcW w:w="4503" w:type="dxa"/>
            <w:vAlign w:val="center"/>
          </w:tcPr>
          <w:p w:rsidR="00BF3799" w:rsidRPr="0056311C" w:rsidRDefault="00BF3799" w:rsidP="00424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b/>
                <w:bCs/>
                <w:sz w:val="22"/>
                <w:szCs w:val="22"/>
              </w:rPr>
            </w:pPr>
            <w:r w:rsidRPr="003426BF">
              <w:rPr>
                <w:rFonts w:ascii="Times New Roman" w:hAnsi="Times New Roman" w:cs="Times New Roman"/>
                <w:b/>
                <w:bCs/>
                <w:sz w:val="22"/>
                <w:szCs w:val="22"/>
              </w:rPr>
              <w:t xml:space="preserve">Trade and other </w:t>
            </w:r>
            <w:r>
              <w:rPr>
                <w:rFonts w:ascii="Times New Roman" w:hAnsi="Times New Roman" w:cs="Times New Roman"/>
                <w:b/>
                <w:bCs/>
                <w:sz w:val="22"/>
                <w:szCs w:val="22"/>
              </w:rPr>
              <w:t xml:space="preserve">accounts </w:t>
            </w:r>
            <w:r w:rsidRPr="003426BF">
              <w:rPr>
                <w:rFonts w:ascii="Times New Roman" w:hAnsi="Times New Roman" w:cs="Times New Roman"/>
                <w:b/>
                <w:bCs/>
                <w:sz w:val="22"/>
                <w:szCs w:val="22"/>
              </w:rPr>
              <w:t>payable</w:t>
            </w:r>
          </w:p>
        </w:tc>
        <w:tc>
          <w:tcPr>
            <w:tcW w:w="1275" w:type="dxa"/>
          </w:tcPr>
          <w:p w:rsidR="00BF3799" w:rsidRPr="00BF3799" w:rsidRDefault="00BF3799" w:rsidP="004242A3">
            <w:pPr>
              <w:ind w:left="-153" w:right="-93"/>
              <w:jc w:val="center"/>
              <w:rPr>
                <w:rFonts w:ascii="Times New Roman" w:hAnsi="Times New Roman" w:cs="Times New Roman"/>
                <w:sz w:val="22"/>
                <w:szCs w:val="22"/>
                <w:highlight w:val="yellow"/>
              </w:rPr>
            </w:pPr>
          </w:p>
        </w:tc>
        <w:tc>
          <w:tcPr>
            <w:tcW w:w="236" w:type="dxa"/>
          </w:tcPr>
          <w:p w:rsidR="00BF3799" w:rsidRPr="00AF49F9" w:rsidRDefault="00BF3799" w:rsidP="00424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240" w:lineRule="auto"/>
              <w:ind w:right="72"/>
              <w:jc w:val="center"/>
              <w:rPr>
                <w:rFonts w:ascii="Times New Roman" w:hAnsi="Times New Roman" w:cs="Times New Roman"/>
                <w:sz w:val="22"/>
                <w:szCs w:val="22"/>
                <w:u w:val="single"/>
              </w:rPr>
            </w:pPr>
          </w:p>
        </w:tc>
        <w:tc>
          <w:tcPr>
            <w:tcW w:w="1182" w:type="dxa"/>
          </w:tcPr>
          <w:p w:rsidR="00BF3799" w:rsidRPr="00AF49F9" w:rsidRDefault="00BF3799" w:rsidP="00044508">
            <w:pPr>
              <w:ind w:left="-153" w:right="-93"/>
              <w:jc w:val="center"/>
              <w:rPr>
                <w:rFonts w:ascii="Times New Roman" w:hAnsi="Times New Roman" w:cs="Times New Roman"/>
                <w:sz w:val="22"/>
                <w:szCs w:val="22"/>
              </w:rPr>
            </w:pPr>
          </w:p>
        </w:tc>
        <w:tc>
          <w:tcPr>
            <w:tcW w:w="236" w:type="dxa"/>
          </w:tcPr>
          <w:p w:rsidR="00BF3799" w:rsidRPr="00AF49F9" w:rsidRDefault="00BF3799" w:rsidP="00424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 w:right="-108" w:firstLine="33"/>
              <w:jc w:val="center"/>
              <w:rPr>
                <w:rFonts w:ascii="Times New Roman" w:hAnsi="Times New Roman" w:cs="Times New Roman"/>
                <w:sz w:val="22"/>
                <w:szCs w:val="22"/>
              </w:rPr>
            </w:pPr>
          </w:p>
        </w:tc>
        <w:tc>
          <w:tcPr>
            <w:tcW w:w="1241" w:type="dxa"/>
          </w:tcPr>
          <w:p w:rsidR="00BF3799" w:rsidRPr="00BF3799" w:rsidRDefault="00BF3799" w:rsidP="004242A3">
            <w:pPr>
              <w:ind w:left="-153" w:right="-93"/>
              <w:jc w:val="center"/>
              <w:rPr>
                <w:rFonts w:ascii="Times New Roman" w:hAnsi="Times New Roman" w:cs="Times New Roman"/>
                <w:sz w:val="22"/>
                <w:szCs w:val="22"/>
                <w:highlight w:val="yellow"/>
              </w:rPr>
            </w:pPr>
          </w:p>
        </w:tc>
        <w:tc>
          <w:tcPr>
            <w:tcW w:w="241" w:type="dxa"/>
          </w:tcPr>
          <w:p w:rsidR="00BF3799" w:rsidRPr="00AF49F9" w:rsidRDefault="00BF3799" w:rsidP="00424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240" w:lineRule="auto"/>
              <w:ind w:right="72"/>
              <w:jc w:val="center"/>
              <w:rPr>
                <w:rFonts w:ascii="Times New Roman" w:hAnsi="Times New Roman" w:cs="Times New Roman"/>
                <w:sz w:val="22"/>
                <w:szCs w:val="22"/>
                <w:u w:val="single"/>
              </w:rPr>
            </w:pPr>
          </w:p>
        </w:tc>
        <w:tc>
          <w:tcPr>
            <w:tcW w:w="1241" w:type="dxa"/>
          </w:tcPr>
          <w:p w:rsidR="00BF3799" w:rsidRPr="00AF49F9" w:rsidRDefault="00BF3799" w:rsidP="00044508">
            <w:pPr>
              <w:ind w:left="-153" w:right="-93"/>
              <w:jc w:val="center"/>
              <w:rPr>
                <w:rFonts w:ascii="Times New Roman" w:hAnsi="Times New Roman" w:cs="Times New Roman"/>
                <w:sz w:val="22"/>
                <w:szCs w:val="22"/>
              </w:rPr>
            </w:pPr>
          </w:p>
        </w:tc>
      </w:tr>
      <w:tr w:rsidR="00BF3799" w:rsidRPr="00AF49F9" w:rsidTr="00A1332B">
        <w:tc>
          <w:tcPr>
            <w:tcW w:w="4503" w:type="dxa"/>
          </w:tcPr>
          <w:p w:rsidR="00BF3799" w:rsidRPr="00E91733" w:rsidRDefault="00BF3799" w:rsidP="00424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8"/>
              <w:rPr>
                <w:rFonts w:ascii="Times New Roman" w:hAnsi="Times New Roman" w:cs="Times New Roman"/>
                <w:i/>
                <w:iCs/>
                <w:sz w:val="22"/>
                <w:szCs w:val="28"/>
              </w:rPr>
            </w:pPr>
            <w:r w:rsidRPr="00E91733">
              <w:rPr>
                <w:rFonts w:ascii="Times New Roman" w:hAnsi="Times New Roman" w:cs="Times New Roman"/>
                <w:i/>
                <w:iCs/>
                <w:sz w:val="22"/>
                <w:szCs w:val="22"/>
              </w:rPr>
              <w:t>-  Trade accounts payable</w:t>
            </w:r>
          </w:p>
        </w:tc>
        <w:tc>
          <w:tcPr>
            <w:tcW w:w="1275" w:type="dxa"/>
          </w:tcPr>
          <w:p w:rsidR="00BF3799" w:rsidRPr="00BF3799" w:rsidRDefault="00BF3799" w:rsidP="004242A3">
            <w:pPr>
              <w:ind w:left="-153" w:right="-93"/>
              <w:jc w:val="center"/>
              <w:rPr>
                <w:rFonts w:ascii="Times New Roman" w:hAnsi="Times New Roman" w:cs="Times New Roman"/>
                <w:sz w:val="22"/>
                <w:szCs w:val="22"/>
                <w:highlight w:val="yellow"/>
              </w:rPr>
            </w:pPr>
          </w:p>
        </w:tc>
        <w:tc>
          <w:tcPr>
            <w:tcW w:w="236" w:type="dxa"/>
          </w:tcPr>
          <w:p w:rsidR="00BF3799" w:rsidRPr="00AF49F9" w:rsidRDefault="00BF3799" w:rsidP="00424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240" w:lineRule="auto"/>
              <w:ind w:right="72"/>
              <w:jc w:val="center"/>
              <w:rPr>
                <w:rFonts w:ascii="Times New Roman" w:hAnsi="Times New Roman" w:cs="Times New Roman"/>
                <w:sz w:val="22"/>
                <w:szCs w:val="22"/>
                <w:u w:val="single"/>
              </w:rPr>
            </w:pPr>
          </w:p>
        </w:tc>
        <w:tc>
          <w:tcPr>
            <w:tcW w:w="1182" w:type="dxa"/>
          </w:tcPr>
          <w:p w:rsidR="00BF3799" w:rsidRPr="00AF49F9" w:rsidRDefault="00BF3799" w:rsidP="00044508">
            <w:pPr>
              <w:ind w:left="-153" w:right="-93"/>
              <w:jc w:val="center"/>
              <w:rPr>
                <w:rFonts w:ascii="Times New Roman" w:hAnsi="Times New Roman" w:cs="Times New Roman"/>
                <w:sz w:val="22"/>
                <w:szCs w:val="22"/>
              </w:rPr>
            </w:pPr>
          </w:p>
        </w:tc>
        <w:tc>
          <w:tcPr>
            <w:tcW w:w="236" w:type="dxa"/>
          </w:tcPr>
          <w:p w:rsidR="00BF3799" w:rsidRPr="00AF49F9" w:rsidRDefault="00BF3799" w:rsidP="00424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 w:right="-108" w:firstLine="33"/>
              <w:jc w:val="center"/>
              <w:rPr>
                <w:rFonts w:ascii="Times New Roman" w:hAnsi="Times New Roman" w:cs="Times New Roman"/>
                <w:sz w:val="22"/>
                <w:szCs w:val="22"/>
              </w:rPr>
            </w:pPr>
          </w:p>
        </w:tc>
        <w:tc>
          <w:tcPr>
            <w:tcW w:w="1241" w:type="dxa"/>
          </w:tcPr>
          <w:p w:rsidR="00BF3799" w:rsidRPr="00BF3799" w:rsidRDefault="00BF3799" w:rsidP="004242A3">
            <w:pPr>
              <w:ind w:left="-153" w:right="-93"/>
              <w:jc w:val="center"/>
              <w:rPr>
                <w:rFonts w:ascii="Times New Roman" w:hAnsi="Times New Roman" w:cs="Times New Roman"/>
                <w:sz w:val="22"/>
                <w:szCs w:val="22"/>
                <w:highlight w:val="yellow"/>
              </w:rPr>
            </w:pPr>
          </w:p>
        </w:tc>
        <w:tc>
          <w:tcPr>
            <w:tcW w:w="241" w:type="dxa"/>
          </w:tcPr>
          <w:p w:rsidR="00BF3799" w:rsidRPr="00AF49F9" w:rsidRDefault="00BF3799" w:rsidP="00424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240" w:lineRule="auto"/>
              <w:ind w:right="72"/>
              <w:jc w:val="center"/>
              <w:rPr>
                <w:rFonts w:ascii="Times New Roman" w:hAnsi="Times New Roman" w:cs="Times New Roman"/>
                <w:sz w:val="22"/>
                <w:szCs w:val="22"/>
                <w:u w:val="single"/>
              </w:rPr>
            </w:pPr>
          </w:p>
        </w:tc>
        <w:tc>
          <w:tcPr>
            <w:tcW w:w="1241" w:type="dxa"/>
          </w:tcPr>
          <w:p w:rsidR="00BF3799" w:rsidRPr="00AF49F9" w:rsidRDefault="00BF3799" w:rsidP="00044508">
            <w:pPr>
              <w:ind w:left="-153" w:right="-93"/>
              <w:jc w:val="center"/>
              <w:rPr>
                <w:rFonts w:ascii="Times New Roman" w:hAnsi="Times New Roman" w:cs="Times New Roman"/>
                <w:sz w:val="22"/>
                <w:szCs w:val="22"/>
              </w:rPr>
            </w:pPr>
          </w:p>
        </w:tc>
      </w:tr>
      <w:tr w:rsidR="006C1904" w:rsidRPr="00AF49F9" w:rsidTr="00A1332B">
        <w:tc>
          <w:tcPr>
            <w:tcW w:w="4503" w:type="dxa"/>
            <w:vAlign w:val="center"/>
          </w:tcPr>
          <w:p w:rsidR="006C1904" w:rsidRPr="008B7E95" w:rsidRDefault="006C1904" w:rsidP="00424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sidRPr="00831D4B">
              <w:rPr>
                <w:rFonts w:ascii="Times New Roman" w:hAnsi="Times New Roman" w:cs="Times New Roman"/>
                <w:sz w:val="22"/>
                <w:szCs w:val="22"/>
              </w:rPr>
              <w:t>F</w:t>
            </w:r>
            <w:r>
              <w:rPr>
                <w:rFonts w:ascii="Times New Roman" w:hAnsi="Times New Roman" w:cs="Times New Roman"/>
                <w:sz w:val="22"/>
                <w:szCs w:val="22"/>
              </w:rPr>
              <w:t>ire</w:t>
            </w:r>
            <w:r w:rsidRPr="00831D4B">
              <w:rPr>
                <w:rFonts w:ascii="Times New Roman" w:hAnsi="Times New Roman" w:cs="Times New Roman"/>
                <w:sz w:val="22"/>
                <w:szCs w:val="22"/>
              </w:rPr>
              <w:t xml:space="preserve"> I</w:t>
            </w:r>
            <w:r>
              <w:rPr>
                <w:rFonts w:ascii="Times New Roman" w:hAnsi="Times New Roman" w:cs="Times New Roman"/>
                <w:sz w:val="22"/>
                <w:szCs w:val="22"/>
              </w:rPr>
              <w:t>nspector</w:t>
            </w:r>
            <w:r>
              <w:rPr>
                <w:rFonts w:ascii="Times New Roman" w:hAnsi="Times New Roman" w:cs="Times New Roman"/>
                <w:bCs/>
                <w:sz w:val="22"/>
                <w:szCs w:val="22"/>
              </w:rPr>
              <w:t xml:space="preserve"> </w:t>
            </w:r>
            <w:r w:rsidRPr="008B7E95">
              <w:rPr>
                <w:rFonts w:ascii="Times New Roman" w:hAnsi="Times New Roman" w:cs="Times New Roman"/>
                <w:bCs/>
                <w:sz w:val="22"/>
                <w:szCs w:val="22"/>
              </w:rPr>
              <w:t>Co., Ltd.</w:t>
            </w:r>
          </w:p>
        </w:tc>
        <w:tc>
          <w:tcPr>
            <w:tcW w:w="1275" w:type="dxa"/>
          </w:tcPr>
          <w:p w:rsidR="006C1904" w:rsidRPr="006C1904" w:rsidRDefault="006C1904" w:rsidP="00362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center"/>
              <w:rPr>
                <w:rFonts w:ascii="Times New Roman" w:hAnsi="Times New Roman" w:cs="Times New Roman"/>
                <w:sz w:val="22"/>
                <w:szCs w:val="22"/>
              </w:rPr>
            </w:pPr>
            <w:r w:rsidRPr="006C1904">
              <w:rPr>
                <w:rFonts w:ascii="Times New Roman" w:hAnsi="Times New Roman" w:cs="Times New Roman"/>
                <w:sz w:val="22"/>
                <w:szCs w:val="22"/>
              </w:rPr>
              <w:t xml:space="preserve"> -</w:t>
            </w:r>
          </w:p>
        </w:tc>
        <w:tc>
          <w:tcPr>
            <w:tcW w:w="236" w:type="dxa"/>
          </w:tcPr>
          <w:p w:rsidR="006C1904" w:rsidRPr="006C1904" w:rsidRDefault="006C1904" w:rsidP="00424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1182" w:type="dxa"/>
          </w:tcPr>
          <w:p w:rsidR="006C1904" w:rsidRPr="006C1904" w:rsidRDefault="006C1904" w:rsidP="00044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center"/>
              <w:rPr>
                <w:rFonts w:ascii="Times New Roman" w:hAnsi="Times New Roman" w:cs="Times New Roman"/>
                <w:sz w:val="22"/>
                <w:szCs w:val="22"/>
              </w:rPr>
            </w:pPr>
            <w:r w:rsidRPr="006C1904">
              <w:rPr>
                <w:rFonts w:ascii="Times New Roman" w:hAnsi="Times New Roman" w:cs="Times New Roman"/>
                <w:sz w:val="22"/>
                <w:szCs w:val="22"/>
              </w:rPr>
              <w:t xml:space="preserve"> -</w:t>
            </w:r>
          </w:p>
        </w:tc>
        <w:tc>
          <w:tcPr>
            <w:tcW w:w="236" w:type="dxa"/>
          </w:tcPr>
          <w:p w:rsidR="006C1904" w:rsidRPr="006C1904" w:rsidRDefault="006C1904" w:rsidP="00424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1241" w:type="dxa"/>
          </w:tcPr>
          <w:p w:rsidR="006C1904" w:rsidRPr="006C1904" w:rsidRDefault="006C1904" w:rsidP="00362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center"/>
              <w:rPr>
                <w:rFonts w:ascii="Times New Roman" w:hAnsi="Times New Roman" w:cs="Times New Roman"/>
                <w:sz w:val="22"/>
                <w:szCs w:val="22"/>
              </w:rPr>
            </w:pPr>
            <w:r w:rsidRPr="006C1904">
              <w:rPr>
                <w:rFonts w:ascii="Times New Roman" w:hAnsi="Times New Roman" w:cs="Times New Roman"/>
                <w:sz w:val="22"/>
                <w:szCs w:val="22"/>
              </w:rPr>
              <w:t xml:space="preserve"> -</w:t>
            </w:r>
          </w:p>
        </w:tc>
        <w:tc>
          <w:tcPr>
            <w:tcW w:w="241" w:type="dxa"/>
          </w:tcPr>
          <w:p w:rsidR="006C1904" w:rsidRPr="006C1904" w:rsidRDefault="006C1904" w:rsidP="00424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1241" w:type="dxa"/>
          </w:tcPr>
          <w:p w:rsidR="006C1904" w:rsidRPr="006C1904" w:rsidRDefault="006C1904" w:rsidP="00044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6C1904">
              <w:rPr>
                <w:rFonts w:ascii="Times New Roman" w:hAnsi="Times New Roman" w:cs="Times New Roman"/>
                <w:bCs/>
                <w:sz w:val="22"/>
                <w:szCs w:val="22"/>
              </w:rPr>
              <w:t>3,330</w:t>
            </w:r>
          </w:p>
        </w:tc>
      </w:tr>
      <w:tr w:rsidR="006C1904" w:rsidRPr="00AF49F9" w:rsidTr="00A1332B">
        <w:tc>
          <w:tcPr>
            <w:tcW w:w="4503" w:type="dxa"/>
            <w:vAlign w:val="center"/>
          </w:tcPr>
          <w:p w:rsidR="006C1904" w:rsidRPr="008B7E95" w:rsidRDefault="006C1904" w:rsidP="00424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sidRPr="008E554A">
              <w:rPr>
                <w:rFonts w:ascii="Times New Roman" w:hAnsi="Times New Roman" w:cs="Times New Roman"/>
                <w:sz w:val="22"/>
                <w:szCs w:val="22"/>
              </w:rPr>
              <w:t>Safety Factory</w:t>
            </w:r>
            <w:r>
              <w:rPr>
                <w:rFonts w:ascii="Times New Roman" w:hAnsi="Times New Roman" w:cs="Times New Roman"/>
                <w:bCs/>
                <w:sz w:val="22"/>
                <w:szCs w:val="22"/>
              </w:rPr>
              <w:t xml:space="preserve"> </w:t>
            </w:r>
            <w:r w:rsidRPr="008B7E95">
              <w:rPr>
                <w:rFonts w:ascii="Times New Roman" w:hAnsi="Times New Roman" w:cs="Times New Roman"/>
                <w:bCs/>
                <w:sz w:val="22"/>
                <w:szCs w:val="22"/>
              </w:rPr>
              <w:t>Co., Ltd.</w:t>
            </w:r>
          </w:p>
        </w:tc>
        <w:tc>
          <w:tcPr>
            <w:tcW w:w="1275" w:type="dxa"/>
          </w:tcPr>
          <w:p w:rsidR="006C1904" w:rsidRPr="006C1904" w:rsidRDefault="006C1904" w:rsidP="00362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6C1904">
              <w:rPr>
                <w:rFonts w:ascii="Times New Roman" w:hAnsi="Times New Roman" w:cs="Times New Roman"/>
                <w:bCs/>
                <w:sz w:val="22"/>
                <w:szCs w:val="22"/>
              </w:rPr>
              <w:t>159</w:t>
            </w:r>
          </w:p>
        </w:tc>
        <w:tc>
          <w:tcPr>
            <w:tcW w:w="236" w:type="dxa"/>
          </w:tcPr>
          <w:p w:rsidR="006C1904" w:rsidRPr="006C1904" w:rsidRDefault="006C1904" w:rsidP="00424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1182" w:type="dxa"/>
          </w:tcPr>
          <w:p w:rsidR="006C1904" w:rsidRPr="006C1904" w:rsidRDefault="006C1904" w:rsidP="00044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6C1904">
              <w:rPr>
                <w:rFonts w:ascii="Times New Roman" w:hAnsi="Times New Roman" w:cs="Times New Roman"/>
                <w:bCs/>
                <w:sz w:val="22"/>
                <w:szCs w:val="22"/>
              </w:rPr>
              <w:t>71</w:t>
            </w:r>
          </w:p>
        </w:tc>
        <w:tc>
          <w:tcPr>
            <w:tcW w:w="236" w:type="dxa"/>
          </w:tcPr>
          <w:p w:rsidR="006C1904" w:rsidRPr="006C1904" w:rsidRDefault="006C1904" w:rsidP="00424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1241" w:type="dxa"/>
          </w:tcPr>
          <w:p w:rsidR="006C1904" w:rsidRPr="006C1904" w:rsidRDefault="006C1904" w:rsidP="00362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6C1904">
              <w:rPr>
                <w:rFonts w:ascii="Times New Roman" w:hAnsi="Times New Roman" w:cs="Times New Roman"/>
                <w:bCs/>
                <w:sz w:val="22"/>
                <w:szCs w:val="22"/>
              </w:rPr>
              <w:t>159</w:t>
            </w:r>
          </w:p>
        </w:tc>
        <w:tc>
          <w:tcPr>
            <w:tcW w:w="241" w:type="dxa"/>
          </w:tcPr>
          <w:p w:rsidR="006C1904" w:rsidRPr="006C1904" w:rsidRDefault="006C1904" w:rsidP="00424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1241" w:type="dxa"/>
          </w:tcPr>
          <w:p w:rsidR="006C1904" w:rsidRPr="006C1904" w:rsidRDefault="006C1904" w:rsidP="00044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6C1904">
              <w:rPr>
                <w:rFonts w:ascii="Times New Roman" w:hAnsi="Times New Roman" w:cs="Times New Roman"/>
                <w:bCs/>
                <w:sz w:val="22"/>
                <w:szCs w:val="22"/>
              </w:rPr>
              <w:t>71</w:t>
            </w:r>
          </w:p>
        </w:tc>
      </w:tr>
      <w:tr w:rsidR="006C1904" w:rsidRPr="00AF49F9" w:rsidTr="00A1332B">
        <w:tc>
          <w:tcPr>
            <w:tcW w:w="4503" w:type="dxa"/>
          </w:tcPr>
          <w:p w:rsidR="006C1904" w:rsidRPr="008B7E95" w:rsidRDefault="006C1904" w:rsidP="00424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8"/>
              <w:rPr>
                <w:rFonts w:ascii="Times New Roman" w:hAnsi="Times New Roman" w:cs="Times New Roman"/>
                <w:sz w:val="22"/>
                <w:szCs w:val="22"/>
              </w:rPr>
            </w:pPr>
            <w:r>
              <w:rPr>
                <w:rFonts w:ascii="Times New Roman" w:hAnsi="Times New Roman" w:cs="Times New Roman"/>
                <w:sz w:val="22"/>
                <w:szCs w:val="22"/>
              </w:rPr>
              <w:t>Econlite</w:t>
            </w:r>
            <w:r w:rsidRPr="008B7E95">
              <w:rPr>
                <w:rFonts w:ascii="Times New Roman" w:hAnsi="Times New Roman" w:cs="Times New Roman"/>
                <w:sz w:val="22"/>
                <w:szCs w:val="22"/>
              </w:rPr>
              <w:t xml:space="preserve"> </w:t>
            </w:r>
            <w:r>
              <w:rPr>
                <w:rFonts w:ascii="Times New Roman" w:hAnsi="Times New Roman" w:cs="Times New Roman"/>
                <w:sz w:val="22"/>
                <w:szCs w:val="22"/>
              </w:rPr>
              <w:t>Manufacturing (Thailand)</w:t>
            </w:r>
            <w:r>
              <w:rPr>
                <w:rFonts w:ascii="Times New Roman" w:hAnsi="Times New Roman" w:cs="Times New Roman"/>
                <w:bCs/>
                <w:sz w:val="22"/>
                <w:szCs w:val="22"/>
              </w:rPr>
              <w:t xml:space="preserve"> </w:t>
            </w:r>
            <w:r w:rsidRPr="008B7E95">
              <w:rPr>
                <w:rFonts w:ascii="Times New Roman" w:hAnsi="Times New Roman" w:cs="Times New Roman"/>
                <w:bCs/>
                <w:sz w:val="22"/>
                <w:szCs w:val="22"/>
              </w:rPr>
              <w:t>Co., Ltd.</w:t>
            </w:r>
          </w:p>
        </w:tc>
        <w:tc>
          <w:tcPr>
            <w:tcW w:w="1275" w:type="dxa"/>
          </w:tcPr>
          <w:p w:rsidR="006C1904" w:rsidRPr="006C1904" w:rsidRDefault="006C1904" w:rsidP="00362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6C1904">
              <w:rPr>
                <w:rFonts w:ascii="Times New Roman" w:hAnsi="Times New Roman" w:cs="Times New Roman"/>
                <w:bCs/>
                <w:sz w:val="22"/>
                <w:szCs w:val="22"/>
              </w:rPr>
              <w:t>7</w:t>
            </w:r>
          </w:p>
        </w:tc>
        <w:tc>
          <w:tcPr>
            <w:tcW w:w="236" w:type="dxa"/>
          </w:tcPr>
          <w:p w:rsidR="006C1904" w:rsidRPr="006C1904" w:rsidRDefault="006C1904" w:rsidP="00424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1182" w:type="dxa"/>
          </w:tcPr>
          <w:p w:rsidR="006C1904" w:rsidRPr="006C1904" w:rsidRDefault="006C1904" w:rsidP="00044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6C1904">
              <w:rPr>
                <w:rFonts w:ascii="Times New Roman" w:hAnsi="Times New Roman" w:cs="Times New Roman"/>
                <w:bCs/>
                <w:sz w:val="22"/>
                <w:szCs w:val="22"/>
              </w:rPr>
              <w:t>8</w:t>
            </w:r>
          </w:p>
        </w:tc>
        <w:tc>
          <w:tcPr>
            <w:tcW w:w="236" w:type="dxa"/>
          </w:tcPr>
          <w:p w:rsidR="006C1904" w:rsidRPr="006C1904" w:rsidRDefault="006C1904" w:rsidP="00424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1241" w:type="dxa"/>
          </w:tcPr>
          <w:p w:rsidR="006C1904" w:rsidRPr="006C1904" w:rsidRDefault="006C1904" w:rsidP="00362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6C1904">
              <w:rPr>
                <w:rFonts w:ascii="Times New Roman" w:hAnsi="Times New Roman" w:cs="Times New Roman"/>
                <w:bCs/>
                <w:sz w:val="22"/>
                <w:szCs w:val="22"/>
              </w:rPr>
              <w:t>3</w:t>
            </w:r>
          </w:p>
        </w:tc>
        <w:tc>
          <w:tcPr>
            <w:tcW w:w="241" w:type="dxa"/>
          </w:tcPr>
          <w:p w:rsidR="006C1904" w:rsidRPr="006C1904" w:rsidRDefault="006C1904" w:rsidP="00424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right="72"/>
              <w:jc w:val="center"/>
              <w:rPr>
                <w:rFonts w:ascii="Times New Roman" w:hAnsi="Times New Roman" w:cs="Times New Roman"/>
                <w:sz w:val="22"/>
                <w:szCs w:val="22"/>
              </w:rPr>
            </w:pPr>
          </w:p>
        </w:tc>
        <w:tc>
          <w:tcPr>
            <w:tcW w:w="1241" w:type="dxa"/>
          </w:tcPr>
          <w:p w:rsidR="006C1904" w:rsidRPr="006C1904" w:rsidRDefault="006C1904" w:rsidP="00044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6C1904">
              <w:rPr>
                <w:rFonts w:ascii="Times New Roman" w:hAnsi="Times New Roman" w:cs="Times New Roman"/>
                <w:bCs/>
                <w:sz w:val="22"/>
                <w:szCs w:val="22"/>
              </w:rPr>
              <w:t>8</w:t>
            </w:r>
          </w:p>
        </w:tc>
      </w:tr>
      <w:tr w:rsidR="006C1904" w:rsidRPr="00AF49F9" w:rsidTr="00A1332B">
        <w:tc>
          <w:tcPr>
            <w:tcW w:w="4503" w:type="dxa"/>
            <w:vAlign w:val="center"/>
          </w:tcPr>
          <w:p w:rsidR="006C1904" w:rsidRPr="008B7E95" w:rsidRDefault="006C1904" w:rsidP="00424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Pr>
                <w:rFonts w:ascii="Times New Roman" w:hAnsi="Times New Roman" w:cs="Times New Roman"/>
                <w:sz w:val="22"/>
                <w:szCs w:val="22"/>
              </w:rPr>
              <w:t>S.I. Firetrade</w:t>
            </w:r>
            <w:r w:rsidRPr="008B7E95">
              <w:rPr>
                <w:rFonts w:ascii="Times New Roman" w:hAnsi="Times New Roman" w:cs="Times New Roman"/>
                <w:sz w:val="22"/>
                <w:szCs w:val="22"/>
              </w:rPr>
              <w:t xml:space="preserve"> Co., Ltd.</w:t>
            </w:r>
          </w:p>
        </w:tc>
        <w:tc>
          <w:tcPr>
            <w:tcW w:w="1275" w:type="dxa"/>
            <w:tcBorders>
              <w:bottom w:val="single" w:sz="4" w:space="0" w:color="auto"/>
            </w:tcBorders>
          </w:tcPr>
          <w:p w:rsidR="006C1904" w:rsidRPr="006C1904" w:rsidRDefault="006C1904" w:rsidP="00362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6C1904">
              <w:rPr>
                <w:rFonts w:ascii="Times New Roman" w:hAnsi="Times New Roman" w:cs="Times New Roman"/>
                <w:bCs/>
                <w:sz w:val="22"/>
                <w:szCs w:val="22"/>
              </w:rPr>
              <w:t>3</w:t>
            </w:r>
          </w:p>
        </w:tc>
        <w:tc>
          <w:tcPr>
            <w:tcW w:w="236" w:type="dxa"/>
          </w:tcPr>
          <w:p w:rsidR="006C1904" w:rsidRPr="006C1904" w:rsidRDefault="006C1904" w:rsidP="00424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1182" w:type="dxa"/>
            <w:tcBorders>
              <w:bottom w:val="single" w:sz="4" w:space="0" w:color="auto"/>
            </w:tcBorders>
          </w:tcPr>
          <w:p w:rsidR="006C1904" w:rsidRPr="006C1904" w:rsidRDefault="006C1904" w:rsidP="00044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center"/>
              <w:rPr>
                <w:rFonts w:ascii="Times New Roman" w:hAnsi="Times New Roman" w:cs="Times New Roman"/>
                <w:sz w:val="22"/>
                <w:szCs w:val="22"/>
              </w:rPr>
            </w:pPr>
            <w:r w:rsidRPr="006C1904">
              <w:rPr>
                <w:rFonts w:ascii="Times New Roman" w:hAnsi="Times New Roman" w:cs="Times New Roman"/>
                <w:sz w:val="22"/>
                <w:szCs w:val="22"/>
              </w:rPr>
              <w:t xml:space="preserve"> -</w:t>
            </w:r>
          </w:p>
        </w:tc>
        <w:tc>
          <w:tcPr>
            <w:tcW w:w="236" w:type="dxa"/>
          </w:tcPr>
          <w:p w:rsidR="006C1904" w:rsidRPr="006C1904" w:rsidRDefault="006C1904" w:rsidP="00424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right="72"/>
              <w:jc w:val="center"/>
              <w:rPr>
                <w:rFonts w:ascii="Times New Roman" w:hAnsi="Times New Roman" w:cs="Times New Roman"/>
                <w:sz w:val="22"/>
                <w:szCs w:val="22"/>
              </w:rPr>
            </w:pPr>
          </w:p>
        </w:tc>
        <w:tc>
          <w:tcPr>
            <w:tcW w:w="1241" w:type="dxa"/>
            <w:tcBorders>
              <w:bottom w:val="single" w:sz="4" w:space="0" w:color="auto"/>
            </w:tcBorders>
          </w:tcPr>
          <w:p w:rsidR="006C1904" w:rsidRPr="006C1904" w:rsidRDefault="006C1904" w:rsidP="00362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6C1904">
              <w:rPr>
                <w:rFonts w:ascii="Times New Roman" w:hAnsi="Times New Roman" w:cs="Times New Roman"/>
                <w:bCs/>
                <w:sz w:val="22"/>
                <w:szCs w:val="22"/>
              </w:rPr>
              <w:t>2</w:t>
            </w:r>
          </w:p>
        </w:tc>
        <w:tc>
          <w:tcPr>
            <w:tcW w:w="241" w:type="dxa"/>
          </w:tcPr>
          <w:p w:rsidR="006C1904" w:rsidRPr="006C1904" w:rsidRDefault="006C1904" w:rsidP="00424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right="72"/>
              <w:jc w:val="center"/>
              <w:rPr>
                <w:rFonts w:ascii="Times New Roman" w:hAnsi="Times New Roman" w:cs="Times New Roman"/>
                <w:sz w:val="22"/>
                <w:szCs w:val="22"/>
              </w:rPr>
            </w:pPr>
          </w:p>
        </w:tc>
        <w:tc>
          <w:tcPr>
            <w:tcW w:w="1241" w:type="dxa"/>
            <w:tcBorders>
              <w:bottom w:val="single" w:sz="4" w:space="0" w:color="auto"/>
            </w:tcBorders>
          </w:tcPr>
          <w:p w:rsidR="006C1904" w:rsidRPr="006C1904" w:rsidRDefault="006C1904" w:rsidP="00044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right="72"/>
              <w:jc w:val="center"/>
              <w:rPr>
                <w:rFonts w:ascii="Times New Roman" w:hAnsi="Times New Roman" w:cs="Times New Roman"/>
                <w:sz w:val="22"/>
                <w:szCs w:val="22"/>
              </w:rPr>
            </w:pPr>
            <w:r w:rsidRPr="006C1904">
              <w:rPr>
                <w:rFonts w:ascii="Times New Roman" w:hAnsi="Times New Roman" w:cs="Times New Roman"/>
                <w:sz w:val="22"/>
                <w:szCs w:val="22"/>
              </w:rPr>
              <w:t xml:space="preserve"> -</w:t>
            </w:r>
          </w:p>
        </w:tc>
      </w:tr>
      <w:tr w:rsidR="006C1904" w:rsidRPr="00AF49F9" w:rsidTr="00A1332B">
        <w:tc>
          <w:tcPr>
            <w:tcW w:w="4503" w:type="dxa"/>
          </w:tcPr>
          <w:p w:rsidR="006C1904" w:rsidRPr="008B7E95" w:rsidRDefault="006C1904" w:rsidP="00424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8"/>
              <w:rPr>
                <w:rFonts w:ascii="Times New Roman" w:hAnsi="Times New Roman" w:cs="Times New Roman"/>
                <w:sz w:val="22"/>
                <w:szCs w:val="22"/>
              </w:rPr>
            </w:pPr>
            <w:r w:rsidRPr="001A0E0E">
              <w:rPr>
                <w:rFonts w:ascii="Times New Roman" w:hAnsi="Times New Roman" w:cs="Times New Roman"/>
                <w:sz w:val="22"/>
                <w:szCs w:val="22"/>
              </w:rPr>
              <w:t>Total</w:t>
            </w:r>
          </w:p>
        </w:tc>
        <w:tc>
          <w:tcPr>
            <w:tcW w:w="1275" w:type="dxa"/>
            <w:tcBorders>
              <w:top w:val="single" w:sz="4" w:space="0" w:color="auto"/>
              <w:bottom w:val="single" w:sz="4" w:space="0" w:color="auto"/>
            </w:tcBorders>
          </w:tcPr>
          <w:p w:rsidR="006C1904" w:rsidRPr="006C1904" w:rsidRDefault="006C1904" w:rsidP="00362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6C1904">
              <w:rPr>
                <w:rFonts w:ascii="Times New Roman" w:hAnsi="Times New Roman" w:cs="Times New Roman"/>
                <w:bCs/>
                <w:sz w:val="22"/>
                <w:szCs w:val="22"/>
              </w:rPr>
              <w:t>169</w:t>
            </w:r>
          </w:p>
        </w:tc>
        <w:tc>
          <w:tcPr>
            <w:tcW w:w="236" w:type="dxa"/>
          </w:tcPr>
          <w:p w:rsidR="006C1904" w:rsidRPr="006C1904" w:rsidRDefault="006C1904" w:rsidP="00424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1182" w:type="dxa"/>
            <w:tcBorders>
              <w:top w:val="single" w:sz="4" w:space="0" w:color="auto"/>
              <w:bottom w:val="single" w:sz="4" w:space="0" w:color="auto"/>
            </w:tcBorders>
          </w:tcPr>
          <w:p w:rsidR="006C1904" w:rsidRPr="006C1904" w:rsidRDefault="006C1904" w:rsidP="00044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6C1904">
              <w:rPr>
                <w:rFonts w:ascii="Times New Roman" w:hAnsi="Times New Roman" w:cs="Times New Roman"/>
                <w:bCs/>
                <w:sz w:val="22"/>
                <w:szCs w:val="22"/>
              </w:rPr>
              <w:t>79</w:t>
            </w:r>
          </w:p>
        </w:tc>
        <w:tc>
          <w:tcPr>
            <w:tcW w:w="236" w:type="dxa"/>
          </w:tcPr>
          <w:p w:rsidR="006C1904" w:rsidRPr="006C1904" w:rsidRDefault="006C1904" w:rsidP="00424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1241" w:type="dxa"/>
            <w:tcBorders>
              <w:top w:val="single" w:sz="4" w:space="0" w:color="auto"/>
              <w:bottom w:val="single" w:sz="4" w:space="0" w:color="auto"/>
            </w:tcBorders>
          </w:tcPr>
          <w:p w:rsidR="006C1904" w:rsidRPr="006C1904" w:rsidRDefault="006C1904" w:rsidP="00362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6C1904">
              <w:rPr>
                <w:rFonts w:ascii="Times New Roman" w:hAnsi="Times New Roman" w:cs="Times New Roman"/>
                <w:bCs/>
                <w:sz w:val="22"/>
                <w:szCs w:val="22"/>
              </w:rPr>
              <w:t>164</w:t>
            </w:r>
          </w:p>
        </w:tc>
        <w:tc>
          <w:tcPr>
            <w:tcW w:w="241" w:type="dxa"/>
          </w:tcPr>
          <w:p w:rsidR="006C1904" w:rsidRPr="006C1904" w:rsidRDefault="006C1904" w:rsidP="00424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1241" w:type="dxa"/>
            <w:tcBorders>
              <w:top w:val="single" w:sz="4" w:space="0" w:color="auto"/>
              <w:bottom w:val="single" w:sz="4" w:space="0" w:color="auto"/>
            </w:tcBorders>
          </w:tcPr>
          <w:p w:rsidR="006C1904" w:rsidRPr="006C1904" w:rsidRDefault="006C1904" w:rsidP="00044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6C1904">
              <w:rPr>
                <w:rFonts w:ascii="Times New Roman" w:hAnsi="Times New Roman" w:cs="Times New Roman"/>
                <w:bCs/>
                <w:sz w:val="22"/>
                <w:szCs w:val="22"/>
              </w:rPr>
              <w:t>3,409</w:t>
            </w:r>
          </w:p>
        </w:tc>
      </w:tr>
      <w:tr w:rsidR="00BF3799" w:rsidRPr="00AF49F9" w:rsidTr="00A86A0A">
        <w:tc>
          <w:tcPr>
            <w:tcW w:w="4503" w:type="dxa"/>
            <w:vAlign w:val="center"/>
          </w:tcPr>
          <w:p w:rsidR="00BF3799" w:rsidRPr="001A0E0E" w:rsidRDefault="00BF3799" w:rsidP="00424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p>
        </w:tc>
        <w:tc>
          <w:tcPr>
            <w:tcW w:w="1275" w:type="dxa"/>
          </w:tcPr>
          <w:p w:rsidR="00BF3799" w:rsidRPr="006C1904" w:rsidRDefault="00BF3799" w:rsidP="004242A3">
            <w:pPr>
              <w:ind w:left="-153" w:right="-93"/>
              <w:jc w:val="center"/>
              <w:rPr>
                <w:rFonts w:ascii="Times New Roman" w:hAnsi="Times New Roman" w:cs="Times New Roman"/>
                <w:sz w:val="22"/>
                <w:szCs w:val="22"/>
                <w:highlight w:val="yellow"/>
              </w:rPr>
            </w:pPr>
          </w:p>
        </w:tc>
        <w:tc>
          <w:tcPr>
            <w:tcW w:w="236" w:type="dxa"/>
          </w:tcPr>
          <w:p w:rsidR="00BF3799" w:rsidRPr="006C1904" w:rsidRDefault="00BF3799" w:rsidP="00424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240" w:lineRule="auto"/>
              <w:ind w:right="72"/>
              <w:jc w:val="center"/>
              <w:rPr>
                <w:rFonts w:ascii="Times New Roman" w:hAnsi="Times New Roman" w:cs="Times New Roman"/>
                <w:sz w:val="22"/>
                <w:szCs w:val="22"/>
                <w:u w:val="single"/>
              </w:rPr>
            </w:pPr>
          </w:p>
        </w:tc>
        <w:tc>
          <w:tcPr>
            <w:tcW w:w="1182" w:type="dxa"/>
          </w:tcPr>
          <w:p w:rsidR="00BF3799" w:rsidRPr="006C1904" w:rsidRDefault="00BF3799" w:rsidP="00044508">
            <w:pPr>
              <w:ind w:left="-153" w:right="-93"/>
              <w:jc w:val="center"/>
              <w:rPr>
                <w:rFonts w:ascii="Times New Roman" w:hAnsi="Times New Roman" w:cs="Times New Roman"/>
                <w:sz w:val="22"/>
                <w:szCs w:val="22"/>
              </w:rPr>
            </w:pPr>
          </w:p>
        </w:tc>
        <w:tc>
          <w:tcPr>
            <w:tcW w:w="236" w:type="dxa"/>
          </w:tcPr>
          <w:p w:rsidR="00BF3799" w:rsidRPr="006C1904" w:rsidRDefault="00BF3799" w:rsidP="00424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 w:right="-108" w:firstLine="33"/>
              <w:jc w:val="center"/>
              <w:rPr>
                <w:rFonts w:ascii="Times New Roman" w:hAnsi="Times New Roman" w:cs="Times New Roman"/>
                <w:sz w:val="22"/>
                <w:szCs w:val="22"/>
              </w:rPr>
            </w:pPr>
          </w:p>
        </w:tc>
        <w:tc>
          <w:tcPr>
            <w:tcW w:w="1241" w:type="dxa"/>
          </w:tcPr>
          <w:p w:rsidR="00BF3799" w:rsidRPr="006C1904" w:rsidRDefault="00BF3799" w:rsidP="004242A3">
            <w:pPr>
              <w:ind w:left="-153" w:right="-93"/>
              <w:jc w:val="center"/>
              <w:rPr>
                <w:rFonts w:ascii="Times New Roman" w:hAnsi="Times New Roman" w:cs="Times New Roman"/>
                <w:sz w:val="22"/>
                <w:szCs w:val="22"/>
                <w:highlight w:val="yellow"/>
              </w:rPr>
            </w:pPr>
          </w:p>
        </w:tc>
        <w:tc>
          <w:tcPr>
            <w:tcW w:w="241" w:type="dxa"/>
          </w:tcPr>
          <w:p w:rsidR="00BF3799" w:rsidRPr="006C1904" w:rsidRDefault="00BF3799" w:rsidP="00424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240" w:lineRule="auto"/>
              <w:ind w:right="72"/>
              <w:jc w:val="center"/>
              <w:rPr>
                <w:rFonts w:ascii="Times New Roman" w:hAnsi="Times New Roman" w:cs="Times New Roman"/>
                <w:sz w:val="22"/>
                <w:szCs w:val="22"/>
                <w:u w:val="single"/>
              </w:rPr>
            </w:pPr>
          </w:p>
        </w:tc>
        <w:tc>
          <w:tcPr>
            <w:tcW w:w="1241" w:type="dxa"/>
          </w:tcPr>
          <w:p w:rsidR="00BF3799" w:rsidRPr="006C1904" w:rsidRDefault="00BF3799" w:rsidP="00044508">
            <w:pPr>
              <w:ind w:left="-153" w:right="-93"/>
              <w:jc w:val="center"/>
              <w:rPr>
                <w:rFonts w:ascii="Times New Roman" w:hAnsi="Times New Roman" w:cs="Times New Roman"/>
                <w:sz w:val="22"/>
                <w:szCs w:val="22"/>
              </w:rPr>
            </w:pPr>
          </w:p>
        </w:tc>
      </w:tr>
      <w:tr w:rsidR="00BF3799" w:rsidRPr="00AF49F9" w:rsidTr="00A86A0A">
        <w:tc>
          <w:tcPr>
            <w:tcW w:w="4503" w:type="dxa"/>
            <w:vAlign w:val="center"/>
          </w:tcPr>
          <w:p w:rsidR="00BF3799" w:rsidRPr="00E91733" w:rsidRDefault="00BF3799" w:rsidP="00424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i/>
                <w:iCs/>
                <w:sz w:val="22"/>
                <w:szCs w:val="22"/>
              </w:rPr>
            </w:pPr>
            <w:r w:rsidRPr="00E91733">
              <w:rPr>
                <w:rFonts w:ascii="Times New Roman" w:hAnsi="Times New Roman" w:cs="Times New Roman"/>
                <w:i/>
                <w:iCs/>
                <w:sz w:val="22"/>
                <w:szCs w:val="22"/>
              </w:rPr>
              <w:t>-  Other accounts payable</w:t>
            </w:r>
          </w:p>
        </w:tc>
        <w:tc>
          <w:tcPr>
            <w:tcW w:w="1275" w:type="dxa"/>
          </w:tcPr>
          <w:p w:rsidR="00BF3799" w:rsidRPr="006C1904" w:rsidRDefault="00BF3799" w:rsidP="004242A3">
            <w:pPr>
              <w:ind w:left="-153" w:right="-93"/>
              <w:jc w:val="center"/>
              <w:rPr>
                <w:rFonts w:ascii="Times New Roman" w:hAnsi="Times New Roman" w:cs="Times New Roman"/>
                <w:sz w:val="22"/>
                <w:szCs w:val="22"/>
                <w:highlight w:val="yellow"/>
              </w:rPr>
            </w:pPr>
          </w:p>
        </w:tc>
        <w:tc>
          <w:tcPr>
            <w:tcW w:w="236" w:type="dxa"/>
          </w:tcPr>
          <w:p w:rsidR="00BF3799" w:rsidRPr="006C1904" w:rsidRDefault="00BF3799" w:rsidP="00424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240" w:lineRule="auto"/>
              <w:ind w:right="72"/>
              <w:jc w:val="center"/>
              <w:rPr>
                <w:rFonts w:ascii="Times New Roman" w:hAnsi="Times New Roman" w:cs="Times New Roman"/>
                <w:sz w:val="22"/>
                <w:szCs w:val="22"/>
                <w:u w:val="single"/>
              </w:rPr>
            </w:pPr>
          </w:p>
        </w:tc>
        <w:tc>
          <w:tcPr>
            <w:tcW w:w="1182" w:type="dxa"/>
          </w:tcPr>
          <w:p w:rsidR="00BF3799" w:rsidRPr="006C1904" w:rsidRDefault="00BF3799" w:rsidP="00044508">
            <w:pPr>
              <w:ind w:left="-153" w:right="-93"/>
              <w:jc w:val="center"/>
              <w:rPr>
                <w:rFonts w:ascii="Times New Roman" w:hAnsi="Times New Roman" w:cs="Times New Roman"/>
                <w:sz w:val="22"/>
                <w:szCs w:val="22"/>
              </w:rPr>
            </w:pPr>
          </w:p>
        </w:tc>
        <w:tc>
          <w:tcPr>
            <w:tcW w:w="236" w:type="dxa"/>
          </w:tcPr>
          <w:p w:rsidR="00BF3799" w:rsidRPr="006C1904" w:rsidRDefault="00BF3799" w:rsidP="00424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 w:right="-108" w:firstLine="33"/>
              <w:jc w:val="center"/>
              <w:rPr>
                <w:rFonts w:ascii="Times New Roman" w:hAnsi="Times New Roman" w:cs="Times New Roman"/>
                <w:sz w:val="22"/>
                <w:szCs w:val="22"/>
              </w:rPr>
            </w:pPr>
          </w:p>
        </w:tc>
        <w:tc>
          <w:tcPr>
            <w:tcW w:w="1241" w:type="dxa"/>
          </w:tcPr>
          <w:p w:rsidR="00BF3799" w:rsidRPr="006C1904" w:rsidRDefault="00BF3799" w:rsidP="004242A3">
            <w:pPr>
              <w:ind w:left="-153" w:right="-93"/>
              <w:jc w:val="center"/>
              <w:rPr>
                <w:rFonts w:ascii="Times New Roman" w:hAnsi="Times New Roman" w:cs="Times New Roman"/>
                <w:sz w:val="22"/>
                <w:szCs w:val="22"/>
                <w:highlight w:val="yellow"/>
              </w:rPr>
            </w:pPr>
          </w:p>
        </w:tc>
        <w:tc>
          <w:tcPr>
            <w:tcW w:w="241" w:type="dxa"/>
          </w:tcPr>
          <w:p w:rsidR="00BF3799" w:rsidRPr="006C1904" w:rsidRDefault="00BF3799" w:rsidP="00424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240" w:lineRule="auto"/>
              <w:ind w:right="72"/>
              <w:jc w:val="center"/>
              <w:rPr>
                <w:rFonts w:ascii="Times New Roman" w:hAnsi="Times New Roman" w:cs="Times New Roman"/>
                <w:sz w:val="22"/>
                <w:szCs w:val="22"/>
                <w:u w:val="single"/>
              </w:rPr>
            </w:pPr>
          </w:p>
        </w:tc>
        <w:tc>
          <w:tcPr>
            <w:tcW w:w="1241" w:type="dxa"/>
          </w:tcPr>
          <w:p w:rsidR="00BF3799" w:rsidRPr="006C1904" w:rsidRDefault="00BF3799" w:rsidP="00044508">
            <w:pPr>
              <w:ind w:left="-153" w:right="-93"/>
              <w:jc w:val="center"/>
              <w:rPr>
                <w:rFonts w:ascii="Times New Roman" w:hAnsi="Times New Roman" w:cs="Times New Roman"/>
                <w:sz w:val="22"/>
                <w:szCs w:val="22"/>
              </w:rPr>
            </w:pPr>
          </w:p>
        </w:tc>
      </w:tr>
      <w:tr w:rsidR="006C1904" w:rsidRPr="00AF49F9" w:rsidTr="00A1332B">
        <w:tc>
          <w:tcPr>
            <w:tcW w:w="4503" w:type="dxa"/>
            <w:vAlign w:val="center"/>
          </w:tcPr>
          <w:p w:rsidR="006C1904" w:rsidRPr="008B7E95" w:rsidRDefault="006C1904" w:rsidP="00424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sidRPr="00831D4B">
              <w:rPr>
                <w:rFonts w:ascii="Times New Roman" w:hAnsi="Times New Roman" w:cs="Times New Roman"/>
                <w:sz w:val="22"/>
                <w:szCs w:val="22"/>
              </w:rPr>
              <w:t>F</w:t>
            </w:r>
            <w:r>
              <w:rPr>
                <w:rFonts w:ascii="Times New Roman" w:hAnsi="Times New Roman" w:cs="Times New Roman"/>
                <w:sz w:val="22"/>
                <w:szCs w:val="22"/>
              </w:rPr>
              <w:t>ire</w:t>
            </w:r>
            <w:r w:rsidRPr="00831D4B">
              <w:rPr>
                <w:rFonts w:ascii="Times New Roman" w:hAnsi="Times New Roman" w:cs="Times New Roman"/>
                <w:sz w:val="22"/>
                <w:szCs w:val="22"/>
              </w:rPr>
              <w:t xml:space="preserve"> I</w:t>
            </w:r>
            <w:r>
              <w:rPr>
                <w:rFonts w:ascii="Times New Roman" w:hAnsi="Times New Roman" w:cs="Times New Roman"/>
                <w:sz w:val="22"/>
                <w:szCs w:val="22"/>
              </w:rPr>
              <w:t>nspector</w:t>
            </w:r>
            <w:r>
              <w:rPr>
                <w:rFonts w:ascii="Times New Roman" w:hAnsi="Times New Roman" w:cs="Times New Roman"/>
                <w:bCs/>
                <w:sz w:val="22"/>
                <w:szCs w:val="22"/>
              </w:rPr>
              <w:t xml:space="preserve"> </w:t>
            </w:r>
            <w:r w:rsidRPr="008B7E95">
              <w:rPr>
                <w:rFonts w:ascii="Times New Roman" w:hAnsi="Times New Roman" w:cs="Times New Roman"/>
                <w:bCs/>
                <w:sz w:val="22"/>
                <w:szCs w:val="22"/>
              </w:rPr>
              <w:t>Co., Ltd.</w:t>
            </w:r>
          </w:p>
        </w:tc>
        <w:tc>
          <w:tcPr>
            <w:tcW w:w="1275" w:type="dxa"/>
          </w:tcPr>
          <w:p w:rsidR="006C1904" w:rsidRPr="006C1904" w:rsidRDefault="006C1904" w:rsidP="00362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center"/>
              <w:rPr>
                <w:rFonts w:ascii="Times New Roman" w:hAnsi="Times New Roman" w:cs="Times New Roman"/>
                <w:sz w:val="22"/>
                <w:szCs w:val="22"/>
              </w:rPr>
            </w:pPr>
            <w:r w:rsidRPr="006C1904">
              <w:rPr>
                <w:rFonts w:ascii="Times New Roman" w:hAnsi="Times New Roman" w:cs="Times New Roman"/>
                <w:sz w:val="22"/>
                <w:szCs w:val="22"/>
              </w:rPr>
              <w:t xml:space="preserve"> -</w:t>
            </w:r>
          </w:p>
        </w:tc>
        <w:tc>
          <w:tcPr>
            <w:tcW w:w="236" w:type="dxa"/>
          </w:tcPr>
          <w:p w:rsidR="006C1904" w:rsidRPr="006C1904" w:rsidRDefault="006C1904" w:rsidP="00424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highlight w:val="yellow"/>
              </w:rPr>
            </w:pPr>
          </w:p>
        </w:tc>
        <w:tc>
          <w:tcPr>
            <w:tcW w:w="1182" w:type="dxa"/>
          </w:tcPr>
          <w:p w:rsidR="006C1904" w:rsidRPr="006C1904" w:rsidRDefault="006C1904" w:rsidP="00044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center"/>
              <w:rPr>
                <w:rFonts w:ascii="Times New Roman" w:hAnsi="Times New Roman" w:cs="Times New Roman"/>
                <w:sz w:val="22"/>
                <w:szCs w:val="22"/>
              </w:rPr>
            </w:pPr>
            <w:r w:rsidRPr="006C1904">
              <w:rPr>
                <w:rFonts w:ascii="Times New Roman" w:hAnsi="Times New Roman" w:cs="Times New Roman"/>
                <w:sz w:val="22"/>
                <w:szCs w:val="22"/>
              </w:rPr>
              <w:t xml:space="preserve"> -</w:t>
            </w:r>
          </w:p>
        </w:tc>
        <w:tc>
          <w:tcPr>
            <w:tcW w:w="236" w:type="dxa"/>
          </w:tcPr>
          <w:p w:rsidR="006C1904" w:rsidRPr="006C1904" w:rsidRDefault="006C1904" w:rsidP="00424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1241" w:type="dxa"/>
          </w:tcPr>
          <w:p w:rsidR="006C1904" w:rsidRPr="006C1904" w:rsidRDefault="006C1904" w:rsidP="00362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center"/>
              <w:rPr>
                <w:rFonts w:ascii="Times New Roman" w:hAnsi="Times New Roman" w:cs="Times New Roman"/>
                <w:sz w:val="22"/>
                <w:szCs w:val="22"/>
              </w:rPr>
            </w:pPr>
            <w:r w:rsidRPr="006C1904">
              <w:rPr>
                <w:rFonts w:ascii="Times New Roman" w:hAnsi="Times New Roman" w:cs="Times New Roman"/>
                <w:sz w:val="22"/>
                <w:szCs w:val="22"/>
              </w:rPr>
              <w:t xml:space="preserve"> -</w:t>
            </w:r>
          </w:p>
        </w:tc>
        <w:tc>
          <w:tcPr>
            <w:tcW w:w="241" w:type="dxa"/>
          </w:tcPr>
          <w:p w:rsidR="006C1904" w:rsidRPr="006C1904" w:rsidRDefault="006C1904" w:rsidP="00424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1241" w:type="dxa"/>
          </w:tcPr>
          <w:p w:rsidR="006C1904" w:rsidRPr="006C1904" w:rsidRDefault="006C1904" w:rsidP="00044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6C1904">
              <w:rPr>
                <w:rFonts w:ascii="Times New Roman" w:hAnsi="Times New Roman" w:cs="Times New Roman"/>
                <w:bCs/>
                <w:sz w:val="22"/>
                <w:szCs w:val="22"/>
              </w:rPr>
              <w:t>196</w:t>
            </w:r>
          </w:p>
        </w:tc>
      </w:tr>
      <w:tr w:rsidR="006C1904" w:rsidRPr="00AE3B1A" w:rsidTr="00A1332B">
        <w:tc>
          <w:tcPr>
            <w:tcW w:w="4503" w:type="dxa"/>
            <w:vAlign w:val="center"/>
          </w:tcPr>
          <w:p w:rsidR="006C1904" w:rsidRPr="008B7E95" w:rsidRDefault="006C1904" w:rsidP="00424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sidRPr="008E554A">
              <w:rPr>
                <w:rFonts w:ascii="Times New Roman" w:hAnsi="Times New Roman" w:cs="Times New Roman"/>
                <w:sz w:val="22"/>
                <w:szCs w:val="22"/>
              </w:rPr>
              <w:t>Safety Factory</w:t>
            </w:r>
            <w:r>
              <w:rPr>
                <w:rFonts w:ascii="Times New Roman" w:hAnsi="Times New Roman" w:cs="Times New Roman"/>
                <w:bCs/>
                <w:sz w:val="22"/>
                <w:szCs w:val="22"/>
              </w:rPr>
              <w:t xml:space="preserve"> </w:t>
            </w:r>
            <w:r w:rsidRPr="008B7E95">
              <w:rPr>
                <w:rFonts w:ascii="Times New Roman" w:hAnsi="Times New Roman" w:cs="Times New Roman"/>
                <w:bCs/>
                <w:sz w:val="22"/>
                <w:szCs w:val="22"/>
              </w:rPr>
              <w:t>Co., Ltd.</w:t>
            </w:r>
          </w:p>
        </w:tc>
        <w:tc>
          <w:tcPr>
            <w:tcW w:w="1275" w:type="dxa"/>
            <w:tcBorders>
              <w:bottom w:val="single" w:sz="4" w:space="0" w:color="auto"/>
            </w:tcBorders>
          </w:tcPr>
          <w:p w:rsidR="006C1904" w:rsidRPr="006C1904" w:rsidRDefault="006C1904" w:rsidP="00362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6C1904">
              <w:rPr>
                <w:rFonts w:ascii="Times New Roman" w:hAnsi="Times New Roman" w:cs="Times New Roman"/>
                <w:bCs/>
                <w:sz w:val="22"/>
                <w:szCs w:val="22"/>
              </w:rPr>
              <w:t>2</w:t>
            </w:r>
          </w:p>
        </w:tc>
        <w:tc>
          <w:tcPr>
            <w:tcW w:w="236" w:type="dxa"/>
          </w:tcPr>
          <w:p w:rsidR="006C1904" w:rsidRPr="006C1904" w:rsidRDefault="006C1904" w:rsidP="00424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highlight w:val="yellow"/>
              </w:rPr>
            </w:pPr>
          </w:p>
        </w:tc>
        <w:tc>
          <w:tcPr>
            <w:tcW w:w="1182" w:type="dxa"/>
            <w:tcBorders>
              <w:bottom w:val="single" w:sz="4" w:space="0" w:color="auto"/>
            </w:tcBorders>
          </w:tcPr>
          <w:p w:rsidR="006C1904" w:rsidRPr="006C1904" w:rsidRDefault="006C1904" w:rsidP="00044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6C1904">
              <w:rPr>
                <w:rFonts w:ascii="Times New Roman" w:hAnsi="Times New Roman" w:cs="Times New Roman"/>
                <w:bCs/>
                <w:sz w:val="22"/>
                <w:szCs w:val="22"/>
              </w:rPr>
              <w:t>2</w:t>
            </w:r>
          </w:p>
        </w:tc>
        <w:tc>
          <w:tcPr>
            <w:tcW w:w="236" w:type="dxa"/>
          </w:tcPr>
          <w:p w:rsidR="006C1904" w:rsidRPr="006C1904" w:rsidRDefault="006C1904" w:rsidP="00424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1241" w:type="dxa"/>
            <w:tcBorders>
              <w:bottom w:val="single" w:sz="4" w:space="0" w:color="auto"/>
            </w:tcBorders>
          </w:tcPr>
          <w:p w:rsidR="006C1904" w:rsidRPr="006C1904" w:rsidRDefault="006C1904" w:rsidP="00362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6C1904">
              <w:rPr>
                <w:rFonts w:ascii="Times New Roman" w:hAnsi="Times New Roman" w:cs="Times New Roman"/>
                <w:bCs/>
                <w:sz w:val="22"/>
                <w:szCs w:val="22"/>
              </w:rPr>
              <w:t>2</w:t>
            </w:r>
          </w:p>
        </w:tc>
        <w:tc>
          <w:tcPr>
            <w:tcW w:w="241" w:type="dxa"/>
          </w:tcPr>
          <w:p w:rsidR="006C1904" w:rsidRPr="006C1904" w:rsidRDefault="006C1904" w:rsidP="00424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1241" w:type="dxa"/>
            <w:tcBorders>
              <w:bottom w:val="single" w:sz="4" w:space="0" w:color="auto"/>
            </w:tcBorders>
          </w:tcPr>
          <w:p w:rsidR="006C1904" w:rsidRPr="006C1904" w:rsidRDefault="006C1904" w:rsidP="00044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6C1904">
              <w:rPr>
                <w:rFonts w:ascii="Times New Roman" w:hAnsi="Times New Roman" w:cs="Times New Roman"/>
                <w:bCs/>
                <w:sz w:val="22"/>
                <w:szCs w:val="22"/>
              </w:rPr>
              <w:t>2</w:t>
            </w:r>
          </w:p>
        </w:tc>
      </w:tr>
      <w:tr w:rsidR="006C1904" w:rsidRPr="00AE3B1A" w:rsidTr="00A1332B">
        <w:tc>
          <w:tcPr>
            <w:tcW w:w="4503" w:type="dxa"/>
          </w:tcPr>
          <w:p w:rsidR="006C1904" w:rsidRPr="001A0E0E" w:rsidRDefault="006C1904" w:rsidP="00424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8"/>
              <w:rPr>
                <w:rFonts w:ascii="Times New Roman" w:hAnsi="Times New Roman" w:cs="Times New Roman"/>
                <w:sz w:val="22"/>
                <w:szCs w:val="22"/>
              </w:rPr>
            </w:pPr>
            <w:r w:rsidRPr="001A0E0E">
              <w:rPr>
                <w:rFonts w:ascii="Times New Roman" w:hAnsi="Times New Roman" w:cs="Times New Roman"/>
                <w:sz w:val="22"/>
                <w:szCs w:val="22"/>
              </w:rPr>
              <w:t>Total</w:t>
            </w:r>
          </w:p>
        </w:tc>
        <w:tc>
          <w:tcPr>
            <w:tcW w:w="1275" w:type="dxa"/>
            <w:tcBorders>
              <w:top w:val="single" w:sz="4" w:space="0" w:color="auto"/>
              <w:bottom w:val="single" w:sz="4" w:space="0" w:color="auto"/>
            </w:tcBorders>
          </w:tcPr>
          <w:p w:rsidR="006C1904" w:rsidRPr="006C1904" w:rsidRDefault="006C1904" w:rsidP="00362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6C1904">
              <w:rPr>
                <w:rFonts w:ascii="Times New Roman" w:hAnsi="Times New Roman" w:cs="Times New Roman"/>
                <w:bCs/>
                <w:sz w:val="22"/>
                <w:szCs w:val="22"/>
              </w:rPr>
              <w:t>2</w:t>
            </w:r>
          </w:p>
        </w:tc>
        <w:tc>
          <w:tcPr>
            <w:tcW w:w="236" w:type="dxa"/>
          </w:tcPr>
          <w:p w:rsidR="006C1904" w:rsidRPr="006C1904" w:rsidRDefault="006C1904" w:rsidP="00424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highlight w:val="yellow"/>
              </w:rPr>
            </w:pPr>
          </w:p>
        </w:tc>
        <w:tc>
          <w:tcPr>
            <w:tcW w:w="1182" w:type="dxa"/>
            <w:tcBorders>
              <w:top w:val="single" w:sz="4" w:space="0" w:color="auto"/>
              <w:bottom w:val="single" w:sz="4" w:space="0" w:color="auto"/>
            </w:tcBorders>
          </w:tcPr>
          <w:p w:rsidR="006C1904" w:rsidRPr="006C1904" w:rsidRDefault="006C1904" w:rsidP="00044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6C1904">
              <w:rPr>
                <w:rFonts w:ascii="Times New Roman" w:hAnsi="Times New Roman" w:cs="Times New Roman"/>
                <w:bCs/>
                <w:sz w:val="22"/>
                <w:szCs w:val="22"/>
              </w:rPr>
              <w:t>2</w:t>
            </w:r>
          </w:p>
        </w:tc>
        <w:tc>
          <w:tcPr>
            <w:tcW w:w="236" w:type="dxa"/>
          </w:tcPr>
          <w:p w:rsidR="006C1904" w:rsidRPr="006C1904" w:rsidRDefault="006C1904" w:rsidP="00424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1241" w:type="dxa"/>
            <w:tcBorders>
              <w:top w:val="single" w:sz="4" w:space="0" w:color="auto"/>
              <w:bottom w:val="single" w:sz="4" w:space="0" w:color="auto"/>
            </w:tcBorders>
          </w:tcPr>
          <w:p w:rsidR="006C1904" w:rsidRPr="006C1904" w:rsidRDefault="006C1904" w:rsidP="00362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6C1904">
              <w:rPr>
                <w:rFonts w:ascii="Times New Roman" w:hAnsi="Times New Roman" w:cs="Times New Roman"/>
                <w:bCs/>
                <w:sz w:val="22"/>
                <w:szCs w:val="22"/>
              </w:rPr>
              <w:t>2</w:t>
            </w:r>
          </w:p>
        </w:tc>
        <w:tc>
          <w:tcPr>
            <w:tcW w:w="241" w:type="dxa"/>
          </w:tcPr>
          <w:p w:rsidR="006C1904" w:rsidRPr="006C1904" w:rsidRDefault="006C1904" w:rsidP="00424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1241" w:type="dxa"/>
            <w:tcBorders>
              <w:top w:val="single" w:sz="4" w:space="0" w:color="auto"/>
              <w:bottom w:val="single" w:sz="4" w:space="0" w:color="auto"/>
            </w:tcBorders>
          </w:tcPr>
          <w:p w:rsidR="006C1904" w:rsidRPr="006C1904" w:rsidRDefault="006C1904" w:rsidP="00044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6C1904">
              <w:rPr>
                <w:rFonts w:ascii="Times New Roman" w:hAnsi="Times New Roman" w:cs="Times New Roman"/>
                <w:bCs/>
                <w:sz w:val="22"/>
                <w:szCs w:val="22"/>
              </w:rPr>
              <w:t>198</w:t>
            </w:r>
          </w:p>
        </w:tc>
      </w:tr>
      <w:tr w:rsidR="006C1904" w:rsidRPr="00AE3B1A" w:rsidTr="00A1332B">
        <w:tc>
          <w:tcPr>
            <w:tcW w:w="4503" w:type="dxa"/>
            <w:vAlign w:val="center"/>
          </w:tcPr>
          <w:p w:rsidR="006C1904" w:rsidRPr="003426BF" w:rsidRDefault="006C1904" w:rsidP="00424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r>
              <w:rPr>
                <w:rFonts w:ascii="Times New Roman" w:hAnsi="Times New Roman" w:cs="Times New Roman"/>
                <w:sz w:val="22"/>
                <w:szCs w:val="22"/>
              </w:rPr>
              <w:t>Total t</w:t>
            </w:r>
            <w:r w:rsidRPr="003426BF">
              <w:rPr>
                <w:rFonts w:ascii="Times New Roman" w:hAnsi="Times New Roman" w:cs="Times New Roman"/>
                <w:sz w:val="22"/>
                <w:szCs w:val="22"/>
              </w:rPr>
              <w:t xml:space="preserve">rade and other </w:t>
            </w:r>
            <w:r>
              <w:rPr>
                <w:rFonts w:ascii="Times New Roman" w:hAnsi="Times New Roman" w:cs="Times New Roman"/>
                <w:sz w:val="22"/>
                <w:szCs w:val="22"/>
              </w:rPr>
              <w:t xml:space="preserve">accounts </w:t>
            </w:r>
            <w:r w:rsidRPr="003426BF">
              <w:rPr>
                <w:rFonts w:ascii="Times New Roman" w:hAnsi="Times New Roman" w:cs="Times New Roman"/>
                <w:sz w:val="22"/>
                <w:szCs w:val="22"/>
              </w:rPr>
              <w:t>payable</w:t>
            </w:r>
          </w:p>
        </w:tc>
        <w:tc>
          <w:tcPr>
            <w:tcW w:w="1275" w:type="dxa"/>
            <w:tcBorders>
              <w:top w:val="single" w:sz="4" w:space="0" w:color="auto"/>
              <w:bottom w:val="double" w:sz="4" w:space="0" w:color="auto"/>
            </w:tcBorders>
          </w:tcPr>
          <w:p w:rsidR="006C1904" w:rsidRPr="006C1904" w:rsidRDefault="006C1904" w:rsidP="00362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6C1904">
              <w:rPr>
                <w:rFonts w:ascii="Times New Roman" w:hAnsi="Times New Roman" w:cs="Times New Roman"/>
                <w:bCs/>
                <w:sz w:val="22"/>
                <w:szCs w:val="22"/>
              </w:rPr>
              <w:t>171</w:t>
            </w:r>
          </w:p>
        </w:tc>
        <w:tc>
          <w:tcPr>
            <w:tcW w:w="236" w:type="dxa"/>
          </w:tcPr>
          <w:p w:rsidR="006C1904" w:rsidRPr="006C1904" w:rsidRDefault="006C1904" w:rsidP="00424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highlight w:val="yellow"/>
              </w:rPr>
            </w:pPr>
          </w:p>
        </w:tc>
        <w:tc>
          <w:tcPr>
            <w:tcW w:w="1182" w:type="dxa"/>
            <w:tcBorders>
              <w:top w:val="single" w:sz="4" w:space="0" w:color="auto"/>
              <w:bottom w:val="double" w:sz="4" w:space="0" w:color="auto"/>
            </w:tcBorders>
          </w:tcPr>
          <w:p w:rsidR="006C1904" w:rsidRPr="006C1904" w:rsidRDefault="006C1904" w:rsidP="00044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6C1904">
              <w:rPr>
                <w:rFonts w:ascii="Times New Roman" w:hAnsi="Times New Roman" w:cs="Times New Roman"/>
                <w:bCs/>
                <w:sz w:val="22"/>
                <w:szCs w:val="22"/>
              </w:rPr>
              <w:t>81</w:t>
            </w:r>
          </w:p>
        </w:tc>
        <w:tc>
          <w:tcPr>
            <w:tcW w:w="236" w:type="dxa"/>
          </w:tcPr>
          <w:p w:rsidR="006C1904" w:rsidRPr="006C1904" w:rsidRDefault="006C1904" w:rsidP="00424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1241" w:type="dxa"/>
            <w:tcBorders>
              <w:top w:val="single" w:sz="4" w:space="0" w:color="auto"/>
              <w:bottom w:val="double" w:sz="4" w:space="0" w:color="auto"/>
            </w:tcBorders>
          </w:tcPr>
          <w:p w:rsidR="006C1904" w:rsidRPr="006C1904" w:rsidRDefault="006C1904" w:rsidP="00362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6C1904">
              <w:rPr>
                <w:rFonts w:ascii="Times New Roman" w:hAnsi="Times New Roman" w:cs="Times New Roman"/>
                <w:bCs/>
                <w:sz w:val="22"/>
                <w:szCs w:val="22"/>
              </w:rPr>
              <w:t>166</w:t>
            </w:r>
          </w:p>
        </w:tc>
        <w:tc>
          <w:tcPr>
            <w:tcW w:w="241" w:type="dxa"/>
          </w:tcPr>
          <w:p w:rsidR="006C1904" w:rsidRPr="006C1904" w:rsidRDefault="006C1904" w:rsidP="00424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1241" w:type="dxa"/>
            <w:tcBorders>
              <w:top w:val="single" w:sz="4" w:space="0" w:color="auto"/>
              <w:bottom w:val="double" w:sz="4" w:space="0" w:color="auto"/>
            </w:tcBorders>
          </w:tcPr>
          <w:p w:rsidR="006C1904" w:rsidRPr="006C1904" w:rsidRDefault="006C1904" w:rsidP="00044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6C1904">
              <w:rPr>
                <w:rFonts w:ascii="Times New Roman" w:hAnsi="Times New Roman" w:cs="Times New Roman"/>
                <w:bCs/>
                <w:sz w:val="22"/>
                <w:szCs w:val="22"/>
              </w:rPr>
              <w:t>3,607</w:t>
            </w:r>
          </w:p>
        </w:tc>
      </w:tr>
      <w:tr w:rsidR="00BF3799" w:rsidRPr="00AF49F9" w:rsidTr="00A1332B">
        <w:tc>
          <w:tcPr>
            <w:tcW w:w="4503" w:type="dxa"/>
          </w:tcPr>
          <w:p w:rsidR="00BF3799" w:rsidRPr="001A0E0E" w:rsidRDefault="00BF3799" w:rsidP="00424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8"/>
              <w:rPr>
                <w:rFonts w:ascii="Times New Roman" w:hAnsi="Times New Roman" w:cs="Times New Roman"/>
                <w:b/>
                <w:bCs/>
                <w:sz w:val="22"/>
                <w:szCs w:val="22"/>
              </w:rPr>
            </w:pPr>
          </w:p>
        </w:tc>
        <w:tc>
          <w:tcPr>
            <w:tcW w:w="1275" w:type="dxa"/>
            <w:tcBorders>
              <w:top w:val="double" w:sz="4" w:space="0" w:color="auto"/>
            </w:tcBorders>
          </w:tcPr>
          <w:p w:rsidR="00BF3799" w:rsidRPr="00BF3799" w:rsidRDefault="00BF3799" w:rsidP="004242A3">
            <w:pPr>
              <w:ind w:left="-153" w:right="-93"/>
              <w:jc w:val="center"/>
              <w:rPr>
                <w:rFonts w:ascii="Times New Roman" w:hAnsi="Times New Roman" w:cs="Times New Roman"/>
                <w:sz w:val="22"/>
                <w:szCs w:val="22"/>
                <w:highlight w:val="yellow"/>
              </w:rPr>
            </w:pPr>
          </w:p>
        </w:tc>
        <w:tc>
          <w:tcPr>
            <w:tcW w:w="236" w:type="dxa"/>
          </w:tcPr>
          <w:p w:rsidR="00BF3799" w:rsidRPr="00AF49F9" w:rsidRDefault="00BF3799" w:rsidP="00424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240" w:lineRule="auto"/>
              <w:ind w:right="72"/>
              <w:jc w:val="center"/>
              <w:rPr>
                <w:rFonts w:ascii="Times New Roman" w:hAnsi="Times New Roman" w:cs="Times New Roman"/>
                <w:sz w:val="22"/>
                <w:szCs w:val="22"/>
                <w:u w:val="single"/>
              </w:rPr>
            </w:pPr>
          </w:p>
        </w:tc>
        <w:tc>
          <w:tcPr>
            <w:tcW w:w="1182" w:type="dxa"/>
            <w:tcBorders>
              <w:top w:val="double" w:sz="4" w:space="0" w:color="auto"/>
            </w:tcBorders>
          </w:tcPr>
          <w:p w:rsidR="00BF3799" w:rsidRPr="00AF49F9" w:rsidRDefault="00BF3799" w:rsidP="00044508">
            <w:pPr>
              <w:ind w:left="-153" w:right="-93"/>
              <w:jc w:val="center"/>
              <w:rPr>
                <w:rFonts w:ascii="Times New Roman" w:hAnsi="Times New Roman" w:cs="Times New Roman"/>
                <w:sz w:val="22"/>
                <w:szCs w:val="22"/>
              </w:rPr>
            </w:pPr>
          </w:p>
        </w:tc>
        <w:tc>
          <w:tcPr>
            <w:tcW w:w="236" w:type="dxa"/>
          </w:tcPr>
          <w:p w:rsidR="00BF3799" w:rsidRPr="00AF49F9" w:rsidRDefault="00BF3799" w:rsidP="00424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 w:right="-108" w:firstLine="33"/>
              <w:jc w:val="center"/>
              <w:rPr>
                <w:rFonts w:ascii="Times New Roman" w:hAnsi="Times New Roman" w:cs="Times New Roman"/>
                <w:sz w:val="22"/>
                <w:szCs w:val="22"/>
              </w:rPr>
            </w:pPr>
          </w:p>
        </w:tc>
        <w:tc>
          <w:tcPr>
            <w:tcW w:w="1241" w:type="dxa"/>
            <w:tcBorders>
              <w:top w:val="double" w:sz="4" w:space="0" w:color="auto"/>
            </w:tcBorders>
          </w:tcPr>
          <w:p w:rsidR="00BF3799" w:rsidRPr="00BF3799" w:rsidRDefault="00BF3799" w:rsidP="004242A3">
            <w:pPr>
              <w:ind w:left="-153" w:right="-93"/>
              <w:jc w:val="center"/>
              <w:rPr>
                <w:rFonts w:ascii="Times New Roman" w:hAnsi="Times New Roman" w:cs="Times New Roman"/>
                <w:sz w:val="22"/>
                <w:szCs w:val="22"/>
                <w:highlight w:val="yellow"/>
              </w:rPr>
            </w:pPr>
          </w:p>
        </w:tc>
        <w:tc>
          <w:tcPr>
            <w:tcW w:w="241" w:type="dxa"/>
          </w:tcPr>
          <w:p w:rsidR="00BF3799" w:rsidRPr="00AF49F9" w:rsidRDefault="00BF3799" w:rsidP="00424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240" w:lineRule="auto"/>
              <w:ind w:right="72"/>
              <w:jc w:val="center"/>
              <w:rPr>
                <w:rFonts w:ascii="Times New Roman" w:hAnsi="Times New Roman" w:cs="Times New Roman"/>
                <w:sz w:val="22"/>
                <w:szCs w:val="22"/>
                <w:u w:val="single"/>
              </w:rPr>
            </w:pPr>
          </w:p>
        </w:tc>
        <w:tc>
          <w:tcPr>
            <w:tcW w:w="1241" w:type="dxa"/>
            <w:tcBorders>
              <w:top w:val="double" w:sz="4" w:space="0" w:color="auto"/>
            </w:tcBorders>
          </w:tcPr>
          <w:p w:rsidR="00BF3799" w:rsidRPr="00AF49F9" w:rsidRDefault="00BF3799" w:rsidP="00044508">
            <w:pPr>
              <w:ind w:left="-153" w:right="-93"/>
              <w:jc w:val="center"/>
              <w:rPr>
                <w:rFonts w:ascii="Times New Roman" w:hAnsi="Times New Roman" w:cs="Times New Roman"/>
                <w:sz w:val="22"/>
                <w:szCs w:val="22"/>
              </w:rPr>
            </w:pPr>
          </w:p>
        </w:tc>
      </w:tr>
      <w:tr w:rsidR="00BF3799" w:rsidRPr="008111FB" w:rsidTr="00A1332B">
        <w:tc>
          <w:tcPr>
            <w:tcW w:w="4503" w:type="dxa"/>
          </w:tcPr>
          <w:p w:rsidR="00BF3799" w:rsidRPr="001A0E0E" w:rsidRDefault="00BF3799" w:rsidP="00424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8"/>
              <w:rPr>
                <w:rFonts w:ascii="Times New Roman" w:hAnsi="Times New Roman" w:cs="Times New Roman"/>
                <w:b/>
                <w:bCs/>
                <w:sz w:val="22"/>
                <w:szCs w:val="22"/>
              </w:rPr>
            </w:pPr>
            <w:r w:rsidRPr="00D6553F">
              <w:rPr>
                <w:rFonts w:ascii="Times New Roman" w:hAnsi="Times New Roman" w:cs="Times New Roman"/>
                <w:b/>
                <w:bCs/>
                <w:sz w:val="22"/>
                <w:szCs w:val="22"/>
              </w:rPr>
              <w:t>Other current liabilities</w:t>
            </w:r>
          </w:p>
        </w:tc>
        <w:tc>
          <w:tcPr>
            <w:tcW w:w="1275" w:type="dxa"/>
          </w:tcPr>
          <w:p w:rsidR="00BF3799" w:rsidRPr="00BF3799" w:rsidRDefault="00BF3799" w:rsidP="00424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center"/>
              <w:rPr>
                <w:rFonts w:ascii="Times New Roman" w:hAnsi="Times New Roman" w:cs="Times New Roman"/>
                <w:sz w:val="22"/>
                <w:szCs w:val="22"/>
                <w:highlight w:val="yellow"/>
              </w:rPr>
            </w:pPr>
          </w:p>
        </w:tc>
        <w:tc>
          <w:tcPr>
            <w:tcW w:w="236" w:type="dxa"/>
          </w:tcPr>
          <w:p w:rsidR="00BF3799" w:rsidRPr="008111FB" w:rsidRDefault="00BF3799" w:rsidP="00424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1182" w:type="dxa"/>
          </w:tcPr>
          <w:p w:rsidR="00BF3799" w:rsidRPr="008111FB" w:rsidRDefault="00BF3799" w:rsidP="00044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center"/>
              <w:rPr>
                <w:rFonts w:ascii="Times New Roman" w:hAnsi="Times New Roman" w:cs="Times New Roman"/>
                <w:sz w:val="22"/>
                <w:szCs w:val="22"/>
              </w:rPr>
            </w:pPr>
          </w:p>
        </w:tc>
        <w:tc>
          <w:tcPr>
            <w:tcW w:w="236" w:type="dxa"/>
          </w:tcPr>
          <w:p w:rsidR="00BF3799" w:rsidRPr="008111FB" w:rsidRDefault="00BF3799" w:rsidP="00424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1241" w:type="dxa"/>
          </w:tcPr>
          <w:p w:rsidR="00BF3799" w:rsidRPr="00BF3799" w:rsidRDefault="00BF3799" w:rsidP="00424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highlight w:val="yellow"/>
              </w:rPr>
            </w:pPr>
          </w:p>
        </w:tc>
        <w:tc>
          <w:tcPr>
            <w:tcW w:w="241" w:type="dxa"/>
          </w:tcPr>
          <w:p w:rsidR="00BF3799" w:rsidRPr="008111FB" w:rsidRDefault="00BF3799" w:rsidP="00424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241" w:type="dxa"/>
          </w:tcPr>
          <w:p w:rsidR="00BF3799" w:rsidRPr="008111FB" w:rsidRDefault="00BF3799" w:rsidP="00044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r>
      <w:tr w:rsidR="00BF3799" w:rsidRPr="008111FB" w:rsidTr="00A1332B">
        <w:tc>
          <w:tcPr>
            <w:tcW w:w="4503" w:type="dxa"/>
            <w:vAlign w:val="center"/>
          </w:tcPr>
          <w:p w:rsidR="00BF3799" w:rsidRPr="00E91733" w:rsidRDefault="00BF3799" w:rsidP="00424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Cordia New"/>
                <w:i/>
                <w:iCs/>
                <w:sz w:val="22"/>
                <w:szCs w:val="22"/>
                <w:cs/>
              </w:rPr>
            </w:pPr>
            <w:r w:rsidRPr="00E91733">
              <w:rPr>
                <w:rFonts w:ascii="Times New Roman" w:hAnsi="Times New Roman" w:cs="Times New Roman"/>
                <w:i/>
                <w:iCs/>
                <w:sz w:val="22"/>
                <w:szCs w:val="22"/>
              </w:rPr>
              <w:t xml:space="preserve">-  </w:t>
            </w:r>
            <w:r w:rsidRPr="00E91733">
              <w:rPr>
                <w:rFonts w:ascii="Times New Roman" w:hAnsi="Times New Roman" w:cs="Cordia New"/>
                <w:i/>
                <w:iCs/>
                <w:sz w:val="22"/>
                <w:szCs w:val="22"/>
              </w:rPr>
              <w:t>Refundable deposits</w:t>
            </w:r>
          </w:p>
        </w:tc>
        <w:tc>
          <w:tcPr>
            <w:tcW w:w="1275" w:type="dxa"/>
          </w:tcPr>
          <w:p w:rsidR="00BF3799" w:rsidRPr="00BF3799" w:rsidRDefault="00BF3799" w:rsidP="00424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center"/>
              <w:rPr>
                <w:rFonts w:ascii="Times New Roman" w:hAnsi="Times New Roman" w:cs="Times New Roman"/>
                <w:sz w:val="22"/>
                <w:szCs w:val="22"/>
                <w:highlight w:val="yellow"/>
              </w:rPr>
            </w:pPr>
          </w:p>
        </w:tc>
        <w:tc>
          <w:tcPr>
            <w:tcW w:w="236" w:type="dxa"/>
          </w:tcPr>
          <w:p w:rsidR="00BF3799" w:rsidRPr="008111FB" w:rsidRDefault="00BF3799" w:rsidP="00424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1182" w:type="dxa"/>
          </w:tcPr>
          <w:p w:rsidR="00BF3799" w:rsidRPr="008111FB" w:rsidRDefault="00BF3799" w:rsidP="00044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center"/>
              <w:rPr>
                <w:rFonts w:ascii="Times New Roman" w:hAnsi="Times New Roman" w:cs="Times New Roman"/>
                <w:sz w:val="22"/>
                <w:szCs w:val="22"/>
              </w:rPr>
            </w:pPr>
          </w:p>
        </w:tc>
        <w:tc>
          <w:tcPr>
            <w:tcW w:w="236" w:type="dxa"/>
          </w:tcPr>
          <w:p w:rsidR="00BF3799" w:rsidRPr="008111FB" w:rsidRDefault="00BF3799" w:rsidP="00424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1241" w:type="dxa"/>
          </w:tcPr>
          <w:p w:rsidR="00BF3799" w:rsidRPr="00BF3799" w:rsidRDefault="00BF3799" w:rsidP="00424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highlight w:val="yellow"/>
              </w:rPr>
            </w:pPr>
          </w:p>
        </w:tc>
        <w:tc>
          <w:tcPr>
            <w:tcW w:w="241" w:type="dxa"/>
          </w:tcPr>
          <w:p w:rsidR="00BF3799" w:rsidRPr="008111FB" w:rsidRDefault="00BF3799" w:rsidP="00424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241" w:type="dxa"/>
          </w:tcPr>
          <w:p w:rsidR="00BF3799" w:rsidRPr="008111FB" w:rsidRDefault="00BF3799" w:rsidP="00044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r>
      <w:tr w:rsidR="00BF3799" w:rsidRPr="008111FB" w:rsidTr="00A1332B">
        <w:tc>
          <w:tcPr>
            <w:tcW w:w="4503" w:type="dxa"/>
          </w:tcPr>
          <w:p w:rsidR="00BF3799" w:rsidRPr="001A0E0E" w:rsidRDefault="00BF3799" w:rsidP="00424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8"/>
              <w:rPr>
                <w:rFonts w:ascii="Times New Roman" w:hAnsi="Times New Roman" w:cs="Times New Roman"/>
                <w:sz w:val="22"/>
                <w:szCs w:val="22"/>
              </w:rPr>
            </w:pPr>
            <w:r>
              <w:rPr>
                <w:rFonts w:ascii="Times New Roman" w:hAnsi="Times New Roman" w:cs="Times New Roman"/>
                <w:sz w:val="22"/>
                <w:szCs w:val="22"/>
              </w:rPr>
              <w:t>S.I. Firetrade</w:t>
            </w:r>
            <w:r w:rsidRPr="008B7E95">
              <w:rPr>
                <w:rFonts w:ascii="Times New Roman" w:hAnsi="Times New Roman" w:cs="Times New Roman"/>
                <w:sz w:val="22"/>
                <w:szCs w:val="22"/>
              </w:rPr>
              <w:t xml:space="preserve"> Co., Ltd.</w:t>
            </w:r>
          </w:p>
        </w:tc>
        <w:tc>
          <w:tcPr>
            <w:tcW w:w="1275" w:type="dxa"/>
          </w:tcPr>
          <w:p w:rsidR="00BF3799" w:rsidRPr="004D37DE" w:rsidRDefault="00BF3799" w:rsidP="00424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4D37DE">
              <w:rPr>
                <w:rFonts w:ascii="Times New Roman" w:hAnsi="Times New Roman" w:cs="Times New Roman"/>
                <w:bCs/>
                <w:sz w:val="22"/>
                <w:szCs w:val="22"/>
              </w:rPr>
              <w:t>100</w:t>
            </w:r>
          </w:p>
        </w:tc>
        <w:tc>
          <w:tcPr>
            <w:tcW w:w="236" w:type="dxa"/>
          </w:tcPr>
          <w:p w:rsidR="00BF3799" w:rsidRPr="00A64F48" w:rsidRDefault="00BF3799" w:rsidP="00424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1182" w:type="dxa"/>
          </w:tcPr>
          <w:p w:rsidR="00BF3799" w:rsidRPr="00A64F48" w:rsidRDefault="00BF3799" w:rsidP="00044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A64F48">
              <w:rPr>
                <w:rFonts w:ascii="Times New Roman" w:hAnsi="Times New Roman" w:cs="Times New Roman"/>
                <w:bCs/>
                <w:sz w:val="22"/>
                <w:szCs w:val="22"/>
              </w:rPr>
              <w:t>100</w:t>
            </w:r>
          </w:p>
        </w:tc>
        <w:tc>
          <w:tcPr>
            <w:tcW w:w="236" w:type="dxa"/>
          </w:tcPr>
          <w:p w:rsidR="00BF3799" w:rsidRPr="00A64F48" w:rsidRDefault="00BF3799" w:rsidP="00424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1241" w:type="dxa"/>
          </w:tcPr>
          <w:p w:rsidR="00BF3799" w:rsidRPr="004D37DE" w:rsidRDefault="00BF3799" w:rsidP="00424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4D37DE">
              <w:rPr>
                <w:rFonts w:ascii="Times New Roman" w:hAnsi="Times New Roman" w:cs="Times New Roman"/>
                <w:bCs/>
                <w:sz w:val="22"/>
                <w:szCs w:val="22"/>
              </w:rPr>
              <w:t>100</w:t>
            </w:r>
          </w:p>
        </w:tc>
        <w:tc>
          <w:tcPr>
            <w:tcW w:w="241" w:type="dxa"/>
          </w:tcPr>
          <w:p w:rsidR="00BF3799" w:rsidRPr="00A64F48" w:rsidRDefault="00BF3799" w:rsidP="00424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1241" w:type="dxa"/>
          </w:tcPr>
          <w:p w:rsidR="00BF3799" w:rsidRPr="00A64F48" w:rsidRDefault="00BF3799" w:rsidP="00044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A64F48">
              <w:rPr>
                <w:rFonts w:ascii="Times New Roman" w:hAnsi="Times New Roman" w:cs="Times New Roman"/>
                <w:bCs/>
                <w:sz w:val="22"/>
                <w:szCs w:val="22"/>
              </w:rPr>
              <w:t>100</w:t>
            </w:r>
          </w:p>
        </w:tc>
      </w:tr>
      <w:tr w:rsidR="00BF3799" w:rsidRPr="008111FB" w:rsidTr="00A1332B">
        <w:tc>
          <w:tcPr>
            <w:tcW w:w="4503" w:type="dxa"/>
            <w:vAlign w:val="center"/>
          </w:tcPr>
          <w:p w:rsidR="00BF3799" w:rsidRPr="001A0E0E" w:rsidRDefault="00BF3799" w:rsidP="00424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r w:rsidRPr="008E554A">
              <w:rPr>
                <w:rFonts w:ascii="Times New Roman" w:hAnsi="Times New Roman" w:cs="Times New Roman"/>
                <w:sz w:val="22"/>
                <w:szCs w:val="22"/>
              </w:rPr>
              <w:t>Safety Factory</w:t>
            </w:r>
            <w:r>
              <w:rPr>
                <w:rFonts w:ascii="Times New Roman" w:hAnsi="Times New Roman" w:cs="Times New Roman"/>
                <w:bCs/>
                <w:sz w:val="22"/>
                <w:szCs w:val="22"/>
              </w:rPr>
              <w:t xml:space="preserve"> </w:t>
            </w:r>
            <w:r w:rsidRPr="008B7E95">
              <w:rPr>
                <w:rFonts w:ascii="Times New Roman" w:hAnsi="Times New Roman" w:cs="Times New Roman"/>
                <w:bCs/>
                <w:sz w:val="22"/>
                <w:szCs w:val="22"/>
              </w:rPr>
              <w:t>Co., Ltd.</w:t>
            </w:r>
          </w:p>
        </w:tc>
        <w:tc>
          <w:tcPr>
            <w:tcW w:w="1275" w:type="dxa"/>
          </w:tcPr>
          <w:p w:rsidR="00BF3799" w:rsidRPr="004D37DE" w:rsidRDefault="00BF3799" w:rsidP="00424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4D37DE">
              <w:rPr>
                <w:rFonts w:ascii="Times New Roman" w:hAnsi="Times New Roman" w:cs="Times New Roman"/>
                <w:bCs/>
                <w:sz w:val="22"/>
                <w:szCs w:val="22"/>
              </w:rPr>
              <w:t>26</w:t>
            </w:r>
          </w:p>
        </w:tc>
        <w:tc>
          <w:tcPr>
            <w:tcW w:w="236" w:type="dxa"/>
          </w:tcPr>
          <w:p w:rsidR="00BF3799" w:rsidRPr="00A64F48" w:rsidRDefault="00BF3799" w:rsidP="00424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1182" w:type="dxa"/>
          </w:tcPr>
          <w:p w:rsidR="00BF3799" w:rsidRPr="00A64F48" w:rsidRDefault="00BF3799" w:rsidP="00044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A64F48">
              <w:rPr>
                <w:rFonts w:ascii="Times New Roman" w:hAnsi="Times New Roman" w:cs="Times New Roman"/>
                <w:bCs/>
                <w:sz w:val="22"/>
                <w:szCs w:val="22"/>
              </w:rPr>
              <w:t>26</w:t>
            </w:r>
          </w:p>
        </w:tc>
        <w:tc>
          <w:tcPr>
            <w:tcW w:w="236" w:type="dxa"/>
          </w:tcPr>
          <w:p w:rsidR="00BF3799" w:rsidRPr="00A64F48" w:rsidRDefault="00BF3799" w:rsidP="00424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1241" w:type="dxa"/>
          </w:tcPr>
          <w:p w:rsidR="00BF3799" w:rsidRPr="004D37DE" w:rsidRDefault="00BF3799" w:rsidP="00424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4D37DE">
              <w:rPr>
                <w:rFonts w:ascii="Times New Roman" w:hAnsi="Times New Roman" w:cs="Times New Roman"/>
                <w:bCs/>
                <w:sz w:val="22"/>
                <w:szCs w:val="22"/>
              </w:rPr>
              <w:t>26</w:t>
            </w:r>
          </w:p>
        </w:tc>
        <w:tc>
          <w:tcPr>
            <w:tcW w:w="241" w:type="dxa"/>
          </w:tcPr>
          <w:p w:rsidR="00BF3799" w:rsidRPr="00A64F48" w:rsidRDefault="00BF3799" w:rsidP="00424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1241" w:type="dxa"/>
          </w:tcPr>
          <w:p w:rsidR="00BF3799" w:rsidRPr="00A64F48" w:rsidRDefault="00BF3799" w:rsidP="00044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A64F48">
              <w:rPr>
                <w:rFonts w:ascii="Times New Roman" w:hAnsi="Times New Roman" w:cs="Times New Roman"/>
                <w:bCs/>
                <w:sz w:val="22"/>
                <w:szCs w:val="22"/>
              </w:rPr>
              <w:t>26</w:t>
            </w:r>
          </w:p>
        </w:tc>
      </w:tr>
      <w:tr w:rsidR="00BF3799" w:rsidRPr="008111FB" w:rsidTr="00A1332B">
        <w:tc>
          <w:tcPr>
            <w:tcW w:w="4503" w:type="dxa"/>
            <w:vAlign w:val="center"/>
          </w:tcPr>
          <w:p w:rsidR="00BF3799" w:rsidRPr="001A0E0E" w:rsidRDefault="00BF3799" w:rsidP="00424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sidRPr="00831D4B">
              <w:rPr>
                <w:rFonts w:ascii="Times New Roman" w:hAnsi="Times New Roman" w:cs="Times New Roman"/>
                <w:sz w:val="22"/>
                <w:szCs w:val="22"/>
              </w:rPr>
              <w:t>F</w:t>
            </w:r>
            <w:r>
              <w:rPr>
                <w:rFonts w:ascii="Times New Roman" w:hAnsi="Times New Roman" w:cs="Times New Roman"/>
                <w:sz w:val="22"/>
                <w:szCs w:val="22"/>
              </w:rPr>
              <w:t>ire</w:t>
            </w:r>
            <w:r w:rsidRPr="00831D4B">
              <w:rPr>
                <w:rFonts w:ascii="Times New Roman" w:hAnsi="Times New Roman" w:cs="Times New Roman"/>
                <w:sz w:val="22"/>
                <w:szCs w:val="22"/>
              </w:rPr>
              <w:t xml:space="preserve"> I</w:t>
            </w:r>
            <w:r>
              <w:rPr>
                <w:rFonts w:ascii="Times New Roman" w:hAnsi="Times New Roman" w:cs="Times New Roman"/>
                <w:sz w:val="22"/>
                <w:szCs w:val="22"/>
              </w:rPr>
              <w:t>nspector</w:t>
            </w:r>
            <w:r>
              <w:rPr>
                <w:rFonts w:ascii="Times New Roman" w:hAnsi="Times New Roman" w:cs="Times New Roman"/>
                <w:bCs/>
                <w:sz w:val="22"/>
                <w:szCs w:val="22"/>
              </w:rPr>
              <w:t xml:space="preserve"> </w:t>
            </w:r>
            <w:r w:rsidRPr="008B7E95">
              <w:rPr>
                <w:rFonts w:ascii="Times New Roman" w:hAnsi="Times New Roman" w:cs="Times New Roman"/>
                <w:bCs/>
                <w:sz w:val="22"/>
                <w:szCs w:val="22"/>
              </w:rPr>
              <w:t>Co., Ltd.</w:t>
            </w:r>
          </w:p>
        </w:tc>
        <w:tc>
          <w:tcPr>
            <w:tcW w:w="1275" w:type="dxa"/>
          </w:tcPr>
          <w:p w:rsidR="00BF3799" w:rsidRPr="004D37DE" w:rsidRDefault="00BF3799" w:rsidP="00424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center"/>
              <w:rPr>
                <w:rFonts w:ascii="Times New Roman" w:hAnsi="Times New Roman" w:cs="Times New Roman"/>
                <w:sz w:val="22"/>
                <w:szCs w:val="22"/>
              </w:rPr>
            </w:pPr>
            <w:r w:rsidRPr="004D37DE">
              <w:rPr>
                <w:rFonts w:ascii="Times New Roman" w:hAnsi="Times New Roman" w:cs="Times New Roman"/>
                <w:sz w:val="22"/>
                <w:szCs w:val="22"/>
              </w:rPr>
              <w:t xml:space="preserve"> -</w:t>
            </w:r>
          </w:p>
        </w:tc>
        <w:tc>
          <w:tcPr>
            <w:tcW w:w="236" w:type="dxa"/>
          </w:tcPr>
          <w:p w:rsidR="00BF3799" w:rsidRPr="00A64F48" w:rsidRDefault="00BF3799" w:rsidP="00424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highlight w:val="yellow"/>
              </w:rPr>
            </w:pPr>
          </w:p>
        </w:tc>
        <w:tc>
          <w:tcPr>
            <w:tcW w:w="1182" w:type="dxa"/>
          </w:tcPr>
          <w:p w:rsidR="00BF3799" w:rsidRPr="00A64F48" w:rsidRDefault="00BF3799" w:rsidP="00044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center"/>
              <w:rPr>
                <w:rFonts w:ascii="Times New Roman" w:hAnsi="Times New Roman" w:cs="Times New Roman"/>
                <w:sz w:val="22"/>
                <w:szCs w:val="22"/>
              </w:rPr>
            </w:pPr>
            <w:r w:rsidRPr="00A64F48">
              <w:rPr>
                <w:rFonts w:ascii="Times New Roman" w:hAnsi="Times New Roman" w:cs="Times New Roman"/>
                <w:sz w:val="22"/>
                <w:szCs w:val="22"/>
              </w:rPr>
              <w:t xml:space="preserve"> -</w:t>
            </w:r>
          </w:p>
        </w:tc>
        <w:tc>
          <w:tcPr>
            <w:tcW w:w="236" w:type="dxa"/>
          </w:tcPr>
          <w:p w:rsidR="00BF3799" w:rsidRPr="00A64F48" w:rsidRDefault="00BF3799" w:rsidP="00424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1241" w:type="dxa"/>
          </w:tcPr>
          <w:p w:rsidR="00BF3799" w:rsidRPr="004D37DE" w:rsidRDefault="00BF3799" w:rsidP="00424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4D37DE">
              <w:rPr>
                <w:rFonts w:ascii="Times New Roman" w:hAnsi="Times New Roman" w:cs="Times New Roman"/>
                <w:bCs/>
                <w:sz w:val="22"/>
                <w:szCs w:val="22"/>
              </w:rPr>
              <w:t>22</w:t>
            </w:r>
          </w:p>
        </w:tc>
        <w:tc>
          <w:tcPr>
            <w:tcW w:w="241" w:type="dxa"/>
          </w:tcPr>
          <w:p w:rsidR="00BF3799" w:rsidRPr="00A64F48" w:rsidRDefault="00BF3799" w:rsidP="00424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1241" w:type="dxa"/>
          </w:tcPr>
          <w:p w:rsidR="00BF3799" w:rsidRPr="00A64F48" w:rsidRDefault="00BF3799" w:rsidP="00044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A64F48">
              <w:rPr>
                <w:rFonts w:ascii="Times New Roman" w:hAnsi="Times New Roman" w:cs="Times New Roman"/>
                <w:bCs/>
                <w:sz w:val="22"/>
                <w:szCs w:val="22"/>
              </w:rPr>
              <w:t>22</w:t>
            </w:r>
          </w:p>
        </w:tc>
      </w:tr>
      <w:tr w:rsidR="00BF3799" w:rsidRPr="008111FB" w:rsidTr="00A1332B">
        <w:tc>
          <w:tcPr>
            <w:tcW w:w="4503" w:type="dxa"/>
          </w:tcPr>
          <w:p w:rsidR="00BF3799" w:rsidRPr="001A0E0E" w:rsidRDefault="00BF3799" w:rsidP="00424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8"/>
              <w:rPr>
                <w:rFonts w:ascii="Times New Roman" w:hAnsi="Times New Roman" w:cs="Times New Roman"/>
                <w:sz w:val="22"/>
                <w:szCs w:val="22"/>
              </w:rPr>
            </w:pPr>
            <w:r w:rsidRPr="001A0E0E">
              <w:rPr>
                <w:rFonts w:ascii="Times New Roman" w:hAnsi="Times New Roman" w:cs="Times New Roman"/>
                <w:sz w:val="22"/>
                <w:szCs w:val="22"/>
              </w:rPr>
              <w:t>Total</w:t>
            </w:r>
          </w:p>
        </w:tc>
        <w:tc>
          <w:tcPr>
            <w:tcW w:w="1275" w:type="dxa"/>
            <w:tcBorders>
              <w:top w:val="single" w:sz="4" w:space="0" w:color="auto"/>
              <w:bottom w:val="double" w:sz="4" w:space="0" w:color="auto"/>
            </w:tcBorders>
          </w:tcPr>
          <w:p w:rsidR="00BF3799" w:rsidRPr="004D37DE" w:rsidRDefault="00BF3799" w:rsidP="00424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4D37DE">
              <w:rPr>
                <w:rFonts w:ascii="Times New Roman" w:hAnsi="Times New Roman" w:cs="Times New Roman"/>
                <w:bCs/>
                <w:sz w:val="22"/>
                <w:szCs w:val="22"/>
              </w:rPr>
              <w:t>126</w:t>
            </w:r>
          </w:p>
        </w:tc>
        <w:tc>
          <w:tcPr>
            <w:tcW w:w="236" w:type="dxa"/>
          </w:tcPr>
          <w:p w:rsidR="00BF3799" w:rsidRPr="00A64F48" w:rsidRDefault="00BF3799" w:rsidP="00424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highlight w:val="yellow"/>
              </w:rPr>
            </w:pPr>
          </w:p>
        </w:tc>
        <w:tc>
          <w:tcPr>
            <w:tcW w:w="1182" w:type="dxa"/>
            <w:tcBorders>
              <w:top w:val="single" w:sz="4" w:space="0" w:color="auto"/>
              <w:bottom w:val="double" w:sz="4" w:space="0" w:color="auto"/>
            </w:tcBorders>
          </w:tcPr>
          <w:p w:rsidR="00BF3799" w:rsidRPr="00A64F48" w:rsidRDefault="00BF3799" w:rsidP="00044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A64F48">
              <w:rPr>
                <w:rFonts w:ascii="Times New Roman" w:hAnsi="Times New Roman" w:cs="Times New Roman"/>
                <w:bCs/>
                <w:sz w:val="22"/>
                <w:szCs w:val="22"/>
              </w:rPr>
              <w:t>126</w:t>
            </w:r>
          </w:p>
        </w:tc>
        <w:tc>
          <w:tcPr>
            <w:tcW w:w="236" w:type="dxa"/>
          </w:tcPr>
          <w:p w:rsidR="00BF3799" w:rsidRPr="00A64F48" w:rsidRDefault="00BF3799" w:rsidP="00424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1241" w:type="dxa"/>
            <w:tcBorders>
              <w:top w:val="single" w:sz="4" w:space="0" w:color="auto"/>
              <w:bottom w:val="double" w:sz="4" w:space="0" w:color="auto"/>
            </w:tcBorders>
          </w:tcPr>
          <w:p w:rsidR="00BF3799" w:rsidRPr="004D37DE" w:rsidRDefault="00BF3799" w:rsidP="00424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4D37DE">
              <w:rPr>
                <w:rFonts w:ascii="Times New Roman" w:hAnsi="Times New Roman" w:cs="Times New Roman"/>
                <w:bCs/>
                <w:sz w:val="22"/>
                <w:szCs w:val="22"/>
              </w:rPr>
              <w:t>148</w:t>
            </w:r>
          </w:p>
        </w:tc>
        <w:tc>
          <w:tcPr>
            <w:tcW w:w="241" w:type="dxa"/>
          </w:tcPr>
          <w:p w:rsidR="00BF3799" w:rsidRPr="00A64F48" w:rsidRDefault="00BF3799" w:rsidP="00424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1241" w:type="dxa"/>
            <w:tcBorders>
              <w:top w:val="single" w:sz="4" w:space="0" w:color="auto"/>
              <w:bottom w:val="double" w:sz="4" w:space="0" w:color="auto"/>
            </w:tcBorders>
          </w:tcPr>
          <w:p w:rsidR="00BF3799" w:rsidRPr="00A64F48" w:rsidRDefault="00BF3799" w:rsidP="00044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A64F48">
              <w:rPr>
                <w:rFonts w:ascii="Times New Roman" w:hAnsi="Times New Roman" w:cs="Times New Roman"/>
                <w:bCs/>
                <w:sz w:val="22"/>
                <w:szCs w:val="22"/>
              </w:rPr>
              <w:t>148</w:t>
            </w:r>
          </w:p>
        </w:tc>
      </w:tr>
    </w:tbl>
    <w:p w:rsidR="00F84653" w:rsidRDefault="00F84653"/>
    <w:p w:rsidR="006471E2" w:rsidRDefault="006471E2" w:rsidP="00E216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3"/>
        <w:jc w:val="both"/>
        <w:rPr>
          <w:rFonts w:ascii="Times New Roman" w:hAnsi="Times New Roman" w:cs="Times New Roman"/>
          <w:sz w:val="22"/>
          <w:szCs w:val="22"/>
        </w:rPr>
      </w:pPr>
    </w:p>
    <w:p w:rsidR="00044508" w:rsidRDefault="00044508" w:rsidP="00E216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3"/>
        <w:jc w:val="both"/>
        <w:rPr>
          <w:rFonts w:ascii="Times New Roman" w:hAnsi="Times New Roman" w:cs="Times New Roman"/>
          <w:sz w:val="22"/>
          <w:szCs w:val="22"/>
        </w:rPr>
      </w:pPr>
    </w:p>
    <w:p w:rsidR="00044508" w:rsidRDefault="00044508" w:rsidP="00E216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3"/>
        <w:jc w:val="both"/>
        <w:rPr>
          <w:rFonts w:ascii="Times New Roman" w:hAnsi="Times New Roman" w:cs="Times New Roman"/>
          <w:sz w:val="22"/>
          <w:szCs w:val="22"/>
        </w:rPr>
      </w:pPr>
    </w:p>
    <w:p w:rsidR="00044508" w:rsidRDefault="00044508" w:rsidP="00E216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3"/>
        <w:jc w:val="both"/>
        <w:rPr>
          <w:rFonts w:ascii="Times New Roman" w:hAnsi="Times New Roman" w:cs="Times New Roman"/>
          <w:sz w:val="22"/>
          <w:szCs w:val="22"/>
        </w:rPr>
      </w:pPr>
    </w:p>
    <w:p w:rsidR="00044508" w:rsidRDefault="00044508" w:rsidP="00E216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3"/>
        <w:jc w:val="both"/>
        <w:rPr>
          <w:rFonts w:ascii="Times New Roman" w:hAnsi="Times New Roman" w:cs="Times New Roman"/>
          <w:sz w:val="22"/>
          <w:szCs w:val="22"/>
        </w:rPr>
      </w:pPr>
    </w:p>
    <w:p w:rsidR="00044508" w:rsidRDefault="00044508" w:rsidP="00E216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3"/>
        <w:jc w:val="both"/>
        <w:rPr>
          <w:rFonts w:ascii="Times New Roman" w:hAnsi="Times New Roman" w:cs="Times New Roman"/>
          <w:sz w:val="22"/>
          <w:szCs w:val="22"/>
        </w:rPr>
      </w:pPr>
    </w:p>
    <w:p w:rsidR="00044508" w:rsidRDefault="00044508" w:rsidP="00E216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3"/>
        <w:jc w:val="both"/>
        <w:rPr>
          <w:rFonts w:ascii="Times New Roman" w:hAnsi="Times New Roman" w:cs="Times New Roman"/>
          <w:sz w:val="22"/>
          <w:szCs w:val="22"/>
        </w:rPr>
      </w:pPr>
    </w:p>
    <w:p w:rsidR="00044508" w:rsidRDefault="00044508" w:rsidP="00E216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3"/>
        <w:jc w:val="both"/>
        <w:rPr>
          <w:rFonts w:ascii="Times New Roman" w:hAnsi="Times New Roman" w:cs="Times New Roman"/>
          <w:sz w:val="22"/>
          <w:szCs w:val="22"/>
        </w:rPr>
      </w:pPr>
    </w:p>
    <w:p w:rsidR="00362915" w:rsidRPr="00C1657A" w:rsidRDefault="00362915" w:rsidP="00E216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3"/>
        <w:jc w:val="both"/>
        <w:rPr>
          <w:rFonts w:ascii="Times New Roman" w:hAnsi="Times New Roman" w:cstheme="minorBidi"/>
          <w:sz w:val="22"/>
          <w:szCs w:val="22"/>
        </w:rPr>
      </w:pPr>
    </w:p>
    <w:p w:rsidR="00044508" w:rsidRDefault="00044508" w:rsidP="00E216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3"/>
        <w:jc w:val="both"/>
        <w:rPr>
          <w:rFonts w:ascii="Times New Roman" w:hAnsi="Times New Roman" w:cs="Times New Roman"/>
          <w:sz w:val="22"/>
          <w:szCs w:val="22"/>
        </w:rPr>
      </w:pPr>
    </w:p>
    <w:p w:rsidR="00BF1A7E" w:rsidRPr="0009622B" w:rsidRDefault="0009622B" w:rsidP="00E216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3"/>
        <w:jc w:val="both"/>
        <w:rPr>
          <w:rFonts w:ascii="Times New Roman" w:hAnsi="Times New Roman" w:cs="Times New Roman"/>
          <w:sz w:val="22"/>
          <w:szCs w:val="22"/>
        </w:rPr>
      </w:pPr>
      <w:r w:rsidRPr="0009622B">
        <w:rPr>
          <w:rFonts w:ascii="Times New Roman" w:hAnsi="Times New Roman" w:cs="Times New Roman"/>
          <w:sz w:val="22"/>
          <w:szCs w:val="22"/>
        </w:rPr>
        <w:lastRenderedPageBreak/>
        <w:t>Movements during the years ended December 31, 201</w:t>
      </w:r>
      <w:r w:rsidR="00044508">
        <w:rPr>
          <w:rFonts w:ascii="Times New Roman" w:hAnsi="Times New Roman" w:cs="Times New Roman"/>
          <w:sz w:val="22"/>
          <w:szCs w:val="22"/>
        </w:rPr>
        <w:t>7</w:t>
      </w:r>
      <w:r w:rsidRPr="0009622B">
        <w:rPr>
          <w:rFonts w:ascii="Times New Roman" w:hAnsi="Times New Roman" w:cs="Times New Roman"/>
          <w:sz w:val="22"/>
          <w:szCs w:val="22"/>
        </w:rPr>
        <w:t xml:space="preserve"> and 201</w:t>
      </w:r>
      <w:r w:rsidR="00044508">
        <w:rPr>
          <w:rFonts w:ascii="Times New Roman" w:hAnsi="Times New Roman" w:cs="Times New Roman"/>
          <w:sz w:val="22"/>
          <w:szCs w:val="22"/>
        </w:rPr>
        <w:t>6</w:t>
      </w:r>
      <w:r w:rsidRPr="0009622B">
        <w:rPr>
          <w:rFonts w:ascii="Times New Roman" w:hAnsi="Times New Roman" w:cs="Times New Roman"/>
          <w:sz w:val="22"/>
          <w:szCs w:val="22"/>
        </w:rPr>
        <w:t xml:space="preserve"> of short-t</w:t>
      </w:r>
      <w:r w:rsidR="00E91733">
        <w:rPr>
          <w:rFonts w:ascii="Times New Roman" w:hAnsi="Times New Roman" w:cs="Times New Roman"/>
          <w:sz w:val="22"/>
          <w:szCs w:val="22"/>
        </w:rPr>
        <w:t>erm loans to and short-term borrowing</w:t>
      </w:r>
      <w:r w:rsidRPr="0009622B">
        <w:rPr>
          <w:rFonts w:ascii="Times New Roman" w:hAnsi="Times New Roman" w:cs="Times New Roman"/>
          <w:sz w:val="22"/>
          <w:szCs w:val="22"/>
        </w:rPr>
        <w:t>s from related parties were as follows:</w:t>
      </w:r>
    </w:p>
    <w:p w:rsidR="0009622B" w:rsidRDefault="0009622B" w:rsidP="00E216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3"/>
        <w:jc w:val="both"/>
        <w:rPr>
          <w:rFonts w:ascii="Times New Roman" w:hAnsi="Times New Roman" w:cs="Times New Roman"/>
          <w:sz w:val="22"/>
          <w:szCs w:val="22"/>
        </w:rPr>
      </w:pPr>
    </w:p>
    <w:tbl>
      <w:tblPr>
        <w:tblW w:w="10155" w:type="dxa"/>
        <w:tblLook w:val="01E0"/>
      </w:tblPr>
      <w:tblGrid>
        <w:gridCol w:w="4503"/>
        <w:gridCol w:w="1275"/>
        <w:gridCol w:w="236"/>
        <w:gridCol w:w="1182"/>
        <w:gridCol w:w="236"/>
        <w:gridCol w:w="1241"/>
        <w:gridCol w:w="241"/>
        <w:gridCol w:w="1241"/>
      </w:tblGrid>
      <w:tr w:rsidR="00CE6E34" w:rsidRPr="00AF49F9" w:rsidTr="002058AD">
        <w:tc>
          <w:tcPr>
            <w:tcW w:w="4503" w:type="dxa"/>
          </w:tcPr>
          <w:p w:rsidR="00CE6E34" w:rsidRPr="00AF49F9" w:rsidRDefault="00CE6E34" w:rsidP="00424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jc w:val="both"/>
              <w:rPr>
                <w:rFonts w:ascii="Times New Roman" w:hAnsi="Times New Roman" w:cs="Times New Roman"/>
                <w:sz w:val="22"/>
                <w:szCs w:val="22"/>
              </w:rPr>
            </w:pPr>
          </w:p>
        </w:tc>
        <w:tc>
          <w:tcPr>
            <w:tcW w:w="5652" w:type="dxa"/>
            <w:gridSpan w:val="7"/>
          </w:tcPr>
          <w:p w:rsidR="00CE6E34" w:rsidRPr="00AF49F9" w:rsidRDefault="00CE6E34" w:rsidP="004242A3">
            <w:pPr>
              <w:ind w:left="-153" w:right="-93"/>
              <w:jc w:val="center"/>
              <w:rPr>
                <w:rFonts w:ascii="Times New Roman" w:hAnsi="Times New Roman" w:cs="Times New Roman"/>
                <w:sz w:val="22"/>
                <w:szCs w:val="22"/>
              </w:rPr>
            </w:pPr>
            <w:r w:rsidRPr="001A41B6">
              <w:rPr>
                <w:rFonts w:ascii="Times New Roman" w:hAnsi="Times New Roman" w:cs="Times New Roman"/>
                <w:sz w:val="22"/>
                <w:szCs w:val="22"/>
              </w:rPr>
              <w:t>In Thousand Baht</w:t>
            </w:r>
          </w:p>
        </w:tc>
      </w:tr>
      <w:tr w:rsidR="00BF3799" w:rsidRPr="00AF49F9" w:rsidTr="002058AD">
        <w:tc>
          <w:tcPr>
            <w:tcW w:w="4503" w:type="dxa"/>
          </w:tcPr>
          <w:p w:rsidR="00BF3799" w:rsidRPr="00AF49F9" w:rsidRDefault="00BF3799" w:rsidP="00424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jc w:val="both"/>
              <w:rPr>
                <w:rFonts w:ascii="Times New Roman" w:hAnsi="Times New Roman" w:cs="Times New Roman"/>
                <w:sz w:val="22"/>
                <w:szCs w:val="22"/>
              </w:rPr>
            </w:pPr>
          </w:p>
        </w:tc>
        <w:tc>
          <w:tcPr>
            <w:tcW w:w="2693" w:type="dxa"/>
            <w:gridSpan w:val="3"/>
            <w:tcBorders>
              <w:top w:val="single" w:sz="4" w:space="0" w:color="auto"/>
            </w:tcBorders>
          </w:tcPr>
          <w:p w:rsidR="00BF3799" w:rsidRPr="00AF49F9" w:rsidRDefault="00BF3799" w:rsidP="004242A3">
            <w:pPr>
              <w:ind w:left="-153" w:right="-93"/>
              <w:jc w:val="center"/>
              <w:rPr>
                <w:rFonts w:ascii="Times New Roman" w:hAnsi="Times New Roman" w:cs="Times New Roman"/>
                <w:sz w:val="22"/>
                <w:szCs w:val="22"/>
              </w:rPr>
            </w:pPr>
            <w:r w:rsidRPr="00AF49F9">
              <w:rPr>
                <w:rFonts w:ascii="Times New Roman" w:hAnsi="Times New Roman" w:cs="Times New Roman"/>
                <w:sz w:val="22"/>
                <w:szCs w:val="22"/>
              </w:rPr>
              <w:t xml:space="preserve">Consolidated </w:t>
            </w:r>
          </w:p>
        </w:tc>
        <w:tc>
          <w:tcPr>
            <w:tcW w:w="236" w:type="dxa"/>
            <w:tcBorders>
              <w:top w:val="single" w:sz="4" w:space="0" w:color="auto"/>
            </w:tcBorders>
          </w:tcPr>
          <w:p w:rsidR="00BF3799" w:rsidRPr="00AF49F9" w:rsidRDefault="00BF3799" w:rsidP="00424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 w:right="-108" w:firstLine="33"/>
              <w:jc w:val="center"/>
              <w:rPr>
                <w:rFonts w:ascii="Times New Roman" w:hAnsi="Times New Roman" w:cs="Times New Roman"/>
                <w:sz w:val="22"/>
                <w:szCs w:val="22"/>
              </w:rPr>
            </w:pPr>
          </w:p>
        </w:tc>
        <w:tc>
          <w:tcPr>
            <w:tcW w:w="2723" w:type="dxa"/>
            <w:gridSpan w:val="3"/>
            <w:tcBorders>
              <w:top w:val="single" w:sz="4" w:space="0" w:color="auto"/>
            </w:tcBorders>
          </w:tcPr>
          <w:p w:rsidR="00BF3799" w:rsidRPr="00AF49F9" w:rsidRDefault="00BF3799" w:rsidP="00044508">
            <w:pPr>
              <w:ind w:left="-153" w:right="-93"/>
              <w:jc w:val="center"/>
              <w:rPr>
                <w:rFonts w:ascii="Times New Roman" w:hAnsi="Times New Roman" w:cs="Times New Roman"/>
                <w:sz w:val="22"/>
                <w:szCs w:val="22"/>
              </w:rPr>
            </w:pPr>
            <w:r w:rsidRPr="009128D5">
              <w:rPr>
                <w:rFonts w:ascii="Times New Roman" w:hAnsi="Times New Roman" w:cs="Times New Roman"/>
                <w:sz w:val="22"/>
                <w:szCs w:val="22"/>
              </w:rPr>
              <w:t>Separate</w:t>
            </w:r>
          </w:p>
        </w:tc>
      </w:tr>
      <w:tr w:rsidR="00BF3799" w:rsidRPr="00AF49F9" w:rsidTr="002058AD">
        <w:tc>
          <w:tcPr>
            <w:tcW w:w="4503" w:type="dxa"/>
          </w:tcPr>
          <w:p w:rsidR="00BF3799" w:rsidRPr="00AF49F9" w:rsidRDefault="00BF3799" w:rsidP="00424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240" w:lineRule="auto"/>
              <w:ind w:right="-108"/>
              <w:jc w:val="center"/>
              <w:rPr>
                <w:rFonts w:ascii="Times New Roman" w:hAnsi="Times New Roman" w:cs="Times New Roman"/>
                <w:sz w:val="22"/>
                <w:szCs w:val="22"/>
              </w:rPr>
            </w:pPr>
          </w:p>
        </w:tc>
        <w:tc>
          <w:tcPr>
            <w:tcW w:w="2693" w:type="dxa"/>
            <w:gridSpan w:val="3"/>
          </w:tcPr>
          <w:p w:rsidR="00BF3799" w:rsidRPr="00AF49F9" w:rsidRDefault="00BF3799" w:rsidP="00424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240" w:lineRule="auto"/>
              <w:ind w:right="-108"/>
              <w:jc w:val="center"/>
              <w:rPr>
                <w:rFonts w:ascii="Times New Roman" w:hAnsi="Times New Roman" w:cs="Times New Roman"/>
                <w:sz w:val="22"/>
                <w:szCs w:val="22"/>
                <w:cs/>
              </w:rPr>
            </w:pPr>
            <w:r w:rsidRPr="00AF49F9">
              <w:rPr>
                <w:rFonts w:ascii="Times New Roman" w:hAnsi="Times New Roman" w:cs="Times New Roman"/>
                <w:sz w:val="22"/>
                <w:szCs w:val="22"/>
              </w:rPr>
              <w:t>financial statements</w:t>
            </w:r>
          </w:p>
        </w:tc>
        <w:tc>
          <w:tcPr>
            <w:tcW w:w="236" w:type="dxa"/>
          </w:tcPr>
          <w:p w:rsidR="00BF3799" w:rsidRPr="00AF49F9" w:rsidRDefault="00BF3799" w:rsidP="00424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240" w:lineRule="auto"/>
              <w:ind w:right="-108"/>
              <w:jc w:val="center"/>
              <w:rPr>
                <w:rFonts w:ascii="Times New Roman" w:hAnsi="Times New Roman" w:cs="Times New Roman"/>
                <w:sz w:val="22"/>
                <w:szCs w:val="22"/>
              </w:rPr>
            </w:pPr>
          </w:p>
        </w:tc>
        <w:tc>
          <w:tcPr>
            <w:tcW w:w="2723" w:type="dxa"/>
            <w:gridSpan w:val="3"/>
          </w:tcPr>
          <w:p w:rsidR="00BF3799" w:rsidRPr="00AF49F9" w:rsidRDefault="00BF3799" w:rsidP="00044508">
            <w:pPr>
              <w:ind w:left="-153" w:right="-93"/>
              <w:jc w:val="center"/>
              <w:rPr>
                <w:rFonts w:ascii="Times New Roman" w:hAnsi="Times New Roman" w:cs="Times New Roman"/>
                <w:sz w:val="22"/>
                <w:szCs w:val="22"/>
              </w:rPr>
            </w:pPr>
            <w:r w:rsidRPr="009128D5">
              <w:rPr>
                <w:rFonts w:ascii="Times New Roman" w:hAnsi="Times New Roman" w:cs="Times New Roman"/>
                <w:sz w:val="22"/>
                <w:szCs w:val="22"/>
              </w:rPr>
              <w:t>financial statements</w:t>
            </w:r>
          </w:p>
        </w:tc>
      </w:tr>
      <w:tr w:rsidR="00BF3799" w:rsidRPr="00AF49F9" w:rsidTr="00E91733">
        <w:tc>
          <w:tcPr>
            <w:tcW w:w="4503" w:type="dxa"/>
          </w:tcPr>
          <w:p w:rsidR="00BF3799" w:rsidRPr="00AF49F9" w:rsidRDefault="00BF3799" w:rsidP="00424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jc w:val="both"/>
              <w:rPr>
                <w:rFonts w:ascii="Times New Roman" w:hAnsi="Times New Roman" w:cs="Times New Roman"/>
                <w:sz w:val="22"/>
                <w:szCs w:val="22"/>
              </w:rPr>
            </w:pPr>
          </w:p>
        </w:tc>
        <w:tc>
          <w:tcPr>
            <w:tcW w:w="1275" w:type="dxa"/>
            <w:tcBorders>
              <w:top w:val="single" w:sz="4" w:space="0" w:color="auto"/>
              <w:bottom w:val="single" w:sz="4" w:space="0" w:color="auto"/>
            </w:tcBorders>
          </w:tcPr>
          <w:p w:rsidR="00BF3799" w:rsidRPr="00AF49F9" w:rsidRDefault="00BF3799" w:rsidP="00BF3799">
            <w:pPr>
              <w:ind w:left="-153" w:right="-93"/>
              <w:jc w:val="center"/>
              <w:rPr>
                <w:rFonts w:ascii="Times New Roman" w:hAnsi="Times New Roman" w:cs="Times New Roman"/>
                <w:sz w:val="22"/>
                <w:szCs w:val="22"/>
              </w:rPr>
            </w:pPr>
            <w:r w:rsidRPr="00AF49F9">
              <w:rPr>
                <w:rFonts w:ascii="Times New Roman" w:hAnsi="Times New Roman" w:cs="Times New Roman"/>
                <w:sz w:val="22"/>
                <w:szCs w:val="22"/>
              </w:rPr>
              <w:t>2</w:t>
            </w:r>
            <w:r>
              <w:rPr>
                <w:rFonts w:ascii="Times New Roman" w:hAnsi="Times New Roman" w:cs="Times New Roman"/>
                <w:sz w:val="22"/>
                <w:szCs w:val="22"/>
              </w:rPr>
              <w:t>017</w:t>
            </w:r>
          </w:p>
        </w:tc>
        <w:tc>
          <w:tcPr>
            <w:tcW w:w="236" w:type="dxa"/>
            <w:tcBorders>
              <w:top w:val="single" w:sz="4" w:space="0" w:color="auto"/>
            </w:tcBorders>
          </w:tcPr>
          <w:p w:rsidR="00BF3799" w:rsidRPr="00AF49F9" w:rsidRDefault="00BF3799" w:rsidP="00424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240" w:lineRule="auto"/>
              <w:ind w:right="72"/>
              <w:jc w:val="center"/>
              <w:rPr>
                <w:rFonts w:ascii="Times New Roman" w:hAnsi="Times New Roman" w:cs="Times New Roman"/>
                <w:sz w:val="22"/>
                <w:szCs w:val="22"/>
                <w:u w:val="single"/>
              </w:rPr>
            </w:pPr>
          </w:p>
        </w:tc>
        <w:tc>
          <w:tcPr>
            <w:tcW w:w="1182" w:type="dxa"/>
            <w:tcBorders>
              <w:top w:val="single" w:sz="4" w:space="0" w:color="auto"/>
              <w:bottom w:val="single" w:sz="4" w:space="0" w:color="auto"/>
            </w:tcBorders>
          </w:tcPr>
          <w:p w:rsidR="00BF3799" w:rsidRPr="00AF49F9" w:rsidRDefault="00BF3799" w:rsidP="00044508">
            <w:pPr>
              <w:ind w:left="-153" w:right="-93"/>
              <w:jc w:val="center"/>
              <w:rPr>
                <w:rFonts w:ascii="Times New Roman" w:hAnsi="Times New Roman" w:cs="Times New Roman"/>
                <w:sz w:val="22"/>
                <w:szCs w:val="22"/>
              </w:rPr>
            </w:pPr>
            <w:r w:rsidRPr="00AF49F9">
              <w:rPr>
                <w:rFonts w:ascii="Times New Roman" w:hAnsi="Times New Roman" w:cs="Times New Roman"/>
                <w:sz w:val="22"/>
                <w:szCs w:val="22"/>
              </w:rPr>
              <w:t>2</w:t>
            </w:r>
            <w:r>
              <w:rPr>
                <w:rFonts w:ascii="Times New Roman" w:hAnsi="Times New Roman" w:cs="Times New Roman"/>
                <w:sz w:val="22"/>
                <w:szCs w:val="22"/>
              </w:rPr>
              <w:t>016</w:t>
            </w:r>
          </w:p>
        </w:tc>
        <w:tc>
          <w:tcPr>
            <w:tcW w:w="236" w:type="dxa"/>
          </w:tcPr>
          <w:p w:rsidR="00BF3799" w:rsidRPr="00AF49F9" w:rsidRDefault="00BF3799" w:rsidP="00424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 w:right="-108" w:firstLine="33"/>
              <w:jc w:val="center"/>
              <w:rPr>
                <w:rFonts w:ascii="Times New Roman" w:hAnsi="Times New Roman" w:cs="Times New Roman"/>
                <w:sz w:val="22"/>
                <w:szCs w:val="22"/>
              </w:rPr>
            </w:pPr>
          </w:p>
        </w:tc>
        <w:tc>
          <w:tcPr>
            <w:tcW w:w="1241" w:type="dxa"/>
            <w:tcBorders>
              <w:top w:val="single" w:sz="4" w:space="0" w:color="auto"/>
              <w:bottom w:val="single" w:sz="4" w:space="0" w:color="auto"/>
            </w:tcBorders>
          </w:tcPr>
          <w:p w:rsidR="00BF3799" w:rsidRPr="00AF49F9" w:rsidRDefault="00BF3799" w:rsidP="00BF3799">
            <w:pPr>
              <w:ind w:left="-153" w:right="-93"/>
              <w:jc w:val="center"/>
              <w:rPr>
                <w:rFonts w:ascii="Times New Roman" w:hAnsi="Times New Roman" w:cs="Times New Roman"/>
                <w:sz w:val="22"/>
                <w:szCs w:val="22"/>
              </w:rPr>
            </w:pPr>
            <w:r w:rsidRPr="00AF49F9">
              <w:rPr>
                <w:rFonts w:ascii="Times New Roman" w:hAnsi="Times New Roman" w:cs="Times New Roman"/>
                <w:sz w:val="22"/>
                <w:szCs w:val="22"/>
              </w:rPr>
              <w:t>2</w:t>
            </w:r>
            <w:r>
              <w:rPr>
                <w:rFonts w:ascii="Times New Roman" w:hAnsi="Times New Roman" w:cs="Times New Roman"/>
                <w:sz w:val="22"/>
                <w:szCs w:val="22"/>
              </w:rPr>
              <w:t>017</w:t>
            </w:r>
          </w:p>
        </w:tc>
        <w:tc>
          <w:tcPr>
            <w:tcW w:w="241" w:type="dxa"/>
            <w:tcBorders>
              <w:top w:val="single" w:sz="4" w:space="0" w:color="auto"/>
            </w:tcBorders>
          </w:tcPr>
          <w:p w:rsidR="00BF3799" w:rsidRPr="00AF49F9" w:rsidRDefault="00BF3799" w:rsidP="00424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240" w:lineRule="auto"/>
              <w:ind w:right="72"/>
              <w:jc w:val="center"/>
              <w:rPr>
                <w:rFonts w:ascii="Times New Roman" w:hAnsi="Times New Roman" w:cs="Times New Roman"/>
                <w:sz w:val="22"/>
                <w:szCs w:val="22"/>
                <w:u w:val="single"/>
              </w:rPr>
            </w:pPr>
          </w:p>
        </w:tc>
        <w:tc>
          <w:tcPr>
            <w:tcW w:w="1241" w:type="dxa"/>
            <w:tcBorders>
              <w:top w:val="single" w:sz="4" w:space="0" w:color="auto"/>
              <w:bottom w:val="single" w:sz="4" w:space="0" w:color="auto"/>
            </w:tcBorders>
          </w:tcPr>
          <w:p w:rsidR="00BF3799" w:rsidRPr="00AF49F9" w:rsidRDefault="00BF3799" w:rsidP="00044508">
            <w:pPr>
              <w:ind w:left="-153" w:right="-93"/>
              <w:jc w:val="center"/>
              <w:rPr>
                <w:rFonts w:ascii="Times New Roman" w:hAnsi="Times New Roman" w:cs="Times New Roman"/>
                <w:sz w:val="22"/>
                <w:szCs w:val="22"/>
              </w:rPr>
            </w:pPr>
            <w:r w:rsidRPr="00AF49F9">
              <w:rPr>
                <w:rFonts w:ascii="Times New Roman" w:hAnsi="Times New Roman" w:cs="Times New Roman"/>
                <w:sz w:val="22"/>
                <w:szCs w:val="22"/>
              </w:rPr>
              <w:t>2</w:t>
            </w:r>
            <w:r>
              <w:rPr>
                <w:rFonts w:ascii="Times New Roman" w:hAnsi="Times New Roman" w:cs="Times New Roman"/>
                <w:sz w:val="22"/>
                <w:szCs w:val="22"/>
              </w:rPr>
              <w:t>016</w:t>
            </w:r>
          </w:p>
        </w:tc>
      </w:tr>
      <w:tr w:rsidR="00BF3799" w:rsidRPr="00AF49F9" w:rsidTr="002058AD">
        <w:tc>
          <w:tcPr>
            <w:tcW w:w="4503" w:type="dxa"/>
          </w:tcPr>
          <w:p w:rsidR="00BF3799" w:rsidRPr="00EC75AC" w:rsidRDefault="00BF3799" w:rsidP="00424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ind w:right="-108"/>
              <w:rPr>
                <w:rFonts w:ascii="Times New Roman" w:hAnsi="Times New Roman" w:cs="Times New Roman"/>
                <w:bCs/>
                <w:sz w:val="22"/>
                <w:szCs w:val="22"/>
              </w:rPr>
            </w:pPr>
            <w:r w:rsidRPr="00EC75AC">
              <w:rPr>
                <w:rFonts w:ascii="Times New Roman" w:hAnsi="Times New Roman" w:cs="Times New Roman"/>
                <w:b/>
                <w:bCs/>
                <w:sz w:val="22"/>
                <w:szCs w:val="22"/>
              </w:rPr>
              <w:t>Short-term loans to</w:t>
            </w:r>
          </w:p>
        </w:tc>
        <w:tc>
          <w:tcPr>
            <w:tcW w:w="1275" w:type="dxa"/>
            <w:tcBorders>
              <w:top w:val="single" w:sz="4" w:space="0" w:color="auto"/>
            </w:tcBorders>
          </w:tcPr>
          <w:p w:rsidR="00BF3799" w:rsidRPr="00EC75AC" w:rsidRDefault="00BF3799" w:rsidP="00424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240" w:lineRule="auto"/>
              <w:ind w:right="72"/>
              <w:jc w:val="right"/>
              <w:rPr>
                <w:rFonts w:ascii="Times New Roman" w:hAnsi="Times New Roman" w:cs="Times New Roman"/>
                <w:sz w:val="22"/>
                <w:szCs w:val="22"/>
              </w:rPr>
            </w:pPr>
          </w:p>
        </w:tc>
        <w:tc>
          <w:tcPr>
            <w:tcW w:w="236" w:type="dxa"/>
          </w:tcPr>
          <w:p w:rsidR="00BF3799" w:rsidRPr="00EC75AC" w:rsidRDefault="00BF3799" w:rsidP="00424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240" w:lineRule="auto"/>
              <w:ind w:right="72"/>
              <w:jc w:val="right"/>
              <w:rPr>
                <w:rFonts w:ascii="Times New Roman" w:hAnsi="Times New Roman" w:cs="Times New Roman"/>
                <w:sz w:val="22"/>
                <w:szCs w:val="22"/>
              </w:rPr>
            </w:pPr>
          </w:p>
        </w:tc>
        <w:tc>
          <w:tcPr>
            <w:tcW w:w="1182" w:type="dxa"/>
            <w:tcBorders>
              <w:top w:val="single" w:sz="4" w:space="0" w:color="auto"/>
            </w:tcBorders>
          </w:tcPr>
          <w:p w:rsidR="00BF3799" w:rsidRPr="00EC75AC" w:rsidRDefault="00BF3799" w:rsidP="00044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240" w:lineRule="auto"/>
              <w:ind w:right="72"/>
              <w:jc w:val="right"/>
              <w:rPr>
                <w:rFonts w:ascii="Times New Roman" w:hAnsi="Times New Roman" w:cs="Times New Roman"/>
                <w:sz w:val="22"/>
                <w:szCs w:val="22"/>
              </w:rPr>
            </w:pPr>
          </w:p>
        </w:tc>
        <w:tc>
          <w:tcPr>
            <w:tcW w:w="236" w:type="dxa"/>
          </w:tcPr>
          <w:p w:rsidR="00BF3799" w:rsidRPr="00EC75AC" w:rsidRDefault="00BF3799" w:rsidP="00424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240" w:lineRule="auto"/>
              <w:ind w:right="72"/>
              <w:jc w:val="right"/>
              <w:rPr>
                <w:rFonts w:ascii="Times New Roman" w:hAnsi="Times New Roman" w:cs="Times New Roman"/>
                <w:sz w:val="22"/>
                <w:szCs w:val="22"/>
              </w:rPr>
            </w:pPr>
          </w:p>
        </w:tc>
        <w:tc>
          <w:tcPr>
            <w:tcW w:w="1241" w:type="dxa"/>
            <w:tcBorders>
              <w:top w:val="single" w:sz="4" w:space="0" w:color="auto"/>
            </w:tcBorders>
          </w:tcPr>
          <w:p w:rsidR="00BF3799" w:rsidRPr="00EC75AC" w:rsidRDefault="00BF3799" w:rsidP="00424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240" w:lineRule="auto"/>
              <w:ind w:right="72"/>
              <w:jc w:val="right"/>
              <w:rPr>
                <w:rFonts w:ascii="Times New Roman" w:hAnsi="Times New Roman" w:cs="Times New Roman"/>
                <w:sz w:val="22"/>
                <w:szCs w:val="22"/>
              </w:rPr>
            </w:pPr>
          </w:p>
        </w:tc>
        <w:tc>
          <w:tcPr>
            <w:tcW w:w="241" w:type="dxa"/>
          </w:tcPr>
          <w:p w:rsidR="00BF3799" w:rsidRPr="00EC75AC" w:rsidRDefault="00BF3799" w:rsidP="00424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jc w:val="both"/>
              <w:rPr>
                <w:rFonts w:ascii="Times New Roman" w:hAnsi="Times New Roman" w:cs="Times New Roman"/>
                <w:b/>
                <w:bCs/>
                <w:sz w:val="22"/>
                <w:szCs w:val="22"/>
              </w:rPr>
            </w:pPr>
          </w:p>
        </w:tc>
        <w:tc>
          <w:tcPr>
            <w:tcW w:w="1241" w:type="dxa"/>
            <w:tcBorders>
              <w:top w:val="single" w:sz="4" w:space="0" w:color="auto"/>
            </w:tcBorders>
          </w:tcPr>
          <w:p w:rsidR="00BF3799" w:rsidRPr="00EC75AC" w:rsidRDefault="00BF3799" w:rsidP="00044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240" w:lineRule="auto"/>
              <w:ind w:right="72"/>
              <w:jc w:val="right"/>
              <w:rPr>
                <w:rFonts w:ascii="Times New Roman" w:hAnsi="Times New Roman" w:cs="Times New Roman"/>
                <w:sz w:val="22"/>
                <w:szCs w:val="22"/>
              </w:rPr>
            </w:pPr>
          </w:p>
        </w:tc>
      </w:tr>
      <w:tr w:rsidR="00BF3799" w:rsidRPr="00A64F48" w:rsidTr="002058AD">
        <w:tc>
          <w:tcPr>
            <w:tcW w:w="4503" w:type="dxa"/>
          </w:tcPr>
          <w:p w:rsidR="00BF3799" w:rsidRPr="00EC75AC" w:rsidRDefault="00BF3799" w:rsidP="00424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ind w:right="-108"/>
              <w:rPr>
                <w:rFonts w:ascii="Times New Roman" w:hAnsi="Times New Roman" w:cs="Times New Roman"/>
                <w:b/>
                <w:sz w:val="22"/>
                <w:szCs w:val="22"/>
              </w:rPr>
            </w:pPr>
            <w:r w:rsidRPr="00EC75AC">
              <w:rPr>
                <w:rFonts w:ascii="Times New Roman" w:hAnsi="Times New Roman" w:cs="Times New Roman"/>
                <w:sz w:val="22"/>
                <w:szCs w:val="22"/>
              </w:rPr>
              <w:t>Balance as at January 1</w:t>
            </w:r>
          </w:p>
        </w:tc>
        <w:tc>
          <w:tcPr>
            <w:tcW w:w="1275" w:type="dxa"/>
          </w:tcPr>
          <w:p w:rsidR="00BF3799" w:rsidRPr="004D37DE" w:rsidRDefault="00BF3799" w:rsidP="00424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center"/>
              <w:rPr>
                <w:rFonts w:ascii="Times New Roman" w:hAnsi="Times New Roman" w:cs="Times New Roman"/>
                <w:sz w:val="22"/>
                <w:szCs w:val="22"/>
              </w:rPr>
            </w:pPr>
            <w:r w:rsidRPr="004D37DE">
              <w:rPr>
                <w:rFonts w:ascii="Times New Roman" w:hAnsi="Times New Roman" w:cs="Times New Roman"/>
                <w:sz w:val="22"/>
                <w:szCs w:val="22"/>
              </w:rPr>
              <w:t xml:space="preserve"> -</w:t>
            </w:r>
          </w:p>
        </w:tc>
        <w:tc>
          <w:tcPr>
            <w:tcW w:w="236" w:type="dxa"/>
          </w:tcPr>
          <w:p w:rsidR="00BF3799" w:rsidRPr="00EC75AC" w:rsidRDefault="00BF3799" w:rsidP="00424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240" w:lineRule="auto"/>
              <w:ind w:right="72"/>
              <w:jc w:val="right"/>
              <w:rPr>
                <w:rFonts w:ascii="Times New Roman" w:hAnsi="Times New Roman" w:cs="Times New Roman"/>
                <w:sz w:val="22"/>
                <w:szCs w:val="22"/>
              </w:rPr>
            </w:pPr>
          </w:p>
        </w:tc>
        <w:tc>
          <w:tcPr>
            <w:tcW w:w="1182" w:type="dxa"/>
          </w:tcPr>
          <w:p w:rsidR="00BF3799" w:rsidRPr="00EC75AC" w:rsidRDefault="00BF3799" w:rsidP="00044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center"/>
              <w:rPr>
                <w:rFonts w:ascii="Times New Roman" w:hAnsi="Times New Roman" w:cs="Times New Roman"/>
                <w:sz w:val="22"/>
                <w:szCs w:val="22"/>
              </w:rPr>
            </w:pPr>
            <w:r w:rsidRPr="00EC75AC">
              <w:rPr>
                <w:rFonts w:ascii="Times New Roman" w:hAnsi="Times New Roman" w:cs="Times New Roman"/>
                <w:sz w:val="22"/>
                <w:szCs w:val="22"/>
              </w:rPr>
              <w:t xml:space="preserve"> -</w:t>
            </w:r>
          </w:p>
        </w:tc>
        <w:tc>
          <w:tcPr>
            <w:tcW w:w="236" w:type="dxa"/>
          </w:tcPr>
          <w:p w:rsidR="00BF3799" w:rsidRPr="00EC75AC" w:rsidRDefault="00BF3799" w:rsidP="00424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240" w:lineRule="auto"/>
              <w:ind w:right="72"/>
              <w:jc w:val="right"/>
              <w:rPr>
                <w:rFonts w:ascii="Times New Roman" w:hAnsi="Times New Roman" w:cs="Times New Roman"/>
                <w:sz w:val="22"/>
                <w:szCs w:val="22"/>
              </w:rPr>
            </w:pPr>
          </w:p>
        </w:tc>
        <w:tc>
          <w:tcPr>
            <w:tcW w:w="1241" w:type="dxa"/>
          </w:tcPr>
          <w:p w:rsidR="00BF3799" w:rsidRPr="004D37DE" w:rsidRDefault="00BF3799" w:rsidP="00BF37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right"/>
              <w:rPr>
                <w:rFonts w:ascii="Times New Roman" w:hAnsi="Times New Roman" w:cs="Times New Roman"/>
                <w:sz w:val="22"/>
                <w:szCs w:val="22"/>
              </w:rPr>
            </w:pPr>
            <w:r w:rsidRPr="004D37DE">
              <w:rPr>
                <w:rFonts w:ascii="Times New Roman" w:hAnsi="Times New Roman" w:cs="Times New Roman"/>
                <w:sz w:val="22"/>
                <w:szCs w:val="22"/>
              </w:rPr>
              <w:t>24,800</w:t>
            </w:r>
          </w:p>
        </w:tc>
        <w:tc>
          <w:tcPr>
            <w:tcW w:w="241" w:type="dxa"/>
          </w:tcPr>
          <w:p w:rsidR="00BF3799" w:rsidRPr="00EC75AC" w:rsidRDefault="00BF3799" w:rsidP="00424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jc w:val="both"/>
              <w:rPr>
                <w:rFonts w:ascii="Times New Roman" w:hAnsi="Times New Roman" w:cs="Times New Roman"/>
                <w:b/>
                <w:bCs/>
                <w:sz w:val="22"/>
                <w:szCs w:val="22"/>
              </w:rPr>
            </w:pPr>
          </w:p>
        </w:tc>
        <w:tc>
          <w:tcPr>
            <w:tcW w:w="1241" w:type="dxa"/>
          </w:tcPr>
          <w:p w:rsidR="00BF3799" w:rsidRPr="00EC75AC" w:rsidRDefault="00BF3799" w:rsidP="00044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center"/>
              <w:rPr>
                <w:rFonts w:ascii="Times New Roman" w:hAnsi="Times New Roman" w:cs="Times New Roman"/>
                <w:sz w:val="22"/>
                <w:szCs w:val="22"/>
              </w:rPr>
            </w:pPr>
            <w:r w:rsidRPr="00EC75AC">
              <w:rPr>
                <w:rFonts w:ascii="Times New Roman" w:hAnsi="Times New Roman" w:cs="Times New Roman"/>
                <w:sz w:val="22"/>
                <w:szCs w:val="22"/>
              </w:rPr>
              <w:t xml:space="preserve"> -</w:t>
            </w:r>
          </w:p>
        </w:tc>
      </w:tr>
      <w:tr w:rsidR="00BF3799" w:rsidRPr="00A64F48" w:rsidTr="002058AD">
        <w:tc>
          <w:tcPr>
            <w:tcW w:w="4503" w:type="dxa"/>
          </w:tcPr>
          <w:p w:rsidR="00BF3799" w:rsidRPr="00EC75AC" w:rsidRDefault="00BF3799" w:rsidP="00424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ind w:right="-108"/>
              <w:rPr>
                <w:rFonts w:ascii="Times New Roman" w:hAnsi="Times New Roman" w:cs="Times New Roman"/>
                <w:b/>
                <w:sz w:val="22"/>
                <w:szCs w:val="22"/>
              </w:rPr>
            </w:pPr>
            <w:r w:rsidRPr="00EC75AC">
              <w:rPr>
                <w:rFonts w:ascii="Times New Roman" w:hAnsi="Times New Roman" w:cs="Times New Roman"/>
                <w:sz w:val="22"/>
                <w:szCs w:val="22"/>
              </w:rPr>
              <w:t>Increase</w:t>
            </w:r>
          </w:p>
        </w:tc>
        <w:tc>
          <w:tcPr>
            <w:tcW w:w="1275" w:type="dxa"/>
          </w:tcPr>
          <w:p w:rsidR="00BF3799" w:rsidRPr="004D37DE" w:rsidRDefault="00BF3799" w:rsidP="00424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center"/>
              <w:rPr>
                <w:rFonts w:ascii="Times New Roman" w:hAnsi="Times New Roman" w:cs="Times New Roman"/>
                <w:sz w:val="22"/>
                <w:szCs w:val="22"/>
              </w:rPr>
            </w:pPr>
            <w:r w:rsidRPr="004D37DE">
              <w:rPr>
                <w:rFonts w:ascii="Times New Roman" w:hAnsi="Times New Roman" w:cs="Times New Roman"/>
                <w:sz w:val="22"/>
                <w:szCs w:val="22"/>
              </w:rPr>
              <w:t xml:space="preserve"> -</w:t>
            </w:r>
          </w:p>
        </w:tc>
        <w:tc>
          <w:tcPr>
            <w:tcW w:w="236" w:type="dxa"/>
          </w:tcPr>
          <w:p w:rsidR="00BF3799" w:rsidRPr="00EC75AC" w:rsidRDefault="00BF3799" w:rsidP="00424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240" w:lineRule="auto"/>
              <w:ind w:right="72"/>
              <w:jc w:val="right"/>
              <w:rPr>
                <w:rFonts w:ascii="Times New Roman" w:hAnsi="Times New Roman" w:cs="Times New Roman"/>
                <w:sz w:val="22"/>
                <w:szCs w:val="22"/>
              </w:rPr>
            </w:pPr>
          </w:p>
        </w:tc>
        <w:tc>
          <w:tcPr>
            <w:tcW w:w="1182" w:type="dxa"/>
          </w:tcPr>
          <w:p w:rsidR="00BF3799" w:rsidRPr="00EC75AC" w:rsidRDefault="00BF3799" w:rsidP="00044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center"/>
              <w:rPr>
                <w:rFonts w:ascii="Times New Roman" w:hAnsi="Times New Roman" w:cs="Times New Roman"/>
                <w:sz w:val="22"/>
                <w:szCs w:val="22"/>
              </w:rPr>
            </w:pPr>
            <w:r w:rsidRPr="00EC75AC">
              <w:rPr>
                <w:rFonts w:ascii="Times New Roman" w:hAnsi="Times New Roman" w:cs="Times New Roman"/>
                <w:sz w:val="22"/>
                <w:szCs w:val="22"/>
              </w:rPr>
              <w:t xml:space="preserve"> -</w:t>
            </w:r>
          </w:p>
        </w:tc>
        <w:tc>
          <w:tcPr>
            <w:tcW w:w="236" w:type="dxa"/>
          </w:tcPr>
          <w:p w:rsidR="00BF3799" w:rsidRPr="00EC75AC" w:rsidRDefault="00BF3799" w:rsidP="00424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240" w:lineRule="auto"/>
              <w:ind w:right="72"/>
              <w:jc w:val="right"/>
              <w:rPr>
                <w:rFonts w:ascii="Times New Roman" w:hAnsi="Times New Roman" w:cs="Times New Roman"/>
                <w:sz w:val="22"/>
                <w:szCs w:val="22"/>
              </w:rPr>
            </w:pPr>
          </w:p>
        </w:tc>
        <w:tc>
          <w:tcPr>
            <w:tcW w:w="1241" w:type="dxa"/>
          </w:tcPr>
          <w:p w:rsidR="00BF3799" w:rsidRPr="004D37DE" w:rsidRDefault="00BF3799" w:rsidP="00BF37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240" w:lineRule="auto"/>
              <w:ind w:right="72"/>
              <w:jc w:val="right"/>
              <w:rPr>
                <w:rFonts w:ascii="Times New Roman" w:hAnsi="Times New Roman" w:cs="Times New Roman"/>
                <w:sz w:val="22"/>
                <w:szCs w:val="22"/>
              </w:rPr>
            </w:pPr>
            <w:r w:rsidRPr="004D37DE">
              <w:rPr>
                <w:rFonts w:ascii="Times New Roman" w:hAnsi="Times New Roman" w:cs="Times New Roman"/>
                <w:sz w:val="22"/>
                <w:szCs w:val="22"/>
              </w:rPr>
              <w:t>9,000</w:t>
            </w:r>
          </w:p>
        </w:tc>
        <w:tc>
          <w:tcPr>
            <w:tcW w:w="241" w:type="dxa"/>
          </w:tcPr>
          <w:p w:rsidR="00BF3799" w:rsidRPr="00EC75AC" w:rsidRDefault="00BF3799" w:rsidP="00424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jc w:val="both"/>
              <w:rPr>
                <w:rFonts w:ascii="Times New Roman" w:hAnsi="Times New Roman" w:cs="Times New Roman"/>
                <w:b/>
                <w:bCs/>
                <w:sz w:val="22"/>
                <w:szCs w:val="22"/>
              </w:rPr>
            </w:pPr>
          </w:p>
        </w:tc>
        <w:tc>
          <w:tcPr>
            <w:tcW w:w="1241" w:type="dxa"/>
          </w:tcPr>
          <w:p w:rsidR="00BF3799" w:rsidRPr="00EC75AC" w:rsidRDefault="00BF3799" w:rsidP="00044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240" w:lineRule="auto"/>
              <w:ind w:right="72"/>
              <w:jc w:val="right"/>
              <w:rPr>
                <w:rFonts w:ascii="Times New Roman" w:hAnsi="Times New Roman" w:cs="Times New Roman"/>
                <w:sz w:val="22"/>
                <w:szCs w:val="22"/>
              </w:rPr>
            </w:pPr>
            <w:r w:rsidRPr="00EC75AC">
              <w:rPr>
                <w:rFonts w:ascii="Times New Roman" w:hAnsi="Times New Roman" w:cs="Times New Roman"/>
                <w:sz w:val="22"/>
                <w:szCs w:val="22"/>
              </w:rPr>
              <w:t>24,800</w:t>
            </w:r>
          </w:p>
        </w:tc>
      </w:tr>
      <w:tr w:rsidR="00BF3799" w:rsidRPr="00A64F48" w:rsidTr="002058AD">
        <w:tc>
          <w:tcPr>
            <w:tcW w:w="4503" w:type="dxa"/>
          </w:tcPr>
          <w:p w:rsidR="00BF3799" w:rsidRPr="00EC75AC" w:rsidRDefault="00BF3799" w:rsidP="00424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ind w:right="-108"/>
              <w:rPr>
                <w:rFonts w:ascii="Times New Roman" w:hAnsi="Times New Roman" w:cs="Times New Roman"/>
                <w:b/>
                <w:sz w:val="22"/>
                <w:szCs w:val="22"/>
              </w:rPr>
            </w:pPr>
            <w:r w:rsidRPr="00EC75AC">
              <w:rPr>
                <w:rFonts w:ascii="Times New Roman" w:hAnsi="Times New Roman" w:cs="Times New Roman"/>
                <w:sz w:val="22"/>
                <w:szCs w:val="22"/>
              </w:rPr>
              <w:t>Decrease</w:t>
            </w:r>
          </w:p>
        </w:tc>
        <w:tc>
          <w:tcPr>
            <w:tcW w:w="1275" w:type="dxa"/>
            <w:tcBorders>
              <w:bottom w:val="single" w:sz="4" w:space="0" w:color="auto"/>
            </w:tcBorders>
          </w:tcPr>
          <w:p w:rsidR="00BF3799" w:rsidRPr="004D37DE" w:rsidRDefault="00BF3799" w:rsidP="00424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center"/>
              <w:rPr>
                <w:rFonts w:ascii="Times New Roman" w:hAnsi="Times New Roman" w:cs="Times New Roman"/>
                <w:sz w:val="22"/>
                <w:szCs w:val="22"/>
              </w:rPr>
            </w:pPr>
            <w:r w:rsidRPr="004D37DE">
              <w:rPr>
                <w:rFonts w:ascii="Times New Roman" w:hAnsi="Times New Roman" w:cs="Times New Roman"/>
                <w:sz w:val="22"/>
                <w:szCs w:val="22"/>
              </w:rPr>
              <w:t xml:space="preserve"> -</w:t>
            </w:r>
          </w:p>
        </w:tc>
        <w:tc>
          <w:tcPr>
            <w:tcW w:w="236" w:type="dxa"/>
          </w:tcPr>
          <w:p w:rsidR="00BF3799" w:rsidRPr="00EC75AC" w:rsidRDefault="00BF3799" w:rsidP="00424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240" w:lineRule="auto"/>
              <w:ind w:right="72"/>
              <w:jc w:val="right"/>
              <w:rPr>
                <w:rFonts w:ascii="Times New Roman" w:hAnsi="Times New Roman" w:cs="Times New Roman"/>
                <w:sz w:val="22"/>
                <w:szCs w:val="22"/>
              </w:rPr>
            </w:pPr>
          </w:p>
        </w:tc>
        <w:tc>
          <w:tcPr>
            <w:tcW w:w="1182" w:type="dxa"/>
            <w:tcBorders>
              <w:bottom w:val="single" w:sz="4" w:space="0" w:color="auto"/>
            </w:tcBorders>
          </w:tcPr>
          <w:p w:rsidR="00BF3799" w:rsidRPr="00EC75AC" w:rsidRDefault="00BF3799" w:rsidP="00044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center"/>
              <w:rPr>
                <w:rFonts w:ascii="Times New Roman" w:hAnsi="Times New Roman" w:cs="Times New Roman"/>
                <w:sz w:val="22"/>
                <w:szCs w:val="22"/>
              </w:rPr>
            </w:pPr>
            <w:r w:rsidRPr="00EC75AC">
              <w:rPr>
                <w:rFonts w:ascii="Times New Roman" w:hAnsi="Times New Roman" w:cs="Times New Roman"/>
                <w:sz w:val="22"/>
                <w:szCs w:val="22"/>
              </w:rPr>
              <w:t xml:space="preserve"> -</w:t>
            </w:r>
          </w:p>
        </w:tc>
        <w:tc>
          <w:tcPr>
            <w:tcW w:w="236" w:type="dxa"/>
          </w:tcPr>
          <w:p w:rsidR="00BF3799" w:rsidRPr="00EC75AC" w:rsidRDefault="00BF3799" w:rsidP="00424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240" w:lineRule="auto"/>
              <w:ind w:right="72"/>
              <w:jc w:val="right"/>
              <w:rPr>
                <w:rFonts w:ascii="Times New Roman" w:hAnsi="Times New Roman" w:cs="Times New Roman"/>
                <w:sz w:val="22"/>
                <w:szCs w:val="22"/>
              </w:rPr>
            </w:pPr>
          </w:p>
        </w:tc>
        <w:tc>
          <w:tcPr>
            <w:tcW w:w="1241" w:type="dxa"/>
            <w:tcBorders>
              <w:bottom w:val="single" w:sz="4" w:space="0" w:color="auto"/>
            </w:tcBorders>
          </w:tcPr>
          <w:p w:rsidR="00BF3799" w:rsidRPr="004D37DE" w:rsidRDefault="00BF3799" w:rsidP="004D37DE">
            <w:pPr>
              <w:tabs>
                <w:tab w:val="clear" w:pos="1644"/>
                <w:tab w:val="left" w:pos="568"/>
                <w:tab w:val="left" w:pos="792"/>
                <w:tab w:val="left" w:pos="1452"/>
              </w:tabs>
              <w:jc w:val="right"/>
              <w:rPr>
                <w:rFonts w:ascii="Times New Roman" w:hAnsi="Times New Roman" w:cs="Times New Roman"/>
                <w:sz w:val="22"/>
                <w:szCs w:val="22"/>
              </w:rPr>
            </w:pPr>
            <w:r w:rsidRPr="004D37DE">
              <w:rPr>
                <w:rFonts w:ascii="Times New Roman" w:hAnsi="Times New Roman" w:cs="Times New Roman"/>
                <w:sz w:val="22"/>
                <w:szCs w:val="22"/>
              </w:rPr>
              <w:t xml:space="preserve"> (</w:t>
            </w:r>
            <w:r w:rsidR="004D37DE" w:rsidRPr="004D37DE">
              <w:rPr>
                <w:rFonts w:ascii="Times New Roman" w:hAnsi="Times New Roman" w:cs="Times New Roman"/>
                <w:sz w:val="22"/>
                <w:szCs w:val="22"/>
              </w:rPr>
              <w:t>14</w:t>
            </w:r>
            <w:r w:rsidRPr="004D37DE">
              <w:rPr>
                <w:rFonts w:ascii="Times New Roman" w:hAnsi="Times New Roman" w:cs="Times New Roman"/>
                <w:sz w:val="22"/>
                <w:szCs w:val="22"/>
              </w:rPr>
              <w:t>,800)</w:t>
            </w:r>
          </w:p>
        </w:tc>
        <w:tc>
          <w:tcPr>
            <w:tcW w:w="241" w:type="dxa"/>
          </w:tcPr>
          <w:p w:rsidR="00BF3799" w:rsidRPr="00EC75AC" w:rsidRDefault="00BF3799" w:rsidP="00424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jc w:val="both"/>
              <w:rPr>
                <w:rFonts w:ascii="Times New Roman" w:hAnsi="Times New Roman" w:cs="Times New Roman"/>
                <w:b/>
                <w:bCs/>
                <w:sz w:val="22"/>
                <w:szCs w:val="22"/>
              </w:rPr>
            </w:pPr>
          </w:p>
        </w:tc>
        <w:tc>
          <w:tcPr>
            <w:tcW w:w="1241" w:type="dxa"/>
            <w:tcBorders>
              <w:bottom w:val="single" w:sz="4" w:space="0" w:color="auto"/>
            </w:tcBorders>
          </w:tcPr>
          <w:p w:rsidR="00BF3799" w:rsidRPr="00EC75AC" w:rsidRDefault="00BF3799" w:rsidP="00044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center"/>
              <w:rPr>
                <w:rFonts w:ascii="Times New Roman" w:hAnsi="Times New Roman" w:cs="Times New Roman"/>
                <w:sz w:val="22"/>
                <w:szCs w:val="22"/>
              </w:rPr>
            </w:pPr>
            <w:r w:rsidRPr="00EC75AC">
              <w:rPr>
                <w:rFonts w:ascii="Times New Roman" w:hAnsi="Times New Roman" w:cs="Times New Roman"/>
                <w:sz w:val="22"/>
                <w:szCs w:val="22"/>
              </w:rPr>
              <w:t xml:space="preserve"> -</w:t>
            </w:r>
          </w:p>
        </w:tc>
      </w:tr>
      <w:tr w:rsidR="00BF3799" w:rsidRPr="00A64F48" w:rsidTr="002058AD">
        <w:tc>
          <w:tcPr>
            <w:tcW w:w="4503" w:type="dxa"/>
          </w:tcPr>
          <w:p w:rsidR="00BF3799" w:rsidRPr="00EC75AC" w:rsidRDefault="00BF3799" w:rsidP="00424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ind w:right="-108"/>
              <w:rPr>
                <w:rFonts w:ascii="Times New Roman" w:hAnsi="Times New Roman" w:cs="Times New Roman"/>
                <w:b/>
                <w:sz w:val="22"/>
                <w:szCs w:val="22"/>
                <w:cs/>
              </w:rPr>
            </w:pPr>
            <w:r w:rsidRPr="00EC75AC">
              <w:rPr>
                <w:rFonts w:ascii="Times New Roman" w:hAnsi="Times New Roman" w:cs="Times New Roman"/>
                <w:sz w:val="22"/>
                <w:szCs w:val="22"/>
              </w:rPr>
              <w:t>Balance as at December 31</w:t>
            </w:r>
          </w:p>
        </w:tc>
        <w:tc>
          <w:tcPr>
            <w:tcW w:w="1275" w:type="dxa"/>
            <w:tcBorders>
              <w:top w:val="single" w:sz="4" w:space="0" w:color="auto"/>
              <w:bottom w:val="double" w:sz="4" w:space="0" w:color="auto"/>
            </w:tcBorders>
          </w:tcPr>
          <w:p w:rsidR="00BF3799" w:rsidRPr="004D37DE" w:rsidRDefault="00BF3799" w:rsidP="00424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center"/>
              <w:rPr>
                <w:rFonts w:ascii="Times New Roman" w:hAnsi="Times New Roman" w:cs="Times New Roman"/>
                <w:sz w:val="22"/>
                <w:szCs w:val="22"/>
              </w:rPr>
            </w:pPr>
            <w:r w:rsidRPr="004D37DE">
              <w:rPr>
                <w:rFonts w:ascii="Times New Roman" w:hAnsi="Times New Roman" w:cs="Times New Roman"/>
                <w:sz w:val="22"/>
                <w:szCs w:val="22"/>
              </w:rPr>
              <w:t xml:space="preserve"> -</w:t>
            </w:r>
          </w:p>
        </w:tc>
        <w:tc>
          <w:tcPr>
            <w:tcW w:w="236" w:type="dxa"/>
          </w:tcPr>
          <w:p w:rsidR="00BF3799" w:rsidRPr="00EC75AC" w:rsidRDefault="00BF3799" w:rsidP="00424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240" w:lineRule="auto"/>
              <w:ind w:right="72"/>
              <w:jc w:val="right"/>
              <w:rPr>
                <w:rFonts w:ascii="Times New Roman" w:hAnsi="Times New Roman" w:cs="Times New Roman"/>
                <w:sz w:val="22"/>
                <w:szCs w:val="22"/>
              </w:rPr>
            </w:pPr>
          </w:p>
        </w:tc>
        <w:tc>
          <w:tcPr>
            <w:tcW w:w="1182" w:type="dxa"/>
            <w:tcBorders>
              <w:top w:val="single" w:sz="4" w:space="0" w:color="auto"/>
              <w:bottom w:val="double" w:sz="4" w:space="0" w:color="auto"/>
            </w:tcBorders>
          </w:tcPr>
          <w:p w:rsidR="00BF3799" w:rsidRPr="00EC75AC" w:rsidRDefault="00BF3799" w:rsidP="00044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center"/>
              <w:rPr>
                <w:rFonts w:ascii="Times New Roman" w:hAnsi="Times New Roman" w:cs="Times New Roman"/>
                <w:sz w:val="22"/>
                <w:szCs w:val="22"/>
              </w:rPr>
            </w:pPr>
            <w:r w:rsidRPr="00EC75AC">
              <w:rPr>
                <w:rFonts w:ascii="Times New Roman" w:hAnsi="Times New Roman" w:cs="Times New Roman"/>
                <w:sz w:val="22"/>
                <w:szCs w:val="22"/>
              </w:rPr>
              <w:t xml:space="preserve"> -</w:t>
            </w:r>
          </w:p>
        </w:tc>
        <w:tc>
          <w:tcPr>
            <w:tcW w:w="236" w:type="dxa"/>
          </w:tcPr>
          <w:p w:rsidR="00BF3799" w:rsidRPr="00EC75AC" w:rsidRDefault="00BF3799" w:rsidP="00424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240" w:lineRule="auto"/>
              <w:ind w:right="72"/>
              <w:jc w:val="right"/>
              <w:rPr>
                <w:rFonts w:ascii="Times New Roman" w:hAnsi="Times New Roman" w:cs="Times New Roman"/>
                <w:sz w:val="22"/>
                <w:szCs w:val="22"/>
              </w:rPr>
            </w:pPr>
          </w:p>
        </w:tc>
        <w:tc>
          <w:tcPr>
            <w:tcW w:w="1241" w:type="dxa"/>
            <w:tcBorders>
              <w:top w:val="single" w:sz="4" w:space="0" w:color="auto"/>
              <w:bottom w:val="double" w:sz="4" w:space="0" w:color="auto"/>
            </w:tcBorders>
          </w:tcPr>
          <w:p w:rsidR="00BF3799" w:rsidRPr="004D37DE" w:rsidRDefault="004D37DE" w:rsidP="00BF37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240" w:lineRule="auto"/>
              <w:ind w:right="72"/>
              <w:jc w:val="right"/>
              <w:rPr>
                <w:rFonts w:ascii="Times New Roman" w:hAnsi="Times New Roman" w:cs="Times New Roman"/>
                <w:sz w:val="22"/>
                <w:szCs w:val="22"/>
              </w:rPr>
            </w:pPr>
            <w:r w:rsidRPr="004D37DE">
              <w:rPr>
                <w:rFonts w:ascii="Times New Roman" w:hAnsi="Times New Roman" w:cs="Times New Roman"/>
                <w:sz w:val="22"/>
                <w:szCs w:val="22"/>
              </w:rPr>
              <w:t>19</w:t>
            </w:r>
            <w:r w:rsidR="00BF3799" w:rsidRPr="004D37DE">
              <w:rPr>
                <w:rFonts w:ascii="Times New Roman" w:hAnsi="Times New Roman" w:cs="Times New Roman"/>
                <w:sz w:val="22"/>
                <w:szCs w:val="22"/>
              </w:rPr>
              <w:t>,000</w:t>
            </w:r>
          </w:p>
        </w:tc>
        <w:tc>
          <w:tcPr>
            <w:tcW w:w="241" w:type="dxa"/>
          </w:tcPr>
          <w:p w:rsidR="00BF3799" w:rsidRPr="00EC75AC" w:rsidRDefault="00BF3799" w:rsidP="00424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jc w:val="both"/>
              <w:rPr>
                <w:rFonts w:ascii="Times New Roman" w:hAnsi="Times New Roman" w:cs="Times New Roman"/>
                <w:b/>
                <w:bCs/>
                <w:sz w:val="22"/>
                <w:szCs w:val="22"/>
              </w:rPr>
            </w:pPr>
          </w:p>
        </w:tc>
        <w:tc>
          <w:tcPr>
            <w:tcW w:w="1241" w:type="dxa"/>
            <w:tcBorders>
              <w:top w:val="single" w:sz="4" w:space="0" w:color="auto"/>
              <w:bottom w:val="double" w:sz="4" w:space="0" w:color="auto"/>
            </w:tcBorders>
          </w:tcPr>
          <w:p w:rsidR="00BF3799" w:rsidRPr="00EC75AC" w:rsidRDefault="00BF3799" w:rsidP="00044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240" w:lineRule="auto"/>
              <w:ind w:right="72"/>
              <w:jc w:val="right"/>
              <w:rPr>
                <w:rFonts w:ascii="Times New Roman" w:hAnsi="Times New Roman" w:cs="Times New Roman"/>
                <w:sz w:val="22"/>
                <w:szCs w:val="22"/>
              </w:rPr>
            </w:pPr>
            <w:r w:rsidRPr="00EC75AC">
              <w:rPr>
                <w:rFonts w:ascii="Times New Roman" w:hAnsi="Times New Roman" w:cs="Times New Roman"/>
                <w:sz w:val="22"/>
                <w:szCs w:val="22"/>
              </w:rPr>
              <w:t>24,800</w:t>
            </w:r>
          </w:p>
        </w:tc>
      </w:tr>
      <w:tr w:rsidR="00BF3799" w:rsidRPr="00EC75AC" w:rsidTr="002058AD">
        <w:tc>
          <w:tcPr>
            <w:tcW w:w="4503" w:type="dxa"/>
          </w:tcPr>
          <w:p w:rsidR="00BF3799" w:rsidRPr="00EC75AC" w:rsidRDefault="00BF3799" w:rsidP="00424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ind w:right="-108"/>
              <w:rPr>
                <w:rFonts w:ascii="Times New Roman" w:hAnsi="Times New Roman" w:cs="Times New Roman"/>
                <w:b/>
                <w:bCs/>
                <w:sz w:val="22"/>
                <w:szCs w:val="22"/>
              </w:rPr>
            </w:pPr>
          </w:p>
        </w:tc>
        <w:tc>
          <w:tcPr>
            <w:tcW w:w="1275" w:type="dxa"/>
            <w:tcBorders>
              <w:top w:val="single" w:sz="4" w:space="0" w:color="auto"/>
            </w:tcBorders>
          </w:tcPr>
          <w:p w:rsidR="00BF3799" w:rsidRPr="00BF3799" w:rsidRDefault="00BF3799" w:rsidP="00424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240" w:lineRule="auto"/>
              <w:ind w:right="72"/>
              <w:jc w:val="right"/>
              <w:rPr>
                <w:rFonts w:ascii="Times New Roman" w:hAnsi="Times New Roman" w:cs="Times New Roman"/>
                <w:sz w:val="22"/>
                <w:szCs w:val="22"/>
                <w:highlight w:val="yellow"/>
              </w:rPr>
            </w:pPr>
          </w:p>
        </w:tc>
        <w:tc>
          <w:tcPr>
            <w:tcW w:w="236" w:type="dxa"/>
          </w:tcPr>
          <w:p w:rsidR="00BF3799" w:rsidRPr="00EC75AC" w:rsidRDefault="00BF3799" w:rsidP="00424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240" w:lineRule="auto"/>
              <w:ind w:right="72"/>
              <w:jc w:val="right"/>
              <w:rPr>
                <w:rFonts w:ascii="Times New Roman" w:hAnsi="Times New Roman" w:cs="Times New Roman"/>
                <w:sz w:val="22"/>
                <w:szCs w:val="22"/>
              </w:rPr>
            </w:pPr>
          </w:p>
        </w:tc>
        <w:tc>
          <w:tcPr>
            <w:tcW w:w="1182" w:type="dxa"/>
            <w:tcBorders>
              <w:top w:val="single" w:sz="4" w:space="0" w:color="auto"/>
            </w:tcBorders>
          </w:tcPr>
          <w:p w:rsidR="00BF3799" w:rsidRPr="00EC75AC" w:rsidRDefault="00BF3799" w:rsidP="00044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240" w:lineRule="auto"/>
              <w:ind w:right="72"/>
              <w:jc w:val="right"/>
              <w:rPr>
                <w:rFonts w:ascii="Times New Roman" w:hAnsi="Times New Roman" w:cs="Times New Roman"/>
                <w:sz w:val="22"/>
                <w:szCs w:val="22"/>
              </w:rPr>
            </w:pPr>
          </w:p>
        </w:tc>
        <w:tc>
          <w:tcPr>
            <w:tcW w:w="236" w:type="dxa"/>
          </w:tcPr>
          <w:p w:rsidR="00BF3799" w:rsidRPr="00EC75AC" w:rsidRDefault="00BF3799" w:rsidP="00424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240" w:lineRule="auto"/>
              <w:ind w:right="72"/>
              <w:jc w:val="right"/>
              <w:rPr>
                <w:rFonts w:ascii="Times New Roman" w:hAnsi="Times New Roman" w:cs="Times New Roman"/>
                <w:sz w:val="22"/>
                <w:szCs w:val="22"/>
              </w:rPr>
            </w:pPr>
          </w:p>
        </w:tc>
        <w:tc>
          <w:tcPr>
            <w:tcW w:w="1241" w:type="dxa"/>
            <w:tcBorders>
              <w:top w:val="single" w:sz="4" w:space="0" w:color="auto"/>
            </w:tcBorders>
          </w:tcPr>
          <w:p w:rsidR="00BF3799" w:rsidRPr="00BF3799" w:rsidRDefault="00BF3799" w:rsidP="00424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240" w:lineRule="auto"/>
              <w:ind w:right="72"/>
              <w:jc w:val="right"/>
              <w:rPr>
                <w:rFonts w:ascii="Times New Roman" w:hAnsi="Times New Roman" w:cs="Times New Roman"/>
                <w:sz w:val="22"/>
                <w:szCs w:val="22"/>
                <w:highlight w:val="yellow"/>
              </w:rPr>
            </w:pPr>
          </w:p>
        </w:tc>
        <w:tc>
          <w:tcPr>
            <w:tcW w:w="241" w:type="dxa"/>
            <w:tcBorders>
              <w:top w:val="single" w:sz="4" w:space="0" w:color="auto"/>
            </w:tcBorders>
          </w:tcPr>
          <w:p w:rsidR="00BF3799" w:rsidRPr="00EC75AC" w:rsidRDefault="00BF3799" w:rsidP="00424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jc w:val="both"/>
              <w:rPr>
                <w:rFonts w:ascii="Times New Roman" w:hAnsi="Times New Roman" w:cs="Times New Roman"/>
                <w:b/>
                <w:bCs/>
                <w:sz w:val="22"/>
                <w:szCs w:val="22"/>
              </w:rPr>
            </w:pPr>
          </w:p>
        </w:tc>
        <w:tc>
          <w:tcPr>
            <w:tcW w:w="1241" w:type="dxa"/>
            <w:tcBorders>
              <w:top w:val="single" w:sz="4" w:space="0" w:color="auto"/>
            </w:tcBorders>
          </w:tcPr>
          <w:p w:rsidR="00BF3799" w:rsidRPr="00EC75AC" w:rsidRDefault="00BF3799" w:rsidP="00044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240" w:lineRule="auto"/>
              <w:ind w:right="72"/>
              <w:jc w:val="right"/>
              <w:rPr>
                <w:rFonts w:ascii="Times New Roman" w:hAnsi="Times New Roman" w:cs="Times New Roman"/>
                <w:sz w:val="22"/>
                <w:szCs w:val="22"/>
              </w:rPr>
            </w:pPr>
          </w:p>
        </w:tc>
      </w:tr>
      <w:tr w:rsidR="00BF3799" w:rsidRPr="00EC75AC" w:rsidTr="002058AD">
        <w:tc>
          <w:tcPr>
            <w:tcW w:w="4503" w:type="dxa"/>
          </w:tcPr>
          <w:p w:rsidR="00BF3799" w:rsidRPr="00A86A0A" w:rsidRDefault="00E91733" w:rsidP="00424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ind w:right="-108"/>
              <w:rPr>
                <w:rFonts w:ascii="Times New Roman" w:hAnsi="Times New Roman" w:cs="Cordia New"/>
                <w:bCs/>
                <w:sz w:val="22"/>
                <w:szCs w:val="22"/>
                <w:cs/>
              </w:rPr>
            </w:pPr>
            <w:r>
              <w:rPr>
                <w:rFonts w:ascii="Times New Roman" w:hAnsi="Times New Roman" w:cs="Times New Roman"/>
                <w:b/>
                <w:bCs/>
                <w:sz w:val="22"/>
                <w:szCs w:val="22"/>
              </w:rPr>
              <w:t>Short-term borrowing</w:t>
            </w:r>
            <w:r w:rsidR="00BF3799" w:rsidRPr="00EC75AC">
              <w:rPr>
                <w:rFonts w:ascii="Times New Roman" w:hAnsi="Times New Roman" w:cs="Times New Roman"/>
                <w:b/>
                <w:bCs/>
                <w:sz w:val="22"/>
                <w:szCs w:val="22"/>
              </w:rPr>
              <w:t>s from</w:t>
            </w:r>
          </w:p>
        </w:tc>
        <w:tc>
          <w:tcPr>
            <w:tcW w:w="1275" w:type="dxa"/>
          </w:tcPr>
          <w:p w:rsidR="00BF3799" w:rsidRPr="00BF3799" w:rsidRDefault="00BF3799" w:rsidP="00424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240" w:lineRule="auto"/>
              <w:ind w:right="72"/>
              <w:jc w:val="right"/>
              <w:rPr>
                <w:rFonts w:ascii="Times New Roman" w:hAnsi="Times New Roman" w:cs="Times New Roman"/>
                <w:sz w:val="22"/>
                <w:szCs w:val="22"/>
                <w:highlight w:val="yellow"/>
              </w:rPr>
            </w:pPr>
          </w:p>
        </w:tc>
        <w:tc>
          <w:tcPr>
            <w:tcW w:w="236" w:type="dxa"/>
          </w:tcPr>
          <w:p w:rsidR="00BF3799" w:rsidRPr="00EC75AC" w:rsidRDefault="00BF3799" w:rsidP="00424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240" w:lineRule="auto"/>
              <w:ind w:right="72"/>
              <w:jc w:val="right"/>
              <w:rPr>
                <w:rFonts w:ascii="Times New Roman" w:hAnsi="Times New Roman" w:cs="Times New Roman"/>
                <w:sz w:val="22"/>
                <w:szCs w:val="22"/>
              </w:rPr>
            </w:pPr>
          </w:p>
        </w:tc>
        <w:tc>
          <w:tcPr>
            <w:tcW w:w="1182" w:type="dxa"/>
          </w:tcPr>
          <w:p w:rsidR="00BF3799" w:rsidRPr="00EC75AC" w:rsidRDefault="00BF3799" w:rsidP="00044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240" w:lineRule="auto"/>
              <w:ind w:right="72"/>
              <w:jc w:val="right"/>
              <w:rPr>
                <w:rFonts w:ascii="Times New Roman" w:hAnsi="Times New Roman" w:cs="Times New Roman"/>
                <w:sz w:val="22"/>
                <w:szCs w:val="22"/>
              </w:rPr>
            </w:pPr>
          </w:p>
        </w:tc>
        <w:tc>
          <w:tcPr>
            <w:tcW w:w="236" w:type="dxa"/>
          </w:tcPr>
          <w:p w:rsidR="00BF3799" w:rsidRPr="00EC75AC" w:rsidRDefault="00BF3799" w:rsidP="00424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240" w:lineRule="auto"/>
              <w:ind w:right="72"/>
              <w:jc w:val="right"/>
              <w:rPr>
                <w:rFonts w:ascii="Times New Roman" w:hAnsi="Times New Roman" w:cs="Times New Roman"/>
                <w:sz w:val="22"/>
                <w:szCs w:val="22"/>
              </w:rPr>
            </w:pPr>
          </w:p>
        </w:tc>
        <w:tc>
          <w:tcPr>
            <w:tcW w:w="1241" w:type="dxa"/>
          </w:tcPr>
          <w:p w:rsidR="00BF3799" w:rsidRPr="00BF3799" w:rsidRDefault="00BF3799" w:rsidP="00424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240" w:lineRule="auto"/>
              <w:ind w:right="72"/>
              <w:jc w:val="right"/>
              <w:rPr>
                <w:rFonts w:ascii="Times New Roman" w:hAnsi="Times New Roman" w:cs="Times New Roman"/>
                <w:sz w:val="22"/>
                <w:szCs w:val="22"/>
                <w:highlight w:val="yellow"/>
              </w:rPr>
            </w:pPr>
          </w:p>
        </w:tc>
        <w:tc>
          <w:tcPr>
            <w:tcW w:w="241" w:type="dxa"/>
          </w:tcPr>
          <w:p w:rsidR="00BF3799" w:rsidRPr="00EC75AC" w:rsidRDefault="00BF3799" w:rsidP="00424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jc w:val="both"/>
              <w:rPr>
                <w:rFonts w:ascii="Times New Roman" w:hAnsi="Times New Roman" w:cs="Times New Roman"/>
                <w:b/>
                <w:bCs/>
                <w:sz w:val="22"/>
                <w:szCs w:val="22"/>
              </w:rPr>
            </w:pPr>
          </w:p>
        </w:tc>
        <w:tc>
          <w:tcPr>
            <w:tcW w:w="1241" w:type="dxa"/>
          </w:tcPr>
          <w:p w:rsidR="00BF3799" w:rsidRPr="00EC75AC" w:rsidRDefault="00BF3799" w:rsidP="00044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240" w:lineRule="auto"/>
              <w:ind w:right="72"/>
              <w:jc w:val="right"/>
              <w:rPr>
                <w:rFonts w:ascii="Times New Roman" w:hAnsi="Times New Roman" w:cs="Times New Roman"/>
                <w:sz w:val="22"/>
                <w:szCs w:val="22"/>
              </w:rPr>
            </w:pPr>
          </w:p>
        </w:tc>
      </w:tr>
      <w:tr w:rsidR="00044508" w:rsidRPr="00EC75AC" w:rsidTr="002058AD">
        <w:tc>
          <w:tcPr>
            <w:tcW w:w="4503" w:type="dxa"/>
          </w:tcPr>
          <w:p w:rsidR="00044508" w:rsidRPr="00EC75AC" w:rsidRDefault="00044508" w:rsidP="00424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ind w:right="-108"/>
              <w:rPr>
                <w:rFonts w:ascii="Times New Roman" w:hAnsi="Times New Roman" w:cs="Times New Roman"/>
                <w:b/>
                <w:sz w:val="22"/>
                <w:szCs w:val="22"/>
              </w:rPr>
            </w:pPr>
            <w:r w:rsidRPr="00EC75AC">
              <w:rPr>
                <w:rFonts w:ascii="Times New Roman" w:hAnsi="Times New Roman" w:cs="Times New Roman"/>
                <w:sz w:val="22"/>
                <w:szCs w:val="22"/>
              </w:rPr>
              <w:t>Balance as at January 1</w:t>
            </w:r>
          </w:p>
        </w:tc>
        <w:tc>
          <w:tcPr>
            <w:tcW w:w="1275" w:type="dxa"/>
          </w:tcPr>
          <w:p w:rsidR="00044508" w:rsidRPr="004D37DE" w:rsidRDefault="00044508" w:rsidP="00044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center"/>
              <w:rPr>
                <w:rFonts w:ascii="Times New Roman" w:hAnsi="Times New Roman" w:cs="Times New Roman"/>
                <w:sz w:val="22"/>
                <w:szCs w:val="22"/>
              </w:rPr>
            </w:pPr>
            <w:r w:rsidRPr="004D37DE">
              <w:rPr>
                <w:rFonts w:ascii="Times New Roman" w:hAnsi="Times New Roman" w:cs="Times New Roman"/>
                <w:sz w:val="22"/>
                <w:szCs w:val="22"/>
              </w:rPr>
              <w:t xml:space="preserve"> -</w:t>
            </w:r>
          </w:p>
        </w:tc>
        <w:tc>
          <w:tcPr>
            <w:tcW w:w="236" w:type="dxa"/>
          </w:tcPr>
          <w:p w:rsidR="00044508" w:rsidRPr="00EC75AC" w:rsidRDefault="00044508" w:rsidP="00424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240" w:lineRule="auto"/>
              <w:ind w:right="72"/>
              <w:jc w:val="right"/>
              <w:rPr>
                <w:rFonts w:ascii="Times New Roman" w:hAnsi="Times New Roman" w:cs="Times New Roman"/>
                <w:sz w:val="22"/>
                <w:szCs w:val="22"/>
              </w:rPr>
            </w:pPr>
          </w:p>
        </w:tc>
        <w:tc>
          <w:tcPr>
            <w:tcW w:w="1182" w:type="dxa"/>
          </w:tcPr>
          <w:p w:rsidR="00044508" w:rsidRPr="00EC75AC" w:rsidRDefault="00044508" w:rsidP="00044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240" w:lineRule="auto"/>
              <w:ind w:right="72"/>
              <w:jc w:val="right"/>
              <w:rPr>
                <w:rFonts w:ascii="Times New Roman" w:hAnsi="Times New Roman" w:cs="Times New Roman"/>
                <w:sz w:val="22"/>
                <w:szCs w:val="22"/>
              </w:rPr>
            </w:pPr>
            <w:r w:rsidRPr="00EC75AC">
              <w:rPr>
                <w:rFonts w:ascii="Times New Roman" w:hAnsi="Times New Roman" w:cs="Times New Roman"/>
                <w:sz w:val="22"/>
                <w:szCs w:val="22"/>
              </w:rPr>
              <w:t>82,821</w:t>
            </w:r>
          </w:p>
        </w:tc>
        <w:tc>
          <w:tcPr>
            <w:tcW w:w="236" w:type="dxa"/>
          </w:tcPr>
          <w:p w:rsidR="00044508" w:rsidRPr="00EC75AC" w:rsidRDefault="00044508" w:rsidP="00424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240" w:lineRule="auto"/>
              <w:ind w:right="72"/>
              <w:jc w:val="right"/>
              <w:rPr>
                <w:rFonts w:ascii="Times New Roman" w:hAnsi="Times New Roman" w:cs="Times New Roman"/>
                <w:sz w:val="22"/>
                <w:szCs w:val="22"/>
              </w:rPr>
            </w:pPr>
          </w:p>
        </w:tc>
        <w:tc>
          <w:tcPr>
            <w:tcW w:w="1241" w:type="dxa"/>
          </w:tcPr>
          <w:p w:rsidR="00044508" w:rsidRPr="004D37DE" w:rsidRDefault="00044508" w:rsidP="00044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center"/>
              <w:rPr>
                <w:rFonts w:ascii="Times New Roman" w:hAnsi="Times New Roman" w:cs="Times New Roman"/>
                <w:sz w:val="22"/>
                <w:szCs w:val="22"/>
              </w:rPr>
            </w:pPr>
            <w:r w:rsidRPr="004D37DE">
              <w:rPr>
                <w:rFonts w:ascii="Times New Roman" w:hAnsi="Times New Roman" w:cs="Times New Roman"/>
                <w:sz w:val="22"/>
                <w:szCs w:val="22"/>
              </w:rPr>
              <w:t xml:space="preserve"> -</w:t>
            </w:r>
          </w:p>
        </w:tc>
        <w:tc>
          <w:tcPr>
            <w:tcW w:w="241" w:type="dxa"/>
          </w:tcPr>
          <w:p w:rsidR="00044508" w:rsidRPr="00EC75AC" w:rsidRDefault="00044508" w:rsidP="00424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jc w:val="both"/>
              <w:rPr>
                <w:rFonts w:ascii="Times New Roman" w:hAnsi="Times New Roman" w:cs="Times New Roman"/>
                <w:b/>
                <w:bCs/>
                <w:sz w:val="22"/>
                <w:szCs w:val="22"/>
              </w:rPr>
            </w:pPr>
          </w:p>
        </w:tc>
        <w:tc>
          <w:tcPr>
            <w:tcW w:w="1241" w:type="dxa"/>
          </w:tcPr>
          <w:p w:rsidR="00044508" w:rsidRPr="00EC75AC" w:rsidRDefault="00044508" w:rsidP="00044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240" w:lineRule="auto"/>
              <w:ind w:right="72"/>
              <w:jc w:val="right"/>
              <w:rPr>
                <w:rFonts w:ascii="Times New Roman" w:hAnsi="Times New Roman" w:cs="Times New Roman"/>
                <w:sz w:val="22"/>
                <w:szCs w:val="22"/>
              </w:rPr>
            </w:pPr>
            <w:r w:rsidRPr="00EC75AC">
              <w:rPr>
                <w:rFonts w:ascii="Times New Roman" w:hAnsi="Times New Roman" w:cs="Times New Roman"/>
                <w:sz w:val="22"/>
                <w:szCs w:val="22"/>
              </w:rPr>
              <w:t>70,261</w:t>
            </w:r>
          </w:p>
        </w:tc>
      </w:tr>
      <w:tr w:rsidR="00044508" w:rsidRPr="00EC75AC" w:rsidTr="002058AD">
        <w:tc>
          <w:tcPr>
            <w:tcW w:w="4503" w:type="dxa"/>
          </w:tcPr>
          <w:p w:rsidR="00044508" w:rsidRPr="00EC75AC" w:rsidRDefault="00044508" w:rsidP="00424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ind w:right="-108"/>
              <w:rPr>
                <w:rFonts w:ascii="Times New Roman" w:hAnsi="Times New Roman" w:cs="Times New Roman"/>
                <w:b/>
                <w:sz w:val="22"/>
                <w:szCs w:val="22"/>
              </w:rPr>
            </w:pPr>
            <w:r w:rsidRPr="00EC75AC">
              <w:rPr>
                <w:rFonts w:ascii="Times New Roman" w:hAnsi="Times New Roman" w:cs="Times New Roman"/>
                <w:sz w:val="22"/>
                <w:szCs w:val="22"/>
              </w:rPr>
              <w:t>Increase</w:t>
            </w:r>
          </w:p>
        </w:tc>
        <w:tc>
          <w:tcPr>
            <w:tcW w:w="1275" w:type="dxa"/>
          </w:tcPr>
          <w:p w:rsidR="00044508" w:rsidRPr="004D37DE" w:rsidRDefault="00044508" w:rsidP="00044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center"/>
              <w:rPr>
                <w:rFonts w:ascii="Times New Roman" w:hAnsi="Times New Roman" w:cs="Times New Roman"/>
                <w:sz w:val="22"/>
                <w:szCs w:val="22"/>
              </w:rPr>
            </w:pPr>
            <w:r w:rsidRPr="004D37DE">
              <w:rPr>
                <w:rFonts w:ascii="Times New Roman" w:hAnsi="Times New Roman" w:cs="Times New Roman"/>
                <w:sz w:val="22"/>
                <w:szCs w:val="22"/>
              </w:rPr>
              <w:t xml:space="preserve"> -</w:t>
            </w:r>
          </w:p>
        </w:tc>
        <w:tc>
          <w:tcPr>
            <w:tcW w:w="236" w:type="dxa"/>
          </w:tcPr>
          <w:p w:rsidR="00044508" w:rsidRPr="00EC75AC" w:rsidRDefault="00044508" w:rsidP="00424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240" w:lineRule="auto"/>
              <w:ind w:right="72"/>
              <w:jc w:val="right"/>
              <w:rPr>
                <w:rFonts w:ascii="Times New Roman" w:hAnsi="Times New Roman" w:cs="Times New Roman"/>
                <w:sz w:val="22"/>
                <w:szCs w:val="22"/>
              </w:rPr>
            </w:pPr>
          </w:p>
        </w:tc>
        <w:tc>
          <w:tcPr>
            <w:tcW w:w="1182" w:type="dxa"/>
          </w:tcPr>
          <w:p w:rsidR="00044508" w:rsidRPr="00EC75AC" w:rsidRDefault="00044508" w:rsidP="00044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240" w:lineRule="auto"/>
              <w:ind w:right="72"/>
              <w:jc w:val="right"/>
              <w:rPr>
                <w:rFonts w:ascii="Times New Roman" w:hAnsi="Times New Roman" w:cs="Times New Roman"/>
                <w:sz w:val="22"/>
                <w:szCs w:val="22"/>
              </w:rPr>
            </w:pPr>
            <w:r w:rsidRPr="00EC75AC">
              <w:rPr>
                <w:rFonts w:ascii="Times New Roman" w:hAnsi="Times New Roman" w:cs="Times New Roman"/>
                <w:sz w:val="22"/>
                <w:szCs w:val="22"/>
              </w:rPr>
              <w:t>27,500</w:t>
            </w:r>
          </w:p>
        </w:tc>
        <w:tc>
          <w:tcPr>
            <w:tcW w:w="236" w:type="dxa"/>
          </w:tcPr>
          <w:p w:rsidR="00044508" w:rsidRPr="00EC75AC" w:rsidRDefault="00044508" w:rsidP="00424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240" w:lineRule="auto"/>
              <w:ind w:right="72"/>
              <w:jc w:val="right"/>
              <w:rPr>
                <w:rFonts w:ascii="Times New Roman" w:hAnsi="Times New Roman" w:cs="Times New Roman"/>
                <w:sz w:val="22"/>
                <w:szCs w:val="22"/>
              </w:rPr>
            </w:pPr>
          </w:p>
        </w:tc>
        <w:tc>
          <w:tcPr>
            <w:tcW w:w="1241" w:type="dxa"/>
          </w:tcPr>
          <w:p w:rsidR="00044508" w:rsidRPr="004D37DE" w:rsidRDefault="00044508" w:rsidP="00044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center"/>
              <w:rPr>
                <w:rFonts w:ascii="Times New Roman" w:hAnsi="Times New Roman" w:cs="Times New Roman"/>
                <w:sz w:val="22"/>
                <w:szCs w:val="22"/>
              </w:rPr>
            </w:pPr>
            <w:r w:rsidRPr="004D37DE">
              <w:rPr>
                <w:rFonts w:ascii="Times New Roman" w:hAnsi="Times New Roman" w:cs="Times New Roman"/>
                <w:sz w:val="22"/>
                <w:szCs w:val="22"/>
              </w:rPr>
              <w:t xml:space="preserve"> -</w:t>
            </w:r>
          </w:p>
        </w:tc>
        <w:tc>
          <w:tcPr>
            <w:tcW w:w="241" w:type="dxa"/>
          </w:tcPr>
          <w:p w:rsidR="00044508" w:rsidRPr="00EC75AC" w:rsidRDefault="00044508" w:rsidP="00424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jc w:val="both"/>
              <w:rPr>
                <w:rFonts w:ascii="Times New Roman" w:hAnsi="Times New Roman" w:cs="Times New Roman"/>
                <w:b/>
                <w:bCs/>
                <w:sz w:val="22"/>
                <w:szCs w:val="22"/>
              </w:rPr>
            </w:pPr>
          </w:p>
        </w:tc>
        <w:tc>
          <w:tcPr>
            <w:tcW w:w="1241" w:type="dxa"/>
          </w:tcPr>
          <w:p w:rsidR="00044508" w:rsidRPr="00EC75AC" w:rsidRDefault="00044508" w:rsidP="00044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240" w:lineRule="auto"/>
              <w:ind w:right="72"/>
              <w:jc w:val="right"/>
              <w:rPr>
                <w:rFonts w:ascii="Times New Roman" w:hAnsi="Times New Roman" w:cs="Times New Roman"/>
                <w:sz w:val="22"/>
                <w:szCs w:val="22"/>
              </w:rPr>
            </w:pPr>
            <w:r w:rsidRPr="00EC75AC">
              <w:rPr>
                <w:rFonts w:ascii="Times New Roman" w:hAnsi="Times New Roman" w:cs="Times New Roman"/>
                <w:sz w:val="22"/>
                <w:szCs w:val="22"/>
              </w:rPr>
              <w:t>24,000</w:t>
            </w:r>
          </w:p>
        </w:tc>
      </w:tr>
      <w:tr w:rsidR="00044508" w:rsidRPr="00EC75AC" w:rsidTr="002058AD">
        <w:tc>
          <w:tcPr>
            <w:tcW w:w="4503" w:type="dxa"/>
          </w:tcPr>
          <w:p w:rsidR="00044508" w:rsidRPr="00EC75AC" w:rsidRDefault="00044508" w:rsidP="00424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ind w:right="-108"/>
              <w:rPr>
                <w:rFonts w:ascii="Times New Roman" w:hAnsi="Times New Roman" w:cs="Times New Roman"/>
                <w:b/>
                <w:sz w:val="22"/>
                <w:szCs w:val="22"/>
              </w:rPr>
            </w:pPr>
            <w:r w:rsidRPr="00EC75AC">
              <w:rPr>
                <w:rFonts w:ascii="Times New Roman" w:hAnsi="Times New Roman" w:cs="Times New Roman"/>
                <w:sz w:val="22"/>
                <w:szCs w:val="22"/>
              </w:rPr>
              <w:t>Decrease</w:t>
            </w:r>
          </w:p>
        </w:tc>
        <w:tc>
          <w:tcPr>
            <w:tcW w:w="1275" w:type="dxa"/>
            <w:tcBorders>
              <w:bottom w:val="single" w:sz="4" w:space="0" w:color="auto"/>
            </w:tcBorders>
          </w:tcPr>
          <w:p w:rsidR="00044508" w:rsidRPr="004D37DE" w:rsidRDefault="00044508" w:rsidP="00044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center"/>
              <w:rPr>
                <w:rFonts w:ascii="Times New Roman" w:hAnsi="Times New Roman" w:cs="Times New Roman"/>
                <w:sz w:val="22"/>
                <w:szCs w:val="22"/>
              </w:rPr>
            </w:pPr>
            <w:r w:rsidRPr="004D37DE">
              <w:rPr>
                <w:rFonts w:ascii="Times New Roman" w:hAnsi="Times New Roman" w:cs="Times New Roman"/>
                <w:sz w:val="22"/>
                <w:szCs w:val="22"/>
              </w:rPr>
              <w:t xml:space="preserve"> -</w:t>
            </w:r>
          </w:p>
        </w:tc>
        <w:tc>
          <w:tcPr>
            <w:tcW w:w="236" w:type="dxa"/>
          </w:tcPr>
          <w:p w:rsidR="00044508" w:rsidRPr="00EC75AC" w:rsidRDefault="00044508" w:rsidP="004242A3">
            <w:pPr>
              <w:tabs>
                <w:tab w:val="clear" w:pos="1644"/>
                <w:tab w:val="left" w:pos="568"/>
                <w:tab w:val="left" w:pos="792"/>
                <w:tab w:val="left" w:pos="1452"/>
              </w:tabs>
              <w:jc w:val="right"/>
              <w:rPr>
                <w:rFonts w:ascii="Times New Roman" w:hAnsi="Times New Roman" w:cs="Times New Roman"/>
                <w:sz w:val="22"/>
                <w:szCs w:val="22"/>
              </w:rPr>
            </w:pPr>
          </w:p>
        </w:tc>
        <w:tc>
          <w:tcPr>
            <w:tcW w:w="1182" w:type="dxa"/>
            <w:tcBorders>
              <w:bottom w:val="single" w:sz="4" w:space="0" w:color="auto"/>
            </w:tcBorders>
          </w:tcPr>
          <w:p w:rsidR="00044508" w:rsidRPr="00EC75AC" w:rsidRDefault="00044508" w:rsidP="00044508">
            <w:pPr>
              <w:tabs>
                <w:tab w:val="clear" w:pos="1644"/>
                <w:tab w:val="left" w:pos="568"/>
                <w:tab w:val="left" w:pos="792"/>
                <w:tab w:val="left" w:pos="1452"/>
              </w:tabs>
              <w:jc w:val="right"/>
              <w:rPr>
                <w:rFonts w:ascii="Times New Roman" w:hAnsi="Times New Roman" w:cs="Times New Roman"/>
                <w:sz w:val="22"/>
                <w:szCs w:val="22"/>
                <w:cs/>
              </w:rPr>
            </w:pPr>
            <w:r w:rsidRPr="00EC75AC">
              <w:rPr>
                <w:rFonts w:ascii="Times New Roman" w:hAnsi="Times New Roman" w:cs="Times New Roman"/>
                <w:sz w:val="22"/>
                <w:szCs w:val="22"/>
              </w:rPr>
              <w:t xml:space="preserve"> (110,321)</w:t>
            </w:r>
          </w:p>
        </w:tc>
        <w:tc>
          <w:tcPr>
            <w:tcW w:w="236" w:type="dxa"/>
          </w:tcPr>
          <w:p w:rsidR="00044508" w:rsidRPr="00EC75AC" w:rsidRDefault="00044508" w:rsidP="004242A3">
            <w:pPr>
              <w:tabs>
                <w:tab w:val="clear" w:pos="1644"/>
                <w:tab w:val="left" w:pos="568"/>
                <w:tab w:val="left" w:pos="792"/>
                <w:tab w:val="left" w:pos="1452"/>
              </w:tabs>
              <w:jc w:val="right"/>
              <w:rPr>
                <w:rFonts w:ascii="Times New Roman" w:hAnsi="Times New Roman" w:cs="Times New Roman"/>
                <w:sz w:val="22"/>
                <w:szCs w:val="22"/>
              </w:rPr>
            </w:pPr>
          </w:p>
        </w:tc>
        <w:tc>
          <w:tcPr>
            <w:tcW w:w="1241" w:type="dxa"/>
            <w:tcBorders>
              <w:bottom w:val="single" w:sz="4" w:space="0" w:color="auto"/>
            </w:tcBorders>
          </w:tcPr>
          <w:p w:rsidR="00044508" w:rsidRPr="004D37DE" w:rsidRDefault="00044508" w:rsidP="00044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center"/>
              <w:rPr>
                <w:rFonts w:ascii="Times New Roman" w:hAnsi="Times New Roman" w:cs="Times New Roman"/>
                <w:sz w:val="22"/>
                <w:szCs w:val="22"/>
              </w:rPr>
            </w:pPr>
            <w:r w:rsidRPr="004D37DE">
              <w:rPr>
                <w:rFonts w:ascii="Times New Roman" w:hAnsi="Times New Roman" w:cs="Times New Roman"/>
                <w:sz w:val="22"/>
                <w:szCs w:val="22"/>
              </w:rPr>
              <w:t xml:space="preserve"> -</w:t>
            </w:r>
          </w:p>
        </w:tc>
        <w:tc>
          <w:tcPr>
            <w:tcW w:w="241" w:type="dxa"/>
          </w:tcPr>
          <w:p w:rsidR="00044508" w:rsidRPr="00EC75AC" w:rsidRDefault="00044508" w:rsidP="00424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jc w:val="both"/>
              <w:rPr>
                <w:rFonts w:ascii="Times New Roman" w:hAnsi="Times New Roman" w:cs="Times New Roman"/>
                <w:sz w:val="22"/>
                <w:szCs w:val="22"/>
              </w:rPr>
            </w:pPr>
          </w:p>
        </w:tc>
        <w:tc>
          <w:tcPr>
            <w:tcW w:w="1241" w:type="dxa"/>
            <w:tcBorders>
              <w:bottom w:val="single" w:sz="4" w:space="0" w:color="auto"/>
            </w:tcBorders>
          </w:tcPr>
          <w:p w:rsidR="00044508" w:rsidRPr="00EC75AC" w:rsidRDefault="00044508" w:rsidP="00044508">
            <w:pPr>
              <w:tabs>
                <w:tab w:val="clear" w:pos="1644"/>
                <w:tab w:val="left" w:pos="568"/>
                <w:tab w:val="left" w:pos="792"/>
                <w:tab w:val="left" w:pos="1452"/>
              </w:tabs>
              <w:jc w:val="right"/>
              <w:rPr>
                <w:rFonts w:ascii="Times New Roman" w:hAnsi="Times New Roman" w:cs="Times New Roman"/>
                <w:sz w:val="22"/>
                <w:szCs w:val="22"/>
                <w:cs/>
              </w:rPr>
            </w:pPr>
            <w:r w:rsidRPr="00EC75AC">
              <w:rPr>
                <w:rFonts w:ascii="Times New Roman" w:hAnsi="Times New Roman" w:cs="Times New Roman"/>
                <w:sz w:val="22"/>
                <w:szCs w:val="22"/>
              </w:rPr>
              <w:t xml:space="preserve"> (94,261)</w:t>
            </w:r>
          </w:p>
        </w:tc>
      </w:tr>
      <w:tr w:rsidR="00044508" w:rsidRPr="00EC75AC" w:rsidTr="002058AD">
        <w:tc>
          <w:tcPr>
            <w:tcW w:w="4503" w:type="dxa"/>
          </w:tcPr>
          <w:p w:rsidR="00044508" w:rsidRPr="00EC75AC" w:rsidRDefault="00044508" w:rsidP="00424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ind w:right="-108"/>
              <w:rPr>
                <w:rFonts w:ascii="Times New Roman" w:hAnsi="Times New Roman" w:cs="Times New Roman"/>
                <w:b/>
                <w:sz w:val="22"/>
                <w:szCs w:val="22"/>
                <w:cs/>
              </w:rPr>
            </w:pPr>
            <w:r w:rsidRPr="00EC75AC">
              <w:rPr>
                <w:rFonts w:ascii="Times New Roman" w:hAnsi="Times New Roman" w:cs="Times New Roman"/>
                <w:sz w:val="22"/>
                <w:szCs w:val="22"/>
              </w:rPr>
              <w:t>Balance as at December 31</w:t>
            </w:r>
          </w:p>
        </w:tc>
        <w:tc>
          <w:tcPr>
            <w:tcW w:w="1275" w:type="dxa"/>
            <w:tcBorders>
              <w:top w:val="single" w:sz="4" w:space="0" w:color="auto"/>
              <w:bottom w:val="double" w:sz="4" w:space="0" w:color="auto"/>
            </w:tcBorders>
          </w:tcPr>
          <w:p w:rsidR="00044508" w:rsidRPr="004D37DE" w:rsidRDefault="00044508" w:rsidP="00044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center"/>
              <w:rPr>
                <w:rFonts w:ascii="Times New Roman" w:hAnsi="Times New Roman" w:cs="Times New Roman"/>
                <w:sz w:val="22"/>
                <w:szCs w:val="22"/>
              </w:rPr>
            </w:pPr>
            <w:r w:rsidRPr="004D37DE">
              <w:rPr>
                <w:rFonts w:ascii="Times New Roman" w:hAnsi="Times New Roman" w:cs="Times New Roman"/>
                <w:sz w:val="22"/>
                <w:szCs w:val="22"/>
              </w:rPr>
              <w:t xml:space="preserve"> -</w:t>
            </w:r>
          </w:p>
        </w:tc>
        <w:tc>
          <w:tcPr>
            <w:tcW w:w="236" w:type="dxa"/>
          </w:tcPr>
          <w:p w:rsidR="00044508" w:rsidRPr="00EC75AC" w:rsidRDefault="00044508" w:rsidP="00424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240" w:lineRule="auto"/>
              <w:ind w:right="72"/>
              <w:jc w:val="right"/>
              <w:rPr>
                <w:rFonts w:ascii="Times New Roman" w:hAnsi="Times New Roman" w:cs="Times New Roman"/>
                <w:sz w:val="22"/>
                <w:szCs w:val="22"/>
              </w:rPr>
            </w:pPr>
          </w:p>
        </w:tc>
        <w:tc>
          <w:tcPr>
            <w:tcW w:w="1182" w:type="dxa"/>
            <w:tcBorders>
              <w:top w:val="single" w:sz="4" w:space="0" w:color="auto"/>
              <w:bottom w:val="double" w:sz="4" w:space="0" w:color="auto"/>
            </w:tcBorders>
          </w:tcPr>
          <w:p w:rsidR="00044508" w:rsidRPr="00EC75AC" w:rsidRDefault="00044508" w:rsidP="00044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center"/>
              <w:rPr>
                <w:rFonts w:ascii="Times New Roman" w:hAnsi="Times New Roman" w:cs="Times New Roman"/>
                <w:sz w:val="22"/>
                <w:szCs w:val="22"/>
              </w:rPr>
            </w:pPr>
            <w:r w:rsidRPr="00EC75AC">
              <w:rPr>
                <w:rFonts w:ascii="Times New Roman" w:hAnsi="Times New Roman" w:cs="Times New Roman"/>
                <w:sz w:val="22"/>
                <w:szCs w:val="22"/>
              </w:rPr>
              <w:t xml:space="preserve"> -</w:t>
            </w:r>
          </w:p>
        </w:tc>
        <w:tc>
          <w:tcPr>
            <w:tcW w:w="236" w:type="dxa"/>
          </w:tcPr>
          <w:p w:rsidR="00044508" w:rsidRPr="00EC75AC" w:rsidRDefault="00044508" w:rsidP="00424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240" w:lineRule="auto"/>
              <w:ind w:right="72"/>
              <w:jc w:val="right"/>
              <w:rPr>
                <w:rFonts w:ascii="Times New Roman" w:hAnsi="Times New Roman" w:cs="Times New Roman"/>
                <w:sz w:val="22"/>
                <w:szCs w:val="22"/>
              </w:rPr>
            </w:pPr>
          </w:p>
        </w:tc>
        <w:tc>
          <w:tcPr>
            <w:tcW w:w="1241" w:type="dxa"/>
            <w:tcBorders>
              <w:top w:val="single" w:sz="4" w:space="0" w:color="auto"/>
              <w:bottom w:val="double" w:sz="4" w:space="0" w:color="auto"/>
            </w:tcBorders>
          </w:tcPr>
          <w:p w:rsidR="00044508" w:rsidRPr="004D37DE" w:rsidRDefault="00044508" w:rsidP="00044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center"/>
              <w:rPr>
                <w:rFonts w:ascii="Times New Roman" w:hAnsi="Times New Roman" w:cs="Times New Roman"/>
                <w:sz w:val="22"/>
                <w:szCs w:val="22"/>
              </w:rPr>
            </w:pPr>
            <w:r w:rsidRPr="004D37DE">
              <w:rPr>
                <w:rFonts w:ascii="Times New Roman" w:hAnsi="Times New Roman" w:cs="Times New Roman"/>
                <w:sz w:val="22"/>
                <w:szCs w:val="22"/>
              </w:rPr>
              <w:t xml:space="preserve"> -</w:t>
            </w:r>
          </w:p>
        </w:tc>
        <w:tc>
          <w:tcPr>
            <w:tcW w:w="241" w:type="dxa"/>
          </w:tcPr>
          <w:p w:rsidR="00044508" w:rsidRPr="00EC75AC" w:rsidRDefault="00044508" w:rsidP="00424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jc w:val="both"/>
              <w:rPr>
                <w:rFonts w:ascii="Times New Roman" w:hAnsi="Times New Roman" w:cs="Times New Roman"/>
                <w:sz w:val="22"/>
                <w:szCs w:val="22"/>
              </w:rPr>
            </w:pPr>
          </w:p>
        </w:tc>
        <w:tc>
          <w:tcPr>
            <w:tcW w:w="1241" w:type="dxa"/>
            <w:tcBorders>
              <w:top w:val="single" w:sz="4" w:space="0" w:color="auto"/>
              <w:bottom w:val="double" w:sz="4" w:space="0" w:color="auto"/>
            </w:tcBorders>
          </w:tcPr>
          <w:p w:rsidR="00044508" w:rsidRPr="00EC75AC" w:rsidRDefault="00044508" w:rsidP="00044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center"/>
              <w:rPr>
                <w:rFonts w:ascii="Times New Roman" w:hAnsi="Times New Roman" w:cs="Times New Roman"/>
                <w:sz w:val="22"/>
                <w:szCs w:val="22"/>
              </w:rPr>
            </w:pPr>
            <w:r w:rsidRPr="00EC75AC">
              <w:rPr>
                <w:rFonts w:ascii="Times New Roman" w:hAnsi="Times New Roman" w:cs="Times New Roman"/>
                <w:sz w:val="22"/>
                <w:szCs w:val="22"/>
              </w:rPr>
              <w:t xml:space="preserve"> -</w:t>
            </w:r>
          </w:p>
        </w:tc>
      </w:tr>
    </w:tbl>
    <w:p w:rsidR="00774A15" w:rsidRDefault="00774A15">
      <w:pPr>
        <w:rPr>
          <w:rFonts w:ascii="Times New Roman" w:hAnsi="Times New Roman" w:cs="Times New Roman"/>
          <w:sz w:val="22"/>
          <w:szCs w:val="22"/>
        </w:rPr>
      </w:pPr>
    </w:p>
    <w:p w:rsidR="006D39B0" w:rsidRPr="00EC75AC" w:rsidRDefault="006D39B0" w:rsidP="00510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sz w:val="22"/>
          <w:szCs w:val="22"/>
        </w:rPr>
      </w:pPr>
    </w:p>
    <w:p w:rsidR="00537510" w:rsidRPr="00EC75AC" w:rsidRDefault="00EC12B9" w:rsidP="009A1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709"/>
        </w:tabs>
        <w:spacing w:line="240" w:lineRule="auto"/>
        <w:rPr>
          <w:rFonts w:ascii="Times New Roman" w:hAnsi="Times New Roman" w:cs="Times New Roman"/>
          <w:b/>
          <w:bCs/>
          <w:sz w:val="22"/>
          <w:szCs w:val="22"/>
        </w:rPr>
      </w:pPr>
      <w:r w:rsidRPr="00EC75AC">
        <w:rPr>
          <w:rFonts w:ascii="Times New Roman" w:hAnsi="Times New Roman" w:cs="Times New Roman"/>
          <w:b/>
          <w:bCs/>
          <w:sz w:val="22"/>
          <w:szCs w:val="22"/>
        </w:rPr>
        <w:t>5</w:t>
      </w:r>
      <w:r w:rsidR="00537510" w:rsidRPr="00EC75AC">
        <w:rPr>
          <w:rFonts w:ascii="Times New Roman" w:hAnsi="Times New Roman" w:cs="Times New Roman"/>
          <w:b/>
          <w:bCs/>
          <w:sz w:val="22"/>
          <w:szCs w:val="22"/>
        </w:rPr>
        <w:t>.</w:t>
      </w:r>
      <w:r w:rsidR="00537510" w:rsidRPr="00EC75AC">
        <w:rPr>
          <w:rFonts w:ascii="Times New Roman" w:hAnsi="Times New Roman" w:cs="Times New Roman"/>
          <w:b/>
          <w:bCs/>
          <w:sz w:val="22"/>
          <w:szCs w:val="22"/>
        </w:rPr>
        <w:tab/>
      </w:r>
      <w:r w:rsidR="00EC75AC">
        <w:rPr>
          <w:rFonts w:ascii="Times New Roman" w:hAnsi="Times New Roman" w:cs="Times New Roman"/>
          <w:b/>
          <w:bCs/>
          <w:sz w:val="22"/>
          <w:szCs w:val="22"/>
        </w:rPr>
        <w:t xml:space="preserve">TRADE AND OTHER </w:t>
      </w:r>
      <w:r w:rsidR="00CE6E34">
        <w:rPr>
          <w:rFonts w:ascii="Times New Roman" w:hAnsi="Times New Roman" w:cs="Times New Roman"/>
          <w:b/>
          <w:bCs/>
          <w:sz w:val="22"/>
          <w:szCs w:val="22"/>
        </w:rPr>
        <w:t>ACCOUNTS RECEIVABLE</w:t>
      </w:r>
      <w:r w:rsidR="00537510" w:rsidRPr="00EC75AC">
        <w:rPr>
          <w:rFonts w:ascii="Times New Roman" w:hAnsi="Times New Roman" w:cs="Times New Roman"/>
          <w:b/>
          <w:bCs/>
          <w:sz w:val="22"/>
          <w:szCs w:val="22"/>
          <w:cs/>
        </w:rPr>
        <w:t xml:space="preserve"> </w:t>
      </w:r>
      <w:r w:rsidR="00EC75AC" w:rsidRPr="00EC75AC">
        <w:rPr>
          <w:rFonts w:ascii="Times New Roman" w:hAnsi="Times New Roman" w:cs="Times New Roman"/>
          <w:b/>
          <w:bCs/>
          <w:sz w:val="22"/>
          <w:szCs w:val="22"/>
        </w:rPr>
        <w:t>- OTHERS</w:t>
      </w:r>
    </w:p>
    <w:p w:rsidR="00B84DDC" w:rsidRPr="00EC75AC" w:rsidRDefault="00B84DDC" w:rsidP="00510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sz w:val="22"/>
          <w:szCs w:val="22"/>
        </w:rPr>
      </w:pPr>
    </w:p>
    <w:p w:rsidR="00B84DDC" w:rsidRPr="007F3239" w:rsidRDefault="007F3239" w:rsidP="00B84D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3"/>
        <w:jc w:val="thaiDistribute"/>
        <w:rPr>
          <w:rFonts w:ascii="Times New Roman" w:hAnsi="Times New Roman" w:cs="Times New Roman"/>
          <w:color w:val="000000"/>
          <w:sz w:val="22"/>
          <w:szCs w:val="22"/>
        </w:rPr>
      </w:pPr>
      <w:r w:rsidRPr="007F3239">
        <w:rPr>
          <w:rFonts w:ascii="Times New Roman" w:hAnsi="Times New Roman" w:cs="Times New Roman"/>
          <w:sz w:val="22"/>
          <w:szCs w:val="22"/>
        </w:rPr>
        <w:t>As at December 31, 201</w:t>
      </w:r>
      <w:r w:rsidR="00044508">
        <w:rPr>
          <w:rFonts w:ascii="Times New Roman" w:hAnsi="Times New Roman" w:cs="Times New Roman"/>
          <w:sz w:val="22"/>
          <w:szCs w:val="22"/>
        </w:rPr>
        <w:t>7</w:t>
      </w:r>
      <w:r w:rsidRPr="007F3239">
        <w:rPr>
          <w:rFonts w:ascii="Times New Roman" w:hAnsi="Times New Roman" w:cs="Times New Roman"/>
          <w:sz w:val="22"/>
          <w:szCs w:val="22"/>
        </w:rPr>
        <w:t xml:space="preserve"> and 201</w:t>
      </w:r>
      <w:r w:rsidR="00044508">
        <w:rPr>
          <w:rFonts w:ascii="Times New Roman" w:hAnsi="Times New Roman" w:cs="Times New Roman"/>
          <w:sz w:val="22"/>
          <w:szCs w:val="22"/>
        </w:rPr>
        <w:t>6</w:t>
      </w:r>
      <w:r w:rsidRPr="007F3239">
        <w:rPr>
          <w:rFonts w:ascii="Times New Roman" w:hAnsi="Times New Roman" w:cs="Times New Roman"/>
          <w:sz w:val="22"/>
          <w:szCs w:val="22"/>
        </w:rPr>
        <w:t>, the Group</w:t>
      </w:r>
      <w:r w:rsidRPr="007F3239">
        <w:rPr>
          <w:rFonts w:ascii="Times New Roman" w:hAnsi="Times New Roman" w:cs="Times New Roman"/>
          <w:color w:val="000000"/>
          <w:sz w:val="22"/>
          <w:szCs w:val="22"/>
          <w:cs/>
        </w:rPr>
        <w:t xml:space="preserve"> </w:t>
      </w:r>
      <w:r w:rsidRPr="007F3239">
        <w:rPr>
          <w:rFonts w:ascii="Times New Roman" w:hAnsi="Times New Roman" w:cs="Times New Roman"/>
          <w:color w:val="000000"/>
          <w:sz w:val="22"/>
          <w:szCs w:val="22"/>
        </w:rPr>
        <w:t>had</w:t>
      </w:r>
      <w:r>
        <w:rPr>
          <w:rFonts w:ascii="Times New Roman" w:hAnsi="Times New Roman" w:cs="Times New Roman"/>
          <w:color w:val="000000"/>
          <w:sz w:val="22"/>
          <w:szCs w:val="22"/>
        </w:rPr>
        <w:t xml:space="preserve"> </w:t>
      </w:r>
      <w:r w:rsidRPr="00215BB3">
        <w:rPr>
          <w:rFonts w:ascii="Times New Roman" w:hAnsi="Times New Roman" w:cs="Times New Roman"/>
          <w:sz w:val="22"/>
          <w:szCs w:val="22"/>
        </w:rPr>
        <w:t>outstanding balance of</w:t>
      </w:r>
      <w:r w:rsidRPr="007F3239">
        <w:rPr>
          <w:rFonts w:ascii="Times New Roman" w:hAnsi="Times New Roman" w:cs="Times New Roman"/>
          <w:color w:val="000000"/>
          <w:sz w:val="22"/>
          <w:szCs w:val="22"/>
        </w:rPr>
        <w:t xml:space="preserve"> </w:t>
      </w:r>
      <w:r w:rsidR="00CE6E34">
        <w:rPr>
          <w:rFonts w:ascii="Times New Roman" w:hAnsi="Times New Roman" w:cs="Times New Roman"/>
          <w:sz w:val="22"/>
          <w:szCs w:val="22"/>
        </w:rPr>
        <w:t>trade and other accounts receivable</w:t>
      </w:r>
      <w:r w:rsidRPr="007F3239">
        <w:rPr>
          <w:rFonts w:ascii="Times New Roman" w:hAnsi="Times New Roman" w:cs="Times New Roman"/>
          <w:sz w:val="22"/>
          <w:szCs w:val="22"/>
          <w:cs/>
        </w:rPr>
        <w:t xml:space="preserve"> </w:t>
      </w:r>
      <w:r w:rsidR="00362915">
        <w:rPr>
          <w:rFonts w:ascii="Times New Roman" w:hAnsi="Times New Roman" w:cs="Times New Roman"/>
          <w:sz w:val="22"/>
          <w:szCs w:val="22"/>
        </w:rPr>
        <w:t>–</w:t>
      </w:r>
      <w:r>
        <w:rPr>
          <w:rFonts w:ascii="Times New Roman" w:hAnsi="Times New Roman" w:cs="Times New Roman"/>
          <w:sz w:val="22"/>
          <w:szCs w:val="22"/>
        </w:rPr>
        <w:t xml:space="preserve"> others</w:t>
      </w:r>
      <w:r w:rsidR="00E91733">
        <w:rPr>
          <w:rFonts w:ascii="Times New Roman" w:hAnsi="Times New Roman" w:cs="Times New Roman"/>
          <w:sz w:val="22"/>
          <w:szCs w:val="22"/>
        </w:rPr>
        <w:t>,</w:t>
      </w:r>
      <w:r w:rsidR="00183C60" w:rsidRPr="007F3239">
        <w:rPr>
          <w:rFonts w:ascii="Times New Roman" w:hAnsi="Times New Roman" w:cs="Times New Roman"/>
          <w:color w:val="000000"/>
          <w:sz w:val="22"/>
          <w:szCs w:val="22"/>
          <w:cs/>
        </w:rPr>
        <w:t xml:space="preserve"> </w:t>
      </w:r>
      <w:r w:rsidRPr="007F3239">
        <w:rPr>
          <w:rFonts w:ascii="Times New Roman" w:hAnsi="Times New Roman" w:cs="Times New Roman"/>
          <w:sz w:val="22"/>
          <w:szCs w:val="22"/>
        </w:rPr>
        <w:t>were as follows</w:t>
      </w:r>
      <w:r w:rsidRPr="007F3239">
        <w:rPr>
          <w:rFonts w:ascii="Times New Roman" w:hAnsi="Times New Roman" w:cs="Times New Roman"/>
          <w:color w:val="000000"/>
          <w:sz w:val="22"/>
          <w:szCs w:val="22"/>
        </w:rPr>
        <w:t>:</w:t>
      </w:r>
    </w:p>
    <w:p w:rsidR="00B84DDC" w:rsidRDefault="00B84DDC" w:rsidP="00B84DDC">
      <w:pPr>
        <w:rPr>
          <w:rFonts w:ascii="Times New Roman" w:hAnsi="Times New Roman" w:cs="Cordia New"/>
          <w:sz w:val="22"/>
          <w:szCs w:val="22"/>
        </w:rPr>
      </w:pPr>
    </w:p>
    <w:tbl>
      <w:tblPr>
        <w:tblW w:w="10013" w:type="dxa"/>
        <w:tblLook w:val="01E0"/>
      </w:tblPr>
      <w:tblGrid>
        <w:gridCol w:w="4361"/>
        <w:gridCol w:w="1275"/>
        <w:gridCol w:w="236"/>
        <w:gridCol w:w="1182"/>
        <w:gridCol w:w="236"/>
        <w:gridCol w:w="1241"/>
        <w:gridCol w:w="241"/>
        <w:gridCol w:w="1241"/>
      </w:tblGrid>
      <w:tr w:rsidR="00772019" w:rsidRPr="00AF5A91" w:rsidTr="004242A3">
        <w:tc>
          <w:tcPr>
            <w:tcW w:w="4361" w:type="dxa"/>
          </w:tcPr>
          <w:p w:rsidR="00772019" w:rsidRPr="00AF5A91" w:rsidRDefault="00772019" w:rsidP="00424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jc w:val="both"/>
              <w:rPr>
                <w:rFonts w:ascii="Times New Roman" w:hAnsi="Times New Roman" w:cs="Times New Roman"/>
                <w:sz w:val="22"/>
                <w:szCs w:val="22"/>
              </w:rPr>
            </w:pPr>
          </w:p>
        </w:tc>
        <w:tc>
          <w:tcPr>
            <w:tcW w:w="5652" w:type="dxa"/>
            <w:gridSpan w:val="7"/>
          </w:tcPr>
          <w:p w:rsidR="00772019" w:rsidRPr="00AF5A91" w:rsidRDefault="00772019" w:rsidP="004242A3">
            <w:pPr>
              <w:ind w:left="-153" w:right="-93"/>
              <w:jc w:val="center"/>
              <w:rPr>
                <w:rFonts w:ascii="Times New Roman" w:hAnsi="Times New Roman" w:cs="Times New Roman"/>
                <w:sz w:val="22"/>
                <w:szCs w:val="22"/>
              </w:rPr>
            </w:pPr>
            <w:r w:rsidRPr="00AF5A91">
              <w:rPr>
                <w:rFonts w:ascii="Times New Roman" w:hAnsi="Times New Roman" w:cs="Times New Roman"/>
                <w:sz w:val="22"/>
                <w:szCs w:val="22"/>
              </w:rPr>
              <w:t>In Thousand Baht</w:t>
            </w:r>
          </w:p>
        </w:tc>
      </w:tr>
      <w:tr w:rsidR="00044508" w:rsidRPr="00AF5A91" w:rsidTr="004242A3">
        <w:tc>
          <w:tcPr>
            <w:tcW w:w="4361" w:type="dxa"/>
          </w:tcPr>
          <w:p w:rsidR="00044508" w:rsidRPr="00AF5A91" w:rsidRDefault="00044508" w:rsidP="00424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jc w:val="both"/>
              <w:rPr>
                <w:rFonts w:ascii="Times New Roman" w:hAnsi="Times New Roman" w:cs="Times New Roman"/>
                <w:sz w:val="22"/>
                <w:szCs w:val="22"/>
              </w:rPr>
            </w:pPr>
          </w:p>
        </w:tc>
        <w:tc>
          <w:tcPr>
            <w:tcW w:w="2693" w:type="dxa"/>
            <w:gridSpan w:val="3"/>
            <w:tcBorders>
              <w:top w:val="single" w:sz="4" w:space="0" w:color="auto"/>
            </w:tcBorders>
          </w:tcPr>
          <w:p w:rsidR="00044508" w:rsidRPr="00AF5A91" w:rsidRDefault="00044508" w:rsidP="004242A3">
            <w:pPr>
              <w:ind w:left="-153" w:right="-93"/>
              <w:jc w:val="center"/>
              <w:rPr>
                <w:rFonts w:ascii="Times New Roman" w:hAnsi="Times New Roman" w:cs="Times New Roman"/>
                <w:sz w:val="22"/>
                <w:szCs w:val="22"/>
              </w:rPr>
            </w:pPr>
            <w:r w:rsidRPr="00AF5A91">
              <w:rPr>
                <w:rFonts w:ascii="Times New Roman" w:hAnsi="Times New Roman" w:cs="Times New Roman"/>
                <w:sz w:val="22"/>
                <w:szCs w:val="22"/>
              </w:rPr>
              <w:t xml:space="preserve">Consolidated </w:t>
            </w:r>
          </w:p>
        </w:tc>
        <w:tc>
          <w:tcPr>
            <w:tcW w:w="236" w:type="dxa"/>
            <w:tcBorders>
              <w:top w:val="single" w:sz="4" w:space="0" w:color="auto"/>
            </w:tcBorders>
          </w:tcPr>
          <w:p w:rsidR="00044508" w:rsidRPr="00AF5A91" w:rsidRDefault="00044508" w:rsidP="00424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 w:right="-108" w:firstLine="33"/>
              <w:jc w:val="center"/>
              <w:rPr>
                <w:rFonts w:ascii="Times New Roman" w:hAnsi="Times New Roman" w:cs="Times New Roman"/>
                <w:sz w:val="22"/>
                <w:szCs w:val="22"/>
              </w:rPr>
            </w:pPr>
          </w:p>
        </w:tc>
        <w:tc>
          <w:tcPr>
            <w:tcW w:w="2723" w:type="dxa"/>
            <w:gridSpan w:val="3"/>
            <w:tcBorders>
              <w:top w:val="single" w:sz="4" w:space="0" w:color="auto"/>
            </w:tcBorders>
          </w:tcPr>
          <w:p w:rsidR="00044508" w:rsidRPr="00AF5A91" w:rsidRDefault="00044508" w:rsidP="00044508">
            <w:pPr>
              <w:ind w:left="-153" w:right="-93"/>
              <w:jc w:val="center"/>
              <w:rPr>
                <w:rFonts w:ascii="Times New Roman" w:hAnsi="Times New Roman" w:cs="Times New Roman"/>
                <w:sz w:val="22"/>
                <w:szCs w:val="22"/>
              </w:rPr>
            </w:pPr>
            <w:r w:rsidRPr="00AF5A91">
              <w:rPr>
                <w:rFonts w:ascii="Times New Roman" w:hAnsi="Times New Roman" w:cs="Times New Roman"/>
                <w:sz w:val="22"/>
                <w:szCs w:val="22"/>
              </w:rPr>
              <w:t>Separate</w:t>
            </w:r>
          </w:p>
        </w:tc>
      </w:tr>
      <w:tr w:rsidR="00044508" w:rsidRPr="00AF5A91" w:rsidTr="00B97E34">
        <w:tc>
          <w:tcPr>
            <w:tcW w:w="4361" w:type="dxa"/>
          </w:tcPr>
          <w:p w:rsidR="00044508" w:rsidRPr="00AF5A91" w:rsidRDefault="00044508" w:rsidP="00424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240" w:lineRule="auto"/>
              <w:ind w:right="-108"/>
              <w:jc w:val="center"/>
              <w:rPr>
                <w:rFonts w:ascii="Times New Roman" w:hAnsi="Times New Roman" w:cs="Times New Roman"/>
                <w:sz w:val="22"/>
                <w:szCs w:val="22"/>
              </w:rPr>
            </w:pPr>
          </w:p>
        </w:tc>
        <w:tc>
          <w:tcPr>
            <w:tcW w:w="2693" w:type="dxa"/>
            <w:gridSpan w:val="3"/>
          </w:tcPr>
          <w:p w:rsidR="00044508" w:rsidRPr="00AF5A91" w:rsidRDefault="00044508" w:rsidP="00424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240" w:lineRule="auto"/>
              <w:ind w:right="-108"/>
              <w:jc w:val="center"/>
              <w:rPr>
                <w:rFonts w:ascii="Times New Roman" w:hAnsi="Times New Roman" w:cs="Times New Roman"/>
                <w:sz w:val="22"/>
                <w:szCs w:val="22"/>
                <w:cs/>
              </w:rPr>
            </w:pPr>
            <w:r w:rsidRPr="00AF5A91">
              <w:rPr>
                <w:rFonts w:ascii="Times New Roman" w:hAnsi="Times New Roman" w:cs="Times New Roman"/>
                <w:sz w:val="22"/>
                <w:szCs w:val="22"/>
              </w:rPr>
              <w:t>financial statements</w:t>
            </w:r>
          </w:p>
        </w:tc>
        <w:tc>
          <w:tcPr>
            <w:tcW w:w="236" w:type="dxa"/>
          </w:tcPr>
          <w:p w:rsidR="00044508" w:rsidRPr="00AF5A91" w:rsidRDefault="00044508" w:rsidP="00424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240" w:lineRule="auto"/>
              <w:ind w:right="-108"/>
              <w:jc w:val="center"/>
              <w:rPr>
                <w:rFonts w:ascii="Times New Roman" w:hAnsi="Times New Roman" w:cs="Times New Roman"/>
                <w:sz w:val="22"/>
                <w:szCs w:val="22"/>
              </w:rPr>
            </w:pPr>
          </w:p>
        </w:tc>
        <w:tc>
          <w:tcPr>
            <w:tcW w:w="2723" w:type="dxa"/>
            <w:gridSpan w:val="3"/>
          </w:tcPr>
          <w:p w:rsidR="00044508" w:rsidRPr="00AF5A91" w:rsidRDefault="00044508" w:rsidP="00044508">
            <w:pPr>
              <w:ind w:left="-153" w:right="-93"/>
              <w:jc w:val="center"/>
              <w:rPr>
                <w:rFonts w:ascii="Times New Roman" w:hAnsi="Times New Roman" w:cs="Times New Roman"/>
                <w:sz w:val="22"/>
                <w:szCs w:val="22"/>
              </w:rPr>
            </w:pPr>
            <w:r w:rsidRPr="00AF5A91">
              <w:rPr>
                <w:rFonts w:ascii="Times New Roman" w:hAnsi="Times New Roman" w:cs="Times New Roman"/>
                <w:sz w:val="22"/>
                <w:szCs w:val="22"/>
              </w:rPr>
              <w:t>financial statements</w:t>
            </w:r>
          </w:p>
        </w:tc>
      </w:tr>
      <w:tr w:rsidR="00044508" w:rsidRPr="00AF5A91" w:rsidTr="00E91733">
        <w:tc>
          <w:tcPr>
            <w:tcW w:w="4361" w:type="dxa"/>
          </w:tcPr>
          <w:p w:rsidR="00044508" w:rsidRPr="00AF5A91" w:rsidRDefault="00044508" w:rsidP="00424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jc w:val="both"/>
              <w:rPr>
                <w:rFonts w:ascii="Times New Roman" w:hAnsi="Times New Roman" w:cs="Times New Roman"/>
                <w:sz w:val="22"/>
                <w:szCs w:val="22"/>
              </w:rPr>
            </w:pPr>
          </w:p>
        </w:tc>
        <w:tc>
          <w:tcPr>
            <w:tcW w:w="1275" w:type="dxa"/>
            <w:tcBorders>
              <w:top w:val="single" w:sz="4" w:space="0" w:color="auto"/>
              <w:bottom w:val="single" w:sz="4" w:space="0" w:color="auto"/>
            </w:tcBorders>
          </w:tcPr>
          <w:p w:rsidR="00044508" w:rsidRPr="00AF5A91" w:rsidRDefault="00044508" w:rsidP="00044508">
            <w:pPr>
              <w:ind w:left="-153" w:right="-93"/>
              <w:jc w:val="center"/>
              <w:rPr>
                <w:rFonts w:ascii="Times New Roman" w:hAnsi="Times New Roman" w:cs="Times New Roman"/>
                <w:sz w:val="22"/>
                <w:szCs w:val="22"/>
              </w:rPr>
            </w:pPr>
            <w:r w:rsidRPr="00AF5A91">
              <w:rPr>
                <w:rFonts w:ascii="Times New Roman" w:hAnsi="Times New Roman" w:cs="Times New Roman"/>
                <w:sz w:val="22"/>
                <w:szCs w:val="22"/>
              </w:rPr>
              <w:t>2017</w:t>
            </w:r>
          </w:p>
        </w:tc>
        <w:tc>
          <w:tcPr>
            <w:tcW w:w="236" w:type="dxa"/>
            <w:tcBorders>
              <w:top w:val="single" w:sz="4" w:space="0" w:color="auto"/>
            </w:tcBorders>
          </w:tcPr>
          <w:p w:rsidR="00044508" w:rsidRPr="00AF5A91" w:rsidRDefault="00044508" w:rsidP="00424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240" w:lineRule="auto"/>
              <w:ind w:right="72"/>
              <w:jc w:val="center"/>
              <w:rPr>
                <w:rFonts w:ascii="Times New Roman" w:hAnsi="Times New Roman" w:cs="Times New Roman"/>
                <w:sz w:val="22"/>
                <w:szCs w:val="22"/>
                <w:u w:val="single"/>
              </w:rPr>
            </w:pPr>
          </w:p>
        </w:tc>
        <w:tc>
          <w:tcPr>
            <w:tcW w:w="1182" w:type="dxa"/>
            <w:tcBorders>
              <w:top w:val="single" w:sz="4" w:space="0" w:color="auto"/>
              <w:bottom w:val="single" w:sz="4" w:space="0" w:color="auto"/>
            </w:tcBorders>
          </w:tcPr>
          <w:p w:rsidR="00044508" w:rsidRPr="00AF5A91" w:rsidRDefault="00044508" w:rsidP="00044508">
            <w:pPr>
              <w:ind w:left="-153" w:right="-93"/>
              <w:jc w:val="center"/>
              <w:rPr>
                <w:rFonts w:ascii="Times New Roman" w:hAnsi="Times New Roman" w:cs="Times New Roman"/>
                <w:sz w:val="22"/>
                <w:szCs w:val="22"/>
              </w:rPr>
            </w:pPr>
            <w:r w:rsidRPr="00AF5A91">
              <w:rPr>
                <w:rFonts w:ascii="Times New Roman" w:hAnsi="Times New Roman" w:cs="Times New Roman"/>
                <w:sz w:val="22"/>
                <w:szCs w:val="22"/>
              </w:rPr>
              <w:t>2016</w:t>
            </w:r>
          </w:p>
        </w:tc>
        <w:tc>
          <w:tcPr>
            <w:tcW w:w="236" w:type="dxa"/>
          </w:tcPr>
          <w:p w:rsidR="00044508" w:rsidRPr="00AF5A91" w:rsidRDefault="00044508" w:rsidP="00424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 w:right="-108" w:firstLine="33"/>
              <w:jc w:val="center"/>
              <w:rPr>
                <w:rFonts w:ascii="Times New Roman" w:hAnsi="Times New Roman" w:cs="Times New Roman"/>
                <w:sz w:val="22"/>
                <w:szCs w:val="22"/>
              </w:rPr>
            </w:pPr>
          </w:p>
        </w:tc>
        <w:tc>
          <w:tcPr>
            <w:tcW w:w="1241" w:type="dxa"/>
            <w:tcBorders>
              <w:top w:val="single" w:sz="4" w:space="0" w:color="auto"/>
              <w:bottom w:val="single" w:sz="4" w:space="0" w:color="auto"/>
            </w:tcBorders>
          </w:tcPr>
          <w:p w:rsidR="00044508" w:rsidRPr="00AF5A91" w:rsidRDefault="00044508" w:rsidP="00044508">
            <w:pPr>
              <w:ind w:left="-153" w:right="-93"/>
              <w:jc w:val="center"/>
              <w:rPr>
                <w:rFonts w:ascii="Times New Roman" w:hAnsi="Times New Roman" w:cs="Times New Roman"/>
                <w:sz w:val="22"/>
                <w:szCs w:val="22"/>
              </w:rPr>
            </w:pPr>
            <w:r w:rsidRPr="00AF5A91">
              <w:rPr>
                <w:rFonts w:ascii="Times New Roman" w:hAnsi="Times New Roman" w:cs="Times New Roman"/>
                <w:sz w:val="22"/>
                <w:szCs w:val="22"/>
              </w:rPr>
              <w:t>2017</w:t>
            </w:r>
          </w:p>
        </w:tc>
        <w:tc>
          <w:tcPr>
            <w:tcW w:w="241" w:type="dxa"/>
            <w:tcBorders>
              <w:top w:val="single" w:sz="4" w:space="0" w:color="auto"/>
            </w:tcBorders>
          </w:tcPr>
          <w:p w:rsidR="00044508" w:rsidRPr="00AF5A91" w:rsidRDefault="00044508" w:rsidP="00424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240" w:lineRule="auto"/>
              <w:ind w:right="72"/>
              <w:jc w:val="center"/>
              <w:rPr>
                <w:rFonts w:ascii="Times New Roman" w:hAnsi="Times New Roman" w:cs="Times New Roman"/>
                <w:sz w:val="22"/>
                <w:szCs w:val="22"/>
                <w:u w:val="single"/>
              </w:rPr>
            </w:pPr>
          </w:p>
        </w:tc>
        <w:tc>
          <w:tcPr>
            <w:tcW w:w="1241" w:type="dxa"/>
            <w:tcBorders>
              <w:top w:val="single" w:sz="4" w:space="0" w:color="auto"/>
              <w:bottom w:val="single" w:sz="4" w:space="0" w:color="auto"/>
            </w:tcBorders>
          </w:tcPr>
          <w:p w:rsidR="00044508" w:rsidRPr="00AF5A91" w:rsidRDefault="00044508" w:rsidP="00044508">
            <w:pPr>
              <w:ind w:left="-153" w:right="-93"/>
              <w:jc w:val="center"/>
              <w:rPr>
                <w:rFonts w:ascii="Times New Roman" w:hAnsi="Times New Roman" w:cs="Times New Roman"/>
                <w:sz w:val="22"/>
                <w:szCs w:val="22"/>
              </w:rPr>
            </w:pPr>
            <w:r w:rsidRPr="00AF5A91">
              <w:rPr>
                <w:rFonts w:ascii="Times New Roman" w:hAnsi="Times New Roman" w:cs="Times New Roman"/>
                <w:sz w:val="22"/>
                <w:szCs w:val="22"/>
              </w:rPr>
              <w:t>2016</w:t>
            </w:r>
          </w:p>
        </w:tc>
      </w:tr>
      <w:tr w:rsidR="00044508" w:rsidRPr="00AF5A91" w:rsidTr="002058AD">
        <w:tc>
          <w:tcPr>
            <w:tcW w:w="4361" w:type="dxa"/>
          </w:tcPr>
          <w:p w:rsidR="00044508" w:rsidRPr="00AF5A91" w:rsidRDefault="00044508" w:rsidP="004242A3">
            <w:pPr>
              <w:rPr>
                <w:rFonts w:ascii="Times New Roman" w:hAnsi="Times New Roman" w:cs="Times New Roman"/>
                <w:i/>
                <w:iCs/>
                <w:sz w:val="22"/>
                <w:szCs w:val="22"/>
              </w:rPr>
            </w:pPr>
            <w:r w:rsidRPr="00AF5A91">
              <w:rPr>
                <w:rFonts w:ascii="Times New Roman" w:hAnsi="Times New Roman" w:cs="Times New Roman"/>
                <w:i/>
                <w:iCs/>
                <w:sz w:val="22"/>
                <w:szCs w:val="22"/>
              </w:rPr>
              <w:t xml:space="preserve">- The trade accounts receivable were      </w:t>
            </w:r>
          </w:p>
        </w:tc>
        <w:tc>
          <w:tcPr>
            <w:tcW w:w="1275" w:type="dxa"/>
            <w:tcBorders>
              <w:top w:val="single" w:sz="4" w:space="0" w:color="auto"/>
            </w:tcBorders>
          </w:tcPr>
          <w:p w:rsidR="00044508" w:rsidRPr="00AF5A91" w:rsidRDefault="00044508" w:rsidP="004242A3">
            <w:pPr>
              <w:ind w:left="-153" w:right="-93"/>
              <w:jc w:val="center"/>
              <w:rPr>
                <w:rFonts w:ascii="Times New Roman" w:hAnsi="Times New Roman" w:cs="Times New Roman"/>
                <w:sz w:val="22"/>
                <w:szCs w:val="22"/>
              </w:rPr>
            </w:pPr>
          </w:p>
        </w:tc>
        <w:tc>
          <w:tcPr>
            <w:tcW w:w="236" w:type="dxa"/>
          </w:tcPr>
          <w:p w:rsidR="00044508" w:rsidRPr="00AF5A91" w:rsidRDefault="00044508" w:rsidP="00424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240" w:lineRule="auto"/>
              <w:ind w:right="72"/>
              <w:jc w:val="center"/>
              <w:rPr>
                <w:rFonts w:ascii="Times New Roman" w:hAnsi="Times New Roman" w:cs="Times New Roman"/>
                <w:sz w:val="22"/>
                <w:szCs w:val="22"/>
                <w:u w:val="single"/>
              </w:rPr>
            </w:pPr>
          </w:p>
        </w:tc>
        <w:tc>
          <w:tcPr>
            <w:tcW w:w="1182" w:type="dxa"/>
            <w:tcBorders>
              <w:top w:val="single" w:sz="4" w:space="0" w:color="auto"/>
            </w:tcBorders>
          </w:tcPr>
          <w:p w:rsidR="00044508" w:rsidRPr="00AF5A91" w:rsidRDefault="00044508" w:rsidP="00044508">
            <w:pPr>
              <w:ind w:left="-153" w:right="-93"/>
              <w:jc w:val="center"/>
              <w:rPr>
                <w:rFonts w:ascii="Times New Roman" w:hAnsi="Times New Roman" w:cs="Times New Roman"/>
                <w:sz w:val="22"/>
                <w:szCs w:val="22"/>
              </w:rPr>
            </w:pPr>
          </w:p>
        </w:tc>
        <w:tc>
          <w:tcPr>
            <w:tcW w:w="236" w:type="dxa"/>
          </w:tcPr>
          <w:p w:rsidR="00044508" w:rsidRPr="00AF5A91" w:rsidRDefault="00044508" w:rsidP="00424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 w:right="-108" w:firstLine="33"/>
              <w:jc w:val="center"/>
              <w:rPr>
                <w:rFonts w:ascii="Times New Roman" w:hAnsi="Times New Roman" w:cs="Times New Roman"/>
                <w:sz w:val="22"/>
                <w:szCs w:val="22"/>
              </w:rPr>
            </w:pPr>
          </w:p>
        </w:tc>
        <w:tc>
          <w:tcPr>
            <w:tcW w:w="1241" w:type="dxa"/>
            <w:tcBorders>
              <w:top w:val="single" w:sz="4" w:space="0" w:color="auto"/>
            </w:tcBorders>
          </w:tcPr>
          <w:p w:rsidR="00044508" w:rsidRPr="00AF5A91" w:rsidRDefault="00044508" w:rsidP="004242A3">
            <w:pPr>
              <w:ind w:left="-153" w:right="-93"/>
              <w:jc w:val="center"/>
              <w:rPr>
                <w:rFonts w:ascii="Times New Roman" w:hAnsi="Times New Roman" w:cs="Times New Roman"/>
                <w:sz w:val="22"/>
                <w:szCs w:val="22"/>
              </w:rPr>
            </w:pPr>
          </w:p>
        </w:tc>
        <w:tc>
          <w:tcPr>
            <w:tcW w:w="241" w:type="dxa"/>
          </w:tcPr>
          <w:p w:rsidR="00044508" w:rsidRPr="00AF5A91" w:rsidRDefault="00044508" w:rsidP="00424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240" w:lineRule="auto"/>
              <w:ind w:right="72"/>
              <w:jc w:val="center"/>
              <w:rPr>
                <w:rFonts w:ascii="Times New Roman" w:hAnsi="Times New Roman" w:cs="Times New Roman"/>
                <w:sz w:val="22"/>
                <w:szCs w:val="22"/>
                <w:u w:val="single"/>
              </w:rPr>
            </w:pPr>
          </w:p>
        </w:tc>
        <w:tc>
          <w:tcPr>
            <w:tcW w:w="1241" w:type="dxa"/>
            <w:tcBorders>
              <w:top w:val="single" w:sz="4" w:space="0" w:color="auto"/>
            </w:tcBorders>
          </w:tcPr>
          <w:p w:rsidR="00044508" w:rsidRPr="00AF5A91" w:rsidRDefault="00044508" w:rsidP="00044508">
            <w:pPr>
              <w:ind w:left="-153" w:right="-93"/>
              <w:jc w:val="center"/>
              <w:rPr>
                <w:rFonts w:ascii="Times New Roman" w:hAnsi="Times New Roman" w:cs="Times New Roman"/>
                <w:sz w:val="22"/>
                <w:szCs w:val="22"/>
              </w:rPr>
            </w:pPr>
          </w:p>
        </w:tc>
      </w:tr>
      <w:tr w:rsidR="00044508" w:rsidRPr="00AF5A91" w:rsidTr="00772019">
        <w:tc>
          <w:tcPr>
            <w:tcW w:w="4361" w:type="dxa"/>
          </w:tcPr>
          <w:p w:rsidR="00044508" w:rsidRPr="00AF5A91" w:rsidRDefault="00E91733" w:rsidP="00424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2"/>
              </w:rPr>
            </w:pPr>
            <w:r w:rsidRPr="00AF5A91">
              <w:rPr>
                <w:rFonts w:ascii="Times New Roman" w:hAnsi="Times New Roman" w:cs="Times New Roman"/>
                <w:i/>
                <w:iCs/>
                <w:sz w:val="22"/>
                <w:szCs w:val="22"/>
              </w:rPr>
              <w:t xml:space="preserve">  </w:t>
            </w:r>
            <w:r w:rsidR="00044508" w:rsidRPr="00AF5A91">
              <w:rPr>
                <w:rFonts w:ascii="Times New Roman" w:hAnsi="Times New Roman" w:cs="Times New Roman"/>
                <w:i/>
                <w:iCs/>
                <w:sz w:val="22"/>
                <w:szCs w:val="22"/>
              </w:rPr>
              <w:t>aged as follows:</w:t>
            </w:r>
          </w:p>
        </w:tc>
        <w:tc>
          <w:tcPr>
            <w:tcW w:w="1275" w:type="dxa"/>
          </w:tcPr>
          <w:p w:rsidR="00044508" w:rsidRPr="00AF5A91" w:rsidRDefault="00044508" w:rsidP="00424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center"/>
              <w:rPr>
                <w:rFonts w:ascii="Times New Roman" w:hAnsi="Times New Roman" w:cs="Times New Roman"/>
                <w:sz w:val="22"/>
                <w:szCs w:val="22"/>
              </w:rPr>
            </w:pPr>
          </w:p>
        </w:tc>
        <w:tc>
          <w:tcPr>
            <w:tcW w:w="236" w:type="dxa"/>
          </w:tcPr>
          <w:p w:rsidR="00044508" w:rsidRPr="00AF5A91" w:rsidRDefault="00044508" w:rsidP="00424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highlight w:val="yellow"/>
              </w:rPr>
            </w:pPr>
          </w:p>
        </w:tc>
        <w:tc>
          <w:tcPr>
            <w:tcW w:w="1182" w:type="dxa"/>
          </w:tcPr>
          <w:p w:rsidR="00044508" w:rsidRPr="00AF5A91" w:rsidRDefault="00044508" w:rsidP="00044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center"/>
              <w:rPr>
                <w:rFonts w:ascii="Times New Roman" w:hAnsi="Times New Roman" w:cs="Times New Roman"/>
                <w:sz w:val="22"/>
                <w:szCs w:val="22"/>
              </w:rPr>
            </w:pPr>
          </w:p>
        </w:tc>
        <w:tc>
          <w:tcPr>
            <w:tcW w:w="236" w:type="dxa"/>
          </w:tcPr>
          <w:p w:rsidR="00044508" w:rsidRPr="00AF5A91" w:rsidRDefault="00044508" w:rsidP="00424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1241" w:type="dxa"/>
          </w:tcPr>
          <w:p w:rsidR="00044508" w:rsidRPr="00AF5A91" w:rsidRDefault="00044508" w:rsidP="00424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41" w:type="dxa"/>
          </w:tcPr>
          <w:p w:rsidR="00044508" w:rsidRPr="00AF5A91" w:rsidRDefault="00044508" w:rsidP="00424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1241" w:type="dxa"/>
          </w:tcPr>
          <w:p w:rsidR="00044508" w:rsidRPr="00AF5A91" w:rsidRDefault="00044508" w:rsidP="00044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r>
      <w:tr w:rsidR="00AF5A91" w:rsidRPr="00AF5A91" w:rsidTr="00772019">
        <w:tc>
          <w:tcPr>
            <w:tcW w:w="4361" w:type="dxa"/>
          </w:tcPr>
          <w:p w:rsidR="00AF5A91" w:rsidRPr="00AF5A91" w:rsidRDefault="00AF5A91" w:rsidP="00424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AF5A91">
              <w:rPr>
                <w:rFonts w:ascii="Times New Roman" w:hAnsi="Times New Roman" w:cs="Times New Roman"/>
                <w:sz w:val="22"/>
                <w:szCs w:val="22"/>
              </w:rPr>
              <w:t>Current</w:t>
            </w:r>
          </w:p>
        </w:tc>
        <w:tc>
          <w:tcPr>
            <w:tcW w:w="1275" w:type="dxa"/>
          </w:tcPr>
          <w:p w:rsidR="00AF5A91" w:rsidRPr="00AF5A91" w:rsidRDefault="00AF5A91" w:rsidP="00362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240" w:lineRule="auto"/>
              <w:ind w:right="72"/>
              <w:jc w:val="right"/>
              <w:rPr>
                <w:rFonts w:ascii="Times New Roman" w:hAnsi="Times New Roman" w:cs="Times New Roman"/>
                <w:sz w:val="22"/>
                <w:szCs w:val="22"/>
                <w:cs/>
              </w:rPr>
            </w:pPr>
            <w:r w:rsidRPr="00AF5A91">
              <w:rPr>
                <w:rFonts w:ascii="Times New Roman" w:hAnsi="Times New Roman" w:cs="Times New Roman"/>
                <w:sz w:val="22"/>
                <w:szCs w:val="22"/>
              </w:rPr>
              <w:t>111,178</w:t>
            </w:r>
          </w:p>
        </w:tc>
        <w:tc>
          <w:tcPr>
            <w:tcW w:w="236" w:type="dxa"/>
          </w:tcPr>
          <w:p w:rsidR="00AF5A91" w:rsidRPr="00AF5A91" w:rsidRDefault="00AF5A91" w:rsidP="00424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240" w:lineRule="auto"/>
              <w:ind w:right="72"/>
              <w:jc w:val="right"/>
              <w:rPr>
                <w:rFonts w:ascii="Times New Roman" w:hAnsi="Times New Roman" w:cs="Times New Roman"/>
                <w:sz w:val="22"/>
                <w:szCs w:val="22"/>
                <w:highlight w:val="yellow"/>
              </w:rPr>
            </w:pPr>
          </w:p>
        </w:tc>
        <w:tc>
          <w:tcPr>
            <w:tcW w:w="1182" w:type="dxa"/>
          </w:tcPr>
          <w:p w:rsidR="00AF5A91" w:rsidRPr="00AF5A91" w:rsidRDefault="00AF5A91" w:rsidP="00044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240" w:lineRule="auto"/>
              <w:ind w:right="72"/>
              <w:jc w:val="right"/>
              <w:rPr>
                <w:rFonts w:ascii="Times New Roman" w:hAnsi="Times New Roman" w:cs="Times New Roman"/>
                <w:sz w:val="22"/>
                <w:szCs w:val="22"/>
                <w:cs/>
              </w:rPr>
            </w:pPr>
            <w:r w:rsidRPr="00AF5A91">
              <w:rPr>
                <w:rFonts w:ascii="Times New Roman" w:hAnsi="Times New Roman" w:cs="Times New Roman"/>
                <w:sz w:val="22"/>
                <w:szCs w:val="22"/>
              </w:rPr>
              <w:t>115,085</w:t>
            </w:r>
          </w:p>
        </w:tc>
        <w:tc>
          <w:tcPr>
            <w:tcW w:w="236" w:type="dxa"/>
          </w:tcPr>
          <w:p w:rsidR="00AF5A91" w:rsidRPr="00AF5A91" w:rsidRDefault="00AF5A91" w:rsidP="00424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240" w:lineRule="auto"/>
              <w:ind w:right="72"/>
              <w:jc w:val="right"/>
              <w:rPr>
                <w:rFonts w:ascii="Times New Roman" w:hAnsi="Times New Roman" w:cs="Times New Roman"/>
                <w:sz w:val="22"/>
                <w:szCs w:val="22"/>
                <w:highlight w:val="yellow"/>
              </w:rPr>
            </w:pPr>
          </w:p>
        </w:tc>
        <w:tc>
          <w:tcPr>
            <w:tcW w:w="1241" w:type="dxa"/>
          </w:tcPr>
          <w:p w:rsidR="00AF5A91" w:rsidRPr="00AF5A91" w:rsidRDefault="00AF5A91" w:rsidP="00362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240" w:lineRule="auto"/>
              <w:ind w:right="72"/>
              <w:jc w:val="right"/>
              <w:rPr>
                <w:rFonts w:ascii="Times New Roman" w:hAnsi="Times New Roman" w:cs="Times New Roman"/>
                <w:sz w:val="22"/>
                <w:szCs w:val="22"/>
                <w:cs/>
              </w:rPr>
            </w:pPr>
            <w:r w:rsidRPr="00AF5A91">
              <w:rPr>
                <w:rFonts w:ascii="Times New Roman" w:hAnsi="Times New Roman" w:cs="Times New Roman"/>
                <w:sz w:val="22"/>
                <w:szCs w:val="22"/>
              </w:rPr>
              <w:t>101,091</w:t>
            </w:r>
          </w:p>
        </w:tc>
        <w:tc>
          <w:tcPr>
            <w:tcW w:w="241" w:type="dxa"/>
          </w:tcPr>
          <w:p w:rsidR="00AF5A91" w:rsidRPr="00AF5A91" w:rsidRDefault="00AF5A91" w:rsidP="004242A3">
            <w:pPr>
              <w:pStyle w:val="a0"/>
              <w:tabs>
                <w:tab w:val="left" w:pos="0"/>
                <w:tab w:val="decimal" w:pos="792"/>
              </w:tabs>
              <w:spacing w:line="240" w:lineRule="atLeast"/>
              <w:ind w:right="318"/>
              <w:jc w:val="center"/>
              <w:rPr>
                <w:rFonts w:cs="Times New Roman"/>
                <w:bCs/>
                <w:cs/>
                <w:lang w:val="en-US"/>
              </w:rPr>
            </w:pPr>
          </w:p>
        </w:tc>
        <w:tc>
          <w:tcPr>
            <w:tcW w:w="1241" w:type="dxa"/>
          </w:tcPr>
          <w:p w:rsidR="00AF5A91" w:rsidRPr="00AF5A91" w:rsidRDefault="00AF5A91" w:rsidP="00044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240" w:lineRule="auto"/>
              <w:ind w:right="72"/>
              <w:jc w:val="right"/>
              <w:rPr>
                <w:rFonts w:ascii="Times New Roman" w:hAnsi="Times New Roman" w:cs="Times New Roman"/>
                <w:sz w:val="22"/>
                <w:szCs w:val="22"/>
                <w:cs/>
              </w:rPr>
            </w:pPr>
            <w:r w:rsidRPr="00AF5A91">
              <w:rPr>
                <w:rFonts w:ascii="Times New Roman" w:hAnsi="Times New Roman" w:cs="Times New Roman"/>
                <w:sz w:val="22"/>
                <w:szCs w:val="22"/>
              </w:rPr>
              <w:t>90,697</w:t>
            </w:r>
          </w:p>
        </w:tc>
      </w:tr>
      <w:tr w:rsidR="00AF5A91" w:rsidRPr="00AF5A91" w:rsidTr="00772019">
        <w:tc>
          <w:tcPr>
            <w:tcW w:w="4361" w:type="dxa"/>
          </w:tcPr>
          <w:p w:rsidR="00AF5A91" w:rsidRPr="00AF5A91" w:rsidRDefault="00AF5A91" w:rsidP="004242A3">
            <w:pPr>
              <w:rPr>
                <w:rFonts w:ascii="Times New Roman" w:hAnsi="Times New Roman" w:cs="Times New Roman"/>
                <w:sz w:val="22"/>
                <w:szCs w:val="22"/>
              </w:rPr>
            </w:pPr>
            <w:r w:rsidRPr="00AF5A91">
              <w:rPr>
                <w:rFonts w:ascii="Times New Roman" w:hAnsi="Times New Roman" w:cs="Times New Roman"/>
                <w:sz w:val="22"/>
                <w:szCs w:val="22"/>
              </w:rPr>
              <w:t>Overdue:</w:t>
            </w:r>
          </w:p>
        </w:tc>
        <w:tc>
          <w:tcPr>
            <w:tcW w:w="1275" w:type="dxa"/>
          </w:tcPr>
          <w:p w:rsidR="00AF5A91" w:rsidRPr="00AF5A91" w:rsidRDefault="00AF5A91" w:rsidP="00362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p>
        </w:tc>
        <w:tc>
          <w:tcPr>
            <w:tcW w:w="236" w:type="dxa"/>
          </w:tcPr>
          <w:p w:rsidR="00AF5A91" w:rsidRPr="00AF5A91" w:rsidRDefault="00AF5A91" w:rsidP="00424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highlight w:val="yellow"/>
              </w:rPr>
            </w:pPr>
          </w:p>
        </w:tc>
        <w:tc>
          <w:tcPr>
            <w:tcW w:w="1182" w:type="dxa"/>
          </w:tcPr>
          <w:p w:rsidR="00AF5A91" w:rsidRPr="00AF5A91" w:rsidRDefault="00AF5A91" w:rsidP="00044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p>
        </w:tc>
        <w:tc>
          <w:tcPr>
            <w:tcW w:w="236" w:type="dxa"/>
          </w:tcPr>
          <w:p w:rsidR="00AF5A91" w:rsidRPr="00AF5A91" w:rsidRDefault="00AF5A91" w:rsidP="00424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highlight w:val="yellow"/>
              </w:rPr>
            </w:pPr>
          </w:p>
        </w:tc>
        <w:tc>
          <w:tcPr>
            <w:tcW w:w="1241" w:type="dxa"/>
          </w:tcPr>
          <w:p w:rsidR="00AF5A91" w:rsidRPr="00AF5A91" w:rsidRDefault="00AF5A91" w:rsidP="00362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highlight w:val="yellow"/>
              </w:rPr>
            </w:pPr>
          </w:p>
        </w:tc>
        <w:tc>
          <w:tcPr>
            <w:tcW w:w="241" w:type="dxa"/>
          </w:tcPr>
          <w:p w:rsidR="00AF5A91" w:rsidRPr="00AF5A91" w:rsidRDefault="00AF5A91" w:rsidP="004242A3">
            <w:pPr>
              <w:pStyle w:val="a0"/>
              <w:tabs>
                <w:tab w:val="left" w:pos="0"/>
                <w:tab w:val="decimal" w:pos="792"/>
              </w:tabs>
              <w:spacing w:line="240" w:lineRule="atLeast"/>
              <w:ind w:right="318"/>
              <w:jc w:val="center"/>
              <w:rPr>
                <w:rFonts w:cs="Times New Roman"/>
                <w:bCs/>
                <w:cs/>
                <w:lang w:val="en-US"/>
              </w:rPr>
            </w:pPr>
          </w:p>
        </w:tc>
        <w:tc>
          <w:tcPr>
            <w:tcW w:w="1241" w:type="dxa"/>
          </w:tcPr>
          <w:p w:rsidR="00AF5A91" w:rsidRPr="00AF5A91" w:rsidRDefault="00AF5A91" w:rsidP="00044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p>
        </w:tc>
      </w:tr>
      <w:tr w:rsidR="00AF5A91" w:rsidRPr="00AF5A91" w:rsidTr="00772019">
        <w:tc>
          <w:tcPr>
            <w:tcW w:w="4361" w:type="dxa"/>
          </w:tcPr>
          <w:p w:rsidR="00AF5A91" w:rsidRPr="00AF5A91" w:rsidRDefault="00AF5A91" w:rsidP="00424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AF5A91">
              <w:rPr>
                <w:rFonts w:ascii="Times New Roman" w:hAnsi="Times New Roman" w:cs="Times New Roman"/>
                <w:sz w:val="22"/>
                <w:szCs w:val="22"/>
              </w:rPr>
              <w:t>-  Not over 3 months</w:t>
            </w:r>
          </w:p>
        </w:tc>
        <w:tc>
          <w:tcPr>
            <w:tcW w:w="1275" w:type="dxa"/>
          </w:tcPr>
          <w:p w:rsidR="00AF5A91" w:rsidRPr="00AF5A91" w:rsidRDefault="00AF5A91" w:rsidP="00362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240" w:lineRule="auto"/>
              <w:ind w:right="72"/>
              <w:jc w:val="right"/>
              <w:rPr>
                <w:rFonts w:ascii="Times New Roman" w:hAnsi="Times New Roman" w:cs="Times New Roman"/>
                <w:sz w:val="22"/>
                <w:szCs w:val="22"/>
                <w:cs/>
              </w:rPr>
            </w:pPr>
            <w:r w:rsidRPr="00AF5A91">
              <w:rPr>
                <w:rFonts w:ascii="Times New Roman" w:hAnsi="Times New Roman" w:cs="Times New Roman"/>
                <w:sz w:val="22"/>
                <w:szCs w:val="22"/>
              </w:rPr>
              <w:t>88,954</w:t>
            </w:r>
          </w:p>
        </w:tc>
        <w:tc>
          <w:tcPr>
            <w:tcW w:w="236" w:type="dxa"/>
          </w:tcPr>
          <w:p w:rsidR="00AF5A91" w:rsidRPr="00AF5A91" w:rsidRDefault="00AF5A91" w:rsidP="00424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240" w:lineRule="auto"/>
              <w:ind w:right="72"/>
              <w:jc w:val="right"/>
              <w:rPr>
                <w:rFonts w:ascii="Times New Roman" w:hAnsi="Times New Roman" w:cs="Times New Roman"/>
                <w:sz w:val="22"/>
                <w:szCs w:val="22"/>
                <w:highlight w:val="yellow"/>
              </w:rPr>
            </w:pPr>
          </w:p>
        </w:tc>
        <w:tc>
          <w:tcPr>
            <w:tcW w:w="1182" w:type="dxa"/>
          </w:tcPr>
          <w:p w:rsidR="00AF5A91" w:rsidRPr="00AF5A91" w:rsidRDefault="00AF5A91" w:rsidP="00044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240" w:lineRule="auto"/>
              <w:ind w:right="72"/>
              <w:jc w:val="right"/>
              <w:rPr>
                <w:rFonts w:ascii="Times New Roman" w:hAnsi="Times New Roman" w:cs="Times New Roman"/>
                <w:sz w:val="22"/>
                <w:szCs w:val="22"/>
                <w:cs/>
              </w:rPr>
            </w:pPr>
            <w:r w:rsidRPr="00AF5A91">
              <w:rPr>
                <w:rFonts w:ascii="Times New Roman" w:hAnsi="Times New Roman" w:cs="Times New Roman"/>
                <w:sz w:val="22"/>
                <w:szCs w:val="22"/>
              </w:rPr>
              <w:t>63,552</w:t>
            </w:r>
          </w:p>
        </w:tc>
        <w:tc>
          <w:tcPr>
            <w:tcW w:w="236" w:type="dxa"/>
          </w:tcPr>
          <w:p w:rsidR="00AF5A91" w:rsidRPr="00AF5A91" w:rsidRDefault="00AF5A91" w:rsidP="00424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240" w:lineRule="auto"/>
              <w:ind w:right="72"/>
              <w:jc w:val="right"/>
              <w:rPr>
                <w:rFonts w:ascii="Times New Roman" w:hAnsi="Times New Roman" w:cs="Times New Roman"/>
                <w:sz w:val="22"/>
                <w:szCs w:val="22"/>
                <w:highlight w:val="yellow"/>
              </w:rPr>
            </w:pPr>
          </w:p>
        </w:tc>
        <w:tc>
          <w:tcPr>
            <w:tcW w:w="1241" w:type="dxa"/>
          </w:tcPr>
          <w:p w:rsidR="00AF5A91" w:rsidRPr="00AF5A91" w:rsidRDefault="00AF5A91" w:rsidP="00362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240" w:lineRule="auto"/>
              <w:ind w:right="72"/>
              <w:jc w:val="right"/>
              <w:rPr>
                <w:rFonts w:ascii="Times New Roman" w:hAnsi="Times New Roman" w:cs="Times New Roman"/>
                <w:sz w:val="22"/>
                <w:szCs w:val="22"/>
                <w:cs/>
              </w:rPr>
            </w:pPr>
            <w:r w:rsidRPr="00AF5A91">
              <w:rPr>
                <w:rFonts w:ascii="Times New Roman" w:hAnsi="Times New Roman" w:cs="Times New Roman"/>
                <w:sz w:val="22"/>
                <w:szCs w:val="22"/>
              </w:rPr>
              <w:t>81,802</w:t>
            </w:r>
          </w:p>
        </w:tc>
        <w:tc>
          <w:tcPr>
            <w:tcW w:w="241" w:type="dxa"/>
          </w:tcPr>
          <w:p w:rsidR="00AF5A91" w:rsidRPr="00AF5A91" w:rsidRDefault="00AF5A91" w:rsidP="004242A3">
            <w:pPr>
              <w:pStyle w:val="a0"/>
              <w:tabs>
                <w:tab w:val="left" w:pos="0"/>
                <w:tab w:val="decimal" w:pos="792"/>
              </w:tabs>
              <w:spacing w:line="240" w:lineRule="atLeast"/>
              <w:ind w:right="318"/>
              <w:jc w:val="center"/>
              <w:rPr>
                <w:rFonts w:cs="Times New Roman"/>
                <w:bCs/>
                <w:cs/>
                <w:lang w:val="en-US"/>
              </w:rPr>
            </w:pPr>
          </w:p>
        </w:tc>
        <w:tc>
          <w:tcPr>
            <w:tcW w:w="1241" w:type="dxa"/>
          </w:tcPr>
          <w:p w:rsidR="00AF5A91" w:rsidRPr="00AF5A91" w:rsidRDefault="00AF5A91" w:rsidP="00044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240" w:lineRule="auto"/>
              <w:ind w:right="72"/>
              <w:jc w:val="right"/>
              <w:rPr>
                <w:rFonts w:ascii="Times New Roman" w:hAnsi="Times New Roman" w:cs="Times New Roman"/>
                <w:sz w:val="22"/>
                <w:szCs w:val="22"/>
                <w:cs/>
              </w:rPr>
            </w:pPr>
            <w:r w:rsidRPr="00AF5A91">
              <w:rPr>
                <w:rFonts w:ascii="Times New Roman" w:hAnsi="Times New Roman" w:cs="Times New Roman"/>
                <w:sz w:val="22"/>
                <w:szCs w:val="22"/>
              </w:rPr>
              <w:t>62,053</w:t>
            </w:r>
          </w:p>
        </w:tc>
      </w:tr>
      <w:tr w:rsidR="00AF5A91" w:rsidRPr="00AF5A91" w:rsidTr="00772019">
        <w:tc>
          <w:tcPr>
            <w:tcW w:w="4361" w:type="dxa"/>
          </w:tcPr>
          <w:p w:rsidR="00AF5A91" w:rsidRPr="00AF5A91" w:rsidRDefault="00AF5A91" w:rsidP="00424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AF5A91">
              <w:rPr>
                <w:rFonts w:ascii="Times New Roman" w:hAnsi="Times New Roman" w:cs="Times New Roman"/>
                <w:sz w:val="22"/>
                <w:szCs w:val="22"/>
              </w:rPr>
              <w:t>-  Over 3 months to 6 months</w:t>
            </w:r>
          </w:p>
        </w:tc>
        <w:tc>
          <w:tcPr>
            <w:tcW w:w="1275" w:type="dxa"/>
          </w:tcPr>
          <w:p w:rsidR="00AF5A91" w:rsidRPr="00AF5A91" w:rsidRDefault="00AF5A91" w:rsidP="00362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240" w:lineRule="auto"/>
              <w:ind w:right="72"/>
              <w:jc w:val="right"/>
              <w:rPr>
                <w:rFonts w:ascii="Times New Roman" w:hAnsi="Times New Roman" w:cs="Times New Roman"/>
                <w:sz w:val="22"/>
                <w:szCs w:val="22"/>
                <w:cs/>
              </w:rPr>
            </w:pPr>
            <w:r w:rsidRPr="00AF5A91">
              <w:rPr>
                <w:rFonts w:ascii="Times New Roman" w:hAnsi="Times New Roman" w:cs="Times New Roman"/>
                <w:sz w:val="22"/>
                <w:szCs w:val="22"/>
              </w:rPr>
              <w:t>8,806</w:t>
            </w:r>
          </w:p>
        </w:tc>
        <w:tc>
          <w:tcPr>
            <w:tcW w:w="236" w:type="dxa"/>
          </w:tcPr>
          <w:p w:rsidR="00AF5A91" w:rsidRPr="00AF5A91" w:rsidRDefault="00AF5A91" w:rsidP="00424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240" w:lineRule="auto"/>
              <w:ind w:right="72"/>
              <w:jc w:val="right"/>
              <w:rPr>
                <w:rFonts w:ascii="Times New Roman" w:hAnsi="Times New Roman" w:cs="Times New Roman"/>
                <w:sz w:val="22"/>
                <w:szCs w:val="22"/>
                <w:highlight w:val="yellow"/>
              </w:rPr>
            </w:pPr>
          </w:p>
        </w:tc>
        <w:tc>
          <w:tcPr>
            <w:tcW w:w="1182" w:type="dxa"/>
          </w:tcPr>
          <w:p w:rsidR="00AF5A91" w:rsidRPr="00AF5A91" w:rsidRDefault="00AF5A91" w:rsidP="00044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240" w:lineRule="auto"/>
              <w:ind w:right="72"/>
              <w:jc w:val="right"/>
              <w:rPr>
                <w:rFonts w:ascii="Times New Roman" w:hAnsi="Times New Roman" w:cs="Times New Roman"/>
                <w:sz w:val="22"/>
                <w:szCs w:val="22"/>
                <w:cs/>
              </w:rPr>
            </w:pPr>
            <w:r w:rsidRPr="00AF5A91">
              <w:rPr>
                <w:rFonts w:ascii="Times New Roman" w:hAnsi="Times New Roman" w:cs="Times New Roman"/>
                <w:sz w:val="22"/>
                <w:szCs w:val="22"/>
              </w:rPr>
              <w:t>4,520</w:t>
            </w:r>
          </w:p>
        </w:tc>
        <w:tc>
          <w:tcPr>
            <w:tcW w:w="236" w:type="dxa"/>
          </w:tcPr>
          <w:p w:rsidR="00AF5A91" w:rsidRPr="00AF5A91" w:rsidRDefault="00AF5A91" w:rsidP="00424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240" w:lineRule="auto"/>
              <w:ind w:right="72"/>
              <w:jc w:val="right"/>
              <w:rPr>
                <w:rFonts w:ascii="Times New Roman" w:hAnsi="Times New Roman" w:cs="Times New Roman"/>
                <w:sz w:val="22"/>
                <w:szCs w:val="22"/>
                <w:highlight w:val="yellow"/>
              </w:rPr>
            </w:pPr>
          </w:p>
        </w:tc>
        <w:tc>
          <w:tcPr>
            <w:tcW w:w="1241" w:type="dxa"/>
          </w:tcPr>
          <w:p w:rsidR="00AF5A91" w:rsidRPr="00AF5A91" w:rsidRDefault="00AF5A91" w:rsidP="00362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240" w:lineRule="auto"/>
              <w:ind w:right="72"/>
              <w:jc w:val="right"/>
              <w:rPr>
                <w:rFonts w:ascii="Times New Roman" w:hAnsi="Times New Roman" w:cs="Times New Roman"/>
                <w:sz w:val="22"/>
                <w:szCs w:val="22"/>
                <w:cs/>
              </w:rPr>
            </w:pPr>
            <w:r w:rsidRPr="00AF5A91">
              <w:rPr>
                <w:rFonts w:ascii="Times New Roman" w:hAnsi="Times New Roman" w:cs="Times New Roman"/>
                <w:sz w:val="22"/>
                <w:szCs w:val="22"/>
              </w:rPr>
              <w:t>8,806</w:t>
            </w:r>
          </w:p>
        </w:tc>
        <w:tc>
          <w:tcPr>
            <w:tcW w:w="241" w:type="dxa"/>
          </w:tcPr>
          <w:p w:rsidR="00AF5A91" w:rsidRPr="00AF5A91" w:rsidRDefault="00AF5A91" w:rsidP="004242A3">
            <w:pPr>
              <w:pStyle w:val="a0"/>
              <w:tabs>
                <w:tab w:val="left" w:pos="0"/>
                <w:tab w:val="decimal" w:pos="792"/>
              </w:tabs>
              <w:spacing w:line="240" w:lineRule="atLeast"/>
              <w:ind w:right="318"/>
              <w:rPr>
                <w:rFonts w:cs="Times New Roman"/>
                <w:bCs/>
                <w:cs/>
                <w:lang w:val="en-US"/>
              </w:rPr>
            </w:pPr>
          </w:p>
        </w:tc>
        <w:tc>
          <w:tcPr>
            <w:tcW w:w="1241" w:type="dxa"/>
          </w:tcPr>
          <w:p w:rsidR="00AF5A91" w:rsidRPr="00AF5A91" w:rsidRDefault="00AF5A91" w:rsidP="00044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240" w:lineRule="auto"/>
              <w:ind w:right="72"/>
              <w:jc w:val="right"/>
              <w:rPr>
                <w:rFonts w:ascii="Times New Roman" w:hAnsi="Times New Roman" w:cs="Times New Roman"/>
                <w:sz w:val="22"/>
                <w:szCs w:val="22"/>
                <w:cs/>
              </w:rPr>
            </w:pPr>
            <w:r w:rsidRPr="00AF5A91">
              <w:rPr>
                <w:rFonts w:ascii="Times New Roman" w:hAnsi="Times New Roman" w:cs="Times New Roman"/>
                <w:sz w:val="22"/>
                <w:szCs w:val="22"/>
              </w:rPr>
              <w:t>4,520</w:t>
            </w:r>
          </w:p>
        </w:tc>
      </w:tr>
      <w:tr w:rsidR="00AF5A91" w:rsidRPr="00AF5A91" w:rsidTr="004242A3">
        <w:tc>
          <w:tcPr>
            <w:tcW w:w="4361" w:type="dxa"/>
          </w:tcPr>
          <w:p w:rsidR="00AF5A91" w:rsidRPr="00AF5A91" w:rsidRDefault="00AF5A91" w:rsidP="00424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AF5A91">
              <w:rPr>
                <w:rFonts w:ascii="Times New Roman" w:hAnsi="Times New Roman" w:cs="Times New Roman"/>
                <w:sz w:val="22"/>
                <w:szCs w:val="22"/>
              </w:rPr>
              <w:t>-  Over 6 months to 12 months</w:t>
            </w:r>
          </w:p>
        </w:tc>
        <w:tc>
          <w:tcPr>
            <w:tcW w:w="1275" w:type="dxa"/>
          </w:tcPr>
          <w:p w:rsidR="00AF5A91" w:rsidRPr="00AF5A91" w:rsidRDefault="00AF5A91" w:rsidP="00362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240" w:lineRule="auto"/>
              <w:ind w:right="72"/>
              <w:jc w:val="right"/>
              <w:rPr>
                <w:rFonts w:ascii="Times New Roman" w:hAnsi="Times New Roman" w:cs="Times New Roman"/>
                <w:sz w:val="22"/>
                <w:szCs w:val="22"/>
              </w:rPr>
            </w:pPr>
            <w:r w:rsidRPr="00AF5A91">
              <w:rPr>
                <w:rFonts w:ascii="Times New Roman" w:hAnsi="Times New Roman" w:cs="Times New Roman"/>
                <w:sz w:val="22"/>
                <w:szCs w:val="22"/>
              </w:rPr>
              <w:t>5,344</w:t>
            </w:r>
          </w:p>
        </w:tc>
        <w:tc>
          <w:tcPr>
            <w:tcW w:w="236" w:type="dxa"/>
          </w:tcPr>
          <w:p w:rsidR="00AF5A91" w:rsidRPr="00AF5A91" w:rsidRDefault="00AF5A91" w:rsidP="00424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240" w:lineRule="auto"/>
              <w:ind w:right="72"/>
              <w:jc w:val="right"/>
              <w:rPr>
                <w:rFonts w:ascii="Times New Roman" w:hAnsi="Times New Roman" w:cs="Times New Roman"/>
                <w:sz w:val="22"/>
                <w:szCs w:val="22"/>
                <w:highlight w:val="yellow"/>
              </w:rPr>
            </w:pPr>
          </w:p>
        </w:tc>
        <w:tc>
          <w:tcPr>
            <w:tcW w:w="1182" w:type="dxa"/>
          </w:tcPr>
          <w:p w:rsidR="00AF5A91" w:rsidRPr="00AF5A91" w:rsidRDefault="00AF5A91" w:rsidP="00044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240" w:lineRule="auto"/>
              <w:ind w:right="72"/>
              <w:jc w:val="right"/>
              <w:rPr>
                <w:rFonts w:ascii="Times New Roman" w:hAnsi="Times New Roman" w:cs="Times New Roman"/>
                <w:sz w:val="22"/>
                <w:szCs w:val="22"/>
              </w:rPr>
            </w:pPr>
            <w:r w:rsidRPr="00AF5A91">
              <w:rPr>
                <w:rFonts w:ascii="Times New Roman" w:hAnsi="Times New Roman" w:cs="Times New Roman"/>
                <w:sz w:val="22"/>
                <w:szCs w:val="22"/>
              </w:rPr>
              <w:t>4,965</w:t>
            </w:r>
          </w:p>
        </w:tc>
        <w:tc>
          <w:tcPr>
            <w:tcW w:w="236" w:type="dxa"/>
          </w:tcPr>
          <w:p w:rsidR="00AF5A91" w:rsidRPr="00AF5A91" w:rsidRDefault="00AF5A91" w:rsidP="00424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240" w:lineRule="auto"/>
              <w:ind w:right="72"/>
              <w:jc w:val="right"/>
              <w:rPr>
                <w:rFonts w:ascii="Times New Roman" w:hAnsi="Times New Roman" w:cs="Times New Roman"/>
                <w:sz w:val="22"/>
                <w:szCs w:val="22"/>
                <w:highlight w:val="yellow"/>
              </w:rPr>
            </w:pPr>
          </w:p>
        </w:tc>
        <w:tc>
          <w:tcPr>
            <w:tcW w:w="1241" w:type="dxa"/>
          </w:tcPr>
          <w:p w:rsidR="00AF5A91" w:rsidRPr="00AF5A91" w:rsidRDefault="00AF5A91" w:rsidP="00362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240" w:lineRule="auto"/>
              <w:ind w:right="72"/>
              <w:jc w:val="right"/>
              <w:rPr>
                <w:rFonts w:ascii="Times New Roman" w:hAnsi="Times New Roman" w:cs="Times New Roman"/>
                <w:sz w:val="22"/>
                <w:szCs w:val="22"/>
              </w:rPr>
            </w:pPr>
            <w:r w:rsidRPr="00AF5A91">
              <w:rPr>
                <w:rFonts w:ascii="Times New Roman" w:hAnsi="Times New Roman" w:cs="Times New Roman"/>
                <w:sz w:val="22"/>
                <w:szCs w:val="22"/>
              </w:rPr>
              <w:t>5,125</w:t>
            </w:r>
          </w:p>
        </w:tc>
        <w:tc>
          <w:tcPr>
            <w:tcW w:w="241" w:type="dxa"/>
          </w:tcPr>
          <w:p w:rsidR="00AF5A91" w:rsidRPr="00AF5A91" w:rsidRDefault="00AF5A91" w:rsidP="004242A3">
            <w:pPr>
              <w:pStyle w:val="a0"/>
              <w:tabs>
                <w:tab w:val="left" w:pos="0"/>
                <w:tab w:val="decimal" w:pos="792"/>
              </w:tabs>
              <w:spacing w:line="240" w:lineRule="atLeast"/>
              <w:ind w:right="-36"/>
              <w:jc w:val="center"/>
              <w:rPr>
                <w:rFonts w:cs="Times New Roman"/>
                <w:b/>
                <w:cs/>
              </w:rPr>
            </w:pPr>
          </w:p>
        </w:tc>
        <w:tc>
          <w:tcPr>
            <w:tcW w:w="1241" w:type="dxa"/>
          </w:tcPr>
          <w:p w:rsidR="00AF5A91" w:rsidRPr="00AF5A91" w:rsidRDefault="00AF5A91" w:rsidP="00044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240" w:lineRule="auto"/>
              <w:ind w:right="72"/>
              <w:jc w:val="right"/>
              <w:rPr>
                <w:rFonts w:ascii="Times New Roman" w:hAnsi="Times New Roman" w:cs="Times New Roman"/>
                <w:sz w:val="22"/>
                <w:szCs w:val="22"/>
              </w:rPr>
            </w:pPr>
            <w:r w:rsidRPr="00AF5A91">
              <w:rPr>
                <w:rFonts w:ascii="Times New Roman" w:hAnsi="Times New Roman" w:cs="Times New Roman"/>
                <w:sz w:val="22"/>
                <w:szCs w:val="22"/>
              </w:rPr>
              <w:t>3,844</w:t>
            </w:r>
          </w:p>
        </w:tc>
      </w:tr>
      <w:tr w:rsidR="00AF5A91" w:rsidRPr="00AF5A91" w:rsidTr="00772019">
        <w:tc>
          <w:tcPr>
            <w:tcW w:w="4361" w:type="dxa"/>
          </w:tcPr>
          <w:p w:rsidR="00AF5A91" w:rsidRPr="00AF5A91" w:rsidRDefault="00AF5A91" w:rsidP="00424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AF5A91">
              <w:rPr>
                <w:rFonts w:ascii="Times New Roman" w:hAnsi="Times New Roman" w:cs="Times New Roman"/>
                <w:sz w:val="22"/>
                <w:szCs w:val="22"/>
              </w:rPr>
              <w:t>-  Over 12 months</w:t>
            </w:r>
          </w:p>
        </w:tc>
        <w:tc>
          <w:tcPr>
            <w:tcW w:w="1275" w:type="dxa"/>
            <w:tcBorders>
              <w:bottom w:val="single" w:sz="4" w:space="0" w:color="auto"/>
            </w:tcBorders>
          </w:tcPr>
          <w:p w:rsidR="00AF5A91" w:rsidRPr="00AF5A91" w:rsidRDefault="00AF5A91" w:rsidP="00362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240" w:lineRule="auto"/>
              <w:ind w:right="72"/>
              <w:jc w:val="right"/>
              <w:rPr>
                <w:rFonts w:ascii="Times New Roman" w:hAnsi="Times New Roman" w:cs="Times New Roman"/>
                <w:sz w:val="22"/>
                <w:szCs w:val="22"/>
              </w:rPr>
            </w:pPr>
            <w:r w:rsidRPr="00AF5A91">
              <w:rPr>
                <w:rFonts w:ascii="Times New Roman" w:hAnsi="Times New Roman" w:cs="Times New Roman"/>
                <w:sz w:val="22"/>
                <w:szCs w:val="22"/>
              </w:rPr>
              <w:t>3,123</w:t>
            </w:r>
          </w:p>
        </w:tc>
        <w:tc>
          <w:tcPr>
            <w:tcW w:w="236" w:type="dxa"/>
          </w:tcPr>
          <w:p w:rsidR="00AF5A91" w:rsidRPr="00AF5A91" w:rsidRDefault="00AF5A91" w:rsidP="00424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240" w:lineRule="auto"/>
              <w:ind w:right="72"/>
              <w:jc w:val="right"/>
              <w:rPr>
                <w:rFonts w:ascii="Times New Roman" w:hAnsi="Times New Roman" w:cs="Times New Roman"/>
                <w:sz w:val="22"/>
                <w:szCs w:val="22"/>
                <w:highlight w:val="yellow"/>
              </w:rPr>
            </w:pPr>
          </w:p>
        </w:tc>
        <w:tc>
          <w:tcPr>
            <w:tcW w:w="1182" w:type="dxa"/>
            <w:tcBorders>
              <w:bottom w:val="single" w:sz="4" w:space="0" w:color="auto"/>
            </w:tcBorders>
          </w:tcPr>
          <w:p w:rsidR="00AF5A91" w:rsidRPr="00AF5A91" w:rsidRDefault="00AF5A91" w:rsidP="00044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240" w:lineRule="auto"/>
              <w:ind w:right="72"/>
              <w:jc w:val="right"/>
              <w:rPr>
                <w:rFonts w:ascii="Times New Roman" w:hAnsi="Times New Roman" w:cs="Times New Roman"/>
                <w:sz w:val="22"/>
                <w:szCs w:val="22"/>
              </w:rPr>
            </w:pPr>
            <w:r w:rsidRPr="00AF5A91">
              <w:rPr>
                <w:rFonts w:ascii="Times New Roman" w:hAnsi="Times New Roman" w:cs="Times New Roman"/>
                <w:sz w:val="22"/>
                <w:szCs w:val="22"/>
              </w:rPr>
              <w:t>4,319</w:t>
            </w:r>
          </w:p>
        </w:tc>
        <w:tc>
          <w:tcPr>
            <w:tcW w:w="236" w:type="dxa"/>
          </w:tcPr>
          <w:p w:rsidR="00AF5A91" w:rsidRPr="00AF5A91" w:rsidRDefault="00AF5A91" w:rsidP="00424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240" w:lineRule="auto"/>
              <w:ind w:right="72"/>
              <w:jc w:val="right"/>
              <w:rPr>
                <w:rFonts w:ascii="Times New Roman" w:hAnsi="Times New Roman" w:cs="Times New Roman"/>
                <w:sz w:val="22"/>
                <w:szCs w:val="22"/>
                <w:highlight w:val="yellow"/>
              </w:rPr>
            </w:pPr>
          </w:p>
        </w:tc>
        <w:tc>
          <w:tcPr>
            <w:tcW w:w="1241" w:type="dxa"/>
            <w:tcBorders>
              <w:bottom w:val="single" w:sz="4" w:space="0" w:color="auto"/>
            </w:tcBorders>
          </w:tcPr>
          <w:p w:rsidR="00AF5A91" w:rsidRPr="00AF5A91" w:rsidRDefault="00AF5A91" w:rsidP="00362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240" w:lineRule="auto"/>
              <w:ind w:right="72"/>
              <w:jc w:val="right"/>
              <w:rPr>
                <w:rFonts w:ascii="Times New Roman" w:hAnsi="Times New Roman" w:cs="Times New Roman"/>
                <w:sz w:val="22"/>
                <w:szCs w:val="22"/>
              </w:rPr>
            </w:pPr>
            <w:r w:rsidRPr="00AF5A91">
              <w:rPr>
                <w:rFonts w:ascii="Times New Roman" w:hAnsi="Times New Roman" w:cs="Times New Roman"/>
                <w:sz w:val="22"/>
                <w:szCs w:val="22"/>
              </w:rPr>
              <w:t>3,063</w:t>
            </w:r>
          </w:p>
        </w:tc>
        <w:tc>
          <w:tcPr>
            <w:tcW w:w="241" w:type="dxa"/>
          </w:tcPr>
          <w:p w:rsidR="00AF5A91" w:rsidRPr="00AF5A91" w:rsidRDefault="00AF5A91" w:rsidP="004242A3">
            <w:pPr>
              <w:pStyle w:val="a0"/>
              <w:tabs>
                <w:tab w:val="left" w:pos="0"/>
                <w:tab w:val="decimal" w:pos="792"/>
              </w:tabs>
              <w:spacing w:line="240" w:lineRule="atLeast"/>
              <w:ind w:right="-36"/>
              <w:jc w:val="center"/>
              <w:rPr>
                <w:rFonts w:cs="Times New Roman"/>
                <w:b/>
                <w:cs/>
              </w:rPr>
            </w:pPr>
          </w:p>
        </w:tc>
        <w:tc>
          <w:tcPr>
            <w:tcW w:w="1241" w:type="dxa"/>
            <w:tcBorders>
              <w:bottom w:val="single" w:sz="4" w:space="0" w:color="auto"/>
            </w:tcBorders>
          </w:tcPr>
          <w:p w:rsidR="00AF5A91" w:rsidRPr="00AF5A91" w:rsidRDefault="00AF5A91" w:rsidP="00044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240" w:lineRule="auto"/>
              <w:ind w:right="72"/>
              <w:jc w:val="right"/>
              <w:rPr>
                <w:rFonts w:ascii="Times New Roman" w:hAnsi="Times New Roman" w:cs="Times New Roman"/>
                <w:sz w:val="22"/>
                <w:szCs w:val="22"/>
              </w:rPr>
            </w:pPr>
            <w:r w:rsidRPr="00AF5A91">
              <w:rPr>
                <w:rFonts w:ascii="Times New Roman" w:hAnsi="Times New Roman" w:cs="Times New Roman"/>
                <w:sz w:val="22"/>
                <w:szCs w:val="22"/>
              </w:rPr>
              <w:t>4,149</w:t>
            </w:r>
          </w:p>
        </w:tc>
      </w:tr>
      <w:tr w:rsidR="00AF5A91" w:rsidRPr="00AF5A91" w:rsidTr="00772019">
        <w:tc>
          <w:tcPr>
            <w:tcW w:w="4361" w:type="dxa"/>
          </w:tcPr>
          <w:p w:rsidR="00AF5A91" w:rsidRPr="00AF5A91" w:rsidRDefault="00AF5A91" w:rsidP="00424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0"/>
              <w:rPr>
                <w:rFonts w:ascii="Times New Roman" w:hAnsi="Times New Roman" w:cs="Times New Roman"/>
                <w:sz w:val="22"/>
                <w:szCs w:val="22"/>
              </w:rPr>
            </w:pPr>
            <w:r w:rsidRPr="00AF5A91">
              <w:rPr>
                <w:rFonts w:ascii="Times New Roman" w:hAnsi="Times New Roman" w:cs="Times New Roman"/>
                <w:sz w:val="22"/>
                <w:szCs w:val="22"/>
              </w:rPr>
              <w:t>Total</w:t>
            </w:r>
          </w:p>
        </w:tc>
        <w:tc>
          <w:tcPr>
            <w:tcW w:w="1275" w:type="dxa"/>
            <w:tcBorders>
              <w:top w:val="single" w:sz="4" w:space="0" w:color="auto"/>
            </w:tcBorders>
          </w:tcPr>
          <w:p w:rsidR="00AF5A91" w:rsidRPr="00AF5A91" w:rsidRDefault="00AF5A91" w:rsidP="00362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240" w:lineRule="auto"/>
              <w:ind w:right="72"/>
              <w:jc w:val="right"/>
              <w:rPr>
                <w:rFonts w:ascii="Times New Roman" w:hAnsi="Times New Roman" w:cs="Times New Roman"/>
                <w:sz w:val="22"/>
                <w:szCs w:val="22"/>
              </w:rPr>
            </w:pPr>
            <w:r w:rsidRPr="00AF5A91">
              <w:rPr>
                <w:rFonts w:ascii="Times New Roman" w:hAnsi="Times New Roman" w:cs="Times New Roman"/>
                <w:sz w:val="22"/>
                <w:szCs w:val="22"/>
              </w:rPr>
              <w:t>217,405</w:t>
            </w:r>
          </w:p>
        </w:tc>
        <w:tc>
          <w:tcPr>
            <w:tcW w:w="236" w:type="dxa"/>
          </w:tcPr>
          <w:p w:rsidR="00AF5A91" w:rsidRPr="00AF5A91" w:rsidRDefault="00AF5A91" w:rsidP="00424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240" w:lineRule="auto"/>
              <w:ind w:right="72"/>
              <w:jc w:val="right"/>
              <w:rPr>
                <w:rFonts w:ascii="Times New Roman" w:hAnsi="Times New Roman" w:cs="Times New Roman"/>
                <w:sz w:val="22"/>
                <w:szCs w:val="22"/>
                <w:highlight w:val="yellow"/>
              </w:rPr>
            </w:pPr>
          </w:p>
        </w:tc>
        <w:tc>
          <w:tcPr>
            <w:tcW w:w="1182" w:type="dxa"/>
            <w:tcBorders>
              <w:top w:val="single" w:sz="4" w:space="0" w:color="auto"/>
            </w:tcBorders>
          </w:tcPr>
          <w:p w:rsidR="00AF5A91" w:rsidRPr="00AF5A91" w:rsidRDefault="00AF5A91" w:rsidP="00044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240" w:lineRule="auto"/>
              <w:ind w:right="72"/>
              <w:jc w:val="right"/>
              <w:rPr>
                <w:rFonts w:ascii="Times New Roman" w:hAnsi="Times New Roman" w:cs="Times New Roman"/>
                <w:sz w:val="22"/>
                <w:szCs w:val="22"/>
              </w:rPr>
            </w:pPr>
            <w:r w:rsidRPr="00AF5A91">
              <w:rPr>
                <w:rFonts w:ascii="Times New Roman" w:hAnsi="Times New Roman" w:cs="Times New Roman"/>
                <w:sz w:val="22"/>
                <w:szCs w:val="22"/>
              </w:rPr>
              <w:t>192,441</w:t>
            </w:r>
          </w:p>
        </w:tc>
        <w:tc>
          <w:tcPr>
            <w:tcW w:w="236" w:type="dxa"/>
          </w:tcPr>
          <w:p w:rsidR="00AF5A91" w:rsidRPr="00AF5A91" w:rsidRDefault="00AF5A91" w:rsidP="00424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240" w:lineRule="auto"/>
              <w:ind w:right="72"/>
              <w:jc w:val="right"/>
              <w:rPr>
                <w:rFonts w:ascii="Times New Roman" w:hAnsi="Times New Roman" w:cs="Times New Roman"/>
                <w:sz w:val="22"/>
                <w:szCs w:val="22"/>
                <w:highlight w:val="yellow"/>
              </w:rPr>
            </w:pPr>
          </w:p>
        </w:tc>
        <w:tc>
          <w:tcPr>
            <w:tcW w:w="1241" w:type="dxa"/>
            <w:tcBorders>
              <w:top w:val="single" w:sz="4" w:space="0" w:color="auto"/>
            </w:tcBorders>
          </w:tcPr>
          <w:p w:rsidR="00AF5A91" w:rsidRPr="00AF5A91" w:rsidRDefault="00AF5A91" w:rsidP="00362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240" w:lineRule="auto"/>
              <w:ind w:right="72"/>
              <w:jc w:val="right"/>
              <w:rPr>
                <w:rFonts w:ascii="Times New Roman" w:hAnsi="Times New Roman" w:cs="Times New Roman"/>
                <w:sz w:val="22"/>
                <w:szCs w:val="22"/>
              </w:rPr>
            </w:pPr>
            <w:r w:rsidRPr="00AF5A91">
              <w:rPr>
                <w:rFonts w:ascii="Times New Roman" w:hAnsi="Times New Roman" w:cs="Times New Roman"/>
                <w:sz w:val="22"/>
                <w:szCs w:val="22"/>
              </w:rPr>
              <w:t>199,887</w:t>
            </w:r>
          </w:p>
        </w:tc>
        <w:tc>
          <w:tcPr>
            <w:tcW w:w="241" w:type="dxa"/>
          </w:tcPr>
          <w:p w:rsidR="00AF5A91" w:rsidRPr="00AF5A91" w:rsidRDefault="00AF5A91" w:rsidP="004242A3">
            <w:pPr>
              <w:pStyle w:val="a0"/>
              <w:tabs>
                <w:tab w:val="left" w:pos="0"/>
                <w:tab w:val="decimal" w:pos="792"/>
              </w:tabs>
              <w:spacing w:line="240" w:lineRule="atLeast"/>
              <w:ind w:right="-36"/>
              <w:jc w:val="center"/>
              <w:rPr>
                <w:rFonts w:cs="Times New Roman"/>
                <w:b/>
                <w:cs/>
              </w:rPr>
            </w:pPr>
          </w:p>
        </w:tc>
        <w:tc>
          <w:tcPr>
            <w:tcW w:w="1241" w:type="dxa"/>
            <w:tcBorders>
              <w:top w:val="single" w:sz="4" w:space="0" w:color="auto"/>
            </w:tcBorders>
          </w:tcPr>
          <w:p w:rsidR="00AF5A91" w:rsidRPr="00AF5A91" w:rsidRDefault="00AF5A91" w:rsidP="00044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240" w:lineRule="auto"/>
              <w:ind w:right="72"/>
              <w:jc w:val="right"/>
              <w:rPr>
                <w:rFonts w:ascii="Times New Roman" w:hAnsi="Times New Roman" w:cs="Times New Roman"/>
                <w:sz w:val="22"/>
                <w:szCs w:val="22"/>
              </w:rPr>
            </w:pPr>
            <w:r w:rsidRPr="00AF5A91">
              <w:rPr>
                <w:rFonts w:ascii="Times New Roman" w:hAnsi="Times New Roman" w:cs="Times New Roman"/>
                <w:sz w:val="22"/>
                <w:szCs w:val="22"/>
              </w:rPr>
              <w:t>165,263</w:t>
            </w:r>
          </w:p>
        </w:tc>
      </w:tr>
      <w:tr w:rsidR="00AF5A91" w:rsidRPr="00AF5A91" w:rsidTr="00772019">
        <w:tc>
          <w:tcPr>
            <w:tcW w:w="4361" w:type="dxa"/>
          </w:tcPr>
          <w:p w:rsidR="00AF5A91" w:rsidRPr="00AF5A91" w:rsidRDefault="00AF5A91" w:rsidP="00424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rPr>
                <w:rFonts w:ascii="Times New Roman" w:hAnsi="Times New Roman" w:cs="Times New Roman"/>
                <w:sz w:val="22"/>
                <w:szCs w:val="22"/>
              </w:rPr>
            </w:pPr>
            <w:r w:rsidRPr="00AF5A91">
              <w:rPr>
                <w:rFonts w:ascii="Times New Roman" w:hAnsi="Times New Roman" w:cs="Times New Roman"/>
                <w:sz w:val="22"/>
                <w:szCs w:val="22"/>
              </w:rPr>
              <w:t>Less allowance for doubtful accounts</w:t>
            </w:r>
          </w:p>
        </w:tc>
        <w:tc>
          <w:tcPr>
            <w:tcW w:w="1275" w:type="dxa"/>
            <w:tcBorders>
              <w:bottom w:val="single" w:sz="4" w:space="0" w:color="auto"/>
            </w:tcBorders>
            <w:vAlign w:val="center"/>
          </w:tcPr>
          <w:p w:rsidR="00AF5A91" w:rsidRPr="00AF5A91" w:rsidRDefault="00AF5A91" w:rsidP="00362915">
            <w:pPr>
              <w:tabs>
                <w:tab w:val="clear" w:pos="1644"/>
                <w:tab w:val="left" w:pos="558"/>
                <w:tab w:val="left" w:pos="792"/>
                <w:tab w:val="left" w:pos="1452"/>
              </w:tabs>
              <w:jc w:val="right"/>
              <w:rPr>
                <w:rFonts w:ascii="Times New Roman" w:hAnsi="Times New Roman" w:cs="Times New Roman"/>
                <w:sz w:val="22"/>
                <w:szCs w:val="22"/>
              </w:rPr>
            </w:pPr>
            <w:r w:rsidRPr="00AF5A91">
              <w:rPr>
                <w:rFonts w:ascii="Times New Roman" w:hAnsi="Times New Roman" w:cs="Times New Roman"/>
                <w:sz w:val="22"/>
                <w:szCs w:val="22"/>
              </w:rPr>
              <w:t>(4,117)</w:t>
            </w:r>
          </w:p>
        </w:tc>
        <w:tc>
          <w:tcPr>
            <w:tcW w:w="236" w:type="dxa"/>
          </w:tcPr>
          <w:p w:rsidR="00AF5A91" w:rsidRPr="00AF5A91" w:rsidRDefault="00AF5A91" w:rsidP="004242A3">
            <w:pPr>
              <w:tabs>
                <w:tab w:val="clear" w:pos="1644"/>
                <w:tab w:val="left" w:pos="558"/>
                <w:tab w:val="left" w:pos="792"/>
                <w:tab w:val="left" w:pos="1452"/>
              </w:tabs>
              <w:jc w:val="right"/>
              <w:rPr>
                <w:rFonts w:ascii="Times New Roman" w:hAnsi="Times New Roman" w:cs="Times New Roman"/>
                <w:sz w:val="22"/>
                <w:szCs w:val="22"/>
                <w:highlight w:val="yellow"/>
              </w:rPr>
            </w:pPr>
          </w:p>
        </w:tc>
        <w:tc>
          <w:tcPr>
            <w:tcW w:w="1182" w:type="dxa"/>
            <w:tcBorders>
              <w:bottom w:val="single" w:sz="4" w:space="0" w:color="auto"/>
            </w:tcBorders>
            <w:vAlign w:val="center"/>
          </w:tcPr>
          <w:p w:rsidR="00AF5A91" w:rsidRPr="00AF5A91" w:rsidRDefault="00AF5A91" w:rsidP="00044508">
            <w:pPr>
              <w:tabs>
                <w:tab w:val="clear" w:pos="1644"/>
                <w:tab w:val="left" w:pos="558"/>
                <w:tab w:val="left" w:pos="792"/>
                <w:tab w:val="left" w:pos="1452"/>
              </w:tabs>
              <w:jc w:val="right"/>
              <w:rPr>
                <w:rFonts w:ascii="Times New Roman" w:hAnsi="Times New Roman" w:cs="Times New Roman"/>
                <w:sz w:val="22"/>
                <w:szCs w:val="22"/>
              </w:rPr>
            </w:pPr>
            <w:r w:rsidRPr="00AF5A91">
              <w:rPr>
                <w:rFonts w:ascii="Times New Roman" w:hAnsi="Times New Roman" w:cs="Times New Roman"/>
                <w:sz w:val="22"/>
                <w:szCs w:val="22"/>
              </w:rPr>
              <w:t>(7,364)</w:t>
            </w:r>
          </w:p>
        </w:tc>
        <w:tc>
          <w:tcPr>
            <w:tcW w:w="236" w:type="dxa"/>
          </w:tcPr>
          <w:p w:rsidR="00AF5A91" w:rsidRPr="00AF5A91" w:rsidRDefault="00AF5A91" w:rsidP="004242A3">
            <w:pPr>
              <w:tabs>
                <w:tab w:val="clear" w:pos="1644"/>
                <w:tab w:val="left" w:pos="558"/>
                <w:tab w:val="left" w:pos="792"/>
                <w:tab w:val="left" w:pos="1452"/>
              </w:tabs>
              <w:jc w:val="right"/>
              <w:rPr>
                <w:rFonts w:ascii="Times New Roman" w:hAnsi="Times New Roman" w:cs="Times New Roman"/>
                <w:sz w:val="22"/>
                <w:szCs w:val="22"/>
                <w:highlight w:val="yellow"/>
              </w:rPr>
            </w:pPr>
          </w:p>
        </w:tc>
        <w:tc>
          <w:tcPr>
            <w:tcW w:w="1241" w:type="dxa"/>
            <w:tcBorders>
              <w:bottom w:val="single" w:sz="4" w:space="0" w:color="auto"/>
            </w:tcBorders>
            <w:vAlign w:val="center"/>
          </w:tcPr>
          <w:p w:rsidR="00AF5A91" w:rsidRPr="00AF5A91" w:rsidRDefault="00AF5A91" w:rsidP="00362915">
            <w:pPr>
              <w:tabs>
                <w:tab w:val="clear" w:pos="1644"/>
                <w:tab w:val="left" w:pos="558"/>
                <w:tab w:val="left" w:pos="792"/>
                <w:tab w:val="left" w:pos="1452"/>
              </w:tabs>
              <w:jc w:val="right"/>
              <w:rPr>
                <w:rFonts w:ascii="Times New Roman" w:hAnsi="Times New Roman" w:cs="Times New Roman"/>
                <w:sz w:val="22"/>
                <w:szCs w:val="22"/>
              </w:rPr>
            </w:pPr>
            <w:r w:rsidRPr="00AF5A91">
              <w:rPr>
                <w:rFonts w:ascii="Times New Roman" w:hAnsi="Times New Roman" w:cs="Times New Roman"/>
                <w:sz w:val="22"/>
                <w:szCs w:val="22"/>
              </w:rPr>
              <w:t>(4,057)</w:t>
            </w:r>
          </w:p>
        </w:tc>
        <w:tc>
          <w:tcPr>
            <w:tcW w:w="241" w:type="dxa"/>
          </w:tcPr>
          <w:p w:rsidR="00AF5A91" w:rsidRPr="00AF5A91" w:rsidRDefault="00AF5A91" w:rsidP="004242A3">
            <w:pPr>
              <w:pStyle w:val="a0"/>
              <w:tabs>
                <w:tab w:val="left" w:pos="0"/>
                <w:tab w:val="decimal" w:pos="792"/>
              </w:tabs>
              <w:spacing w:line="240" w:lineRule="atLeast"/>
              <w:ind w:right="-36"/>
              <w:jc w:val="center"/>
              <w:rPr>
                <w:rFonts w:cs="Times New Roman"/>
                <w:b/>
                <w:cs/>
              </w:rPr>
            </w:pPr>
          </w:p>
        </w:tc>
        <w:tc>
          <w:tcPr>
            <w:tcW w:w="1241" w:type="dxa"/>
            <w:tcBorders>
              <w:bottom w:val="single" w:sz="4" w:space="0" w:color="auto"/>
            </w:tcBorders>
            <w:vAlign w:val="center"/>
          </w:tcPr>
          <w:p w:rsidR="00AF5A91" w:rsidRPr="00AF5A91" w:rsidRDefault="00AF5A91" w:rsidP="00044508">
            <w:pPr>
              <w:tabs>
                <w:tab w:val="clear" w:pos="1644"/>
                <w:tab w:val="left" w:pos="558"/>
                <w:tab w:val="left" w:pos="792"/>
                <w:tab w:val="left" w:pos="1452"/>
              </w:tabs>
              <w:jc w:val="right"/>
              <w:rPr>
                <w:rFonts w:ascii="Times New Roman" w:hAnsi="Times New Roman" w:cs="Times New Roman"/>
                <w:sz w:val="22"/>
                <w:szCs w:val="22"/>
              </w:rPr>
            </w:pPr>
            <w:r w:rsidRPr="00AF5A91">
              <w:rPr>
                <w:rFonts w:ascii="Times New Roman" w:hAnsi="Times New Roman" w:cs="Times New Roman"/>
                <w:sz w:val="22"/>
                <w:szCs w:val="22"/>
              </w:rPr>
              <w:t>(6,414)</w:t>
            </w:r>
          </w:p>
        </w:tc>
      </w:tr>
      <w:tr w:rsidR="00AF5A91" w:rsidRPr="00AF5A91" w:rsidTr="00772019">
        <w:tc>
          <w:tcPr>
            <w:tcW w:w="4361" w:type="dxa"/>
          </w:tcPr>
          <w:p w:rsidR="00AF5A91" w:rsidRPr="00AF5A91" w:rsidRDefault="00AF5A91" w:rsidP="00424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AF5A91">
              <w:rPr>
                <w:rFonts w:ascii="Times New Roman" w:hAnsi="Times New Roman" w:cs="Times New Roman"/>
                <w:sz w:val="22"/>
                <w:szCs w:val="22"/>
              </w:rPr>
              <w:t>Net</w:t>
            </w:r>
          </w:p>
        </w:tc>
        <w:tc>
          <w:tcPr>
            <w:tcW w:w="1275" w:type="dxa"/>
            <w:tcBorders>
              <w:top w:val="single" w:sz="4" w:space="0" w:color="auto"/>
              <w:bottom w:val="single" w:sz="4" w:space="0" w:color="auto"/>
            </w:tcBorders>
          </w:tcPr>
          <w:p w:rsidR="00AF5A91" w:rsidRPr="00AF5A91" w:rsidRDefault="00AF5A91" w:rsidP="00362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240" w:lineRule="auto"/>
              <w:ind w:right="72"/>
              <w:jc w:val="right"/>
              <w:rPr>
                <w:rFonts w:ascii="Times New Roman" w:hAnsi="Times New Roman" w:cs="Times New Roman"/>
                <w:sz w:val="22"/>
                <w:szCs w:val="22"/>
              </w:rPr>
            </w:pPr>
            <w:r w:rsidRPr="00AF5A91">
              <w:rPr>
                <w:rFonts w:ascii="Times New Roman" w:hAnsi="Times New Roman" w:cs="Times New Roman"/>
                <w:sz w:val="22"/>
                <w:szCs w:val="22"/>
              </w:rPr>
              <w:t>213,288</w:t>
            </w:r>
          </w:p>
        </w:tc>
        <w:tc>
          <w:tcPr>
            <w:tcW w:w="236" w:type="dxa"/>
          </w:tcPr>
          <w:p w:rsidR="00AF5A91" w:rsidRPr="00AF5A91" w:rsidRDefault="00AF5A91" w:rsidP="00424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240" w:lineRule="auto"/>
              <w:ind w:right="72"/>
              <w:jc w:val="right"/>
              <w:rPr>
                <w:rFonts w:ascii="Times New Roman" w:hAnsi="Times New Roman" w:cs="Times New Roman"/>
                <w:sz w:val="22"/>
                <w:szCs w:val="22"/>
                <w:highlight w:val="yellow"/>
              </w:rPr>
            </w:pPr>
          </w:p>
        </w:tc>
        <w:tc>
          <w:tcPr>
            <w:tcW w:w="1182" w:type="dxa"/>
            <w:tcBorders>
              <w:top w:val="single" w:sz="4" w:space="0" w:color="auto"/>
              <w:bottom w:val="single" w:sz="4" w:space="0" w:color="auto"/>
            </w:tcBorders>
          </w:tcPr>
          <w:p w:rsidR="00AF5A91" w:rsidRPr="00AF5A91" w:rsidRDefault="00AF5A91" w:rsidP="00044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240" w:lineRule="auto"/>
              <w:ind w:right="72"/>
              <w:jc w:val="right"/>
              <w:rPr>
                <w:rFonts w:ascii="Times New Roman" w:hAnsi="Times New Roman" w:cs="Times New Roman"/>
                <w:sz w:val="22"/>
                <w:szCs w:val="22"/>
              </w:rPr>
            </w:pPr>
            <w:r w:rsidRPr="00AF5A91">
              <w:rPr>
                <w:rFonts w:ascii="Times New Roman" w:hAnsi="Times New Roman" w:cs="Times New Roman"/>
                <w:sz w:val="22"/>
                <w:szCs w:val="22"/>
              </w:rPr>
              <w:t>185,077</w:t>
            </w:r>
          </w:p>
        </w:tc>
        <w:tc>
          <w:tcPr>
            <w:tcW w:w="236" w:type="dxa"/>
          </w:tcPr>
          <w:p w:rsidR="00AF5A91" w:rsidRPr="00AF5A91" w:rsidRDefault="00AF5A91" w:rsidP="00424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240" w:lineRule="auto"/>
              <w:ind w:right="72"/>
              <w:jc w:val="right"/>
              <w:rPr>
                <w:rFonts w:ascii="Times New Roman" w:hAnsi="Times New Roman" w:cs="Times New Roman"/>
                <w:sz w:val="22"/>
                <w:szCs w:val="22"/>
                <w:highlight w:val="yellow"/>
              </w:rPr>
            </w:pPr>
          </w:p>
        </w:tc>
        <w:tc>
          <w:tcPr>
            <w:tcW w:w="1241" w:type="dxa"/>
            <w:tcBorders>
              <w:top w:val="single" w:sz="4" w:space="0" w:color="auto"/>
              <w:bottom w:val="single" w:sz="4" w:space="0" w:color="auto"/>
            </w:tcBorders>
          </w:tcPr>
          <w:p w:rsidR="00AF5A91" w:rsidRPr="00AF5A91" w:rsidRDefault="00AF5A91" w:rsidP="00362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240" w:lineRule="auto"/>
              <w:ind w:right="72"/>
              <w:jc w:val="right"/>
              <w:rPr>
                <w:rFonts w:ascii="Times New Roman" w:hAnsi="Times New Roman" w:cs="Times New Roman"/>
                <w:sz w:val="22"/>
                <w:szCs w:val="22"/>
              </w:rPr>
            </w:pPr>
            <w:r w:rsidRPr="00AF5A91">
              <w:rPr>
                <w:rFonts w:ascii="Times New Roman" w:hAnsi="Times New Roman" w:cs="Times New Roman"/>
                <w:sz w:val="22"/>
                <w:szCs w:val="22"/>
              </w:rPr>
              <w:t>195,830</w:t>
            </w:r>
          </w:p>
        </w:tc>
        <w:tc>
          <w:tcPr>
            <w:tcW w:w="241" w:type="dxa"/>
          </w:tcPr>
          <w:p w:rsidR="00AF5A91" w:rsidRPr="00AF5A91" w:rsidRDefault="00AF5A91" w:rsidP="004242A3">
            <w:pPr>
              <w:pStyle w:val="a0"/>
              <w:tabs>
                <w:tab w:val="left" w:pos="0"/>
                <w:tab w:val="decimal" w:pos="792"/>
              </w:tabs>
              <w:spacing w:line="240" w:lineRule="atLeast"/>
              <w:ind w:right="-36"/>
              <w:jc w:val="center"/>
              <w:rPr>
                <w:rFonts w:cs="Times New Roman"/>
                <w:b/>
                <w:cs/>
              </w:rPr>
            </w:pPr>
          </w:p>
        </w:tc>
        <w:tc>
          <w:tcPr>
            <w:tcW w:w="1241" w:type="dxa"/>
            <w:tcBorders>
              <w:top w:val="single" w:sz="4" w:space="0" w:color="auto"/>
              <w:bottom w:val="single" w:sz="4" w:space="0" w:color="auto"/>
            </w:tcBorders>
          </w:tcPr>
          <w:p w:rsidR="00AF5A91" w:rsidRPr="00AF5A91" w:rsidRDefault="00AF5A91" w:rsidP="00044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240" w:lineRule="auto"/>
              <w:ind w:right="72"/>
              <w:jc w:val="right"/>
              <w:rPr>
                <w:rFonts w:ascii="Times New Roman" w:hAnsi="Times New Roman" w:cs="Times New Roman"/>
                <w:sz w:val="22"/>
                <w:szCs w:val="22"/>
              </w:rPr>
            </w:pPr>
            <w:r w:rsidRPr="00AF5A91">
              <w:rPr>
                <w:rFonts w:ascii="Times New Roman" w:hAnsi="Times New Roman" w:cs="Times New Roman"/>
                <w:sz w:val="22"/>
                <w:szCs w:val="22"/>
              </w:rPr>
              <w:t>158,849</w:t>
            </w:r>
          </w:p>
        </w:tc>
      </w:tr>
    </w:tbl>
    <w:p w:rsidR="00C1657A" w:rsidRDefault="00C1657A"/>
    <w:p w:rsidR="00C1657A" w:rsidRDefault="00C1657A"/>
    <w:p w:rsidR="00C1657A" w:rsidRDefault="00C1657A"/>
    <w:p w:rsidR="00C1657A" w:rsidRDefault="00C1657A"/>
    <w:p w:rsidR="00C1657A" w:rsidRDefault="00C1657A"/>
    <w:p w:rsidR="00C1657A" w:rsidRDefault="00C1657A"/>
    <w:p w:rsidR="00C1657A" w:rsidRDefault="00C1657A"/>
    <w:p w:rsidR="00C1657A" w:rsidRDefault="00C1657A"/>
    <w:p w:rsidR="00C1657A" w:rsidRDefault="00C1657A"/>
    <w:p w:rsidR="00C1657A" w:rsidRDefault="00C1657A"/>
    <w:tbl>
      <w:tblPr>
        <w:tblW w:w="10013" w:type="dxa"/>
        <w:tblLook w:val="01E0"/>
      </w:tblPr>
      <w:tblGrid>
        <w:gridCol w:w="4361"/>
        <w:gridCol w:w="1275"/>
        <w:gridCol w:w="236"/>
        <w:gridCol w:w="1182"/>
        <w:gridCol w:w="236"/>
        <w:gridCol w:w="1241"/>
        <w:gridCol w:w="241"/>
        <w:gridCol w:w="1241"/>
      </w:tblGrid>
      <w:tr w:rsidR="00C1657A" w:rsidRPr="00AF5A91" w:rsidTr="00792D36">
        <w:tc>
          <w:tcPr>
            <w:tcW w:w="4361" w:type="dxa"/>
          </w:tcPr>
          <w:p w:rsidR="00C1657A" w:rsidRPr="00AF5A91" w:rsidRDefault="00C1657A" w:rsidP="00424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5652" w:type="dxa"/>
            <w:gridSpan w:val="7"/>
          </w:tcPr>
          <w:p w:rsidR="00C1657A" w:rsidRPr="00AF5A91" w:rsidRDefault="00C1657A" w:rsidP="00C16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240" w:lineRule="auto"/>
              <w:ind w:right="72"/>
              <w:jc w:val="center"/>
              <w:rPr>
                <w:rFonts w:ascii="Times New Roman" w:hAnsi="Times New Roman" w:cs="Times New Roman"/>
                <w:sz w:val="22"/>
                <w:szCs w:val="22"/>
              </w:rPr>
            </w:pPr>
            <w:r w:rsidRPr="00AF5A91">
              <w:rPr>
                <w:rFonts w:ascii="Times New Roman" w:hAnsi="Times New Roman" w:cs="Times New Roman"/>
                <w:sz w:val="22"/>
                <w:szCs w:val="22"/>
              </w:rPr>
              <w:t>In Thousand Baht</w:t>
            </w:r>
          </w:p>
        </w:tc>
      </w:tr>
      <w:tr w:rsidR="00C1657A" w:rsidRPr="00AF5A91" w:rsidTr="00C1657A">
        <w:tc>
          <w:tcPr>
            <w:tcW w:w="4361" w:type="dxa"/>
          </w:tcPr>
          <w:p w:rsidR="00C1657A" w:rsidRPr="00AF5A91" w:rsidRDefault="00C1657A" w:rsidP="004242A3">
            <w:pPr>
              <w:rPr>
                <w:rFonts w:ascii="Times New Roman" w:hAnsi="Times New Roman" w:cs="Times New Roman"/>
                <w:i/>
                <w:iCs/>
                <w:sz w:val="22"/>
                <w:szCs w:val="22"/>
              </w:rPr>
            </w:pPr>
          </w:p>
        </w:tc>
        <w:tc>
          <w:tcPr>
            <w:tcW w:w="2693" w:type="dxa"/>
            <w:gridSpan w:val="3"/>
            <w:tcBorders>
              <w:top w:val="single" w:sz="4" w:space="0" w:color="auto"/>
            </w:tcBorders>
          </w:tcPr>
          <w:p w:rsidR="00C1657A" w:rsidRPr="00AF5A91" w:rsidRDefault="00C1657A" w:rsidP="00792D36">
            <w:pPr>
              <w:ind w:left="-153" w:right="-93"/>
              <w:jc w:val="center"/>
              <w:rPr>
                <w:rFonts w:ascii="Times New Roman" w:hAnsi="Times New Roman" w:cs="Times New Roman"/>
                <w:sz w:val="22"/>
                <w:szCs w:val="22"/>
              </w:rPr>
            </w:pPr>
            <w:r w:rsidRPr="00AF5A91">
              <w:rPr>
                <w:rFonts w:ascii="Times New Roman" w:hAnsi="Times New Roman" w:cs="Times New Roman"/>
                <w:sz w:val="22"/>
                <w:szCs w:val="22"/>
              </w:rPr>
              <w:t xml:space="preserve">Consolidated </w:t>
            </w:r>
          </w:p>
        </w:tc>
        <w:tc>
          <w:tcPr>
            <w:tcW w:w="236" w:type="dxa"/>
            <w:tcBorders>
              <w:top w:val="single" w:sz="4" w:space="0" w:color="auto"/>
            </w:tcBorders>
          </w:tcPr>
          <w:p w:rsidR="00C1657A" w:rsidRPr="00AF5A91" w:rsidRDefault="00C1657A" w:rsidP="00424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240" w:lineRule="auto"/>
              <w:ind w:right="72"/>
              <w:jc w:val="right"/>
              <w:rPr>
                <w:rFonts w:ascii="Times New Roman" w:hAnsi="Times New Roman" w:cs="Times New Roman"/>
                <w:sz w:val="22"/>
                <w:szCs w:val="22"/>
                <w:highlight w:val="yellow"/>
              </w:rPr>
            </w:pPr>
          </w:p>
        </w:tc>
        <w:tc>
          <w:tcPr>
            <w:tcW w:w="2723" w:type="dxa"/>
            <w:gridSpan w:val="3"/>
            <w:tcBorders>
              <w:top w:val="single" w:sz="4" w:space="0" w:color="auto"/>
            </w:tcBorders>
          </w:tcPr>
          <w:p w:rsidR="00C1657A" w:rsidRPr="00AF5A91" w:rsidRDefault="00C1657A" w:rsidP="00792D36">
            <w:pPr>
              <w:ind w:left="-153" w:right="-93"/>
              <w:jc w:val="center"/>
              <w:rPr>
                <w:rFonts w:ascii="Times New Roman" w:hAnsi="Times New Roman" w:cs="Times New Roman"/>
                <w:sz w:val="22"/>
                <w:szCs w:val="22"/>
              </w:rPr>
            </w:pPr>
            <w:r w:rsidRPr="00AF5A91">
              <w:rPr>
                <w:rFonts w:ascii="Times New Roman" w:hAnsi="Times New Roman" w:cs="Times New Roman"/>
                <w:sz w:val="22"/>
                <w:szCs w:val="22"/>
              </w:rPr>
              <w:t>Separate</w:t>
            </w:r>
          </w:p>
        </w:tc>
      </w:tr>
      <w:tr w:rsidR="00C1657A" w:rsidRPr="00AF5A91" w:rsidTr="00792D36">
        <w:tc>
          <w:tcPr>
            <w:tcW w:w="4361" w:type="dxa"/>
          </w:tcPr>
          <w:p w:rsidR="00C1657A" w:rsidRPr="00AF5A91" w:rsidRDefault="00C1657A" w:rsidP="004242A3">
            <w:pPr>
              <w:rPr>
                <w:rFonts w:ascii="Times New Roman" w:hAnsi="Times New Roman" w:cs="Times New Roman"/>
                <w:i/>
                <w:iCs/>
                <w:sz w:val="22"/>
                <w:szCs w:val="22"/>
              </w:rPr>
            </w:pPr>
          </w:p>
        </w:tc>
        <w:tc>
          <w:tcPr>
            <w:tcW w:w="2693" w:type="dxa"/>
            <w:gridSpan w:val="3"/>
          </w:tcPr>
          <w:p w:rsidR="00C1657A" w:rsidRPr="00AF5A91" w:rsidRDefault="00C1657A" w:rsidP="00792D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240" w:lineRule="auto"/>
              <w:ind w:right="-108"/>
              <w:jc w:val="center"/>
              <w:rPr>
                <w:rFonts w:ascii="Times New Roman" w:hAnsi="Times New Roman" w:cs="Times New Roman"/>
                <w:sz w:val="22"/>
                <w:szCs w:val="22"/>
                <w:cs/>
              </w:rPr>
            </w:pPr>
            <w:r w:rsidRPr="00AF5A91">
              <w:rPr>
                <w:rFonts w:ascii="Times New Roman" w:hAnsi="Times New Roman" w:cs="Times New Roman"/>
                <w:sz w:val="22"/>
                <w:szCs w:val="22"/>
              </w:rPr>
              <w:t>financial statements</w:t>
            </w:r>
          </w:p>
        </w:tc>
        <w:tc>
          <w:tcPr>
            <w:tcW w:w="236" w:type="dxa"/>
          </w:tcPr>
          <w:p w:rsidR="00C1657A" w:rsidRPr="00AF5A91" w:rsidRDefault="00C1657A" w:rsidP="00424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240" w:lineRule="auto"/>
              <w:ind w:right="72"/>
              <w:jc w:val="right"/>
              <w:rPr>
                <w:rFonts w:ascii="Times New Roman" w:hAnsi="Times New Roman" w:cs="Times New Roman"/>
                <w:sz w:val="22"/>
                <w:szCs w:val="22"/>
                <w:highlight w:val="yellow"/>
              </w:rPr>
            </w:pPr>
          </w:p>
        </w:tc>
        <w:tc>
          <w:tcPr>
            <w:tcW w:w="2723" w:type="dxa"/>
            <w:gridSpan w:val="3"/>
          </w:tcPr>
          <w:p w:rsidR="00C1657A" w:rsidRPr="00AF5A91" w:rsidRDefault="00C1657A" w:rsidP="00792D36">
            <w:pPr>
              <w:ind w:left="-153" w:right="-93"/>
              <w:jc w:val="center"/>
              <w:rPr>
                <w:rFonts w:ascii="Times New Roman" w:hAnsi="Times New Roman" w:cs="Times New Roman"/>
                <w:sz w:val="22"/>
                <w:szCs w:val="22"/>
              </w:rPr>
            </w:pPr>
            <w:r w:rsidRPr="00AF5A91">
              <w:rPr>
                <w:rFonts w:ascii="Times New Roman" w:hAnsi="Times New Roman" w:cs="Times New Roman"/>
                <w:sz w:val="22"/>
                <w:szCs w:val="22"/>
              </w:rPr>
              <w:t>financial statements</w:t>
            </w:r>
          </w:p>
        </w:tc>
      </w:tr>
      <w:tr w:rsidR="00C1657A" w:rsidRPr="00AF5A91" w:rsidTr="00C1657A">
        <w:tc>
          <w:tcPr>
            <w:tcW w:w="4361" w:type="dxa"/>
          </w:tcPr>
          <w:p w:rsidR="00C1657A" w:rsidRPr="00AF5A91" w:rsidRDefault="00C1657A" w:rsidP="004242A3">
            <w:pPr>
              <w:rPr>
                <w:rFonts w:ascii="Times New Roman" w:hAnsi="Times New Roman" w:cs="Times New Roman"/>
                <w:i/>
                <w:iCs/>
                <w:sz w:val="22"/>
                <w:szCs w:val="22"/>
              </w:rPr>
            </w:pPr>
          </w:p>
        </w:tc>
        <w:tc>
          <w:tcPr>
            <w:tcW w:w="1275" w:type="dxa"/>
            <w:tcBorders>
              <w:top w:val="single" w:sz="4" w:space="0" w:color="auto"/>
              <w:bottom w:val="single" w:sz="4" w:space="0" w:color="auto"/>
            </w:tcBorders>
          </w:tcPr>
          <w:p w:rsidR="00C1657A" w:rsidRPr="00AF5A91" w:rsidRDefault="00C1657A" w:rsidP="00792D36">
            <w:pPr>
              <w:ind w:left="-153" w:right="-93"/>
              <w:jc w:val="center"/>
              <w:rPr>
                <w:rFonts w:ascii="Times New Roman" w:hAnsi="Times New Roman" w:cs="Times New Roman"/>
                <w:sz w:val="22"/>
                <w:szCs w:val="22"/>
              </w:rPr>
            </w:pPr>
            <w:r w:rsidRPr="00AF5A91">
              <w:rPr>
                <w:rFonts w:ascii="Times New Roman" w:hAnsi="Times New Roman" w:cs="Times New Roman"/>
                <w:sz w:val="22"/>
                <w:szCs w:val="22"/>
              </w:rPr>
              <w:t>2017</w:t>
            </w:r>
          </w:p>
        </w:tc>
        <w:tc>
          <w:tcPr>
            <w:tcW w:w="236" w:type="dxa"/>
            <w:tcBorders>
              <w:top w:val="single" w:sz="4" w:space="0" w:color="auto"/>
            </w:tcBorders>
          </w:tcPr>
          <w:p w:rsidR="00C1657A" w:rsidRPr="00AF5A91" w:rsidRDefault="00C1657A" w:rsidP="00792D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240" w:lineRule="auto"/>
              <w:ind w:right="72"/>
              <w:jc w:val="center"/>
              <w:rPr>
                <w:rFonts w:ascii="Times New Roman" w:hAnsi="Times New Roman" w:cs="Times New Roman"/>
                <w:sz w:val="22"/>
                <w:szCs w:val="22"/>
                <w:u w:val="single"/>
              </w:rPr>
            </w:pPr>
          </w:p>
        </w:tc>
        <w:tc>
          <w:tcPr>
            <w:tcW w:w="1182" w:type="dxa"/>
            <w:tcBorders>
              <w:top w:val="single" w:sz="4" w:space="0" w:color="auto"/>
              <w:bottom w:val="single" w:sz="4" w:space="0" w:color="auto"/>
            </w:tcBorders>
          </w:tcPr>
          <w:p w:rsidR="00C1657A" w:rsidRPr="00AF5A91" w:rsidRDefault="00C1657A" w:rsidP="00792D36">
            <w:pPr>
              <w:ind w:left="-153" w:right="-93"/>
              <w:jc w:val="center"/>
              <w:rPr>
                <w:rFonts w:ascii="Times New Roman" w:hAnsi="Times New Roman" w:cs="Times New Roman"/>
                <w:sz w:val="22"/>
                <w:szCs w:val="22"/>
              </w:rPr>
            </w:pPr>
            <w:r w:rsidRPr="00AF5A91">
              <w:rPr>
                <w:rFonts w:ascii="Times New Roman" w:hAnsi="Times New Roman" w:cs="Times New Roman"/>
                <w:sz w:val="22"/>
                <w:szCs w:val="22"/>
              </w:rPr>
              <w:t>2016</w:t>
            </w:r>
          </w:p>
        </w:tc>
        <w:tc>
          <w:tcPr>
            <w:tcW w:w="236" w:type="dxa"/>
            <w:tcBorders>
              <w:left w:val="nil"/>
            </w:tcBorders>
          </w:tcPr>
          <w:p w:rsidR="00C1657A" w:rsidRPr="00AF5A91" w:rsidRDefault="00C1657A" w:rsidP="00792D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 w:right="-108" w:firstLine="33"/>
              <w:jc w:val="center"/>
              <w:rPr>
                <w:rFonts w:ascii="Times New Roman" w:hAnsi="Times New Roman" w:cs="Times New Roman"/>
                <w:sz w:val="22"/>
                <w:szCs w:val="22"/>
              </w:rPr>
            </w:pPr>
          </w:p>
        </w:tc>
        <w:tc>
          <w:tcPr>
            <w:tcW w:w="1241" w:type="dxa"/>
            <w:tcBorders>
              <w:top w:val="single" w:sz="4" w:space="0" w:color="auto"/>
              <w:bottom w:val="single" w:sz="4" w:space="0" w:color="auto"/>
            </w:tcBorders>
          </w:tcPr>
          <w:p w:rsidR="00C1657A" w:rsidRPr="00AF5A91" w:rsidRDefault="00C1657A" w:rsidP="00792D36">
            <w:pPr>
              <w:ind w:left="-153" w:right="-93"/>
              <w:jc w:val="center"/>
              <w:rPr>
                <w:rFonts w:ascii="Times New Roman" w:hAnsi="Times New Roman" w:cs="Times New Roman"/>
                <w:sz w:val="22"/>
                <w:szCs w:val="22"/>
              </w:rPr>
            </w:pPr>
            <w:r w:rsidRPr="00AF5A91">
              <w:rPr>
                <w:rFonts w:ascii="Times New Roman" w:hAnsi="Times New Roman" w:cs="Times New Roman"/>
                <w:sz w:val="22"/>
                <w:szCs w:val="22"/>
              </w:rPr>
              <w:t>2017</w:t>
            </w:r>
          </w:p>
        </w:tc>
        <w:tc>
          <w:tcPr>
            <w:tcW w:w="241" w:type="dxa"/>
            <w:tcBorders>
              <w:top w:val="single" w:sz="4" w:space="0" w:color="auto"/>
            </w:tcBorders>
          </w:tcPr>
          <w:p w:rsidR="00C1657A" w:rsidRPr="00AF5A91" w:rsidRDefault="00C1657A" w:rsidP="00792D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240" w:lineRule="auto"/>
              <w:ind w:right="72"/>
              <w:jc w:val="center"/>
              <w:rPr>
                <w:rFonts w:ascii="Times New Roman" w:hAnsi="Times New Roman" w:cs="Times New Roman"/>
                <w:sz w:val="22"/>
                <w:szCs w:val="22"/>
                <w:u w:val="single"/>
              </w:rPr>
            </w:pPr>
          </w:p>
        </w:tc>
        <w:tc>
          <w:tcPr>
            <w:tcW w:w="1241" w:type="dxa"/>
            <w:tcBorders>
              <w:top w:val="single" w:sz="4" w:space="0" w:color="auto"/>
              <w:bottom w:val="single" w:sz="4" w:space="0" w:color="auto"/>
            </w:tcBorders>
          </w:tcPr>
          <w:p w:rsidR="00C1657A" w:rsidRPr="00AF5A91" w:rsidRDefault="00C1657A" w:rsidP="00792D36">
            <w:pPr>
              <w:ind w:left="-153" w:right="-93"/>
              <w:jc w:val="center"/>
              <w:rPr>
                <w:rFonts w:ascii="Times New Roman" w:hAnsi="Times New Roman" w:cs="Times New Roman"/>
                <w:sz w:val="22"/>
                <w:szCs w:val="22"/>
              </w:rPr>
            </w:pPr>
            <w:r w:rsidRPr="00AF5A91">
              <w:rPr>
                <w:rFonts w:ascii="Times New Roman" w:hAnsi="Times New Roman" w:cs="Times New Roman"/>
                <w:sz w:val="22"/>
                <w:szCs w:val="22"/>
              </w:rPr>
              <w:t>2016</w:t>
            </w:r>
          </w:p>
        </w:tc>
      </w:tr>
      <w:tr w:rsidR="00044508" w:rsidRPr="00AF5A91" w:rsidTr="00C1657A">
        <w:tc>
          <w:tcPr>
            <w:tcW w:w="4361" w:type="dxa"/>
          </w:tcPr>
          <w:p w:rsidR="00044508" w:rsidRPr="00AF5A91" w:rsidRDefault="00044508" w:rsidP="004242A3">
            <w:pPr>
              <w:rPr>
                <w:rFonts w:ascii="Times New Roman" w:hAnsi="Times New Roman" w:cs="Times New Roman"/>
                <w:i/>
                <w:iCs/>
                <w:sz w:val="22"/>
                <w:szCs w:val="22"/>
              </w:rPr>
            </w:pPr>
            <w:r w:rsidRPr="00AF5A91">
              <w:rPr>
                <w:rFonts w:ascii="Times New Roman" w:hAnsi="Times New Roman" w:cs="Times New Roman"/>
                <w:i/>
                <w:iCs/>
                <w:sz w:val="22"/>
                <w:szCs w:val="22"/>
              </w:rPr>
              <w:t xml:space="preserve">- Other accounts receivable      </w:t>
            </w:r>
          </w:p>
        </w:tc>
        <w:tc>
          <w:tcPr>
            <w:tcW w:w="1275" w:type="dxa"/>
            <w:tcBorders>
              <w:top w:val="single" w:sz="4" w:space="0" w:color="auto"/>
            </w:tcBorders>
          </w:tcPr>
          <w:p w:rsidR="00044508" w:rsidRPr="00AF5A91" w:rsidRDefault="00044508" w:rsidP="00424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240" w:lineRule="auto"/>
              <w:ind w:right="72"/>
              <w:jc w:val="right"/>
              <w:rPr>
                <w:rFonts w:ascii="Times New Roman" w:hAnsi="Times New Roman" w:cs="Times New Roman"/>
                <w:sz w:val="22"/>
                <w:szCs w:val="22"/>
              </w:rPr>
            </w:pPr>
          </w:p>
        </w:tc>
        <w:tc>
          <w:tcPr>
            <w:tcW w:w="236" w:type="dxa"/>
          </w:tcPr>
          <w:p w:rsidR="00044508" w:rsidRPr="00AF5A91" w:rsidRDefault="00044508" w:rsidP="00424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240" w:lineRule="auto"/>
              <w:ind w:right="72"/>
              <w:jc w:val="right"/>
              <w:rPr>
                <w:rFonts w:ascii="Times New Roman" w:hAnsi="Times New Roman" w:cs="Times New Roman"/>
                <w:sz w:val="22"/>
                <w:szCs w:val="22"/>
                <w:highlight w:val="yellow"/>
              </w:rPr>
            </w:pPr>
          </w:p>
        </w:tc>
        <w:tc>
          <w:tcPr>
            <w:tcW w:w="1182" w:type="dxa"/>
            <w:tcBorders>
              <w:top w:val="single" w:sz="4" w:space="0" w:color="auto"/>
            </w:tcBorders>
          </w:tcPr>
          <w:p w:rsidR="00044508" w:rsidRPr="00AF5A91" w:rsidRDefault="00044508" w:rsidP="00424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240" w:lineRule="auto"/>
              <w:ind w:right="72"/>
              <w:jc w:val="right"/>
              <w:rPr>
                <w:rFonts w:ascii="Times New Roman" w:hAnsi="Times New Roman" w:cs="Times New Roman"/>
                <w:sz w:val="22"/>
                <w:szCs w:val="22"/>
              </w:rPr>
            </w:pPr>
          </w:p>
        </w:tc>
        <w:tc>
          <w:tcPr>
            <w:tcW w:w="236" w:type="dxa"/>
            <w:tcBorders>
              <w:left w:val="nil"/>
            </w:tcBorders>
          </w:tcPr>
          <w:p w:rsidR="00044508" w:rsidRPr="00AF5A91" w:rsidRDefault="00044508" w:rsidP="00424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240" w:lineRule="auto"/>
              <w:ind w:right="72"/>
              <w:jc w:val="right"/>
              <w:rPr>
                <w:rFonts w:ascii="Times New Roman" w:hAnsi="Times New Roman" w:cs="Times New Roman"/>
                <w:sz w:val="22"/>
                <w:szCs w:val="22"/>
                <w:highlight w:val="yellow"/>
              </w:rPr>
            </w:pPr>
          </w:p>
        </w:tc>
        <w:tc>
          <w:tcPr>
            <w:tcW w:w="1241" w:type="dxa"/>
            <w:tcBorders>
              <w:top w:val="single" w:sz="4" w:space="0" w:color="auto"/>
            </w:tcBorders>
          </w:tcPr>
          <w:p w:rsidR="00044508" w:rsidRPr="00AF5A91" w:rsidRDefault="00044508" w:rsidP="00424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240" w:lineRule="auto"/>
              <w:ind w:right="72"/>
              <w:jc w:val="right"/>
              <w:rPr>
                <w:rFonts w:ascii="Times New Roman" w:hAnsi="Times New Roman" w:cs="Times New Roman"/>
                <w:sz w:val="22"/>
                <w:szCs w:val="22"/>
              </w:rPr>
            </w:pPr>
          </w:p>
        </w:tc>
        <w:tc>
          <w:tcPr>
            <w:tcW w:w="241" w:type="dxa"/>
          </w:tcPr>
          <w:p w:rsidR="00044508" w:rsidRPr="00AF5A91" w:rsidRDefault="00044508" w:rsidP="004242A3">
            <w:pPr>
              <w:pStyle w:val="a0"/>
              <w:tabs>
                <w:tab w:val="left" w:pos="0"/>
                <w:tab w:val="decimal" w:pos="792"/>
              </w:tabs>
              <w:spacing w:line="240" w:lineRule="atLeast"/>
              <w:ind w:right="-36"/>
              <w:jc w:val="center"/>
              <w:rPr>
                <w:rFonts w:cs="Times New Roman"/>
                <w:b/>
                <w:cs/>
              </w:rPr>
            </w:pPr>
          </w:p>
        </w:tc>
        <w:tc>
          <w:tcPr>
            <w:tcW w:w="1241" w:type="dxa"/>
            <w:tcBorders>
              <w:top w:val="single" w:sz="4" w:space="0" w:color="auto"/>
            </w:tcBorders>
          </w:tcPr>
          <w:p w:rsidR="00044508" w:rsidRPr="00AF5A91" w:rsidRDefault="00044508" w:rsidP="00424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240" w:lineRule="auto"/>
              <w:ind w:right="72"/>
              <w:jc w:val="right"/>
              <w:rPr>
                <w:rFonts w:ascii="Times New Roman" w:hAnsi="Times New Roman" w:cs="Times New Roman"/>
                <w:sz w:val="22"/>
                <w:szCs w:val="22"/>
              </w:rPr>
            </w:pPr>
          </w:p>
        </w:tc>
      </w:tr>
      <w:tr w:rsidR="00AF5A91" w:rsidRPr="00AF5A91" w:rsidTr="00772019">
        <w:tc>
          <w:tcPr>
            <w:tcW w:w="4361" w:type="dxa"/>
          </w:tcPr>
          <w:p w:rsidR="00AF5A91" w:rsidRPr="00AF5A91" w:rsidRDefault="00AF5A91" w:rsidP="00424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AF5A91">
              <w:rPr>
                <w:rFonts w:ascii="Times New Roman" w:hAnsi="Times New Roman" w:cs="Times New Roman"/>
                <w:sz w:val="22"/>
                <w:szCs w:val="22"/>
              </w:rPr>
              <w:t>Retention receivables</w:t>
            </w:r>
          </w:p>
        </w:tc>
        <w:tc>
          <w:tcPr>
            <w:tcW w:w="1275" w:type="dxa"/>
          </w:tcPr>
          <w:p w:rsidR="00AF5A91" w:rsidRPr="00AF5A91" w:rsidRDefault="00AF5A91" w:rsidP="00362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240" w:lineRule="auto"/>
              <w:ind w:right="72"/>
              <w:jc w:val="right"/>
              <w:rPr>
                <w:rFonts w:ascii="Times New Roman" w:hAnsi="Times New Roman" w:cs="Times New Roman"/>
                <w:sz w:val="22"/>
                <w:szCs w:val="22"/>
              </w:rPr>
            </w:pPr>
            <w:r w:rsidRPr="00AF5A91">
              <w:rPr>
                <w:rFonts w:ascii="Times New Roman" w:hAnsi="Times New Roman" w:cs="Times New Roman"/>
                <w:sz w:val="22"/>
                <w:szCs w:val="22"/>
              </w:rPr>
              <w:t>8,220</w:t>
            </w:r>
          </w:p>
        </w:tc>
        <w:tc>
          <w:tcPr>
            <w:tcW w:w="236" w:type="dxa"/>
          </w:tcPr>
          <w:p w:rsidR="00AF5A91" w:rsidRPr="00AF5A91" w:rsidRDefault="00AF5A91" w:rsidP="00424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240" w:lineRule="auto"/>
              <w:ind w:right="72"/>
              <w:jc w:val="right"/>
              <w:rPr>
                <w:rFonts w:ascii="Times New Roman" w:hAnsi="Times New Roman" w:cs="Times New Roman"/>
                <w:sz w:val="22"/>
                <w:szCs w:val="22"/>
                <w:highlight w:val="yellow"/>
              </w:rPr>
            </w:pPr>
          </w:p>
        </w:tc>
        <w:tc>
          <w:tcPr>
            <w:tcW w:w="1182" w:type="dxa"/>
          </w:tcPr>
          <w:p w:rsidR="00AF5A91" w:rsidRPr="00AF5A91" w:rsidRDefault="00AF5A91" w:rsidP="00044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240" w:lineRule="auto"/>
              <w:ind w:right="72"/>
              <w:jc w:val="right"/>
              <w:rPr>
                <w:rFonts w:ascii="Times New Roman" w:hAnsi="Times New Roman" w:cs="Times New Roman"/>
                <w:sz w:val="22"/>
                <w:szCs w:val="22"/>
              </w:rPr>
            </w:pPr>
            <w:r w:rsidRPr="00AF5A91">
              <w:rPr>
                <w:rFonts w:ascii="Times New Roman" w:hAnsi="Times New Roman" w:cs="Times New Roman"/>
                <w:sz w:val="22"/>
                <w:szCs w:val="22"/>
              </w:rPr>
              <w:t>804</w:t>
            </w:r>
          </w:p>
        </w:tc>
        <w:tc>
          <w:tcPr>
            <w:tcW w:w="236" w:type="dxa"/>
          </w:tcPr>
          <w:p w:rsidR="00AF5A91" w:rsidRPr="00AF5A91" w:rsidRDefault="00AF5A91" w:rsidP="00424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240" w:lineRule="auto"/>
              <w:ind w:right="72"/>
              <w:jc w:val="right"/>
              <w:rPr>
                <w:rFonts w:ascii="Times New Roman" w:hAnsi="Times New Roman" w:cs="Times New Roman"/>
                <w:sz w:val="22"/>
                <w:szCs w:val="22"/>
                <w:highlight w:val="yellow"/>
              </w:rPr>
            </w:pPr>
          </w:p>
        </w:tc>
        <w:tc>
          <w:tcPr>
            <w:tcW w:w="1241" w:type="dxa"/>
          </w:tcPr>
          <w:p w:rsidR="00AF5A91" w:rsidRPr="00AF5A91" w:rsidRDefault="00AF5A91" w:rsidP="00362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240" w:lineRule="auto"/>
              <w:ind w:right="72"/>
              <w:jc w:val="right"/>
              <w:rPr>
                <w:rFonts w:ascii="Times New Roman" w:hAnsi="Times New Roman" w:cs="Times New Roman"/>
                <w:sz w:val="22"/>
                <w:szCs w:val="22"/>
              </w:rPr>
            </w:pPr>
            <w:r w:rsidRPr="00AF5A91">
              <w:rPr>
                <w:rFonts w:ascii="Times New Roman" w:hAnsi="Times New Roman" w:cs="Times New Roman"/>
                <w:sz w:val="22"/>
                <w:szCs w:val="22"/>
              </w:rPr>
              <w:t>6,106</w:t>
            </w:r>
          </w:p>
        </w:tc>
        <w:tc>
          <w:tcPr>
            <w:tcW w:w="241" w:type="dxa"/>
          </w:tcPr>
          <w:p w:rsidR="00AF5A91" w:rsidRPr="00AF5A91" w:rsidRDefault="00AF5A91" w:rsidP="004242A3">
            <w:pPr>
              <w:pStyle w:val="a0"/>
              <w:tabs>
                <w:tab w:val="left" w:pos="0"/>
                <w:tab w:val="decimal" w:pos="792"/>
              </w:tabs>
              <w:spacing w:line="240" w:lineRule="atLeast"/>
              <w:ind w:right="-36"/>
              <w:jc w:val="center"/>
              <w:rPr>
                <w:rFonts w:cs="Times New Roman"/>
                <w:b/>
                <w:cs/>
              </w:rPr>
            </w:pPr>
          </w:p>
        </w:tc>
        <w:tc>
          <w:tcPr>
            <w:tcW w:w="1241" w:type="dxa"/>
          </w:tcPr>
          <w:p w:rsidR="00AF5A91" w:rsidRPr="00AF5A91" w:rsidRDefault="00AF5A91" w:rsidP="00044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240" w:lineRule="auto"/>
              <w:ind w:right="72"/>
              <w:jc w:val="right"/>
              <w:rPr>
                <w:rFonts w:ascii="Times New Roman" w:hAnsi="Times New Roman" w:cs="Times New Roman"/>
                <w:sz w:val="22"/>
                <w:szCs w:val="22"/>
              </w:rPr>
            </w:pPr>
            <w:r w:rsidRPr="00AF5A91">
              <w:rPr>
                <w:rFonts w:ascii="Times New Roman" w:hAnsi="Times New Roman" w:cs="Times New Roman"/>
                <w:sz w:val="22"/>
                <w:szCs w:val="22"/>
              </w:rPr>
              <w:t>371</w:t>
            </w:r>
          </w:p>
        </w:tc>
      </w:tr>
      <w:tr w:rsidR="00AF5A91" w:rsidRPr="00AF5A91" w:rsidTr="00772019">
        <w:tc>
          <w:tcPr>
            <w:tcW w:w="4361" w:type="dxa"/>
          </w:tcPr>
          <w:p w:rsidR="00AF5A91" w:rsidRPr="00AF5A91" w:rsidRDefault="00AF5A91" w:rsidP="00424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AF5A91">
              <w:rPr>
                <w:rFonts w:ascii="Times New Roman" w:hAnsi="Times New Roman" w:cs="Times New Roman"/>
                <w:sz w:val="22"/>
                <w:szCs w:val="22"/>
              </w:rPr>
              <w:t>Advances paid to installation contractors</w:t>
            </w:r>
          </w:p>
        </w:tc>
        <w:tc>
          <w:tcPr>
            <w:tcW w:w="1275" w:type="dxa"/>
          </w:tcPr>
          <w:p w:rsidR="00AF5A91" w:rsidRPr="00AF5A91" w:rsidRDefault="00AF5A91" w:rsidP="00362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240" w:lineRule="auto"/>
              <w:ind w:right="72"/>
              <w:jc w:val="right"/>
              <w:rPr>
                <w:rFonts w:ascii="Times New Roman" w:hAnsi="Times New Roman" w:cs="Times New Roman"/>
                <w:sz w:val="22"/>
                <w:szCs w:val="22"/>
              </w:rPr>
            </w:pPr>
            <w:r w:rsidRPr="00AF5A91">
              <w:rPr>
                <w:rFonts w:ascii="Times New Roman" w:hAnsi="Times New Roman" w:cs="Times New Roman"/>
                <w:sz w:val="22"/>
                <w:szCs w:val="22"/>
              </w:rPr>
              <w:t>721</w:t>
            </w:r>
          </w:p>
        </w:tc>
        <w:tc>
          <w:tcPr>
            <w:tcW w:w="236" w:type="dxa"/>
          </w:tcPr>
          <w:p w:rsidR="00AF5A91" w:rsidRPr="00AF5A91" w:rsidRDefault="00AF5A91" w:rsidP="00424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240" w:lineRule="auto"/>
              <w:ind w:right="72"/>
              <w:jc w:val="right"/>
              <w:rPr>
                <w:rFonts w:ascii="Times New Roman" w:hAnsi="Times New Roman" w:cs="Times New Roman"/>
                <w:sz w:val="22"/>
                <w:szCs w:val="22"/>
                <w:highlight w:val="yellow"/>
              </w:rPr>
            </w:pPr>
          </w:p>
        </w:tc>
        <w:tc>
          <w:tcPr>
            <w:tcW w:w="1182" w:type="dxa"/>
          </w:tcPr>
          <w:p w:rsidR="00AF5A91" w:rsidRPr="00AF5A91" w:rsidRDefault="00AF5A91" w:rsidP="00044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240" w:lineRule="auto"/>
              <w:ind w:right="72"/>
              <w:jc w:val="right"/>
              <w:rPr>
                <w:rFonts w:ascii="Times New Roman" w:hAnsi="Times New Roman" w:cs="Times New Roman"/>
                <w:sz w:val="22"/>
                <w:szCs w:val="22"/>
              </w:rPr>
            </w:pPr>
            <w:r w:rsidRPr="00AF5A91">
              <w:rPr>
                <w:rFonts w:ascii="Times New Roman" w:hAnsi="Times New Roman" w:cs="Times New Roman"/>
                <w:sz w:val="22"/>
                <w:szCs w:val="22"/>
              </w:rPr>
              <w:t>2,670</w:t>
            </w:r>
          </w:p>
        </w:tc>
        <w:tc>
          <w:tcPr>
            <w:tcW w:w="236" w:type="dxa"/>
          </w:tcPr>
          <w:p w:rsidR="00AF5A91" w:rsidRPr="00AF5A91" w:rsidRDefault="00AF5A91" w:rsidP="00424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240" w:lineRule="auto"/>
              <w:ind w:right="72"/>
              <w:jc w:val="right"/>
              <w:rPr>
                <w:rFonts w:ascii="Times New Roman" w:hAnsi="Times New Roman" w:cs="Times New Roman"/>
                <w:sz w:val="22"/>
                <w:szCs w:val="22"/>
                <w:highlight w:val="yellow"/>
              </w:rPr>
            </w:pPr>
          </w:p>
        </w:tc>
        <w:tc>
          <w:tcPr>
            <w:tcW w:w="1241" w:type="dxa"/>
          </w:tcPr>
          <w:p w:rsidR="00AF5A91" w:rsidRPr="00AF5A91" w:rsidRDefault="00AF5A91" w:rsidP="00362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240" w:lineRule="auto"/>
              <w:ind w:right="72"/>
              <w:jc w:val="right"/>
              <w:rPr>
                <w:rFonts w:ascii="Times New Roman" w:hAnsi="Times New Roman" w:cs="Times New Roman"/>
                <w:sz w:val="22"/>
                <w:szCs w:val="22"/>
              </w:rPr>
            </w:pPr>
            <w:r w:rsidRPr="00AF5A91">
              <w:rPr>
                <w:rFonts w:ascii="Times New Roman" w:hAnsi="Times New Roman" w:cs="Times New Roman"/>
                <w:sz w:val="22"/>
                <w:szCs w:val="22"/>
              </w:rPr>
              <w:t>721</w:t>
            </w:r>
          </w:p>
        </w:tc>
        <w:tc>
          <w:tcPr>
            <w:tcW w:w="241" w:type="dxa"/>
          </w:tcPr>
          <w:p w:rsidR="00AF5A91" w:rsidRPr="00AF5A91" w:rsidRDefault="00AF5A91" w:rsidP="004242A3">
            <w:pPr>
              <w:pStyle w:val="a0"/>
              <w:tabs>
                <w:tab w:val="left" w:pos="0"/>
                <w:tab w:val="decimal" w:pos="792"/>
              </w:tabs>
              <w:spacing w:line="240" w:lineRule="atLeast"/>
              <w:ind w:right="-36"/>
              <w:jc w:val="center"/>
              <w:rPr>
                <w:rFonts w:cs="Times New Roman"/>
                <w:b/>
                <w:cs/>
              </w:rPr>
            </w:pPr>
          </w:p>
        </w:tc>
        <w:tc>
          <w:tcPr>
            <w:tcW w:w="1241" w:type="dxa"/>
          </w:tcPr>
          <w:p w:rsidR="00AF5A91" w:rsidRPr="00AF5A91" w:rsidRDefault="00AF5A91" w:rsidP="00044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240" w:lineRule="auto"/>
              <w:ind w:right="72"/>
              <w:jc w:val="right"/>
              <w:rPr>
                <w:rFonts w:ascii="Times New Roman" w:hAnsi="Times New Roman" w:cs="Times New Roman"/>
                <w:sz w:val="22"/>
                <w:szCs w:val="22"/>
              </w:rPr>
            </w:pPr>
            <w:r w:rsidRPr="00AF5A91">
              <w:rPr>
                <w:rFonts w:ascii="Times New Roman" w:hAnsi="Times New Roman" w:cs="Times New Roman"/>
                <w:sz w:val="22"/>
                <w:szCs w:val="22"/>
              </w:rPr>
              <w:t>2,670</w:t>
            </w:r>
          </w:p>
        </w:tc>
      </w:tr>
      <w:tr w:rsidR="00AF5A91" w:rsidRPr="00AF5A91" w:rsidTr="00772019">
        <w:tc>
          <w:tcPr>
            <w:tcW w:w="4361" w:type="dxa"/>
          </w:tcPr>
          <w:p w:rsidR="00AF5A91" w:rsidRPr="00AF5A91" w:rsidRDefault="00AF5A91" w:rsidP="00424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AF5A91">
              <w:rPr>
                <w:rFonts w:ascii="Times New Roman" w:hAnsi="Times New Roman" w:cs="Times New Roman"/>
                <w:sz w:val="22"/>
                <w:szCs w:val="22"/>
              </w:rPr>
              <w:t>Other prepaid expenses</w:t>
            </w:r>
          </w:p>
        </w:tc>
        <w:tc>
          <w:tcPr>
            <w:tcW w:w="1275" w:type="dxa"/>
          </w:tcPr>
          <w:p w:rsidR="00AF5A91" w:rsidRPr="00AF5A91" w:rsidRDefault="00AF5A91" w:rsidP="00362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240" w:lineRule="auto"/>
              <w:ind w:right="72"/>
              <w:jc w:val="right"/>
              <w:rPr>
                <w:rFonts w:ascii="Times New Roman" w:hAnsi="Times New Roman" w:cs="Times New Roman"/>
                <w:sz w:val="22"/>
                <w:szCs w:val="22"/>
              </w:rPr>
            </w:pPr>
            <w:r w:rsidRPr="00AF5A91">
              <w:rPr>
                <w:rFonts w:ascii="Times New Roman" w:hAnsi="Times New Roman" w:cs="Times New Roman"/>
                <w:sz w:val="22"/>
                <w:szCs w:val="22"/>
              </w:rPr>
              <w:t>5,206</w:t>
            </w:r>
          </w:p>
        </w:tc>
        <w:tc>
          <w:tcPr>
            <w:tcW w:w="236" w:type="dxa"/>
          </w:tcPr>
          <w:p w:rsidR="00AF5A91" w:rsidRPr="00AF5A91" w:rsidRDefault="00AF5A91" w:rsidP="00424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240" w:lineRule="auto"/>
              <w:ind w:right="72"/>
              <w:jc w:val="right"/>
              <w:rPr>
                <w:rFonts w:ascii="Times New Roman" w:hAnsi="Times New Roman" w:cs="Times New Roman"/>
                <w:sz w:val="22"/>
                <w:szCs w:val="22"/>
                <w:highlight w:val="yellow"/>
              </w:rPr>
            </w:pPr>
          </w:p>
        </w:tc>
        <w:tc>
          <w:tcPr>
            <w:tcW w:w="1182" w:type="dxa"/>
          </w:tcPr>
          <w:p w:rsidR="00AF5A91" w:rsidRPr="00AF5A91" w:rsidRDefault="00AF5A91" w:rsidP="00044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240" w:lineRule="auto"/>
              <w:ind w:right="72"/>
              <w:jc w:val="right"/>
              <w:rPr>
                <w:rFonts w:ascii="Times New Roman" w:hAnsi="Times New Roman" w:cs="Times New Roman"/>
                <w:sz w:val="22"/>
                <w:szCs w:val="22"/>
              </w:rPr>
            </w:pPr>
            <w:r w:rsidRPr="00AF5A91">
              <w:rPr>
                <w:rFonts w:ascii="Times New Roman" w:hAnsi="Times New Roman" w:cs="Times New Roman"/>
                <w:sz w:val="22"/>
                <w:szCs w:val="22"/>
              </w:rPr>
              <w:t>7,363</w:t>
            </w:r>
          </w:p>
        </w:tc>
        <w:tc>
          <w:tcPr>
            <w:tcW w:w="236" w:type="dxa"/>
          </w:tcPr>
          <w:p w:rsidR="00AF5A91" w:rsidRPr="00AF5A91" w:rsidRDefault="00AF5A91" w:rsidP="00424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240" w:lineRule="auto"/>
              <w:ind w:right="72"/>
              <w:jc w:val="right"/>
              <w:rPr>
                <w:rFonts w:ascii="Times New Roman" w:hAnsi="Times New Roman" w:cs="Times New Roman"/>
                <w:sz w:val="22"/>
                <w:szCs w:val="22"/>
                <w:highlight w:val="yellow"/>
              </w:rPr>
            </w:pPr>
          </w:p>
        </w:tc>
        <w:tc>
          <w:tcPr>
            <w:tcW w:w="1241" w:type="dxa"/>
          </w:tcPr>
          <w:p w:rsidR="00AF5A91" w:rsidRPr="00AF5A91" w:rsidRDefault="00AF5A91" w:rsidP="00362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240" w:lineRule="auto"/>
              <w:ind w:right="72"/>
              <w:jc w:val="right"/>
              <w:rPr>
                <w:rFonts w:ascii="Times New Roman" w:hAnsi="Times New Roman" w:cs="Times New Roman"/>
                <w:sz w:val="22"/>
                <w:szCs w:val="22"/>
              </w:rPr>
            </w:pPr>
            <w:r w:rsidRPr="00AF5A91">
              <w:rPr>
                <w:rFonts w:ascii="Times New Roman" w:hAnsi="Times New Roman" w:cs="Times New Roman"/>
                <w:sz w:val="22"/>
                <w:szCs w:val="22"/>
              </w:rPr>
              <w:t>5,095</w:t>
            </w:r>
          </w:p>
        </w:tc>
        <w:tc>
          <w:tcPr>
            <w:tcW w:w="241" w:type="dxa"/>
          </w:tcPr>
          <w:p w:rsidR="00AF5A91" w:rsidRPr="00AF5A91" w:rsidRDefault="00AF5A91" w:rsidP="004242A3">
            <w:pPr>
              <w:pStyle w:val="a0"/>
              <w:tabs>
                <w:tab w:val="left" w:pos="0"/>
                <w:tab w:val="decimal" w:pos="792"/>
              </w:tabs>
              <w:spacing w:line="240" w:lineRule="atLeast"/>
              <w:ind w:right="-36"/>
              <w:jc w:val="center"/>
              <w:rPr>
                <w:rFonts w:cs="Times New Roman"/>
                <w:b/>
                <w:cs/>
              </w:rPr>
            </w:pPr>
          </w:p>
        </w:tc>
        <w:tc>
          <w:tcPr>
            <w:tcW w:w="1241" w:type="dxa"/>
          </w:tcPr>
          <w:p w:rsidR="00AF5A91" w:rsidRPr="00AF5A91" w:rsidRDefault="00AF5A91" w:rsidP="00044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240" w:lineRule="auto"/>
              <w:ind w:right="72"/>
              <w:jc w:val="right"/>
              <w:rPr>
                <w:rFonts w:ascii="Times New Roman" w:hAnsi="Times New Roman" w:cs="Times New Roman"/>
                <w:sz w:val="22"/>
                <w:szCs w:val="22"/>
              </w:rPr>
            </w:pPr>
            <w:r w:rsidRPr="00AF5A91">
              <w:rPr>
                <w:rFonts w:ascii="Times New Roman" w:hAnsi="Times New Roman" w:cs="Times New Roman"/>
                <w:sz w:val="22"/>
                <w:szCs w:val="22"/>
              </w:rPr>
              <w:t>7,299</w:t>
            </w:r>
          </w:p>
        </w:tc>
      </w:tr>
      <w:tr w:rsidR="00AF5A91" w:rsidRPr="00AF5A91" w:rsidTr="00D764DC">
        <w:tc>
          <w:tcPr>
            <w:tcW w:w="4361" w:type="dxa"/>
          </w:tcPr>
          <w:p w:rsidR="00AF5A91" w:rsidRPr="00AF5A91" w:rsidRDefault="00AF5A91" w:rsidP="00424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AF5A91">
              <w:rPr>
                <w:rFonts w:ascii="Times New Roman" w:hAnsi="Times New Roman" w:cs="Times New Roman"/>
                <w:sz w:val="22"/>
                <w:szCs w:val="22"/>
              </w:rPr>
              <w:t>Other receivables</w:t>
            </w:r>
          </w:p>
        </w:tc>
        <w:tc>
          <w:tcPr>
            <w:tcW w:w="1275" w:type="dxa"/>
            <w:tcBorders>
              <w:bottom w:val="single" w:sz="4" w:space="0" w:color="auto"/>
            </w:tcBorders>
          </w:tcPr>
          <w:p w:rsidR="00AF5A91" w:rsidRPr="00AF5A91" w:rsidRDefault="00AF5A91" w:rsidP="00362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240" w:lineRule="auto"/>
              <w:ind w:right="72"/>
              <w:jc w:val="right"/>
              <w:rPr>
                <w:rFonts w:ascii="Times New Roman" w:hAnsi="Times New Roman" w:cs="Times New Roman"/>
                <w:sz w:val="22"/>
                <w:szCs w:val="22"/>
              </w:rPr>
            </w:pPr>
            <w:r w:rsidRPr="00AF5A91">
              <w:rPr>
                <w:rFonts w:ascii="Times New Roman" w:hAnsi="Times New Roman" w:cs="Times New Roman"/>
                <w:sz w:val="22"/>
                <w:szCs w:val="22"/>
              </w:rPr>
              <w:t>1,129</w:t>
            </w:r>
          </w:p>
        </w:tc>
        <w:tc>
          <w:tcPr>
            <w:tcW w:w="236" w:type="dxa"/>
          </w:tcPr>
          <w:p w:rsidR="00AF5A91" w:rsidRPr="00AF5A91" w:rsidRDefault="00AF5A91" w:rsidP="00424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240" w:lineRule="auto"/>
              <w:ind w:right="72"/>
              <w:jc w:val="right"/>
              <w:rPr>
                <w:rFonts w:ascii="Times New Roman" w:hAnsi="Times New Roman" w:cs="Times New Roman"/>
                <w:sz w:val="22"/>
                <w:szCs w:val="22"/>
                <w:highlight w:val="yellow"/>
              </w:rPr>
            </w:pPr>
          </w:p>
        </w:tc>
        <w:tc>
          <w:tcPr>
            <w:tcW w:w="1182" w:type="dxa"/>
            <w:tcBorders>
              <w:bottom w:val="single" w:sz="4" w:space="0" w:color="auto"/>
            </w:tcBorders>
          </w:tcPr>
          <w:p w:rsidR="00AF5A91" w:rsidRPr="00AF5A91" w:rsidRDefault="00AF5A91" w:rsidP="00044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240" w:lineRule="auto"/>
              <w:ind w:right="72"/>
              <w:jc w:val="right"/>
              <w:rPr>
                <w:rFonts w:ascii="Times New Roman" w:hAnsi="Times New Roman" w:cs="Times New Roman"/>
                <w:sz w:val="22"/>
                <w:szCs w:val="22"/>
              </w:rPr>
            </w:pPr>
            <w:r w:rsidRPr="00AF5A91">
              <w:rPr>
                <w:rFonts w:ascii="Times New Roman" w:hAnsi="Times New Roman" w:cs="Times New Roman"/>
                <w:sz w:val="22"/>
                <w:szCs w:val="22"/>
              </w:rPr>
              <w:t>207</w:t>
            </w:r>
          </w:p>
        </w:tc>
        <w:tc>
          <w:tcPr>
            <w:tcW w:w="236" w:type="dxa"/>
          </w:tcPr>
          <w:p w:rsidR="00AF5A91" w:rsidRPr="00AF5A91" w:rsidRDefault="00AF5A91" w:rsidP="00424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240" w:lineRule="auto"/>
              <w:ind w:right="72"/>
              <w:jc w:val="right"/>
              <w:rPr>
                <w:rFonts w:ascii="Times New Roman" w:hAnsi="Times New Roman" w:cs="Times New Roman"/>
                <w:sz w:val="22"/>
                <w:szCs w:val="22"/>
                <w:highlight w:val="yellow"/>
              </w:rPr>
            </w:pPr>
          </w:p>
        </w:tc>
        <w:tc>
          <w:tcPr>
            <w:tcW w:w="1241" w:type="dxa"/>
            <w:tcBorders>
              <w:bottom w:val="single" w:sz="4" w:space="0" w:color="auto"/>
            </w:tcBorders>
          </w:tcPr>
          <w:p w:rsidR="00AF5A91" w:rsidRPr="00AF5A91" w:rsidRDefault="00AF5A91" w:rsidP="00362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240" w:lineRule="auto"/>
              <w:ind w:right="72"/>
              <w:jc w:val="right"/>
              <w:rPr>
                <w:rFonts w:ascii="Times New Roman" w:hAnsi="Times New Roman" w:cs="Times New Roman"/>
                <w:sz w:val="22"/>
                <w:szCs w:val="22"/>
              </w:rPr>
            </w:pPr>
            <w:r w:rsidRPr="00AF5A91">
              <w:rPr>
                <w:rFonts w:ascii="Times New Roman" w:hAnsi="Times New Roman" w:cs="Times New Roman"/>
                <w:sz w:val="22"/>
                <w:szCs w:val="22"/>
              </w:rPr>
              <w:t>401</w:t>
            </w:r>
          </w:p>
        </w:tc>
        <w:tc>
          <w:tcPr>
            <w:tcW w:w="241" w:type="dxa"/>
          </w:tcPr>
          <w:p w:rsidR="00AF5A91" w:rsidRPr="00AF5A91" w:rsidRDefault="00AF5A91" w:rsidP="004242A3">
            <w:pPr>
              <w:pStyle w:val="a0"/>
              <w:tabs>
                <w:tab w:val="left" w:pos="0"/>
                <w:tab w:val="decimal" w:pos="792"/>
              </w:tabs>
              <w:spacing w:line="240" w:lineRule="atLeast"/>
              <w:ind w:right="-36"/>
              <w:jc w:val="center"/>
              <w:rPr>
                <w:rFonts w:cs="Times New Roman"/>
                <w:b/>
                <w:cs/>
              </w:rPr>
            </w:pPr>
          </w:p>
        </w:tc>
        <w:tc>
          <w:tcPr>
            <w:tcW w:w="1241" w:type="dxa"/>
            <w:tcBorders>
              <w:bottom w:val="single" w:sz="4" w:space="0" w:color="auto"/>
            </w:tcBorders>
          </w:tcPr>
          <w:p w:rsidR="00AF5A91" w:rsidRPr="00AF5A91" w:rsidRDefault="00AF5A91" w:rsidP="00044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240" w:lineRule="auto"/>
              <w:ind w:right="72"/>
              <w:jc w:val="right"/>
              <w:rPr>
                <w:rFonts w:ascii="Times New Roman" w:hAnsi="Times New Roman" w:cs="Times New Roman"/>
                <w:sz w:val="22"/>
                <w:szCs w:val="22"/>
              </w:rPr>
            </w:pPr>
            <w:r w:rsidRPr="00AF5A91">
              <w:rPr>
                <w:rFonts w:ascii="Times New Roman" w:hAnsi="Times New Roman" w:cs="Times New Roman"/>
                <w:sz w:val="22"/>
                <w:szCs w:val="22"/>
              </w:rPr>
              <w:t>205</w:t>
            </w:r>
          </w:p>
        </w:tc>
      </w:tr>
      <w:tr w:rsidR="00AF5A91" w:rsidRPr="00AF5A91" w:rsidTr="00D764DC">
        <w:tc>
          <w:tcPr>
            <w:tcW w:w="4361" w:type="dxa"/>
          </w:tcPr>
          <w:p w:rsidR="00AF5A91" w:rsidRPr="00AF5A91" w:rsidRDefault="00AF5A91" w:rsidP="00424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AF5A91">
              <w:rPr>
                <w:rFonts w:ascii="Times New Roman" w:hAnsi="Times New Roman" w:cs="Times New Roman"/>
                <w:sz w:val="22"/>
                <w:szCs w:val="22"/>
              </w:rPr>
              <w:t>Total</w:t>
            </w:r>
          </w:p>
        </w:tc>
        <w:tc>
          <w:tcPr>
            <w:tcW w:w="1275" w:type="dxa"/>
            <w:tcBorders>
              <w:top w:val="single" w:sz="4" w:space="0" w:color="auto"/>
              <w:bottom w:val="single" w:sz="4" w:space="0" w:color="auto"/>
            </w:tcBorders>
          </w:tcPr>
          <w:p w:rsidR="00AF5A91" w:rsidRPr="00AF5A91" w:rsidRDefault="00AF5A91" w:rsidP="00362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240" w:lineRule="auto"/>
              <w:ind w:right="72"/>
              <w:jc w:val="right"/>
              <w:rPr>
                <w:rFonts w:ascii="Times New Roman" w:hAnsi="Times New Roman" w:cs="Times New Roman"/>
                <w:sz w:val="22"/>
                <w:szCs w:val="22"/>
              </w:rPr>
            </w:pPr>
            <w:r w:rsidRPr="00AF5A91">
              <w:rPr>
                <w:rFonts w:ascii="Times New Roman" w:hAnsi="Times New Roman" w:cs="Times New Roman"/>
                <w:sz w:val="22"/>
                <w:szCs w:val="22"/>
              </w:rPr>
              <w:t>15,276</w:t>
            </w:r>
          </w:p>
        </w:tc>
        <w:tc>
          <w:tcPr>
            <w:tcW w:w="236" w:type="dxa"/>
          </w:tcPr>
          <w:p w:rsidR="00AF5A91" w:rsidRPr="00AF5A91" w:rsidRDefault="00AF5A91" w:rsidP="00424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240" w:lineRule="auto"/>
              <w:ind w:right="72"/>
              <w:jc w:val="right"/>
              <w:rPr>
                <w:rFonts w:ascii="Times New Roman" w:hAnsi="Times New Roman" w:cs="Times New Roman"/>
                <w:sz w:val="22"/>
                <w:szCs w:val="22"/>
                <w:highlight w:val="yellow"/>
              </w:rPr>
            </w:pPr>
          </w:p>
        </w:tc>
        <w:tc>
          <w:tcPr>
            <w:tcW w:w="1182" w:type="dxa"/>
            <w:tcBorders>
              <w:top w:val="single" w:sz="4" w:space="0" w:color="auto"/>
              <w:bottom w:val="single" w:sz="4" w:space="0" w:color="auto"/>
            </w:tcBorders>
          </w:tcPr>
          <w:p w:rsidR="00AF5A91" w:rsidRPr="00AF5A91" w:rsidRDefault="00AF5A91" w:rsidP="00044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240" w:lineRule="auto"/>
              <w:ind w:right="72"/>
              <w:jc w:val="right"/>
              <w:rPr>
                <w:rFonts w:ascii="Times New Roman" w:hAnsi="Times New Roman" w:cs="Times New Roman"/>
                <w:sz w:val="22"/>
                <w:szCs w:val="22"/>
              </w:rPr>
            </w:pPr>
            <w:r w:rsidRPr="00AF5A91">
              <w:rPr>
                <w:rFonts w:ascii="Times New Roman" w:hAnsi="Times New Roman" w:cs="Times New Roman"/>
                <w:sz w:val="22"/>
                <w:szCs w:val="22"/>
              </w:rPr>
              <w:t>11,044</w:t>
            </w:r>
          </w:p>
        </w:tc>
        <w:tc>
          <w:tcPr>
            <w:tcW w:w="236" w:type="dxa"/>
          </w:tcPr>
          <w:p w:rsidR="00AF5A91" w:rsidRPr="00AF5A91" w:rsidRDefault="00AF5A91" w:rsidP="00424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240" w:lineRule="auto"/>
              <w:ind w:right="72"/>
              <w:jc w:val="right"/>
              <w:rPr>
                <w:rFonts w:ascii="Times New Roman" w:hAnsi="Times New Roman" w:cs="Times New Roman"/>
                <w:sz w:val="22"/>
                <w:szCs w:val="22"/>
                <w:highlight w:val="yellow"/>
              </w:rPr>
            </w:pPr>
          </w:p>
        </w:tc>
        <w:tc>
          <w:tcPr>
            <w:tcW w:w="1241" w:type="dxa"/>
            <w:tcBorders>
              <w:top w:val="single" w:sz="4" w:space="0" w:color="auto"/>
              <w:bottom w:val="single" w:sz="4" w:space="0" w:color="auto"/>
            </w:tcBorders>
          </w:tcPr>
          <w:p w:rsidR="00AF5A91" w:rsidRPr="00AF5A91" w:rsidRDefault="00AF5A91" w:rsidP="00362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240" w:lineRule="auto"/>
              <w:ind w:right="72"/>
              <w:jc w:val="right"/>
              <w:rPr>
                <w:rFonts w:ascii="Times New Roman" w:hAnsi="Times New Roman" w:cs="Times New Roman"/>
                <w:sz w:val="22"/>
                <w:szCs w:val="22"/>
              </w:rPr>
            </w:pPr>
            <w:r w:rsidRPr="00AF5A91">
              <w:rPr>
                <w:rFonts w:ascii="Times New Roman" w:hAnsi="Times New Roman" w:cs="Times New Roman"/>
                <w:sz w:val="22"/>
                <w:szCs w:val="22"/>
              </w:rPr>
              <w:t>12,323</w:t>
            </w:r>
          </w:p>
        </w:tc>
        <w:tc>
          <w:tcPr>
            <w:tcW w:w="241" w:type="dxa"/>
          </w:tcPr>
          <w:p w:rsidR="00AF5A91" w:rsidRPr="00AF5A91" w:rsidRDefault="00AF5A91" w:rsidP="004242A3">
            <w:pPr>
              <w:pStyle w:val="a0"/>
              <w:tabs>
                <w:tab w:val="left" w:pos="0"/>
                <w:tab w:val="decimal" w:pos="792"/>
              </w:tabs>
              <w:spacing w:line="240" w:lineRule="atLeast"/>
              <w:ind w:right="-36"/>
              <w:jc w:val="center"/>
              <w:rPr>
                <w:rFonts w:cs="Times New Roman"/>
                <w:b/>
                <w:cs/>
              </w:rPr>
            </w:pPr>
          </w:p>
        </w:tc>
        <w:tc>
          <w:tcPr>
            <w:tcW w:w="1241" w:type="dxa"/>
            <w:tcBorders>
              <w:top w:val="single" w:sz="4" w:space="0" w:color="auto"/>
              <w:bottom w:val="single" w:sz="4" w:space="0" w:color="auto"/>
            </w:tcBorders>
          </w:tcPr>
          <w:p w:rsidR="00AF5A91" w:rsidRPr="00AF5A91" w:rsidRDefault="00AF5A91" w:rsidP="00044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240" w:lineRule="auto"/>
              <w:ind w:right="72"/>
              <w:jc w:val="right"/>
              <w:rPr>
                <w:rFonts w:ascii="Times New Roman" w:hAnsi="Times New Roman" w:cs="Times New Roman"/>
                <w:sz w:val="22"/>
                <w:szCs w:val="22"/>
              </w:rPr>
            </w:pPr>
            <w:r w:rsidRPr="00AF5A91">
              <w:rPr>
                <w:rFonts w:ascii="Times New Roman" w:hAnsi="Times New Roman" w:cs="Times New Roman"/>
                <w:sz w:val="22"/>
                <w:szCs w:val="22"/>
              </w:rPr>
              <w:t>10,545</w:t>
            </w:r>
          </w:p>
        </w:tc>
      </w:tr>
      <w:tr w:rsidR="00AF5A91" w:rsidRPr="00AF5A91" w:rsidTr="00D764DC">
        <w:tc>
          <w:tcPr>
            <w:tcW w:w="4361" w:type="dxa"/>
          </w:tcPr>
          <w:p w:rsidR="00AF5A91" w:rsidRPr="00AF5A91" w:rsidRDefault="00AF5A91" w:rsidP="00424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AF5A91">
              <w:rPr>
                <w:rFonts w:ascii="Times New Roman" w:hAnsi="Times New Roman" w:cs="Times New Roman"/>
                <w:sz w:val="22"/>
                <w:szCs w:val="22"/>
              </w:rPr>
              <w:t>Total trade and other accounts receivable</w:t>
            </w:r>
          </w:p>
        </w:tc>
        <w:tc>
          <w:tcPr>
            <w:tcW w:w="1275" w:type="dxa"/>
            <w:tcBorders>
              <w:top w:val="single" w:sz="4" w:space="0" w:color="auto"/>
              <w:bottom w:val="double" w:sz="4" w:space="0" w:color="auto"/>
            </w:tcBorders>
          </w:tcPr>
          <w:p w:rsidR="00AF5A91" w:rsidRPr="00AF5A91" w:rsidRDefault="00AF5A91" w:rsidP="00362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240" w:lineRule="auto"/>
              <w:ind w:right="72"/>
              <w:jc w:val="right"/>
              <w:rPr>
                <w:rFonts w:ascii="Times New Roman" w:hAnsi="Times New Roman" w:cs="Times New Roman"/>
                <w:sz w:val="22"/>
                <w:szCs w:val="22"/>
              </w:rPr>
            </w:pPr>
            <w:r w:rsidRPr="00AF5A91">
              <w:rPr>
                <w:rFonts w:ascii="Times New Roman" w:hAnsi="Times New Roman" w:cs="Times New Roman"/>
                <w:sz w:val="22"/>
                <w:szCs w:val="22"/>
              </w:rPr>
              <w:t>228,564</w:t>
            </w:r>
          </w:p>
        </w:tc>
        <w:tc>
          <w:tcPr>
            <w:tcW w:w="236" w:type="dxa"/>
          </w:tcPr>
          <w:p w:rsidR="00AF5A91" w:rsidRPr="00AF5A91" w:rsidRDefault="00AF5A91" w:rsidP="00424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240" w:lineRule="auto"/>
              <w:ind w:right="72"/>
              <w:jc w:val="right"/>
              <w:rPr>
                <w:rFonts w:ascii="Times New Roman" w:hAnsi="Times New Roman" w:cs="Times New Roman"/>
                <w:sz w:val="22"/>
                <w:szCs w:val="22"/>
                <w:highlight w:val="yellow"/>
              </w:rPr>
            </w:pPr>
          </w:p>
        </w:tc>
        <w:tc>
          <w:tcPr>
            <w:tcW w:w="1182" w:type="dxa"/>
            <w:tcBorders>
              <w:top w:val="single" w:sz="4" w:space="0" w:color="auto"/>
              <w:bottom w:val="double" w:sz="4" w:space="0" w:color="auto"/>
            </w:tcBorders>
          </w:tcPr>
          <w:p w:rsidR="00AF5A91" w:rsidRPr="00AF5A91" w:rsidRDefault="00AF5A91" w:rsidP="00044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240" w:lineRule="auto"/>
              <w:ind w:right="72"/>
              <w:jc w:val="right"/>
              <w:rPr>
                <w:rFonts w:ascii="Times New Roman" w:hAnsi="Times New Roman" w:cs="Times New Roman"/>
                <w:sz w:val="22"/>
                <w:szCs w:val="22"/>
              </w:rPr>
            </w:pPr>
            <w:r w:rsidRPr="00AF5A91">
              <w:rPr>
                <w:rFonts w:ascii="Times New Roman" w:hAnsi="Times New Roman" w:cs="Times New Roman"/>
                <w:sz w:val="22"/>
                <w:szCs w:val="22"/>
              </w:rPr>
              <w:t>196,121</w:t>
            </w:r>
          </w:p>
        </w:tc>
        <w:tc>
          <w:tcPr>
            <w:tcW w:w="236" w:type="dxa"/>
          </w:tcPr>
          <w:p w:rsidR="00AF5A91" w:rsidRPr="00AF5A91" w:rsidRDefault="00AF5A91" w:rsidP="00424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240" w:lineRule="auto"/>
              <w:ind w:right="72"/>
              <w:jc w:val="right"/>
              <w:rPr>
                <w:rFonts w:ascii="Times New Roman" w:hAnsi="Times New Roman" w:cs="Times New Roman"/>
                <w:sz w:val="22"/>
                <w:szCs w:val="22"/>
                <w:highlight w:val="yellow"/>
              </w:rPr>
            </w:pPr>
          </w:p>
        </w:tc>
        <w:tc>
          <w:tcPr>
            <w:tcW w:w="1241" w:type="dxa"/>
            <w:tcBorders>
              <w:top w:val="single" w:sz="4" w:space="0" w:color="auto"/>
              <w:bottom w:val="double" w:sz="4" w:space="0" w:color="auto"/>
            </w:tcBorders>
          </w:tcPr>
          <w:p w:rsidR="00AF5A91" w:rsidRPr="00AF5A91" w:rsidRDefault="00AF5A91" w:rsidP="00362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240" w:lineRule="auto"/>
              <w:ind w:right="72"/>
              <w:jc w:val="right"/>
              <w:rPr>
                <w:rFonts w:ascii="Times New Roman" w:hAnsi="Times New Roman" w:cs="Times New Roman"/>
                <w:sz w:val="22"/>
                <w:szCs w:val="22"/>
              </w:rPr>
            </w:pPr>
            <w:r w:rsidRPr="00AF5A91">
              <w:rPr>
                <w:rFonts w:ascii="Times New Roman" w:hAnsi="Times New Roman" w:cs="Times New Roman"/>
                <w:sz w:val="22"/>
                <w:szCs w:val="22"/>
              </w:rPr>
              <w:t>208,153</w:t>
            </w:r>
          </w:p>
        </w:tc>
        <w:tc>
          <w:tcPr>
            <w:tcW w:w="241" w:type="dxa"/>
          </w:tcPr>
          <w:p w:rsidR="00AF5A91" w:rsidRPr="00AF5A91" w:rsidRDefault="00AF5A91" w:rsidP="004242A3">
            <w:pPr>
              <w:pStyle w:val="a0"/>
              <w:tabs>
                <w:tab w:val="left" w:pos="0"/>
                <w:tab w:val="decimal" w:pos="792"/>
              </w:tabs>
              <w:spacing w:line="240" w:lineRule="atLeast"/>
              <w:ind w:right="-36"/>
              <w:jc w:val="center"/>
              <w:rPr>
                <w:rFonts w:cs="Times New Roman"/>
                <w:b/>
                <w:cs/>
              </w:rPr>
            </w:pPr>
          </w:p>
        </w:tc>
        <w:tc>
          <w:tcPr>
            <w:tcW w:w="1241" w:type="dxa"/>
            <w:tcBorders>
              <w:top w:val="single" w:sz="4" w:space="0" w:color="auto"/>
              <w:bottom w:val="double" w:sz="4" w:space="0" w:color="auto"/>
            </w:tcBorders>
          </w:tcPr>
          <w:p w:rsidR="00AF5A91" w:rsidRPr="00AF5A91" w:rsidRDefault="00AF5A91" w:rsidP="00044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240" w:lineRule="auto"/>
              <w:ind w:right="72"/>
              <w:jc w:val="right"/>
              <w:rPr>
                <w:rFonts w:ascii="Times New Roman" w:hAnsi="Times New Roman" w:cs="Times New Roman"/>
                <w:sz w:val="22"/>
                <w:szCs w:val="22"/>
              </w:rPr>
            </w:pPr>
            <w:r w:rsidRPr="00AF5A91">
              <w:rPr>
                <w:rFonts w:ascii="Times New Roman" w:hAnsi="Times New Roman" w:cs="Times New Roman"/>
                <w:sz w:val="22"/>
                <w:szCs w:val="22"/>
              </w:rPr>
              <w:t>169,394</w:t>
            </w:r>
          </w:p>
        </w:tc>
      </w:tr>
    </w:tbl>
    <w:p w:rsidR="00044508" w:rsidRDefault="00044508" w:rsidP="00B453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3"/>
        <w:jc w:val="thaiDistribute"/>
        <w:rPr>
          <w:rFonts w:ascii="Times New Roman" w:hAnsi="Times New Roman" w:cs="Times New Roman"/>
          <w:color w:val="000000"/>
          <w:sz w:val="22"/>
          <w:szCs w:val="22"/>
        </w:rPr>
      </w:pPr>
    </w:p>
    <w:p w:rsidR="00AF5A91" w:rsidRDefault="00AF5A91" w:rsidP="00B453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3"/>
        <w:jc w:val="thaiDistribute"/>
        <w:rPr>
          <w:rFonts w:ascii="Times New Roman" w:hAnsi="Times New Roman" w:cs="Times New Roman"/>
          <w:color w:val="000000"/>
          <w:sz w:val="22"/>
          <w:szCs w:val="22"/>
        </w:rPr>
      </w:pPr>
    </w:p>
    <w:p w:rsidR="00673999" w:rsidRDefault="00EC12B9" w:rsidP="009A1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40" w:lineRule="auto"/>
        <w:ind w:right="23"/>
        <w:jc w:val="thaiDistribute"/>
        <w:rPr>
          <w:rFonts w:ascii="Times New Roman" w:hAnsi="Times New Roman" w:cs="Times New Roman"/>
          <w:sz w:val="22"/>
          <w:szCs w:val="22"/>
        </w:rPr>
      </w:pPr>
      <w:r w:rsidRPr="002E08FE">
        <w:rPr>
          <w:rFonts w:ascii="Times New Roman" w:hAnsi="Times New Roman" w:cs="Times New Roman"/>
          <w:b/>
          <w:bCs/>
          <w:sz w:val="22"/>
          <w:szCs w:val="22"/>
        </w:rPr>
        <w:t>6</w:t>
      </w:r>
      <w:r w:rsidR="00673999" w:rsidRPr="002E08FE">
        <w:rPr>
          <w:rFonts w:ascii="Times New Roman" w:hAnsi="Times New Roman" w:cs="Times New Roman"/>
          <w:b/>
          <w:bCs/>
          <w:sz w:val="22"/>
          <w:szCs w:val="22"/>
        </w:rPr>
        <w:t>.</w:t>
      </w:r>
      <w:r w:rsidR="00673999" w:rsidRPr="002E08FE">
        <w:rPr>
          <w:rFonts w:ascii="Times New Roman" w:hAnsi="Times New Roman" w:cs="Times New Roman"/>
          <w:b/>
          <w:bCs/>
          <w:sz w:val="22"/>
          <w:szCs w:val="22"/>
        </w:rPr>
        <w:tab/>
      </w:r>
      <w:r w:rsidR="002E08FE" w:rsidRPr="002E08FE">
        <w:rPr>
          <w:rFonts w:ascii="Times New Roman" w:hAnsi="Times New Roman" w:cs="Times New Roman"/>
          <w:b/>
          <w:bCs/>
          <w:sz w:val="22"/>
          <w:szCs w:val="22"/>
        </w:rPr>
        <w:t xml:space="preserve">INVENTORIES </w:t>
      </w:r>
    </w:p>
    <w:p w:rsidR="00D764DC" w:rsidRDefault="00D764DC" w:rsidP="002E08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9"/>
        </w:tabs>
        <w:spacing w:line="240" w:lineRule="auto"/>
        <w:rPr>
          <w:rFonts w:ascii="Times New Roman" w:hAnsi="Times New Roman" w:cs="Times New Roman"/>
          <w:sz w:val="22"/>
          <w:szCs w:val="22"/>
        </w:rPr>
      </w:pPr>
    </w:p>
    <w:tbl>
      <w:tblPr>
        <w:tblW w:w="10013" w:type="dxa"/>
        <w:tblLook w:val="01E0"/>
      </w:tblPr>
      <w:tblGrid>
        <w:gridCol w:w="4361"/>
        <w:gridCol w:w="1275"/>
        <w:gridCol w:w="236"/>
        <w:gridCol w:w="1182"/>
        <w:gridCol w:w="236"/>
        <w:gridCol w:w="1241"/>
        <w:gridCol w:w="241"/>
        <w:gridCol w:w="1241"/>
      </w:tblGrid>
      <w:tr w:rsidR="00D764DC" w:rsidRPr="00AF49F9" w:rsidTr="00A1332B">
        <w:tc>
          <w:tcPr>
            <w:tcW w:w="4361" w:type="dxa"/>
          </w:tcPr>
          <w:p w:rsidR="00D764DC" w:rsidRPr="00AF49F9" w:rsidRDefault="00D764DC" w:rsidP="00424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jc w:val="both"/>
              <w:rPr>
                <w:rFonts w:ascii="Times New Roman" w:hAnsi="Times New Roman" w:cs="Times New Roman"/>
                <w:sz w:val="22"/>
                <w:szCs w:val="22"/>
              </w:rPr>
            </w:pPr>
          </w:p>
        </w:tc>
        <w:tc>
          <w:tcPr>
            <w:tcW w:w="5652" w:type="dxa"/>
            <w:gridSpan w:val="7"/>
          </w:tcPr>
          <w:p w:rsidR="00D764DC" w:rsidRPr="00AF49F9" w:rsidRDefault="00D764DC" w:rsidP="004242A3">
            <w:pPr>
              <w:ind w:left="-153" w:right="-93"/>
              <w:jc w:val="center"/>
              <w:rPr>
                <w:rFonts w:ascii="Times New Roman" w:hAnsi="Times New Roman" w:cs="Times New Roman"/>
                <w:sz w:val="22"/>
                <w:szCs w:val="22"/>
              </w:rPr>
            </w:pPr>
            <w:r w:rsidRPr="001A41B6">
              <w:rPr>
                <w:rFonts w:ascii="Times New Roman" w:hAnsi="Times New Roman" w:cs="Times New Roman"/>
                <w:sz w:val="22"/>
                <w:szCs w:val="22"/>
              </w:rPr>
              <w:t>In Thousand Baht</w:t>
            </w:r>
          </w:p>
        </w:tc>
      </w:tr>
      <w:tr w:rsidR="00044508" w:rsidRPr="00AF49F9" w:rsidTr="00136312">
        <w:tc>
          <w:tcPr>
            <w:tcW w:w="4361" w:type="dxa"/>
          </w:tcPr>
          <w:p w:rsidR="00044508" w:rsidRPr="00AF49F9" w:rsidRDefault="00044508" w:rsidP="00424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jc w:val="both"/>
              <w:rPr>
                <w:rFonts w:ascii="Times New Roman" w:hAnsi="Times New Roman" w:cs="Times New Roman"/>
                <w:sz w:val="22"/>
                <w:szCs w:val="22"/>
              </w:rPr>
            </w:pPr>
          </w:p>
        </w:tc>
        <w:tc>
          <w:tcPr>
            <w:tcW w:w="2693" w:type="dxa"/>
            <w:gridSpan w:val="3"/>
            <w:tcBorders>
              <w:top w:val="single" w:sz="4" w:space="0" w:color="auto"/>
            </w:tcBorders>
          </w:tcPr>
          <w:p w:rsidR="00044508" w:rsidRPr="00AF49F9" w:rsidRDefault="00044508" w:rsidP="004242A3">
            <w:pPr>
              <w:ind w:left="-153" w:right="-93"/>
              <w:jc w:val="center"/>
              <w:rPr>
                <w:rFonts w:ascii="Times New Roman" w:hAnsi="Times New Roman" w:cs="Times New Roman"/>
                <w:sz w:val="22"/>
                <w:szCs w:val="22"/>
              </w:rPr>
            </w:pPr>
            <w:r w:rsidRPr="00AF49F9">
              <w:rPr>
                <w:rFonts w:ascii="Times New Roman" w:hAnsi="Times New Roman" w:cs="Times New Roman"/>
                <w:sz w:val="22"/>
                <w:szCs w:val="22"/>
              </w:rPr>
              <w:t xml:space="preserve">Consolidated </w:t>
            </w:r>
          </w:p>
        </w:tc>
        <w:tc>
          <w:tcPr>
            <w:tcW w:w="236" w:type="dxa"/>
            <w:tcBorders>
              <w:top w:val="single" w:sz="4" w:space="0" w:color="auto"/>
            </w:tcBorders>
          </w:tcPr>
          <w:p w:rsidR="00044508" w:rsidRPr="00AF49F9" w:rsidRDefault="00044508" w:rsidP="00424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 w:right="-108" w:firstLine="33"/>
              <w:jc w:val="center"/>
              <w:rPr>
                <w:rFonts w:ascii="Times New Roman" w:hAnsi="Times New Roman" w:cs="Times New Roman"/>
                <w:sz w:val="22"/>
                <w:szCs w:val="22"/>
              </w:rPr>
            </w:pPr>
          </w:p>
        </w:tc>
        <w:tc>
          <w:tcPr>
            <w:tcW w:w="2723" w:type="dxa"/>
            <w:gridSpan w:val="3"/>
            <w:tcBorders>
              <w:top w:val="single" w:sz="4" w:space="0" w:color="auto"/>
            </w:tcBorders>
          </w:tcPr>
          <w:p w:rsidR="00044508" w:rsidRPr="00AF49F9" w:rsidRDefault="00044508" w:rsidP="00044508">
            <w:pPr>
              <w:ind w:left="-153" w:right="-93"/>
              <w:jc w:val="center"/>
              <w:rPr>
                <w:rFonts w:ascii="Times New Roman" w:hAnsi="Times New Roman" w:cs="Times New Roman"/>
                <w:sz w:val="22"/>
                <w:szCs w:val="22"/>
              </w:rPr>
            </w:pPr>
            <w:r w:rsidRPr="009128D5">
              <w:rPr>
                <w:rFonts w:ascii="Times New Roman" w:hAnsi="Times New Roman" w:cs="Times New Roman"/>
                <w:sz w:val="22"/>
                <w:szCs w:val="22"/>
              </w:rPr>
              <w:t>Separate</w:t>
            </w:r>
          </w:p>
        </w:tc>
      </w:tr>
      <w:tr w:rsidR="00044508" w:rsidRPr="00AF49F9" w:rsidTr="00A1332B">
        <w:tc>
          <w:tcPr>
            <w:tcW w:w="4361" w:type="dxa"/>
          </w:tcPr>
          <w:p w:rsidR="00044508" w:rsidRPr="00AF49F9" w:rsidRDefault="00044508" w:rsidP="00424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240" w:lineRule="auto"/>
              <w:ind w:right="-108"/>
              <w:jc w:val="center"/>
              <w:rPr>
                <w:rFonts w:ascii="Times New Roman" w:hAnsi="Times New Roman" w:cs="Times New Roman"/>
                <w:sz w:val="22"/>
                <w:szCs w:val="22"/>
              </w:rPr>
            </w:pPr>
          </w:p>
        </w:tc>
        <w:tc>
          <w:tcPr>
            <w:tcW w:w="2693" w:type="dxa"/>
            <w:gridSpan w:val="3"/>
          </w:tcPr>
          <w:p w:rsidR="00044508" w:rsidRPr="00AF49F9" w:rsidRDefault="00044508" w:rsidP="00424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240" w:lineRule="auto"/>
              <w:ind w:right="-108"/>
              <w:jc w:val="center"/>
              <w:rPr>
                <w:rFonts w:ascii="Times New Roman" w:hAnsi="Times New Roman" w:cs="Times New Roman"/>
                <w:sz w:val="22"/>
                <w:szCs w:val="22"/>
                <w:cs/>
              </w:rPr>
            </w:pPr>
            <w:r w:rsidRPr="00AF49F9">
              <w:rPr>
                <w:rFonts w:ascii="Times New Roman" w:hAnsi="Times New Roman" w:cs="Times New Roman"/>
                <w:sz w:val="22"/>
                <w:szCs w:val="22"/>
              </w:rPr>
              <w:t>financial statements</w:t>
            </w:r>
          </w:p>
        </w:tc>
        <w:tc>
          <w:tcPr>
            <w:tcW w:w="236" w:type="dxa"/>
          </w:tcPr>
          <w:p w:rsidR="00044508" w:rsidRPr="00AF49F9" w:rsidRDefault="00044508" w:rsidP="00424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240" w:lineRule="auto"/>
              <w:ind w:right="-108"/>
              <w:jc w:val="center"/>
              <w:rPr>
                <w:rFonts w:ascii="Times New Roman" w:hAnsi="Times New Roman" w:cs="Times New Roman"/>
                <w:sz w:val="22"/>
                <w:szCs w:val="22"/>
              </w:rPr>
            </w:pPr>
          </w:p>
        </w:tc>
        <w:tc>
          <w:tcPr>
            <w:tcW w:w="2723" w:type="dxa"/>
            <w:gridSpan w:val="3"/>
          </w:tcPr>
          <w:p w:rsidR="00044508" w:rsidRPr="00AF49F9" w:rsidRDefault="00044508" w:rsidP="00044508">
            <w:pPr>
              <w:ind w:left="-153" w:right="-93"/>
              <w:jc w:val="center"/>
              <w:rPr>
                <w:rFonts w:ascii="Times New Roman" w:hAnsi="Times New Roman" w:cs="Times New Roman"/>
                <w:sz w:val="22"/>
                <w:szCs w:val="22"/>
              </w:rPr>
            </w:pPr>
            <w:r w:rsidRPr="009128D5">
              <w:rPr>
                <w:rFonts w:ascii="Times New Roman" w:hAnsi="Times New Roman" w:cs="Times New Roman"/>
                <w:sz w:val="22"/>
                <w:szCs w:val="22"/>
              </w:rPr>
              <w:t>financial statements</w:t>
            </w:r>
          </w:p>
        </w:tc>
      </w:tr>
      <w:tr w:rsidR="00044508" w:rsidRPr="00AF49F9" w:rsidTr="00E91733">
        <w:tc>
          <w:tcPr>
            <w:tcW w:w="4361" w:type="dxa"/>
          </w:tcPr>
          <w:p w:rsidR="00044508" w:rsidRPr="00AF49F9" w:rsidRDefault="00044508" w:rsidP="00424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jc w:val="both"/>
              <w:rPr>
                <w:rFonts w:ascii="Times New Roman" w:hAnsi="Times New Roman" w:cs="Times New Roman"/>
                <w:sz w:val="22"/>
                <w:szCs w:val="22"/>
              </w:rPr>
            </w:pPr>
          </w:p>
        </w:tc>
        <w:tc>
          <w:tcPr>
            <w:tcW w:w="1275" w:type="dxa"/>
            <w:tcBorders>
              <w:top w:val="single" w:sz="4" w:space="0" w:color="auto"/>
              <w:bottom w:val="single" w:sz="4" w:space="0" w:color="auto"/>
            </w:tcBorders>
          </w:tcPr>
          <w:p w:rsidR="00044508" w:rsidRPr="00AF49F9" w:rsidRDefault="00044508" w:rsidP="00044508">
            <w:pPr>
              <w:ind w:left="-153" w:right="-93"/>
              <w:jc w:val="center"/>
              <w:rPr>
                <w:rFonts w:ascii="Times New Roman" w:hAnsi="Times New Roman" w:cs="Times New Roman"/>
                <w:sz w:val="22"/>
                <w:szCs w:val="22"/>
              </w:rPr>
            </w:pPr>
            <w:r w:rsidRPr="00AF49F9">
              <w:rPr>
                <w:rFonts w:ascii="Times New Roman" w:hAnsi="Times New Roman" w:cs="Times New Roman"/>
                <w:sz w:val="22"/>
                <w:szCs w:val="22"/>
              </w:rPr>
              <w:t>2</w:t>
            </w:r>
            <w:r>
              <w:rPr>
                <w:rFonts w:ascii="Times New Roman" w:hAnsi="Times New Roman" w:cs="Times New Roman"/>
                <w:sz w:val="22"/>
                <w:szCs w:val="22"/>
              </w:rPr>
              <w:t>017</w:t>
            </w:r>
          </w:p>
        </w:tc>
        <w:tc>
          <w:tcPr>
            <w:tcW w:w="236" w:type="dxa"/>
            <w:tcBorders>
              <w:top w:val="single" w:sz="4" w:space="0" w:color="auto"/>
            </w:tcBorders>
          </w:tcPr>
          <w:p w:rsidR="00044508" w:rsidRPr="00AF49F9" w:rsidRDefault="00044508" w:rsidP="00424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240" w:lineRule="auto"/>
              <w:ind w:right="72"/>
              <w:jc w:val="center"/>
              <w:rPr>
                <w:rFonts w:ascii="Times New Roman" w:hAnsi="Times New Roman" w:cs="Times New Roman"/>
                <w:sz w:val="22"/>
                <w:szCs w:val="22"/>
                <w:u w:val="single"/>
              </w:rPr>
            </w:pPr>
          </w:p>
        </w:tc>
        <w:tc>
          <w:tcPr>
            <w:tcW w:w="1182" w:type="dxa"/>
            <w:tcBorders>
              <w:top w:val="single" w:sz="4" w:space="0" w:color="auto"/>
              <w:bottom w:val="single" w:sz="4" w:space="0" w:color="auto"/>
            </w:tcBorders>
          </w:tcPr>
          <w:p w:rsidR="00044508" w:rsidRPr="00AF49F9" w:rsidRDefault="00044508" w:rsidP="00044508">
            <w:pPr>
              <w:ind w:left="-153" w:right="-93"/>
              <w:jc w:val="center"/>
              <w:rPr>
                <w:rFonts w:ascii="Times New Roman" w:hAnsi="Times New Roman" w:cs="Times New Roman"/>
                <w:sz w:val="22"/>
                <w:szCs w:val="22"/>
              </w:rPr>
            </w:pPr>
            <w:r w:rsidRPr="00AF49F9">
              <w:rPr>
                <w:rFonts w:ascii="Times New Roman" w:hAnsi="Times New Roman" w:cs="Times New Roman"/>
                <w:sz w:val="22"/>
                <w:szCs w:val="22"/>
              </w:rPr>
              <w:t>2</w:t>
            </w:r>
            <w:r>
              <w:rPr>
                <w:rFonts w:ascii="Times New Roman" w:hAnsi="Times New Roman" w:cs="Times New Roman"/>
                <w:sz w:val="22"/>
                <w:szCs w:val="22"/>
              </w:rPr>
              <w:t>016</w:t>
            </w:r>
          </w:p>
        </w:tc>
        <w:tc>
          <w:tcPr>
            <w:tcW w:w="236" w:type="dxa"/>
          </w:tcPr>
          <w:p w:rsidR="00044508" w:rsidRPr="00AF49F9" w:rsidRDefault="00044508" w:rsidP="00424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 w:right="-108" w:firstLine="33"/>
              <w:jc w:val="center"/>
              <w:rPr>
                <w:rFonts w:ascii="Times New Roman" w:hAnsi="Times New Roman" w:cs="Times New Roman"/>
                <w:sz w:val="22"/>
                <w:szCs w:val="22"/>
              </w:rPr>
            </w:pPr>
          </w:p>
        </w:tc>
        <w:tc>
          <w:tcPr>
            <w:tcW w:w="1241" w:type="dxa"/>
            <w:tcBorders>
              <w:top w:val="single" w:sz="4" w:space="0" w:color="auto"/>
              <w:bottom w:val="single" w:sz="4" w:space="0" w:color="auto"/>
            </w:tcBorders>
          </w:tcPr>
          <w:p w:rsidR="00044508" w:rsidRPr="00AF49F9" w:rsidRDefault="00044508" w:rsidP="00044508">
            <w:pPr>
              <w:ind w:left="-153" w:right="-93"/>
              <w:jc w:val="center"/>
              <w:rPr>
                <w:rFonts w:ascii="Times New Roman" w:hAnsi="Times New Roman" w:cs="Times New Roman"/>
                <w:sz w:val="22"/>
                <w:szCs w:val="22"/>
              </w:rPr>
            </w:pPr>
            <w:r w:rsidRPr="00AF49F9">
              <w:rPr>
                <w:rFonts w:ascii="Times New Roman" w:hAnsi="Times New Roman" w:cs="Times New Roman"/>
                <w:sz w:val="22"/>
                <w:szCs w:val="22"/>
              </w:rPr>
              <w:t>2</w:t>
            </w:r>
            <w:r>
              <w:rPr>
                <w:rFonts w:ascii="Times New Roman" w:hAnsi="Times New Roman" w:cs="Times New Roman"/>
                <w:sz w:val="22"/>
                <w:szCs w:val="22"/>
              </w:rPr>
              <w:t>017</w:t>
            </w:r>
          </w:p>
        </w:tc>
        <w:tc>
          <w:tcPr>
            <w:tcW w:w="241" w:type="dxa"/>
            <w:tcBorders>
              <w:top w:val="single" w:sz="4" w:space="0" w:color="auto"/>
            </w:tcBorders>
          </w:tcPr>
          <w:p w:rsidR="00044508" w:rsidRPr="00AF49F9" w:rsidRDefault="00044508" w:rsidP="00424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240" w:lineRule="auto"/>
              <w:ind w:right="72"/>
              <w:jc w:val="center"/>
              <w:rPr>
                <w:rFonts w:ascii="Times New Roman" w:hAnsi="Times New Roman" w:cs="Times New Roman"/>
                <w:sz w:val="22"/>
                <w:szCs w:val="22"/>
                <w:u w:val="single"/>
              </w:rPr>
            </w:pPr>
          </w:p>
        </w:tc>
        <w:tc>
          <w:tcPr>
            <w:tcW w:w="1241" w:type="dxa"/>
            <w:tcBorders>
              <w:top w:val="single" w:sz="4" w:space="0" w:color="auto"/>
              <w:bottom w:val="single" w:sz="4" w:space="0" w:color="auto"/>
            </w:tcBorders>
          </w:tcPr>
          <w:p w:rsidR="00044508" w:rsidRPr="00AF49F9" w:rsidRDefault="00044508" w:rsidP="00044508">
            <w:pPr>
              <w:ind w:left="-153" w:right="-93"/>
              <w:jc w:val="center"/>
              <w:rPr>
                <w:rFonts w:ascii="Times New Roman" w:hAnsi="Times New Roman" w:cs="Times New Roman"/>
                <w:sz w:val="22"/>
                <w:szCs w:val="22"/>
              </w:rPr>
            </w:pPr>
            <w:r w:rsidRPr="00AF49F9">
              <w:rPr>
                <w:rFonts w:ascii="Times New Roman" w:hAnsi="Times New Roman" w:cs="Times New Roman"/>
                <w:sz w:val="22"/>
                <w:szCs w:val="22"/>
              </w:rPr>
              <w:t>2</w:t>
            </w:r>
            <w:r>
              <w:rPr>
                <w:rFonts w:ascii="Times New Roman" w:hAnsi="Times New Roman" w:cs="Times New Roman"/>
                <w:sz w:val="22"/>
                <w:szCs w:val="22"/>
              </w:rPr>
              <w:t>016</w:t>
            </w:r>
          </w:p>
        </w:tc>
      </w:tr>
      <w:tr w:rsidR="00044508" w:rsidRPr="00AF49F9" w:rsidTr="002058AD">
        <w:tc>
          <w:tcPr>
            <w:tcW w:w="4361" w:type="dxa"/>
          </w:tcPr>
          <w:p w:rsidR="00044508" w:rsidRPr="00AF5A91" w:rsidRDefault="00E91733" w:rsidP="00424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heme="minorBidi"/>
                <w:sz w:val="22"/>
                <w:szCs w:val="22"/>
                <w:cs/>
              </w:rPr>
            </w:pPr>
            <w:r>
              <w:rPr>
                <w:rFonts w:ascii="Times New Roman" w:hAnsi="Times New Roman" w:cs="Times New Roman"/>
                <w:sz w:val="22"/>
                <w:szCs w:val="22"/>
                <w:lang w:eastAsia="ja-JP"/>
              </w:rPr>
              <w:t>Merchandise</w:t>
            </w:r>
          </w:p>
        </w:tc>
        <w:tc>
          <w:tcPr>
            <w:tcW w:w="1275" w:type="dxa"/>
            <w:tcBorders>
              <w:top w:val="single" w:sz="4" w:space="0" w:color="auto"/>
            </w:tcBorders>
          </w:tcPr>
          <w:p w:rsidR="00044508" w:rsidRPr="0061478D" w:rsidRDefault="00C1657A" w:rsidP="00424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240" w:lineRule="auto"/>
              <w:ind w:right="72"/>
              <w:jc w:val="right"/>
              <w:rPr>
                <w:rFonts w:ascii="Times New Roman" w:hAnsi="Times New Roman" w:cs="Times New Roman"/>
                <w:sz w:val="22"/>
                <w:szCs w:val="22"/>
              </w:rPr>
            </w:pPr>
            <w:r w:rsidRPr="0061478D">
              <w:rPr>
                <w:rFonts w:ascii="Times New Roman" w:hAnsi="Times New Roman" w:cs="Times New Roman"/>
                <w:sz w:val="22"/>
                <w:szCs w:val="22"/>
              </w:rPr>
              <w:t>218,958</w:t>
            </w:r>
          </w:p>
        </w:tc>
        <w:tc>
          <w:tcPr>
            <w:tcW w:w="236" w:type="dxa"/>
          </w:tcPr>
          <w:p w:rsidR="00044508" w:rsidRPr="00A922F9" w:rsidRDefault="00044508" w:rsidP="00424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240" w:lineRule="auto"/>
              <w:ind w:right="72"/>
              <w:jc w:val="right"/>
              <w:rPr>
                <w:rFonts w:ascii="Times New Roman" w:hAnsi="Times New Roman" w:cs="Times New Roman"/>
                <w:sz w:val="22"/>
                <w:szCs w:val="22"/>
              </w:rPr>
            </w:pPr>
          </w:p>
        </w:tc>
        <w:tc>
          <w:tcPr>
            <w:tcW w:w="1182" w:type="dxa"/>
            <w:tcBorders>
              <w:top w:val="single" w:sz="4" w:space="0" w:color="auto"/>
            </w:tcBorders>
          </w:tcPr>
          <w:p w:rsidR="00044508" w:rsidRPr="00A922F9" w:rsidRDefault="00044508" w:rsidP="00044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240" w:lineRule="auto"/>
              <w:ind w:right="72"/>
              <w:jc w:val="right"/>
              <w:rPr>
                <w:rFonts w:ascii="Times New Roman" w:hAnsi="Times New Roman" w:cs="Times New Roman"/>
                <w:sz w:val="22"/>
                <w:szCs w:val="22"/>
              </w:rPr>
            </w:pPr>
            <w:r w:rsidRPr="00A922F9">
              <w:rPr>
                <w:rFonts w:ascii="Times New Roman" w:hAnsi="Times New Roman" w:cs="Times New Roman"/>
                <w:sz w:val="22"/>
                <w:szCs w:val="22"/>
              </w:rPr>
              <w:t>175,525</w:t>
            </w:r>
          </w:p>
        </w:tc>
        <w:tc>
          <w:tcPr>
            <w:tcW w:w="236" w:type="dxa"/>
          </w:tcPr>
          <w:p w:rsidR="00044508" w:rsidRPr="00A922F9" w:rsidRDefault="00044508" w:rsidP="00424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240" w:lineRule="auto"/>
              <w:ind w:right="72"/>
              <w:jc w:val="right"/>
              <w:rPr>
                <w:rFonts w:ascii="Times New Roman" w:hAnsi="Times New Roman" w:cs="Times New Roman"/>
                <w:sz w:val="22"/>
                <w:szCs w:val="22"/>
              </w:rPr>
            </w:pPr>
          </w:p>
        </w:tc>
        <w:tc>
          <w:tcPr>
            <w:tcW w:w="1241" w:type="dxa"/>
            <w:tcBorders>
              <w:top w:val="single" w:sz="4" w:space="0" w:color="auto"/>
            </w:tcBorders>
          </w:tcPr>
          <w:p w:rsidR="00044508" w:rsidRPr="0061478D" w:rsidRDefault="0061478D" w:rsidP="00424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240" w:lineRule="auto"/>
              <w:ind w:right="72"/>
              <w:jc w:val="right"/>
              <w:rPr>
                <w:rFonts w:ascii="Times New Roman" w:hAnsi="Times New Roman" w:cs="Times New Roman"/>
                <w:sz w:val="22"/>
                <w:szCs w:val="22"/>
              </w:rPr>
            </w:pPr>
            <w:r w:rsidRPr="0061478D">
              <w:rPr>
                <w:rFonts w:ascii="Times New Roman" w:hAnsi="Times New Roman" w:cs="Times New Roman"/>
                <w:sz w:val="22"/>
                <w:szCs w:val="22"/>
              </w:rPr>
              <w:t>211,856</w:t>
            </w:r>
          </w:p>
        </w:tc>
        <w:tc>
          <w:tcPr>
            <w:tcW w:w="241" w:type="dxa"/>
          </w:tcPr>
          <w:p w:rsidR="00044508" w:rsidRPr="00A922F9" w:rsidRDefault="00044508" w:rsidP="00424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9"/>
              <w:jc w:val="right"/>
              <w:rPr>
                <w:rFonts w:ascii="Times New Roman" w:hAnsi="Times New Roman" w:cs="Times New Roman"/>
                <w:sz w:val="22"/>
                <w:szCs w:val="22"/>
              </w:rPr>
            </w:pPr>
          </w:p>
        </w:tc>
        <w:tc>
          <w:tcPr>
            <w:tcW w:w="1241" w:type="dxa"/>
            <w:tcBorders>
              <w:top w:val="single" w:sz="4" w:space="0" w:color="auto"/>
            </w:tcBorders>
          </w:tcPr>
          <w:p w:rsidR="00044508" w:rsidRPr="00A922F9" w:rsidRDefault="00044508" w:rsidP="00044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240" w:lineRule="auto"/>
              <w:ind w:right="72"/>
              <w:jc w:val="right"/>
              <w:rPr>
                <w:rFonts w:ascii="Times New Roman" w:hAnsi="Times New Roman" w:cs="Times New Roman"/>
                <w:sz w:val="22"/>
                <w:szCs w:val="22"/>
              </w:rPr>
            </w:pPr>
            <w:r w:rsidRPr="00A922F9">
              <w:rPr>
                <w:rFonts w:ascii="Times New Roman" w:hAnsi="Times New Roman" w:cs="Times New Roman"/>
                <w:sz w:val="22"/>
                <w:szCs w:val="22"/>
              </w:rPr>
              <w:t>165,782</w:t>
            </w:r>
          </w:p>
        </w:tc>
      </w:tr>
      <w:tr w:rsidR="00044508" w:rsidRPr="00A64F48" w:rsidTr="00A1332B">
        <w:tc>
          <w:tcPr>
            <w:tcW w:w="4361" w:type="dxa"/>
          </w:tcPr>
          <w:p w:rsidR="00044508" w:rsidRPr="00A922F9" w:rsidRDefault="00044508" w:rsidP="00424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r w:rsidRPr="00A922F9">
              <w:rPr>
                <w:rFonts w:ascii="Times New Roman" w:hAnsi="Times New Roman" w:cs="Times New Roman"/>
                <w:sz w:val="22"/>
                <w:szCs w:val="22"/>
                <w:lang w:eastAsia="ja-JP"/>
              </w:rPr>
              <w:t>Goods in transit</w:t>
            </w:r>
          </w:p>
        </w:tc>
        <w:tc>
          <w:tcPr>
            <w:tcW w:w="1275" w:type="dxa"/>
            <w:tcBorders>
              <w:bottom w:val="single" w:sz="4" w:space="0" w:color="auto"/>
            </w:tcBorders>
          </w:tcPr>
          <w:p w:rsidR="00044508" w:rsidRPr="0061478D" w:rsidRDefault="00C1657A" w:rsidP="00424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240" w:lineRule="auto"/>
              <w:ind w:right="72"/>
              <w:jc w:val="right"/>
              <w:rPr>
                <w:rFonts w:ascii="Times New Roman" w:hAnsi="Times New Roman" w:cs="Times New Roman"/>
                <w:sz w:val="22"/>
                <w:szCs w:val="22"/>
              </w:rPr>
            </w:pPr>
            <w:r w:rsidRPr="0061478D">
              <w:rPr>
                <w:rFonts w:ascii="Times New Roman" w:hAnsi="Times New Roman" w:cs="Times New Roman"/>
                <w:sz w:val="22"/>
                <w:szCs w:val="22"/>
              </w:rPr>
              <w:t>38,906</w:t>
            </w:r>
          </w:p>
        </w:tc>
        <w:tc>
          <w:tcPr>
            <w:tcW w:w="236" w:type="dxa"/>
          </w:tcPr>
          <w:p w:rsidR="00044508" w:rsidRPr="00A922F9" w:rsidRDefault="00044508" w:rsidP="00424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240" w:lineRule="auto"/>
              <w:ind w:right="72"/>
              <w:jc w:val="right"/>
              <w:rPr>
                <w:rFonts w:ascii="Times New Roman" w:hAnsi="Times New Roman" w:cs="Times New Roman"/>
                <w:sz w:val="22"/>
                <w:szCs w:val="22"/>
              </w:rPr>
            </w:pPr>
          </w:p>
        </w:tc>
        <w:tc>
          <w:tcPr>
            <w:tcW w:w="1182" w:type="dxa"/>
            <w:tcBorders>
              <w:bottom w:val="single" w:sz="4" w:space="0" w:color="auto"/>
            </w:tcBorders>
          </w:tcPr>
          <w:p w:rsidR="00044508" w:rsidRPr="00A922F9" w:rsidRDefault="00044508" w:rsidP="00044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240" w:lineRule="auto"/>
              <w:ind w:right="72"/>
              <w:jc w:val="right"/>
              <w:rPr>
                <w:rFonts w:ascii="Times New Roman" w:hAnsi="Times New Roman" w:cs="Times New Roman"/>
                <w:sz w:val="22"/>
                <w:szCs w:val="22"/>
              </w:rPr>
            </w:pPr>
            <w:r w:rsidRPr="00A922F9">
              <w:rPr>
                <w:rFonts w:ascii="Times New Roman" w:hAnsi="Times New Roman" w:cs="Times New Roman"/>
                <w:sz w:val="22"/>
                <w:szCs w:val="22"/>
              </w:rPr>
              <w:t>20,425</w:t>
            </w:r>
          </w:p>
        </w:tc>
        <w:tc>
          <w:tcPr>
            <w:tcW w:w="236" w:type="dxa"/>
          </w:tcPr>
          <w:p w:rsidR="00044508" w:rsidRPr="00A922F9" w:rsidRDefault="00044508" w:rsidP="00424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240" w:lineRule="auto"/>
              <w:ind w:right="72"/>
              <w:jc w:val="right"/>
              <w:rPr>
                <w:rFonts w:ascii="Times New Roman" w:hAnsi="Times New Roman" w:cs="Times New Roman"/>
                <w:sz w:val="22"/>
                <w:szCs w:val="22"/>
              </w:rPr>
            </w:pPr>
          </w:p>
        </w:tc>
        <w:tc>
          <w:tcPr>
            <w:tcW w:w="1241" w:type="dxa"/>
            <w:tcBorders>
              <w:bottom w:val="single" w:sz="4" w:space="0" w:color="auto"/>
            </w:tcBorders>
          </w:tcPr>
          <w:p w:rsidR="00044508" w:rsidRPr="0061478D" w:rsidRDefault="0061478D" w:rsidP="00424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240" w:lineRule="auto"/>
              <w:ind w:right="72"/>
              <w:jc w:val="right"/>
              <w:rPr>
                <w:rFonts w:ascii="Times New Roman" w:hAnsi="Times New Roman" w:cs="Times New Roman"/>
                <w:sz w:val="22"/>
                <w:szCs w:val="22"/>
              </w:rPr>
            </w:pPr>
            <w:r w:rsidRPr="0061478D">
              <w:rPr>
                <w:rFonts w:ascii="Times New Roman" w:hAnsi="Times New Roman" w:cs="Times New Roman"/>
                <w:sz w:val="22"/>
                <w:szCs w:val="22"/>
              </w:rPr>
              <w:t>32,924</w:t>
            </w:r>
          </w:p>
        </w:tc>
        <w:tc>
          <w:tcPr>
            <w:tcW w:w="241" w:type="dxa"/>
          </w:tcPr>
          <w:p w:rsidR="00044508" w:rsidRPr="00A922F9" w:rsidRDefault="00044508" w:rsidP="00424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9"/>
              <w:jc w:val="right"/>
              <w:rPr>
                <w:rFonts w:ascii="Times New Roman" w:hAnsi="Times New Roman" w:cs="Times New Roman"/>
                <w:sz w:val="22"/>
                <w:szCs w:val="22"/>
              </w:rPr>
            </w:pPr>
          </w:p>
        </w:tc>
        <w:tc>
          <w:tcPr>
            <w:tcW w:w="1241" w:type="dxa"/>
            <w:tcBorders>
              <w:bottom w:val="single" w:sz="4" w:space="0" w:color="auto"/>
            </w:tcBorders>
          </w:tcPr>
          <w:p w:rsidR="00044508" w:rsidRPr="00A922F9" w:rsidRDefault="00044508" w:rsidP="00044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240" w:lineRule="auto"/>
              <w:ind w:right="72"/>
              <w:jc w:val="right"/>
              <w:rPr>
                <w:rFonts w:ascii="Times New Roman" w:hAnsi="Times New Roman" w:cs="Times New Roman"/>
                <w:sz w:val="22"/>
                <w:szCs w:val="22"/>
              </w:rPr>
            </w:pPr>
            <w:r w:rsidRPr="00A922F9">
              <w:rPr>
                <w:rFonts w:ascii="Times New Roman" w:hAnsi="Times New Roman" w:cs="Times New Roman"/>
                <w:sz w:val="22"/>
                <w:szCs w:val="22"/>
              </w:rPr>
              <w:t>16,828</w:t>
            </w:r>
          </w:p>
        </w:tc>
      </w:tr>
      <w:tr w:rsidR="00044508" w:rsidRPr="00490F87" w:rsidTr="00A1332B">
        <w:tc>
          <w:tcPr>
            <w:tcW w:w="4361" w:type="dxa"/>
          </w:tcPr>
          <w:p w:rsidR="00044508" w:rsidRPr="00A922F9" w:rsidRDefault="00044508" w:rsidP="00424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r w:rsidRPr="00A922F9">
              <w:rPr>
                <w:rFonts w:ascii="Times New Roman" w:hAnsi="Times New Roman" w:cs="Times New Roman"/>
                <w:sz w:val="22"/>
                <w:szCs w:val="22"/>
              </w:rPr>
              <w:t>Total</w:t>
            </w:r>
          </w:p>
        </w:tc>
        <w:tc>
          <w:tcPr>
            <w:tcW w:w="1275" w:type="dxa"/>
            <w:tcBorders>
              <w:top w:val="single" w:sz="4" w:space="0" w:color="auto"/>
            </w:tcBorders>
          </w:tcPr>
          <w:p w:rsidR="00044508" w:rsidRPr="0061478D" w:rsidRDefault="00C1657A" w:rsidP="00424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240" w:lineRule="auto"/>
              <w:ind w:right="72"/>
              <w:jc w:val="right"/>
              <w:rPr>
                <w:rFonts w:ascii="Times New Roman" w:hAnsi="Times New Roman" w:cs="Times New Roman"/>
                <w:sz w:val="22"/>
                <w:szCs w:val="22"/>
              </w:rPr>
            </w:pPr>
            <w:r w:rsidRPr="0061478D">
              <w:rPr>
                <w:rFonts w:ascii="Times New Roman" w:hAnsi="Times New Roman" w:cs="Times New Roman"/>
                <w:sz w:val="22"/>
                <w:szCs w:val="22"/>
              </w:rPr>
              <w:t>257,864</w:t>
            </w:r>
          </w:p>
        </w:tc>
        <w:tc>
          <w:tcPr>
            <w:tcW w:w="236" w:type="dxa"/>
          </w:tcPr>
          <w:p w:rsidR="00044508" w:rsidRPr="00A922F9" w:rsidRDefault="00044508" w:rsidP="00424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240" w:lineRule="auto"/>
              <w:ind w:right="72"/>
              <w:jc w:val="right"/>
              <w:rPr>
                <w:rFonts w:ascii="Times New Roman" w:hAnsi="Times New Roman" w:cs="Times New Roman"/>
                <w:sz w:val="22"/>
                <w:szCs w:val="22"/>
              </w:rPr>
            </w:pPr>
          </w:p>
        </w:tc>
        <w:tc>
          <w:tcPr>
            <w:tcW w:w="1182" w:type="dxa"/>
            <w:tcBorders>
              <w:top w:val="single" w:sz="4" w:space="0" w:color="auto"/>
            </w:tcBorders>
          </w:tcPr>
          <w:p w:rsidR="00044508" w:rsidRPr="00A922F9" w:rsidRDefault="00044508" w:rsidP="00044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240" w:lineRule="auto"/>
              <w:ind w:right="72"/>
              <w:jc w:val="right"/>
              <w:rPr>
                <w:rFonts w:ascii="Times New Roman" w:hAnsi="Times New Roman" w:cs="Times New Roman"/>
                <w:sz w:val="22"/>
                <w:szCs w:val="22"/>
              </w:rPr>
            </w:pPr>
            <w:r w:rsidRPr="00A922F9">
              <w:rPr>
                <w:rFonts w:ascii="Times New Roman" w:hAnsi="Times New Roman" w:cs="Times New Roman"/>
                <w:sz w:val="22"/>
                <w:szCs w:val="22"/>
              </w:rPr>
              <w:t>195,950</w:t>
            </w:r>
          </w:p>
        </w:tc>
        <w:tc>
          <w:tcPr>
            <w:tcW w:w="236" w:type="dxa"/>
          </w:tcPr>
          <w:p w:rsidR="00044508" w:rsidRPr="00A922F9" w:rsidRDefault="00044508" w:rsidP="00424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240" w:lineRule="auto"/>
              <w:ind w:right="72"/>
              <w:jc w:val="right"/>
              <w:rPr>
                <w:rFonts w:ascii="Times New Roman" w:hAnsi="Times New Roman" w:cs="Times New Roman"/>
                <w:sz w:val="22"/>
                <w:szCs w:val="22"/>
              </w:rPr>
            </w:pPr>
          </w:p>
        </w:tc>
        <w:tc>
          <w:tcPr>
            <w:tcW w:w="1241" w:type="dxa"/>
            <w:tcBorders>
              <w:top w:val="single" w:sz="4" w:space="0" w:color="auto"/>
            </w:tcBorders>
          </w:tcPr>
          <w:p w:rsidR="00044508" w:rsidRPr="0061478D" w:rsidRDefault="0061478D" w:rsidP="00424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240" w:lineRule="auto"/>
              <w:ind w:right="72"/>
              <w:jc w:val="right"/>
              <w:rPr>
                <w:rFonts w:ascii="Times New Roman" w:hAnsi="Times New Roman" w:cs="Times New Roman"/>
                <w:sz w:val="22"/>
                <w:szCs w:val="22"/>
              </w:rPr>
            </w:pPr>
            <w:r w:rsidRPr="0061478D">
              <w:rPr>
                <w:rFonts w:ascii="Times New Roman" w:hAnsi="Times New Roman" w:cs="Times New Roman"/>
                <w:sz w:val="22"/>
                <w:szCs w:val="22"/>
              </w:rPr>
              <w:t>244,780</w:t>
            </w:r>
          </w:p>
        </w:tc>
        <w:tc>
          <w:tcPr>
            <w:tcW w:w="241" w:type="dxa"/>
          </w:tcPr>
          <w:p w:rsidR="00044508" w:rsidRPr="00A922F9" w:rsidRDefault="00044508" w:rsidP="00424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9"/>
              <w:jc w:val="right"/>
              <w:rPr>
                <w:rFonts w:ascii="Times New Roman" w:hAnsi="Times New Roman" w:cs="Times New Roman"/>
                <w:sz w:val="22"/>
                <w:szCs w:val="22"/>
              </w:rPr>
            </w:pPr>
          </w:p>
        </w:tc>
        <w:tc>
          <w:tcPr>
            <w:tcW w:w="1241" w:type="dxa"/>
            <w:tcBorders>
              <w:top w:val="single" w:sz="4" w:space="0" w:color="auto"/>
            </w:tcBorders>
          </w:tcPr>
          <w:p w:rsidR="00044508" w:rsidRPr="00A922F9" w:rsidRDefault="00044508" w:rsidP="00044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240" w:lineRule="auto"/>
              <w:ind w:right="72"/>
              <w:jc w:val="right"/>
              <w:rPr>
                <w:rFonts w:ascii="Times New Roman" w:hAnsi="Times New Roman" w:cs="Times New Roman"/>
                <w:sz w:val="22"/>
                <w:szCs w:val="22"/>
              </w:rPr>
            </w:pPr>
            <w:r w:rsidRPr="00A922F9">
              <w:rPr>
                <w:rFonts w:ascii="Times New Roman" w:hAnsi="Times New Roman" w:cs="Times New Roman"/>
                <w:sz w:val="22"/>
                <w:szCs w:val="22"/>
              </w:rPr>
              <w:t>182,610</w:t>
            </w:r>
          </w:p>
        </w:tc>
      </w:tr>
      <w:tr w:rsidR="00044508" w:rsidRPr="00490F87" w:rsidTr="00A1332B">
        <w:tc>
          <w:tcPr>
            <w:tcW w:w="4361" w:type="dxa"/>
          </w:tcPr>
          <w:p w:rsidR="00044508" w:rsidRPr="00A922F9" w:rsidRDefault="00044508" w:rsidP="00424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cs/>
              </w:rPr>
            </w:pPr>
            <w:r w:rsidRPr="00A922F9">
              <w:rPr>
                <w:rFonts w:ascii="Times New Roman" w:hAnsi="Times New Roman" w:cs="Times New Roman"/>
                <w:sz w:val="22"/>
                <w:szCs w:val="22"/>
                <w:u w:val="single"/>
                <w:lang w:eastAsia="ja-JP"/>
              </w:rPr>
              <w:t>Less</w:t>
            </w:r>
            <w:r>
              <w:rPr>
                <w:rFonts w:ascii="Times New Roman" w:hAnsi="Times New Roman" w:cs="Times New Roman"/>
                <w:sz w:val="22"/>
                <w:szCs w:val="22"/>
                <w:lang w:eastAsia="ja-JP"/>
              </w:rPr>
              <w:t xml:space="preserve"> a</w:t>
            </w:r>
            <w:r w:rsidRPr="00A922F9">
              <w:rPr>
                <w:rFonts w:ascii="Times New Roman" w:hAnsi="Times New Roman" w:cs="Times New Roman"/>
                <w:sz w:val="22"/>
                <w:szCs w:val="22"/>
                <w:lang w:eastAsia="ja-JP"/>
              </w:rPr>
              <w:t xml:space="preserve">llowance for </w:t>
            </w:r>
            <w:r>
              <w:rPr>
                <w:rFonts w:ascii="Times New Roman" w:hAnsi="Times New Roman" w:cs="Times New Roman"/>
                <w:sz w:val="22"/>
                <w:szCs w:val="22"/>
                <w:lang w:eastAsia="ja-JP"/>
              </w:rPr>
              <w:t>diminution in value</w:t>
            </w:r>
            <w:r w:rsidRPr="00A922F9">
              <w:rPr>
                <w:rFonts w:ascii="Times New Roman" w:hAnsi="Times New Roman" w:cs="Times New Roman"/>
                <w:sz w:val="22"/>
                <w:szCs w:val="22"/>
                <w:lang w:eastAsia="ja-JP"/>
              </w:rPr>
              <w:t xml:space="preserve"> </w:t>
            </w:r>
            <w:r w:rsidR="00E91733">
              <w:rPr>
                <w:rFonts w:ascii="Times New Roman" w:hAnsi="Times New Roman" w:cs="Times New Roman"/>
                <w:sz w:val="22"/>
                <w:szCs w:val="22"/>
                <w:lang w:eastAsia="ja-JP"/>
              </w:rPr>
              <w:t>of</w:t>
            </w:r>
          </w:p>
        </w:tc>
        <w:tc>
          <w:tcPr>
            <w:tcW w:w="1275" w:type="dxa"/>
          </w:tcPr>
          <w:p w:rsidR="00044508" w:rsidRPr="0061478D" w:rsidRDefault="00044508" w:rsidP="00614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92"/>
                <w:tab w:val="left" w:pos="972"/>
              </w:tabs>
              <w:spacing w:line="240" w:lineRule="auto"/>
              <w:ind w:right="72"/>
              <w:jc w:val="right"/>
              <w:rPr>
                <w:rFonts w:ascii="Times New Roman" w:hAnsi="Times New Roman" w:cs="Times New Roman"/>
                <w:sz w:val="22"/>
                <w:szCs w:val="22"/>
              </w:rPr>
            </w:pPr>
          </w:p>
        </w:tc>
        <w:tc>
          <w:tcPr>
            <w:tcW w:w="236" w:type="dxa"/>
          </w:tcPr>
          <w:p w:rsidR="00044508" w:rsidRPr="00A922F9" w:rsidRDefault="00044508" w:rsidP="004242A3">
            <w:pPr>
              <w:tabs>
                <w:tab w:val="clear" w:pos="1644"/>
                <w:tab w:val="left" w:pos="568"/>
                <w:tab w:val="left" w:pos="792"/>
                <w:tab w:val="left" w:pos="1452"/>
              </w:tabs>
              <w:jc w:val="right"/>
              <w:rPr>
                <w:rFonts w:ascii="Times New Roman" w:hAnsi="Times New Roman" w:cs="Times New Roman"/>
                <w:sz w:val="22"/>
                <w:szCs w:val="22"/>
              </w:rPr>
            </w:pPr>
          </w:p>
        </w:tc>
        <w:tc>
          <w:tcPr>
            <w:tcW w:w="1182" w:type="dxa"/>
          </w:tcPr>
          <w:p w:rsidR="00044508" w:rsidRPr="00A922F9" w:rsidRDefault="00044508" w:rsidP="00614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92"/>
                <w:tab w:val="left" w:pos="972"/>
              </w:tabs>
              <w:spacing w:line="240" w:lineRule="auto"/>
              <w:ind w:right="72"/>
              <w:jc w:val="right"/>
              <w:rPr>
                <w:rFonts w:ascii="Times New Roman" w:hAnsi="Times New Roman" w:cs="Times New Roman"/>
                <w:sz w:val="22"/>
                <w:szCs w:val="22"/>
              </w:rPr>
            </w:pPr>
          </w:p>
        </w:tc>
        <w:tc>
          <w:tcPr>
            <w:tcW w:w="236" w:type="dxa"/>
          </w:tcPr>
          <w:p w:rsidR="00044508" w:rsidRPr="00A922F9" w:rsidRDefault="00044508" w:rsidP="004242A3">
            <w:pPr>
              <w:tabs>
                <w:tab w:val="clear" w:pos="1644"/>
                <w:tab w:val="left" w:pos="568"/>
                <w:tab w:val="left" w:pos="792"/>
                <w:tab w:val="left" w:pos="1452"/>
              </w:tabs>
              <w:jc w:val="right"/>
              <w:rPr>
                <w:rFonts w:ascii="Times New Roman" w:hAnsi="Times New Roman" w:cs="Times New Roman"/>
                <w:sz w:val="22"/>
                <w:szCs w:val="22"/>
              </w:rPr>
            </w:pPr>
          </w:p>
        </w:tc>
        <w:tc>
          <w:tcPr>
            <w:tcW w:w="1241" w:type="dxa"/>
          </w:tcPr>
          <w:p w:rsidR="00044508" w:rsidRPr="0061478D" w:rsidRDefault="00044508" w:rsidP="00614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92"/>
                <w:tab w:val="left" w:pos="972"/>
              </w:tabs>
              <w:spacing w:line="240" w:lineRule="auto"/>
              <w:ind w:right="72"/>
              <w:jc w:val="right"/>
              <w:rPr>
                <w:rFonts w:ascii="Times New Roman" w:hAnsi="Times New Roman" w:cs="Times New Roman"/>
                <w:sz w:val="22"/>
                <w:szCs w:val="22"/>
              </w:rPr>
            </w:pPr>
          </w:p>
        </w:tc>
        <w:tc>
          <w:tcPr>
            <w:tcW w:w="241" w:type="dxa"/>
          </w:tcPr>
          <w:p w:rsidR="00044508" w:rsidRPr="00A922F9" w:rsidRDefault="00044508" w:rsidP="00424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9"/>
              <w:jc w:val="right"/>
              <w:rPr>
                <w:rFonts w:ascii="Times New Roman" w:hAnsi="Times New Roman" w:cs="Times New Roman"/>
                <w:sz w:val="22"/>
                <w:szCs w:val="22"/>
              </w:rPr>
            </w:pPr>
          </w:p>
        </w:tc>
        <w:tc>
          <w:tcPr>
            <w:tcW w:w="1241" w:type="dxa"/>
          </w:tcPr>
          <w:p w:rsidR="00044508" w:rsidRPr="00A922F9" w:rsidRDefault="00044508" w:rsidP="00614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92"/>
                <w:tab w:val="left" w:pos="972"/>
              </w:tabs>
              <w:spacing w:line="240" w:lineRule="auto"/>
              <w:ind w:right="72"/>
              <w:jc w:val="right"/>
              <w:rPr>
                <w:rFonts w:ascii="Times New Roman" w:hAnsi="Times New Roman" w:cs="Times New Roman"/>
                <w:sz w:val="22"/>
                <w:szCs w:val="22"/>
              </w:rPr>
            </w:pPr>
          </w:p>
        </w:tc>
      </w:tr>
      <w:tr w:rsidR="00044508" w:rsidRPr="00490F87" w:rsidTr="00A1332B">
        <w:tc>
          <w:tcPr>
            <w:tcW w:w="4361" w:type="dxa"/>
          </w:tcPr>
          <w:p w:rsidR="00044508" w:rsidRPr="00E91733" w:rsidRDefault="00044508" w:rsidP="00E917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Cordia New"/>
                <w:sz w:val="22"/>
                <w:szCs w:val="22"/>
                <w:cs/>
              </w:rPr>
            </w:pPr>
            <w:r w:rsidRPr="00A922F9">
              <w:rPr>
                <w:rFonts w:ascii="Times New Roman" w:hAnsi="Times New Roman" w:cs="Times New Roman"/>
                <w:sz w:val="22"/>
                <w:szCs w:val="22"/>
                <w:lang w:eastAsia="ja-JP"/>
              </w:rPr>
              <w:t xml:space="preserve">   </w:t>
            </w:r>
            <w:r>
              <w:rPr>
                <w:rFonts w:ascii="Times New Roman" w:hAnsi="Times New Roman" w:cs="Times New Roman"/>
                <w:sz w:val="22"/>
                <w:szCs w:val="22"/>
                <w:lang w:eastAsia="ja-JP"/>
              </w:rPr>
              <w:t xml:space="preserve">     </w:t>
            </w:r>
            <w:r w:rsidR="00E91733">
              <w:rPr>
                <w:rFonts w:ascii="Times New Roman" w:hAnsi="Times New Roman" w:cs="Times New Roman"/>
                <w:sz w:val="22"/>
                <w:szCs w:val="22"/>
                <w:lang w:eastAsia="ja-JP"/>
              </w:rPr>
              <w:t xml:space="preserve">obsolete and slow-moving </w:t>
            </w:r>
            <w:r w:rsidRPr="00A922F9">
              <w:rPr>
                <w:rFonts w:ascii="Times New Roman" w:hAnsi="Times New Roman" w:cs="Times New Roman"/>
                <w:sz w:val="22"/>
                <w:szCs w:val="22"/>
                <w:lang w:eastAsia="ja-JP"/>
              </w:rPr>
              <w:t>inventorie</w:t>
            </w:r>
            <w:r w:rsidR="00E91733">
              <w:rPr>
                <w:rFonts w:ascii="Times New Roman" w:hAnsi="Times New Roman" w:cs="Times New Roman"/>
                <w:sz w:val="22"/>
                <w:szCs w:val="22"/>
                <w:lang w:eastAsia="ja-JP"/>
              </w:rPr>
              <w:t>s</w:t>
            </w:r>
          </w:p>
        </w:tc>
        <w:tc>
          <w:tcPr>
            <w:tcW w:w="1275" w:type="dxa"/>
            <w:tcBorders>
              <w:bottom w:val="single" w:sz="4" w:space="0" w:color="auto"/>
            </w:tcBorders>
          </w:tcPr>
          <w:p w:rsidR="00044508" w:rsidRPr="0061478D" w:rsidRDefault="00044508" w:rsidP="00614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92"/>
                <w:tab w:val="left" w:pos="972"/>
              </w:tabs>
              <w:spacing w:line="240" w:lineRule="auto"/>
              <w:ind w:right="72"/>
              <w:jc w:val="right"/>
              <w:rPr>
                <w:rFonts w:ascii="Times New Roman" w:hAnsi="Times New Roman" w:cs="Times New Roman"/>
                <w:sz w:val="22"/>
                <w:szCs w:val="22"/>
                <w:cs/>
              </w:rPr>
            </w:pPr>
            <w:r w:rsidRPr="0061478D">
              <w:rPr>
                <w:rFonts w:ascii="Times New Roman" w:hAnsi="Times New Roman" w:cs="Times New Roman"/>
                <w:sz w:val="22"/>
                <w:szCs w:val="22"/>
              </w:rPr>
              <w:t xml:space="preserve"> (6,</w:t>
            </w:r>
            <w:r w:rsidR="0061478D" w:rsidRPr="0061478D">
              <w:rPr>
                <w:rFonts w:ascii="Times New Roman" w:hAnsi="Times New Roman" w:cs="Times New Roman"/>
                <w:sz w:val="22"/>
                <w:szCs w:val="22"/>
              </w:rPr>
              <w:t>477</w:t>
            </w:r>
            <w:r w:rsidRPr="0061478D">
              <w:rPr>
                <w:rFonts w:ascii="Times New Roman" w:hAnsi="Times New Roman" w:cs="Times New Roman"/>
                <w:sz w:val="22"/>
                <w:szCs w:val="22"/>
              </w:rPr>
              <w:t>)</w:t>
            </w:r>
          </w:p>
        </w:tc>
        <w:tc>
          <w:tcPr>
            <w:tcW w:w="236" w:type="dxa"/>
          </w:tcPr>
          <w:p w:rsidR="00044508" w:rsidRPr="00A922F9" w:rsidRDefault="00044508" w:rsidP="004242A3">
            <w:pPr>
              <w:tabs>
                <w:tab w:val="clear" w:pos="1644"/>
                <w:tab w:val="left" w:pos="568"/>
                <w:tab w:val="left" w:pos="792"/>
                <w:tab w:val="left" w:pos="1452"/>
              </w:tabs>
              <w:jc w:val="right"/>
              <w:rPr>
                <w:rFonts w:ascii="Times New Roman" w:hAnsi="Times New Roman" w:cs="Times New Roman"/>
                <w:sz w:val="22"/>
                <w:szCs w:val="22"/>
              </w:rPr>
            </w:pPr>
          </w:p>
        </w:tc>
        <w:tc>
          <w:tcPr>
            <w:tcW w:w="1182" w:type="dxa"/>
            <w:tcBorders>
              <w:bottom w:val="single" w:sz="4" w:space="0" w:color="auto"/>
            </w:tcBorders>
          </w:tcPr>
          <w:p w:rsidR="00044508" w:rsidRPr="00A922F9" w:rsidRDefault="00044508" w:rsidP="00614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92"/>
                <w:tab w:val="left" w:pos="972"/>
              </w:tabs>
              <w:spacing w:line="240" w:lineRule="auto"/>
              <w:ind w:right="72"/>
              <w:jc w:val="right"/>
              <w:rPr>
                <w:rFonts w:ascii="Times New Roman" w:hAnsi="Times New Roman" w:cs="Times New Roman"/>
                <w:sz w:val="22"/>
                <w:szCs w:val="22"/>
                <w:cs/>
              </w:rPr>
            </w:pPr>
            <w:r w:rsidRPr="00A922F9">
              <w:rPr>
                <w:rFonts w:ascii="Times New Roman" w:hAnsi="Times New Roman" w:cs="Times New Roman"/>
                <w:sz w:val="22"/>
                <w:szCs w:val="22"/>
              </w:rPr>
              <w:t xml:space="preserve"> (6,237)</w:t>
            </w:r>
          </w:p>
        </w:tc>
        <w:tc>
          <w:tcPr>
            <w:tcW w:w="236" w:type="dxa"/>
          </w:tcPr>
          <w:p w:rsidR="00044508" w:rsidRPr="00A922F9" w:rsidRDefault="00044508" w:rsidP="004242A3">
            <w:pPr>
              <w:tabs>
                <w:tab w:val="clear" w:pos="1644"/>
                <w:tab w:val="left" w:pos="568"/>
                <w:tab w:val="left" w:pos="792"/>
                <w:tab w:val="left" w:pos="1452"/>
              </w:tabs>
              <w:jc w:val="right"/>
              <w:rPr>
                <w:rFonts w:ascii="Times New Roman" w:hAnsi="Times New Roman" w:cs="Times New Roman"/>
                <w:sz w:val="22"/>
                <w:szCs w:val="22"/>
              </w:rPr>
            </w:pPr>
          </w:p>
        </w:tc>
        <w:tc>
          <w:tcPr>
            <w:tcW w:w="1241" w:type="dxa"/>
            <w:tcBorders>
              <w:bottom w:val="single" w:sz="4" w:space="0" w:color="auto"/>
            </w:tcBorders>
          </w:tcPr>
          <w:p w:rsidR="00044508" w:rsidRPr="0061478D" w:rsidRDefault="0061478D" w:rsidP="00614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92"/>
                <w:tab w:val="left" w:pos="972"/>
              </w:tabs>
              <w:spacing w:line="240" w:lineRule="auto"/>
              <w:ind w:right="72"/>
              <w:jc w:val="right"/>
              <w:rPr>
                <w:rFonts w:ascii="Times New Roman" w:hAnsi="Times New Roman" w:cs="Times New Roman"/>
                <w:sz w:val="22"/>
                <w:szCs w:val="22"/>
                <w:cs/>
              </w:rPr>
            </w:pPr>
            <w:r w:rsidRPr="0061478D">
              <w:rPr>
                <w:rFonts w:ascii="Times New Roman" w:hAnsi="Times New Roman" w:cs="Times New Roman"/>
                <w:sz w:val="22"/>
                <w:szCs w:val="22"/>
              </w:rPr>
              <w:t xml:space="preserve"> (6,000</w:t>
            </w:r>
            <w:r w:rsidR="00044508" w:rsidRPr="0061478D">
              <w:rPr>
                <w:rFonts w:ascii="Times New Roman" w:hAnsi="Times New Roman" w:cs="Times New Roman"/>
                <w:sz w:val="22"/>
                <w:szCs w:val="22"/>
              </w:rPr>
              <w:t>)</w:t>
            </w:r>
          </w:p>
        </w:tc>
        <w:tc>
          <w:tcPr>
            <w:tcW w:w="241" w:type="dxa"/>
          </w:tcPr>
          <w:p w:rsidR="00044508" w:rsidRPr="00A922F9" w:rsidRDefault="00044508" w:rsidP="00424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9"/>
              <w:jc w:val="right"/>
              <w:rPr>
                <w:rFonts w:ascii="Times New Roman" w:hAnsi="Times New Roman" w:cs="Times New Roman"/>
                <w:sz w:val="22"/>
                <w:szCs w:val="22"/>
              </w:rPr>
            </w:pPr>
          </w:p>
        </w:tc>
        <w:tc>
          <w:tcPr>
            <w:tcW w:w="1241" w:type="dxa"/>
            <w:tcBorders>
              <w:bottom w:val="single" w:sz="4" w:space="0" w:color="auto"/>
            </w:tcBorders>
          </w:tcPr>
          <w:p w:rsidR="00044508" w:rsidRPr="00A922F9" w:rsidRDefault="00044508" w:rsidP="00614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92"/>
                <w:tab w:val="left" w:pos="972"/>
              </w:tabs>
              <w:spacing w:line="240" w:lineRule="auto"/>
              <w:ind w:right="72"/>
              <w:jc w:val="right"/>
              <w:rPr>
                <w:rFonts w:ascii="Times New Roman" w:hAnsi="Times New Roman" w:cs="Times New Roman"/>
                <w:sz w:val="22"/>
                <w:szCs w:val="22"/>
                <w:cs/>
              </w:rPr>
            </w:pPr>
            <w:r w:rsidRPr="00A922F9">
              <w:rPr>
                <w:rFonts w:ascii="Times New Roman" w:hAnsi="Times New Roman" w:cs="Times New Roman"/>
                <w:sz w:val="22"/>
                <w:szCs w:val="22"/>
              </w:rPr>
              <w:t xml:space="preserve"> (5,678)</w:t>
            </w:r>
          </w:p>
        </w:tc>
      </w:tr>
      <w:tr w:rsidR="00044508" w:rsidRPr="00490F87" w:rsidTr="00A1332B">
        <w:tc>
          <w:tcPr>
            <w:tcW w:w="4361" w:type="dxa"/>
          </w:tcPr>
          <w:p w:rsidR="00044508" w:rsidRPr="00A922F9" w:rsidRDefault="00044508" w:rsidP="00424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r w:rsidRPr="00A922F9">
              <w:rPr>
                <w:rFonts w:ascii="Times New Roman" w:hAnsi="Times New Roman" w:cs="Times New Roman"/>
                <w:sz w:val="22"/>
                <w:szCs w:val="22"/>
              </w:rPr>
              <w:t>Total</w:t>
            </w:r>
          </w:p>
        </w:tc>
        <w:tc>
          <w:tcPr>
            <w:tcW w:w="1275" w:type="dxa"/>
            <w:tcBorders>
              <w:top w:val="single" w:sz="4" w:space="0" w:color="auto"/>
              <w:bottom w:val="double" w:sz="4" w:space="0" w:color="auto"/>
            </w:tcBorders>
            <w:vAlign w:val="center"/>
          </w:tcPr>
          <w:p w:rsidR="00044508" w:rsidRPr="0061478D" w:rsidRDefault="005D47E4" w:rsidP="00424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53"/>
                <w:tab w:val="left" w:pos="972"/>
              </w:tabs>
              <w:spacing w:line="240" w:lineRule="auto"/>
              <w:ind w:right="72"/>
              <w:jc w:val="right"/>
              <w:rPr>
                <w:rFonts w:ascii="Times New Roman" w:hAnsi="Times New Roman" w:cs="Times New Roman"/>
                <w:sz w:val="22"/>
                <w:szCs w:val="22"/>
              </w:rPr>
            </w:pPr>
            <w:r>
              <w:rPr>
                <w:rFonts w:ascii="Times New Roman" w:hAnsi="Times New Roman" w:cs="Times New Roman"/>
                <w:sz w:val="22"/>
                <w:szCs w:val="22"/>
              </w:rPr>
              <w:t>251</w:t>
            </w:r>
            <w:r w:rsidR="0061478D" w:rsidRPr="0061478D">
              <w:rPr>
                <w:rFonts w:ascii="Times New Roman" w:hAnsi="Times New Roman" w:cs="Times New Roman"/>
                <w:sz w:val="22"/>
                <w:szCs w:val="22"/>
              </w:rPr>
              <w:t>,387</w:t>
            </w:r>
          </w:p>
        </w:tc>
        <w:tc>
          <w:tcPr>
            <w:tcW w:w="236" w:type="dxa"/>
          </w:tcPr>
          <w:p w:rsidR="00044508" w:rsidRPr="00A922F9" w:rsidRDefault="00044508" w:rsidP="00424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53"/>
                <w:tab w:val="left" w:pos="972"/>
              </w:tabs>
              <w:spacing w:line="240" w:lineRule="auto"/>
              <w:ind w:right="72"/>
              <w:jc w:val="right"/>
              <w:rPr>
                <w:rFonts w:ascii="Times New Roman" w:hAnsi="Times New Roman" w:cs="Times New Roman"/>
                <w:sz w:val="22"/>
                <w:szCs w:val="22"/>
              </w:rPr>
            </w:pPr>
          </w:p>
        </w:tc>
        <w:tc>
          <w:tcPr>
            <w:tcW w:w="1182" w:type="dxa"/>
            <w:tcBorders>
              <w:top w:val="single" w:sz="4" w:space="0" w:color="auto"/>
              <w:bottom w:val="double" w:sz="4" w:space="0" w:color="auto"/>
            </w:tcBorders>
            <w:vAlign w:val="center"/>
          </w:tcPr>
          <w:p w:rsidR="00044508" w:rsidRPr="00A922F9" w:rsidRDefault="00044508" w:rsidP="00044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53"/>
                <w:tab w:val="left" w:pos="972"/>
              </w:tabs>
              <w:spacing w:line="240" w:lineRule="auto"/>
              <w:ind w:right="72"/>
              <w:jc w:val="right"/>
              <w:rPr>
                <w:rFonts w:ascii="Times New Roman" w:hAnsi="Times New Roman" w:cs="Times New Roman"/>
                <w:sz w:val="22"/>
                <w:szCs w:val="22"/>
              </w:rPr>
            </w:pPr>
            <w:r w:rsidRPr="00A922F9">
              <w:rPr>
                <w:rFonts w:ascii="Times New Roman" w:hAnsi="Times New Roman" w:cs="Times New Roman"/>
                <w:sz w:val="22"/>
                <w:szCs w:val="22"/>
              </w:rPr>
              <w:t>189,713</w:t>
            </w:r>
          </w:p>
        </w:tc>
        <w:tc>
          <w:tcPr>
            <w:tcW w:w="236" w:type="dxa"/>
          </w:tcPr>
          <w:p w:rsidR="00044508" w:rsidRPr="00A922F9" w:rsidRDefault="00044508" w:rsidP="00424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53"/>
                <w:tab w:val="left" w:pos="972"/>
              </w:tabs>
              <w:spacing w:line="240" w:lineRule="auto"/>
              <w:ind w:right="72"/>
              <w:jc w:val="right"/>
              <w:rPr>
                <w:rFonts w:ascii="Times New Roman" w:hAnsi="Times New Roman" w:cs="Times New Roman"/>
                <w:sz w:val="22"/>
                <w:szCs w:val="22"/>
              </w:rPr>
            </w:pPr>
          </w:p>
        </w:tc>
        <w:tc>
          <w:tcPr>
            <w:tcW w:w="1241" w:type="dxa"/>
            <w:tcBorders>
              <w:top w:val="single" w:sz="4" w:space="0" w:color="auto"/>
              <w:bottom w:val="double" w:sz="4" w:space="0" w:color="auto"/>
            </w:tcBorders>
            <w:vAlign w:val="center"/>
          </w:tcPr>
          <w:p w:rsidR="00044508" w:rsidRPr="0061478D" w:rsidRDefault="0061478D" w:rsidP="00424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53"/>
                <w:tab w:val="left" w:pos="972"/>
              </w:tabs>
              <w:spacing w:line="240" w:lineRule="auto"/>
              <w:ind w:right="72"/>
              <w:jc w:val="right"/>
              <w:rPr>
                <w:rFonts w:ascii="Times New Roman" w:hAnsi="Times New Roman" w:cs="Times New Roman"/>
                <w:sz w:val="22"/>
                <w:szCs w:val="22"/>
              </w:rPr>
            </w:pPr>
            <w:r w:rsidRPr="0061478D">
              <w:rPr>
                <w:rFonts w:ascii="Times New Roman" w:hAnsi="Times New Roman" w:cs="Times New Roman"/>
                <w:sz w:val="22"/>
                <w:szCs w:val="22"/>
              </w:rPr>
              <w:t>238,780</w:t>
            </w:r>
          </w:p>
        </w:tc>
        <w:tc>
          <w:tcPr>
            <w:tcW w:w="241" w:type="dxa"/>
          </w:tcPr>
          <w:p w:rsidR="00044508" w:rsidRPr="00A922F9" w:rsidRDefault="00044508" w:rsidP="00424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9"/>
              <w:jc w:val="right"/>
              <w:rPr>
                <w:rFonts w:ascii="Times New Roman" w:hAnsi="Times New Roman" w:cs="Times New Roman"/>
                <w:sz w:val="22"/>
                <w:szCs w:val="22"/>
              </w:rPr>
            </w:pPr>
          </w:p>
        </w:tc>
        <w:tc>
          <w:tcPr>
            <w:tcW w:w="1241" w:type="dxa"/>
            <w:tcBorders>
              <w:top w:val="single" w:sz="4" w:space="0" w:color="auto"/>
              <w:bottom w:val="double" w:sz="4" w:space="0" w:color="auto"/>
            </w:tcBorders>
            <w:vAlign w:val="center"/>
          </w:tcPr>
          <w:p w:rsidR="00044508" w:rsidRPr="00A922F9" w:rsidRDefault="00044508" w:rsidP="00044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53"/>
                <w:tab w:val="left" w:pos="972"/>
              </w:tabs>
              <w:spacing w:line="240" w:lineRule="auto"/>
              <w:ind w:right="72"/>
              <w:jc w:val="right"/>
              <w:rPr>
                <w:rFonts w:ascii="Times New Roman" w:hAnsi="Times New Roman" w:cs="Times New Roman"/>
                <w:sz w:val="22"/>
                <w:szCs w:val="22"/>
              </w:rPr>
            </w:pPr>
            <w:r w:rsidRPr="00A922F9">
              <w:rPr>
                <w:rFonts w:ascii="Times New Roman" w:hAnsi="Times New Roman" w:cs="Times New Roman"/>
                <w:sz w:val="22"/>
                <w:szCs w:val="22"/>
              </w:rPr>
              <w:t>176,932</w:t>
            </w:r>
          </w:p>
        </w:tc>
      </w:tr>
    </w:tbl>
    <w:p w:rsidR="00044508" w:rsidRDefault="00044508" w:rsidP="009A1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709"/>
        </w:tabs>
        <w:spacing w:line="240" w:lineRule="auto"/>
        <w:rPr>
          <w:rFonts w:ascii="Times New Roman" w:hAnsi="Times New Roman" w:cs="Times New Roman"/>
          <w:b/>
          <w:bCs/>
          <w:sz w:val="22"/>
          <w:szCs w:val="22"/>
        </w:rPr>
      </w:pPr>
    </w:p>
    <w:p w:rsidR="00044508" w:rsidRDefault="00044508" w:rsidP="009A1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709"/>
        </w:tabs>
        <w:spacing w:line="240" w:lineRule="auto"/>
        <w:rPr>
          <w:rFonts w:ascii="Times New Roman" w:hAnsi="Times New Roman" w:cs="Times New Roman"/>
          <w:b/>
          <w:bCs/>
          <w:sz w:val="22"/>
          <w:szCs w:val="22"/>
        </w:rPr>
      </w:pPr>
    </w:p>
    <w:p w:rsidR="00B85D36" w:rsidRPr="00A922F9" w:rsidRDefault="00EC12B9" w:rsidP="009A1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709"/>
        </w:tabs>
        <w:spacing w:line="240" w:lineRule="auto"/>
        <w:rPr>
          <w:rFonts w:ascii="Times New Roman" w:hAnsi="Times New Roman" w:cs="Times New Roman"/>
          <w:b/>
          <w:bCs/>
          <w:sz w:val="22"/>
          <w:szCs w:val="22"/>
        </w:rPr>
      </w:pPr>
      <w:r w:rsidRPr="00E612D4">
        <w:rPr>
          <w:rFonts w:ascii="Times New Roman" w:hAnsi="Times New Roman" w:cs="Times New Roman"/>
          <w:b/>
          <w:bCs/>
          <w:sz w:val="22"/>
          <w:szCs w:val="22"/>
        </w:rPr>
        <w:t>7</w:t>
      </w:r>
      <w:r w:rsidR="00B85D36" w:rsidRPr="00E612D4">
        <w:rPr>
          <w:rFonts w:ascii="Times New Roman" w:hAnsi="Times New Roman" w:cs="Times New Roman"/>
          <w:b/>
          <w:bCs/>
          <w:sz w:val="22"/>
          <w:szCs w:val="22"/>
        </w:rPr>
        <w:t xml:space="preserve">. </w:t>
      </w:r>
      <w:r w:rsidR="00B85D36" w:rsidRPr="00E612D4">
        <w:rPr>
          <w:rFonts w:ascii="Times New Roman" w:hAnsi="Times New Roman" w:cs="Times New Roman"/>
          <w:b/>
          <w:bCs/>
          <w:sz w:val="22"/>
          <w:szCs w:val="22"/>
          <w:cs/>
        </w:rPr>
        <w:tab/>
      </w:r>
      <w:r w:rsidR="00A922F9" w:rsidRPr="00E612D4">
        <w:rPr>
          <w:rFonts w:ascii="Times New Roman" w:hAnsi="Times New Roman" w:cs="Times New Roman"/>
          <w:b/>
          <w:bCs/>
          <w:sz w:val="22"/>
          <w:szCs w:val="22"/>
        </w:rPr>
        <w:t>DEPOSITS AT FINANCIAL INSTITUTIONS UNDER PLEDGE</w:t>
      </w:r>
    </w:p>
    <w:p w:rsidR="00B85D36" w:rsidRPr="00A922F9" w:rsidRDefault="00B85D36" w:rsidP="00B85D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cs/>
        </w:rPr>
      </w:pPr>
    </w:p>
    <w:p w:rsidR="007577DD" w:rsidRPr="006F58D1" w:rsidRDefault="009F7F9D" w:rsidP="0075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40" w:lineRule="auto"/>
        <w:jc w:val="thaiDistribute"/>
        <w:rPr>
          <w:rFonts w:ascii="Times New Roman" w:hAnsi="Times New Roman" w:cs="Cordia New"/>
          <w:sz w:val="22"/>
          <w:szCs w:val="22"/>
        </w:rPr>
      </w:pPr>
      <w:r w:rsidRPr="00C1657A">
        <w:rPr>
          <w:rFonts w:ascii="Times New Roman" w:hAnsi="Times New Roman" w:cs="Times New Roman"/>
          <w:sz w:val="22"/>
          <w:szCs w:val="22"/>
        </w:rPr>
        <w:t>As at December 31, 201</w:t>
      </w:r>
      <w:r w:rsidR="00044508" w:rsidRPr="00C1657A">
        <w:rPr>
          <w:rFonts w:ascii="Times New Roman" w:hAnsi="Times New Roman" w:cs="Times New Roman"/>
          <w:sz w:val="22"/>
          <w:szCs w:val="22"/>
        </w:rPr>
        <w:t>7</w:t>
      </w:r>
      <w:r w:rsidR="00E612D4" w:rsidRPr="00C1657A">
        <w:rPr>
          <w:rFonts w:ascii="Times New Roman" w:hAnsi="Times New Roman" w:cs="Cordia New"/>
          <w:sz w:val="22"/>
          <w:szCs w:val="22"/>
        </w:rPr>
        <w:t>,</w:t>
      </w:r>
      <w:r w:rsidR="00E612D4" w:rsidRPr="00C1657A">
        <w:rPr>
          <w:rFonts w:ascii="Times New Roman" w:hAnsi="Times New Roman" w:cs="Cordia New" w:hint="cs"/>
          <w:sz w:val="22"/>
          <w:szCs w:val="22"/>
          <w:cs/>
        </w:rPr>
        <w:t xml:space="preserve"> </w:t>
      </w:r>
      <w:r w:rsidR="00E612D4" w:rsidRPr="00C1657A">
        <w:rPr>
          <w:rFonts w:ascii="Times New Roman" w:hAnsi="Times New Roman"/>
          <w:sz w:val="22"/>
          <w:szCs w:val="28"/>
        </w:rPr>
        <w:t>t</w:t>
      </w:r>
      <w:r w:rsidRPr="00C1657A">
        <w:rPr>
          <w:rFonts w:ascii="Times New Roman" w:hAnsi="Times New Roman" w:cs="Times New Roman"/>
          <w:sz w:val="22"/>
          <w:szCs w:val="22"/>
        </w:rPr>
        <w:t>he Group and the Company</w:t>
      </w:r>
      <w:r w:rsidRPr="00C1657A">
        <w:rPr>
          <w:rFonts w:ascii="Times New Roman" w:hAnsi="Times New Roman" w:cs="Times New Roman"/>
          <w:sz w:val="22"/>
          <w:szCs w:val="22"/>
          <w:cs/>
        </w:rPr>
        <w:t xml:space="preserve"> </w:t>
      </w:r>
      <w:r w:rsidRPr="00C1657A">
        <w:rPr>
          <w:rFonts w:ascii="Times New Roman" w:hAnsi="Times New Roman" w:cs="Times New Roman"/>
          <w:sz w:val="22"/>
          <w:szCs w:val="22"/>
        </w:rPr>
        <w:t xml:space="preserve">had fixed deposits with two local </w:t>
      </w:r>
      <w:r w:rsidR="00693B4A" w:rsidRPr="00C1657A">
        <w:rPr>
          <w:rFonts w:ascii="Times New Roman" w:hAnsi="Times New Roman" w:cs="Times New Roman"/>
          <w:sz w:val="22"/>
          <w:szCs w:val="22"/>
        </w:rPr>
        <w:t xml:space="preserve">banks </w:t>
      </w:r>
      <w:r w:rsidR="002058AD" w:rsidRPr="00C1657A">
        <w:rPr>
          <w:rFonts w:ascii="Times New Roman" w:hAnsi="Times New Roman" w:cs="Times New Roman"/>
          <w:sz w:val="22"/>
          <w:szCs w:val="22"/>
        </w:rPr>
        <w:t>amount</w:t>
      </w:r>
      <w:r w:rsidRPr="00C1657A">
        <w:rPr>
          <w:rFonts w:ascii="Times New Roman" w:hAnsi="Times New Roman" w:cs="Times New Roman"/>
          <w:sz w:val="22"/>
          <w:szCs w:val="22"/>
        </w:rPr>
        <w:t xml:space="preserve">ing </w:t>
      </w:r>
      <w:r w:rsidR="002058AD" w:rsidRPr="00C1657A">
        <w:rPr>
          <w:rFonts w:ascii="Times New Roman" w:hAnsi="Times New Roman" w:cs="Times New Roman"/>
          <w:sz w:val="22"/>
          <w:szCs w:val="22"/>
        </w:rPr>
        <w:t>to</w:t>
      </w:r>
      <w:r w:rsidRPr="00C1657A">
        <w:rPr>
          <w:rFonts w:ascii="Times New Roman" w:hAnsi="Times New Roman" w:cs="Times New Roman"/>
          <w:sz w:val="22"/>
          <w:szCs w:val="22"/>
        </w:rPr>
        <w:t xml:space="preserve"> Baht </w:t>
      </w:r>
      <w:r w:rsidR="00607417" w:rsidRPr="00C1657A">
        <w:rPr>
          <w:rFonts w:ascii="Times New Roman" w:hAnsi="Times New Roman" w:cs="Times New Roman"/>
          <w:sz w:val="22"/>
          <w:szCs w:val="22"/>
          <w:cs/>
        </w:rPr>
        <w:t>4.5</w:t>
      </w:r>
      <w:r w:rsidR="00381172" w:rsidRPr="00C1657A">
        <w:rPr>
          <w:rFonts w:ascii="Times New Roman" w:hAnsi="Times New Roman" w:cs="Times New Roman"/>
          <w:sz w:val="22"/>
          <w:szCs w:val="22"/>
          <w:cs/>
        </w:rPr>
        <w:t xml:space="preserve"> </w:t>
      </w:r>
      <w:r w:rsidRPr="00C1657A">
        <w:rPr>
          <w:rFonts w:ascii="Times New Roman" w:hAnsi="Times New Roman" w:cs="Times New Roman"/>
          <w:sz w:val="22"/>
          <w:szCs w:val="22"/>
        </w:rPr>
        <w:t>million</w:t>
      </w:r>
      <w:r w:rsidR="00B85D36" w:rsidRPr="00C1657A">
        <w:rPr>
          <w:rFonts w:ascii="Times New Roman" w:hAnsi="Times New Roman" w:cs="Times New Roman"/>
          <w:sz w:val="22"/>
          <w:szCs w:val="22"/>
          <w:cs/>
        </w:rPr>
        <w:t xml:space="preserve"> </w:t>
      </w:r>
      <w:r w:rsidRPr="00C1657A">
        <w:rPr>
          <w:rFonts w:ascii="Times New Roman" w:hAnsi="Times New Roman" w:cs="Times New Roman"/>
          <w:sz w:val="22"/>
          <w:szCs w:val="22"/>
        </w:rPr>
        <w:t>and</w:t>
      </w:r>
      <w:r w:rsidR="00365B6C" w:rsidRPr="00C1657A">
        <w:rPr>
          <w:rFonts w:ascii="Times New Roman" w:hAnsi="Times New Roman" w:cs="Times New Roman"/>
          <w:sz w:val="22"/>
          <w:szCs w:val="22"/>
          <w:cs/>
        </w:rPr>
        <w:t xml:space="preserve"> </w:t>
      </w:r>
      <w:r w:rsidR="00E612D4" w:rsidRPr="00C1657A">
        <w:rPr>
          <w:rFonts w:ascii="Times New Roman" w:hAnsi="Times New Roman"/>
          <w:sz w:val="22"/>
          <w:szCs w:val="28"/>
        </w:rPr>
        <w:t xml:space="preserve">Baht </w:t>
      </w:r>
      <w:r w:rsidR="00C1657A" w:rsidRPr="00C1657A">
        <w:rPr>
          <w:rFonts w:ascii="Times New Roman" w:hAnsi="Times New Roman" w:cs="Times New Roman"/>
          <w:sz w:val="22"/>
          <w:szCs w:val="22"/>
          <w:cs/>
        </w:rPr>
        <w:t>4.</w:t>
      </w:r>
      <w:r w:rsidR="00C1657A" w:rsidRPr="00C1657A">
        <w:rPr>
          <w:rFonts w:ascii="Times New Roman" w:hAnsi="Times New Roman" w:cs="Times New Roman" w:hint="cs"/>
          <w:sz w:val="22"/>
          <w:szCs w:val="22"/>
          <w:cs/>
        </w:rPr>
        <w:t>4</w:t>
      </w:r>
      <w:r w:rsidR="00365B6C" w:rsidRPr="00C1657A">
        <w:rPr>
          <w:rFonts w:ascii="Times New Roman" w:hAnsi="Times New Roman" w:cs="Times New Roman"/>
          <w:sz w:val="22"/>
          <w:szCs w:val="22"/>
          <w:cs/>
        </w:rPr>
        <w:t xml:space="preserve"> </w:t>
      </w:r>
      <w:r w:rsidRPr="00C1657A">
        <w:rPr>
          <w:rFonts w:ascii="Times New Roman" w:hAnsi="Times New Roman" w:cs="Times New Roman"/>
          <w:sz w:val="22"/>
          <w:szCs w:val="22"/>
        </w:rPr>
        <w:t>million</w:t>
      </w:r>
      <w:r w:rsidR="00E612D4" w:rsidRPr="00C1657A">
        <w:rPr>
          <w:rFonts w:ascii="Times New Roman" w:hAnsi="Times New Roman" w:cs="Times New Roman"/>
          <w:sz w:val="22"/>
          <w:szCs w:val="22"/>
        </w:rPr>
        <w:t>, respectively</w:t>
      </w:r>
      <w:r w:rsidR="00365B6C" w:rsidRPr="00C1657A">
        <w:rPr>
          <w:rFonts w:ascii="Times New Roman" w:hAnsi="Times New Roman" w:cs="Times New Roman"/>
          <w:sz w:val="22"/>
          <w:szCs w:val="22"/>
          <w:cs/>
        </w:rPr>
        <w:t xml:space="preserve"> </w:t>
      </w:r>
      <w:r w:rsidR="00B85D36" w:rsidRPr="00C1657A">
        <w:rPr>
          <w:rFonts w:ascii="Times New Roman" w:hAnsi="Times New Roman" w:cs="Times New Roman"/>
          <w:sz w:val="22"/>
          <w:szCs w:val="22"/>
          <w:cs/>
        </w:rPr>
        <w:t>(</w:t>
      </w:r>
      <w:r w:rsidRPr="00C1657A">
        <w:rPr>
          <w:rFonts w:ascii="Times New Roman" w:hAnsi="Times New Roman" w:cs="Times New Roman"/>
          <w:sz w:val="22"/>
          <w:szCs w:val="22"/>
        </w:rPr>
        <w:t>201</w:t>
      </w:r>
      <w:r w:rsidR="00E91733" w:rsidRPr="00C1657A">
        <w:rPr>
          <w:rFonts w:ascii="Times New Roman" w:hAnsi="Times New Roman" w:cs="Times New Roman"/>
          <w:sz w:val="22"/>
          <w:szCs w:val="22"/>
        </w:rPr>
        <w:t>6</w:t>
      </w:r>
      <w:r w:rsidR="00511D30" w:rsidRPr="00C1657A">
        <w:rPr>
          <w:rFonts w:ascii="Times New Roman" w:hAnsi="Times New Roman" w:cs="Times New Roman"/>
          <w:sz w:val="22"/>
          <w:szCs w:val="22"/>
        </w:rPr>
        <w:t xml:space="preserve"> </w:t>
      </w:r>
      <w:r w:rsidR="00B85D36" w:rsidRPr="00C1657A">
        <w:rPr>
          <w:rFonts w:ascii="Times New Roman" w:hAnsi="Times New Roman" w:cs="Times New Roman"/>
          <w:sz w:val="22"/>
          <w:szCs w:val="22"/>
        </w:rPr>
        <w:t>:</w:t>
      </w:r>
      <w:r w:rsidRPr="00C1657A">
        <w:rPr>
          <w:rFonts w:ascii="Times New Roman" w:hAnsi="Times New Roman" w:cs="Times New Roman"/>
          <w:sz w:val="22"/>
          <w:szCs w:val="22"/>
        </w:rPr>
        <w:t xml:space="preserve"> Baht</w:t>
      </w:r>
      <w:r w:rsidR="00B85D36" w:rsidRPr="00C1657A">
        <w:rPr>
          <w:rFonts w:ascii="Times New Roman" w:hAnsi="Times New Roman" w:cs="Times New Roman"/>
          <w:sz w:val="22"/>
          <w:szCs w:val="22"/>
        </w:rPr>
        <w:t xml:space="preserve"> </w:t>
      </w:r>
      <w:r w:rsidR="00607417" w:rsidRPr="00C1657A">
        <w:rPr>
          <w:rFonts w:ascii="Times New Roman" w:hAnsi="Times New Roman" w:cs="Times New Roman"/>
          <w:sz w:val="22"/>
          <w:szCs w:val="22"/>
          <w:cs/>
        </w:rPr>
        <w:t>4.</w:t>
      </w:r>
      <w:r w:rsidR="00E91733" w:rsidRPr="00C1657A">
        <w:rPr>
          <w:rFonts w:ascii="Times New Roman" w:hAnsi="Times New Roman"/>
          <w:sz w:val="22"/>
          <w:szCs w:val="28"/>
        </w:rPr>
        <w:t>5</w:t>
      </w:r>
      <w:r w:rsidR="00B84DDC" w:rsidRPr="00C1657A">
        <w:rPr>
          <w:rFonts w:ascii="Times New Roman" w:hAnsi="Times New Roman" w:cs="Times New Roman"/>
          <w:sz w:val="22"/>
          <w:szCs w:val="22"/>
          <w:cs/>
        </w:rPr>
        <w:t xml:space="preserve"> </w:t>
      </w:r>
      <w:r w:rsidRPr="00C1657A">
        <w:rPr>
          <w:rFonts w:ascii="Times New Roman" w:hAnsi="Times New Roman" w:cs="Times New Roman"/>
          <w:sz w:val="22"/>
          <w:szCs w:val="22"/>
        </w:rPr>
        <w:t>million</w:t>
      </w:r>
      <w:r w:rsidRPr="00C1657A">
        <w:rPr>
          <w:rFonts w:ascii="Times New Roman" w:hAnsi="Times New Roman" w:cs="Times New Roman"/>
          <w:sz w:val="22"/>
          <w:szCs w:val="22"/>
          <w:cs/>
        </w:rPr>
        <w:t xml:space="preserve"> </w:t>
      </w:r>
      <w:r w:rsidR="00E5176E" w:rsidRPr="00C1657A">
        <w:rPr>
          <w:rFonts w:ascii="Times New Roman" w:hAnsi="Times New Roman" w:cs="Times New Roman"/>
          <w:sz w:val="22"/>
          <w:szCs w:val="22"/>
        </w:rPr>
        <w:t>and</w:t>
      </w:r>
      <w:r w:rsidR="00365B6C" w:rsidRPr="00C1657A">
        <w:rPr>
          <w:rFonts w:ascii="Times New Roman" w:hAnsi="Times New Roman" w:cs="Times New Roman"/>
          <w:sz w:val="22"/>
          <w:szCs w:val="22"/>
          <w:cs/>
        </w:rPr>
        <w:t xml:space="preserve"> </w:t>
      </w:r>
      <w:r w:rsidR="00E612D4" w:rsidRPr="00C1657A">
        <w:rPr>
          <w:rFonts w:ascii="Times New Roman" w:hAnsi="Times New Roman" w:cs="Cordia New"/>
          <w:sz w:val="22"/>
          <w:szCs w:val="22"/>
        </w:rPr>
        <w:t xml:space="preserve">Baht </w:t>
      </w:r>
      <w:r w:rsidR="00E91733" w:rsidRPr="00C1657A">
        <w:rPr>
          <w:rFonts w:ascii="Times New Roman" w:hAnsi="Times New Roman" w:cstheme="minorBidi"/>
          <w:sz w:val="22"/>
          <w:szCs w:val="22"/>
        </w:rPr>
        <w:t>4.</w:t>
      </w:r>
      <w:r w:rsidR="00365B6C" w:rsidRPr="00C1657A">
        <w:rPr>
          <w:rFonts w:ascii="Times New Roman" w:hAnsi="Times New Roman" w:cs="Times New Roman"/>
          <w:sz w:val="22"/>
          <w:szCs w:val="22"/>
          <w:cs/>
        </w:rPr>
        <w:t xml:space="preserve">3 </w:t>
      </w:r>
      <w:r w:rsidRPr="00C1657A">
        <w:rPr>
          <w:rFonts w:ascii="Times New Roman" w:hAnsi="Times New Roman" w:cs="Times New Roman"/>
          <w:sz w:val="22"/>
          <w:szCs w:val="22"/>
        </w:rPr>
        <w:t>million</w:t>
      </w:r>
      <w:r w:rsidR="00E612D4" w:rsidRPr="00C1657A">
        <w:rPr>
          <w:rFonts w:ascii="Times New Roman" w:hAnsi="Times New Roman" w:cs="Times New Roman"/>
          <w:sz w:val="22"/>
          <w:szCs w:val="22"/>
        </w:rPr>
        <w:t>, respectively</w:t>
      </w:r>
      <w:r w:rsidR="00B85D36" w:rsidRPr="00C1657A">
        <w:rPr>
          <w:rFonts w:ascii="Times New Roman" w:hAnsi="Times New Roman" w:cs="Times New Roman"/>
          <w:sz w:val="22"/>
          <w:szCs w:val="22"/>
          <w:cs/>
        </w:rPr>
        <w:t>)</w:t>
      </w:r>
      <w:r w:rsidR="00E5176E" w:rsidRPr="00C1657A">
        <w:rPr>
          <w:rFonts w:ascii="Times New Roman" w:hAnsi="Times New Roman" w:cs="Times New Roman"/>
          <w:sz w:val="22"/>
          <w:szCs w:val="22"/>
          <w:cs/>
        </w:rPr>
        <w:t xml:space="preserve"> </w:t>
      </w:r>
      <w:r w:rsidR="0061661A" w:rsidRPr="00C1657A">
        <w:rPr>
          <w:rFonts w:ascii="Times New Roman" w:hAnsi="Times New Roman" w:cs="Times New Roman"/>
          <w:sz w:val="22"/>
          <w:szCs w:val="22"/>
        </w:rPr>
        <w:t xml:space="preserve">which are pledged as collateral for the credit facilities </w:t>
      </w:r>
      <w:r w:rsidR="00E612D4" w:rsidRPr="00C1657A">
        <w:rPr>
          <w:rFonts w:ascii="Times New Roman" w:hAnsi="Times New Roman" w:cs="Times New Roman"/>
          <w:sz w:val="22"/>
          <w:szCs w:val="22"/>
        </w:rPr>
        <w:t>with the</w:t>
      </w:r>
      <w:r w:rsidR="0061661A" w:rsidRPr="00C1657A">
        <w:rPr>
          <w:rFonts w:ascii="Times New Roman" w:hAnsi="Times New Roman" w:cs="Times New Roman"/>
          <w:sz w:val="22"/>
          <w:szCs w:val="22"/>
        </w:rPr>
        <w:t>s</w:t>
      </w:r>
      <w:r w:rsidR="00E612D4" w:rsidRPr="00C1657A">
        <w:rPr>
          <w:rFonts w:ascii="Times New Roman" w:hAnsi="Times New Roman" w:cs="Times New Roman"/>
          <w:sz w:val="22"/>
          <w:szCs w:val="22"/>
        </w:rPr>
        <w:t>e</w:t>
      </w:r>
      <w:r w:rsidR="0061661A" w:rsidRPr="00C1657A">
        <w:rPr>
          <w:rFonts w:ascii="Times New Roman" w:hAnsi="Times New Roman" w:cs="Times New Roman"/>
          <w:sz w:val="22"/>
          <w:szCs w:val="22"/>
        </w:rPr>
        <w:t xml:space="preserve"> </w:t>
      </w:r>
      <w:r w:rsidR="00E612D4" w:rsidRPr="00C1657A">
        <w:rPr>
          <w:rFonts w:ascii="Times New Roman" w:hAnsi="Times New Roman"/>
          <w:sz w:val="22"/>
          <w:szCs w:val="28"/>
        </w:rPr>
        <w:t xml:space="preserve">local </w:t>
      </w:r>
      <w:r w:rsidR="00693B4A" w:rsidRPr="00C1657A">
        <w:rPr>
          <w:rFonts w:ascii="Times New Roman" w:hAnsi="Times New Roman"/>
          <w:sz w:val="22"/>
          <w:szCs w:val="28"/>
        </w:rPr>
        <w:t xml:space="preserve">banks </w:t>
      </w:r>
      <w:r w:rsidR="00B85D36" w:rsidRPr="00C1657A">
        <w:rPr>
          <w:rFonts w:ascii="Times New Roman" w:hAnsi="Times New Roman" w:cs="Times New Roman"/>
          <w:sz w:val="22"/>
          <w:szCs w:val="22"/>
          <w:cs/>
        </w:rPr>
        <w:t>(</w:t>
      </w:r>
      <w:r w:rsidR="0061661A" w:rsidRPr="00C1657A">
        <w:rPr>
          <w:rFonts w:ascii="Times New Roman" w:hAnsi="Times New Roman" w:cs="Times New Roman"/>
          <w:sz w:val="22"/>
          <w:szCs w:val="22"/>
        </w:rPr>
        <w:t>see Note 11</w:t>
      </w:r>
      <w:r w:rsidR="00B85D36" w:rsidRPr="00C1657A">
        <w:rPr>
          <w:rFonts w:ascii="Times New Roman" w:hAnsi="Times New Roman" w:cs="Times New Roman"/>
          <w:sz w:val="22"/>
          <w:szCs w:val="22"/>
          <w:cs/>
        </w:rPr>
        <w:t>)</w:t>
      </w:r>
      <w:r w:rsidR="006F58D1" w:rsidRPr="00C1657A">
        <w:rPr>
          <w:rFonts w:ascii="Times New Roman" w:hAnsi="Times New Roman" w:cs="Cordia New"/>
          <w:sz w:val="22"/>
          <w:szCs w:val="22"/>
        </w:rPr>
        <w:t>.</w:t>
      </w:r>
    </w:p>
    <w:p w:rsidR="00165EBC" w:rsidRDefault="00165EBC" w:rsidP="00510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60"/>
        </w:tabs>
        <w:spacing w:line="240" w:lineRule="auto"/>
        <w:ind w:right="-313"/>
        <w:rPr>
          <w:rFonts w:ascii="Times New Roman" w:hAnsi="Times New Roman" w:cs="Cordia New"/>
          <w:sz w:val="22"/>
          <w:szCs w:val="22"/>
        </w:rPr>
      </w:pPr>
    </w:p>
    <w:p w:rsidR="001745FF" w:rsidRPr="001745FF" w:rsidRDefault="001745FF" w:rsidP="009A1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7560"/>
        </w:tabs>
        <w:spacing w:line="240" w:lineRule="auto"/>
        <w:ind w:right="-313"/>
        <w:rPr>
          <w:rFonts w:ascii="Times New Roman" w:hAnsi="Times New Roman" w:cs="Cordia New"/>
          <w:sz w:val="22"/>
          <w:szCs w:val="22"/>
        </w:rPr>
      </w:pPr>
    </w:p>
    <w:p w:rsidR="00165EBC" w:rsidRDefault="00165EBC" w:rsidP="00165EBC">
      <w:pPr>
        <w:pStyle w:val="NoSpacing"/>
        <w:tabs>
          <w:tab w:val="clear" w:pos="454"/>
          <w:tab w:val="clear" w:pos="680"/>
          <w:tab w:val="left" w:pos="0"/>
        </w:tabs>
        <w:jc w:val="thaiDistribute"/>
        <w:rPr>
          <w:rFonts w:ascii="Angsana New" w:hAnsi="Angsana New"/>
          <w:szCs w:val="30"/>
        </w:rPr>
      </w:pPr>
    </w:p>
    <w:p w:rsidR="00165EBC" w:rsidRPr="0079087E" w:rsidRDefault="00165EBC" w:rsidP="00510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60"/>
        </w:tabs>
        <w:spacing w:line="240" w:lineRule="auto"/>
        <w:ind w:right="-313"/>
        <w:rPr>
          <w:rFonts w:ascii="Angsana New" w:hAnsi="Angsana New"/>
          <w:sz w:val="30"/>
          <w:szCs w:val="30"/>
        </w:rPr>
        <w:sectPr w:rsidR="00165EBC" w:rsidRPr="0079087E" w:rsidSect="00F07B9B">
          <w:headerReference w:type="default" r:id="rId8"/>
          <w:footerReference w:type="even" r:id="rId9"/>
          <w:footerReference w:type="default" r:id="rId10"/>
          <w:headerReference w:type="first" r:id="rId11"/>
          <w:footerReference w:type="first" r:id="rId12"/>
          <w:type w:val="continuous"/>
          <w:pgSz w:w="11909" w:h="16834" w:code="9"/>
          <w:pgMar w:top="2513" w:right="1136" w:bottom="578" w:left="1440" w:header="998" w:footer="473" w:gutter="0"/>
          <w:pgNumType w:start="13"/>
          <w:cols w:space="720"/>
          <w:titlePg/>
          <w:docGrid w:linePitch="245"/>
        </w:sectPr>
      </w:pPr>
    </w:p>
    <w:p w:rsidR="00DE78D0" w:rsidRPr="00F76ED5" w:rsidRDefault="00DE78D0" w:rsidP="00DE7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709"/>
        </w:tabs>
        <w:jc w:val="thaiDistribute"/>
        <w:rPr>
          <w:rFonts w:ascii="Times New Roman" w:hAnsi="Times New Roman" w:cs="Times New Roman"/>
          <w:b/>
          <w:bCs/>
          <w:sz w:val="22"/>
          <w:szCs w:val="22"/>
          <w:cs/>
        </w:rPr>
      </w:pPr>
      <w:r w:rsidRPr="00F76ED5">
        <w:rPr>
          <w:rFonts w:ascii="Times New Roman" w:hAnsi="Times New Roman" w:cs="Times New Roman"/>
          <w:b/>
          <w:bCs/>
          <w:sz w:val="22"/>
          <w:szCs w:val="22"/>
        </w:rPr>
        <w:lastRenderedPageBreak/>
        <w:t>8.</w:t>
      </w:r>
      <w:r w:rsidRPr="00F76ED5">
        <w:rPr>
          <w:rFonts w:ascii="Times New Roman" w:hAnsi="Times New Roman" w:cs="Times New Roman"/>
          <w:b/>
          <w:bCs/>
          <w:sz w:val="22"/>
          <w:szCs w:val="22"/>
          <w:cs/>
        </w:rPr>
        <w:tab/>
      </w:r>
      <w:r w:rsidRPr="00F76ED5">
        <w:rPr>
          <w:rFonts w:ascii="Times New Roman" w:hAnsi="Times New Roman" w:cs="Times New Roman"/>
          <w:b/>
          <w:bCs/>
          <w:sz w:val="22"/>
          <w:szCs w:val="22"/>
        </w:rPr>
        <w:t>INVESTMENT IN SUBSIDIARY ACCOUNTED FOR USING THE COST METHOD</w:t>
      </w:r>
      <w:r w:rsidRPr="00F76ED5">
        <w:rPr>
          <w:rFonts w:ascii="Times New Roman" w:hAnsi="Times New Roman" w:cs="Times New Roman"/>
          <w:b/>
          <w:bCs/>
          <w:sz w:val="22"/>
          <w:szCs w:val="22"/>
          <w:cs/>
        </w:rPr>
        <w:t xml:space="preserve"> </w:t>
      </w:r>
    </w:p>
    <w:p w:rsidR="00DE78D0" w:rsidRPr="00F76ED5" w:rsidRDefault="00DE78D0" w:rsidP="00DE7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34"/>
        <w:jc w:val="thaiDistribute"/>
        <w:rPr>
          <w:rFonts w:ascii="Times New Roman" w:hAnsi="Times New Roman" w:cs="Times New Roman"/>
          <w:sz w:val="22"/>
          <w:szCs w:val="22"/>
        </w:rPr>
      </w:pPr>
    </w:p>
    <w:p w:rsidR="00DE78D0" w:rsidRPr="00F76ED5" w:rsidRDefault="00DE78D0" w:rsidP="00DE78D0">
      <w:pPr>
        <w:rPr>
          <w:rFonts w:ascii="Times New Roman" w:hAnsi="Times New Roman" w:cs="Cordia New"/>
          <w:sz w:val="22"/>
          <w:szCs w:val="22"/>
          <w:highlight w:val="yellow"/>
          <w:cs/>
        </w:rPr>
      </w:pPr>
      <w:r w:rsidRPr="00F76ED5">
        <w:rPr>
          <w:rFonts w:ascii="Times New Roman" w:hAnsi="Times New Roman" w:cs="Times New Roman"/>
          <w:sz w:val="22"/>
          <w:szCs w:val="22"/>
        </w:rPr>
        <w:t>As at December 31, 201</w:t>
      </w:r>
      <w:r w:rsidR="00693B4A">
        <w:rPr>
          <w:rFonts w:ascii="Times New Roman" w:hAnsi="Times New Roman" w:cs="Times New Roman"/>
          <w:sz w:val="22"/>
          <w:szCs w:val="22"/>
        </w:rPr>
        <w:t>7</w:t>
      </w:r>
      <w:r w:rsidRPr="00F76ED5">
        <w:rPr>
          <w:rFonts w:ascii="Times New Roman" w:hAnsi="Times New Roman" w:cs="Times New Roman"/>
          <w:sz w:val="22"/>
          <w:szCs w:val="22"/>
        </w:rPr>
        <w:t xml:space="preserve"> and 201</w:t>
      </w:r>
      <w:r w:rsidR="00693B4A">
        <w:rPr>
          <w:rFonts w:ascii="Times New Roman" w:hAnsi="Times New Roman" w:cs="Times New Roman"/>
          <w:sz w:val="22"/>
          <w:szCs w:val="22"/>
        </w:rPr>
        <w:t>6</w:t>
      </w:r>
      <w:r w:rsidRPr="00F76ED5">
        <w:rPr>
          <w:rFonts w:ascii="Times New Roman" w:hAnsi="Times New Roman" w:cs="Times New Roman"/>
          <w:sz w:val="22"/>
          <w:szCs w:val="22"/>
        </w:rPr>
        <w:t>, the details of investment in subsidiary in the separate financial statements were as follows:</w:t>
      </w:r>
    </w:p>
    <w:p w:rsidR="00DE78D0" w:rsidRPr="00F76ED5" w:rsidRDefault="00DE78D0" w:rsidP="00DE7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Cordia New"/>
          <w:b/>
          <w:bCs/>
          <w:sz w:val="22"/>
          <w:szCs w:val="22"/>
          <w:highlight w:val="yellow"/>
        </w:rPr>
      </w:pPr>
    </w:p>
    <w:tbl>
      <w:tblPr>
        <w:tblW w:w="15168" w:type="dxa"/>
        <w:tblInd w:w="108" w:type="dxa"/>
        <w:tblLayout w:type="fixed"/>
        <w:tblLook w:val="0000"/>
      </w:tblPr>
      <w:tblGrid>
        <w:gridCol w:w="2552"/>
        <w:gridCol w:w="1276"/>
        <w:gridCol w:w="283"/>
        <w:gridCol w:w="1276"/>
        <w:gridCol w:w="283"/>
        <w:gridCol w:w="1276"/>
        <w:gridCol w:w="284"/>
        <w:gridCol w:w="1417"/>
        <w:gridCol w:w="284"/>
        <w:gridCol w:w="1417"/>
        <w:gridCol w:w="284"/>
        <w:gridCol w:w="1417"/>
        <w:gridCol w:w="284"/>
        <w:gridCol w:w="1275"/>
        <w:gridCol w:w="284"/>
        <w:gridCol w:w="1276"/>
      </w:tblGrid>
      <w:tr w:rsidR="009B5EB1" w:rsidRPr="0061661A" w:rsidTr="009B5EB1">
        <w:trPr>
          <w:cantSplit/>
        </w:trPr>
        <w:tc>
          <w:tcPr>
            <w:tcW w:w="2552" w:type="dxa"/>
          </w:tcPr>
          <w:p w:rsidR="009B5EB1" w:rsidRPr="00F76ED5" w:rsidRDefault="009B5EB1" w:rsidP="00372E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32"/>
              </w:tabs>
              <w:spacing w:line="240" w:lineRule="auto"/>
              <w:ind w:left="-1242" w:right="-108" w:firstLine="1242"/>
              <w:rPr>
                <w:rFonts w:ascii="Times New Roman" w:hAnsi="Times New Roman" w:cs="Times New Roman"/>
                <w:sz w:val="22"/>
                <w:szCs w:val="22"/>
              </w:rPr>
            </w:pPr>
            <w:r w:rsidRPr="00F76ED5">
              <w:rPr>
                <w:rFonts w:ascii="Times New Roman" w:hAnsi="Times New Roman" w:cs="Times New Roman"/>
                <w:sz w:val="22"/>
                <w:szCs w:val="22"/>
              </w:rPr>
              <w:tab/>
            </w:r>
          </w:p>
        </w:tc>
        <w:tc>
          <w:tcPr>
            <w:tcW w:w="2835" w:type="dxa"/>
            <w:gridSpan w:val="3"/>
            <w:tcBorders>
              <w:bottom w:val="single" w:sz="4" w:space="0" w:color="auto"/>
            </w:tcBorders>
          </w:tcPr>
          <w:p w:rsidR="009B5EB1" w:rsidRPr="00F76ED5" w:rsidRDefault="009B5EB1" w:rsidP="00372EF6">
            <w:pPr>
              <w:tabs>
                <w:tab w:val="clear" w:pos="227"/>
                <w:tab w:val="clear" w:pos="454"/>
                <w:tab w:val="clear" w:pos="680"/>
                <w:tab w:val="clear" w:pos="907"/>
                <w:tab w:val="left" w:pos="918"/>
              </w:tabs>
              <w:spacing w:line="240" w:lineRule="auto"/>
              <w:ind w:left="-108" w:right="-108"/>
              <w:jc w:val="center"/>
              <w:rPr>
                <w:rFonts w:ascii="Times New Roman" w:hAnsi="Times New Roman" w:cs="Times New Roman"/>
                <w:sz w:val="22"/>
                <w:szCs w:val="22"/>
                <w:cs/>
              </w:rPr>
            </w:pPr>
            <w:r w:rsidRPr="00F76ED5">
              <w:rPr>
                <w:rFonts w:ascii="Times New Roman" w:hAnsi="Times New Roman" w:cs="Times New Roman"/>
                <w:sz w:val="22"/>
                <w:szCs w:val="22"/>
              </w:rPr>
              <w:t>In Thousand Baht</w:t>
            </w:r>
          </w:p>
        </w:tc>
        <w:tc>
          <w:tcPr>
            <w:tcW w:w="283" w:type="dxa"/>
          </w:tcPr>
          <w:p w:rsidR="009B5EB1" w:rsidRPr="00F76ED5" w:rsidRDefault="009B5EB1" w:rsidP="00372EF6">
            <w:pPr>
              <w:tabs>
                <w:tab w:val="clear" w:pos="227"/>
                <w:tab w:val="clear" w:pos="454"/>
                <w:tab w:val="clear" w:pos="680"/>
                <w:tab w:val="clear" w:pos="907"/>
                <w:tab w:val="left" w:pos="1062"/>
              </w:tabs>
              <w:spacing w:line="240" w:lineRule="auto"/>
              <w:ind w:left="-108" w:right="-108"/>
              <w:jc w:val="center"/>
              <w:rPr>
                <w:rFonts w:ascii="Times New Roman" w:hAnsi="Times New Roman" w:cs="Times New Roman"/>
                <w:sz w:val="22"/>
                <w:szCs w:val="22"/>
                <w:cs/>
              </w:rPr>
            </w:pPr>
          </w:p>
        </w:tc>
        <w:tc>
          <w:tcPr>
            <w:tcW w:w="2977" w:type="dxa"/>
            <w:gridSpan w:val="3"/>
            <w:tcBorders>
              <w:bottom w:val="single" w:sz="4" w:space="0" w:color="auto"/>
            </w:tcBorders>
          </w:tcPr>
          <w:p w:rsidR="009B5EB1" w:rsidRPr="00DE78D0" w:rsidRDefault="009B5EB1" w:rsidP="00372EF6">
            <w:pPr>
              <w:tabs>
                <w:tab w:val="clear" w:pos="227"/>
                <w:tab w:val="clear" w:pos="454"/>
                <w:tab w:val="clear" w:pos="680"/>
                <w:tab w:val="clear" w:pos="907"/>
                <w:tab w:val="left" w:pos="1062"/>
              </w:tabs>
              <w:spacing w:line="240" w:lineRule="auto"/>
              <w:ind w:left="-108" w:right="-108"/>
              <w:jc w:val="center"/>
              <w:rPr>
                <w:rFonts w:ascii="Times New Roman" w:hAnsi="Times New Roman" w:cstheme="minorBidi"/>
                <w:sz w:val="22"/>
                <w:szCs w:val="22"/>
                <w:cs/>
              </w:rPr>
            </w:pPr>
            <w:r>
              <w:rPr>
                <w:rFonts w:ascii="Times New Roman" w:hAnsi="Times New Roman" w:cs="Times New Roman"/>
                <w:sz w:val="22"/>
                <w:szCs w:val="22"/>
              </w:rPr>
              <w:t>%</w:t>
            </w:r>
          </w:p>
        </w:tc>
        <w:tc>
          <w:tcPr>
            <w:tcW w:w="284" w:type="dxa"/>
          </w:tcPr>
          <w:p w:rsidR="009B5EB1" w:rsidRPr="00F76ED5" w:rsidRDefault="009B5EB1" w:rsidP="00372EF6">
            <w:pPr>
              <w:tabs>
                <w:tab w:val="clear" w:pos="227"/>
                <w:tab w:val="clear" w:pos="454"/>
                <w:tab w:val="clear" w:pos="680"/>
                <w:tab w:val="clear" w:pos="907"/>
                <w:tab w:val="left" w:pos="1062"/>
              </w:tabs>
              <w:spacing w:line="240" w:lineRule="auto"/>
              <w:ind w:left="-108" w:right="-108"/>
              <w:jc w:val="center"/>
              <w:rPr>
                <w:rFonts w:ascii="Times New Roman" w:hAnsi="Times New Roman" w:cs="Times New Roman"/>
                <w:sz w:val="22"/>
                <w:szCs w:val="22"/>
              </w:rPr>
            </w:pPr>
          </w:p>
        </w:tc>
        <w:tc>
          <w:tcPr>
            <w:tcW w:w="3118" w:type="dxa"/>
            <w:gridSpan w:val="3"/>
            <w:tcBorders>
              <w:bottom w:val="single" w:sz="4" w:space="0" w:color="auto"/>
            </w:tcBorders>
          </w:tcPr>
          <w:p w:rsidR="009B5EB1" w:rsidRPr="00F76ED5" w:rsidRDefault="009B5EB1" w:rsidP="00372E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4"/>
              </w:tabs>
              <w:spacing w:line="240" w:lineRule="auto"/>
              <w:ind w:left="-18" w:right="-108"/>
              <w:jc w:val="center"/>
              <w:rPr>
                <w:rFonts w:ascii="Times New Roman" w:hAnsi="Times New Roman" w:cs="Times New Roman"/>
                <w:sz w:val="22"/>
                <w:szCs w:val="22"/>
                <w:cs/>
              </w:rPr>
            </w:pPr>
            <w:r w:rsidRPr="00F76ED5">
              <w:rPr>
                <w:rFonts w:ascii="Times New Roman" w:hAnsi="Times New Roman" w:cs="Times New Roman"/>
                <w:sz w:val="22"/>
                <w:szCs w:val="22"/>
              </w:rPr>
              <w:t>In Thousand Baht</w:t>
            </w:r>
          </w:p>
        </w:tc>
        <w:tc>
          <w:tcPr>
            <w:tcW w:w="284" w:type="dxa"/>
          </w:tcPr>
          <w:p w:rsidR="009B5EB1" w:rsidRPr="00F76ED5" w:rsidRDefault="009B5EB1" w:rsidP="00372E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4"/>
              </w:tabs>
              <w:spacing w:line="240" w:lineRule="auto"/>
              <w:ind w:left="-18" w:right="-108"/>
              <w:jc w:val="center"/>
              <w:rPr>
                <w:rFonts w:ascii="Times New Roman" w:hAnsi="Times New Roman" w:cs="Times New Roman"/>
                <w:sz w:val="22"/>
                <w:szCs w:val="22"/>
              </w:rPr>
            </w:pPr>
          </w:p>
        </w:tc>
        <w:tc>
          <w:tcPr>
            <w:tcW w:w="2835" w:type="dxa"/>
            <w:gridSpan w:val="3"/>
            <w:tcBorders>
              <w:bottom w:val="single" w:sz="4" w:space="0" w:color="auto"/>
            </w:tcBorders>
          </w:tcPr>
          <w:p w:rsidR="009B5EB1" w:rsidRPr="00F76ED5" w:rsidRDefault="009B5EB1" w:rsidP="00372E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4"/>
              </w:tabs>
              <w:spacing w:line="240" w:lineRule="auto"/>
              <w:ind w:left="-18" w:right="-108"/>
              <w:jc w:val="center"/>
              <w:rPr>
                <w:rFonts w:ascii="Times New Roman" w:hAnsi="Times New Roman" w:cs="Times New Roman"/>
                <w:sz w:val="22"/>
                <w:szCs w:val="22"/>
              </w:rPr>
            </w:pPr>
            <w:r w:rsidRPr="00F76ED5">
              <w:rPr>
                <w:rFonts w:ascii="Times New Roman" w:hAnsi="Times New Roman" w:cs="Times New Roman"/>
                <w:sz w:val="22"/>
                <w:szCs w:val="22"/>
              </w:rPr>
              <w:t>In Thousand Baht</w:t>
            </w:r>
          </w:p>
        </w:tc>
      </w:tr>
      <w:tr w:rsidR="009B5EB1" w:rsidRPr="0061661A" w:rsidTr="009B5EB1">
        <w:trPr>
          <w:cantSplit/>
        </w:trPr>
        <w:tc>
          <w:tcPr>
            <w:tcW w:w="2552" w:type="dxa"/>
          </w:tcPr>
          <w:p w:rsidR="009B5EB1" w:rsidRPr="00F76ED5" w:rsidRDefault="009B5EB1" w:rsidP="00372E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12"/>
              </w:tabs>
              <w:spacing w:line="240" w:lineRule="auto"/>
              <w:ind w:right="-108"/>
              <w:rPr>
                <w:rFonts w:ascii="Times New Roman" w:hAnsi="Times New Roman" w:cs="Times New Roman"/>
                <w:sz w:val="22"/>
                <w:szCs w:val="22"/>
                <w:cs/>
                <w:lang w:val="th-TH"/>
              </w:rPr>
            </w:pPr>
          </w:p>
        </w:tc>
        <w:tc>
          <w:tcPr>
            <w:tcW w:w="2835" w:type="dxa"/>
            <w:gridSpan w:val="3"/>
          </w:tcPr>
          <w:p w:rsidR="009B5EB1" w:rsidRPr="00F76ED5" w:rsidRDefault="009B5EB1" w:rsidP="00372EF6">
            <w:pPr>
              <w:tabs>
                <w:tab w:val="clear" w:pos="907"/>
                <w:tab w:val="left" w:pos="1062"/>
              </w:tabs>
              <w:spacing w:line="240" w:lineRule="auto"/>
              <w:ind w:right="-108" w:hanging="108"/>
              <w:jc w:val="center"/>
              <w:rPr>
                <w:rFonts w:ascii="Times New Roman" w:hAnsi="Times New Roman" w:cs="Times New Roman"/>
                <w:sz w:val="22"/>
                <w:szCs w:val="22"/>
                <w:cs/>
              </w:rPr>
            </w:pPr>
            <w:r w:rsidRPr="00F76ED5">
              <w:rPr>
                <w:rFonts w:ascii="Times New Roman" w:hAnsi="Times New Roman" w:cs="Times New Roman"/>
                <w:sz w:val="22"/>
                <w:szCs w:val="22"/>
              </w:rPr>
              <w:t xml:space="preserve">Authorized and </w:t>
            </w:r>
          </w:p>
        </w:tc>
        <w:tc>
          <w:tcPr>
            <w:tcW w:w="283" w:type="dxa"/>
          </w:tcPr>
          <w:p w:rsidR="009B5EB1" w:rsidRPr="00F76ED5" w:rsidRDefault="009B5EB1" w:rsidP="00372EF6">
            <w:pPr>
              <w:tabs>
                <w:tab w:val="clear" w:pos="907"/>
                <w:tab w:val="left" w:pos="1062"/>
              </w:tabs>
              <w:spacing w:line="240" w:lineRule="auto"/>
              <w:ind w:right="-108" w:hanging="108"/>
              <w:jc w:val="center"/>
              <w:rPr>
                <w:rFonts w:ascii="Times New Roman" w:hAnsi="Times New Roman" w:cs="Times New Roman"/>
                <w:sz w:val="22"/>
                <w:szCs w:val="22"/>
                <w:cs/>
              </w:rPr>
            </w:pPr>
          </w:p>
        </w:tc>
        <w:tc>
          <w:tcPr>
            <w:tcW w:w="2977" w:type="dxa"/>
            <w:gridSpan w:val="3"/>
          </w:tcPr>
          <w:p w:rsidR="009B5EB1" w:rsidRPr="00F76ED5" w:rsidRDefault="009B5EB1" w:rsidP="00372EF6">
            <w:pPr>
              <w:tabs>
                <w:tab w:val="clear" w:pos="907"/>
                <w:tab w:val="left" w:pos="1062"/>
              </w:tabs>
              <w:spacing w:line="240" w:lineRule="auto"/>
              <w:ind w:right="-108" w:hanging="108"/>
              <w:jc w:val="center"/>
              <w:rPr>
                <w:rFonts w:ascii="Times New Roman" w:hAnsi="Times New Roman" w:cs="Times New Roman"/>
                <w:sz w:val="22"/>
                <w:szCs w:val="22"/>
                <w:cs/>
              </w:rPr>
            </w:pPr>
            <w:r w:rsidRPr="00F76ED5">
              <w:rPr>
                <w:rFonts w:ascii="Times New Roman" w:hAnsi="Times New Roman" w:cs="Times New Roman"/>
                <w:sz w:val="22"/>
                <w:szCs w:val="22"/>
              </w:rPr>
              <w:t>Percentage</w:t>
            </w:r>
            <w:r>
              <w:rPr>
                <w:rFonts w:ascii="Times New Roman" w:hAnsi="Times New Roman" w:cs="Times New Roman"/>
                <w:sz w:val="22"/>
                <w:szCs w:val="22"/>
              </w:rPr>
              <w:t xml:space="preserve"> </w:t>
            </w:r>
          </w:p>
        </w:tc>
        <w:tc>
          <w:tcPr>
            <w:tcW w:w="284" w:type="dxa"/>
          </w:tcPr>
          <w:p w:rsidR="009B5EB1" w:rsidRPr="00F76ED5" w:rsidRDefault="009B5EB1" w:rsidP="00372EF6">
            <w:pPr>
              <w:tabs>
                <w:tab w:val="clear" w:pos="907"/>
                <w:tab w:val="left" w:pos="1062"/>
              </w:tabs>
              <w:spacing w:line="240" w:lineRule="auto"/>
              <w:ind w:right="-108" w:hanging="108"/>
              <w:jc w:val="center"/>
              <w:rPr>
                <w:rFonts w:ascii="Times New Roman" w:hAnsi="Times New Roman" w:cs="Times New Roman"/>
                <w:sz w:val="22"/>
                <w:szCs w:val="22"/>
              </w:rPr>
            </w:pPr>
          </w:p>
        </w:tc>
        <w:tc>
          <w:tcPr>
            <w:tcW w:w="3118" w:type="dxa"/>
            <w:gridSpan w:val="3"/>
            <w:vAlign w:val="center"/>
          </w:tcPr>
          <w:p w:rsidR="009B5EB1" w:rsidRPr="00F76ED5" w:rsidRDefault="009B5EB1" w:rsidP="00372E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42"/>
              </w:tabs>
              <w:spacing w:line="240" w:lineRule="auto"/>
              <w:ind w:left="-18" w:right="-108" w:hanging="90"/>
              <w:jc w:val="center"/>
              <w:rPr>
                <w:rFonts w:ascii="Times New Roman" w:hAnsi="Times New Roman" w:cs="Times New Roman"/>
                <w:sz w:val="22"/>
                <w:szCs w:val="22"/>
                <w:cs/>
              </w:rPr>
            </w:pPr>
          </w:p>
        </w:tc>
        <w:tc>
          <w:tcPr>
            <w:tcW w:w="284" w:type="dxa"/>
          </w:tcPr>
          <w:p w:rsidR="009B5EB1" w:rsidRPr="00F76ED5" w:rsidRDefault="009B5EB1" w:rsidP="00372E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42"/>
              </w:tabs>
              <w:spacing w:line="240" w:lineRule="auto"/>
              <w:ind w:left="-18" w:right="-108" w:hanging="90"/>
              <w:jc w:val="center"/>
              <w:rPr>
                <w:rFonts w:ascii="Times New Roman" w:hAnsi="Times New Roman" w:cs="Times New Roman"/>
                <w:sz w:val="22"/>
                <w:szCs w:val="22"/>
                <w:cs/>
              </w:rPr>
            </w:pPr>
          </w:p>
        </w:tc>
        <w:tc>
          <w:tcPr>
            <w:tcW w:w="1275" w:type="dxa"/>
          </w:tcPr>
          <w:p w:rsidR="009B5EB1" w:rsidRPr="00F76ED5" w:rsidRDefault="009B5EB1" w:rsidP="00372E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42"/>
              </w:tabs>
              <w:spacing w:line="240" w:lineRule="auto"/>
              <w:ind w:left="-18" w:right="-108" w:hanging="90"/>
              <w:jc w:val="center"/>
              <w:rPr>
                <w:rFonts w:ascii="Times New Roman" w:hAnsi="Times New Roman" w:cs="Times New Roman"/>
                <w:sz w:val="22"/>
                <w:szCs w:val="22"/>
                <w:cs/>
              </w:rPr>
            </w:pPr>
          </w:p>
        </w:tc>
        <w:tc>
          <w:tcPr>
            <w:tcW w:w="284" w:type="dxa"/>
          </w:tcPr>
          <w:p w:rsidR="009B5EB1" w:rsidRPr="00F76ED5" w:rsidRDefault="009B5EB1" w:rsidP="00372E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42"/>
              </w:tabs>
              <w:spacing w:line="240" w:lineRule="auto"/>
              <w:ind w:left="-18" w:right="-108" w:hanging="90"/>
              <w:jc w:val="center"/>
              <w:rPr>
                <w:rFonts w:ascii="Times New Roman" w:hAnsi="Times New Roman" w:cs="Times New Roman"/>
                <w:sz w:val="22"/>
                <w:szCs w:val="22"/>
                <w:cs/>
              </w:rPr>
            </w:pPr>
          </w:p>
        </w:tc>
        <w:tc>
          <w:tcPr>
            <w:tcW w:w="1276" w:type="dxa"/>
          </w:tcPr>
          <w:p w:rsidR="009B5EB1" w:rsidRPr="00F76ED5" w:rsidRDefault="009B5EB1" w:rsidP="00372E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42"/>
              </w:tabs>
              <w:spacing w:line="240" w:lineRule="auto"/>
              <w:ind w:left="-18" w:right="-108" w:hanging="90"/>
              <w:jc w:val="center"/>
              <w:rPr>
                <w:rFonts w:ascii="Times New Roman" w:hAnsi="Times New Roman" w:cs="Times New Roman"/>
                <w:sz w:val="22"/>
                <w:szCs w:val="22"/>
                <w:cs/>
              </w:rPr>
            </w:pPr>
          </w:p>
        </w:tc>
      </w:tr>
      <w:tr w:rsidR="009B5EB1" w:rsidRPr="0061661A" w:rsidTr="009B5EB1">
        <w:trPr>
          <w:cantSplit/>
        </w:trPr>
        <w:tc>
          <w:tcPr>
            <w:tcW w:w="2552" w:type="dxa"/>
          </w:tcPr>
          <w:p w:rsidR="009B5EB1" w:rsidRPr="00F76ED5" w:rsidRDefault="009B5EB1" w:rsidP="00372E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12"/>
              </w:tabs>
              <w:spacing w:line="240" w:lineRule="auto"/>
              <w:ind w:right="-108"/>
              <w:rPr>
                <w:rFonts w:ascii="Times New Roman" w:hAnsi="Times New Roman" w:cs="Times New Roman"/>
                <w:sz w:val="22"/>
                <w:szCs w:val="22"/>
                <w:cs/>
                <w:lang w:val="th-TH"/>
              </w:rPr>
            </w:pPr>
          </w:p>
        </w:tc>
        <w:tc>
          <w:tcPr>
            <w:tcW w:w="2835" w:type="dxa"/>
            <w:gridSpan w:val="3"/>
            <w:tcBorders>
              <w:bottom w:val="single" w:sz="4" w:space="0" w:color="auto"/>
            </w:tcBorders>
          </w:tcPr>
          <w:p w:rsidR="009B5EB1" w:rsidRPr="00F76ED5" w:rsidRDefault="009B5EB1" w:rsidP="00372EF6">
            <w:pPr>
              <w:tabs>
                <w:tab w:val="clear" w:pos="907"/>
                <w:tab w:val="left" w:pos="1062"/>
              </w:tabs>
              <w:spacing w:line="240" w:lineRule="auto"/>
              <w:ind w:right="-108" w:hanging="108"/>
              <w:jc w:val="center"/>
              <w:rPr>
                <w:rFonts w:ascii="Times New Roman" w:hAnsi="Times New Roman" w:cs="Times New Roman"/>
                <w:sz w:val="22"/>
                <w:szCs w:val="22"/>
              </w:rPr>
            </w:pPr>
            <w:r w:rsidRPr="00F76ED5">
              <w:rPr>
                <w:rFonts w:ascii="Times New Roman" w:hAnsi="Times New Roman" w:cs="Times New Roman"/>
                <w:sz w:val="22"/>
                <w:szCs w:val="22"/>
              </w:rPr>
              <w:t>paid-up share capital</w:t>
            </w:r>
          </w:p>
        </w:tc>
        <w:tc>
          <w:tcPr>
            <w:tcW w:w="283" w:type="dxa"/>
          </w:tcPr>
          <w:p w:rsidR="009B5EB1" w:rsidRPr="00F76ED5" w:rsidRDefault="009B5EB1" w:rsidP="00372EF6">
            <w:pPr>
              <w:tabs>
                <w:tab w:val="clear" w:pos="907"/>
                <w:tab w:val="left" w:pos="1062"/>
              </w:tabs>
              <w:spacing w:line="240" w:lineRule="auto"/>
              <w:ind w:right="-108" w:hanging="108"/>
              <w:jc w:val="center"/>
              <w:rPr>
                <w:rFonts w:ascii="Times New Roman" w:hAnsi="Times New Roman" w:cs="Times New Roman"/>
                <w:sz w:val="22"/>
                <w:szCs w:val="22"/>
                <w:cs/>
              </w:rPr>
            </w:pPr>
          </w:p>
        </w:tc>
        <w:tc>
          <w:tcPr>
            <w:tcW w:w="2977" w:type="dxa"/>
            <w:gridSpan w:val="3"/>
            <w:tcBorders>
              <w:bottom w:val="single" w:sz="4" w:space="0" w:color="auto"/>
            </w:tcBorders>
          </w:tcPr>
          <w:p w:rsidR="009B5EB1" w:rsidRPr="00F76ED5" w:rsidRDefault="009B5EB1" w:rsidP="00372EF6">
            <w:pPr>
              <w:tabs>
                <w:tab w:val="clear" w:pos="907"/>
                <w:tab w:val="left" w:pos="1062"/>
              </w:tabs>
              <w:spacing w:line="240" w:lineRule="auto"/>
              <w:ind w:right="-108" w:hanging="108"/>
              <w:jc w:val="center"/>
              <w:rPr>
                <w:rFonts w:ascii="Times New Roman" w:hAnsi="Times New Roman" w:cs="Times New Roman"/>
                <w:sz w:val="22"/>
                <w:szCs w:val="22"/>
              </w:rPr>
            </w:pPr>
            <w:r>
              <w:rPr>
                <w:rFonts w:ascii="Times New Roman" w:hAnsi="Times New Roman" w:cs="Times New Roman"/>
                <w:sz w:val="22"/>
                <w:szCs w:val="22"/>
              </w:rPr>
              <w:t xml:space="preserve">of </w:t>
            </w:r>
            <w:r w:rsidRPr="00F76ED5">
              <w:rPr>
                <w:rFonts w:ascii="Times New Roman" w:hAnsi="Times New Roman" w:cs="Times New Roman"/>
                <w:sz w:val="22"/>
                <w:szCs w:val="22"/>
              </w:rPr>
              <w:t>shareholding</w:t>
            </w:r>
          </w:p>
        </w:tc>
        <w:tc>
          <w:tcPr>
            <w:tcW w:w="284" w:type="dxa"/>
          </w:tcPr>
          <w:p w:rsidR="009B5EB1" w:rsidRPr="00F76ED5" w:rsidRDefault="009B5EB1" w:rsidP="00372EF6">
            <w:pPr>
              <w:tabs>
                <w:tab w:val="clear" w:pos="907"/>
                <w:tab w:val="left" w:pos="1062"/>
              </w:tabs>
              <w:spacing w:line="240" w:lineRule="auto"/>
              <w:ind w:right="-108" w:hanging="108"/>
              <w:jc w:val="center"/>
              <w:rPr>
                <w:rFonts w:ascii="Times New Roman" w:hAnsi="Times New Roman" w:cs="Times New Roman"/>
                <w:sz w:val="22"/>
                <w:szCs w:val="22"/>
              </w:rPr>
            </w:pPr>
          </w:p>
        </w:tc>
        <w:tc>
          <w:tcPr>
            <w:tcW w:w="3118" w:type="dxa"/>
            <w:gridSpan w:val="3"/>
            <w:tcBorders>
              <w:bottom w:val="single" w:sz="4" w:space="0" w:color="auto"/>
            </w:tcBorders>
            <w:vAlign w:val="center"/>
          </w:tcPr>
          <w:p w:rsidR="009B5EB1" w:rsidRPr="00F76ED5" w:rsidRDefault="009B5EB1" w:rsidP="009B5E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42"/>
              </w:tabs>
              <w:spacing w:line="240" w:lineRule="auto"/>
              <w:ind w:left="-18" w:right="-108" w:hanging="90"/>
              <w:jc w:val="center"/>
              <w:rPr>
                <w:rFonts w:ascii="Times New Roman" w:hAnsi="Times New Roman" w:cs="Times New Roman"/>
                <w:sz w:val="22"/>
                <w:szCs w:val="22"/>
              </w:rPr>
            </w:pPr>
            <w:r w:rsidRPr="00F76ED5">
              <w:rPr>
                <w:rFonts w:ascii="Times New Roman" w:hAnsi="Times New Roman" w:cs="Times New Roman"/>
                <w:sz w:val="22"/>
                <w:szCs w:val="22"/>
              </w:rPr>
              <w:t>Cost</w:t>
            </w:r>
            <w:r>
              <w:rPr>
                <w:rFonts w:ascii="Times New Roman" w:hAnsi="Times New Roman" w:cs="Times New Roman"/>
                <w:sz w:val="22"/>
                <w:szCs w:val="22"/>
              </w:rPr>
              <w:t xml:space="preserve"> mettod</w:t>
            </w:r>
          </w:p>
        </w:tc>
        <w:tc>
          <w:tcPr>
            <w:tcW w:w="284" w:type="dxa"/>
          </w:tcPr>
          <w:p w:rsidR="009B5EB1" w:rsidRPr="00F76ED5" w:rsidRDefault="009B5EB1" w:rsidP="00372E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42"/>
              </w:tabs>
              <w:spacing w:line="240" w:lineRule="auto"/>
              <w:ind w:left="-18" w:right="-108" w:hanging="90"/>
              <w:jc w:val="center"/>
              <w:rPr>
                <w:rFonts w:ascii="Times New Roman" w:hAnsi="Times New Roman" w:cs="Times New Roman"/>
                <w:sz w:val="22"/>
                <w:szCs w:val="22"/>
              </w:rPr>
            </w:pPr>
          </w:p>
        </w:tc>
        <w:tc>
          <w:tcPr>
            <w:tcW w:w="2835" w:type="dxa"/>
            <w:gridSpan w:val="3"/>
            <w:tcBorders>
              <w:bottom w:val="single" w:sz="4" w:space="0" w:color="auto"/>
            </w:tcBorders>
          </w:tcPr>
          <w:p w:rsidR="009B5EB1" w:rsidRPr="00F76ED5" w:rsidRDefault="009B5EB1" w:rsidP="00372E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42"/>
              </w:tabs>
              <w:spacing w:line="240" w:lineRule="auto"/>
              <w:ind w:left="-18" w:right="-108" w:hanging="90"/>
              <w:jc w:val="center"/>
              <w:rPr>
                <w:rFonts w:ascii="Times New Roman" w:hAnsi="Times New Roman" w:cs="Times New Roman"/>
                <w:sz w:val="22"/>
                <w:szCs w:val="22"/>
              </w:rPr>
            </w:pPr>
            <w:r>
              <w:rPr>
                <w:rFonts w:ascii="Times New Roman" w:hAnsi="Times New Roman" w:cs="Times New Roman"/>
                <w:sz w:val="22"/>
                <w:szCs w:val="22"/>
              </w:rPr>
              <w:t>Dividend income</w:t>
            </w:r>
          </w:p>
        </w:tc>
      </w:tr>
      <w:tr w:rsidR="00E91733" w:rsidRPr="0061661A" w:rsidTr="009B5EB1">
        <w:trPr>
          <w:cantSplit/>
        </w:trPr>
        <w:tc>
          <w:tcPr>
            <w:tcW w:w="2552" w:type="dxa"/>
          </w:tcPr>
          <w:p w:rsidR="00E91733" w:rsidRPr="00F76ED5" w:rsidRDefault="00E91733" w:rsidP="00372E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b/>
                <w:bCs/>
                <w:sz w:val="22"/>
                <w:szCs w:val="22"/>
                <w:cs/>
              </w:rPr>
            </w:pPr>
          </w:p>
        </w:tc>
        <w:tc>
          <w:tcPr>
            <w:tcW w:w="1276" w:type="dxa"/>
            <w:tcBorders>
              <w:top w:val="single" w:sz="4" w:space="0" w:color="auto"/>
              <w:bottom w:val="single" w:sz="4" w:space="0" w:color="auto"/>
            </w:tcBorders>
          </w:tcPr>
          <w:p w:rsidR="00E91733" w:rsidRPr="00F76ED5" w:rsidRDefault="00E91733" w:rsidP="00372EF6">
            <w:pPr>
              <w:ind w:left="-153" w:right="-93"/>
              <w:jc w:val="center"/>
              <w:rPr>
                <w:rFonts w:ascii="Times New Roman" w:hAnsi="Times New Roman" w:cs="Times New Roman"/>
                <w:sz w:val="22"/>
                <w:szCs w:val="22"/>
              </w:rPr>
            </w:pPr>
            <w:r>
              <w:rPr>
                <w:rFonts w:ascii="Times New Roman" w:hAnsi="Times New Roman" w:cs="Times New Roman"/>
                <w:sz w:val="22"/>
                <w:szCs w:val="22"/>
              </w:rPr>
              <w:t>2017</w:t>
            </w:r>
          </w:p>
        </w:tc>
        <w:tc>
          <w:tcPr>
            <w:tcW w:w="283" w:type="dxa"/>
            <w:tcBorders>
              <w:top w:val="single" w:sz="4" w:space="0" w:color="auto"/>
            </w:tcBorders>
          </w:tcPr>
          <w:p w:rsidR="00E91733" w:rsidRPr="00F76ED5" w:rsidRDefault="00E91733" w:rsidP="00372E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center"/>
              <w:rPr>
                <w:rFonts w:ascii="Times New Roman" w:hAnsi="Times New Roman" w:cs="Times New Roman"/>
                <w:sz w:val="22"/>
                <w:szCs w:val="22"/>
              </w:rPr>
            </w:pPr>
          </w:p>
        </w:tc>
        <w:tc>
          <w:tcPr>
            <w:tcW w:w="1276" w:type="dxa"/>
            <w:tcBorders>
              <w:top w:val="single" w:sz="4" w:space="0" w:color="auto"/>
              <w:bottom w:val="single" w:sz="4" w:space="0" w:color="auto"/>
            </w:tcBorders>
          </w:tcPr>
          <w:p w:rsidR="00E91733" w:rsidRPr="00F76ED5" w:rsidRDefault="00E91733" w:rsidP="009B5EB1">
            <w:pPr>
              <w:ind w:left="-153" w:right="-93"/>
              <w:jc w:val="center"/>
              <w:rPr>
                <w:rFonts w:ascii="Times New Roman" w:hAnsi="Times New Roman" w:cs="Times New Roman"/>
                <w:sz w:val="22"/>
                <w:szCs w:val="22"/>
              </w:rPr>
            </w:pPr>
            <w:r w:rsidRPr="00F76ED5">
              <w:rPr>
                <w:rFonts w:ascii="Times New Roman" w:hAnsi="Times New Roman" w:cs="Times New Roman"/>
                <w:sz w:val="22"/>
                <w:szCs w:val="22"/>
              </w:rPr>
              <w:t>201</w:t>
            </w:r>
            <w:r>
              <w:rPr>
                <w:rFonts w:ascii="Times New Roman" w:hAnsi="Times New Roman" w:cs="Times New Roman"/>
                <w:sz w:val="22"/>
                <w:szCs w:val="22"/>
              </w:rPr>
              <w:t>6</w:t>
            </w:r>
          </w:p>
        </w:tc>
        <w:tc>
          <w:tcPr>
            <w:tcW w:w="283" w:type="dxa"/>
          </w:tcPr>
          <w:p w:rsidR="00E91733" w:rsidRPr="00F76ED5" w:rsidRDefault="00E91733" w:rsidP="00372E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108" w:right="-108"/>
              <w:jc w:val="center"/>
              <w:rPr>
                <w:rFonts w:ascii="Times New Roman" w:hAnsi="Times New Roman" w:cs="Times New Roman"/>
                <w:sz w:val="22"/>
                <w:szCs w:val="22"/>
              </w:rPr>
            </w:pPr>
          </w:p>
        </w:tc>
        <w:tc>
          <w:tcPr>
            <w:tcW w:w="1276" w:type="dxa"/>
            <w:tcBorders>
              <w:bottom w:val="single" w:sz="4" w:space="0" w:color="auto"/>
            </w:tcBorders>
          </w:tcPr>
          <w:p w:rsidR="00E91733" w:rsidRPr="00F76ED5" w:rsidRDefault="00E91733" w:rsidP="00E91733">
            <w:pPr>
              <w:ind w:left="-153" w:right="-93"/>
              <w:jc w:val="center"/>
              <w:rPr>
                <w:rFonts w:ascii="Times New Roman" w:hAnsi="Times New Roman" w:cs="Times New Roman"/>
                <w:sz w:val="22"/>
                <w:szCs w:val="22"/>
              </w:rPr>
            </w:pPr>
            <w:r>
              <w:rPr>
                <w:rFonts w:ascii="Times New Roman" w:hAnsi="Times New Roman" w:cs="Times New Roman"/>
                <w:sz w:val="22"/>
                <w:szCs w:val="22"/>
              </w:rPr>
              <w:t>2017</w:t>
            </w:r>
          </w:p>
        </w:tc>
        <w:tc>
          <w:tcPr>
            <w:tcW w:w="284" w:type="dxa"/>
          </w:tcPr>
          <w:p w:rsidR="00E91733" w:rsidRPr="00F76ED5" w:rsidRDefault="00E91733" w:rsidP="00372E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center"/>
              <w:rPr>
                <w:rFonts w:ascii="Times New Roman" w:hAnsi="Times New Roman" w:cs="Times New Roman"/>
                <w:sz w:val="22"/>
                <w:szCs w:val="22"/>
              </w:rPr>
            </w:pPr>
          </w:p>
        </w:tc>
        <w:tc>
          <w:tcPr>
            <w:tcW w:w="1417" w:type="dxa"/>
            <w:tcBorders>
              <w:bottom w:val="single" w:sz="4" w:space="0" w:color="auto"/>
            </w:tcBorders>
          </w:tcPr>
          <w:p w:rsidR="00E91733" w:rsidRPr="00F76ED5" w:rsidRDefault="00E91733" w:rsidP="00E91733">
            <w:pPr>
              <w:ind w:left="-153" w:right="-93"/>
              <w:jc w:val="center"/>
              <w:rPr>
                <w:rFonts w:ascii="Times New Roman" w:hAnsi="Times New Roman" w:cs="Times New Roman"/>
                <w:sz w:val="22"/>
                <w:szCs w:val="22"/>
              </w:rPr>
            </w:pPr>
            <w:r w:rsidRPr="00F76ED5">
              <w:rPr>
                <w:rFonts w:ascii="Times New Roman" w:hAnsi="Times New Roman" w:cs="Times New Roman"/>
                <w:sz w:val="22"/>
                <w:szCs w:val="22"/>
              </w:rPr>
              <w:t>201</w:t>
            </w:r>
            <w:r>
              <w:rPr>
                <w:rFonts w:ascii="Times New Roman" w:hAnsi="Times New Roman" w:cs="Times New Roman"/>
                <w:sz w:val="22"/>
                <w:szCs w:val="22"/>
              </w:rPr>
              <w:t>6</w:t>
            </w:r>
          </w:p>
        </w:tc>
        <w:tc>
          <w:tcPr>
            <w:tcW w:w="284" w:type="dxa"/>
          </w:tcPr>
          <w:p w:rsidR="00E91733" w:rsidRPr="00F76ED5" w:rsidRDefault="00E91733" w:rsidP="00372E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108" w:right="-108"/>
              <w:jc w:val="center"/>
              <w:rPr>
                <w:rFonts w:ascii="Times New Roman" w:hAnsi="Times New Roman" w:cs="Times New Roman"/>
                <w:sz w:val="22"/>
                <w:szCs w:val="22"/>
              </w:rPr>
            </w:pPr>
          </w:p>
        </w:tc>
        <w:tc>
          <w:tcPr>
            <w:tcW w:w="1417" w:type="dxa"/>
            <w:tcBorders>
              <w:bottom w:val="single" w:sz="4" w:space="0" w:color="auto"/>
            </w:tcBorders>
          </w:tcPr>
          <w:p w:rsidR="00E91733" w:rsidRPr="00F76ED5" w:rsidRDefault="00E91733" w:rsidP="00E91733">
            <w:pPr>
              <w:ind w:left="-153" w:right="-93"/>
              <w:jc w:val="center"/>
              <w:rPr>
                <w:rFonts w:ascii="Times New Roman" w:hAnsi="Times New Roman" w:cs="Times New Roman"/>
                <w:sz w:val="22"/>
                <w:szCs w:val="22"/>
              </w:rPr>
            </w:pPr>
            <w:r>
              <w:rPr>
                <w:rFonts w:ascii="Times New Roman" w:hAnsi="Times New Roman" w:cs="Times New Roman"/>
                <w:sz w:val="22"/>
                <w:szCs w:val="22"/>
              </w:rPr>
              <w:t>2017</w:t>
            </w:r>
          </w:p>
        </w:tc>
        <w:tc>
          <w:tcPr>
            <w:tcW w:w="284" w:type="dxa"/>
          </w:tcPr>
          <w:p w:rsidR="00E91733" w:rsidRPr="00F76ED5" w:rsidRDefault="00E91733" w:rsidP="00372E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center"/>
              <w:rPr>
                <w:rFonts w:ascii="Times New Roman" w:hAnsi="Times New Roman" w:cs="Times New Roman"/>
                <w:sz w:val="22"/>
                <w:szCs w:val="22"/>
              </w:rPr>
            </w:pPr>
          </w:p>
        </w:tc>
        <w:tc>
          <w:tcPr>
            <w:tcW w:w="1417" w:type="dxa"/>
            <w:tcBorders>
              <w:bottom w:val="single" w:sz="4" w:space="0" w:color="auto"/>
            </w:tcBorders>
          </w:tcPr>
          <w:p w:rsidR="00E91733" w:rsidRPr="00F76ED5" w:rsidRDefault="00E91733" w:rsidP="00372EF6">
            <w:pPr>
              <w:ind w:left="-153" w:right="-93"/>
              <w:jc w:val="center"/>
              <w:rPr>
                <w:rFonts w:ascii="Times New Roman" w:hAnsi="Times New Roman" w:cs="Times New Roman"/>
                <w:sz w:val="22"/>
                <w:szCs w:val="22"/>
              </w:rPr>
            </w:pPr>
            <w:r w:rsidRPr="00F76ED5">
              <w:rPr>
                <w:rFonts w:ascii="Times New Roman" w:hAnsi="Times New Roman" w:cs="Times New Roman"/>
                <w:sz w:val="22"/>
                <w:szCs w:val="22"/>
              </w:rPr>
              <w:t>201</w:t>
            </w:r>
            <w:r>
              <w:rPr>
                <w:rFonts w:ascii="Times New Roman" w:hAnsi="Times New Roman" w:cs="Times New Roman"/>
                <w:sz w:val="22"/>
                <w:szCs w:val="22"/>
              </w:rPr>
              <w:t>6</w:t>
            </w:r>
          </w:p>
        </w:tc>
        <w:tc>
          <w:tcPr>
            <w:tcW w:w="284" w:type="dxa"/>
          </w:tcPr>
          <w:p w:rsidR="00E91733" w:rsidRPr="00F76ED5" w:rsidRDefault="00E91733" w:rsidP="00372EF6">
            <w:pPr>
              <w:ind w:left="-153" w:right="-93"/>
              <w:jc w:val="center"/>
              <w:rPr>
                <w:rFonts w:ascii="Times New Roman" w:hAnsi="Times New Roman" w:cs="Times New Roman"/>
                <w:sz w:val="22"/>
                <w:szCs w:val="22"/>
              </w:rPr>
            </w:pPr>
          </w:p>
        </w:tc>
        <w:tc>
          <w:tcPr>
            <w:tcW w:w="1275" w:type="dxa"/>
            <w:tcBorders>
              <w:bottom w:val="single" w:sz="4" w:space="0" w:color="auto"/>
            </w:tcBorders>
          </w:tcPr>
          <w:p w:rsidR="00E91733" w:rsidRPr="00F76ED5" w:rsidRDefault="00E91733" w:rsidP="00E91733">
            <w:pPr>
              <w:ind w:left="-153" w:right="-93"/>
              <w:jc w:val="center"/>
              <w:rPr>
                <w:rFonts w:ascii="Times New Roman" w:hAnsi="Times New Roman" w:cs="Times New Roman"/>
                <w:sz w:val="22"/>
                <w:szCs w:val="22"/>
              </w:rPr>
            </w:pPr>
            <w:r>
              <w:rPr>
                <w:rFonts w:ascii="Times New Roman" w:hAnsi="Times New Roman" w:cs="Times New Roman"/>
                <w:sz w:val="22"/>
                <w:szCs w:val="22"/>
              </w:rPr>
              <w:t>2017</w:t>
            </w:r>
          </w:p>
        </w:tc>
        <w:tc>
          <w:tcPr>
            <w:tcW w:w="284" w:type="dxa"/>
          </w:tcPr>
          <w:p w:rsidR="00E91733" w:rsidRPr="00F76ED5" w:rsidRDefault="00E91733" w:rsidP="00372EF6">
            <w:pPr>
              <w:ind w:left="-153" w:right="-93"/>
              <w:jc w:val="center"/>
              <w:rPr>
                <w:rFonts w:ascii="Times New Roman" w:hAnsi="Times New Roman" w:cs="Times New Roman"/>
                <w:sz w:val="22"/>
                <w:szCs w:val="22"/>
              </w:rPr>
            </w:pPr>
          </w:p>
        </w:tc>
        <w:tc>
          <w:tcPr>
            <w:tcW w:w="1276" w:type="dxa"/>
            <w:tcBorders>
              <w:bottom w:val="single" w:sz="4" w:space="0" w:color="auto"/>
            </w:tcBorders>
          </w:tcPr>
          <w:p w:rsidR="00E91733" w:rsidRPr="00F76ED5" w:rsidRDefault="00E91733" w:rsidP="00E91733">
            <w:pPr>
              <w:ind w:left="-153" w:right="-93"/>
              <w:jc w:val="center"/>
              <w:rPr>
                <w:rFonts w:ascii="Times New Roman" w:hAnsi="Times New Roman" w:cs="Times New Roman"/>
                <w:sz w:val="22"/>
                <w:szCs w:val="22"/>
              </w:rPr>
            </w:pPr>
            <w:r w:rsidRPr="00F76ED5">
              <w:rPr>
                <w:rFonts w:ascii="Times New Roman" w:hAnsi="Times New Roman" w:cs="Times New Roman"/>
                <w:sz w:val="22"/>
                <w:szCs w:val="22"/>
              </w:rPr>
              <w:t>201</w:t>
            </w:r>
            <w:r>
              <w:rPr>
                <w:rFonts w:ascii="Times New Roman" w:hAnsi="Times New Roman" w:cs="Times New Roman"/>
                <w:sz w:val="22"/>
                <w:szCs w:val="22"/>
              </w:rPr>
              <w:t>6</w:t>
            </w:r>
          </w:p>
        </w:tc>
      </w:tr>
      <w:tr w:rsidR="009B5EB1" w:rsidRPr="00E25899" w:rsidTr="009B5EB1">
        <w:trPr>
          <w:cantSplit/>
        </w:trPr>
        <w:tc>
          <w:tcPr>
            <w:tcW w:w="2552" w:type="dxa"/>
            <w:vAlign w:val="center"/>
          </w:tcPr>
          <w:p w:rsidR="009B5EB1" w:rsidRPr="00F76ED5" w:rsidRDefault="009B5EB1" w:rsidP="00372E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r w:rsidRPr="00F76ED5">
              <w:rPr>
                <w:rFonts w:ascii="Times New Roman" w:hAnsi="Times New Roman" w:cs="Times New Roman"/>
                <w:sz w:val="22"/>
                <w:szCs w:val="22"/>
                <w:lang w:eastAsia="ja-JP"/>
              </w:rPr>
              <w:t>Fire Inspector Co., Ltd.</w:t>
            </w:r>
          </w:p>
        </w:tc>
        <w:tc>
          <w:tcPr>
            <w:tcW w:w="1276" w:type="dxa"/>
            <w:tcBorders>
              <w:top w:val="single" w:sz="4" w:space="0" w:color="auto"/>
            </w:tcBorders>
            <w:shd w:val="clear" w:color="auto" w:fill="auto"/>
          </w:tcPr>
          <w:p w:rsidR="009B5EB1" w:rsidRPr="00F76ED5" w:rsidRDefault="009B5EB1" w:rsidP="00372E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r w:rsidRPr="00F76ED5">
              <w:rPr>
                <w:rFonts w:ascii="Times New Roman" w:hAnsi="Times New Roman" w:cs="Times New Roman"/>
                <w:sz w:val="22"/>
                <w:szCs w:val="22"/>
              </w:rPr>
              <w:t>2,000</w:t>
            </w:r>
          </w:p>
        </w:tc>
        <w:tc>
          <w:tcPr>
            <w:tcW w:w="283" w:type="dxa"/>
          </w:tcPr>
          <w:p w:rsidR="009B5EB1" w:rsidRPr="00F76ED5" w:rsidRDefault="009B5EB1" w:rsidP="00372E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276" w:type="dxa"/>
            <w:tcBorders>
              <w:top w:val="single" w:sz="4" w:space="0" w:color="auto"/>
            </w:tcBorders>
          </w:tcPr>
          <w:p w:rsidR="009B5EB1" w:rsidRPr="00F76ED5" w:rsidRDefault="009B5EB1" w:rsidP="00372E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r w:rsidRPr="00F76ED5">
              <w:rPr>
                <w:rFonts w:ascii="Times New Roman" w:hAnsi="Times New Roman" w:cs="Times New Roman"/>
                <w:sz w:val="22"/>
                <w:szCs w:val="22"/>
              </w:rPr>
              <w:t>2,000</w:t>
            </w:r>
          </w:p>
        </w:tc>
        <w:tc>
          <w:tcPr>
            <w:tcW w:w="283" w:type="dxa"/>
          </w:tcPr>
          <w:p w:rsidR="009B5EB1" w:rsidRPr="00F76ED5" w:rsidRDefault="009B5EB1" w:rsidP="00372E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276" w:type="dxa"/>
            <w:tcBorders>
              <w:top w:val="single" w:sz="4" w:space="0" w:color="auto"/>
            </w:tcBorders>
            <w:shd w:val="clear" w:color="auto" w:fill="auto"/>
          </w:tcPr>
          <w:p w:rsidR="009B5EB1" w:rsidRPr="00F76ED5" w:rsidRDefault="009B5EB1" w:rsidP="00372E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r w:rsidRPr="00F76ED5">
              <w:rPr>
                <w:rFonts w:ascii="Times New Roman" w:hAnsi="Times New Roman" w:cs="Times New Roman"/>
                <w:sz w:val="22"/>
                <w:szCs w:val="22"/>
              </w:rPr>
              <w:t>99.99</w:t>
            </w:r>
          </w:p>
        </w:tc>
        <w:tc>
          <w:tcPr>
            <w:tcW w:w="284" w:type="dxa"/>
          </w:tcPr>
          <w:p w:rsidR="009B5EB1" w:rsidRPr="00F76ED5" w:rsidRDefault="009B5EB1" w:rsidP="00372EF6">
            <w:pPr>
              <w:tabs>
                <w:tab w:val="clear" w:pos="227"/>
                <w:tab w:val="clear" w:pos="454"/>
                <w:tab w:val="clear" w:pos="680"/>
                <w:tab w:val="clear" w:pos="907"/>
                <w:tab w:val="left" w:pos="918"/>
              </w:tabs>
              <w:spacing w:line="240" w:lineRule="auto"/>
              <w:ind w:left="-108" w:right="-108"/>
              <w:jc w:val="center"/>
              <w:rPr>
                <w:rFonts w:ascii="Times New Roman" w:hAnsi="Times New Roman" w:cs="Times New Roman"/>
                <w:sz w:val="22"/>
                <w:szCs w:val="22"/>
              </w:rPr>
            </w:pPr>
          </w:p>
        </w:tc>
        <w:tc>
          <w:tcPr>
            <w:tcW w:w="1417" w:type="dxa"/>
            <w:tcBorders>
              <w:top w:val="single" w:sz="4" w:space="0" w:color="auto"/>
            </w:tcBorders>
          </w:tcPr>
          <w:p w:rsidR="009B5EB1" w:rsidRPr="00F76ED5" w:rsidRDefault="009B5EB1" w:rsidP="00372E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r w:rsidRPr="00F76ED5">
              <w:rPr>
                <w:rFonts w:ascii="Times New Roman" w:hAnsi="Times New Roman" w:cs="Times New Roman"/>
                <w:sz w:val="22"/>
                <w:szCs w:val="22"/>
              </w:rPr>
              <w:t>99.99</w:t>
            </w:r>
          </w:p>
        </w:tc>
        <w:tc>
          <w:tcPr>
            <w:tcW w:w="284" w:type="dxa"/>
          </w:tcPr>
          <w:p w:rsidR="009B5EB1" w:rsidRPr="00F76ED5" w:rsidRDefault="009B5EB1" w:rsidP="00372EF6">
            <w:pPr>
              <w:tabs>
                <w:tab w:val="clear" w:pos="227"/>
                <w:tab w:val="clear" w:pos="454"/>
                <w:tab w:val="clear" w:pos="680"/>
                <w:tab w:val="clear" w:pos="907"/>
                <w:tab w:val="left" w:pos="918"/>
              </w:tabs>
              <w:spacing w:line="240" w:lineRule="auto"/>
              <w:ind w:left="-108" w:right="-108"/>
              <w:jc w:val="center"/>
              <w:rPr>
                <w:rFonts w:ascii="Times New Roman" w:hAnsi="Times New Roman" w:cs="Times New Roman"/>
                <w:sz w:val="22"/>
                <w:szCs w:val="22"/>
              </w:rPr>
            </w:pPr>
          </w:p>
        </w:tc>
        <w:tc>
          <w:tcPr>
            <w:tcW w:w="1417" w:type="dxa"/>
            <w:tcBorders>
              <w:top w:val="single" w:sz="4" w:space="0" w:color="auto"/>
            </w:tcBorders>
            <w:shd w:val="clear" w:color="auto" w:fill="auto"/>
          </w:tcPr>
          <w:p w:rsidR="009B5EB1" w:rsidRPr="00F76ED5" w:rsidRDefault="009B5EB1" w:rsidP="00372E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r w:rsidRPr="00F76ED5">
              <w:rPr>
                <w:rFonts w:ascii="Times New Roman" w:hAnsi="Times New Roman" w:cs="Times New Roman"/>
                <w:sz w:val="22"/>
                <w:szCs w:val="22"/>
              </w:rPr>
              <w:t>4,849</w:t>
            </w:r>
          </w:p>
        </w:tc>
        <w:tc>
          <w:tcPr>
            <w:tcW w:w="284" w:type="dxa"/>
          </w:tcPr>
          <w:p w:rsidR="009B5EB1" w:rsidRPr="00F76ED5" w:rsidRDefault="009B5EB1" w:rsidP="00372E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417" w:type="dxa"/>
          </w:tcPr>
          <w:p w:rsidR="009B5EB1" w:rsidRPr="00F76ED5" w:rsidRDefault="009B5EB1" w:rsidP="009B5E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right"/>
              <w:rPr>
                <w:rFonts w:ascii="Times New Roman" w:hAnsi="Times New Roman" w:cs="Times New Roman"/>
                <w:sz w:val="22"/>
                <w:szCs w:val="22"/>
              </w:rPr>
            </w:pPr>
            <w:r w:rsidRPr="00F76ED5">
              <w:rPr>
                <w:rFonts w:ascii="Times New Roman" w:hAnsi="Times New Roman" w:cs="Times New Roman"/>
                <w:sz w:val="22"/>
                <w:szCs w:val="22"/>
              </w:rPr>
              <w:t>4,849</w:t>
            </w:r>
          </w:p>
        </w:tc>
        <w:tc>
          <w:tcPr>
            <w:tcW w:w="284" w:type="dxa"/>
          </w:tcPr>
          <w:p w:rsidR="009B5EB1" w:rsidRPr="00F76ED5" w:rsidRDefault="009B5EB1" w:rsidP="00372E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center"/>
              <w:rPr>
                <w:rFonts w:ascii="Times New Roman" w:hAnsi="Times New Roman" w:cs="Times New Roman"/>
                <w:sz w:val="22"/>
                <w:szCs w:val="22"/>
              </w:rPr>
            </w:pPr>
          </w:p>
        </w:tc>
        <w:tc>
          <w:tcPr>
            <w:tcW w:w="1275" w:type="dxa"/>
          </w:tcPr>
          <w:p w:rsidR="009B5EB1" w:rsidRPr="00176ECB" w:rsidRDefault="00176ECB" w:rsidP="009B5E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right"/>
              <w:rPr>
                <w:rFonts w:ascii="Times New Roman" w:hAnsi="Times New Roman" w:cs="Times New Roman"/>
                <w:sz w:val="22"/>
                <w:szCs w:val="22"/>
              </w:rPr>
            </w:pPr>
            <w:r w:rsidRPr="00176ECB">
              <w:rPr>
                <w:rFonts w:ascii="Times New Roman" w:hAnsi="Times New Roman" w:cs="Times New Roman"/>
                <w:sz w:val="22"/>
                <w:szCs w:val="22"/>
              </w:rPr>
              <w:t>27,513</w:t>
            </w:r>
          </w:p>
        </w:tc>
        <w:tc>
          <w:tcPr>
            <w:tcW w:w="284" w:type="dxa"/>
          </w:tcPr>
          <w:p w:rsidR="009B5EB1" w:rsidRPr="00F76ED5" w:rsidRDefault="009B5EB1" w:rsidP="00372E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center"/>
              <w:rPr>
                <w:rFonts w:ascii="Times New Roman" w:hAnsi="Times New Roman" w:cs="Times New Roman"/>
                <w:sz w:val="22"/>
                <w:szCs w:val="22"/>
              </w:rPr>
            </w:pPr>
          </w:p>
        </w:tc>
        <w:tc>
          <w:tcPr>
            <w:tcW w:w="1276" w:type="dxa"/>
          </w:tcPr>
          <w:p w:rsidR="009B5EB1" w:rsidRPr="00F76ED5" w:rsidRDefault="009B5EB1" w:rsidP="00372E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center"/>
              <w:rPr>
                <w:rFonts w:ascii="Times New Roman" w:hAnsi="Times New Roman" w:cs="Times New Roman"/>
                <w:sz w:val="22"/>
                <w:szCs w:val="22"/>
              </w:rPr>
            </w:pPr>
            <w:r>
              <w:rPr>
                <w:rFonts w:ascii="Times New Roman" w:hAnsi="Times New Roman" w:cs="Times New Roman"/>
                <w:sz w:val="22"/>
                <w:szCs w:val="22"/>
              </w:rPr>
              <w:t>-</w:t>
            </w:r>
          </w:p>
        </w:tc>
      </w:tr>
    </w:tbl>
    <w:p w:rsidR="00DE78D0" w:rsidRDefault="00DE78D0" w:rsidP="00136C99">
      <w:pPr>
        <w:tabs>
          <w:tab w:val="clear" w:pos="227"/>
          <w:tab w:val="left" w:pos="540"/>
        </w:tabs>
        <w:rPr>
          <w:rFonts w:ascii="Times New Roman" w:hAnsi="Times New Roman" w:cs="Times New Roman"/>
          <w:b/>
          <w:bCs/>
          <w:sz w:val="22"/>
          <w:szCs w:val="22"/>
        </w:rPr>
      </w:pPr>
    </w:p>
    <w:p w:rsidR="00DE78D0" w:rsidRPr="009B5EB1" w:rsidRDefault="00DE78D0" w:rsidP="00136C99">
      <w:pPr>
        <w:tabs>
          <w:tab w:val="clear" w:pos="227"/>
          <w:tab w:val="left" w:pos="540"/>
        </w:tabs>
        <w:rPr>
          <w:rFonts w:ascii="Times New Roman" w:hAnsi="Times New Roman" w:cstheme="minorBidi"/>
          <w:sz w:val="22"/>
          <w:szCs w:val="22"/>
        </w:rPr>
      </w:pPr>
    </w:p>
    <w:p w:rsidR="009B5EB1" w:rsidRPr="009B5EB1" w:rsidRDefault="009B5EB1" w:rsidP="00136C99">
      <w:pPr>
        <w:tabs>
          <w:tab w:val="clear" w:pos="227"/>
          <w:tab w:val="left" w:pos="540"/>
        </w:tabs>
        <w:rPr>
          <w:rFonts w:ascii="Times New Roman" w:hAnsi="Times New Roman" w:cstheme="minorBidi"/>
          <w:sz w:val="22"/>
          <w:szCs w:val="22"/>
        </w:rPr>
      </w:pPr>
      <w:r w:rsidRPr="009B5EB1">
        <w:rPr>
          <w:rFonts w:ascii="Times New Roman" w:hAnsi="Times New Roman" w:cstheme="minorBidi"/>
          <w:sz w:val="22"/>
          <w:szCs w:val="22"/>
        </w:rPr>
        <w:t>Note</w:t>
      </w:r>
      <w:r w:rsidR="00BE1B57">
        <w:rPr>
          <w:rFonts w:ascii="Times New Roman" w:hAnsi="Times New Roman" w:cstheme="minorBidi"/>
          <w:sz w:val="22"/>
          <w:szCs w:val="22"/>
        </w:rPr>
        <w:t xml:space="preserve"> : See Note 16 and 24</w:t>
      </w:r>
      <w:r>
        <w:rPr>
          <w:rFonts w:ascii="Times New Roman" w:hAnsi="Times New Roman" w:cstheme="minorBidi"/>
          <w:sz w:val="22"/>
          <w:szCs w:val="22"/>
        </w:rPr>
        <w:t>.</w:t>
      </w:r>
    </w:p>
    <w:p w:rsidR="009B5EB1" w:rsidRDefault="009B5EB1" w:rsidP="00136C99">
      <w:pPr>
        <w:tabs>
          <w:tab w:val="clear" w:pos="227"/>
          <w:tab w:val="left" w:pos="540"/>
        </w:tabs>
        <w:rPr>
          <w:rFonts w:ascii="Times New Roman" w:hAnsi="Times New Roman" w:cstheme="minorBidi"/>
          <w:b/>
          <w:bCs/>
          <w:sz w:val="22"/>
          <w:szCs w:val="22"/>
        </w:rPr>
      </w:pPr>
    </w:p>
    <w:p w:rsidR="009B5EB1" w:rsidRDefault="009B5EB1" w:rsidP="00136C99">
      <w:pPr>
        <w:tabs>
          <w:tab w:val="clear" w:pos="227"/>
          <w:tab w:val="left" w:pos="540"/>
        </w:tabs>
        <w:rPr>
          <w:rFonts w:ascii="Times New Roman" w:hAnsi="Times New Roman" w:cstheme="minorBidi"/>
          <w:b/>
          <w:bCs/>
          <w:sz w:val="22"/>
          <w:szCs w:val="22"/>
        </w:rPr>
      </w:pPr>
    </w:p>
    <w:p w:rsidR="009B5EB1" w:rsidRDefault="009B5EB1" w:rsidP="00136C99">
      <w:pPr>
        <w:tabs>
          <w:tab w:val="clear" w:pos="227"/>
          <w:tab w:val="left" w:pos="540"/>
        </w:tabs>
        <w:rPr>
          <w:rFonts w:ascii="Times New Roman" w:hAnsi="Times New Roman" w:cstheme="minorBidi"/>
          <w:b/>
          <w:bCs/>
          <w:sz w:val="22"/>
          <w:szCs w:val="22"/>
        </w:rPr>
      </w:pPr>
    </w:p>
    <w:p w:rsidR="009B5EB1" w:rsidRDefault="009B5EB1" w:rsidP="00136C99">
      <w:pPr>
        <w:tabs>
          <w:tab w:val="clear" w:pos="227"/>
          <w:tab w:val="left" w:pos="540"/>
        </w:tabs>
        <w:rPr>
          <w:rFonts w:ascii="Times New Roman" w:hAnsi="Times New Roman" w:cstheme="minorBidi"/>
          <w:b/>
          <w:bCs/>
          <w:sz w:val="22"/>
          <w:szCs w:val="22"/>
        </w:rPr>
      </w:pPr>
    </w:p>
    <w:p w:rsidR="009B5EB1" w:rsidRDefault="009B5EB1" w:rsidP="00136C99">
      <w:pPr>
        <w:tabs>
          <w:tab w:val="clear" w:pos="227"/>
          <w:tab w:val="left" w:pos="540"/>
        </w:tabs>
        <w:rPr>
          <w:rFonts w:ascii="Times New Roman" w:hAnsi="Times New Roman" w:cstheme="minorBidi"/>
          <w:b/>
          <w:bCs/>
          <w:sz w:val="22"/>
          <w:szCs w:val="22"/>
        </w:rPr>
      </w:pPr>
    </w:p>
    <w:p w:rsidR="009B5EB1" w:rsidRDefault="009B5EB1" w:rsidP="00136C99">
      <w:pPr>
        <w:tabs>
          <w:tab w:val="clear" w:pos="227"/>
          <w:tab w:val="left" w:pos="540"/>
        </w:tabs>
        <w:rPr>
          <w:rFonts w:ascii="Times New Roman" w:hAnsi="Times New Roman" w:cstheme="minorBidi"/>
          <w:b/>
          <w:bCs/>
          <w:sz w:val="22"/>
          <w:szCs w:val="22"/>
        </w:rPr>
      </w:pPr>
    </w:p>
    <w:p w:rsidR="009B5EB1" w:rsidRDefault="009B5EB1" w:rsidP="00136C99">
      <w:pPr>
        <w:tabs>
          <w:tab w:val="clear" w:pos="227"/>
          <w:tab w:val="left" w:pos="540"/>
        </w:tabs>
        <w:rPr>
          <w:rFonts w:ascii="Times New Roman" w:hAnsi="Times New Roman" w:cstheme="minorBidi"/>
          <w:b/>
          <w:bCs/>
          <w:sz w:val="22"/>
          <w:szCs w:val="22"/>
        </w:rPr>
      </w:pPr>
    </w:p>
    <w:p w:rsidR="009B5EB1" w:rsidRDefault="009B5EB1" w:rsidP="00136C99">
      <w:pPr>
        <w:tabs>
          <w:tab w:val="clear" w:pos="227"/>
          <w:tab w:val="left" w:pos="540"/>
        </w:tabs>
        <w:rPr>
          <w:rFonts w:ascii="Times New Roman" w:hAnsi="Times New Roman" w:cstheme="minorBidi"/>
          <w:b/>
          <w:bCs/>
          <w:sz w:val="22"/>
          <w:szCs w:val="22"/>
        </w:rPr>
      </w:pPr>
    </w:p>
    <w:p w:rsidR="009B5EB1" w:rsidRDefault="009B5EB1" w:rsidP="00136C99">
      <w:pPr>
        <w:tabs>
          <w:tab w:val="clear" w:pos="227"/>
          <w:tab w:val="left" w:pos="540"/>
        </w:tabs>
        <w:rPr>
          <w:rFonts w:ascii="Times New Roman" w:hAnsi="Times New Roman" w:cstheme="minorBidi"/>
          <w:b/>
          <w:bCs/>
          <w:sz w:val="22"/>
          <w:szCs w:val="22"/>
        </w:rPr>
      </w:pPr>
    </w:p>
    <w:p w:rsidR="009B5EB1" w:rsidRDefault="009B5EB1" w:rsidP="00136C99">
      <w:pPr>
        <w:tabs>
          <w:tab w:val="clear" w:pos="227"/>
          <w:tab w:val="left" w:pos="540"/>
        </w:tabs>
        <w:rPr>
          <w:rFonts w:ascii="Times New Roman" w:hAnsi="Times New Roman" w:cstheme="minorBidi"/>
          <w:b/>
          <w:bCs/>
          <w:sz w:val="22"/>
          <w:szCs w:val="22"/>
        </w:rPr>
      </w:pPr>
    </w:p>
    <w:p w:rsidR="009B5EB1" w:rsidRDefault="009B5EB1" w:rsidP="00136C99">
      <w:pPr>
        <w:tabs>
          <w:tab w:val="clear" w:pos="227"/>
          <w:tab w:val="left" w:pos="540"/>
        </w:tabs>
        <w:rPr>
          <w:rFonts w:ascii="Times New Roman" w:hAnsi="Times New Roman" w:cstheme="minorBidi"/>
          <w:b/>
          <w:bCs/>
          <w:sz w:val="22"/>
          <w:szCs w:val="22"/>
        </w:rPr>
      </w:pPr>
    </w:p>
    <w:p w:rsidR="009B5EB1" w:rsidRDefault="009B5EB1" w:rsidP="00136C99">
      <w:pPr>
        <w:tabs>
          <w:tab w:val="clear" w:pos="227"/>
          <w:tab w:val="left" w:pos="540"/>
        </w:tabs>
        <w:rPr>
          <w:rFonts w:ascii="Times New Roman" w:hAnsi="Times New Roman" w:cstheme="minorBidi"/>
          <w:b/>
          <w:bCs/>
          <w:sz w:val="22"/>
          <w:szCs w:val="22"/>
        </w:rPr>
      </w:pPr>
    </w:p>
    <w:p w:rsidR="009B5EB1" w:rsidRDefault="009B5EB1" w:rsidP="00136C99">
      <w:pPr>
        <w:tabs>
          <w:tab w:val="clear" w:pos="227"/>
          <w:tab w:val="left" w:pos="540"/>
        </w:tabs>
        <w:rPr>
          <w:rFonts w:ascii="Times New Roman" w:hAnsi="Times New Roman" w:cstheme="minorBidi"/>
          <w:b/>
          <w:bCs/>
          <w:sz w:val="22"/>
          <w:szCs w:val="22"/>
        </w:rPr>
      </w:pPr>
    </w:p>
    <w:p w:rsidR="009B5EB1" w:rsidRDefault="009B5EB1" w:rsidP="00136C99">
      <w:pPr>
        <w:tabs>
          <w:tab w:val="clear" w:pos="227"/>
          <w:tab w:val="left" w:pos="540"/>
        </w:tabs>
        <w:rPr>
          <w:rFonts w:ascii="Times New Roman" w:hAnsi="Times New Roman" w:cstheme="minorBidi"/>
          <w:b/>
          <w:bCs/>
          <w:sz w:val="22"/>
          <w:szCs w:val="22"/>
        </w:rPr>
      </w:pPr>
    </w:p>
    <w:p w:rsidR="009B5EB1" w:rsidRDefault="009B5EB1" w:rsidP="00136C99">
      <w:pPr>
        <w:tabs>
          <w:tab w:val="clear" w:pos="227"/>
          <w:tab w:val="left" w:pos="540"/>
        </w:tabs>
        <w:rPr>
          <w:rFonts w:ascii="Times New Roman" w:hAnsi="Times New Roman" w:cstheme="minorBidi"/>
          <w:b/>
          <w:bCs/>
          <w:sz w:val="22"/>
          <w:szCs w:val="22"/>
        </w:rPr>
      </w:pPr>
    </w:p>
    <w:p w:rsidR="009B5EB1" w:rsidRDefault="009B5EB1" w:rsidP="00136C99">
      <w:pPr>
        <w:tabs>
          <w:tab w:val="clear" w:pos="227"/>
          <w:tab w:val="left" w:pos="540"/>
        </w:tabs>
        <w:rPr>
          <w:rFonts w:ascii="Times New Roman" w:hAnsi="Times New Roman" w:cstheme="minorBidi"/>
          <w:b/>
          <w:bCs/>
          <w:sz w:val="22"/>
          <w:szCs w:val="22"/>
        </w:rPr>
      </w:pPr>
    </w:p>
    <w:p w:rsidR="009B5EB1" w:rsidRDefault="009B5EB1" w:rsidP="00136C99">
      <w:pPr>
        <w:tabs>
          <w:tab w:val="clear" w:pos="227"/>
          <w:tab w:val="left" w:pos="540"/>
        </w:tabs>
        <w:rPr>
          <w:rFonts w:ascii="Times New Roman" w:hAnsi="Times New Roman" w:cstheme="minorBidi"/>
          <w:b/>
          <w:bCs/>
          <w:sz w:val="22"/>
          <w:szCs w:val="22"/>
        </w:rPr>
      </w:pPr>
    </w:p>
    <w:p w:rsidR="009B5EB1" w:rsidRDefault="009B5EB1" w:rsidP="00136C99">
      <w:pPr>
        <w:tabs>
          <w:tab w:val="clear" w:pos="227"/>
          <w:tab w:val="left" w:pos="540"/>
        </w:tabs>
        <w:rPr>
          <w:rFonts w:ascii="Times New Roman" w:hAnsi="Times New Roman" w:cstheme="minorBidi"/>
          <w:b/>
          <w:bCs/>
          <w:sz w:val="22"/>
          <w:szCs w:val="22"/>
        </w:rPr>
      </w:pPr>
    </w:p>
    <w:p w:rsidR="009B5EB1" w:rsidRDefault="009B5EB1" w:rsidP="00136C99">
      <w:pPr>
        <w:tabs>
          <w:tab w:val="clear" w:pos="227"/>
          <w:tab w:val="left" w:pos="540"/>
        </w:tabs>
        <w:rPr>
          <w:rFonts w:ascii="Times New Roman" w:hAnsi="Times New Roman" w:cstheme="minorBidi"/>
          <w:b/>
          <w:bCs/>
          <w:sz w:val="22"/>
          <w:szCs w:val="22"/>
        </w:rPr>
      </w:pPr>
    </w:p>
    <w:p w:rsidR="009B5EB1" w:rsidRPr="009B5EB1" w:rsidRDefault="009B5EB1" w:rsidP="00136C99">
      <w:pPr>
        <w:tabs>
          <w:tab w:val="clear" w:pos="227"/>
          <w:tab w:val="left" w:pos="540"/>
        </w:tabs>
        <w:rPr>
          <w:rFonts w:ascii="Times New Roman" w:hAnsi="Times New Roman" w:cstheme="minorBidi"/>
          <w:b/>
          <w:bCs/>
          <w:sz w:val="22"/>
          <w:szCs w:val="22"/>
        </w:rPr>
      </w:pPr>
    </w:p>
    <w:p w:rsidR="00136C99" w:rsidRPr="0061661A" w:rsidRDefault="00E41549" w:rsidP="00136C99">
      <w:pPr>
        <w:tabs>
          <w:tab w:val="clear" w:pos="227"/>
          <w:tab w:val="left" w:pos="540"/>
        </w:tabs>
        <w:rPr>
          <w:rFonts w:ascii="Times New Roman" w:hAnsi="Times New Roman" w:cs="Times New Roman"/>
          <w:b/>
          <w:bCs/>
          <w:sz w:val="22"/>
          <w:szCs w:val="22"/>
          <w:highlight w:val="lightGray"/>
        </w:rPr>
      </w:pPr>
      <w:r w:rsidRPr="0061661A">
        <w:rPr>
          <w:rFonts w:ascii="Times New Roman" w:hAnsi="Times New Roman" w:cs="Times New Roman"/>
          <w:b/>
          <w:bCs/>
          <w:sz w:val="22"/>
          <w:szCs w:val="22"/>
        </w:rPr>
        <w:lastRenderedPageBreak/>
        <w:t>9</w:t>
      </w:r>
      <w:r w:rsidR="00136C99" w:rsidRPr="0061661A">
        <w:rPr>
          <w:rFonts w:ascii="Times New Roman" w:hAnsi="Times New Roman" w:cs="Times New Roman"/>
          <w:b/>
          <w:bCs/>
          <w:sz w:val="22"/>
          <w:szCs w:val="22"/>
        </w:rPr>
        <w:t>.</w:t>
      </w:r>
      <w:r w:rsidR="00136C99" w:rsidRPr="0061661A">
        <w:rPr>
          <w:rFonts w:ascii="Times New Roman" w:hAnsi="Times New Roman" w:cs="Times New Roman"/>
          <w:b/>
          <w:bCs/>
          <w:sz w:val="22"/>
          <w:szCs w:val="22"/>
        </w:rPr>
        <w:tab/>
      </w:r>
      <w:r w:rsidR="00136C99" w:rsidRPr="0061661A">
        <w:rPr>
          <w:rFonts w:ascii="Times New Roman" w:hAnsi="Times New Roman" w:cs="Times New Roman"/>
          <w:b/>
          <w:bCs/>
          <w:sz w:val="22"/>
          <w:szCs w:val="22"/>
        </w:rPr>
        <w:tab/>
      </w:r>
      <w:r w:rsidR="0061661A" w:rsidRPr="0061661A">
        <w:rPr>
          <w:rFonts w:ascii="Times New Roman" w:hAnsi="Times New Roman" w:cs="Times New Roman"/>
          <w:b/>
          <w:bCs/>
          <w:sz w:val="22"/>
          <w:szCs w:val="22"/>
        </w:rPr>
        <w:t>EQUIPMENT</w:t>
      </w:r>
      <w:r w:rsidR="00136C99" w:rsidRPr="0061661A">
        <w:rPr>
          <w:rFonts w:ascii="Times New Roman" w:hAnsi="Times New Roman" w:cs="Times New Roman"/>
          <w:b/>
          <w:bCs/>
          <w:sz w:val="22"/>
          <w:szCs w:val="22"/>
          <w:cs/>
        </w:rPr>
        <w:t xml:space="preserve"> </w:t>
      </w:r>
    </w:p>
    <w:p w:rsidR="00E55B9D" w:rsidRDefault="00E55B9D" w:rsidP="00136C99">
      <w:pPr>
        <w:tabs>
          <w:tab w:val="clear" w:pos="227"/>
          <w:tab w:val="left" w:pos="540"/>
        </w:tabs>
        <w:rPr>
          <w:rFonts w:ascii="Angsana New" w:hAnsi="Angsana New"/>
          <w:b/>
          <w:bCs/>
          <w:sz w:val="16"/>
          <w:szCs w:val="16"/>
          <w:highlight w:val="lightGray"/>
        </w:rPr>
      </w:pPr>
    </w:p>
    <w:tbl>
      <w:tblPr>
        <w:tblW w:w="14795" w:type="dxa"/>
        <w:tblInd w:w="-34" w:type="dxa"/>
        <w:tblLayout w:type="fixed"/>
        <w:tblLook w:val="0020"/>
      </w:tblPr>
      <w:tblGrid>
        <w:gridCol w:w="5671"/>
        <w:gridCol w:w="1353"/>
        <w:gridCol w:w="271"/>
        <w:gridCol w:w="1264"/>
        <w:gridCol w:w="276"/>
        <w:gridCol w:w="1264"/>
        <w:gridCol w:w="271"/>
        <w:gridCol w:w="1264"/>
        <w:gridCol w:w="271"/>
        <w:gridCol w:w="1264"/>
        <w:gridCol w:w="283"/>
        <w:gridCol w:w="1343"/>
      </w:tblGrid>
      <w:tr w:rsidR="00E55B9D" w:rsidRPr="00966040" w:rsidTr="00307F98">
        <w:trPr>
          <w:cantSplit/>
          <w:trHeight w:val="147"/>
        </w:trPr>
        <w:tc>
          <w:tcPr>
            <w:tcW w:w="5671" w:type="dxa"/>
          </w:tcPr>
          <w:p w:rsidR="00E55B9D" w:rsidRPr="00817FF1" w:rsidRDefault="00E55B9D" w:rsidP="00454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cs/>
              </w:rPr>
            </w:pPr>
          </w:p>
        </w:tc>
        <w:tc>
          <w:tcPr>
            <w:tcW w:w="9124" w:type="dxa"/>
            <w:gridSpan w:val="11"/>
          </w:tcPr>
          <w:p w:rsidR="00E55B9D" w:rsidRPr="00817FF1" w:rsidRDefault="0061661A" w:rsidP="00247D9C">
            <w:pPr>
              <w:ind w:left="-153" w:right="-93"/>
              <w:jc w:val="center"/>
              <w:rPr>
                <w:rFonts w:ascii="Times New Roman" w:hAnsi="Times New Roman" w:cs="Times New Roman"/>
                <w:sz w:val="22"/>
                <w:szCs w:val="22"/>
                <w:cs/>
              </w:rPr>
            </w:pPr>
            <w:r w:rsidRPr="00817FF1">
              <w:rPr>
                <w:rFonts w:ascii="Times New Roman" w:hAnsi="Times New Roman" w:cs="Times New Roman"/>
                <w:sz w:val="22"/>
                <w:szCs w:val="22"/>
              </w:rPr>
              <w:t>Consolidated</w:t>
            </w:r>
            <w:r w:rsidRPr="00817FF1">
              <w:rPr>
                <w:rFonts w:ascii="Times New Roman" w:hAnsi="Times New Roman" w:cs="Times New Roman"/>
                <w:sz w:val="22"/>
                <w:szCs w:val="22"/>
                <w:cs/>
              </w:rPr>
              <w:t xml:space="preserve"> </w:t>
            </w:r>
            <w:r w:rsidRPr="00817FF1">
              <w:rPr>
                <w:rFonts w:ascii="Times New Roman" w:hAnsi="Times New Roman" w:cs="Times New Roman"/>
                <w:sz w:val="22"/>
                <w:szCs w:val="22"/>
              </w:rPr>
              <w:t>financial statements</w:t>
            </w:r>
            <w:r w:rsidRPr="00817FF1">
              <w:rPr>
                <w:rFonts w:ascii="Times New Roman" w:hAnsi="Times New Roman" w:cs="Times New Roman"/>
                <w:sz w:val="22"/>
                <w:szCs w:val="22"/>
                <w:cs/>
              </w:rPr>
              <w:t xml:space="preserve"> </w:t>
            </w:r>
            <w:r w:rsidR="00E55B9D" w:rsidRPr="00817FF1">
              <w:rPr>
                <w:rFonts w:ascii="Times New Roman" w:hAnsi="Times New Roman" w:cs="Times New Roman"/>
                <w:sz w:val="22"/>
                <w:szCs w:val="22"/>
                <w:cs/>
              </w:rPr>
              <w:t>(</w:t>
            </w:r>
            <w:r w:rsidRPr="00817FF1">
              <w:rPr>
                <w:rFonts w:ascii="Times New Roman" w:hAnsi="Times New Roman" w:cs="Times New Roman"/>
                <w:sz w:val="22"/>
                <w:szCs w:val="22"/>
              </w:rPr>
              <w:t>In Thousand Baht</w:t>
            </w:r>
            <w:r w:rsidR="00E55B9D" w:rsidRPr="00817FF1">
              <w:rPr>
                <w:rFonts w:ascii="Times New Roman" w:hAnsi="Times New Roman" w:cs="Times New Roman"/>
                <w:sz w:val="22"/>
                <w:szCs w:val="22"/>
                <w:cs/>
              </w:rPr>
              <w:t>)</w:t>
            </w:r>
            <w:r w:rsidR="00E55B9D" w:rsidRPr="00817FF1">
              <w:rPr>
                <w:rFonts w:ascii="Times New Roman" w:hAnsi="Times New Roman" w:cs="Times New Roman"/>
                <w:sz w:val="22"/>
                <w:szCs w:val="22"/>
              </w:rPr>
              <w:t xml:space="preserve"> </w:t>
            </w:r>
            <w:r w:rsidR="00E55B9D" w:rsidRPr="00817FF1">
              <w:rPr>
                <w:rFonts w:ascii="Times New Roman" w:hAnsi="Times New Roman" w:cs="Times New Roman"/>
                <w:sz w:val="22"/>
                <w:szCs w:val="22"/>
                <w:cs/>
              </w:rPr>
              <w:t xml:space="preserve"> </w:t>
            </w:r>
          </w:p>
        </w:tc>
      </w:tr>
      <w:tr w:rsidR="00A16E16" w:rsidRPr="00966040" w:rsidTr="00307F98">
        <w:trPr>
          <w:cantSplit/>
          <w:trHeight w:val="147"/>
        </w:trPr>
        <w:tc>
          <w:tcPr>
            <w:tcW w:w="5671" w:type="dxa"/>
          </w:tcPr>
          <w:p w:rsidR="00A16E16" w:rsidRPr="00817FF1" w:rsidRDefault="00A16E16" w:rsidP="00454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353" w:type="dxa"/>
            <w:tcBorders>
              <w:top w:val="single" w:sz="4" w:space="0" w:color="auto"/>
            </w:tcBorders>
          </w:tcPr>
          <w:p w:rsidR="00A16E16" w:rsidRPr="00A16E16" w:rsidRDefault="00A16E16" w:rsidP="00C7285A">
            <w:pPr>
              <w:ind w:left="-153" w:right="-93"/>
              <w:jc w:val="center"/>
              <w:rPr>
                <w:rFonts w:ascii="Times New Roman" w:hAnsi="Times New Roman" w:cs="Times New Roman"/>
                <w:sz w:val="22"/>
                <w:szCs w:val="22"/>
                <w:cs/>
              </w:rPr>
            </w:pPr>
          </w:p>
        </w:tc>
        <w:tc>
          <w:tcPr>
            <w:tcW w:w="271" w:type="dxa"/>
            <w:tcBorders>
              <w:top w:val="single" w:sz="4" w:space="0" w:color="auto"/>
            </w:tcBorders>
          </w:tcPr>
          <w:p w:rsidR="00A16E16" w:rsidRPr="00A16E16" w:rsidRDefault="00A16E16" w:rsidP="00454E24">
            <w:pPr>
              <w:ind w:left="-198" w:right="-153"/>
              <w:jc w:val="center"/>
              <w:rPr>
                <w:rFonts w:ascii="Times New Roman" w:hAnsi="Times New Roman" w:cs="Times New Roman"/>
                <w:sz w:val="22"/>
                <w:szCs w:val="22"/>
                <w:cs/>
              </w:rPr>
            </w:pPr>
          </w:p>
        </w:tc>
        <w:tc>
          <w:tcPr>
            <w:tcW w:w="1264" w:type="dxa"/>
            <w:tcBorders>
              <w:top w:val="single" w:sz="4" w:space="0" w:color="auto"/>
            </w:tcBorders>
          </w:tcPr>
          <w:p w:rsidR="00A16E16" w:rsidRPr="00A16E16" w:rsidRDefault="00A16E16" w:rsidP="009D111A">
            <w:pPr>
              <w:ind w:left="-153" w:right="-93"/>
              <w:jc w:val="center"/>
              <w:rPr>
                <w:rFonts w:ascii="Times New Roman" w:hAnsi="Times New Roman" w:cs="Times New Roman"/>
                <w:sz w:val="22"/>
                <w:szCs w:val="22"/>
                <w:cs/>
              </w:rPr>
            </w:pPr>
            <w:r w:rsidRPr="00A16E16">
              <w:rPr>
                <w:rFonts w:ascii="Times New Roman" w:hAnsi="Times New Roman" w:cs="Times New Roman"/>
                <w:sz w:val="22"/>
                <w:szCs w:val="22"/>
              </w:rPr>
              <w:t>Office</w:t>
            </w:r>
          </w:p>
        </w:tc>
        <w:tc>
          <w:tcPr>
            <w:tcW w:w="276" w:type="dxa"/>
            <w:tcBorders>
              <w:top w:val="single" w:sz="4" w:space="0" w:color="auto"/>
            </w:tcBorders>
          </w:tcPr>
          <w:p w:rsidR="00A16E16" w:rsidRPr="00A16E16" w:rsidRDefault="00A16E16" w:rsidP="00454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bCs/>
                <w:sz w:val="22"/>
                <w:szCs w:val="22"/>
              </w:rPr>
            </w:pPr>
          </w:p>
        </w:tc>
        <w:tc>
          <w:tcPr>
            <w:tcW w:w="1264" w:type="dxa"/>
            <w:tcBorders>
              <w:top w:val="single" w:sz="4" w:space="0" w:color="auto"/>
            </w:tcBorders>
          </w:tcPr>
          <w:p w:rsidR="00A16E16" w:rsidRPr="00A16E16" w:rsidRDefault="00A16E16" w:rsidP="00C7285A">
            <w:pPr>
              <w:ind w:left="-153" w:right="-93"/>
              <w:jc w:val="center"/>
              <w:rPr>
                <w:rFonts w:ascii="Times New Roman" w:hAnsi="Times New Roman" w:cs="Times New Roman"/>
                <w:sz w:val="22"/>
                <w:szCs w:val="22"/>
                <w:cs/>
              </w:rPr>
            </w:pPr>
          </w:p>
        </w:tc>
        <w:tc>
          <w:tcPr>
            <w:tcW w:w="271" w:type="dxa"/>
            <w:tcBorders>
              <w:top w:val="single" w:sz="4" w:space="0" w:color="auto"/>
            </w:tcBorders>
          </w:tcPr>
          <w:p w:rsidR="00A16E16" w:rsidRPr="00A16E16" w:rsidRDefault="00A16E16" w:rsidP="00454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bCs/>
                <w:sz w:val="22"/>
                <w:szCs w:val="22"/>
              </w:rPr>
            </w:pPr>
          </w:p>
        </w:tc>
        <w:tc>
          <w:tcPr>
            <w:tcW w:w="1264" w:type="dxa"/>
            <w:tcBorders>
              <w:top w:val="single" w:sz="4" w:space="0" w:color="auto"/>
            </w:tcBorders>
          </w:tcPr>
          <w:p w:rsidR="00A16E16" w:rsidRPr="00A16E16" w:rsidRDefault="00A16E16" w:rsidP="00C7285A">
            <w:pPr>
              <w:ind w:left="-153" w:right="-93"/>
              <w:jc w:val="center"/>
              <w:rPr>
                <w:rFonts w:ascii="Times New Roman" w:hAnsi="Times New Roman" w:cs="Times New Roman"/>
                <w:sz w:val="22"/>
                <w:szCs w:val="22"/>
                <w:cs/>
              </w:rPr>
            </w:pPr>
          </w:p>
        </w:tc>
        <w:tc>
          <w:tcPr>
            <w:tcW w:w="271" w:type="dxa"/>
            <w:tcBorders>
              <w:top w:val="single" w:sz="4" w:space="0" w:color="auto"/>
            </w:tcBorders>
          </w:tcPr>
          <w:p w:rsidR="00A16E16" w:rsidRPr="00A16E16" w:rsidRDefault="00A16E16" w:rsidP="00454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bCs/>
                <w:sz w:val="22"/>
                <w:szCs w:val="22"/>
              </w:rPr>
            </w:pPr>
          </w:p>
        </w:tc>
        <w:tc>
          <w:tcPr>
            <w:tcW w:w="1264" w:type="dxa"/>
            <w:tcBorders>
              <w:top w:val="single" w:sz="4" w:space="0" w:color="auto"/>
            </w:tcBorders>
          </w:tcPr>
          <w:p w:rsidR="00A16E16" w:rsidRPr="00A16E16" w:rsidRDefault="00A16E16" w:rsidP="00C7285A">
            <w:pPr>
              <w:ind w:left="-153" w:right="-93"/>
              <w:jc w:val="center"/>
              <w:rPr>
                <w:rFonts w:ascii="Times New Roman" w:hAnsi="Times New Roman" w:cs="Times New Roman"/>
                <w:sz w:val="22"/>
                <w:szCs w:val="22"/>
              </w:rPr>
            </w:pPr>
          </w:p>
        </w:tc>
        <w:tc>
          <w:tcPr>
            <w:tcW w:w="283" w:type="dxa"/>
            <w:tcBorders>
              <w:top w:val="single" w:sz="4" w:space="0" w:color="auto"/>
            </w:tcBorders>
          </w:tcPr>
          <w:p w:rsidR="00A16E16" w:rsidRPr="00A16E16" w:rsidRDefault="00A16E16" w:rsidP="00454E24">
            <w:pPr>
              <w:pStyle w:val="acctfourfigures"/>
              <w:tabs>
                <w:tab w:val="clear" w:pos="765"/>
                <w:tab w:val="decimal" w:pos="792"/>
              </w:tabs>
              <w:spacing w:line="240" w:lineRule="atLeast"/>
              <w:ind w:left="-81" w:right="-108"/>
              <w:jc w:val="center"/>
              <w:rPr>
                <w:szCs w:val="22"/>
                <w:lang w:val="en-US"/>
              </w:rPr>
            </w:pPr>
          </w:p>
        </w:tc>
        <w:tc>
          <w:tcPr>
            <w:tcW w:w="1343" w:type="dxa"/>
            <w:tcBorders>
              <w:top w:val="single" w:sz="4" w:space="0" w:color="auto"/>
            </w:tcBorders>
          </w:tcPr>
          <w:p w:rsidR="00A16E16" w:rsidRPr="00A16E16" w:rsidRDefault="00A16E16" w:rsidP="00C7285A">
            <w:pPr>
              <w:ind w:left="-153" w:right="-93"/>
              <w:jc w:val="center"/>
              <w:rPr>
                <w:rFonts w:ascii="Times New Roman" w:hAnsi="Times New Roman" w:cs="Times New Roman"/>
                <w:sz w:val="22"/>
                <w:szCs w:val="22"/>
              </w:rPr>
            </w:pPr>
          </w:p>
        </w:tc>
      </w:tr>
      <w:tr w:rsidR="00A16E16" w:rsidRPr="00966040" w:rsidTr="00307F98">
        <w:trPr>
          <w:cantSplit/>
          <w:trHeight w:val="147"/>
        </w:trPr>
        <w:tc>
          <w:tcPr>
            <w:tcW w:w="5671" w:type="dxa"/>
          </w:tcPr>
          <w:p w:rsidR="00A16E16" w:rsidRPr="00817FF1" w:rsidRDefault="00A16E16" w:rsidP="009D111A">
            <w:pPr>
              <w:ind w:left="-153" w:right="-93"/>
              <w:jc w:val="center"/>
              <w:rPr>
                <w:rFonts w:ascii="Times New Roman" w:hAnsi="Times New Roman" w:cs="Times New Roman"/>
                <w:sz w:val="22"/>
                <w:szCs w:val="22"/>
              </w:rPr>
            </w:pPr>
          </w:p>
        </w:tc>
        <w:tc>
          <w:tcPr>
            <w:tcW w:w="1353" w:type="dxa"/>
            <w:tcBorders>
              <w:bottom w:val="single" w:sz="4" w:space="0" w:color="auto"/>
            </w:tcBorders>
          </w:tcPr>
          <w:p w:rsidR="00A16E16" w:rsidRPr="00A16E16" w:rsidRDefault="00A16E16" w:rsidP="00C7285A">
            <w:pPr>
              <w:ind w:left="-153" w:right="-93"/>
              <w:jc w:val="center"/>
              <w:rPr>
                <w:rFonts w:ascii="Times New Roman" w:hAnsi="Times New Roman" w:cs="Times New Roman"/>
                <w:sz w:val="22"/>
                <w:szCs w:val="22"/>
              </w:rPr>
            </w:pPr>
            <w:r w:rsidRPr="00A16E16">
              <w:rPr>
                <w:rFonts w:ascii="Times New Roman" w:hAnsi="Times New Roman" w:cs="Times New Roman"/>
                <w:sz w:val="22"/>
                <w:szCs w:val="22"/>
              </w:rPr>
              <w:t>Furniture</w:t>
            </w:r>
          </w:p>
        </w:tc>
        <w:tc>
          <w:tcPr>
            <w:tcW w:w="271" w:type="dxa"/>
          </w:tcPr>
          <w:p w:rsidR="00A16E16" w:rsidRPr="00A16E16" w:rsidRDefault="00A16E16" w:rsidP="00454E24">
            <w:pPr>
              <w:ind w:left="-198" w:right="-153"/>
              <w:jc w:val="center"/>
              <w:rPr>
                <w:rFonts w:ascii="Times New Roman" w:hAnsi="Times New Roman" w:cs="Times New Roman"/>
                <w:sz w:val="22"/>
                <w:szCs w:val="22"/>
                <w:cs/>
              </w:rPr>
            </w:pPr>
          </w:p>
        </w:tc>
        <w:tc>
          <w:tcPr>
            <w:tcW w:w="1264" w:type="dxa"/>
            <w:tcBorders>
              <w:bottom w:val="single" w:sz="4" w:space="0" w:color="auto"/>
            </w:tcBorders>
          </w:tcPr>
          <w:p w:rsidR="00A16E16" w:rsidRPr="00A16E16" w:rsidRDefault="00A16E16" w:rsidP="009D111A">
            <w:pPr>
              <w:ind w:left="-153" w:right="-93"/>
              <w:jc w:val="center"/>
              <w:rPr>
                <w:rFonts w:ascii="Times New Roman" w:hAnsi="Times New Roman" w:cs="Times New Roman"/>
                <w:sz w:val="22"/>
                <w:szCs w:val="22"/>
              </w:rPr>
            </w:pPr>
            <w:r w:rsidRPr="00A16E16">
              <w:rPr>
                <w:rFonts w:ascii="Times New Roman" w:hAnsi="Times New Roman" w:cs="Times New Roman"/>
                <w:sz w:val="22"/>
                <w:szCs w:val="22"/>
              </w:rPr>
              <w:t>Equipment</w:t>
            </w:r>
          </w:p>
        </w:tc>
        <w:tc>
          <w:tcPr>
            <w:tcW w:w="276" w:type="dxa"/>
          </w:tcPr>
          <w:p w:rsidR="00A16E16" w:rsidRPr="00A16E16" w:rsidRDefault="00A16E16" w:rsidP="00454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bCs/>
                <w:sz w:val="22"/>
                <w:szCs w:val="22"/>
              </w:rPr>
            </w:pPr>
          </w:p>
        </w:tc>
        <w:tc>
          <w:tcPr>
            <w:tcW w:w="1264" w:type="dxa"/>
            <w:tcBorders>
              <w:bottom w:val="single" w:sz="4" w:space="0" w:color="auto"/>
            </w:tcBorders>
          </w:tcPr>
          <w:p w:rsidR="00A16E16" w:rsidRPr="00A16E16" w:rsidRDefault="00A16E16" w:rsidP="00C7285A">
            <w:pPr>
              <w:ind w:left="-153" w:right="-93"/>
              <w:jc w:val="center"/>
              <w:rPr>
                <w:rFonts w:ascii="Times New Roman" w:hAnsi="Times New Roman" w:cs="Times New Roman"/>
                <w:sz w:val="22"/>
                <w:szCs w:val="22"/>
              </w:rPr>
            </w:pPr>
            <w:r>
              <w:rPr>
                <w:rFonts w:ascii="Times New Roman" w:hAnsi="Times New Roman" w:cs="Times New Roman"/>
                <w:sz w:val="22"/>
                <w:szCs w:val="22"/>
              </w:rPr>
              <w:t>F</w:t>
            </w:r>
            <w:r w:rsidRPr="00A16E16">
              <w:rPr>
                <w:rFonts w:ascii="Times New Roman" w:hAnsi="Times New Roman" w:cs="Times New Roman"/>
                <w:sz w:val="22"/>
                <w:szCs w:val="22"/>
              </w:rPr>
              <w:t>ixtures</w:t>
            </w:r>
          </w:p>
        </w:tc>
        <w:tc>
          <w:tcPr>
            <w:tcW w:w="271" w:type="dxa"/>
          </w:tcPr>
          <w:p w:rsidR="00A16E16" w:rsidRPr="00A16E16" w:rsidRDefault="00A16E16" w:rsidP="00454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bCs/>
                <w:sz w:val="22"/>
                <w:szCs w:val="22"/>
              </w:rPr>
            </w:pPr>
          </w:p>
        </w:tc>
        <w:tc>
          <w:tcPr>
            <w:tcW w:w="1264" w:type="dxa"/>
            <w:tcBorders>
              <w:bottom w:val="single" w:sz="4" w:space="0" w:color="auto"/>
            </w:tcBorders>
          </w:tcPr>
          <w:p w:rsidR="00A16E16" w:rsidRPr="00A16E16" w:rsidRDefault="00A16E16" w:rsidP="00C7285A">
            <w:pPr>
              <w:ind w:left="-153" w:right="-93"/>
              <w:jc w:val="center"/>
              <w:rPr>
                <w:rFonts w:ascii="Times New Roman" w:hAnsi="Times New Roman" w:cs="Times New Roman"/>
                <w:sz w:val="22"/>
                <w:szCs w:val="22"/>
              </w:rPr>
            </w:pPr>
            <w:r w:rsidRPr="00A16E16">
              <w:rPr>
                <w:rFonts w:ascii="Times New Roman" w:hAnsi="Times New Roman" w:cs="Times New Roman"/>
                <w:sz w:val="22"/>
                <w:szCs w:val="22"/>
              </w:rPr>
              <w:t>Tools</w:t>
            </w:r>
          </w:p>
        </w:tc>
        <w:tc>
          <w:tcPr>
            <w:tcW w:w="271" w:type="dxa"/>
          </w:tcPr>
          <w:p w:rsidR="00A16E16" w:rsidRPr="00A16E16" w:rsidRDefault="00A16E16" w:rsidP="00454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bCs/>
                <w:sz w:val="22"/>
                <w:szCs w:val="22"/>
              </w:rPr>
            </w:pPr>
          </w:p>
        </w:tc>
        <w:tc>
          <w:tcPr>
            <w:tcW w:w="1264" w:type="dxa"/>
            <w:tcBorders>
              <w:bottom w:val="single" w:sz="4" w:space="0" w:color="auto"/>
            </w:tcBorders>
          </w:tcPr>
          <w:p w:rsidR="00A16E16" w:rsidRPr="00A16E16" w:rsidRDefault="00A16E16" w:rsidP="00C7285A">
            <w:pPr>
              <w:ind w:left="-153" w:right="-93"/>
              <w:jc w:val="center"/>
              <w:rPr>
                <w:rFonts w:ascii="Times New Roman" w:hAnsi="Times New Roman" w:cs="Times New Roman"/>
                <w:sz w:val="22"/>
                <w:szCs w:val="22"/>
              </w:rPr>
            </w:pPr>
            <w:r w:rsidRPr="00A16E16">
              <w:rPr>
                <w:rFonts w:ascii="Times New Roman" w:hAnsi="Times New Roman" w:cs="Times New Roman"/>
                <w:sz w:val="22"/>
                <w:szCs w:val="22"/>
              </w:rPr>
              <w:t>Vehicle</w:t>
            </w:r>
          </w:p>
        </w:tc>
        <w:tc>
          <w:tcPr>
            <w:tcW w:w="283" w:type="dxa"/>
          </w:tcPr>
          <w:p w:rsidR="00A16E16" w:rsidRPr="00A16E16" w:rsidRDefault="00A16E16" w:rsidP="00454E24">
            <w:pPr>
              <w:pStyle w:val="acctfourfigures"/>
              <w:tabs>
                <w:tab w:val="clear" w:pos="765"/>
              </w:tabs>
              <w:spacing w:line="240" w:lineRule="atLeast"/>
              <w:ind w:left="-81" w:right="-108"/>
              <w:jc w:val="center"/>
              <w:rPr>
                <w:szCs w:val="22"/>
                <w:cs/>
                <w:lang w:bidi="th-TH"/>
              </w:rPr>
            </w:pPr>
          </w:p>
        </w:tc>
        <w:tc>
          <w:tcPr>
            <w:tcW w:w="1343" w:type="dxa"/>
            <w:tcBorders>
              <w:bottom w:val="single" w:sz="4" w:space="0" w:color="auto"/>
            </w:tcBorders>
          </w:tcPr>
          <w:p w:rsidR="00A16E16" w:rsidRPr="00A16E16" w:rsidRDefault="00A16E16" w:rsidP="00C7285A">
            <w:pPr>
              <w:ind w:left="-153" w:right="-93"/>
              <w:jc w:val="center"/>
              <w:rPr>
                <w:rFonts w:ascii="Times New Roman" w:hAnsi="Times New Roman" w:cs="Times New Roman"/>
                <w:sz w:val="22"/>
                <w:szCs w:val="22"/>
              </w:rPr>
            </w:pPr>
            <w:r w:rsidRPr="00A16E16">
              <w:rPr>
                <w:rFonts w:ascii="Times New Roman" w:hAnsi="Times New Roman" w:cs="Times New Roman"/>
                <w:sz w:val="22"/>
                <w:szCs w:val="22"/>
              </w:rPr>
              <w:t>Total</w:t>
            </w:r>
          </w:p>
        </w:tc>
      </w:tr>
      <w:tr w:rsidR="00A16E16" w:rsidRPr="00966040" w:rsidTr="00307F98">
        <w:trPr>
          <w:cantSplit/>
          <w:trHeight w:val="147"/>
        </w:trPr>
        <w:tc>
          <w:tcPr>
            <w:tcW w:w="5671" w:type="dxa"/>
          </w:tcPr>
          <w:p w:rsidR="00A16E16" w:rsidRPr="00A16E16" w:rsidRDefault="00A16E16" w:rsidP="00454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Cordia New"/>
                <w:b/>
                <w:bCs/>
                <w:sz w:val="22"/>
                <w:szCs w:val="22"/>
                <w:cs/>
              </w:rPr>
            </w:pPr>
            <w:r w:rsidRPr="00817FF1">
              <w:rPr>
                <w:rFonts w:ascii="Times New Roman" w:hAnsi="Times New Roman" w:cs="Times New Roman"/>
                <w:b/>
                <w:bCs/>
                <w:sz w:val="22"/>
                <w:szCs w:val="22"/>
              </w:rPr>
              <w:t>Cost</w:t>
            </w:r>
          </w:p>
        </w:tc>
        <w:tc>
          <w:tcPr>
            <w:tcW w:w="1353" w:type="dxa"/>
            <w:tcBorders>
              <w:top w:val="single" w:sz="4" w:space="0" w:color="auto"/>
            </w:tcBorders>
          </w:tcPr>
          <w:p w:rsidR="00A16E16" w:rsidRPr="00817FF1" w:rsidRDefault="00A16E16" w:rsidP="00454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cs/>
              </w:rPr>
            </w:pPr>
          </w:p>
        </w:tc>
        <w:tc>
          <w:tcPr>
            <w:tcW w:w="271" w:type="dxa"/>
          </w:tcPr>
          <w:p w:rsidR="00A16E16" w:rsidRPr="00817FF1" w:rsidRDefault="00A16E16" w:rsidP="00454E24">
            <w:pPr>
              <w:ind w:left="-81" w:right="-108"/>
              <w:jc w:val="center"/>
              <w:rPr>
                <w:rFonts w:ascii="Times New Roman" w:hAnsi="Times New Roman" w:cs="Times New Roman"/>
                <w:sz w:val="22"/>
                <w:szCs w:val="22"/>
                <w:cs/>
              </w:rPr>
            </w:pPr>
          </w:p>
        </w:tc>
        <w:tc>
          <w:tcPr>
            <w:tcW w:w="1264" w:type="dxa"/>
            <w:tcBorders>
              <w:top w:val="single" w:sz="4" w:space="0" w:color="auto"/>
            </w:tcBorders>
          </w:tcPr>
          <w:p w:rsidR="00A16E16" w:rsidRPr="00817FF1" w:rsidRDefault="00A16E16" w:rsidP="00454E24">
            <w:pPr>
              <w:ind w:left="-81" w:right="-108"/>
              <w:jc w:val="center"/>
              <w:rPr>
                <w:rFonts w:ascii="Times New Roman" w:hAnsi="Times New Roman" w:cs="Times New Roman"/>
                <w:sz w:val="22"/>
                <w:szCs w:val="22"/>
                <w:cs/>
              </w:rPr>
            </w:pPr>
          </w:p>
        </w:tc>
        <w:tc>
          <w:tcPr>
            <w:tcW w:w="276" w:type="dxa"/>
          </w:tcPr>
          <w:p w:rsidR="00A16E16" w:rsidRPr="00817FF1" w:rsidRDefault="00A16E16" w:rsidP="00454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bCs/>
                <w:sz w:val="22"/>
                <w:szCs w:val="22"/>
              </w:rPr>
            </w:pPr>
          </w:p>
        </w:tc>
        <w:tc>
          <w:tcPr>
            <w:tcW w:w="1264" w:type="dxa"/>
            <w:tcBorders>
              <w:top w:val="single" w:sz="4" w:space="0" w:color="auto"/>
            </w:tcBorders>
          </w:tcPr>
          <w:p w:rsidR="00A16E16" w:rsidRPr="00817FF1" w:rsidRDefault="00A16E16" w:rsidP="00454E24">
            <w:pPr>
              <w:ind w:left="-81" w:right="-108"/>
              <w:jc w:val="center"/>
              <w:rPr>
                <w:rFonts w:ascii="Times New Roman" w:hAnsi="Times New Roman" w:cs="Times New Roman"/>
                <w:sz w:val="22"/>
                <w:szCs w:val="22"/>
                <w:cs/>
              </w:rPr>
            </w:pPr>
          </w:p>
        </w:tc>
        <w:tc>
          <w:tcPr>
            <w:tcW w:w="271" w:type="dxa"/>
          </w:tcPr>
          <w:p w:rsidR="00A16E16" w:rsidRPr="00817FF1" w:rsidRDefault="00A16E16" w:rsidP="00454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bCs/>
                <w:sz w:val="22"/>
                <w:szCs w:val="22"/>
              </w:rPr>
            </w:pPr>
          </w:p>
        </w:tc>
        <w:tc>
          <w:tcPr>
            <w:tcW w:w="1264" w:type="dxa"/>
            <w:tcBorders>
              <w:top w:val="single" w:sz="4" w:space="0" w:color="auto"/>
            </w:tcBorders>
          </w:tcPr>
          <w:p w:rsidR="00A16E16" w:rsidRPr="00817FF1" w:rsidRDefault="00A16E16" w:rsidP="00454E24">
            <w:pPr>
              <w:ind w:left="-81" w:right="-108"/>
              <w:jc w:val="center"/>
              <w:rPr>
                <w:rFonts w:ascii="Times New Roman" w:hAnsi="Times New Roman" w:cs="Times New Roman"/>
                <w:sz w:val="22"/>
                <w:szCs w:val="22"/>
                <w:cs/>
              </w:rPr>
            </w:pPr>
          </w:p>
        </w:tc>
        <w:tc>
          <w:tcPr>
            <w:tcW w:w="271" w:type="dxa"/>
            <w:vMerge w:val="restart"/>
          </w:tcPr>
          <w:p w:rsidR="00A16E16" w:rsidRPr="00817FF1" w:rsidRDefault="00A16E16" w:rsidP="00454E24">
            <w:pPr>
              <w:tabs>
                <w:tab w:val="clear" w:pos="227"/>
                <w:tab w:val="clear" w:pos="454"/>
                <w:tab w:val="clear" w:pos="680"/>
                <w:tab w:val="clear" w:pos="907"/>
              </w:tabs>
              <w:ind w:right="100"/>
              <w:jc w:val="right"/>
              <w:rPr>
                <w:rFonts w:ascii="Times New Roman" w:hAnsi="Times New Roman" w:cs="Times New Roman"/>
                <w:sz w:val="22"/>
                <w:szCs w:val="22"/>
                <w:highlight w:val="lightGray"/>
              </w:rPr>
            </w:pPr>
          </w:p>
        </w:tc>
        <w:tc>
          <w:tcPr>
            <w:tcW w:w="1264" w:type="dxa"/>
            <w:tcBorders>
              <w:top w:val="single" w:sz="4" w:space="0" w:color="auto"/>
            </w:tcBorders>
          </w:tcPr>
          <w:p w:rsidR="00A16E16" w:rsidRPr="00817FF1" w:rsidRDefault="00A16E16" w:rsidP="00454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hanging="73"/>
              <w:jc w:val="center"/>
              <w:rPr>
                <w:rFonts w:ascii="Times New Roman" w:hAnsi="Times New Roman" w:cs="Times New Roman"/>
                <w:b/>
                <w:sz w:val="22"/>
                <w:szCs w:val="22"/>
                <w:cs/>
              </w:rPr>
            </w:pPr>
          </w:p>
        </w:tc>
        <w:tc>
          <w:tcPr>
            <w:tcW w:w="283" w:type="dxa"/>
          </w:tcPr>
          <w:p w:rsidR="00A16E16" w:rsidRPr="00817FF1" w:rsidRDefault="00A16E16" w:rsidP="00454E24">
            <w:pPr>
              <w:pStyle w:val="acctfourfigures"/>
              <w:tabs>
                <w:tab w:val="clear" w:pos="765"/>
              </w:tabs>
              <w:spacing w:line="240" w:lineRule="atLeast"/>
              <w:ind w:left="-81" w:right="-108"/>
              <w:jc w:val="center"/>
              <w:rPr>
                <w:szCs w:val="22"/>
                <w:cs/>
                <w:lang w:bidi="th-TH"/>
              </w:rPr>
            </w:pPr>
          </w:p>
        </w:tc>
        <w:tc>
          <w:tcPr>
            <w:tcW w:w="1343" w:type="dxa"/>
            <w:tcBorders>
              <w:top w:val="single" w:sz="4" w:space="0" w:color="auto"/>
            </w:tcBorders>
            <w:shd w:val="clear" w:color="auto" w:fill="auto"/>
          </w:tcPr>
          <w:p w:rsidR="00A16E16" w:rsidRPr="00817FF1" w:rsidRDefault="00A16E16" w:rsidP="00454E24">
            <w:pPr>
              <w:pStyle w:val="acctfourfigures"/>
              <w:tabs>
                <w:tab w:val="clear" w:pos="765"/>
              </w:tabs>
              <w:spacing w:line="240" w:lineRule="atLeast"/>
              <w:ind w:left="-81" w:right="-108"/>
              <w:jc w:val="center"/>
              <w:rPr>
                <w:szCs w:val="22"/>
                <w:cs/>
                <w:lang w:bidi="th-TH"/>
              </w:rPr>
            </w:pPr>
          </w:p>
        </w:tc>
      </w:tr>
      <w:tr w:rsidR="009B5EB1" w:rsidRPr="00966040" w:rsidTr="00307F98">
        <w:trPr>
          <w:cantSplit/>
          <w:trHeight w:val="147"/>
        </w:trPr>
        <w:tc>
          <w:tcPr>
            <w:tcW w:w="5671" w:type="dxa"/>
          </w:tcPr>
          <w:p w:rsidR="009B5EB1" w:rsidRPr="00817FF1" w:rsidRDefault="009B5EB1" w:rsidP="009B5EB1">
            <w:pPr>
              <w:rPr>
                <w:rFonts w:ascii="Times New Roman" w:hAnsi="Times New Roman" w:cs="Times New Roman"/>
                <w:sz w:val="22"/>
                <w:szCs w:val="22"/>
              </w:rPr>
            </w:pPr>
            <w:r w:rsidRPr="00817FF1">
              <w:rPr>
                <w:rFonts w:ascii="Times New Roman" w:hAnsi="Times New Roman" w:cs="Times New Roman"/>
                <w:sz w:val="22"/>
                <w:szCs w:val="22"/>
              </w:rPr>
              <w:t>Balance as at January 1, 201</w:t>
            </w:r>
            <w:r>
              <w:rPr>
                <w:rFonts w:ascii="Times New Roman" w:hAnsi="Times New Roman" w:cs="Times New Roman"/>
                <w:sz w:val="22"/>
                <w:szCs w:val="22"/>
              </w:rPr>
              <w:t>6</w:t>
            </w:r>
          </w:p>
        </w:tc>
        <w:tc>
          <w:tcPr>
            <w:tcW w:w="1353" w:type="dxa"/>
            <w:shd w:val="clear" w:color="auto" w:fill="auto"/>
          </w:tcPr>
          <w:p w:rsidR="009B5EB1" w:rsidRPr="00817FF1" w:rsidRDefault="009B5EB1" w:rsidP="00454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240" w:lineRule="auto"/>
              <w:ind w:right="72"/>
              <w:jc w:val="right"/>
              <w:rPr>
                <w:rFonts w:ascii="Times New Roman" w:hAnsi="Times New Roman" w:cs="Times New Roman"/>
                <w:sz w:val="22"/>
                <w:szCs w:val="22"/>
              </w:rPr>
            </w:pPr>
            <w:r w:rsidRPr="00817FF1">
              <w:rPr>
                <w:rFonts w:ascii="Times New Roman" w:hAnsi="Times New Roman" w:cs="Times New Roman"/>
                <w:sz w:val="22"/>
                <w:szCs w:val="22"/>
              </w:rPr>
              <w:t>2,902</w:t>
            </w:r>
          </w:p>
        </w:tc>
        <w:tc>
          <w:tcPr>
            <w:tcW w:w="271" w:type="dxa"/>
            <w:shd w:val="clear" w:color="auto" w:fill="auto"/>
          </w:tcPr>
          <w:p w:rsidR="009B5EB1" w:rsidRPr="00817FF1" w:rsidRDefault="009B5EB1" w:rsidP="00454E24">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shd w:val="clear" w:color="auto" w:fill="auto"/>
          </w:tcPr>
          <w:p w:rsidR="009B5EB1" w:rsidRPr="00817FF1" w:rsidRDefault="009B5EB1" w:rsidP="00454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240" w:lineRule="auto"/>
              <w:ind w:right="72"/>
              <w:jc w:val="right"/>
              <w:rPr>
                <w:rFonts w:ascii="Times New Roman" w:hAnsi="Times New Roman" w:cs="Times New Roman"/>
                <w:sz w:val="22"/>
                <w:szCs w:val="22"/>
              </w:rPr>
            </w:pPr>
            <w:r w:rsidRPr="00817FF1">
              <w:rPr>
                <w:rFonts w:ascii="Times New Roman" w:hAnsi="Times New Roman" w:cs="Times New Roman"/>
                <w:sz w:val="22"/>
                <w:szCs w:val="22"/>
              </w:rPr>
              <w:t>7,356</w:t>
            </w:r>
          </w:p>
        </w:tc>
        <w:tc>
          <w:tcPr>
            <w:tcW w:w="276" w:type="dxa"/>
            <w:shd w:val="clear" w:color="auto" w:fill="auto"/>
          </w:tcPr>
          <w:p w:rsidR="009B5EB1" w:rsidRPr="00817FF1" w:rsidRDefault="009B5EB1" w:rsidP="00454E24">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shd w:val="clear" w:color="auto" w:fill="auto"/>
          </w:tcPr>
          <w:p w:rsidR="009B5EB1" w:rsidRPr="00817FF1" w:rsidRDefault="009B5EB1" w:rsidP="00454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240" w:lineRule="auto"/>
              <w:ind w:right="72"/>
              <w:jc w:val="right"/>
              <w:rPr>
                <w:rFonts w:ascii="Times New Roman" w:hAnsi="Times New Roman" w:cs="Times New Roman"/>
                <w:sz w:val="22"/>
                <w:szCs w:val="22"/>
              </w:rPr>
            </w:pPr>
            <w:r w:rsidRPr="00817FF1">
              <w:rPr>
                <w:rFonts w:ascii="Times New Roman" w:hAnsi="Times New Roman" w:cs="Times New Roman"/>
                <w:sz w:val="22"/>
                <w:szCs w:val="22"/>
              </w:rPr>
              <w:t>1,260</w:t>
            </w:r>
          </w:p>
        </w:tc>
        <w:tc>
          <w:tcPr>
            <w:tcW w:w="271" w:type="dxa"/>
            <w:shd w:val="clear" w:color="auto" w:fill="auto"/>
          </w:tcPr>
          <w:p w:rsidR="009B5EB1" w:rsidRPr="00817FF1" w:rsidRDefault="009B5EB1" w:rsidP="00454E24">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shd w:val="clear" w:color="auto" w:fill="auto"/>
          </w:tcPr>
          <w:p w:rsidR="009B5EB1" w:rsidRPr="00817FF1" w:rsidRDefault="009B5EB1" w:rsidP="00454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240" w:lineRule="auto"/>
              <w:ind w:right="72"/>
              <w:jc w:val="right"/>
              <w:rPr>
                <w:rFonts w:ascii="Times New Roman" w:hAnsi="Times New Roman" w:cs="Times New Roman"/>
                <w:sz w:val="22"/>
                <w:szCs w:val="22"/>
              </w:rPr>
            </w:pPr>
            <w:r w:rsidRPr="00817FF1">
              <w:rPr>
                <w:rFonts w:ascii="Times New Roman" w:hAnsi="Times New Roman" w:cs="Times New Roman"/>
                <w:sz w:val="22"/>
                <w:szCs w:val="22"/>
              </w:rPr>
              <w:t>3,300</w:t>
            </w:r>
          </w:p>
        </w:tc>
        <w:tc>
          <w:tcPr>
            <w:tcW w:w="271" w:type="dxa"/>
            <w:vMerge/>
            <w:shd w:val="clear" w:color="auto" w:fill="auto"/>
          </w:tcPr>
          <w:p w:rsidR="009B5EB1" w:rsidRPr="00817FF1" w:rsidRDefault="009B5EB1" w:rsidP="00454E24">
            <w:pPr>
              <w:tabs>
                <w:tab w:val="clear" w:pos="227"/>
                <w:tab w:val="clear" w:pos="454"/>
                <w:tab w:val="clear" w:pos="680"/>
                <w:tab w:val="clear" w:pos="907"/>
              </w:tabs>
              <w:ind w:right="35"/>
              <w:jc w:val="right"/>
              <w:rPr>
                <w:rFonts w:ascii="Times New Roman" w:hAnsi="Times New Roman" w:cs="Times New Roman"/>
                <w:sz w:val="22"/>
                <w:szCs w:val="22"/>
              </w:rPr>
            </w:pPr>
          </w:p>
        </w:tc>
        <w:tc>
          <w:tcPr>
            <w:tcW w:w="1264" w:type="dxa"/>
            <w:shd w:val="clear" w:color="auto" w:fill="auto"/>
          </w:tcPr>
          <w:p w:rsidR="009B5EB1" w:rsidRPr="00817FF1" w:rsidRDefault="009B5EB1" w:rsidP="00454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240" w:lineRule="auto"/>
              <w:ind w:right="72"/>
              <w:jc w:val="right"/>
              <w:rPr>
                <w:rFonts w:ascii="Times New Roman" w:hAnsi="Times New Roman" w:cs="Times New Roman"/>
                <w:sz w:val="22"/>
                <w:szCs w:val="22"/>
              </w:rPr>
            </w:pPr>
            <w:r w:rsidRPr="00817FF1">
              <w:rPr>
                <w:rFonts w:ascii="Times New Roman" w:hAnsi="Times New Roman" w:cs="Times New Roman"/>
                <w:sz w:val="22"/>
                <w:szCs w:val="22"/>
              </w:rPr>
              <w:t>16,248</w:t>
            </w:r>
          </w:p>
        </w:tc>
        <w:tc>
          <w:tcPr>
            <w:tcW w:w="283" w:type="dxa"/>
          </w:tcPr>
          <w:p w:rsidR="009B5EB1" w:rsidRPr="00817FF1" w:rsidRDefault="009B5EB1" w:rsidP="00454E24">
            <w:pPr>
              <w:tabs>
                <w:tab w:val="clear" w:pos="227"/>
                <w:tab w:val="clear" w:pos="454"/>
                <w:tab w:val="clear" w:pos="680"/>
                <w:tab w:val="clear" w:pos="907"/>
              </w:tabs>
              <w:ind w:right="100"/>
              <w:jc w:val="right"/>
              <w:rPr>
                <w:rFonts w:ascii="Times New Roman" w:hAnsi="Times New Roman" w:cs="Times New Roman"/>
                <w:sz w:val="22"/>
                <w:szCs w:val="22"/>
              </w:rPr>
            </w:pPr>
          </w:p>
        </w:tc>
        <w:tc>
          <w:tcPr>
            <w:tcW w:w="1343" w:type="dxa"/>
            <w:shd w:val="clear" w:color="auto" w:fill="auto"/>
          </w:tcPr>
          <w:p w:rsidR="009B5EB1" w:rsidRPr="00817FF1" w:rsidRDefault="009B5EB1" w:rsidP="00454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240" w:lineRule="auto"/>
              <w:ind w:right="72"/>
              <w:jc w:val="right"/>
              <w:rPr>
                <w:rFonts w:ascii="Times New Roman" w:hAnsi="Times New Roman" w:cs="Times New Roman"/>
                <w:sz w:val="22"/>
                <w:szCs w:val="22"/>
              </w:rPr>
            </w:pPr>
            <w:r w:rsidRPr="00817FF1">
              <w:rPr>
                <w:rFonts w:ascii="Times New Roman" w:hAnsi="Times New Roman" w:cs="Times New Roman"/>
                <w:sz w:val="22"/>
                <w:szCs w:val="22"/>
              </w:rPr>
              <w:t>31,066</w:t>
            </w:r>
          </w:p>
        </w:tc>
      </w:tr>
      <w:tr w:rsidR="009B5EB1" w:rsidRPr="00966040" w:rsidTr="00307F98">
        <w:trPr>
          <w:cantSplit/>
          <w:trHeight w:val="147"/>
        </w:trPr>
        <w:tc>
          <w:tcPr>
            <w:tcW w:w="5671" w:type="dxa"/>
          </w:tcPr>
          <w:p w:rsidR="009B5EB1" w:rsidRPr="00817FF1" w:rsidRDefault="009B5EB1" w:rsidP="00454E24">
            <w:pPr>
              <w:rPr>
                <w:rFonts w:ascii="Times New Roman" w:hAnsi="Times New Roman" w:cs="Times New Roman"/>
                <w:sz w:val="22"/>
                <w:szCs w:val="22"/>
              </w:rPr>
            </w:pPr>
            <w:r w:rsidRPr="00817FF1">
              <w:rPr>
                <w:rFonts w:ascii="Times New Roman" w:hAnsi="Times New Roman" w:cs="Times New Roman"/>
                <w:sz w:val="22"/>
                <w:szCs w:val="22"/>
              </w:rPr>
              <w:t>Additions</w:t>
            </w:r>
          </w:p>
        </w:tc>
        <w:tc>
          <w:tcPr>
            <w:tcW w:w="1353" w:type="dxa"/>
            <w:shd w:val="clear" w:color="auto" w:fill="auto"/>
          </w:tcPr>
          <w:p w:rsidR="009B5EB1" w:rsidRPr="00817FF1" w:rsidRDefault="009B5EB1" w:rsidP="00372E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240" w:lineRule="auto"/>
              <w:ind w:right="72"/>
              <w:jc w:val="right"/>
              <w:rPr>
                <w:rFonts w:ascii="Times New Roman" w:hAnsi="Times New Roman" w:cs="Times New Roman"/>
                <w:sz w:val="22"/>
                <w:szCs w:val="22"/>
              </w:rPr>
            </w:pPr>
            <w:r w:rsidRPr="00817FF1">
              <w:rPr>
                <w:rFonts w:ascii="Times New Roman" w:hAnsi="Times New Roman" w:cs="Times New Roman"/>
                <w:sz w:val="22"/>
                <w:szCs w:val="22"/>
              </w:rPr>
              <w:t>394</w:t>
            </w:r>
          </w:p>
        </w:tc>
        <w:tc>
          <w:tcPr>
            <w:tcW w:w="271" w:type="dxa"/>
            <w:shd w:val="clear" w:color="auto" w:fill="auto"/>
          </w:tcPr>
          <w:p w:rsidR="009B5EB1" w:rsidRPr="00817FF1" w:rsidRDefault="009B5EB1" w:rsidP="00372EF6">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264" w:type="dxa"/>
            <w:shd w:val="clear" w:color="auto" w:fill="auto"/>
          </w:tcPr>
          <w:p w:rsidR="009B5EB1" w:rsidRPr="00817FF1" w:rsidRDefault="009B5EB1" w:rsidP="00372E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240" w:lineRule="auto"/>
              <w:ind w:right="72"/>
              <w:jc w:val="right"/>
              <w:rPr>
                <w:rFonts w:ascii="Times New Roman" w:hAnsi="Times New Roman" w:cs="Times New Roman"/>
                <w:sz w:val="22"/>
                <w:szCs w:val="22"/>
              </w:rPr>
            </w:pPr>
            <w:r w:rsidRPr="00817FF1">
              <w:rPr>
                <w:rFonts w:ascii="Times New Roman" w:hAnsi="Times New Roman" w:cs="Times New Roman"/>
                <w:sz w:val="22"/>
                <w:szCs w:val="22"/>
              </w:rPr>
              <w:t>1,422</w:t>
            </w:r>
          </w:p>
        </w:tc>
        <w:tc>
          <w:tcPr>
            <w:tcW w:w="276" w:type="dxa"/>
            <w:shd w:val="clear" w:color="auto" w:fill="auto"/>
          </w:tcPr>
          <w:p w:rsidR="009B5EB1" w:rsidRPr="00817FF1" w:rsidRDefault="009B5EB1" w:rsidP="00372EF6">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264" w:type="dxa"/>
            <w:shd w:val="clear" w:color="auto" w:fill="auto"/>
          </w:tcPr>
          <w:p w:rsidR="009B5EB1" w:rsidRPr="00817FF1" w:rsidRDefault="009B5EB1" w:rsidP="00372E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240" w:lineRule="auto"/>
              <w:ind w:right="72"/>
              <w:jc w:val="right"/>
              <w:rPr>
                <w:rFonts w:ascii="Times New Roman" w:hAnsi="Times New Roman" w:cs="Times New Roman"/>
                <w:sz w:val="22"/>
                <w:szCs w:val="22"/>
              </w:rPr>
            </w:pPr>
            <w:r w:rsidRPr="00817FF1">
              <w:rPr>
                <w:rFonts w:ascii="Times New Roman" w:hAnsi="Times New Roman" w:cs="Times New Roman"/>
                <w:sz w:val="22"/>
                <w:szCs w:val="22"/>
              </w:rPr>
              <w:t>11</w:t>
            </w:r>
          </w:p>
        </w:tc>
        <w:tc>
          <w:tcPr>
            <w:tcW w:w="271" w:type="dxa"/>
            <w:shd w:val="clear" w:color="auto" w:fill="auto"/>
          </w:tcPr>
          <w:p w:rsidR="009B5EB1" w:rsidRPr="00817FF1" w:rsidRDefault="009B5EB1" w:rsidP="00372EF6">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264" w:type="dxa"/>
            <w:shd w:val="clear" w:color="auto" w:fill="auto"/>
          </w:tcPr>
          <w:p w:rsidR="009B5EB1" w:rsidRPr="00817FF1" w:rsidRDefault="009B5EB1" w:rsidP="00372E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240" w:lineRule="auto"/>
              <w:ind w:right="72"/>
              <w:jc w:val="right"/>
              <w:rPr>
                <w:rFonts w:ascii="Times New Roman" w:hAnsi="Times New Roman" w:cs="Times New Roman"/>
                <w:sz w:val="22"/>
                <w:szCs w:val="22"/>
              </w:rPr>
            </w:pPr>
            <w:r w:rsidRPr="00817FF1">
              <w:rPr>
                <w:rFonts w:ascii="Times New Roman" w:hAnsi="Times New Roman" w:cs="Times New Roman"/>
                <w:sz w:val="22"/>
                <w:szCs w:val="22"/>
              </w:rPr>
              <w:t>685</w:t>
            </w:r>
          </w:p>
        </w:tc>
        <w:tc>
          <w:tcPr>
            <w:tcW w:w="271" w:type="dxa"/>
            <w:shd w:val="clear" w:color="auto" w:fill="auto"/>
          </w:tcPr>
          <w:p w:rsidR="009B5EB1" w:rsidRPr="00817FF1" w:rsidRDefault="009B5EB1" w:rsidP="00372EF6">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264" w:type="dxa"/>
            <w:shd w:val="clear" w:color="auto" w:fill="auto"/>
          </w:tcPr>
          <w:p w:rsidR="009B5EB1" w:rsidRPr="00817FF1" w:rsidRDefault="009B5EB1" w:rsidP="00372E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240" w:lineRule="auto"/>
              <w:ind w:right="72"/>
              <w:jc w:val="right"/>
              <w:rPr>
                <w:rFonts w:ascii="Times New Roman" w:hAnsi="Times New Roman" w:cs="Times New Roman"/>
                <w:sz w:val="22"/>
                <w:szCs w:val="22"/>
              </w:rPr>
            </w:pPr>
            <w:r w:rsidRPr="00817FF1">
              <w:rPr>
                <w:rFonts w:ascii="Times New Roman" w:hAnsi="Times New Roman" w:cs="Times New Roman"/>
                <w:sz w:val="22"/>
                <w:szCs w:val="22"/>
              </w:rPr>
              <w:t>4,102</w:t>
            </w:r>
          </w:p>
        </w:tc>
        <w:tc>
          <w:tcPr>
            <w:tcW w:w="283" w:type="dxa"/>
          </w:tcPr>
          <w:p w:rsidR="009B5EB1" w:rsidRPr="00817FF1" w:rsidRDefault="009B5EB1" w:rsidP="00372EF6">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343" w:type="dxa"/>
            <w:shd w:val="clear" w:color="auto" w:fill="auto"/>
          </w:tcPr>
          <w:p w:rsidR="009B5EB1" w:rsidRPr="00817FF1" w:rsidRDefault="009B5EB1" w:rsidP="00372E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240" w:lineRule="auto"/>
              <w:ind w:right="72"/>
              <w:jc w:val="right"/>
              <w:rPr>
                <w:rFonts w:ascii="Times New Roman" w:hAnsi="Times New Roman" w:cs="Times New Roman"/>
                <w:sz w:val="22"/>
                <w:szCs w:val="22"/>
              </w:rPr>
            </w:pPr>
            <w:r w:rsidRPr="00817FF1">
              <w:rPr>
                <w:rFonts w:ascii="Times New Roman" w:hAnsi="Times New Roman" w:cs="Times New Roman"/>
                <w:sz w:val="22"/>
                <w:szCs w:val="22"/>
              </w:rPr>
              <w:t>6,614</w:t>
            </w:r>
          </w:p>
        </w:tc>
      </w:tr>
      <w:tr w:rsidR="009B5EB1" w:rsidRPr="00966040" w:rsidTr="00307F98">
        <w:trPr>
          <w:cantSplit/>
          <w:trHeight w:val="147"/>
        </w:trPr>
        <w:tc>
          <w:tcPr>
            <w:tcW w:w="5671" w:type="dxa"/>
          </w:tcPr>
          <w:p w:rsidR="009B5EB1" w:rsidRPr="00817FF1" w:rsidRDefault="009B5EB1" w:rsidP="00693B4A">
            <w:pPr>
              <w:rPr>
                <w:rFonts w:ascii="Times New Roman" w:hAnsi="Times New Roman" w:cs="Times New Roman"/>
                <w:sz w:val="22"/>
                <w:szCs w:val="22"/>
              </w:rPr>
            </w:pPr>
            <w:r w:rsidRPr="00817FF1">
              <w:rPr>
                <w:rFonts w:ascii="Times New Roman" w:hAnsi="Times New Roman" w:cs="Times New Roman"/>
                <w:sz w:val="22"/>
                <w:szCs w:val="22"/>
              </w:rPr>
              <w:t>D</w:t>
            </w:r>
            <w:r w:rsidR="00693B4A">
              <w:rPr>
                <w:rFonts w:ascii="Times New Roman" w:hAnsi="Times New Roman" w:cs="Times New Roman"/>
                <w:sz w:val="22"/>
                <w:szCs w:val="22"/>
              </w:rPr>
              <w:t>eductions</w:t>
            </w:r>
          </w:p>
        </w:tc>
        <w:tc>
          <w:tcPr>
            <w:tcW w:w="1353" w:type="dxa"/>
            <w:shd w:val="clear" w:color="auto" w:fill="auto"/>
          </w:tcPr>
          <w:p w:rsidR="009B5EB1" w:rsidRPr="00817FF1" w:rsidRDefault="009B5EB1" w:rsidP="00372EF6">
            <w:pPr>
              <w:tabs>
                <w:tab w:val="clear" w:pos="1644"/>
                <w:tab w:val="left" w:pos="568"/>
                <w:tab w:val="left" w:pos="792"/>
                <w:tab w:val="left" w:pos="1452"/>
              </w:tabs>
              <w:jc w:val="right"/>
              <w:rPr>
                <w:rFonts w:ascii="Times New Roman" w:hAnsi="Times New Roman" w:cs="Times New Roman"/>
                <w:sz w:val="22"/>
                <w:szCs w:val="22"/>
              </w:rPr>
            </w:pPr>
            <w:r w:rsidRPr="00817FF1">
              <w:rPr>
                <w:rFonts w:ascii="Times New Roman" w:hAnsi="Times New Roman" w:cs="Times New Roman"/>
                <w:sz w:val="22"/>
                <w:szCs w:val="22"/>
              </w:rPr>
              <w:t>(328)</w:t>
            </w:r>
          </w:p>
        </w:tc>
        <w:tc>
          <w:tcPr>
            <w:tcW w:w="271" w:type="dxa"/>
            <w:shd w:val="clear" w:color="auto" w:fill="auto"/>
          </w:tcPr>
          <w:p w:rsidR="009B5EB1" w:rsidRPr="00817FF1" w:rsidRDefault="009B5EB1" w:rsidP="00372EF6">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264" w:type="dxa"/>
            <w:shd w:val="clear" w:color="auto" w:fill="auto"/>
          </w:tcPr>
          <w:p w:rsidR="009B5EB1" w:rsidRPr="00817FF1" w:rsidRDefault="009B5EB1" w:rsidP="00372EF6">
            <w:pPr>
              <w:tabs>
                <w:tab w:val="clear" w:pos="1644"/>
                <w:tab w:val="left" w:pos="568"/>
                <w:tab w:val="left" w:pos="792"/>
                <w:tab w:val="left" w:pos="1452"/>
              </w:tabs>
              <w:jc w:val="right"/>
              <w:rPr>
                <w:rFonts w:ascii="Times New Roman" w:hAnsi="Times New Roman" w:cs="Times New Roman"/>
                <w:sz w:val="22"/>
                <w:szCs w:val="22"/>
              </w:rPr>
            </w:pPr>
            <w:r w:rsidRPr="00817FF1">
              <w:rPr>
                <w:rFonts w:ascii="Times New Roman" w:hAnsi="Times New Roman" w:cs="Times New Roman"/>
                <w:sz w:val="22"/>
                <w:szCs w:val="22"/>
              </w:rPr>
              <w:t>(2,077)</w:t>
            </w:r>
          </w:p>
        </w:tc>
        <w:tc>
          <w:tcPr>
            <w:tcW w:w="276" w:type="dxa"/>
            <w:shd w:val="clear" w:color="auto" w:fill="auto"/>
          </w:tcPr>
          <w:p w:rsidR="009B5EB1" w:rsidRPr="00817FF1" w:rsidRDefault="009B5EB1" w:rsidP="00372EF6">
            <w:pPr>
              <w:tabs>
                <w:tab w:val="clear" w:pos="227"/>
                <w:tab w:val="clear" w:pos="454"/>
                <w:tab w:val="clear" w:pos="680"/>
                <w:tab w:val="clear" w:pos="907"/>
              </w:tabs>
              <w:ind w:right="35"/>
              <w:jc w:val="right"/>
              <w:rPr>
                <w:rFonts w:ascii="Times New Roman" w:hAnsi="Times New Roman" w:cs="Times New Roman"/>
                <w:sz w:val="22"/>
                <w:szCs w:val="22"/>
                <w:highlight w:val="yellow"/>
              </w:rPr>
            </w:pPr>
          </w:p>
        </w:tc>
        <w:tc>
          <w:tcPr>
            <w:tcW w:w="1264" w:type="dxa"/>
            <w:shd w:val="clear" w:color="auto" w:fill="auto"/>
          </w:tcPr>
          <w:p w:rsidR="009B5EB1" w:rsidRPr="00817FF1" w:rsidRDefault="009B5EB1" w:rsidP="00372EF6">
            <w:pPr>
              <w:tabs>
                <w:tab w:val="clear" w:pos="1644"/>
                <w:tab w:val="left" w:pos="568"/>
                <w:tab w:val="left" w:pos="792"/>
                <w:tab w:val="left" w:pos="1452"/>
              </w:tabs>
              <w:jc w:val="right"/>
              <w:rPr>
                <w:rFonts w:ascii="Times New Roman" w:hAnsi="Times New Roman" w:cs="Times New Roman"/>
                <w:sz w:val="22"/>
                <w:szCs w:val="22"/>
              </w:rPr>
            </w:pPr>
            <w:r w:rsidRPr="00817FF1">
              <w:rPr>
                <w:rFonts w:ascii="Times New Roman" w:hAnsi="Times New Roman" w:cs="Times New Roman"/>
                <w:sz w:val="22"/>
                <w:szCs w:val="22"/>
              </w:rPr>
              <w:t>(465)</w:t>
            </w:r>
          </w:p>
        </w:tc>
        <w:tc>
          <w:tcPr>
            <w:tcW w:w="271" w:type="dxa"/>
            <w:shd w:val="clear" w:color="auto" w:fill="auto"/>
          </w:tcPr>
          <w:p w:rsidR="009B5EB1" w:rsidRPr="00817FF1" w:rsidRDefault="009B5EB1" w:rsidP="00372EF6">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264" w:type="dxa"/>
            <w:shd w:val="clear" w:color="auto" w:fill="auto"/>
          </w:tcPr>
          <w:p w:rsidR="009B5EB1" w:rsidRPr="00817FF1" w:rsidRDefault="009B5EB1" w:rsidP="00372EF6">
            <w:pPr>
              <w:tabs>
                <w:tab w:val="clear" w:pos="1644"/>
                <w:tab w:val="left" w:pos="568"/>
                <w:tab w:val="left" w:pos="792"/>
                <w:tab w:val="left" w:pos="1452"/>
              </w:tabs>
              <w:jc w:val="right"/>
              <w:rPr>
                <w:rFonts w:ascii="Times New Roman" w:hAnsi="Times New Roman" w:cs="Times New Roman"/>
                <w:sz w:val="22"/>
                <w:szCs w:val="22"/>
              </w:rPr>
            </w:pPr>
            <w:r w:rsidRPr="00817FF1">
              <w:rPr>
                <w:rFonts w:ascii="Times New Roman" w:hAnsi="Times New Roman" w:cs="Times New Roman"/>
                <w:sz w:val="22"/>
                <w:szCs w:val="22"/>
              </w:rPr>
              <w:t>(356)</w:t>
            </w:r>
          </w:p>
        </w:tc>
        <w:tc>
          <w:tcPr>
            <w:tcW w:w="271" w:type="dxa"/>
            <w:shd w:val="clear" w:color="auto" w:fill="auto"/>
          </w:tcPr>
          <w:p w:rsidR="009B5EB1" w:rsidRPr="00817FF1" w:rsidRDefault="009B5EB1" w:rsidP="00372EF6">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264" w:type="dxa"/>
            <w:tcBorders>
              <w:bottom w:val="single" w:sz="4" w:space="0" w:color="auto"/>
            </w:tcBorders>
            <w:shd w:val="clear" w:color="auto" w:fill="auto"/>
          </w:tcPr>
          <w:p w:rsidR="009B5EB1" w:rsidRPr="00817FF1" w:rsidRDefault="009B5EB1" w:rsidP="00372EF6">
            <w:pPr>
              <w:tabs>
                <w:tab w:val="clear" w:pos="1644"/>
                <w:tab w:val="left" w:pos="568"/>
                <w:tab w:val="left" w:pos="792"/>
                <w:tab w:val="left" w:pos="1452"/>
              </w:tabs>
              <w:jc w:val="right"/>
              <w:rPr>
                <w:rFonts w:ascii="Times New Roman" w:hAnsi="Times New Roman" w:cs="Times New Roman"/>
                <w:sz w:val="22"/>
                <w:szCs w:val="22"/>
              </w:rPr>
            </w:pPr>
            <w:r w:rsidRPr="00817FF1">
              <w:rPr>
                <w:rFonts w:ascii="Times New Roman" w:hAnsi="Times New Roman" w:cs="Times New Roman"/>
                <w:sz w:val="22"/>
                <w:szCs w:val="22"/>
              </w:rPr>
              <w:t>(2,292)</w:t>
            </w:r>
          </w:p>
        </w:tc>
        <w:tc>
          <w:tcPr>
            <w:tcW w:w="283" w:type="dxa"/>
          </w:tcPr>
          <w:p w:rsidR="009B5EB1" w:rsidRPr="00817FF1" w:rsidRDefault="009B5EB1" w:rsidP="00372EF6">
            <w:pPr>
              <w:tabs>
                <w:tab w:val="clear" w:pos="227"/>
                <w:tab w:val="clear" w:pos="454"/>
                <w:tab w:val="clear" w:pos="680"/>
                <w:tab w:val="clear" w:pos="907"/>
              </w:tabs>
              <w:ind w:right="35"/>
              <w:jc w:val="right"/>
              <w:rPr>
                <w:rFonts w:ascii="Times New Roman" w:hAnsi="Times New Roman" w:cs="Times New Roman"/>
                <w:sz w:val="22"/>
                <w:szCs w:val="22"/>
                <w:highlight w:val="yellow"/>
              </w:rPr>
            </w:pPr>
          </w:p>
        </w:tc>
        <w:tc>
          <w:tcPr>
            <w:tcW w:w="1343" w:type="dxa"/>
            <w:shd w:val="clear" w:color="auto" w:fill="auto"/>
          </w:tcPr>
          <w:p w:rsidR="009B5EB1" w:rsidRPr="00817FF1" w:rsidRDefault="009B5EB1" w:rsidP="00372EF6">
            <w:pPr>
              <w:tabs>
                <w:tab w:val="clear" w:pos="1644"/>
                <w:tab w:val="left" w:pos="568"/>
                <w:tab w:val="left" w:pos="792"/>
                <w:tab w:val="left" w:pos="1452"/>
              </w:tabs>
              <w:jc w:val="right"/>
              <w:rPr>
                <w:rFonts w:ascii="Times New Roman" w:hAnsi="Times New Roman" w:cs="Times New Roman"/>
                <w:sz w:val="22"/>
                <w:szCs w:val="22"/>
              </w:rPr>
            </w:pPr>
            <w:r w:rsidRPr="00817FF1">
              <w:rPr>
                <w:rFonts w:ascii="Times New Roman" w:hAnsi="Times New Roman" w:cs="Times New Roman"/>
                <w:sz w:val="22"/>
                <w:szCs w:val="22"/>
              </w:rPr>
              <w:t>(5,518)</w:t>
            </w:r>
          </w:p>
        </w:tc>
      </w:tr>
      <w:tr w:rsidR="009B5EB1" w:rsidRPr="00741935" w:rsidTr="00307F98">
        <w:trPr>
          <w:cantSplit/>
          <w:trHeight w:val="147"/>
        </w:trPr>
        <w:tc>
          <w:tcPr>
            <w:tcW w:w="5671" w:type="dxa"/>
          </w:tcPr>
          <w:p w:rsidR="009B5EB1" w:rsidRPr="00817FF1" w:rsidRDefault="009B5EB1" w:rsidP="009B5EB1">
            <w:pPr>
              <w:rPr>
                <w:rFonts w:ascii="Times New Roman" w:hAnsi="Times New Roman" w:cs="Times New Roman"/>
                <w:sz w:val="22"/>
                <w:szCs w:val="22"/>
                <w:cs/>
              </w:rPr>
            </w:pPr>
            <w:r w:rsidRPr="00817FF1">
              <w:rPr>
                <w:rFonts w:ascii="Times New Roman" w:hAnsi="Times New Roman" w:cs="Times New Roman"/>
                <w:sz w:val="22"/>
                <w:szCs w:val="22"/>
              </w:rPr>
              <w:t>Balance as at December 31, 201</w:t>
            </w:r>
            <w:r>
              <w:rPr>
                <w:rFonts w:ascii="Times New Roman" w:hAnsi="Times New Roman" w:cs="Times New Roman"/>
                <w:sz w:val="22"/>
                <w:szCs w:val="22"/>
              </w:rPr>
              <w:t>6</w:t>
            </w:r>
          </w:p>
        </w:tc>
        <w:tc>
          <w:tcPr>
            <w:tcW w:w="1353" w:type="dxa"/>
            <w:tcBorders>
              <w:top w:val="single" w:sz="4" w:space="0" w:color="auto"/>
            </w:tcBorders>
            <w:shd w:val="clear" w:color="auto" w:fill="auto"/>
          </w:tcPr>
          <w:p w:rsidR="009B5EB1" w:rsidRPr="00792D36" w:rsidRDefault="009B5EB1" w:rsidP="00372E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240" w:lineRule="auto"/>
              <w:ind w:right="72"/>
              <w:jc w:val="right"/>
              <w:rPr>
                <w:rFonts w:ascii="Times New Roman" w:hAnsi="Times New Roman" w:cs="Times New Roman"/>
                <w:sz w:val="22"/>
                <w:szCs w:val="22"/>
              </w:rPr>
            </w:pPr>
            <w:r w:rsidRPr="00792D36">
              <w:rPr>
                <w:rFonts w:ascii="Times New Roman" w:hAnsi="Times New Roman" w:cs="Times New Roman"/>
                <w:sz w:val="22"/>
                <w:szCs w:val="22"/>
              </w:rPr>
              <w:t>2,968</w:t>
            </w:r>
          </w:p>
        </w:tc>
        <w:tc>
          <w:tcPr>
            <w:tcW w:w="271" w:type="dxa"/>
            <w:shd w:val="clear" w:color="auto" w:fill="auto"/>
          </w:tcPr>
          <w:p w:rsidR="009B5EB1" w:rsidRPr="00792D36" w:rsidRDefault="009B5EB1" w:rsidP="00372EF6">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Borders>
              <w:top w:val="single" w:sz="4" w:space="0" w:color="auto"/>
            </w:tcBorders>
            <w:shd w:val="clear" w:color="auto" w:fill="auto"/>
          </w:tcPr>
          <w:p w:rsidR="009B5EB1" w:rsidRPr="00792D36" w:rsidRDefault="009B5EB1" w:rsidP="00372E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240" w:lineRule="auto"/>
              <w:ind w:right="72"/>
              <w:jc w:val="right"/>
              <w:rPr>
                <w:rFonts w:ascii="Times New Roman" w:hAnsi="Times New Roman" w:cs="Times New Roman"/>
                <w:sz w:val="22"/>
                <w:szCs w:val="22"/>
              </w:rPr>
            </w:pPr>
            <w:r w:rsidRPr="00792D36">
              <w:rPr>
                <w:rFonts w:ascii="Times New Roman" w:hAnsi="Times New Roman" w:cs="Times New Roman"/>
                <w:sz w:val="22"/>
                <w:szCs w:val="22"/>
              </w:rPr>
              <w:t>6,701</w:t>
            </w:r>
          </w:p>
        </w:tc>
        <w:tc>
          <w:tcPr>
            <w:tcW w:w="276" w:type="dxa"/>
            <w:shd w:val="clear" w:color="auto" w:fill="auto"/>
          </w:tcPr>
          <w:p w:rsidR="009B5EB1" w:rsidRPr="00792D36" w:rsidRDefault="009B5EB1" w:rsidP="00372EF6">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Borders>
              <w:top w:val="single" w:sz="4" w:space="0" w:color="auto"/>
            </w:tcBorders>
            <w:shd w:val="clear" w:color="auto" w:fill="auto"/>
          </w:tcPr>
          <w:p w:rsidR="009B5EB1" w:rsidRPr="00792D36" w:rsidRDefault="009B5EB1" w:rsidP="00372E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240" w:lineRule="auto"/>
              <w:ind w:right="72"/>
              <w:jc w:val="right"/>
              <w:rPr>
                <w:rFonts w:ascii="Times New Roman" w:hAnsi="Times New Roman" w:cs="Times New Roman"/>
                <w:sz w:val="22"/>
                <w:szCs w:val="22"/>
              </w:rPr>
            </w:pPr>
            <w:r w:rsidRPr="00792D36">
              <w:rPr>
                <w:rFonts w:ascii="Times New Roman" w:hAnsi="Times New Roman" w:cs="Times New Roman"/>
                <w:sz w:val="22"/>
                <w:szCs w:val="22"/>
              </w:rPr>
              <w:t>806</w:t>
            </w:r>
          </w:p>
        </w:tc>
        <w:tc>
          <w:tcPr>
            <w:tcW w:w="271" w:type="dxa"/>
            <w:shd w:val="clear" w:color="auto" w:fill="auto"/>
          </w:tcPr>
          <w:p w:rsidR="009B5EB1" w:rsidRPr="00792D36" w:rsidRDefault="009B5EB1" w:rsidP="00372EF6">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Borders>
              <w:top w:val="single" w:sz="4" w:space="0" w:color="auto"/>
            </w:tcBorders>
            <w:shd w:val="clear" w:color="auto" w:fill="auto"/>
          </w:tcPr>
          <w:p w:rsidR="009B5EB1" w:rsidRPr="00792D36" w:rsidRDefault="009B5EB1" w:rsidP="00372E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240" w:lineRule="auto"/>
              <w:ind w:right="72"/>
              <w:jc w:val="right"/>
              <w:rPr>
                <w:rFonts w:ascii="Times New Roman" w:hAnsi="Times New Roman" w:cs="Times New Roman"/>
                <w:sz w:val="22"/>
                <w:szCs w:val="22"/>
              </w:rPr>
            </w:pPr>
            <w:r w:rsidRPr="00792D36">
              <w:rPr>
                <w:rFonts w:ascii="Times New Roman" w:hAnsi="Times New Roman" w:cs="Times New Roman"/>
                <w:sz w:val="22"/>
                <w:szCs w:val="22"/>
              </w:rPr>
              <w:t>3,629</w:t>
            </w:r>
          </w:p>
        </w:tc>
        <w:tc>
          <w:tcPr>
            <w:tcW w:w="271" w:type="dxa"/>
            <w:shd w:val="clear" w:color="auto" w:fill="auto"/>
          </w:tcPr>
          <w:p w:rsidR="009B5EB1" w:rsidRPr="00792D36" w:rsidRDefault="009B5EB1" w:rsidP="00372EF6">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Borders>
              <w:top w:val="single" w:sz="4" w:space="0" w:color="auto"/>
            </w:tcBorders>
            <w:shd w:val="clear" w:color="auto" w:fill="auto"/>
          </w:tcPr>
          <w:p w:rsidR="009B5EB1" w:rsidRPr="00792D36" w:rsidRDefault="009B5EB1" w:rsidP="00372E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240" w:lineRule="auto"/>
              <w:ind w:right="72"/>
              <w:jc w:val="right"/>
              <w:rPr>
                <w:rFonts w:ascii="Times New Roman" w:hAnsi="Times New Roman" w:cs="Times New Roman"/>
                <w:sz w:val="22"/>
                <w:szCs w:val="22"/>
              </w:rPr>
            </w:pPr>
            <w:r w:rsidRPr="00792D36">
              <w:rPr>
                <w:rFonts w:ascii="Times New Roman" w:hAnsi="Times New Roman" w:cs="Times New Roman"/>
                <w:sz w:val="22"/>
                <w:szCs w:val="22"/>
              </w:rPr>
              <w:t>18,058</w:t>
            </w:r>
          </w:p>
        </w:tc>
        <w:tc>
          <w:tcPr>
            <w:tcW w:w="283" w:type="dxa"/>
          </w:tcPr>
          <w:p w:rsidR="009B5EB1" w:rsidRPr="00792D36" w:rsidRDefault="009B5EB1" w:rsidP="00372EF6">
            <w:pPr>
              <w:tabs>
                <w:tab w:val="clear" w:pos="227"/>
                <w:tab w:val="clear" w:pos="454"/>
                <w:tab w:val="clear" w:pos="680"/>
                <w:tab w:val="clear" w:pos="907"/>
              </w:tabs>
              <w:ind w:right="100"/>
              <w:jc w:val="right"/>
              <w:rPr>
                <w:rFonts w:ascii="Times New Roman" w:hAnsi="Times New Roman" w:cs="Times New Roman"/>
                <w:sz w:val="22"/>
                <w:szCs w:val="22"/>
              </w:rPr>
            </w:pPr>
          </w:p>
        </w:tc>
        <w:tc>
          <w:tcPr>
            <w:tcW w:w="1343" w:type="dxa"/>
            <w:tcBorders>
              <w:top w:val="single" w:sz="4" w:space="0" w:color="auto"/>
            </w:tcBorders>
            <w:shd w:val="clear" w:color="auto" w:fill="auto"/>
          </w:tcPr>
          <w:p w:rsidR="009B5EB1" w:rsidRPr="00792D36" w:rsidRDefault="009B5EB1" w:rsidP="00372E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240" w:lineRule="auto"/>
              <w:ind w:right="72"/>
              <w:jc w:val="right"/>
              <w:rPr>
                <w:rFonts w:ascii="Times New Roman" w:hAnsi="Times New Roman" w:cs="Times New Roman"/>
                <w:sz w:val="22"/>
                <w:szCs w:val="22"/>
              </w:rPr>
            </w:pPr>
            <w:r w:rsidRPr="00792D36">
              <w:rPr>
                <w:rFonts w:ascii="Times New Roman" w:hAnsi="Times New Roman" w:cs="Times New Roman"/>
                <w:sz w:val="22"/>
                <w:szCs w:val="22"/>
              </w:rPr>
              <w:t>32,162</w:t>
            </w:r>
          </w:p>
        </w:tc>
      </w:tr>
      <w:tr w:rsidR="009B5EB1" w:rsidRPr="00741935" w:rsidTr="00307F98">
        <w:trPr>
          <w:cantSplit/>
          <w:trHeight w:val="147"/>
        </w:trPr>
        <w:tc>
          <w:tcPr>
            <w:tcW w:w="5671" w:type="dxa"/>
          </w:tcPr>
          <w:p w:rsidR="009B5EB1" w:rsidRPr="00817FF1" w:rsidRDefault="009B5EB1" w:rsidP="00454E24">
            <w:pPr>
              <w:rPr>
                <w:rFonts w:ascii="Times New Roman" w:hAnsi="Times New Roman" w:cs="Times New Roman"/>
                <w:b/>
                <w:sz w:val="22"/>
                <w:szCs w:val="22"/>
                <w:cs/>
              </w:rPr>
            </w:pPr>
            <w:r w:rsidRPr="00817FF1">
              <w:rPr>
                <w:rFonts w:ascii="Times New Roman" w:hAnsi="Times New Roman" w:cs="Times New Roman"/>
                <w:sz w:val="22"/>
                <w:szCs w:val="22"/>
              </w:rPr>
              <w:t>Additions</w:t>
            </w:r>
          </w:p>
        </w:tc>
        <w:tc>
          <w:tcPr>
            <w:tcW w:w="1353" w:type="dxa"/>
            <w:shd w:val="clear" w:color="auto" w:fill="auto"/>
          </w:tcPr>
          <w:p w:rsidR="009B5EB1" w:rsidRPr="00792D36" w:rsidRDefault="00792D36" w:rsidP="00454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240" w:lineRule="auto"/>
              <w:ind w:right="72"/>
              <w:jc w:val="right"/>
              <w:rPr>
                <w:rFonts w:ascii="Times New Roman" w:hAnsi="Times New Roman" w:cs="Times New Roman"/>
                <w:sz w:val="22"/>
                <w:szCs w:val="22"/>
              </w:rPr>
            </w:pPr>
            <w:r w:rsidRPr="00792D36">
              <w:rPr>
                <w:rFonts w:ascii="Times New Roman" w:hAnsi="Times New Roman" w:cs="Times New Roman"/>
                <w:sz w:val="22"/>
                <w:szCs w:val="22"/>
              </w:rPr>
              <w:t>49</w:t>
            </w:r>
          </w:p>
        </w:tc>
        <w:tc>
          <w:tcPr>
            <w:tcW w:w="271" w:type="dxa"/>
            <w:shd w:val="clear" w:color="auto" w:fill="auto"/>
          </w:tcPr>
          <w:p w:rsidR="009B5EB1" w:rsidRPr="00792D36" w:rsidRDefault="009B5EB1" w:rsidP="00454E24">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shd w:val="clear" w:color="auto" w:fill="auto"/>
          </w:tcPr>
          <w:p w:rsidR="009B5EB1" w:rsidRPr="00792D36" w:rsidRDefault="00792D36" w:rsidP="00454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240" w:lineRule="auto"/>
              <w:ind w:right="72"/>
              <w:jc w:val="right"/>
              <w:rPr>
                <w:rFonts w:ascii="Times New Roman" w:hAnsi="Times New Roman" w:cs="Times New Roman"/>
                <w:sz w:val="22"/>
                <w:szCs w:val="22"/>
              </w:rPr>
            </w:pPr>
            <w:r w:rsidRPr="00792D36">
              <w:rPr>
                <w:rFonts w:ascii="Times New Roman" w:hAnsi="Times New Roman" w:cs="Times New Roman"/>
                <w:sz w:val="22"/>
                <w:szCs w:val="22"/>
              </w:rPr>
              <w:t>795</w:t>
            </w:r>
          </w:p>
        </w:tc>
        <w:tc>
          <w:tcPr>
            <w:tcW w:w="276" w:type="dxa"/>
            <w:shd w:val="clear" w:color="auto" w:fill="auto"/>
          </w:tcPr>
          <w:p w:rsidR="009B5EB1" w:rsidRPr="00792D36" w:rsidRDefault="009B5EB1" w:rsidP="00454E24">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shd w:val="clear" w:color="auto" w:fill="auto"/>
          </w:tcPr>
          <w:p w:rsidR="009B5EB1" w:rsidRPr="00792D36" w:rsidRDefault="00792D36" w:rsidP="00454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240" w:lineRule="auto"/>
              <w:ind w:right="72"/>
              <w:jc w:val="right"/>
              <w:rPr>
                <w:rFonts w:ascii="Times New Roman" w:hAnsi="Times New Roman" w:cs="Times New Roman"/>
                <w:sz w:val="22"/>
                <w:szCs w:val="22"/>
              </w:rPr>
            </w:pPr>
            <w:r w:rsidRPr="00792D36">
              <w:rPr>
                <w:rFonts w:ascii="Times New Roman" w:hAnsi="Times New Roman" w:cs="Times New Roman"/>
                <w:sz w:val="22"/>
                <w:szCs w:val="22"/>
              </w:rPr>
              <w:t>86</w:t>
            </w:r>
          </w:p>
        </w:tc>
        <w:tc>
          <w:tcPr>
            <w:tcW w:w="271" w:type="dxa"/>
            <w:shd w:val="clear" w:color="auto" w:fill="auto"/>
          </w:tcPr>
          <w:p w:rsidR="009B5EB1" w:rsidRPr="00792D36" w:rsidRDefault="009B5EB1" w:rsidP="00454E24">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shd w:val="clear" w:color="auto" w:fill="auto"/>
          </w:tcPr>
          <w:p w:rsidR="009B5EB1" w:rsidRPr="00792D36" w:rsidRDefault="00792D36" w:rsidP="00454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240" w:lineRule="auto"/>
              <w:ind w:right="72"/>
              <w:jc w:val="right"/>
              <w:rPr>
                <w:rFonts w:ascii="Times New Roman" w:hAnsi="Times New Roman" w:cs="Times New Roman"/>
                <w:sz w:val="22"/>
                <w:szCs w:val="22"/>
              </w:rPr>
            </w:pPr>
            <w:r w:rsidRPr="00792D36">
              <w:rPr>
                <w:rFonts w:ascii="Times New Roman" w:hAnsi="Times New Roman" w:cs="Times New Roman"/>
                <w:sz w:val="22"/>
                <w:szCs w:val="22"/>
              </w:rPr>
              <w:t>209</w:t>
            </w:r>
          </w:p>
        </w:tc>
        <w:tc>
          <w:tcPr>
            <w:tcW w:w="271" w:type="dxa"/>
            <w:shd w:val="clear" w:color="auto" w:fill="auto"/>
          </w:tcPr>
          <w:p w:rsidR="009B5EB1" w:rsidRPr="00792D36" w:rsidRDefault="009B5EB1" w:rsidP="00454E24">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shd w:val="clear" w:color="auto" w:fill="auto"/>
          </w:tcPr>
          <w:p w:rsidR="009B5EB1" w:rsidRPr="00792D36" w:rsidRDefault="00792D36" w:rsidP="00454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240" w:lineRule="auto"/>
              <w:ind w:right="72"/>
              <w:jc w:val="right"/>
              <w:rPr>
                <w:rFonts w:ascii="Times New Roman" w:hAnsi="Times New Roman" w:cs="Times New Roman"/>
                <w:sz w:val="22"/>
                <w:szCs w:val="22"/>
              </w:rPr>
            </w:pPr>
            <w:r w:rsidRPr="00792D36">
              <w:rPr>
                <w:rFonts w:ascii="Times New Roman" w:hAnsi="Times New Roman" w:cs="Times New Roman"/>
                <w:sz w:val="22"/>
                <w:szCs w:val="22"/>
              </w:rPr>
              <w:t>1,171</w:t>
            </w:r>
          </w:p>
        </w:tc>
        <w:tc>
          <w:tcPr>
            <w:tcW w:w="283" w:type="dxa"/>
          </w:tcPr>
          <w:p w:rsidR="009B5EB1" w:rsidRPr="00792D36" w:rsidRDefault="009B5EB1" w:rsidP="00454E24">
            <w:pPr>
              <w:tabs>
                <w:tab w:val="clear" w:pos="227"/>
                <w:tab w:val="clear" w:pos="454"/>
                <w:tab w:val="clear" w:pos="680"/>
                <w:tab w:val="clear" w:pos="907"/>
              </w:tabs>
              <w:ind w:right="100"/>
              <w:jc w:val="right"/>
              <w:rPr>
                <w:rFonts w:ascii="Times New Roman" w:hAnsi="Times New Roman" w:cs="Times New Roman"/>
                <w:sz w:val="22"/>
                <w:szCs w:val="22"/>
              </w:rPr>
            </w:pPr>
          </w:p>
        </w:tc>
        <w:tc>
          <w:tcPr>
            <w:tcW w:w="1343" w:type="dxa"/>
            <w:shd w:val="clear" w:color="auto" w:fill="auto"/>
          </w:tcPr>
          <w:p w:rsidR="009B5EB1" w:rsidRPr="00792D36" w:rsidRDefault="00792D36" w:rsidP="00454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240" w:lineRule="auto"/>
              <w:ind w:right="72"/>
              <w:jc w:val="right"/>
              <w:rPr>
                <w:rFonts w:ascii="Times New Roman" w:hAnsi="Times New Roman" w:cs="Times New Roman"/>
                <w:sz w:val="22"/>
                <w:szCs w:val="22"/>
              </w:rPr>
            </w:pPr>
            <w:r w:rsidRPr="00792D36">
              <w:rPr>
                <w:rFonts w:ascii="Times New Roman" w:hAnsi="Times New Roman" w:cs="Times New Roman"/>
                <w:sz w:val="22"/>
                <w:szCs w:val="22"/>
              </w:rPr>
              <w:t>2,310</w:t>
            </w:r>
          </w:p>
        </w:tc>
      </w:tr>
      <w:tr w:rsidR="00792D36" w:rsidRPr="00741935" w:rsidTr="00307F98">
        <w:trPr>
          <w:cantSplit/>
          <w:trHeight w:val="147"/>
        </w:trPr>
        <w:tc>
          <w:tcPr>
            <w:tcW w:w="5671" w:type="dxa"/>
          </w:tcPr>
          <w:p w:rsidR="00792D36" w:rsidRPr="00817FF1" w:rsidRDefault="00792D36" w:rsidP="008B7859">
            <w:pPr>
              <w:rPr>
                <w:rFonts w:ascii="Times New Roman" w:hAnsi="Times New Roman" w:cs="Times New Roman"/>
                <w:sz w:val="22"/>
                <w:szCs w:val="22"/>
              </w:rPr>
            </w:pPr>
            <w:r w:rsidRPr="00817FF1">
              <w:rPr>
                <w:rFonts w:ascii="Times New Roman" w:hAnsi="Times New Roman" w:cs="Times New Roman"/>
                <w:sz w:val="22"/>
                <w:szCs w:val="22"/>
              </w:rPr>
              <w:t>D</w:t>
            </w:r>
            <w:r>
              <w:rPr>
                <w:rFonts w:ascii="Times New Roman" w:hAnsi="Times New Roman" w:cs="Times New Roman"/>
                <w:sz w:val="22"/>
                <w:szCs w:val="22"/>
              </w:rPr>
              <w:t>eductions</w:t>
            </w:r>
          </w:p>
        </w:tc>
        <w:tc>
          <w:tcPr>
            <w:tcW w:w="1353" w:type="dxa"/>
            <w:tcBorders>
              <w:bottom w:val="single" w:sz="4" w:space="0" w:color="auto"/>
            </w:tcBorders>
            <w:shd w:val="clear" w:color="auto" w:fill="auto"/>
          </w:tcPr>
          <w:p w:rsidR="00792D36" w:rsidRPr="00792D36" w:rsidRDefault="00792D36" w:rsidP="00792D36">
            <w:pPr>
              <w:tabs>
                <w:tab w:val="clear" w:pos="1644"/>
                <w:tab w:val="left" w:pos="568"/>
                <w:tab w:val="left" w:pos="792"/>
                <w:tab w:val="left" w:pos="1452"/>
              </w:tabs>
              <w:jc w:val="right"/>
              <w:rPr>
                <w:rFonts w:ascii="Times New Roman" w:hAnsi="Times New Roman" w:cs="Times New Roman"/>
                <w:sz w:val="22"/>
                <w:szCs w:val="22"/>
              </w:rPr>
            </w:pPr>
            <w:r w:rsidRPr="00792D36">
              <w:rPr>
                <w:rFonts w:ascii="Times New Roman" w:hAnsi="Times New Roman" w:cs="Times New Roman"/>
                <w:sz w:val="22"/>
                <w:szCs w:val="22"/>
              </w:rPr>
              <w:t>(4)</w:t>
            </w:r>
          </w:p>
        </w:tc>
        <w:tc>
          <w:tcPr>
            <w:tcW w:w="271" w:type="dxa"/>
            <w:shd w:val="clear" w:color="auto" w:fill="auto"/>
          </w:tcPr>
          <w:p w:rsidR="00792D36" w:rsidRPr="00792D36" w:rsidRDefault="00792D36" w:rsidP="00454E24">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Borders>
              <w:bottom w:val="single" w:sz="4" w:space="0" w:color="auto"/>
            </w:tcBorders>
            <w:shd w:val="clear" w:color="auto" w:fill="auto"/>
          </w:tcPr>
          <w:p w:rsidR="00792D36" w:rsidRPr="00792D36" w:rsidRDefault="00792D36" w:rsidP="00792D36">
            <w:pPr>
              <w:tabs>
                <w:tab w:val="clear" w:pos="1644"/>
                <w:tab w:val="left" w:pos="568"/>
                <w:tab w:val="left" w:pos="792"/>
                <w:tab w:val="left" w:pos="1452"/>
              </w:tabs>
              <w:jc w:val="right"/>
              <w:rPr>
                <w:rFonts w:ascii="Times New Roman" w:hAnsi="Times New Roman" w:cs="Times New Roman"/>
                <w:sz w:val="22"/>
                <w:szCs w:val="22"/>
              </w:rPr>
            </w:pPr>
            <w:r w:rsidRPr="00792D36">
              <w:rPr>
                <w:rFonts w:ascii="Times New Roman" w:hAnsi="Times New Roman" w:cs="Times New Roman"/>
                <w:sz w:val="22"/>
                <w:szCs w:val="22"/>
              </w:rPr>
              <w:t>(8)</w:t>
            </w:r>
          </w:p>
        </w:tc>
        <w:tc>
          <w:tcPr>
            <w:tcW w:w="276" w:type="dxa"/>
            <w:shd w:val="clear" w:color="auto" w:fill="auto"/>
          </w:tcPr>
          <w:p w:rsidR="00792D36" w:rsidRPr="00792D36" w:rsidRDefault="00792D36" w:rsidP="00454E24">
            <w:pPr>
              <w:tabs>
                <w:tab w:val="clear" w:pos="227"/>
                <w:tab w:val="clear" w:pos="454"/>
                <w:tab w:val="clear" w:pos="680"/>
                <w:tab w:val="clear" w:pos="907"/>
              </w:tabs>
              <w:ind w:right="35"/>
              <w:jc w:val="right"/>
              <w:rPr>
                <w:rFonts w:ascii="Times New Roman" w:hAnsi="Times New Roman" w:cs="Times New Roman"/>
                <w:sz w:val="22"/>
                <w:szCs w:val="22"/>
              </w:rPr>
            </w:pPr>
          </w:p>
        </w:tc>
        <w:tc>
          <w:tcPr>
            <w:tcW w:w="1264" w:type="dxa"/>
            <w:tcBorders>
              <w:bottom w:val="single" w:sz="4" w:space="0" w:color="auto"/>
            </w:tcBorders>
            <w:shd w:val="clear" w:color="auto" w:fill="auto"/>
          </w:tcPr>
          <w:p w:rsidR="00792D36" w:rsidRPr="00792D36" w:rsidRDefault="00792D36" w:rsidP="00792D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center"/>
              <w:rPr>
                <w:rFonts w:ascii="Times New Roman" w:hAnsi="Times New Roman" w:cs="Times New Roman"/>
                <w:sz w:val="22"/>
                <w:szCs w:val="22"/>
              </w:rPr>
            </w:pPr>
            <w:r w:rsidRPr="00792D36">
              <w:rPr>
                <w:rFonts w:ascii="Times New Roman" w:hAnsi="Times New Roman" w:cs="Times New Roman"/>
                <w:sz w:val="22"/>
                <w:szCs w:val="22"/>
              </w:rPr>
              <w:t xml:space="preserve"> -</w:t>
            </w:r>
          </w:p>
        </w:tc>
        <w:tc>
          <w:tcPr>
            <w:tcW w:w="271" w:type="dxa"/>
            <w:shd w:val="clear" w:color="auto" w:fill="auto"/>
          </w:tcPr>
          <w:p w:rsidR="00792D36" w:rsidRPr="00792D36" w:rsidRDefault="00792D36" w:rsidP="00454E24">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Borders>
              <w:bottom w:val="single" w:sz="4" w:space="0" w:color="auto"/>
            </w:tcBorders>
            <w:shd w:val="clear" w:color="auto" w:fill="auto"/>
          </w:tcPr>
          <w:p w:rsidR="00792D36" w:rsidRPr="00792D36" w:rsidRDefault="00792D36" w:rsidP="00792D36">
            <w:pPr>
              <w:tabs>
                <w:tab w:val="clear" w:pos="1644"/>
                <w:tab w:val="left" w:pos="568"/>
                <w:tab w:val="left" w:pos="792"/>
                <w:tab w:val="left" w:pos="1452"/>
              </w:tabs>
              <w:jc w:val="right"/>
              <w:rPr>
                <w:rFonts w:ascii="Times New Roman" w:hAnsi="Times New Roman" w:cs="Times New Roman"/>
                <w:sz w:val="22"/>
                <w:szCs w:val="22"/>
              </w:rPr>
            </w:pPr>
            <w:r w:rsidRPr="00792D36">
              <w:rPr>
                <w:rFonts w:ascii="Times New Roman" w:hAnsi="Times New Roman" w:cs="Times New Roman"/>
                <w:sz w:val="22"/>
                <w:szCs w:val="22"/>
              </w:rPr>
              <w:t>(512)</w:t>
            </w:r>
          </w:p>
        </w:tc>
        <w:tc>
          <w:tcPr>
            <w:tcW w:w="271" w:type="dxa"/>
            <w:shd w:val="clear" w:color="auto" w:fill="auto"/>
          </w:tcPr>
          <w:p w:rsidR="00792D36" w:rsidRPr="00792D36" w:rsidRDefault="00792D36" w:rsidP="00454E24">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Borders>
              <w:bottom w:val="single" w:sz="4" w:space="0" w:color="auto"/>
            </w:tcBorders>
            <w:shd w:val="clear" w:color="auto" w:fill="auto"/>
          </w:tcPr>
          <w:p w:rsidR="00792D36" w:rsidRPr="00792D36" w:rsidRDefault="00792D36" w:rsidP="00792D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center"/>
              <w:rPr>
                <w:rFonts w:ascii="Times New Roman" w:hAnsi="Times New Roman" w:cs="Times New Roman"/>
                <w:sz w:val="22"/>
                <w:szCs w:val="22"/>
              </w:rPr>
            </w:pPr>
            <w:r w:rsidRPr="00792D36">
              <w:rPr>
                <w:rFonts w:ascii="Times New Roman" w:hAnsi="Times New Roman" w:cs="Times New Roman"/>
                <w:sz w:val="22"/>
                <w:szCs w:val="22"/>
              </w:rPr>
              <w:t xml:space="preserve"> -</w:t>
            </w:r>
          </w:p>
        </w:tc>
        <w:tc>
          <w:tcPr>
            <w:tcW w:w="283" w:type="dxa"/>
          </w:tcPr>
          <w:p w:rsidR="00792D36" w:rsidRPr="00792D36" w:rsidRDefault="00792D36" w:rsidP="00454E24">
            <w:pPr>
              <w:tabs>
                <w:tab w:val="clear" w:pos="227"/>
                <w:tab w:val="clear" w:pos="454"/>
                <w:tab w:val="clear" w:pos="680"/>
                <w:tab w:val="clear" w:pos="907"/>
              </w:tabs>
              <w:ind w:right="35"/>
              <w:jc w:val="right"/>
              <w:rPr>
                <w:rFonts w:ascii="Times New Roman" w:hAnsi="Times New Roman" w:cs="Times New Roman"/>
                <w:sz w:val="22"/>
                <w:szCs w:val="22"/>
              </w:rPr>
            </w:pPr>
          </w:p>
        </w:tc>
        <w:tc>
          <w:tcPr>
            <w:tcW w:w="1343" w:type="dxa"/>
            <w:tcBorders>
              <w:bottom w:val="single" w:sz="4" w:space="0" w:color="auto"/>
            </w:tcBorders>
            <w:shd w:val="clear" w:color="auto" w:fill="auto"/>
          </w:tcPr>
          <w:p w:rsidR="00792D36" w:rsidRPr="00792D36" w:rsidRDefault="00792D36" w:rsidP="00792D36">
            <w:pPr>
              <w:tabs>
                <w:tab w:val="clear" w:pos="1644"/>
                <w:tab w:val="left" w:pos="568"/>
                <w:tab w:val="left" w:pos="792"/>
                <w:tab w:val="left" w:pos="1452"/>
              </w:tabs>
              <w:jc w:val="right"/>
              <w:rPr>
                <w:rFonts w:ascii="Times New Roman" w:hAnsi="Times New Roman" w:cs="Times New Roman"/>
                <w:sz w:val="22"/>
                <w:szCs w:val="22"/>
              </w:rPr>
            </w:pPr>
            <w:r w:rsidRPr="00792D36">
              <w:rPr>
                <w:rFonts w:ascii="Times New Roman" w:hAnsi="Times New Roman" w:cs="Times New Roman"/>
                <w:sz w:val="22"/>
                <w:szCs w:val="22"/>
              </w:rPr>
              <w:t>(524)</w:t>
            </w:r>
          </w:p>
        </w:tc>
      </w:tr>
      <w:tr w:rsidR="009B5EB1" w:rsidRPr="00741935" w:rsidTr="00307F98">
        <w:trPr>
          <w:cantSplit/>
          <w:trHeight w:val="147"/>
        </w:trPr>
        <w:tc>
          <w:tcPr>
            <w:tcW w:w="5671" w:type="dxa"/>
          </w:tcPr>
          <w:p w:rsidR="009B5EB1" w:rsidRPr="00817FF1" w:rsidRDefault="009B5EB1" w:rsidP="009B5EB1">
            <w:pPr>
              <w:rPr>
                <w:rFonts w:ascii="Times New Roman" w:hAnsi="Times New Roman" w:cs="Times New Roman"/>
                <w:sz w:val="22"/>
                <w:szCs w:val="22"/>
                <w:cs/>
              </w:rPr>
            </w:pPr>
            <w:r w:rsidRPr="00817FF1">
              <w:rPr>
                <w:rFonts w:ascii="Times New Roman" w:hAnsi="Times New Roman" w:cs="Times New Roman"/>
                <w:sz w:val="22"/>
                <w:szCs w:val="22"/>
              </w:rPr>
              <w:t>Balance as at December 31, 201</w:t>
            </w:r>
            <w:r>
              <w:rPr>
                <w:rFonts w:ascii="Times New Roman" w:hAnsi="Times New Roman" w:cs="Times New Roman"/>
                <w:sz w:val="22"/>
                <w:szCs w:val="22"/>
              </w:rPr>
              <w:t>7</w:t>
            </w:r>
          </w:p>
        </w:tc>
        <w:tc>
          <w:tcPr>
            <w:tcW w:w="1353" w:type="dxa"/>
            <w:tcBorders>
              <w:top w:val="single" w:sz="4" w:space="0" w:color="auto"/>
              <w:bottom w:val="single" w:sz="4" w:space="0" w:color="auto"/>
            </w:tcBorders>
            <w:shd w:val="clear" w:color="auto" w:fill="auto"/>
          </w:tcPr>
          <w:p w:rsidR="009B5EB1" w:rsidRPr="00792D36" w:rsidRDefault="00792D36" w:rsidP="00454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240" w:lineRule="auto"/>
              <w:ind w:right="72"/>
              <w:jc w:val="right"/>
              <w:rPr>
                <w:rFonts w:ascii="Times New Roman" w:hAnsi="Times New Roman" w:cs="Times New Roman"/>
                <w:sz w:val="22"/>
                <w:szCs w:val="22"/>
              </w:rPr>
            </w:pPr>
            <w:r w:rsidRPr="00792D36">
              <w:rPr>
                <w:rFonts w:ascii="Times New Roman" w:hAnsi="Times New Roman" w:cs="Times New Roman"/>
                <w:sz w:val="22"/>
                <w:szCs w:val="22"/>
              </w:rPr>
              <w:t>3,013</w:t>
            </w:r>
          </w:p>
        </w:tc>
        <w:tc>
          <w:tcPr>
            <w:tcW w:w="271" w:type="dxa"/>
            <w:shd w:val="clear" w:color="auto" w:fill="auto"/>
          </w:tcPr>
          <w:p w:rsidR="009B5EB1" w:rsidRPr="00792D36" w:rsidRDefault="009B5EB1" w:rsidP="00454E24">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Borders>
              <w:top w:val="single" w:sz="4" w:space="0" w:color="auto"/>
              <w:bottom w:val="single" w:sz="4" w:space="0" w:color="auto"/>
            </w:tcBorders>
            <w:shd w:val="clear" w:color="auto" w:fill="auto"/>
          </w:tcPr>
          <w:p w:rsidR="009B5EB1" w:rsidRPr="00792D36" w:rsidRDefault="00792D36" w:rsidP="00454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240" w:lineRule="auto"/>
              <w:ind w:right="72"/>
              <w:jc w:val="right"/>
              <w:rPr>
                <w:rFonts w:ascii="Times New Roman" w:hAnsi="Times New Roman" w:cs="Times New Roman"/>
                <w:sz w:val="22"/>
                <w:szCs w:val="22"/>
              </w:rPr>
            </w:pPr>
            <w:r w:rsidRPr="00792D36">
              <w:rPr>
                <w:rFonts w:ascii="Times New Roman" w:hAnsi="Times New Roman" w:cs="Times New Roman"/>
                <w:sz w:val="22"/>
                <w:szCs w:val="22"/>
              </w:rPr>
              <w:t>7,488</w:t>
            </w:r>
          </w:p>
        </w:tc>
        <w:tc>
          <w:tcPr>
            <w:tcW w:w="276" w:type="dxa"/>
            <w:shd w:val="clear" w:color="auto" w:fill="auto"/>
          </w:tcPr>
          <w:p w:rsidR="009B5EB1" w:rsidRPr="00792D36" w:rsidRDefault="009B5EB1" w:rsidP="00454E24">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Borders>
              <w:top w:val="single" w:sz="4" w:space="0" w:color="auto"/>
              <w:bottom w:val="single" w:sz="4" w:space="0" w:color="auto"/>
            </w:tcBorders>
            <w:shd w:val="clear" w:color="auto" w:fill="auto"/>
          </w:tcPr>
          <w:p w:rsidR="009B5EB1" w:rsidRPr="00792D36" w:rsidRDefault="009B5EB1" w:rsidP="00454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240" w:lineRule="auto"/>
              <w:ind w:right="72"/>
              <w:jc w:val="right"/>
              <w:rPr>
                <w:rFonts w:ascii="Times New Roman" w:hAnsi="Times New Roman" w:cs="Times New Roman"/>
                <w:sz w:val="22"/>
                <w:szCs w:val="22"/>
              </w:rPr>
            </w:pPr>
            <w:r w:rsidRPr="00792D36">
              <w:rPr>
                <w:rFonts w:ascii="Times New Roman" w:hAnsi="Times New Roman" w:cs="Times New Roman"/>
                <w:sz w:val="22"/>
                <w:szCs w:val="22"/>
              </w:rPr>
              <w:t>8</w:t>
            </w:r>
            <w:r w:rsidR="00792D36" w:rsidRPr="00792D36">
              <w:rPr>
                <w:rFonts w:ascii="Times New Roman" w:hAnsi="Times New Roman" w:cs="Times New Roman"/>
                <w:sz w:val="22"/>
                <w:szCs w:val="22"/>
              </w:rPr>
              <w:t>92</w:t>
            </w:r>
          </w:p>
        </w:tc>
        <w:tc>
          <w:tcPr>
            <w:tcW w:w="271" w:type="dxa"/>
            <w:shd w:val="clear" w:color="auto" w:fill="auto"/>
          </w:tcPr>
          <w:p w:rsidR="009B5EB1" w:rsidRPr="00792D36" w:rsidRDefault="009B5EB1" w:rsidP="00454E24">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Borders>
              <w:top w:val="single" w:sz="4" w:space="0" w:color="auto"/>
              <w:bottom w:val="single" w:sz="4" w:space="0" w:color="auto"/>
            </w:tcBorders>
            <w:shd w:val="clear" w:color="auto" w:fill="auto"/>
          </w:tcPr>
          <w:p w:rsidR="009B5EB1" w:rsidRPr="00792D36" w:rsidRDefault="009B5EB1" w:rsidP="00792D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240" w:lineRule="auto"/>
              <w:ind w:right="72"/>
              <w:jc w:val="right"/>
              <w:rPr>
                <w:rFonts w:ascii="Times New Roman" w:hAnsi="Times New Roman" w:cs="Times New Roman"/>
                <w:sz w:val="22"/>
                <w:szCs w:val="22"/>
              </w:rPr>
            </w:pPr>
            <w:r w:rsidRPr="00792D36">
              <w:rPr>
                <w:rFonts w:ascii="Times New Roman" w:hAnsi="Times New Roman" w:cs="Times New Roman"/>
                <w:sz w:val="22"/>
                <w:szCs w:val="22"/>
              </w:rPr>
              <w:t>3,</w:t>
            </w:r>
            <w:r w:rsidR="00792D36" w:rsidRPr="00792D36">
              <w:rPr>
                <w:rFonts w:ascii="Times New Roman" w:hAnsi="Times New Roman" w:cs="Times New Roman"/>
                <w:sz w:val="22"/>
                <w:szCs w:val="22"/>
              </w:rPr>
              <w:t>326</w:t>
            </w:r>
          </w:p>
        </w:tc>
        <w:tc>
          <w:tcPr>
            <w:tcW w:w="271" w:type="dxa"/>
            <w:shd w:val="clear" w:color="auto" w:fill="auto"/>
          </w:tcPr>
          <w:p w:rsidR="009B5EB1" w:rsidRPr="00792D36" w:rsidRDefault="009B5EB1" w:rsidP="00454E24">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Borders>
              <w:top w:val="single" w:sz="4" w:space="0" w:color="auto"/>
              <w:bottom w:val="single" w:sz="4" w:space="0" w:color="auto"/>
            </w:tcBorders>
            <w:shd w:val="clear" w:color="auto" w:fill="auto"/>
          </w:tcPr>
          <w:p w:rsidR="009B5EB1" w:rsidRPr="00792D36" w:rsidRDefault="00792D36" w:rsidP="00454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240" w:lineRule="auto"/>
              <w:ind w:right="72"/>
              <w:jc w:val="right"/>
              <w:rPr>
                <w:rFonts w:ascii="Times New Roman" w:hAnsi="Times New Roman" w:cs="Times New Roman"/>
                <w:sz w:val="22"/>
                <w:szCs w:val="22"/>
              </w:rPr>
            </w:pPr>
            <w:r w:rsidRPr="00792D36">
              <w:rPr>
                <w:rFonts w:ascii="Times New Roman" w:hAnsi="Times New Roman" w:cs="Times New Roman"/>
                <w:sz w:val="22"/>
                <w:szCs w:val="22"/>
              </w:rPr>
              <w:t>19,229</w:t>
            </w:r>
          </w:p>
        </w:tc>
        <w:tc>
          <w:tcPr>
            <w:tcW w:w="283" w:type="dxa"/>
          </w:tcPr>
          <w:p w:rsidR="009B5EB1" w:rsidRPr="00792D36" w:rsidRDefault="009B5EB1" w:rsidP="00454E24">
            <w:pPr>
              <w:tabs>
                <w:tab w:val="clear" w:pos="227"/>
                <w:tab w:val="clear" w:pos="454"/>
                <w:tab w:val="clear" w:pos="680"/>
                <w:tab w:val="clear" w:pos="907"/>
              </w:tabs>
              <w:ind w:right="100"/>
              <w:jc w:val="right"/>
              <w:rPr>
                <w:rFonts w:ascii="Times New Roman" w:hAnsi="Times New Roman" w:cs="Times New Roman"/>
                <w:sz w:val="22"/>
                <w:szCs w:val="22"/>
              </w:rPr>
            </w:pPr>
          </w:p>
        </w:tc>
        <w:tc>
          <w:tcPr>
            <w:tcW w:w="1343" w:type="dxa"/>
            <w:tcBorders>
              <w:top w:val="single" w:sz="4" w:space="0" w:color="auto"/>
              <w:bottom w:val="single" w:sz="4" w:space="0" w:color="auto"/>
            </w:tcBorders>
            <w:shd w:val="clear" w:color="auto" w:fill="auto"/>
          </w:tcPr>
          <w:p w:rsidR="009B5EB1" w:rsidRPr="00792D36" w:rsidRDefault="00792D36" w:rsidP="00454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240" w:lineRule="auto"/>
              <w:ind w:right="72"/>
              <w:jc w:val="right"/>
              <w:rPr>
                <w:rFonts w:ascii="Times New Roman" w:hAnsi="Times New Roman" w:cs="Times New Roman"/>
                <w:sz w:val="22"/>
                <w:szCs w:val="22"/>
              </w:rPr>
            </w:pPr>
            <w:r w:rsidRPr="00792D36">
              <w:rPr>
                <w:rFonts w:ascii="Times New Roman" w:hAnsi="Times New Roman" w:cs="Times New Roman"/>
                <w:sz w:val="22"/>
                <w:szCs w:val="22"/>
              </w:rPr>
              <w:t>33,948</w:t>
            </w:r>
          </w:p>
        </w:tc>
      </w:tr>
      <w:tr w:rsidR="009B5EB1" w:rsidRPr="00966040" w:rsidTr="00307F98">
        <w:trPr>
          <w:cantSplit/>
          <w:trHeight w:val="147"/>
        </w:trPr>
        <w:tc>
          <w:tcPr>
            <w:tcW w:w="5671" w:type="dxa"/>
          </w:tcPr>
          <w:p w:rsidR="009B5EB1" w:rsidRPr="00817FF1" w:rsidRDefault="009B5EB1" w:rsidP="00454E24">
            <w:pPr>
              <w:rPr>
                <w:rFonts w:ascii="Times New Roman" w:hAnsi="Times New Roman" w:cs="Times New Roman"/>
                <w:b/>
                <w:bCs/>
                <w:sz w:val="22"/>
                <w:szCs w:val="22"/>
              </w:rPr>
            </w:pPr>
          </w:p>
        </w:tc>
        <w:tc>
          <w:tcPr>
            <w:tcW w:w="1353" w:type="dxa"/>
            <w:tcBorders>
              <w:top w:val="single" w:sz="4" w:space="0" w:color="auto"/>
            </w:tcBorders>
          </w:tcPr>
          <w:p w:rsidR="009B5EB1" w:rsidRPr="00817FF1" w:rsidRDefault="009B5EB1" w:rsidP="00454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cs/>
              </w:rPr>
            </w:pPr>
          </w:p>
        </w:tc>
        <w:tc>
          <w:tcPr>
            <w:tcW w:w="271" w:type="dxa"/>
          </w:tcPr>
          <w:p w:rsidR="009B5EB1" w:rsidRPr="00817FF1" w:rsidRDefault="009B5EB1" w:rsidP="00454E24">
            <w:pPr>
              <w:ind w:left="-81" w:right="-108"/>
              <w:jc w:val="center"/>
              <w:rPr>
                <w:rFonts w:ascii="Times New Roman" w:hAnsi="Times New Roman" w:cs="Times New Roman"/>
                <w:sz w:val="22"/>
                <w:szCs w:val="22"/>
                <w:cs/>
              </w:rPr>
            </w:pPr>
          </w:p>
        </w:tc>
        <w:tc>
          <w:tcPr>
            <w:tcW w:w="1264" w:type="dxa"/>
            <w:tcBorders>
              <w:top w:val="single" w:sz="4" w:space="0" w:color="auto"/>
            </w:tcBorders>
          </w:tcPr>
          <w:p w:rsidR="009B5EB1" w:rsidRPr="00817FF1" w:rsidRDefault="009B5EB1" w:rsidP="00454E24">
            <w:pPr>
              <w:ind w:left="-81" w:right="-108"/>
              <w:jc w:val="center"/>
              <w:rPr>
                <w:rFonts w:ascii="Times New Roman" w:hAnsi="Times New Roman" w:cs="Times New Roman"/>
                <w:sz w:val="22"/>
                <w:szCs w:val="22"/>
                <w:cs/>
              </w:rPr>
            </w:pPr>
          </w:p>
        </w:tc>
        <w:tc>
          <w:tcPr>
            <w:tcW w:w="276" w:type="dxa"/>
          </w:tcPr>
          <w:p w:rsidR="009B5EB1" w:rsidRPr="00817FF1" w:rsidRDefault="009B5EB1" w:rsidP="00454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bCs/>
                <w:sz w:val="22"/>
                <w:szCs w:val="22"/>
              </w:rPr>
            </w:pPr>
          </w:p>
        </w:tc>
        <w:tc>
          <w:tcPr>
            <w:tcW w:w="1264" w:type="dxa"/>
            <w:tcBorders>
              <w:top w:val="single" w:sz="4" w:space="0" w:color="auto"/>
            </w:tcBorders>
          </w:tcPr>
          <w:p w:rsidR="009B5EB1" w:rsidRPr="00817FF1" w:rsidRDefault="009B5EB1" w:rsidP="00454E24">
            <w:pPr>
              <w:ind w:left="-81" w:right="-108"/>
              <w:jc w:val="center"/>
              <w:rPr>
                <w:rFonts w:ascii="Times New Roman" w:hAnsi="Times New Roman" w:cs="Times New Roman"/>
                <w:sz w:val="22"/>
                <w:szCs w:val="22"/>
                <w:cs/>
              </w:rPr>
            </w:pPr>
          </w:p>
        </w:tc>
        <w:tc>
          <w:tcPr>
            <w:tcW w:w="271" w:type="dxa"/>
          </w:tcPr>
          <w:p w:rsidR="009B5EB1" w:rsidRPr="00817FF1" w:rsidRDefault="009B5EB1" w:rsidP="00454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bCs/>
                <w:sz w:val="22"/>
                <w:szCs w:val="22"/>
              </w:rPr>
            </w:pPr>
          </w:p>
        </w:tc>
        <w:tc>
          <w:tcPr>
            <w:tcW w:w="1264" w:type="dxa"/>
            <w:tcBorders>
              <w:top w:val="single" w:sz="4" w:space="0" w:color="auto"/>
            </w:tcBorders>
          </w:tcPr>
          <w:p w:rsidR="009B5EB1" w:rsidRPr="00817FF1" w:rsidRDefault="009B5EB1" w:rsidP="00454E24">
            <w:pPr>
              <w:ind w:left="-81" w:right="-108"/>
              <w:jc w:val="center"/>
              <w:rPr>
                <w:rFonts w:ascii="Times New Roman" w:hAnsi="Times New Roman" w:cs="Times New Roman"/>
                <w:sz w:val="22"/>
                <w:szCs w:val="22"/>
                <w:cs/>
              </w:rPr>
            </w:pPr>
          </w:p>
        </w:tc>
        <w:tc>
          <w:tcPr>
            <w:tcW w:w="271" w:type="dxa"/>
          </w:tcPr>
          <w:p w:rsidR="009B5EB1" w:rsidRPr="00817FF1" w:rsidRDefault="009B5EB1" w:rsidP="00454E24">
            <w:pPr>
              <w:tabs>
                <w:tab w:val="clear" w:pos="227"/>
                <w:tab w:val="clear" w:pos="454"/>
                <w:tab w:val="clear" w:pos="680"/>
                <w:tab w:val="clear" w:pos="907"/>
              </w:tabs>
              <w:ind w:right="100"/>
              <w:jc w:val="right"/>
              <w:rPr>
                <w:rFonts w:ascii="Times New Roman" w:hAnsi="Times New Roman" w:cs="Times New Roman"/>
                <w:sz w:val="22"/>
                <w:szCs w:val="22"/>
                <w:highlight w:val="lightGray"/>
              </w:rPr>
            </w:pPr>
          </w:p>
        </w:tc>
        <w:tc>
          <w:tcPr>
            <w:tcW w:w="1264" w:type="dxa"/>
            <w:tcBorders>
              <w:top w:val="single" w:sz="4" w:space="0" w:color="auto"/>
            </w:tcBorders>
          </w:tcPr>
          <w:p w:rsidR="009B5EB1" w:rsidRPr="00817FF1" w:rsidRDefault="009B5EB1" w:rsidP="00454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hanging="73"/>
              <w:jc w:val="center"/>
              <w:rPr>
                <w:rFonts w:ascii="Times New Roman" w:hAnsi="Times New Roman" w:cs="Times New Roman"/>
                <w:b/>
                <w:sz w:val="22"/>
                <w:szCs w:val="22"/>
                <w:cs/>
              </w:rPr>
            </w:pPr>
          </w:p>
        </w:tc>
        <w:tc>
          <w:tcPr>
            <w:tcW w:w="283" w:type="dxa"/>
          </w:tcPr>
          <w:p w:rsidR="009B5EB1" w:rsidRPr="00817FF1" w:rsidRDefault="009B5EB1" w:rsidP="00454E24">
            <w:pPr>
              <w:pStyle w:val="acctfourfigures"/>
              <w:tabs>
                <w:tab w:val="clear" w:pos="765"/>
              </w:tabs>
              <w:spacing w:line="240" w:lineRule="atLeast"/>
              <w:ind w:left="-81" w:right="-108"/>
              <w:jc w:val="center"/>
              <w:rPr>
                <w:szCs w:val="22"/>
                <w:cs/>
                <w:lang w:bidi="th-TH"/>
              </w:rPr>
            </w:pPr>
          </w:p>
        </w:tc>
        <w:tc>
          <w:tcPr>
            <w:tcW w:w="1343" w:type="dxa"/>
            <w:tcBorders>
              <w:top w:val="single" w:sz="4" w:space="0" w:color="auto"/>
            </w:tcBorders>
            <w:shd w:val="clear" w:color="auto" w:fill="auto"/>
          </w:tcPr>
          <w:p w:rsidR="009B5EB1" w:rsidRPr="00817FF1" w:rsidRDefault="009B5EB1" w:rsidP="00454E24">
            <w:pPr>
              <w:pStyle w:val="acctfourfigures"/>
              <w:tabs>
                <w:tab w:val="clear" w:pos="765"/>
              </w:tabs>
              <w:spacing w:line="240" w:lineRule="atLeast"/>
              <w:ind w:left="-81" w:right="-108"/>
              <w:jc w:val="center"/>
              <w:rPr>
                <w:szCs w:val="22"/>
                <w:cs/>
                <w:lang w:val="en-US" w:bidi="th-TH"/>
              </w:rPr>
            </w:pPr>
          </w:p>
        </w:tc>
      </w:tr>
      <w:tr w:rsidR="009B5EB1" w:rsidRPr="00966040" w:rsidTr="001162B5">
        <w:trPr>
          <w:cantSplit/>
          <w:trHeight w:val="147"/>
        </w:trPr>
        <w:tc>
          <w:tcPr>
            <w:tcW w:w="5671" w:type="dxa"/>
          </w:tcPr>
          <w:p w:rsidR="009B5EB1" w:rsidRPr="00817FF1" w:rsidRDefault="009B5EB1" w:rsidP="00454E24">
            <w:pPr>
              <w:rPr>
                <w:rFonts w:ascii="Times New Roman" w:hAnsi="Times New Roman" w:cs="Times New Roman"/>
                <w:b/>
                <w:bCs/>
                <w:sz w:val="22"/>
                <w:szCs w:val="22"/>
                <w:cs/>
              </w:rPr>
            </w:pPr>
            <w:r w:rsidRPr="00817FF1">
              <w:rPr>
                <w:rFonts w:ascii="Times New Roman" w:hAnsi="Times New Roman" w:cs="Times New Roman"/>
                <w:b/>
                <w:bCs/>
                <w:sz w:val="22"/>
                <w:szCs w:val="22"/>
              </w:rPr>
              <w:t>Accumulated depreciation</w:t>
            </w:r>
          </w:p>
        </w:tc>
        <w:tc>
          <w:tcPr>
            <w:tcW w:w="1353" w:type="dxa"/>
          </w:tcPr>
          <w:p w:rsidR="009B5EB1" w:rsidRPr="00817FF1" w:rsidRDefault="009B5EB1" w:rsidP="00454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cs/>
              </w:rPr>
            </w:pPr>
          </w:p>
        </w:tc>
        <w:tc>
          <w:tcPr>
            <w:tcW w:w="271" w:type="dxa"/>
          </w:tcPr>
          <w:p w:rsidR="009B5EB1" w:rsidRPr="00817FF1" w:rsidRDefault="009B5EB1" w:rsidP="00454E24">
            <w:pPr>
              <w:ind w:left="-81" w:right="-108"/>
              <w:jc w:val="center"/>
              <w:rPr>
                <w:rFonts w:ascii="Times New Roman" w:hAnsi="Times New Roman" w:cs="Times New Roman"/>
                <w:sz w:val="22"/>
                <w:szCs w:val="22"/>
                <w:cs/>
              </w:rPr>
            </w:pPr>
          </w:p>
        </w:tc>
        <w:tc>
          <w:tcPr>
            <w:tcW w:w="1264" w:type="dxa"/>
          </w:tcPr>
          <w:p w:rsidR="009B5EB1" w:rsidRPr="00817FF1" w:rsidRDefault="009B5EB1" w:rsidP="00454E24">
            <w:pPr>
              <w:ind w:left="-81" w:right="-108"/>
              <w:jc w:val="center"/>
              <w:rPr>
                <w:rFonts w:ascii="Times New Roman" w:hAnsi="Times New Roman" w:cs="Times New Roman"/>
                <w:sz w:val="22"/>
                <w:szCs w:val="22"/>
                <w:cs/>
              </w:rPr>
            </w:pPr>
          </w:p>
        </w:tc>
        <w:tc>
          <w:tcPr>
            <w:tcW w:w="276" w:type="dxa"/>
          </w:tcPr>
          <w:p w:rsidR="009B5EB1" w:rsidRPr="00817FF1" w:rsidRDefault="009B5EB1" w:rsidP="00454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bCs/>
                <w:sz w:val="22"/>
                <w:szCs w:val="22"/>
              </w:rPr>
            </w:pPr>
          </w:p>
        </w:tc>
        <w:tc>
          <w:tcPr>
            <w:tcW w:w="1264" w:type="dxa"/>
          </w:tcPr>
          <w:p w:rsidR="009B5EB1" w:rsidRPr="00817FF1" w:rsidRDefault="009B5EB1" w:rsidP="00454E24">
            <w:pPr>
              <w:ind w:left="-81" w:right="-108"/>
              <w:jc w:val="center"/>
              <w:rPr>
                <w:rFonts w:ascii="Times New Roman" w:hAnsi="Times New Roman" w:cs="Times New Roman"/>
                <w:sz w:val="22"/>
                <w:szCs w:val="22"/>
                <w:cs/>
              </w:rPr>
            </w:pPr>
          </w:p>
        </w:tc>
        <w:tc>
          <w:tcPr>
            <w:tcW w:w="271" w:type="dxa"/>
          </w:tcPr>
          <w:p w:rsidR="009B5EB1" w:rsidRPr="00817FF1" w:rsidRDefault="009B5EB1" w:rsidP="00454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bCs/>
                <w:sz w:val="22"/>
                <w:szCs w:val="22"/>
              </w:rPr>
            </w:pPr>
          </w:p>
        </w:tc>
        <w:tc>
          <w:tcPr>
            <w:tcW w:w="1264" w:type="dxa"/>
          </w:tcPr>
          <w:p w:rsidR="009B5EB1" w:rsidRPr="00817FF1" w:rsidRDefault="009B5EB1" w:rsidP="00454E24">
            <w:pPr>
              <w:ind w:left="-81" w:right="-108"/>
              <w:jc w:val="center"/>
              <w:rPr>
                <w:rFonts w:ascii="Times New Roman" w:hAnsi="Times New Roman" w:cs="Times New Roman"/>
                <w:sz w:val="22"/>
                <w:szCs w:val="22"/>
                <w:cs/>
              </w:rPr>
            </w:pPr>
          </w:p>
        </w:tc>
        <w:tc>
          <w:tcPr>
            <w:tcW w:w="271" w:type="dxa"/>
            <w:vMerge w:val="restart"/>
          </w:tcPr>
          <w:p w:rsidR="009B5EB1" w:rsidRPr="00817FF1" w:rsidRDefault="009B5EB1" w:rsidP="00454E24">
            <w:pPr>
              <w:tabs>
                <w:tab w:val="clear" w:pos="227"/>
                <w:tab w:val="clear" w:pos="454"/>
                <w:tab w:val="clear" w:pos="680"/>
                <w:tab w:val="clear" w:pos="907"/>
              </w:tabs>
              <w:ind w:right="100"/>
              <w:jc w:val="right"/>
              <w:rPr>
                <w:rFonts w:ascii="Times New Roman" w:hAnsi="Times New Roman" w:cs="Times New Roman"/>
                <w:sz w:val="22"/>
                <w:szCs w:val="22"/>
                <w:highlight w:val="lightGray"/>
              </w:rPr>
            </w:pPr>
          </w:p>
        </w:tc>
        <w:tc>
          <w:tcPr>
            <w:tcW w:w="1264" w:type="dxa"/>
          </w:tcPr>
          <w:p w:rsidR="009B5EB1" w:rsidRPr="00817FF1" w:rsidRDefault="009B5EB1" w:rsidP="00454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hanging="73"/>
              <w:jc w:val="center"/>
              <w:rPr>
                <w:rFonts w:ascii="Times New Roman" w:hAnsi="Times New Roman" w:cs="Times New Roman"/>
                <w:b/>
                <w:sz w:val="22"/>
                <w:szCs w:val="22"/>
                <w:cs/>
              </w:rPr>
            </w:pPr>
          </w:p>
        </w:tc>
        <w:tc>
          <w:tcPr>
            <w:tcW w:w="283" w:type="dxa"/>
          </w:tcPr>
          <w:p w:rsidR="009B5EB1" w:rsidRPr="00817FF1" w:rsidRDefault="009B5EB1" w:rsidP="00454E24">
            <w:pPr>
              <w:pStyle w:val="acctfourfigures"/>
              <w:tabs>
                <w:tab w:val="clear" w:pos="765"/>
              </w:tabs>
              <w:spacing w:line="240" w:lineRule="atLeast"/>
              <w:ind w:left="-81" w:right="-108"/>
              <w:jc w:val="center"/>
              <w:rPr>
                <w:szCs w:val="22"/>
                <w:cs/>
                <w:lang w:bidi="th-TH"/>
              </w:rPr>
            </w:pPr>
          </w:p>
        </w:tc>
        <w:tc>
          <w:tcPr>
            <w:tcW w:w="1343" w:type="dxa"/>
            <w:shd w:val="clear" w:color="auto" w:fill="auto"/>
          </w:tcPr>
          <w:p w:rsidR="009B5EB1" w:rsidRPr="00817FF1" w:rsidRDefault="009B5EB1" w:rsidP="00454E24">
            <w:pPr>
              <w:pStyle w:val="acctfourfigures"/>
              <w:tabs>
                <w:tab w:val="clear" w:pos="765"/>
              </w:tabs>
              <w:spacing w:line="240" w:lineRule="atLeast"/>
              <w:ind w:left="-81" w:right="-108"/>
              <w:jc w:val="center"/>
              <w:rPr>
                <w:szCs w:val="22"/>
                <w:cs/>
                <w:lang w:val="en-US" w:bidi="th-TH"/>
              </w:rPr>
            </w:pPr>
          </w:p>
        </w:tc>
      </w:tr>
      <w:tr w:rsidR="009B5EB1" w:rsidRPr="00966040" w:rsidTr="00307F98">
        <w:trPr>
          <w:cantSplit/>
          <w:trHeight w:val="147"/>
        </w:trPr>
        <w:tc>
          <w:tcPr>
            <w:tcW w:w="5671" w:type="dxa"/>
          </w:tcPr>
          <w:p w:rsidR="009B5EB1" w:rsidRPr="00817FF1" w:rsidRDefault="009B5EB1" w:rsidP="009B5EB1">
            <w:pPr>
              <w:rPr>
                <w:rFonts w:ascii="Times New Roman" w:hAnsi="Times New Roman" w:cs="Times New Roman"/>
                <w:sz w:val="22"/>
                <w:szCs w:val="22"/>
              </w:rPr>
            </w:pPr>
            <w:r w:rsidRPr="00817FF1">
              <w:rPr>
                <w:rFonts w:ascii="Times New Roman" w:hAnsi="Times New Roman" w:cs="Times New Roman"/>
                <w:sz w:val="22"/>
                <w:szCs w:val="22"/>
              </w:rPr>
              <w:t>Balance as at January 1, 201</w:t>
            </w:r>
            <w:r>
              <w:rPr>
                <w:rFonts w:ascii="Times New Roman" w:hAnsi="Times New Roman" w:cs="Times New Roman"/>
                <w:sz w:val="22"/>
                <w:szCs w:val="22"/>
              </w:rPr>
              <w:t>6</w:t>
            </w:r>
          </w:p>
        </w:tc>
        <w:tc>
          <w:tcPr>
            <w:tcW w:w="1353" w:type="dxa"/>
            <w:shd w:val="clear" w:color="auto" w:fill="auto"/>
          </w:tcPr>
          <w:p w:rsidR="009B5EB1" w:rsidRPr="00817FF1" w:rsidRDefault="009B5EB1" w:rsidP="00454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240" w:lineRule="auto"/>
              <w:ind w:right="72"/>
              <w:jc w:val="right"/>
              <w:rPr>
                <w:rFonts w:ascii="Times New Roman" w:hAnsi="Times New Roman" w:cs="Times New Roman"/>
                <w:sz w:val="22"/>
                <w:szCs w:val="22"/>
              </w:rPr>
            </w:pPr>
            <w:r w:rsidRPr="00817FF1">
              <w:rPr>
                <w:rFonts w:ascii="Times New Roman" w:hAnsi="Times New Roman" w:cs="Times New Roman"/>
                <w:sz w:val="22"/>
                <w:szCs w:val="22"/>
              </w:rPr>
              <w:t>2,231</w:t>
            </w:r>
          </w:p>
        </w:tc>
        <w:tc>
          <w:tcPr>
            <w:tcW w:w="271" w:type="dxa"/>
            <w:shd w:val="clear" w:color="auto" w:fill="auto"/>
          </w:tcPr>
          <w:p w:rsidR="009B5EB1" w:rsidRPr="00817FF1" w:rsidRDefault="009B5EB1" w:rsidP="00454E24">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shd w:val="clear" w:color="auto" w:fill="auto"/>
          </w:tcPr>
          <w:p w:rsidR="009B5EB1" w:rsidRPr="00817FF1" w:rsidRDefault="009B5EB1" w:rsidP="00454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240" w:lineRule="auto"/>
              <w:ind w:right="72"/>
              <w:jc w:val="right"/>
              <w:rPr>
                <w:rFonts w:ascii="Times New Roman" w:hAnsi="Times New Roman" w:cs="Times New Roman"/>
                <w:sz w:val="22"/>
                <w:szCs w:val="22"/>
              </w:rPr>
            </w:pPr>
            <w:r w:rsidRPr="00817FF1">
              <w:rPr>
                <w:rFonts w:ascii="Times New Roman" w:hAnsi="Times New Roman" w:cs="Times New Roman"/>
                <w:sz w:val="22"/>
                <w:szCs w:val="22"/>
              </w:rPr>
              <w:t>5,248</w:t>
            </w:r>
          </w:p>
        </w:tc>
        <w:tc>
          <w:tcPr>
            <w:tcW w:w="276" w:type="dxa"/>
            <w:shd w:val="clear" w:color="auto" w:fill="auto"/>
          </w:tcPr>
          <w:p w:rsidR="009B5EB1" w:rsidRPr="00817FF1" w:rsidRDefault="009B5EB1" w:rsidP="00454E24">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shd w:val="clear" w:color="auto" w:fill="auto"/>
          </w:tcPr>
          <w:p w:rsidR="009B5EB1" w:rsidRPr="00817FF1" w:rsidRDefault="009B5EB1" w:rsidP="00454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240" w:lineRule="auto"/>
              <w:ind w:right="72"/>
              <w:jc w:val="right"/>
              <w:rPr>
                <w:rFonts w:ascii="Times New Roman" w:hAnsi="Times New Roman" w:cs="Times New Roman"/>
                <w:sz w:val="22"/>
                <w:szCs w:val="22"/>
              </w:rPr>
            </w:pPr>
            <w:r w:rsidRPr="00817FF1">
              <w:rPr>
                <w:rFonts w:ascii="Times New Roman" w:hAnsi="Times New Roman" w:cs="Times New Roman"/>
                <w:sz w:val="22"/>
                <w:szCs w:val="22"/>
              </w:rPr>
              <w:t>658</w:t>
            </w:r>
          </w:p>
        </w:tc>
        <w:tc>
          <w:tcPr>
            <w:tcW w:w="271" w:type="dxa"/>
            <w:shd w:val="clear" w:color="auto" w:fill="auto"/>
          </w:tcPr>
          <w:p w:rsidR="009B5EB1" w:rsidRPr="00817FF1" w:rsidRDefault="009B5EB1" w:rsidP="00454E24">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shd w:val="clear" w:color="auto" w:fill="auto"/>
          </w:tcPr>
          <w:p w:rsidR="009B5EB1" w:rsidRPr="00817FF1" w:rsidRDefault="009B5EB1" w:rsidP="00454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240" w:lineRule="auto"/>
              <w:ind w:right="72"/>
              <w:jc w:val="right"/>
              <w:rPr>
                <w:rFonts w:ascii="Times New Roman" w:hAnsi="Times New Roman" w:cs="Times New Roman"/>
                <w:sz w:val="22"/>
                <w:szCs w:val="22"/>
              </w:rPr>
            </w:pPr>
            <w:r w:rsidRPr="00817FF1">
              <w:rPr>
                <w:rFonts w:ascii="Times New Roman" w:hAnsi="Times New Roman" w:cs="Times New Roman"/>
                <w:sz w:val="22"/>
                <w:szCs w:val="22"/>
              </w:rPr>
              <w:t>2,262</w:t>
            </w:r>
          </w:p>
        </w:tc>
        <w:tc>
          <w:tcPr>
            <w:tcW w:w="271" w:type="dxa"/>
            <w:vMerge/>
            <w:shd w:val="clear" w:color="auto" w:fill="auto"/>
          </w:tcPr>
          <w:p w:rsidR="009B5EB1" w:rsidRPr="00817FF1" w:rsidRDefault="009B5EB1" w:rsidP="00454E24">
            <w:pPr>
              <w:tabs>
                <w:tab w:val="clear" w:pos="227"/>
                <w:tab w:val="clear" w:pos="454"/>
                <w:tab w:val="clear" w:pos="680"/>
                <w:tab w:val="clear" w:pos="907"/>
              </w:tabs>
              <w:ind w:right="35"/>
              <w:jc w:val="right"/>
              <w:rPr>
                <w:rFonts w:ascii="Times New Roman" w:hAnsi="Times New Roman" w:cs="Times New Roman"/>
                <w:sz w:val="22"/>
                <w:szCs w:val="22"/>
              </w:rPr>
            </w:pPr>
          </w:p>
        </w:tc>
        <w:tc>
          <w:tcPr>
            <w:tcW w:w="1264" w:type="dxa"/>
            <w:shd w:val="clear" w:color="auto" w:fill="auto"/>
          </w:tcPr>
          <w:p w:rsidR="009B5EB1" w:rsidRPr="00817FF1" w:rsidRDefault="009B5EB1" w:rsidP="00454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240" w:lineRule="auto"/>
              <w:ind w:right="72"/>
              <w:jc w:val="right"/>
              <w:rPr>
                <w:rFonts w:ascii="Times New Roman" w:hAnsi="Times New Roman" w:cs="Times New Roman"/>
                <w:sz w:val="22"/>
                <w:szCs w:val="22"/>
              </w:rPr>
            </w:pPr>
            <w:r w:rsidRPr="00817FF1">
              <w:rPr>
                <w:rFonts w:ascii="Times New Roman" w:hAnsi="Times New Roman" w:cs="Times New Roman"/>
                <w:sz w:val="22"/>
                <w:szCs w:val="22"/>
              </w:rPr>
              <w:t>11,877</w:t>
            </w:r>
          </w:p>
        </w:tc>
        <w:tc>
          <w:tcPr>
            <w:tcW w:w="283" w:type="dxa"/>
          </w:tcPr>
          <w:p w:rsidR="009B5EB1" w:rsidRPr="00817FF1" w:rsidRDefault="009B5EB1" w:rsidP="00454E24">
            <w:pPr>
              <w:tabs>
                <w:tab w:val="clear" w:pos="227"/>
                <w:tab w:val="clear" w:pos="454"/>
                <w:tab w:val="clear" w:pos="680"/>
                <w:tab w:val="clear" w:pos="907"/>
              </w:tabs>
              <w:ind w:right="100"/>
              <w:jc w:val="right"/>
              <w:rPr>
                <w:rFonts w:ascii="Times New Roman" w:hAnsi="Times New Roman" w:cs="Times New Roman"/>
                <w:sz w:val="22"/>
                <w:szCs w:val="22"/>
              </w:rPr>
            </w:pPr>
          </w:p>
        </w:tc>
        <w:tc>
          <w:tcPr>
            <w:tcW w:w="1343" w:type="dxa"/>
            <w:shd w:val="clear" w:color="auto" w:fill="auto"/>
          </w:tcPr>
          <w:p w:rsidR="009B5EB1" w:rsidRPr="00817FF1" w:rsidRDefault="009B5EB1" w:rsidP="00454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240" w:lineRule="auto"/>
              <w:ind w:right="72"/>
              <w:jc w:val="right"/>
              <w:rPr>
                <w:rFonts w:ascii="Times New Roman" w:hAnsi="Times New Roman" w:cs="Times New Roman"/>
                <w:sz w:val="22"/>
                <w:szCs w:val="22"/>
              </w:rPr>
            </w:pPr>
            <w:r w:rsidRPr="00817FF1">
              <w:rPr>
                <w:rFonts w:ascii="Times New Roman" w:hAnsi="Times New Roman" w:cs="Times New Roman"/>
                <w:sz w:val="22"/>
                <w:szCs w:val="22"/>
              </w:rPr>
              <w:t>22,276</w:t>
            </w:r>
          </w:p>
        </w:tc>
      </w:tr>
      <w:tr w:rsidR="009B5EB1" w:rsidRPr="00966040" w:rsidTr="00307F98">
        <w:trPr>
          <w:cantSplit/>
          <w:trHeight w:val="147"/>
        </w:trPr>
        <w:tc>
          <w:tcPr>
            <w:tcW w:w="5671" w:type="dxa"/>
          </w:tcPr>
          <w:p w:rsidR="009B5EB1" w:rsidRPr="001162B5" w:rsidRDefault="009B5EB1" w:rsidP="00454E24">
            <w:pPr>
              <w:rPr>
                <w:rFonts w:ascii="Times New Roman" w:hAnsi="Times New Roman" w:cs="Cordia New"/>
                <w:sz w:val="22"/>
                <w:szCs w:val="22"/>
                <w:cs/>
              </w:rPr>
            </w:pPr>
            <w:r w:rsidRPr="00817FF1">
              <w:rPr>
                <w:rFonts w:ascii="Times New Roman" w:hAnsi="Times New Roman" w:cs="Times New Roman"/>
                <w:sz w:val="22"/>
                <w:szCs w:val="22"/>
              </w:rPr>
              <w:t>Depreciation charge for the year</w:t>
            </w:r>
          </w:p>
        </w:tc>
        <w:tc>
          <w:tcPr>
            <w:tcW w:w="1353" w:type="dxa"/>
            <w:shd w:val="clear" w:color="auto" w:fill="auto"/>
          </w:tcPr>
          <w:p w:rsidR="009B5EB1" w:rsidRPr="00817FF1" w:rsidRDefault="009B5EB1" w:rsidP="00372E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240" w:lineRule="auto"/>
              <w:ind w:right="72"/>
              <w:jc w:val="right"/>
              <w:rPr>
                <w:rFonts w:ascii="Times New Roman" w:hAnsi="Times New Roman" w:cs="Times New Roman"/>
                <w:sz w:val="22"/>
                <w:szCs w:val="22"/>
              </w:rPr>
            </w:pPr>
            <w:r w:rsidRPr="00817FF1">
              <w:rPr>
                <w:rFonts w:ascii="Times New Roman" w:hAnsi="Times New Roman" w:cs="Times New Roman"/>
                <w:sz w:val="22"/>
                <w:szCs w:val="22"/>
              </w:rPr>
              <w:t>236</w:t>
            </w:r>
          </w:p>
        </w:tc>
        <w:tc>
          <w:tcPr>
            <w:tcW w:w="271" w:type="dxa"/>
            <w:shd w:val="clear" w:color="auto" w:fill="auto"/>
          </w:tcPr>
          <w:p w:rsidR="009B5EB1" w:rsidRPr="00817FF1" w:rsidRDefault="009B5EB1" w:rsidP="00372EF6">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264" w:type="dxa"/>
            <w:shd w:val="clear" w:color="auto" w:fill="auto"/>
          </w:tcPr>
          <w:p w:rsidR="009B5EB1" w:rsidRPr="00817FF1" w:rsidRDefault="009B5EB1" w:rsidP="00372E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240" w:lineRule="auto"/>
              <w:ind w:right="72"/>
              <w:jc w:val="right"/>
              <w:rPr>
                <w:rFonts w:ascii="Times New Roman" w:hAnsi="Times New Roman" w:cs="Times New Roman"/>
                <w:sz w:val="22"/>
                <w:szCs w:val="22"/>
              </w:rPr>
            </w:pPr>
            <w:r w:rsidRPr="00817FF1">
              <w:rPr>
                <w:rFonts w:ascii="Times New Roman" w:hAnsi="Times New Roman" w:cs="Times New Roman"/>
                <w:sz w:val="22"/>
                <w:szCs w:val="22"/>
              </w:rPr>
              <w:t>734</w:t>
            </w:r>
          </w:p>
        </w:tc>
        <w:tc>
          <w:tcPr>
            <w:tcW w:w="276" w:type="dxa"/>
            <w:shd w:val="clear" w:color="auto" w:fill="auto"/>
          </w:tcPr>
          <w:p w:rsidR="009B5EB1" w:rsidRPr="00817FF1" w:rsidRDefault="009B5EB1" w:rsidP="00372EF6">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264" w:type="dxa"/>
            <w:shd w:val="clear" w:color="auto" w:fill="auto"/>
          </w:tcPr>
          <w:p w:rsidR="009B5EB1" w:rsidRPr="00817FF1" w:rsidRDefault="009B5EB1" w:rsidP="00372E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240" w:lineRule="auto"/>
              <w:ind w:right="72"/>
              <w:jc w:val="right"/>
              <w:rPr>
                <w:rFonts w:ascii="Times New Roman" w:hAnsi="Times New Roman" w:cs="Times New Roman"/>
                <w:sz w:val="22"/>
                <w:szCs w:val="22"/>
              </w:rPr>
            </w:pPr>
            <w:r w:rsidRPr="00817FF1">
              <w:rPr>
                <w:rFonts w:ascii="Times New Roman" w:hAnsi="Times New Roman" w:cs="Times New Roman"/>
                <w:sz w:val="22"/>
                <w:szCs w:val="22"/>
              </w:rPr>
              <w:t>160</w:t>
            </w:r>
          </w:p>
        </w:tc>
        <w:tc>
          <w:tcPr>
            <w:tcW w:w="271" w:type="dxa"/>
            <w:shd w:val="clear" w:color="auto" w:fill="auto"/>
          </w:tcPr>
          <w:p w:rsidR="009B5EB1" w:rsidRPr="00817FF1" w:rsidRDefault="009B5EB1" w:rsidP="00372EF6">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264" w:type="dxa"/>
            <w:shd w:val="clear" w:color="auto" w:fill="auto"/>
          </w:tcPr>
          <w:p w:rsidR="009B5EB1" w:rsidRPr="00817FF1" w:rsidRDefault="009B5EB1" w:rsidP="00372E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240" w:lineRule="auto"/>
              <w:ind w:right="72"/>
              <w:jc w:val="right"/>
              <w:rPr>
                <w:rFonts w:ascii="Times New Roman" w:hAnsi="Times New Roman" w:cs="Times New Roman"/>
                <w:sz w:val="22"/>
                <w:szCs w:val="22"/>
              </w:rPr>
            </w:pPr>
            <w:r w:rsidRPr="00817FF1">
              <w:rPr>
                <w:rFonts w:ascii="Times New Roman" w:hAnsi="Times New Roman" w:cs="Times New Roman"/>
                <w:sz w:val="22"/>
                <w:szCs w:val="22"/>
              </w:rPr>
              <w:t>450</w:t>
            </w:r>
          </w:p>
        </w:tc>
        <w:tc>
          <w:tcPr>
            <w:tcW w:w="271" w:type="dxa"/>
            <w:shd w:val="clear" w:color="auto" w:fill="auto"/>
          </w:tcPr>
          <w:p w:rsidR="009B5EB1" w:rsidRPr="00817FF1" w:rsidRDefault="009B5EB1" w:rsidP="00372EF6">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264" w:type="dxa"/>
            <w:shd w:val="clear" w:color="auto" w:fill="auto"/>
          </w:tcPr>
          <w:p w:rsidR="009B5EB1" w:rsidRPr="00817FF1" w:rsidRDefault="009B5EB1" w:rsidP="00372E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240" w:lineRule="auto"/>
              <w:ind w:right="72"/>
              <w:jc w:val="right"/>
              <w:rPr>
                <w:rFonts w:ascii="Times New Roman" w:hAnsi="Times New Roman" w:cs="Times New Roman"/>
                <w:sz w:val="22"/>
                <w:szCs w:val="22"/>
              </w:rPr>
            </w:pPr>
            <w:r w:rsidRPr="00817FF1">
              <w:rPr>
                <w:rFonts w:ascii="Times New Roman" w:hAnsi="Times New Roman" w:cs="Times New Roman"/>
                <w:sz w:val="22"/>
                <w:szCs w:val="22"/>
              </w:rPr>
              <w:t>1,116</w:t>
            </w:r>
          </w:p>
        </w:tc>
        <w:tc>
          <w:tcPr>
            <w:tcW w:w="283" w:type="dxa"/>
          </w:tcPr>
          <w:p w:rsidR="009B5EB1" w:rsidRPr="00817FF1" w:rsidRDefault="009B5EB1" w:rsidP="00372EF6">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343" w:type="dxa"/>
            <w:shd w:val="clear" w:color="auto" w:fill="auto"/>
          </w:tcPr>
          <w:p w:rsidR="009B5EB1" w:rsidRPr="00817FF1" w:rsidRDefault="009B5EB1" w:rsidP="00372E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240" w:lineRule="auto"/>
              <w:ind w:right="72"/>
              <w:jc w:val="right"/>
              <w:rPr>
                <w:rFonts w:ascii="Times New Roman" w:hAnsi="Times New Roman" w:cs="Times New Roman"/>
                <w:sz w:val="22"/>
                <w:szCs w:val="22"/>
              </w:rPr>
            </w:pPr>
            <w:r w:rsidRPr="00817FF1">
              <w:rPr>
                <w:rFonts w:ascii="Times New Roman" w:hAnsi="Times New Roman" w:cs="Times New Roman"/>
                <w:sz w:val="22"/>
                <w:szCs w:val="22"/>
              </w:rPr>
              <w:t>2,696</w:t>
            </w:r>
          </w:p>
        </w:tc>
      </w:tr>
      <w:tr w:rsidR="00693B4A" w:rsidRPr="00966040" w:rsidTr="00307F98">
        <w:trPr>
          <w:cantSplit/>
          <w:trHeight w:val="147"/>
        </w:trPr>
        <w:tc>
          <w:tcPr>
            <w:tcW w:w="5671" w:type="dxa"/>
          </w:tcPr>
          <w:p w:rsidR="00693B4A" w:rsidRPr="00817FF1" w:rsidRDefault="00693B4A" w:rsidP="008B7859">
            <w:pPr>
              <w:rPr>
                <w:rFonts w:ascii="Times New Roman" w:hAnsi="Times New Roman" w:cs="Times New Roman"/>
                <w:sz w:val="22"/>
                <w:szCs w:val="22"/>
              </w:rPr>
            </w:pPr>
            <w:r w:rsidRPr="00817FF1">
              <w:rPr>
                <w:rFonts w:ascii="Times New Roman" w:hAnsi="Times New Roman" w:cs="Times New Roman"/>
                <w:sz w:val="22"/>
                <w:szCs w:val="22"/>
              </w:rPr>
              <w:t>D</w:t>
            </w:r>
            <w:r>
              <w:rPr>
                <w:rFonts w:ascii="Times New Roman" w:hAnsi="Times New Roman" w:cs="Times New Roman"/>
                <w:sz w:val="22"/>
                <w:szCs w:val="22"/>
              </w:rPr>
              <w:t>eductions</w:t>
            </w:r>
          </w:p>
        </w:tc>
        <w:tc>
          <w:tcPr>
            <w:tcW w:w="1353" w:type="dxa"/>
            <w:shd w:val="clear" w:color="auto" w:fill="auto"/>
          </w:tcPr>
          <w:p w:rsidR="00693B4A" w:rsidRPr="00817FF1" w:rsidRDefault="00693B4A" w:rsidP="00372EF6">
            <w:pPr>
              <w:tabs>
                <w:tab w:val="clear" w:pos="1644"/>
                <w:tab w:val="left" w:pos="568"/>
                <w:tab w:val="left" w:pos="792"/>
                <w:tab w:val="left" w:pos="1452"/>
              </w:tabs>
              <w:jc w:val="right"/>
              <w:rPr>
                <w:rFonts w:ascii="Times New Roman" w:hAnsi="Times New Roman" w:cs="Times New Roman"/>
                <w:sz w:val="22"/>
                <w:szCs w:val="22"/>
              </w:rPr>
            </w:pPr>
            <w:r w:rsidRPr="00817FF1">
              <w:rPr>
                <w:rFonts w:ascii="Times New Roman" w:hAnsi="Times New Roman" w:cs="Times New Roman"/>
                <w:sz w:val="22"/>
                <w:szCs w:val="22"/>
              </w:rPr>
              <w:t>(300)</w:t>
            </w:r>
          </w:p>
        </w:tc>
        <w:tc>
          <w:tcPr>
            <w:tcW w:w="271" w:type="dxa"/>
            <w:shd w:val="clear" w:color="auto" w:fill="auto"/>
          </w:tcPr>
          <w:p w:rsidR="00693B4A" w:rsidRPr="00817FF1" w:rsidRDefault="00693B4A" w:rsidP="00372EF6">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264" w:type="dxa"/>
            <w:shd w:val="clear" w:color="auto" w:fill="auto"/>
          </w:tcPr>
          <w:p w:rsidR="00693B4A" w:rsidRPr="00817FF1" w:rsidRDefault="00693B4A" w:rsidP="00372EF6">
            <w:pPr>
              <w:tabs>
                <w:tab w:val="clear" w:pos="1644"/>
                <w:tab w:val="left" w:pos="568"/>
                <w:tab w:val="left" w:pos="792"/>
                <w:tab w:val="left" w:pos="1452"/>
              </w:tabs>
              <w:jc w:val="right"/>
              <w:rPr>
                <w:rFonts w:ascii="Times New Roman" w:hAnsi="Times New Roman" w:cs="Times New Roman"/>
                <w:sz w:val="22"/>
                <w:szCs w:val="22"/>
              </w:rPr>
            </w:pPr>
            <w:r w:rsidRPr="00817FF1">
              <w:rPr>
                <w:rFonts w:ascii="Times New Roman" w:hAnsi="Times New Roman" w:cs="Times New Roman"/>
                <w:sz w:val="22"/>
                <w:szCs w:val="22"/>
              </w:rPr>
              <w:t>(1,966)</w:t>
            </w:r>
          </w:p>
        </w:tc>
        <w:tc>
          <w:tcPr>
            <w:tcW w:w="276" w:type="dxa"/>
            <w:shd w:val="clear" w:color="auto" w:fill="auto"/>
          </w:tcPr>
          <w:p w:rsidR="00693B4A" w:rsidRPr="00817FF1" w:rsidRDefault="00693B4A" w:rsidP="00372EF6">
            <w:pPr>
              <w:tabs>
                <w:tab w:val="clear" w:pos="227"/>
                <w:tab w:val="clear" w:pos="454"/>
                <w:tab w:val="clear" w:pos="680"/>
                <w:tab w:val="clear" w:pos="907"/>
              </w:tabs>
              <w:ind w:right="35"/>
              <w:jc w:val="right"/>
              <w:rPr>
                <w:rFonts w:ascii="Times New Roman" w:hAnsi="Times New Roman" w:cs="Times New Roman"/>
                <w:sz w:val="22"/>
                <w:szCs w:val="22"/>
                <w:highlight w:val="yellow"/>
              </w:rPr>
            </w:pPr>
          </w:p>
        </w:tc>
        <w:tc>
          <w:tcPr>
            <w:tcW w:w="1264" w:type="dxa"/>
            <w:shd w:val="clear" w:color="auto" w:fill="auto"/>
          </w:tcPr>
          <w:p w:rsidR="00693B4A" w:rsidRPr="00817FF1" w:rsidRDefault="00693B4A" w:rsidP="00372EF6">
            <w:pPr>
              <w:tabs>
                <w:tab w:val="clear" w:pos="1644"/>
                <w:tab w:val="left" w:pos="568"/>
                <w:tab w:val="left" w:pos="792"/>
                <w:tab w:val="left" w:pos="1452"/>
              </w:tabs>
              <w:jc w:val="right"/>
              <w:rPr>
                <w:rFonts w:ascii="Times New Roman" w:hAnsi="Times New Roman" w:cs="Times New Roman"/>
                <w:sz w:val="22"/>
                <w:szCs w:val="22"/>
              </w:rPr>
            </w:pPr>
            <w:r w:rsidRPr="00817FF1">
              <w:rPr>
                <w:rFonts w:ascii="Times New Roman" w:hAnsi="Times New Roman" w:cs="Times New Roman"/>
                <w:sz w:val="22"/>
                <w:szCs w:val="22"/>
              </w:rPr>
              <w:t>(465)</w:t>
            </w:r>
          </w:p>
        </w:tc>
        <w:tc>
          <w:tcPr>
            <w:tcW w:w="271" w:type="dxa"/>
            <w:shd w:val="clear" w:color="auto" w:fill="auto"/>
          </w:tcPr>
          <w:p w:rsidR="00693B4A" w:rsidRPr="00817FF1" w:rsidRDefault="00693B4A" w:rsidP="00372EF6">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264" w:type="dxa"/>
            <w:shd w:val="clear" w:color="auto" w:fill="auto"/>
          </w:tcPr>
          <w:p w:rsidR="00693B4A" w:rsidRPr="00817FF1" w:rsidRDefault="00693B4A" w:rsidP="00372EF6">
            <w:pPr>
              <w:tabs>
                <w:tab w:val="clear" w:pos="1644"/>
                <w:tab w:val="left" w:pos="568"/>
                <w:tab w:val="left" w:pos="792"/>
                <w:tab w:val="left" w:pos="1452"/>
              </w:tabs>
              <w:jc w:val="right"/>
              <w:rPr>
                <w:rFonts w:ascii="Times New Roman" w:hAnsi="Times New Roman" w:cs="Times New Roman"/>
                <w:sz w:val="22"/>
                <w:szCs w:val="22"/>
              </w:rPr>
            </w:pPr>
            <w:r w:rsidRPr="00817FF1">
              <w:rPr>
                <w:rFonts w:ascii="Times New Roman" w:hAnsi="Times New Roman" w:cs="Times New Roman"/>
                <w:sz w:val="22"/>
                <w:szCs w:val="22"/>
              </w:rPr>
              <w:t>(314)</w:t>
            </w:r>
          </w:p>
        </w:tc>
        <w:tc>
          <w:tcPr>
            <w:tcW w:w="271" w:type="dxa"/>
            <w:shd w:val="clear" w:color="auto" w:fill="auto"/>
          </w:tcPr>
          <w:p w:rsidR="00693B4A" w:rsidRPr="00817FF1" w:rsidRDefault="00693B4A" w:rsidP="00372EF6">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264" w:type="dxa"/>
            <w:tcBorders>
              <w:bottom w:val="single" w:sz="4" w:space="0" w:color="auto"/>
            </w:tcBorders>
            <w:shd w:val="clear" w:color="auto" w:fill="auto"/>
          </w:tcPr>
          <w:p w:rsidR="00693B4A" w:rsidRPr="00817FF1" w:rsidRDefault="00693B4A" w:rsidP="00372EF6">
            <w:pPr>
              <w:tabs>
                <w:tab w:val="clear" w:pos="1644"/>
                <w:tab w:val="left" w:pos="568"/>
                <w:tab w:val="left" w:pos="792"/>
                <w:tab w:val="left" w:pos="1452"/>
              </w:tabs>
              <w:jc w:val="right"/>
              <w:rPr>
                <w:rFonts w:ascii="Times New Roman" w:hAnsi="Times New Roman" w:cs="Times New Roman"/>
                <w:sz w:val="22"/>
                <w:szCs w:val="22"/>
              </w:rPr>
            </w:pPr>
            <w:r w:rsidRPr="00817FF1">
              <w:rPr>
                <w:rFonts w:ascii="Times New Roman" w:hAnsi="Times New Roman" w:cs="Times New Roman"/>
                <w:sz w:val="22"/>
                <w:szCs w:val="22"/>
              </w:rPr>
              <w:t>(2,227)</w:t>
            </w:r>
          </w:p>
        </w:tc>
        <w:tc>
          <w:tcPr>
            <w:tcW w:w="283" w:type="dxa"/>
          </w:tcPr>
          <w:p w:rsidR="00693B4A" w:rsidRPr="00817FF1" w:rsidRDefault="00693B4A" w:rsidP="00372EF6">
            <w:pPr>
              <w:tabs>
                <w:tab w:val="clear" w:pos="227"/>
                <w:tab w:val="clear" w:pos="454"/>
                <w:tab w:val="clear" w:pos="680"/>
                <w:tab w:val="clear" w:pos="907"/>
              </w:tabs>
              <w:ind w:right="35"/>
              <w:jc w:val="right"/>
              <w:rPr>
                <w:rFonts w:ascii="Times New Roman" w:hAnsi="Times New Roman" w:cs="Times New Roman"/>
                <w:sz w:val="22"/>
                <w:szCs w:val="22"/>
                <w:highlight w:val="yellow"/>
              </w:rPr>
            </w:pPr>
          </w:p>
        </w:tc>
        <w:tc>
          <w:tcPr>
            <w:tcW w:w="1343" w:type="dxa"/>
            <w:shd w:val="clear" w:color="auto" w:fill="auto"/>
          </w:tcPr>
          <w:p w:rsidR="00693B4A" w:rsidRPr="00817FF1" w:rsidRDefault="00693B4A" w:rsidP="00372EF6">
            <w:pPr>
              <w:tabs>
                <w:tab w:val="clear" w:pos="1644"/>
                <w:tab w:val="left" w:pos="568"/>
                <w:tab w:val="left" w:pos="792"/>
                <w:tab w:val="left" w:pos="1452"/>
              </w:tabs>
              <w:jc w:val="right"/>
              <w:rPr>
                <w:rFonts w:ascii="Times New Roman" w:hAnsi="Times New Roman" w:cs="Times New Roman"/>
                <w:sz w:val="22"/>
                <w:szCs w:val="22"/>
              </w:rPr>
            </w:pPr>
            <w:r w:rsidRPr="00817FF1">
              <w:rPr>
                <w:rFonts w:ascii="Times New Roman" w:hAnsi="Times New Roman" w:cs="Times New Roman"/>
                <w:sz w:val="22"/>
                <w:szCs w:val="22"/>
              </w:rPr>
              <w:t>(5,272)</w:t>
            </w:r>
          </w:p>
        </w:tc>
      </w:tr>
      <w:tr w:rsidR="009B5EB1" w:rsidRPr="00741935" w:rsidTr="00307F98">
        <w:trPr>
          <w:cantSplit/>
          <w:trHeight w:val="147"/>
        </w:trPr>
        <w:tc>
          <w:tcPr>
            <w:tcW w:w="5671" w:type="dxa"/>
          </w:tcPr>
          <w:p w:rsidR="009B5EB1" w:rsidRPr="00817FF1" w:rsidRDefault="009B5EB1" w:rsidP="009B5EB1">
            <w:pPr>
              <w:rPr>
                <w:rFonts w:ascii="Times New Roman" w:hAnsi="Times New Roman" w:cs="Times New Roman"/>
                <w:sz w:val="22"/>
                <w:szCs w:val="22"/>
              </w:rPr>
            </w:pPr>
            <w:r w:rsidRPr="00817FF1">
              <w:rPr>
                <w:rFonts w:ascii="Times New Roman" w:hAnsi="Times New Roman" w:cs="Times New Roman"/>
                <w:sz w:val="22"/>
                <w:szCs w:val="22"/>
              </w:rPr>
              <w:t>Balance as at December 31, 201</w:t>
            </w:r>
            <w:r>
              <w:rPr>
                <w:rFonts w:ascii="Times New Roman" w:hAnsi="Times New Roman" w:cs="Times New Roman"/>
                <w:sz w:val="22"/>
                <w:szCs w:val="22"/>
              </w:rPr>
              <w:t>6</w:t>
            </w:r>
          </w:p>
        </w:tc>
        <w:tc>
          <w:tcPr>
            <w:tcW w:w="1353" w:type="dxa"/>
            <w:tcBorders>
              <w:top w:val="single" w:sz="4" w:space="0" w:color="auto"/>
            </w:tcBorders>
            <w:shd w:val="clear" w:color="auto" w:fill="auto"/>
          </w:tcPr>
          <w:p w:rsidR="009B5EB1" w:rsidRPr="00792D36" w:rsidRDefault="009B5EB1" w:rsidP="00372E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240" w:lineRule="auto"/>
              <w:ind w:right="72"/>
              <w:jc w:val="right"/>
              <w:rPr>
                <w:rFonts w:ascii="Times New Roman" w:hAnsi="Times New Roman" w:cs="Times New Roman"/>
                <w:sz w:val="22"/>
                <w:szCs w:val="22"/>
              </w:rPr>
            </w:pPr>
            <w:r w:rsidRPr="00792D36">
              <w:rPr>
                <w:rFonts w:ascii="Times New Roman" w:hAnsi="Times New Roman" w:cs="Times New Roman"/>
                <w:sz w:val="22"/>
                <w:szCs w:val="22"/>
              </w:rPr>
              <w:t>2,167</w:t>
            </w:r>
          </w:p>
        </w:tc>
        <w:tc>
          <w:tcPr>
            <w:tcW w:w="271" w:type="dxa"/>
            <w:shd w:val="clear" w:color="auto" w:fill="auto"/>
          </w:tcPr>
          <w:p w:rsidR="009B5EB1" w:rsidRPr="00792D36" w:rsidRDefault="009B5EB1" w:rsidP="00372EF6">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Borders>
              <w:top w:val="single" w:sz="4" w:space="0" w:color="auto"/>
            </w:tcBorders>
            <w:shd w:val="clear" w:color="auto" w:fill="auto"/>
          </w:tcPr>
          <w:p w:rsidR="009B5EB1" w:rsidRPr="00792D36" w:rsidRDefault="009B5EB1" w:rsidP="00372E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240" w:lineRule="auto"/>
              <w:ind w:right="72"/>
              <w:jc w:val="right"/>
              <w:rPr>
                <w:rFonts w:ascii="Times New Roman" w:hAnsi="Times New Roman" w:cs="Times New Roman"/>
                <w:sz w:val="22"/>
                <w:szCs w:val="22"/>
              </w:rPr>
            </w:pPr>
            <w:r w:rsidRPr="00792D36">
              <w:rPr>
                <w:rFonts w:ascii="Times New Roman" w:hAnsi="Times New Roman" w:cs="Times New Roman"/>
                <w:sz w:val="22"/>
                <w:szCs w:val="22"/>
              </w:rPr>
              <w:t>4,016</w:t>
            </w:r>
          </w:p>
        </w:tc>
        <w:tc>
          <w:tcPr>
            <w:tcW w:w="276" w:type="dxa"/>
            <w:shd w:val="clear" w:color="auto" w:fill="auto"/>
          </w:tcPr>
          <w:p w:rsidR="009B5EB1" w:rsidRPr="00792D36" w:rsidRDefault="009B5EB1" w:rsidP="00372EF6">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Borders>
              <w:top w:val="single" w:sz="4" w:space="0" w:color="auto"/>
            </w:tcBorders>
            <w:shd w:val="clear" w:color="auto" w:fill="auto"/>
          </w:tcPr>
          <w:p w:rsidR="009B5EB1" w:rsidRPr="00792D36" w:rsidRDefault="009B5EB1" w:rsidP="00372E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240" w:lineRule="auto"/>
              <w:ind w:right="72"/>
              <w:jc w:val="right"/>
              <w:rPr>
                <w:rFonts w:ascii="Times New Roman" w:hAnsi="Times New Roman" w:cs="Times New Roman"/>
                <w:sz w:val="22"/>
                <w:szCs w:val="22"/>
              </w:rPr>
            </w:pPr>
            <w:r w:rsidRPr="00792D36">
              <w:rPr>
                <w:rFonts w:ascii="Times New Roman" w:hAnsi="Times New Roman" w:cs="Times New Roman"/>
                <w:sz w:val="22"/>
                <w:szCs w:val="22"/>
              </w:rPr>
              <w:t>353</w:t>
            </w:r>
          </w:p>
        </w:tc>
        <w:tc>
          <w:tcPr>
            <w:tcW w:w="271" w:type="dxa"/>
            <w:shd w:val="clear" w:color="auto" w:fill="auto"/>
          </w:tcPr>
          <w:p w:rsidR="009B5EB1" w:rsidRPr="00792D36" w:rsidRDefault="009B5EB1" w:rsidP="00372EF6">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Borders>
              <w:top w:val="single" w:sz="4" w:space="0" w:color="auto"/>
            </w:tcBorders>
            <w:shd w:val="clear" w:color="auto" w:fill="auto"/>
          </w:tcPr>
          <w:p w:rsidR="009B5EB1" w:rsidRPr="00792D36" w:rsidRDefault="009B5EB1" w:rsidP="00372E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240" w:lineRule="auto"/>
              <w:ind w:right="72"/>
              <w:jc w:val="right"/>
              <w:rPr>
                <w:rFonts w:ascii="Times New Roman" w:hAnsi="Times New Roman" w:cs="Times New Roman"/>
                <w:sz w:val="22"/>
                <w:szCs w:val="22"/>
              </w:rPr>
            </w:pPr>
            <w:r w:rsidRPr="00792D36">
              <w:rPr>
                <w:rFonts w:ascii="Times New Roman" w:hAnsi="Times New Roman" w:cs="Times New Roman"/>
                <w:sz w:val="22"/>
                <w:szCs w:val="22"/>
              </w:rPr>
              <w:t>2,398</w:t>
            </w:r>
          </w:p>
        </w:tc>
        <w:tc>
          <w:tcPr>
            <w:tcW w:w="271" w:type="dxa"/>
            <w:shd w:val="clear" w:color="auto" w:fill="auto"/>
          </w:tcPr>
          <w:p w:rsidR="009B5EB1" w:rsidRPr="00792D36" w:rsidRDefault="009B5EB1" w:rsidP="00372EF6">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Borders>
              <w:top w:val="single" w:sz="4" w:space="0" w:color="auto"/>
            </w:tcBorders>
            <w:shd w:val="clear" w:color="auto" w:fill="auto"/>
          </w:tcPr>
          <w:p w:rsidR="009B5EB1" w:rsidRPr="00792D36" w:rsidRDefault="009B5EB1" w:rsidP="00372E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240" w:lineRule="auto"/>
              <w:ind w:right="72"/>
              <w:jc w:val="right"/>
              <w:rPr>
                <w:rFonts w:ascii="Times New Roman" w:hAnsi="Times New Roman" w:cs="Times New Roman"/>
                <w:sz w:val="22"/>
                <w:szCs w:val="22"/>
              </w:rPr>
            </w:pPr>
            <w:r w:rsidRPr="00792D36">
              <w:rPr>
                <w:rFonts w:ascii="Times New Roman" w:hAnsi="Times New Roman" w:cs="Times New Roman"/>
                <w:sz w:val="22"/>
                <w:szCs w:val="22"/>
              </w:rPr>
              <w:t>10,766</w:t>
            </w:r>
          </w:p>
        </w:tc>
        <w:tc>
          <w:tcPr>
            <w:tcW w:w="283" w:type="dxa"/>
          </w:tcPr>
          <w:p w:rsidR="009B5EB1" w:rsidRPr="00792D36" w:rsidRDefault="009B5EB1" w:rsidP="00372EF6">
            <w:pPr>
              <w:tabs>
                <w:tab w:val="clear" w:pos="227"/>
                <w:tab w:val="clear" w:pos="454"/>
                <w:tab w:val="clear" w:pos="680"/>
                <w:tab w:val="clear" w:pos="907"/>
              </w:tabs>
              <w:ind w:right="100"/>
              <w:jc w:val="right"/>
              <w:rPr>
                <w:rFonts w:ascii="Times New Roman" w:hAnsi="Times New Roman" w:cs="Times New Roman"/>
                <w:sz w:val="22"/>
                <w:szCs w:val="22"/>
              </w:rPr>
            </w:pPr>
          </w:p>
        </w:tc>
        <w:tc>
          <w:tcPr>
            <w:tcW w:w="1343" w:type="dxa"/>
            <w:tcBorders>
              <w:top w:val="single" w:sz="4" w:space="0" w:color="auto"/>
            </w:tcBorders>
            <w:shd w:val="clear" w:color="auto" w:fill="auto"/>
          </w:tcPr>
          <w:p w:rsidR="009B5EB1" w:rsidRPr="00792D36" w:rsidRDefault="009B5EB1" w:rsidP="00372E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240" w:lineRule="auto"/>
              <w:ind w:right="72"/>
              <w:jc w:val="right"/>
              <w:rPr>
                <w:rFonts w:ascii="Times New Roman" w:hAnsi="Times New Roman" w:cs="Times New Roman"/>
                <w:sz w:val="22"/>
                <w:szCs w:val="22"/>
              </w:rPr>
            </w:pPr>
            <w:r w:rsidRPr="00792D36">
              <w:rPr>
                <w:rFonts w:ascii="Times New Roman" w:hAnsi="Times New Roman" w:cs="Times New Roman"/>
                <w:sz w:val="22"/>
                <w:szCs w:val="22"/>
              </w:rPr>
              <w:t>19,700</w:t>
            </w:r>
          </w:p>
        </w:tc>
      </w:tr>
      <w:tr w:rsidR="009B5EB1" w:rsidRPr="00741935" w:rsidTr="00307F98">
        <w:trPr>
          <w:cantSplit/>
          <w:trHeight w:val="147"/>
        </w:trPr>
        <w:tc>
          <w:tcPr>
            <w:tcW w:w="5671" w:type="dxa"/>
          </w:tcPr>
          <w:p w:rsidR="009B5EB1" w:rsidRPr="00817FF1" w:rsidRDefault="009B5EB1" w:rsidP="00A17FCA">
            <w:pPr>
              <w:rPr>
                <w:rFonts w:ascii="Times New Roman" w:hAnsi="Times New Roman" w:cs="Times New Roman"/>
                <w:sz w:val="22"/>
                <w:szCs w:val="22"/>
                <w:cs/>
              </w:rPr>
            </w:pPr>
            <w:r w:rsidRPr="00817FF1">
              <w:rPr>
                <w:rFonts w:ascii="Times New Roman" w:hAnsi="Times New Roman" w:cs="Times New Roman"/>
                <w:sz w:val="22"/>
                <w:szCs w:val="22"/>
              </w:rPr>
              <w:t>Depreciation charge for the year</w:t>
            </w:r>
          </w:p>
        </w:tc>
        <w:tc>
          <w:tcPr>
            <w:tcW w:w="1353" w:type="dxa"/>
            <w:shd w:val="clear" w:color="auto" w:fill="auto"/>
          </w:tcPr>
          <w:p w:rsidR="009B5EB1" w:rsidRPr="00792D36" w:rsidRDefault="009B5EB1" w:rsidP="00792D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240" w:lineRule="auto"/>
              <w:ind w:right="72"/>
              <w:jc w:val="right"/>
              <w:rPr>
                <w:rFonts w:ascii="Times New Roman" w:hAnsi="Times New Roman" w:cs="Times New Roman"/>
                <w:sz w:val="22"/>
                <w:szCs w:val="22"/>
              </w:rPr>
            </w:pPr>
            <w:r w:rsidRPr="00792D36">
              <w:rPr>
                <w:rFonts w:ascii="Times New Roman" w:hAnsi="Times New Roman" w:cs="Times New Roman"/>
                <w:sz w:val="22"/>
                <w:szCs w:val="22"/>
              </w:rPr>
              <w:t>2</w:t>
            </w:r>
            <w:r w:rsidR="00792D36" w:rsidRPr="00792D36">
              <w:rPr>
                <w:rFonts w:ascii="Times New Roman" w:hAnsi="Times New Roman" w:cs="Times New Roman"/>
                <w:sz w:val="22"/>
                <w:szCs w:val="22"/>
              </w:rPr>
              <w:t>52</w:t>
            </w:r>
          </w:p>
        </w:tc>
        <w:tc>
          <w:tcPr>
            <w:tcW w:w="271" w:type="dxa"/>
            <w:shd w:val="clear" w:color="auto" w:fill="auto"/>
          </w:tcPr>
          <w:p w:rsidR="009B5EB1" w:rsidRPr="00792D36" w:rsidRDefault="009B5EB1" w:rsidP="00454E24">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shd w:val="clear" w:color="auto" w:fill="auto"/>
          </w:tcPr>
          <w:p w:rsidR="009B5EB1" w:rsidRPr="00792D36" w:rsidRDefault="00792D36" w:rsidP="00454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240" w:lineRule="auto"/>
              <w:ind w:right="72"/>
              <w:jc w:val="right"/>
              <w:rPr>
                <w:rFonts w:ascii="Times New Roman" w:hAnsi="Times New Roman" w:cs="Times New Roman"/>
                <w:sz w:val="22"/>
                <w:szCs w:val="22"/>
              </w:rPr>
            </w:pPr>
            <w:r w:rsidRPr="00792D36">
              <w:rPr>
                <w:rFonts w:ascii="Times New Roman" w:hAnsi="Times New Roman" w:cs="Times New Roman"/>
                <w:sz w:val="22"/>
                <w:szCs w:val="22"/>
              </w:rPr>
              <w:t>848</w:t>
            </w:r>
          </w:p>
        </w:tc>
        <w:tc>
          <w:tcPr>
            <w:tcW w:w="276" w:type="dxa"/>
            <w:shd w:val="clear" w:color="auto" w:fill="auto"/>
          </w:tcPr>
          <w:p w:rsidR="009B5EB1" w:rsidRPr="00792D36" w:rsidRDefault="009B5EB1" w:rsidP="00454E24">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shd w:val="clear" w:color="auto" w:fill="auto"/>
          </w:tcPr>
          <w:p w:rsidR="009B5EB1" w:rsidRPr="00792D36" w:rsidRDefault="00792D36" w:rsidP="00454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240" w:lineRule="auto"/>
              <w:ind w:right="72"/>
              <w:jc w:val="right"/>
              <w:rPr>
                <w:rFonts w:ascii="Times New Roman" w:hAnsi="Times New Roman" w:cs="Times New Roman"/>
                <w:sz w:val="22"/>
                <w:szCs w:val="22"/>
              </w:rPr>
            </w:pPr>
            <w:r w:rsidRPr="00792D36">
              <w:rPr>
                <w:rFonts w:ascii="Times New Roman" w:hAnsi="Times New Roman" w:cs="Times New Roman"/>
                <w:sz w:val="22"/>
                <w:szCs w:val="22"/>
              </w:rPr>
              <w:t>171</w:t>
            </w:r>
          </w:p>
        </w:tc>
        <w:tc>
          <w:tcPr>
            <w:tcW w:w="271" w:type="dxa"/>
            <w:shd w:val="clear" w:color="auto" w:fill="auto"/>
          </w:tcPr>
          <w:p w:rsidR="009B5EB1" w:rsidRPr="00792D36" w:rsidRDefault="009B5EB1" w:rsidP="00454E24">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shd w:val="clear" w:color="auto" w:fill="auto"/>
          </w:tcPr>
          <w:p w:rsidR="009B5EB1" w:rsidRPr="00792D36" w:rsidRDefault="009B5EB1" w:rsidP="00792D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240" w:lineRule="auto"/>
              <w:ind w:right="72"/>
              <w:jc w:val="right"/>
              <w:rPr>
                <w:rFonts w:ascii="Times New Roman" w:hAnsi="Times New Roman" w:cs="Times New Roman"/>
                <w:sz w:val="22"/>
                <w:szCs w:val="22"/>
              </w:rPr>
            </w:pPr>
            <w:r w:rsidRPr="00792D36">
              <w:rPr>
                <w:rFonts w:ascii="Times New Roman" w:hAnsi="Times New Roman" w:cs="Times New Roman"/>
                <w:sz w:val="22"/>
                <w:szCs w:val="22"/>
              </w:rPr>
              <w:t>4</w:t>
            </w:r>
            <w:r w:rsidR="00792D36" w:rsidRPr="00792D36">
              <w:rPr>
                <w:rFonts w:ascii="Times New Roman" w:hAnsi="Times New Roman" w:cs="Times New Roman"/>
                <w:sz w:val="22"/>
                <w:szCs w:val="22"/>
              </w:rPr>
              <w:t>6</w:t>
            </w:r>
            <w:r w:rsidR="00373340">
              <w:rPr>
                <w:rFonts w:ascii="Times New Roman" w:hAnsi="Times New Roman" w:cs="Times New Roman"/>
                <w:sz w:val="22"/>
                <w:szCs w:val="22"/>
              </w:rPr>
              <w:t>8</w:t>
            </w:r>
          </w:p>
        </w:tc>
        <w:tc>
          <w:tcPr>
            <w:tcW w:w="271" w:type="dxa"/>
            <w:shd w:val="clear" w:color="auto" w:fill="auto"/>
          </w:tcPr>
          <w:p w:rsidR="009B5EB1" w:rsidRPr="00792D36" w:rsidRDefault="009B5EB1" w:rsidP="00454E24">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shd w:val="clear" w:color="auto" w:fill="auto"/>
          </w:tcPr>
          <w:p w:rsidR="009B5EB1" w:rsidRPr="00792D36" w:rsidRDefault="009B5EB1" w:rsidP="00792D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240" w:lineRule="auto"/>
              <w:ind w:right="72"/>
              <w:jc w:val="right"/>
              <w:rPr>
                <w:rFonts w:ascii="Times New Roman" w:hAnsi="Times New Roman" w:cs="Times New Roman"/>
                <w:sz w:val="22"/>
                <w:szCs w:val="22"/>
              </w:rPr>
            </w:pPr>
            <w:r w:rsidRPr="00792D36">
              <w:rPr>
                <w:rFonts w:ascii="Times New Roman" w:hAnsi="Times New Roman" w:cs="Times New Roman"/>
                <w:sz w:val="22"/>
                <w:szCs w:val="22"/>
              </w:rPr>
              <w:t>1,</w:t>
            </w:r>
            <w:r w:rsidR="00792D36" w:rsidRPr="00792D36">
              <w:rPr>
                <w:rFonts w:ascii="Times New Roman" w:hAnsi="Times New Roman" w:cs="Times New Roman"/>
                <w:sz w:val="22"/>
                <w:szCs w:val="22"/>
              </w:rPr>
              <w:t>615</w:t>
            </w:r>
          </w:p>
        </w:tc>
        <w:tc>
          <w:tcPr>
            <w:tcW w:w="283" w:type="dxa"/>
          </w:tcPr>
          <w:p w:rsidR="009B5EB1" w:rsidRPr="00792D36" w:rsidRDefault="009B5EB1" w:rsidP="00454E24">
            <w:pPr>
              <w:tabs>
                <w:tab w:val="clear" w:pos="227"/>
                <w:tab w:val="clear" w:pos="454"/>
                <w:tab w:val="clear" w:pos="680"/>
                <w:tab w:val="clear" w:pos="907"/>
              </w:tabs>
              <w:ind w:right="100"/>
              <w:jc w:val="right"/>
              <w:rPr>
                <w:rFonts w:ascii="Times New Roman" w:hAnsi="Times New Roman" w:cs="Times New Roman"/>
                <w:sz w:val="22"/>
                <w:szCs w:val="22"/>
              </w:rPr>
            </w:pPr>
          </w:p>
        </w:tc>
        <w:tc>
          <w:tcPr>
            <w:tcW w:w="1343" w:type="dxa"/>
            <w:shd w:val="clear" w:color="auto" w:fill="auto"/>
          </w:tcPr>
          <w:p w:rsidR="009B5EB1" w:rsidRPr="00792D36" w:rsidRDefault="00792D36" w:rsidP="00454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240" w:lineRule="auto"/>
              <w:ind w:right="72"/>
              <w:jc w:val="right"/>
              <w:rPr>
                <w:rFonts w:ascii="Times New Roman" w:hAnsi="Times New Roman" w:cs="Times New Roman"/>
                <w:sz w:val="22"/>
                <w:szCs w:val="22"/>
              </w:rPr>
            </w:pPr>
            <w:r w:rsidRPr="00792D36">
              <w:rPr>
                <w:rFonts w:ascii="Times New Roman" w:hAnsi="Times New Roman" w:cs="Times New Roman"/>
                <w:sz w:val="22"/>
                <w:szCs w:val="22"/>
              </w:rPr>
              <w:t>3,35</w:t>
            </w:r>
            <w:r w:rsidR="00373340">
              <w:rPr>
                <w:rFonts w:ascii="Times New Roman" w:hAnsi="Times New Roman" w:cs="Times New Roman"/>
                <w:sz w:val="22"/>
                <w:szCs w:val="22"/>
              </w:rPr>
              <w:t>4</w:t>
            </w:r>
          </w:p>
        </w:tc>
      </w:tr>
      <w:tr w:rsidR="00792D36" w:rsidRPr="00741935" w:rsidTr="00307F98">
        <w:trPr>
          <w:cantSplit/>
          <w:trHeight w:val="147"/>
        </w:trPr>
        <w:tc>
          <w:tcPr>
            <w:tcW w:w="5671" w:type="dxa"/>
          </w:tcPr>
          <w:p w:rsidR="00792D36" w:rsidRPr="00817FF1" w:rsidRDefault="00792D36" w:rsidP="008B7859">
            <w:pPr>
              <w:rPr>
                <w:rFonts w:ascii="Times New Roman" w:hAnsi="Times New Roman" w:cs="Times New Roman"/>
                <w:sz w:val="22"/>
                <w:szCs w:val="22"/>
              </w:rPr>
            </w:pPr>
            <w:r w:rsidRPr="00817FF1">
              <w:rPr>
                <w:rFonts w:ascii="Times New Roman" w:hAnsi="Times New Roman" w:cs="Times New Roman"/>
                <w:sz w:val="22"/>
                <w:szCs w:val="22"/>
              </w:rPr>
              <w:t>D</w:t>
            </w:r>
            <w:r>
              <w:rPr>
                <w:rFonts w:ascii="Times New Roman" w:hAnsi="Times New Roman" w:cs="Times New Roman"/>
                <w:sz w:val="22"/>
                <w:szCs w:val="22"/>
              </w:rPr>
              <w:t>eductions</w:t>
            </w:r>
          </w:p>
        </w:tc>
        <w:tc>
          <w:tcPr>
            <w:tcW w:w="1353" w:type="dxa"/>
            <w:tcBorders>
              <w:bottom w:val="single" w:sz="4" w:space="0" w:color="auto"/>
            </w:tcBorders>
            <w:shd w:val="clear" w:color="auto" w:fill="auto"/>
          </w:tcPr>
          <w:p w:rsidR="00792D36" w:rsidRPr="00792D36" w:rsidRDefault="00792D36" w:rsidP="00792D36">
            <w:pPr>
              <w:tabs>
                <w:tab w:val="clear" w:pos="1644"/>
                <w:tab w:val="left" w:pos="568"/>
                <w:tab w:val="left" w:pos="792"/>
                <w:tab w:val="left" w:pos="1452"/>
              </w:tabs>
              <w:jc w:val="right"/>
              <w:rPr>
                <w:rFonts w:ascii="Times New Roman" w:hAnsi="Times New Roman" w:cs="Times New Roman"/>
                <w:sz w:val="22"/>
                <w:szCs w:val="22"/>
              </w:rPr>
            </w:pPr>
            <w:r w:rsidRPr="00792D36">
              <w:rPr>
                <w:rFonts w:ascii="Times New Roman" w:hAnsi="Times New Roman" w:cs="Times New Roman"/>
                <w:sz w:val="22"/>
                <w:szCs w:val="22"/>
              </w:rPr>
              <w:t>(4)</w:t>
            </w:r>
          </w:p>
        </w:tc>
        <w:tc>
          <w:tcPr>
            <w:tcW w:w="271" w:type="dxa"/>
            <w:shd w:val="clear" w:color="auto" w:fill="auto"/>
          </w:tcPr>
          <w:p w:rsidR="00792D36" w:rsidRPr="00792D36" w:rsidRDefault="00792D36" w:rsidP="00454E24">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Borders>
              <w:bottom w:val="single" w:sz="4" w:space="0" w:color="auto"/>
            </w:tcBorders>
            <w:shd w:val="clear" w:color="auto" w:fill="auto"/>
          </w:tcPr>
          <w:p w:rsidR="00792D36" w:rsidRPr="00792D36" w:rsidRDefault="00792D36" w:rsidP="00792D36">
            <w:pPr>
              <w:tabs>
                <w:tab w:val="clear" w:pos="1644"/>
                <w:tab w:val="left" w:pos="568"/>
                <w:tab w:val="left" w:pos="792"/>
                <w:tab w:val="left" w:pos="1452"/>
              </w:tabs>
              <w:jc w:val="right"/>
              <w:rPr>
                <w:rFonts w:ascii="Times New Roman" w:hAnsi="Times New Roman" w:cs="Times New Roman"/>
                <w:sz w:val="22"/>
                <w:szCs w:val="22"/>
              </w:rPr>
            </w:pPr>
            <w:r w:rsidRPr="00792D36">
              <w:rPr>
                <w:rFonts w:ascii="Times New Roman" w:hAnsi="Times New Roman" w:cs="Times New Roman"/>
                <w:sz w:val="22"/>
                <w:szCs w:val="22"/>
              </w:rPr>
              <w:t>(8)</w:t>
            </w:r>
          </w:p>
        </w:tc>
        <w:tc>
          <w:tcPr>
            <w:tcW w:w="276" w:type="dxa"/>
            <w:shd w:val="clear" w:color="auto" w:fill="auto"/>
          </w:tcPr>
          <w:p w:rsidR="00792D36" w:rsidRPr="00792D36" w:rsidRDefault="00792D36" w:rsidP="00454E24">
            <w:pPr>
              <w:tabs>
                <w:tab w:val="clear" w:pos="227"/>
                <w:tab w:val="clear" w:pos="454"/>
                <w:tab w:val="clear" w:pos="680"/>
                <w:tab w:val="clear" w:pos="907"/>
              </w:tabs>
              <w:ind w:right="35"/>
              <w:jc w:val="right"/>
              <w:rPr>
                <w:rFonts w:ascii="Times New Roman" w:hAnsi="Times New Roman" w:cs="Times New Roman"/>
                <w:sz w:val="22"/>
                <w:szCs w:val="22"/>
              </w:rPr>
            </w:pPr>
          </w:p>
        </w:tc>
        <w:tc>
          <w:tcPr>
            <w:tcW w:w="1264" w:type="dxa"/>
            <w:tcBorders>
              <w:bottom w:val="single" w:sz="4" w:space="0" w:color="auto"/>
            </w:tcBorders>
            <w:shd w:val="clear" w:color="auto" w:fill="auto"/>
          </w:tcPr>
          <w:p w:rsidR="00792D36" w:rsidRPr="00792D36" w:rsidRDefault="00792D36" w:rsidP="00792D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center"/>
              <w:rPr>
                <w:rFonts w:ascii="Times New Roman" w:hAnsi="Times New Roman" w:cs="Times New Roman"/>
                <w:sz w:val="22"/>
                <w:szCs w:val="22"/>
              </w:rPr>
            </w:pPr>
            <w:r w:rsidRPr="00792D36">
              <w:rPr>
                <w:rFonts w:ascii="Times New Roman" w:hAnsi="Times New Roman" w:cs="Times New Roman"/>
                <w:sz w:val="22"/>
                <w:szCs w:val="22"/>
              </w:rPr>
              <w:t xml:space="preserve"> -</w:t>
            </w:r>
          </w:p>
        </w:tc>
        <w:tc>
          <w:tcPr>
            <w:tcW w:w="271" w:type="dxa"/>
            <w:shd w:val="clear" w:color="auto" w:fill="auto"/>
          </w:tcPr>
          <w:p w:rsidR="00792D36" w:rsidRPr="00792D36" w:rsidRDefault="00792D36" w:rsidP="00454E24">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Borders>
              <w:bottom w:val="single" w:sz="4" w:space="0" w:color="auto"/>
            </w:tcBorders>
            <w:shd w:val="clear" w:color="auto" w:fill="auto"/>
          </w:tcPr>
          <w:p w:rsidR="00792D36" w:rsidRPr="00792D36" w:rsidRDefault="00792D36" w:rsidP="00792D36">
            <w:pPr>
              <w:tabs>
                <w:tab w:val="clear" w:pos="1644"/>
                <w:tab w:val="left" w:pos="568"/>
                <w:tab w:val="left" w:pos="792"/>
                <w:tab w:val="left" w:pos="1452"/>
              </w:tabs>
              <w:jc w:val="right"/>
              <w:rPr>
                <w:rFonts w:ascii="Times New Roman" w:hAnsi="Times New Roman" w:cs="Times New Roman"/>
                <w:sz w:val="22"/>
                <w:szCs w:val="22"/>
              </w:rPr>
            </w:pPr>
            <w:r w:rsidRPr="00792D36">
              <w:rPr>
                <w:rFonts w:ascii="Times New Roman" w:hAnsi="Times New Roman" w:cs="Times New Roman"/>
                <w:sz w:val="22"/>
                <w:szCs w:val="22"/>
              </w:rPr>
              <w:t>(512)</w:t>
            </w:r>
          </w:p>
        </w:tc>
        <w:tc>
          <w:tcPr>
            <w:tcW w:w="271" w:type="dxa"/>
            <w:shd w:val="clear" w:color="auto" w:fill="auto"/>
          </w:tcPr>
          <w:p w:rsidR="00792D36" w:rsidRPr="00792D36" w:rsidRDefault="00792D36" w:rsidP="00454E24">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Borders>
              <w:bottom w:val="single" w:sz="4" w:space="0" w:color="auto"/>
            </w:tcBorders>
            <w:shd w:val="clear" w:color="auto" w:fill="auto"/>
          </w:tcPr>
          <w:p w:rsidR="00792D36" w:rsidRPr="00792D36" w:rsidRDefault="00792D36" w:rsidP="00792D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center"/>
              <w:rPr>
                <w:rFonts w:ascii="Times New Roman" w:hAnsi="Times New Roman" w:cs="Times New Roman"/>
                <w:sz w:val="22"/>
                <w:szCs w:val="22"/>
              </w:rPr>
            </w:pPr>
            <w:r w:rsidRPr="00792D36">
              <w:rPr>
                <w:rFonts w:ascii="Times New Roman" w:hAnsi="Times New Roman" w:cs="Times New Roman"/>
                <w:sz w:val="22"/>
                <w:szCs w:val="22"/>
              </w:rPr>
              <w:t xml:space="preserve"> -</w:t>
            </w:r>
          </w:p>
        </w:tc>
        <w:tc>
          <w:tcPr>
            <w:tcW w:w="283" w:type="dxa"/>
          </w:tcPr>
          <w:p w:rsidR="00792D36" w:rsidRPr="00792D36" w:rsidRDefault="00792D36" w:rsidP="00454E24">
            <w:pPr>
              <w:tabs>
                <w:tab w:val="clear" w:pos="227"/>
                <w:tab w:val="clear" w:pos="454"/>
                <w:tab w:val="clear" w:pos="680"/>
                <w:tab w:val="clear" w:pos="907"/>
              </w:tabs>
              <w:ind w:right="35"/>
              <w:jc w:val="right"/>
              <w:rPr>
                <w:rFonts w:ascii="Times New Roman" w:hAnsi="Times New Roman" w:cs="Times New Roman"/>
                <w:sz w:val="22"/>
                <w:szCs w:val="22"/>
              </w:rPr>
            </w:pPr>
          </w:p>
        </w:tc>
        <w:tc>
          <w:tcPr>
            <w:tcW w:w="1343" w:type="dxa"/>
            <w:tcBorders>
              <w:bottom w:val="single" w:sz="4" w:space="0" w:color="auto"/>
            </w:tcBorders>
            <w:shd w:val="clear" w:color="auto" w:fill="auto"/>
          </w:tcPr>
          <w:p w:rsidR="00792D36" w:rsidRPr="00792D36" w:rsidRDefault="00792D36" w:rsidP="00792D36">
            <w:pPr>
              <w:tabs>
                <w:tab w:val="clear" w:pos="1644"/>
                <w:tab w:val="left" w:pos="568"/>
                <w:tab w:val="left" w:pos="792"/>
                <w:tab w:val="left" w:pos="1452"/>
              </w:tabs>
              <w:jc w:val="right"/>
              <w:rPr>
                <w:rFonts w:ascii="Times New Roman" w:hAnsi="Times New Roman" w:cs="Times New Roman"/>
                <w:sz w:val="22"/>
                <w:szCs w:val="22"/>
              </w:rPr>
            </w:pPr>
            <w:r w:rsidRPr="00792D36">
              <w:rPr>
                <w:rFonts w:ascii="Times New Roman" w:hAnsi="Times New Roman" w:cs="Times New Roman"/>
                <w:sz w:val="22"/>
                <w:szCs w:val="22"/>
              </w:rPr>
              <w:t>(524)</w:t>
            </w:r>
          </w:p>
        </w:tc>
      </w:tr>
      <w:tr w:rsidR="009B5EB1" w:rsidRPr="00741935" w:rsidTr="00307F98">
        <w:trPr>
          <w:cantSplit/>
          <w:trHeight w:val="147"/>
        </w:trPr>
        <w:tc>
          <w:tcPr>
            <w:tcW w:w="5671" w:type="dxa"/>
          </w:tcPr>
          <w:p w:rsidR="009B5EB1" w:rsidRPr="00817FF1" w:rsidRDefault="009B5EB1" w:rsidP="009B5EB1">
            <w:pPr>
              <w:rPr>
                <w:rFonts w:ascii="Times New Roman" w:hAnsi="Times New Roman" w:cs="Times New Roman"/>
                <w:sz w:val="22"/>
                <w:szCs w:val="22"/>
              </w:rPr>
            </w:pPr>
            <w:r w:rsidRPr="00817FF1">
              <w:rPr>
                <w:rFonts w:ascii="Times New Roman" w:hAnsi="Times New Roman" w:cs="Times New Roman"/>
                <w:sz w:val="22"/>
                <w:szCs w:val="22"/>
              </w:rPr>
              <w:t>Balance as at December 31, 201</w:t>
            </w:r>
            <w:r>
              <w:rPr>
                <w:rFonts w:ascii="Times New Roman" w:hAnsi="Times New Roman" w:cs="Times New Roman"/>
                <w:sz w:val="22"/>
                <w:szCs w:val="22"/>
              </w:rPr>
              <w:t>7</w:t>
            </w:r>
          </w:p>
        </w:tc>
        <w:tc>
          <w:tcPr>
            <w:tcW w:w="1353" w:type="dxa"/>
            <w:tcBorders>
              <w:top w:val="single" w:sz="4" w:space="0" w:color="auto"/>
              <w:bottom w:val="single" w:sz="4" w:space="0" w:color="auto"/>
            </w:tcBorders>
            <w:shd w:val="clear" w:color="auto" w:fill="auto"/>
          </w:tcPr>
          <w:p w:rsidR="009B5EB1" w:rsidRPr="00792D36" w:rsidRDefault="009B5EB1" w:rsidP="00792D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240" w:lineRule="auto"/>
              <w:ind w:right="72"/>
              <w:jc w:val="right"/>
              <w:rPr>
                <w:rFonts w:ascii="Times New Roman" w:hAnsi="Times New Roman" w:cs="Times New Roman"/>
                <w:sz w:val="22"/>
                <w:szCs w:val="22"/>
              </w:rPr>
            </w:pPr>
            <w:r w:rsidRPr="00792D36">
              <w:rPr>
                <w:rFonts w:ascii="Times New Roman" w:hAnsi="Times New Roman" w:cs="Times New Roman"/>
                <w:sz w:val="22"/>
                <w:szCs w:val="22"/>
              </w:rPr>
              <w:t>2,</w:t>
            </w:r>
            <w:r w:rsidR="00792D36" w:rsidRPr="00792D36">
              <w:rPr>
                <w:rFonts w:ascii="Times New Roman" w:hAnsi="Times New Roman" w:cs="Times New Roman"/>
                <w:sz w:val="22"/>
                <w:szCs w:val="22"/>
              </w:rPr>
              <w:t>415</w:t>
            </w:r>
          </w:p>
        </w:tc>
        <w:tc>
          <w:tcPr>
            <w:tcW w:w="271" w:type="dxa"/>
            <w:shd w:val="clear" w:color="auto" w:fill="auto"/>
          </w:tcPr>
          <w:p w:rsidR="009B5EB1" w:rsidRPr="00792D36" w:rsidRDefault="009B5EB1" w:rsidP="00454E24">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Borders>
              <w:top w:val="single" w:sz="4" w:space="0" w:color="auto"/>
              <w:bottom w:val="single" w:sz="4" w:space="0" w:color="auto"/>
            </w:tcBorders>
            <w:shd w:val="clear" w:color="auto" w:fill="auto"/>
          </w:tcPr>
          <w:p w:rsidR="009B5EB1" w:rsidRPr="00792D36" w:rsidRDefault="009B5EB1" w:rsidP="00792D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240" w:lineRule="auto"/>
              <w:ind w:right="72"/>
              <w:jc w:val="right"/>
              <w:rPr>
                <w:rFonts w:ascii="Times New Roman" w:hAnsi="Times New Roman" w:cs="Times New Roman"/>
                <w:sz w:val="22"/>
                <w:szCs w:val="22"/>
              </w:rPr>
            </w:pPr>
            <w:r w:rsidRPr="00792D36">
              <w:rPr>
                <w:rFonts w:ascii="Times New Roman" w:hAnsi="Times New Roman" w:cs="Times New Roman"/>
                <w:sz w:val="22"/>
                <w:szCs w:val="22"/>
              </w:rPr>
              <w:t>4,</w:t>
            </w:r>
            <w:r w:rsidR="00792D36" w:rsidRPr="00792D36">
              <w:rPr>
                <w:rFonts w:ascii="Times New Roman" w:hAnsi="Times New Roman" w:cs="Times New Roman"/>
                <w:sz w:val="22"/>
                <w:szCs w:val="22"/>
              </w:rPr>
              <w:t>856</w:t>
            </w:r>
          </w:p>
        </w:tc>
        <w:tc>
          <w:tcPr>
            <w:tcW w:w="276" w:type="dxa"/>
            <w:shd w:val="clear" w:color="auto" w:fill="auto"/>
          </w:tcPr>
          <w:p w:rsidR="009B5EB1" w:rsidRPr="00792D36" w:rsidRDefault="009B5EB1" w:rsidP="00454E24">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Borders>
              <w:top w:val="single" w:sz="4" w:space="0" w:color="auto"/>
              <w:bottom w:val="single" w:sz="4" w:space="0" w:color="auto"/>
            </w:tcBorders>
            <w:shd w:val="clear" w:color="auto" w:fill="auto"/>
          </w:tcPr>
          <w:p w:rsidR="009B5EB1" w:rsidRPr="00792D36" w:rsidRDefault="00792D36" w:rsidP="00454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240" w:lineRule="auto"/>
              <w:ind w:right="72"/>
              <w:jc w:val="right"/>
              <w:rPr>
                <w:rFonts w:ascii="Times New Roman" w:hAnsi="Times New Roman" w:cs="Times New Roman"/>
                <w:sz w:val="22"/>
                <w:szCs w:val="22"/>
              </w:rPr>
            </w:pPr>
            <w:r w:rsidRPr="00792D36">
              <w:rPr>
                <w:rFonts w:ascii="Times New Roman" w:hAnsi="Times New Roman" w:cs="Times New Roman"/>
                <w:sz w:val="22"/>
                <w:szCs w:val="22"/>
              </w:rPr>
              <w:t>524</w:t>
            </w:r>
          </w:p>
        </w:tc>
        <w:tc>
          <w:tcPr>
            <w:tcW w:w="271" w:type="dxa"/>
            <w:shd w:val="clear" w:color="auto" w:fill="auto"/>
          </w:tcPr>
          <w:p w:rsidR="009B5EB1" w:rsidRPr="00792D36" w:rsidRDefault="009B5EB1" w:rsidP="00454E24">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Borders>
              <w:top w:val="single" w:sz="4" w:space="0" w:color="auto"/>
              <w:bottom w:val="single" w:sz="4" w:space="0" w:color="auto"/>
            </w:tcBorders>
            <w:shd w:val="clear" w:color="auto" w:fill="auto"/>
          </w:tcPr>
          <w:p w:rsidR="009B5EB1" w:rsidRPr="00792D36" w:rsidRDefault="009B5EB1" w:rsidP="00792D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240" w:lineRule="auto"/>
              <w:ind w:right="72"/>
              <w:jc w:val="right"/>
              <w:rPr>
                <w:rFonts w:ascii="Times New Roman" w:hAnsi="Times New Roman" w:cs="Times New Roman"/>
                <w:sz w:val="22"/>
                <w:szCs w:val="22"/>
              </w:rPr>
            </w:pPr>
            <w:r w:rsidRPr="00792D36">
              <w:rPr>
                <w:rFonts w:ascii="Times New Roman" w:hAnsi="Times New Roman" w:cs="Times New Roman"/>
                <w:sz w:val="22"/>
                <w:szCs w:val="22"/>
              </w:rPr>
              <w:t>2,3</w:t>
            </w:r>
            <w:r w:rsidR="00792D36" w:rsidRPr="00792D36">
              <w:rPr>
                <w:rFonts w:ascii="Times New Roman" w:hAnsi="Times New Roman" w:cs="Times New Roman"/>
                <w:sz w:val="22"/>
                <w:szCs w:val="22"/>
              </w:rPr>
              <w:t>5</w:t>
            </w:r>
            <w:r w:rsidR="00373340">
              <w:rPr>
                <w:rFonts w:ascii="Times New Roman" w:hAnsi="Times New Roman" w:cs="Times New Roman"/>
                <w:sz w:val="22"/>
                <w:szCs w:val="22"/>
              </w:rPr>
              <w:t>4</w:t>
            </w:r>
          </w:p>
        </w:tc>
        <w:tc>
          <w:tcPr>
            <w:tcW w:w="271" w:type="dxa"/>
            <w:shd w:val="clear" w:color="auto" w:fill="auto"/>
          </w:tcPr>
          <w:p w:rsidR="009B5EB1" w:rsidRPr="00792D36" w:rsidRDefault="009B5EB1" w:rsidP="00454E24">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Borders>
              <w:top w:val="single" w:sz="4" w:space="0" w:color="auto"/>
              <w:bottom w:val="single" w:sz="4" w:space="0" w:color="auto"/>
            </w:tcBorders>
            <w:shd w:val="clear" w:color="auto" w:fill="auto"/>
          </w:tcPr>
          <w:p w:rsidR="009B5EB1" w:rsidRPr="00792D36" w:rsidRDefault="00792D36" w:rsidP="00454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240" w:lineRule="auto"/>
              <w:ind w:right="72"/>
              <w:jc w:val="right"/>
              <w:rPr>
                <w:rFonts w:ascii="Times New Roman" w:hAnsi="Times New Roman" w:cs="Times New Roman"/>
                <w:sz w:val="22"/>
                <w:szCs w:val="22"/>
              </w:rPr>
            </w:pPr>
            <w:r w:rsidRPr="00792D36">
              <w:rPr>
                <w:rFonts w:ascii="Times New Roman" w:hAnsi="Times New Roman" w:cs="Times New Roman"/>
                <w:sz w:val="22"/>
                <w:szCs w:val="22"/>
              </w:rPr>
              <w:t>12,381</w:t>
            </w:r>
          </w:p>
        </w:tc>
        <w:tc>
          <w:tcPr>
            <w:tcW w:w="283" w:type="dxa"/>
          </w:tcPr>
          <w:p w:rsidR="009B5EB1" w:rsidRPr="00792D36" w:rsidRDefault="009B5EB1" w:rsidP="00454E24">
            <w:pPr>
              <w:tabs>
                <w:tab w:val="clear" w:pos="227"/>
                <w:tab w:val="clear" w:pos="454"/>
                <w:tab w:val="clear" w:pos="680"/>
                <w:tab w:val="clear" w:pos="907"/>
              </w:tabs>
              <w:ind w:right="100"/>
              <w:jc w:val="right"/>
              <w:rPr>
                <w:rFonts w:ascii="Times New Roman" w:hAnsi="Times New Roman" w:cs="Times New Roman"/>
                <w:sz w:val="22"/>
                <w:szCs w:val="22"/>
              </w:rPr>
            </w:pPr>
          </w:p>
        </w:tc>
        <w:tc>
          <w:tcPr>
            <w:tcW w:w="1343" w:type="dxa"/>
            <w:tcBorders>
              <w:top w:val="single" w:sz="4" w:space="0" w:color="auto"/>
              <w:bottom w:val="single" w:sz="4" w:space="0" w:color="auto"/>
            </w:tcBorders>
            <w:shd w:val="clear" w:color="auto" w:fill="auto"/>
          </w:tcPr>
          <w:p w:rsidR="009B5EB1" w:rsidRPr="00792D36" w:rsidRDefault="00792D36" w:rsidP="00373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240" w:lineRule="auto"/>
              <w:ind w:right="72"/>
              <w:jc w:val="right"/>
              <w:rPr>
                <w:rFonts w:ascii="Times New Roman" w:hAnsi="Times New Roman" w:cs="Times New Roman"/>
                <w:sz w:val="22"/>
                <w:szCs w:val="22"/>
              </w:rPr>
            </w:pPr>
            <w:r w:rsidRPr="00792D36">
              <w:rPr>
                <w:rFonts w:ascii="Times New Roman" w:hAnsi="Times New Roman" w:cs="Times New Roman"/>
                <w:sz w:val="22"/>
                <w:szCs w:val="22"/>
              </w:rPr>
              <w:t>22,5</w:t>
            </w:r>
            <w:r w:rsidR="00373340">
              <w:rPr>
                <w:rFonts w:ascii="Times New Roman" w:hAnsi="Times New Roman" w:cs="Times New Roman"/>
                <w:sz w:val="22"/>
                <w:szCs w:val="22"/>
              </w:rPr>
              <w:t>30</w:t>
            </w:r>
          </w:p>
        </w:tc>
      </w:tr>
      <w:tr w:rsidR="009B5EB1" w:rsidRPr="00741935" w:rsidTr="00307F98">
        <w:trPr>
          <w:cantSplit/>
          <w:trHeight w:val="147"/>
        </w:trPr>
        <w:tc>
          <w:tcPr>
            <w:tcW w:w="5671" w:type="dxa"/>
          </w:tcPr>
          <w:p w:rsidR="009B5EB1" w:rsidRPr="00817FF1" w:rsidRDefault="009B5EB1" w:rsidP="00454E24">
            <w:pPr>
              <w:rPr>
                <w:rFonts w:ascii="Times New Roman" w:hAnsi="Times New Roman" w:cs="Times New Roman"/>
                <w:bCs/>
                <w:sz w:val="22"/>
                <w:szCs w:val="22"/>
                <w:cs/>
              </w:rPr>
            </w:pPr>
          </w:p>
        </w:tc>
        <w:tc>
          <w:tcPr>
            <w:tcW w:w="1353" w:type="dxa"/>
            <w:tcBorders>
              <w:top w:val="single" w:sz="4" w:space="0" w:color="auto"/>
            </w:tcBorders>
            <w:shd w:val="clear" w:color="auto" w:fill="auto"/>
          </w:tcPr>
          <w:p w:rsidR="009B5EB1" w:rsidRPr="00792D36" w:rsidRDefault="009B5EB1" w:rsidP="00454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240" w:lineRule="auto"/>
              <w:ind w:right="72"/>
              <w:jc w:val="right"/>
              <w:rPr>
                <w:rFonts w:ascii="Times New Roman" w:hAnsi="Times New Roman" w:cs="Times New Roman"/>
                <w:sz w:val="22"/>
                <w:szCs w:val="22"/>
              </w:rPr>
            </w:pPr>
          </w:p>
        </w:tc>
        <w:tc>
          <w:tcPr>
            <w:tcW w:w="271" w:type="dxa"/>
            <w:shd w:val="clear" w:color="auto" w:fill="auto"/>
          </w:tcPr>
          <w:p w:rsidR="009B5EB1" w:rsidRPr="00792D36" w:rsidRDefault="009B5EB1" w:rsidP="00454E24">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Borders>
              <w:top w:val="single" w:sz="4" w:space="0" w:color="auto"/>
            </w:tcBorders>
            <w:shd w:val="clear" w:color="auto" w:fill="auto"/>
          </w:tcPr>
          <w:p w:rsidR="009B5EB1" w:rsidRPr="00792D36" w:rsidRDefault="009B5EB1" w:rsidP="00454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240" w:lineRule="auto"/>
              <w:ind w:right="72"/>
              <w:jc w:val="right"/>
              <w:rPr>
                <w:rFonts w:ascii="Times New Roman" w:hAnsi="Times New Roman" w:cs="Times New Roman"/>
                <w:sz w:val="22"/>
                <w:szCs w:val="22"/>
              </w:rPr>
            </w:pPr>
          </w:p>
        </w:tc>
        <w:tc>
          <w:tcPr>
            <w:tcW w:w="276" w:type="dxa"/>
            <w:shd w:val="clear" w:color="auto" w:fill="auto"/>
          </w:tcPr>
          <w:p w:rsidR="009B5EB1" w:rsidRPr="00792D36" w:rsidRDefault="009B5EB1" w:rsidP="00454E24">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Borders>
              <w:top w:val="single" w:sz="4" w:space="0" w:color="auto"/>
            </w:tcBorders>
            <w:shd w:val="clear" w:color="auto" w:fill="auto"/>
          </w:tcPr>
          <w:p w:rsidR="009B5EB1" w:rsidRPr="00792D36" w:rsidRDefault="009B5EB1" w:rsidP="00454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240" w:lineRule="auto"/>
              <w:ind w:right="72"/>
              <w:jc w:val="right"/>
              <w:rPr>
                <w:rFonts w:ascii="Times New Roman" w:hAnsi="Times New Roman" w:cs="Times New Roman"/>
                <w:sz w:val="22"/>
                <w:szCs w:val="22"/>
              </w:rPr>
            </w:pPr>
          </w:p>
        </w:tc>
        <w:tc>
          <w:tcPr>
            <w:tcW w:w="271" w:type="dxa"/>
            <w:shd w:val="clear" w:color="auto" w:fill="auto"/>
          </w:tcPr>
          <w:p w:rsidR="009B5EB1" w:rsidRPr="00792D36" w:rsidRDefault="009B5EB1" w:rsidP="00454E24">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Borders>
              <w:top w:val="single" w:sz="4" w:space="0" w:color="auto"/>
            </w:tcBorders>
            <w:shd w:val="clear" w:color="auto" w:fill="auto"/>
          </w:tcPr>
          <w:p w:rsidR="009B5EB1" w:rsidRPr="00792D36" w:rsidRDefault="009B5EB1" w:rsidP="00454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240" w:lineRule="auto"/>
              <w:ind w:right="72"/>
              <w:jc w:val="right"/>
              <w:rPr>
                <w:rFonts w:ascii="Times New Roman" w:hAnsi="Times New Roman" w:cs="Times New Roman"/>
                <w:sz w:val="22"/>
                <w:szCs w:val="22"/>
              </w:rPr>
            </w:pPr>
          </w:p>
        </w:tc>
        <w:tc>
          <w:tcPr>
            <w:tcW w:w="271" w:type="dxa"/>
            <w:shd w:val="clear" w:color="auto" w:fill="auto"/>
          </w:tcPr>
          <w:p w:rsidR="009B5EB1" w:rsidRPr="00792D36" w:rsidRDefault="009B5EB1" w:rsidP="00454E24">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Borders>
              <w:top w:val="single" w:sz="4" w:space="0" w:color="auto"/>
            </w:tcBorders>
            <w:shd w:val="clear" w:color="auto" w:fill="auto"/>
          </w:tcPr>
          <w:p w:rsidR="009B5EB1" w:rsidRPr="00792D36" w:rsidRDefault="009B5EB1" w:rsidP="00454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240" w:lineRule="auto"/>
              <w:ind w:right="72"/>
              <w:jc w:val="right"/>
              <w:rPr>
                <w:rFonts w:ascii="Times New Roman" w:hAnsi="Times New Roman" w:cs="Times New Roman"/>
                <w:sz w:val="22"/>
                <w:szCs w:val="22"/>
              </w:rPr>
            </w:pPr>
          </w:p>
        </w:tc>
        <w:tc>
          <w:tcPr>
            <w:tcW w:w="283" w:type="dxa"/>
          </w:tcPr>
          <w:p w:rsidR="009B5EB1" w:rsidRPr="00792D36" w:rsidRDefault="009B5EB1" w:rsidP="00454E24">
            <w:pPr>
              <w:tabs>
                <w:tab w:val="clear" w:pos="227"/>
                <w:tab w:val="clear" w:pos="454"/>
                <w:tab w:val="clear" w:pos="680"/>
                <w:tab w:val="clear" w:pos="907"/>
              </w:tabs>
              <w:ind w:right="100"/>
              <w:jc w:val="right"/>
              <w:rPr>
                <w:rFonts w:ascii="Times New Roman" w:hAnsi="Times New Roman" w:cs="Times New Roman"/>
                <w:sz w:val="22"/>
                <w:szCs w:val="22"/>
              </w:rPr>
            </w:pPr>
          </w:p>
        </w:tc>
        <w:tc>
          <w:tcPr>
            <w:tcW w:w="1343" w:type="dxa"/>
            <w:tcBorders>
              <w:top w:val="single" w:sz="4" w:space="0" w:color="auto"/>
            </w:tcBorders>
            <w:shd w:val="clear" w:color="auto" w:fill="auto"/>
          </w:tcPr>
          <w:p w:rsidR="009B5EB1" w:rsidRPr="00792D36" w:rsidRDefault="009B5EB1" w:rsidP="00454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240" w:lineRule="auto"/>
              <w:ind w:right="72"/>
              <w:jc w:val="right"/>
              <w:rPr>
                <w:rFonts w:ascii="Times New Roman" w:hAnsi="Times New Roman" w:cs="Times New Roman"/>
                <w:sz w:val="22"/>
                <w:szCs w:val="22"/>
              </w:rPr>
            </w:pPr>
          </w:p>
        </w:tc>
      </w:tr>
      <w:tr w:rsidR="009B5EB1" w:rsidRPr="00741935" w:rsidTr="00307F98">
        <w:trPr>
          <w:cantSplit/>
          <w:trHeight w:val="147"/>
        </w:trPr>
        <w:tc>
          <w:tcPr>
            <w:tcW w:w="5671" w:type="dxa"/>
          </w:tcPr>
          <w:p w:rsidR="009B5EB1" w:rsidRPr="00817FF1" w:rsidRDefault="009B5EB1" w:rsidP="00454E24">
            <w:pPr>
              <w:rPr>
                <w:rFonts w:ascii="Times New Roman" w:hAnsi="Times New Roman" w:cs="Times New Roman"/>
                <w:bCs/>
                <w:sz w:val="22"/>
                <w:szCs w:val="22"/>
                <w:cs/>
              </w:rPr>
            </w:pPr>
            <w:r w:rsidRPr="00817FF1">
              <w:rPr>
                <w:rFonts w:ascii="Times New Roman" w:hAnsi="Times New Roman" w:cs="Times New Roman"/>
                <w:b/>
                <w:sz w:val="22"/>
                <w:szCs w:val="22"/>
              </w:rPr>
              <w:t>Net book value</w:t>
            </w:r>
          </w:p>
        </w:tc>
        <w:tc>
          <w:tcPr>
            <w:tcW w:w="1353" w:type="dxa"/>
            <w:shd w:val="clear" w:color="auto" w:fill="auto"/>
          </w:tcPr>
          <w:p w:rsidR="009B5EB1" w:rsidRPr="00817FF1" w:rsidRDefault="009B5EB1" w:rsidP="00454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240" w:lineRule="auto"/>
              <w:ind w:right="72"/>
              <w:jc w:val="right"/>
              <w:rPr>
                <w:rFonts w:ascii="Times New Roman" w:hAnsi="Times New Roman" w:cs="Times New Roman"/>
                <w:sz w:val="22"/>
                <w:szCs w:val="22"/>
                <w:highlight w:val="yellow"/>
              </w:rPr>
            </w:pPr>
          </w:p>
        </w:tc>
        <w:tc>
          <w:tcPr>
            <w:tcW w:w="271" w:type="dxa"/>
            <w:shd w:val="clear" w:color="auto" w:fill="auto"/>
          </w:tcPr>
          <w:p w:rsidR="009B5EB1" w:rsidRPr="00817FF1" w:rsidRDefault="009B5EB1" w:rsidP="00454E24">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264" w:type="dxa"/>
            <w:shd w:val="clear" w:color="auto" w:fill="auto"/>
          </w:tcPr>
          <w:p w:rsidR="009B5EB1" w:rsidRPr="00817FF1" w:rsidRDefault="009B5EB1" w:rsidP="00454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240" w:lineRule="auto"/>
              <w:ind w:right="72"/>
              <w:jc w:val="right"/>
              <w:rPr>
                <w:rFonts w:ascii="Times New Roman" w:hAnsi="Times New Roman" w:cs="Times New Roman"/>
                <w:sz w:val="22"/>
                <w:szCs w:val="22"/>
                <w:highlight w:val="yellow"/>
              </w:rPr>
            </w:pPr>
          </w:p>
        </w:tc>
        <w:tc>
          <w:tcPr>
            <w:tcW w:w="276" w:type="dxa"/>
            <w:shd w:val="clear" w:color="auto" w:fill="auto"/>
          </w:tcPr>
          <w:p w:rsidR="009B5EB1" w:rsidRPr="00817FF1" w:rsidRDefault="009B5EB1" w:rsidP="00454E24">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264" w:type="dxa"/>
            <w:shd w:val="clear" w:color="auto" w:fill="auto"/>
          </w:tcPr>
          <w:p w:rsidR="009B5EB1" w:rsidRPr="00817FF1" w:rsidRDefault="009B5EB1" w:rsidP="00454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240" w:lineRule="auto"/>
              <w:ind w:right="72"/>
              <w:jc w:val="right"/>
              <w:rPr>
                <w:rFonts w:ascii="Times New Roman" w:hAnsi="Times New Roman" w:cs="Times New Roman"/>
                <w:sz w:val="22"/>
                <w:szCs w:val="22"/>
                <w:highlight w:val="yellow"/>
              </w:rPr>
            </w:pPr>
          </w:p>
        </w:tc>
        <w:tc>
          <w:tcPr>
            <w:tcW w:w="271" w:type="dxa"/>
            <w:shd w:val="clear" w:color="auto" w:fill="auto"/>
          </w:tcPr>
          <w:p w:rsidR="009B5EB1" w:rsidRPr="00817FF1" w:rsidRDefault="009B5EB1" w:rsidP="00454E24">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264" w:type="dxa"/>
            <w:shd w:val="clear" w:color="auto" w:fill="auto"/>
          </w:tcPr>
          <w:p w:rsidR="009B5EB1" w:rsidRPr="00817FF1" w:rsidRDefault="009B5EB1" w:rsidP="00454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240" w:lineRule="auto"/>
              <w:ind w:right="72"/>
              <w:jc w:val="right"/>
              <w:rPr>
                <w:rFonts w:ascii="Times New Roman" w:hAnsi="Times New Roman" w:cs="Times New Roman"/>
                <w:sz w:val="22"/>
                <w:szCs w:val="22"/>
                <w:highlight w:val="yellow"/>
              </w:rPr>
            </w:pPr>
          </w:p>
        </w:tc>
        <w:tc>
          <w:tcPr>
            <w:tcW w:w="271" w:type="dxa"/>
            <w:shd w:val="clear" w:color="auto" w:fill="auto"/>
          </w:tcPr>
          <w:p w:rsidR="009B5EB1" w:rsidRPr="00817FF1" w:rsidRDefault="009B5EB1" w:rsidP="00454E24">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264" w:type="dxa"/>
            <w:shd w:val="clear" w:color="auto" w:fill="auto"/>
          </w:tcPr>
          <w:p w:rsidR="009B5EB1" w:rsidRPr="00817FF1" w:rsidRDefault="009B5EB1" w:rsidP="00454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240" w:lineRule="auto"/>
              <w:ind w:right="72"/>
              <w:jc w:val="right"/>
              <w:rPr>
                <w:rFonts w:ascii="Times New Roman" w:hAnsi="Times New Roman" w:cs="Times New Roman"/>
                <w:sz w:val="22"/>
                <w:szCs w:val="22"/>
                <w:highlight w:val="yellow"/>
              </w:rPr>
            </w:pPr>
          </w:p>
        </w:tc>
        <w:tc>
          <w:tcPr>
            <w:tcW w:w="283" w:type="dxa"/>
          </w:tcPr>
          <w:p w:rsidR="009B5EB1" w:rsidRPr="00817FF1" w:rsidRDefault="009B5EB1" w:rsidP="00454E24">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343" w:type="dxa"/>
            <w:shd w:val="clear" w:color="auto" w:fill="auto"/>
          </w:tcPr>
          <w:p w:rsidR="009B5EB1" w:rsidRPr="00817FF1" w:rsidRDefault="009B5EB1" w:rsidP="00454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240" w:lineRule="auto"/>
              <w:ind w:right="72"/>
              <w:jc w:val="right"/>
              <w:rPr>
                <w:rFonts w:ascii="Times New Roman" w:hAnsi="Times New Roman" w:cs="Times New Roman"/>
                <w:sz w:val="22"/>
                <w:szCs w:val="22"/>
                <w:highlight w:val="yellow"/>
              </w:rPr>
            </w:pPr>
          </w:p>
        </w:tc>
      </w:tr>
      <w:tr w:rsidR="009B5EB1" w:rsidRPr="00741935" w:rsidTr="00307F98">
        <w:trPr>
          <w:cantSplit/>
          <w:trHeight w:val="147"/>
        </w:trPr>
        <w:tc>
          <w:tcPr>
            <w:tcW w:w="5671" w:type="dxa"/>
          </w:tcPr>
          <w:p w:rsidR="009B5EB1" w:rsidRPr="00817FF1" w:rsidRDefault="009B5EB1" w:rsidP="009B5EB1">
            <w:pPr>
              <w:rPr>
                <w:rFonts w:ascii="Times New Roman" w:hAnsi="Times New Roman" w:cs="Times New Roman"/>
                <w:b/>
                <w:sz w:val="22"/>
                <w:szCs w:val="22"/>
                <w:cs/>
              </w:rPr>
            </w:pPr>
            <w:r w:rsidRPr="00817FF1">
              <w:rPr>
                <w:rFonts w:ascii="Times New Roman" w:hAnsi="Times New Roman" w:cs="Times New Roman"/>
                <w:sz w:val="22"/>
                <w:szCs w:val="22"/>
              </w:rPr>
              <w:t>A</w:t>
            </w:r>
            <w:r>
              <w:rPr>
                <w:rFonts w:ascii="Times New Roman" w:hAnsi="Times New Roman" w:cs="Times New Roman"/>
                <w:sz w:val="22"/>
                <w:szCs w:val="22"/>
              </w:rPr>
              <w:t>s a</w:t>
            </w:r>
            <w:r w:rsidRPr="00817FF1">
              <w:rPr>
                <w:rFonts w:ascii="Times New Roman" w:hAnsi="Times New Roman" w:cs="Times New Roman"/>
                <w:sz w:val="22"/>
                <w:szCs w:val="22"/>
              </w:rPr>
              <w:t>t December 31, 201</w:t>
            </w:r>
            <w:r>
              <w:rPr>
                <w:rFonts w:ascii="Times New Roman" w:hAnsi="Times New Roman" w:cs="Times New Roman"/>
                <w:sz w:val="22"/>
                <w:szCs w:val="22"/>
              </w:rPr>
              <w:t>6</w:t>
            </w:r>
          </w:p>
        </w:tc>
        <w:tc>
          <w:tcPr>
            <w:tcW w:w="1353" w:type="dxa"/>
            <w:tcBorders>
              <w:bottom w:val="double" w:sz="4" w:space="0" w:color="auto"/>
            </w:tcBorders>
            <w:shd w:val="clear" w:color="auto" w:fill="auto"/>
          </w:tcPr>
          <w:p w:rsidR="009B5EB1" w:rsidRPr="00817FF1" w:rsidRDefault="009B5EB1" w:rsidP="00372E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240" w:lineRule="auto"/>
              <w:ind w:right="72"/>
              <w:jc w:val="right"/>
              <w:rPr>
                <w:rFonts w:ascii="Times New Roman" w:hAnsi="Times New Roman" w:cs="Times New Roman"/>
                <w:sz w:val="22"/>
                <w:szCs w:val="22"/>
              </w:rPr>
            </w:pPr>
            <w:r w:rsidRPr="00817FF1">
              <w:rPr>
                <w:rFonts w:ascii="Times New Roman" w:hAnsi="Times New Roman" w:cs="Times New Roman"/>
                <w:sz w:val="22"/>
                <w:szCs w:val="22"/>
              </w:rPr>
              <w:t>801</w:t>
            </w:r>
          </w:p>
        </w:tc>
        <w:tc>
          <w:tcPr>
            <w:tcW w:w="271" w:type="dxa"/>
            <w:shd w:val="clear" w:color="auto" w:fill="auto"/>
          </w:tcPr>
          <w:p w:rsidR="009B5EB1" w:rsidRPr="00817FF1" w:rsidRDefault="009B5EB1" w:rsidP="00372EF6">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Borders>
              <w:bottom w:val="double" w:sz="4" w:space="0" w:color="auto"/>
            </w:tcBorders>
            <w:shd w:val="clear" w:color="auto" w:fill="auto"/>
          </w:tcPr>
          <w:p w:rsidR="009B5EB1" w:rsidRPr="00817FF1" w:rsidRDefault="009B5EB1" w:rsidP="00372E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240" w:lineRule="auto"/>
              <w:ind w:right="72"/>
              <w:jc w:val="right"/>
              <w:rPr>
                <w:rFonts w:ascii="Times New Roman" w:hAnsi="Times New Roman" w:cs="Times New Roman"/>
                <w:sz w:val="22"/>
                <w:szCs w:val="22"/>
              </w:rPr>
            </w:pPr>
            <w:r w:rsidRPr="00817FF1">
              <w:rPr>
                <w:rFonts w:ascii="Times New Roman" w:hAnsi="Times New Roman" w:cs="Times New Roman"/>
                <w:sz w:val="22"/>
                <w:szCs w:val="22"/>
              </w:rPr>
              <w:t>2,685</w:t>
            </w:r>
          </w:p>
        </w:tc>
        <w:tc>
          <w:tcPr>
            <w:tcW w:w="276" w:type="dxa"/>
            <w:shd w:val="clear" w:color="auto" w:fill="auto"/>
          </w:tcPr>
          <w:p w:rsidR="009B5EB1" w:rsidRPr="00817FF1" w:rsidRDefault="009B5EB1" w:rsidP="00372EF6">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Borders>
              <w:bottom w:val="double" w:sz="4" w:space="0" w:color="auto"/>
            </w:tcBorders>
            <w:shd w:val="clear" w:color="auto" w:fill="auto"/>
          </w:tcPr>
          <w:p w:rsidR="009B5EB1" w:rsidRPr="00817FF1" w:rsidRDefault="009B5EB1" w:rsidP="00372E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240" w:lineRule="auto"/>
              <w:ind w:right="72"/>
              <w:jc w:val="right"/>
              <w:rPr>
                <w:rFonts w:ascii="Times New Roman" w:hAnsi="Times New Roman" w:cs="Times New Roman"/>
                <w:sz w:val="22"/>
                <w:szCs w:val="22"/>
              </w:rPr>
            </w:pPr>
            <w:r w:rsidRPr="00817FF1">
              <w:rPr>
                <w:rFonts w:ascii="Times New Roman" w:hAnsi="Times New Roman" w:cs="Times New Roman"/>
                <w:sz w:val="22"/>
                <w:szCs w:val="22"/>
              </w:rPr>
              <w:t>453</w:t>
            </w:r>
          </w:p>
        </w:tc>
        <w:tc>
          <w:tcPr>
            <w:tcW w:w="271" w:type="dxa"/>
            <w:shd w:val="clear" w:color="auto" w:fill="auto"/>
          </w:tcPr>
          <w:p w:rsidR="009B5EB1" w:rsidRPr="00817FF1" w:rsidRDefault="009B5EB1" w:rsidP="00372EF6">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Borders>
              <w:bottom w:val="double" w:sz="4" w:space="0" w:color="auto"/>
            </w:tcBorders>
            <w:shd w:val="clear" w:color="auto" w:fill="auto"/>
          </w:tcPr>
          <w:p w:rsidR="009B5EB1" w:rsidRPr="00817FF1" w:rsidRDefault="009B5EB1" w:rsidP="00372E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240" w:lineRule="auto"/>
              <w:ind w:right="72"/>
              <w:jc w:val="right"/>
              <w:rPr>
                <w:rFonts w:ascii="Times New Roman" w:hAnsi="Times New Roman" w:cs="Times New Roman"/>
                <w:sz w:val="22"/>
                <w:szCs w:val="22"/>
              </w:rPr>
            </w:pPr>
            <w:r w:rsidRPr="00817FF1">
              <w:rPr>
                <w:rFonts w:ascii="Times New Roman" w:hAnsi="Times New Roman" w:cs="Times New Roman"/>
                <w:sz w:val="22"/>
                <w:szCs w:val="22"/>
              </w:rPr>
              <w:t>1,231</w:t>
            </w:r>
          </w:p>
        </w:tc>
        <w:tc>
          <w:tcPr>
            <w:tcW w:w="271" w:type="dxa"/>
            <w:shd w:val="clear" w:color="auto" w:fill="auto"/>
          </w:tcPr>
          <w:p w:rsidR="009B5EB1" w:rsidRPr="00817FF1" w:rsidRDefault="009B5EB1" w:rsidP="00372EF6">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Borders>
              <w:bottom w:val="double" w:sz="4" w:space="0" w:color="auto"/>
            </w:tcBorders>
            <w:shd w:val="clear" w:color="auto" w:fill="auto"/>
          </w:tcPr>
          <w:p w:rsidR="009B5EB1" w:rsidRPr="00817FF1" w:rsidRDefault="009B5EB1" w:rsidP="00372E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240" w:lineRule="auto"/>
              <w:ind w:right="72"/>
              <w:jc w:val="right"/>
              <w:rPr>
                <w:rFonts w:ascii="Times New Roman" w:hAnsi="Times New Roman" w:cs="Times New Roman"/>
                <w:sz w:val="22"/>
                <w:szCs w:val="22"/>
              </w:rPr>
            </w:pPr>
            <w:r w:rsidRPr="00817FF1">
              <w:rPr>
                <w:rFonts w:ascii="Times New Roman" w:hAnsi="Times New Roman" w:cs="Times New Roman"/>
                <w:sz w:val="22"/>
                <w:szCs w:val="22"/>
              </w:rPr>
              <w:t>7,292</w:t>
            </w:r>
          </w:p>
        </w:tc>
        <w:tc>
          <w:tcPr>
            <w:tcW w:w="283" w:type="dxa"/>
          </w:tcPr>
          <w:p w:rsidR="009B5EB1" w:rsidRPr="00817FF1" w:rsidRDefault="009B5EB1" w:rsidP="00372EF6">
            <w:pPr>
              <w:tabs>
                <w:tab w:val="clear" w:pos="227"/>
                <w:tab w:val="clear" w:pos="454"/>
                <w:tab w:val="clear" w:pos="680"/>
                <w:tab w:val="clear" w:pos="907"/>
              </w:tabs>
              <w:ind w:right="100"/>
              <w:jc w:val="right"/>
              <w:rPr>
                <w:rFonts w:ascii="Times New Roman" w:hAnsi="Times New Roman" w:cs="Times New Roman"/>
                <w:sz w:val="22"/>
                <w:szCs w:val="22"/>
              </w:rPr>
            </w:pPr>
          </w:p>
        </w:tc>
        <w:tc>
          <w:tcPr>
            <w:tcW w:w="1343" w:type="dxa"/>
            <w:tcBorders>
              <w:bottom w:val="double" w:sz="4" w:space="0" w:color="auto"/>
            </w:tcBorders>
            <w:shd w:val="clear" w:color="auto" w:fill="auto"/>
          </w:tcPr>
          <w:p w:rsidR="009B5EB1" w:rsidRPr="00817FF1" w:rsidRDefault="009B5EB1" w:rsidP="00372E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240" w:lineRule="auto"/>
              <w:ind w:right="72"/>
              <w:jc w:val="right"/>
              <w:rPr>
                <w:rFonts w:ascii="Times New Roman" w:hAnsi="Times New Roman" w:cs="Times New Roman"/>
                <w:sz w:val="22"/>
                <w:szCs w:val="22"/>
              </w:rPr>
            </w:pPr>
            <w:r w:rsidRPr="00817FF1">
              <w:rPr>
                <w:rFonts w:ascii="Times New Roman" w:hAnsi="Times New Roman" w:cs="Times New Roman"/>
                <w:sz w:val="22"/>
                <w:szCs w:val="22"/>
              </w:rPr>
              <w:t>12,462</w:t>
            </w:r>
          </w:p>
        </w:tc>
      </w:tr>
      <w:tr w:rsidR="009B5EB1" w:rsidRPr="00741935" w:rsidTr="00307F98">
        <w:trPr>
          <w:cantSplit/>
          <w:trHeight w:val="147"/>
        </w:trPr>
        <w:tc>
          <w:tcPr>
            <w:tcW w:w="5671" w:type="dxa"/>
          </w:tcPr>
          <w:p w:rsidR="009B5EB1" w:rsidRPr="009B5EB1" w:rsidRDefault="009B5EB1" w:rsidP="00454E24">
            <w:pPr>
              <w:rPr>
                <w:rFonts w:ascii="Times New Roman" w:hAnsi="Times New Roman" w:cstheme="minorBidi"/>
                <w:b/>
                <w:sz w:val="22"/>
                <w:szCs w:val="22"/>
              </w:rPr>
            </w:pPr>
            <w:r w:rsidRPr="00817FF1">
              <w:rPr>
                <w:rFonts w:ascii="Times New Roman" w:hAnsi="Times New Roman" w:cs="Times New Roman"/>
                <w:sz w:val="22"/>
                <w:szCs w:val="22"/>
              </w:rPr>
              <w:t>A</w:t>
            </w:r>
            <w:r>
              <w:rPr>
                <w:rFonts w:ascii="Times New Roman" w:hAnsi="Times New Roman" w:cs="Times New Roman"/>
                <w:sz w:val="22"/>
                <w:szCs w:val="22"/>
              </w:rPr>
              <w:t>s at December 31, 2017</w:t>
            </w:r>
          </w:p>
        </w:tc>
        <w:tc>
          <w:tcPr>
            <w:tcW w:w="1353" w:type="dxa"/>
            <w:tcBorders>
              <w:top w:val="double" w:sz="4" w:space="0" w:color="auto"/>
              <w:bottom w:val="double" w:sz="4" w:space="0" w:color="auto"/>
            </w:tcBorders>
            <w:shd w:val="clear" w:color="auto" w:fill="auto"/>
          </w:tcPr>
          <w:p w:rsidR="009B5EB1" w:rsidRPr="00792D36" w:rsidRDefault="00792D36" w:rsidP="00792D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240" w:lineRule="auto"/>
              <w:ind w:right="72"/>
              <w:jc w:val="right"/>
              <w:rPr>
                <w:rFonts w:ascii="Times New Roman" w:hAnsi="Times New Roman" w:cs="Times New Roman"/>
                <w:sz w:val="22"/>
                <w:szCs w:val="22"/>
              </w:rPr>
            </w:pPr>
            <w:r w:rsidRPr="00792D36">
              <w:rPr>
                <w:rFonts w:ascii="Times New Roman" w:hAnsi="Times New Roman" w:cs="Times New Roman"/>
                <w:sz w:val="22"/>
                <w:szCs w:val="22"/>
              </w:rPr>
              <w:t>59</w:t>
            </w:r>
            <w:r w:rsidR="00373340">
              <w:rPr>
                <w:rFonts w:ascii="Times New Roman" w:hAnsi="Times New Roman" w:cs="Times New Roman"/>
                <w:sz w:val="22"/>
                <w:szCs w:val="22"/>
              </w:rPr>
              <w:t>8</w:t>
            </w:r>
          </w:p>
        </w:tc>
        <w:tc>
          <w:tcPr>
            <w:tcW w:w="271" w:type="dxa"/>
            <w:tcBorders>
              <w:bottom w:val="nil"/>
            </w:tcBorders>
            <w:shd w:val="clear" w:color="auto" w:fill="auto"/>
          </w:tcPr>
          <w:p w:rsidR="009B5EB1" w:rsidRPr="00792D36" w:rsidRDefault="009B5EB1" w:rsidP="00454E24">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Borders>
              <w:top w:val="double" w:sz="4" w:space="0" w:color="auto"/>
              <w:bottom w:val="double" w:sz="4" w:space="0" w:color="auto"/>
            </w:tcBorders>
            <w:shd w:val="clear" w:color="auto" w:fill="auto"/>
          </w:tcPr>
          <w:p w:rsidR="009B5EB1" w:rsidRPr="00792D36" w:rsidRDefault="009B5EB1" w:rsidP="00792D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240" w:lineRule="auto"/>
              <w:ind w:right="72"/>
              <w:jc w:val="right"/>
              <w:rPr>
                <w:rFonts w:ascii="Times New Roman" w:hAnsi="Times New Roman" w:cs="Times New Roman"/>
                <w:sz w:val="22"/>
                <w:szCs w:val="22"/>
              </w:rPr>
            </w:pPr>
            <w:r w:rsidRPr="00792D36">
              <w:rPr>
                <w:rFonts w:ascii="Times New Roman" w:hAnsi="Times New Roman" w:cs="Times New Roman"/>
                <w:sz w:val="22"/>
                <w:szCs w:val="22"/>
              </w:rPr>
              <w:t>2,6</w:t>
            </w:r>
            <w:r w:rsidR="00792D36" w:rsidRPr="00792D36">
              <w:rPr>
                <w:rFonts w:ascii="Times New Roman" w:hAnsi="Times New Roman" w:cs="Times New Roman"/>
                <w:sz w:val="22"/>
                <w:szCs w:val="22"/>
              </w:rPr>
              <w:t>32</w:t>
            </w:r>
          </w:p>
        </w:tc>
        <w:tc>
          <w:tcPr>
            <w:tcW w:w="276" w:type="dxa"/>
            <w:tcBorders>
              <w:bottom w:val="nil"/>
            </w:tcBorders>
            <w:shd w:val="clear" w:color="auto" w:fill="auto"/>
          </w:tcPr>
          <w:p w:rsidR="009B5EB1" w:rsidRPr="00792D36" w:rsidRDefault="009B5EB1" w:rsidP="00454E24">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Borders>
              <w:top w:val="double" w:sz="4" w:space="0" w:color="auto"/>
              <w:bottom w:val="double" w:sz="4" w:space="0" w:color="auto"/>
            </w:tcBorders>
            <w:shd w:val="clear" w:color="auto" w:fill="auto"/>
          </w:tcPr>
          <w:p w:rsidR="009B5EB1" w:rsidRPr="00792D36" w:rsidRDefault="00792D36" w:rsidP="00454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240" w:lineRule="auto"/>
              <w:ind w:right="72"/>
              <w:jc w:val="right"/>
              <w:rPr>
                <w:rFonts w:ascii="Times New Roman" w:hAnsi="Times New Roman" w:cs="Times New Roman"/>
                <w:sz w:val="22"/>
                <w:szCs w:val="22"/>
              </w:rPr>
            </w:pPr>
            <w:r w:rsidRPr="00792D36">
              <w:rPr>
                <w:rFonts w:ascii="Times New Roman" w:hAnsi="Times New Roman" w:cs="Times New Roman"/>
                <w:sz w:val="22"/>
                <w:szCs w:val="22"/>
              </w:rPr>
              <w:t>368</w:t>
            </w:r>
          </w:p>
        </w:tc>
        <w:tc>
          <w:tcPr>
            <w:tcW w:w="271" w:type="dxa"/>
            <w:tcBorders>
              <w:bottom w:val="nil"/>
            </w:tcBorders>
            <w:shd w:val="clear" w:color="auto" w:fill="auto"/>
          </w:tcPr>
          <w:p w:rsidR="009B5EB1" w:rsidRPr="00792D36" w:rsidRDefault="009B5EB1" w:rsidP="00454E24">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Borders>
              <w:top w:val="double" w:sz="4" w:space="0" w:color="auto"/>
              <w:bottom w:val="double" w:sz="4" w:space="0" w:color="auto"/>
            </w:tcBorders>
            <w:shd w:val="clear" w:color="auto" w:fill="auto"/>
          </w:tcPr>
          <w:p w:rsidR="009B5EB1" w:rsidRPr="00792D36" w:rsidRDefault="00792D36" w:rsidP="00454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240" w:lineRule="auto"/>
              <w:ind w:right="72"/>
              <w:jc w:val="right"/>
              <w:rPr>
                <w:rFonts w:ascii="Times New Roman" w:hAnsi="Times New Roman" w:cs="Times New Roman"/>
                <w:sz w:val="22"/>
                <w:szCs w:val="22"/>
              </w:rPr>
            </w:pPr>
            <w:r w:rsidRPr="00792D36">
              <w:rPr>
                <w:rFonts w:ascii="Times New Roman" w:hAnsi="Times New Roman" w:cs="Times New Roman"/>
                <w:sz w:val="22"/>
                <w:szCs w:val="22"/>
              </w:rPr>
              <w:t>97</w:t>
            </w:r>
            <w:r w:rsidR="00373340">
              <w:rPr>
                <w:rFonts w:ascii="Times New Roman" w:hAnsi="Times New Roman" w:cs="Times New Roman"/>
                <w:sz w:val="22"/>
                <w:szCs w:val="22"/>
              </w:rPr>
              <w:t>2</w:t>
            </w:r>
          </w:p>
        </w:tc>
        <w:tc>
          <w:tcPr>
            <w:tcW w:w="271" w:type="dxa"/>
            <w:tcBorders>
              <w:bottom w:val="nil"/>
            </w:tcBorders>
            <w:shd w:val="clear" w:color="auto" w:fill="auto"/>
          </w:tcPr>
          <w:p w:rsidR="009B5EB1" w:rsidRPr="00792D36" w:rsidRDefault="009B5EB1" w:rsidP="00454E24">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Borders>
              <w:top w:val="double" w:sz="4" w:space="0" w:color="auto"/>
              <w:bottom w:val="double" w:sz="4" w:space="0" w:color="auto"/>
            </w:tcBorders>
            <w:shd w:val="clear" w:color="auto" w:fill="auto"/>
          </w:tcPr>
          <w:p w:rsidR="009B5EB1" w:rsidRPr="00792D36" w:rsidRDefault="00792D36" w:rsidP="00454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240" w:lineRule="auto"/>
              <w:ind w:right="72"/>
              <w:jc w:val="right"/>
              <w:rPr>
                <w:rFonts w:ascii="Times New Roman" w:hAnsi="Times New Roman" w:cs="Times New Roman"/>
                <w:sz w:val="22"/>
                <w:szCs w:val="22"/>
              </w:rPr>
            </w:pPr>
            <w:r w:rsidRPr="00792D36">
              <w:rPr>
                <w:rFonts w:ascii="Times New Roman" w:hAnsi="Times New Roman" w:cs="Times New Roman"/>
                <w:sz w:val="22"/>
                <w:szCs w:val="22"/>
              </w:rPr>
              <w:t>6,84</w:t>
            </w:r>
            <w:r w:rsidR="00373340">
              <w:rPr>
                <w:rFonts w:ascii="Times New Roman" w:hAnsi="Times New Roman" w:cs="Times New Roman"/>
                <w:sz w:val="22"/>
                <w:szCs w:val="22"/>
              </w:rPr>
              <w:t>8</w:t>
            </w:r>
          </w:p>
        </w:tc>
        <w:tc>
          <w:tcPr>
            <w:tcW w:w="283" w:type="dxa"/>
            <w:tcBorders>
              <w:bottom w:val="nil"/>
            </w:tcBorders>
          </w:tcPr>
          <w:p w:rsidR="009B5EB1" w:rsidRPr="00792D36" w:rsidRDefault="009B5EB1" w:rsidP="00454E24">
            <w:pPr>
              <w:tabs>
                <w:tab w:val="clear" w:pos="227"/>
                <w:tab w:val="clear" w:pos="454"/>
                <w:tab w:val="clear" w:pos="680"/>
                <w:tab w:val="clear" w:pos="907"/>
              </w:tabs>
              <w:ind w:right="100"/>
              <w:jc w:val="right"/>
              <w:rPr>
                <w:rFonts w:ascii="Times New Roman" w:hAnsi="Times New Roman" w:cs="Times New Roman"/>
                <w:sz w:val="22"/>
                <w:szCs w:val="22"/>
              </w:rPr>
            </w:pPr>
          </w:p>
        </w:tc>
        <w:tc>
          <w:tcPr>
            <w:tcW w:w="1343" w:type="dxa"/>
            <w:tcBorders>
              <w:top w:val="double" w:sz="4" w:space="0" w:color="auto"/>
              <w:bottom w:val="double" w:sz="4" w:space="0" w:color="auto"/>
            </w:tcBorders>
            <w:shd w:val="clear" w:color="auto" w:fill="auto"/>
          </w:tcPr>
          <w:p w:rsidR="009B5EB1" w:rsidRPr="00792D36" w:rsidRDefault="00792D36" w:rsidP="00454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240" w:lineRule="auto"/>
              <w:ind w:right="72"/>
              <w:jc w:val="right"/>
              <w:rPr>
                <w:rFonts w:ascii="Times New Roman" w:hAnsi="Times New Roman" w:cs="Times New Roman"/>
                <w:sz w:val="22"/>
                <w:szCs w:val="22"/>
              </w:rPr>
            </w:pPr>
            <w:r w:rsidRPr="00792D36">
              <w:rPr>
                <w:rFonts w:ascii="Times New Roman" w:hAnsi="Times New Roman" w:cs="Times New Roman"/>
                <w:sz w:val="22"/>
                <w:szCs w:val="22"/>
              </w:rPr>
              <w:t>11,41</w:t>
            </w:r>
            <w:r w:rsidR="00373340">
              <w:rPr>
                <w:rFonts w:ascii="Times New Roman" w:hAnsi="Times New Roman" w:cs="Times New Roman"/>
                <w:sz w:val="22"/>
                <w:szCs w:val="22"/>
              </w:rPr>
              <w:t>8</w:t>
            </w:r>
          </w:p>
        </w:tc>
      </w:tr>
    </w:tbl>
    <w:p w:rsidR="00600B11" w:rsidRDefault="00600B11" w:rsidP="00136C99">
      <w:pPr>
        <w:tabs>
          <w:tab w:val="clear" w:pos="227"/>
          <w:tab w:val="left" w:pos="540"/>
        </w:tabs>
        <w:rPr>
          <w:rFonts w:ascii="Angsana New" w:hAnsi="Angsana New"/>
          <w:b/>
          <w:bCs/>
          <w:sz w:val="16"/>
          <w:szCs w:val="16"/>
          <w:highlight w:val="lightGray"/>
        </w:rPr>
      </w:pPr>
    </w:p>
    <w:p w:rsidR="001162B5" w:rsidRDefault="001162B5" w:rsidP="00136C99">
      <w:pPr>
        <w:tabs>
          <w:tab w:val="clear" w:pos="227"/>
          <w:tab w:val="left" w:pos="540"/>
        </w:tabs>
        <w:rPr>
          <w:rFonts w:ascii="Angsana New" w:hAnsi="Angsana New"/>
          <w:b/>
          <w:bCs/>
          <w:sz w:val="16"/>
          <w:szCs w:val="16"/>
          <w:highlight w:val="lightGray"/>
        </w:rPr>
      </w:pPr>
    </w:p>
    <w:p w:rsidR="001162B5" w:rsidRDefault="001162B5" w:rsidP="00136C99">
      <w:pPr>
        <w:tabs>
          <w:tab w:val="clear" w:pos="227"/>
          <w:tab w:val="left" w:pos="540"/>
        </w:tabs>
        <w:rPr>
          <w:rFonts w:ascii="Angsana New" w:hAnsi="Angsana New"/>
          <w:b/>
          <w:bCs/>
          <w:sz w:val="16"/>
          <w:szCs w:val="16"/>
          <w:highlight w:val="lightGray"/>
        </w:rPr>
      </w:pPr>
    </w:p>
    <w:p w:rsidR="001162B5" w:rsidRDefault="001162B5" w:rsidP="00136C99">
      <w:pPr>
        <w:tabs>
          <w:tab w:val="clear" w:pos="227"/>
          <w:tab w:val="left" w:pos="540"/>
        </w:tabs>
        <w:rPr>
          <w:rFonts w:ascii="Angsana New" w:hAnsi="Angsana New"/>
          <w:b/>
          <w:bCs/>
          <w:sz w:val="16"/>
          <w:szCs w:val="16"/>
          <w:highlight w:val="lightGray"/>
        </w:rPr>
      </w:pPr>
    </w:p>
    <w:p w:rsidR="001162B5" w:rsidRDefault="001162B5" w:rsidP="00136C99">
      <w:pPr>
        <w:tabs>
          <w:tab w:val="clear" w:pos="227"/>
          <w:tab w:val="left" w:pos="540"/>
        </w:tabs>
        <w:rPr>
          <w:rFonts w:ascii="Angsana New" w:hAnsi="Angsana New"/>
          <w:b/>
          <w:bCs/>
          <w:sz w:val="16"/>
          <w:szCs w:val="16"/>
          <w:highlight w:val="lightGray"/>
        </w:rPr>
      </w:pPr>
    </w:p>
    <w:p w:rsidR="009B5EB1" w:rsidRDefault="009B5EB1" w:rsidP="00136C99">
      <w:pPr>
        <w:tabs>
          <w:tab w:val="clear" w:pos="227"/>
          <w:tab w:val="left" w:pos="540"/>
        </w:tabs>
        <w:rPr>
          <w:rFonts w:ascii="Angsana New" w:hAnsi="Angsana New"/>
          <w:b/>
          <w:bCs/>
          <w:sz w:val="16"/>
          <w:szCs w:val="16"/>
          <w:highlight w:val="lightGray"/>
        </w:rPr>
      </w:pPr>
    </w:p>
    <w:p w:rsidR="00E55B9D" w:rsidRPr="000C406D" w:rsidRDefault="00E55B9D" w:rsidP="00136C99">
      <w:pPr>
        <w:tabs>
          <w:tab w:val="clear" w:pos="227"/>
          <w:tab w:val="left" w:pos="540"/>
        </w:tabs>
        <w:rPr>
          <w:rFonts w:ascii="Angsana New" w:hAnsi="Angsana New"/>
          <w:b/>
          <w:bCs/>
          <w:sz w:val="16"/>
          <w:szCs w:val="16"/>
          <w:highlight w:val="lightGray"/>
        </w:rPr>
      </w:pPr>
    </w:p>
    <w:tbl>
      <w:tblPr>
        <w:tblW w:w="14795" w:type="dxa"/>
        <w:tblInd w:w="-34" w:type="dxa"/>
        <w:tblLayout w:type="fixed"/>
        <w:tblLook w:val="0020"/>
      </w:tblPr>
      <w:tblGrid>
        <w:gridCol w:w="5671"/>
        <w:gridCol w:w="1353"/>
        <w:gridCol w:w="271"/>
        <w:gridCol w:w="1264"/>
        <w:gridCol w:w="276"/>
        <w:gridCol w:w="1264"/>
        <w:gridCol w:w="271"/>
        <w:gridCol w:w="1264"/>
        <w:gridCol w:w="271"/>
        <w:gridCol w:w="1264"/>
        <w:gridCol w:w="283"/>
        <w:gridCol w:w="1343"/>
      </w:tblGrid>
      <w:tr w:rsidR="002E29C6" w:rsidRPr="00966040" w:rsidTr="00307F98">
        <w:trPr>
          <w:cantSplit/>
          <w:trHeight w:val="147"/>
        </w:trPr>
        <w:tc>
          <w:tcPr>
            <w:tcW w:w="5671" w:type="dxa"/>
          </w:tcPr>
          <w:p w:rsidR="002E29C6" w:rsidRPr="00817FF1" w:rsidRDefault="002E29C6" w:rsidP="00263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cs/>
              </w:rPr>
            </w:pPr>
          </w:p>
        </w:tc>
        <w:tc>
          <w:tcPr>
            <w:tcW w:w="9124" w:type="dxa"/>
            <w:gridSpan w:val="11"/>
          </w:tcPr>
          <w:p w:rsidR="002E29C6" w:rsidRPr="00817FF1" w:rsidRDefault="00817FF1" w:rsidP="00247D9C">
            <w:pPr>
              <w:ind w:left="-153" w:right="-93"/>
              <w:jc w:val="center"/>
              <w:rPr>
                <w:rFonts w:ascii="Times New Roman" w:hAnsi="Times New Roman" w:cs="Times New Roman"/>
                <w:sz w:val="22"/>
                <w:szCs w:val="22"/>
                <w:cs/>
              </w:rPr>
            </w:pPr>
            <w:r w:rsidRPr="00817FF1">
              <w:rPr>
                <w:rFonts w:ascii="Times New Roman" w:hAnsi="Times New Roman" w:cs="Times New Roman"/>
                <w:sz w:val="22"/>
                <w:szCs w:val="22"/>
              </w:rPr>
              <w:t>Separate financial statements (In Thousand Baht)</w:t>
            </w:r>
          </w:p>
        </w:tc>
      </w:tr>
      <w:tr w:rsidR="00A16E16" w:rsidRPr="00966040" w:rsidTr="00307F98">
        <w:trPr>
          <w:cantSplit/>
          <w:trHeight w:val="147"/>
        </w:trPr>
        <w:tc>
          <w:tcPr>
            <w:tcW w:w="5671" w:type="dxa"/>
          </w:tcPr>
          <w:p w:rsidR="00A16E16" w:rsidRPr="00817FF1" w:rsidRDefault="00A16E16" w:rsidP="00263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353" w:type="dxa"/>
            <w:tcBorders>
              <w:top w:val="single" w:sz="4" w:space="0" w:color="auto"/>
            </w:tcBorders>
          </w:tcPr>
          <w:p w:rsidR="00A16E16" w:rsidRPr="00A16E16" w:rsidRDefault="00A16E16" w:rsidP="009D111A">
            <w:pPr>
              <w:ind w:left="-153" w:right="-93"/>
              <w:jc w:val="center"/>
              <w:rPr>
                <w:rFonts w:ascii="Times New Roman" w:hAnsi="Times New Roman" w:cs="Times New Roman"/>
                <w:sz w:val="22"/>
                <w:szCs w:val="22"/>
                <w:cs/>
              </w:rPr>
            </w:pPr>
          </w:p>
        </w:tc>
        <w:tc>
          <w:tcPr>
            <w:tcW w:w="271" w:type="dxa"/>
            <w:tcBorders>
              <w:top w:val="single" w:sz="4" w:space="0" w:color="auto"/>
            </w:tcBorders>
          </w:tcPr>
          <w:p w:rsidR="00A16E16" w:rsidRPr="00A16E16" w:rsidRDefault="00A16E16" w:rsidP="009D111A">
            <w:pPr>
              <w:ind w:left="-198" w:right="-153"/>
              <w:jc w:val="center"/>
              <w:rPr>
                <w:rFonts w:ascii="Times New Roman" w:hAnsi="Times New Roman" w:cs="Times New Roman"/>
                <w:sz w:val="22"/>
                <w:szCs w:val="22"/>
                <w:cs/>
              </w:rPr>
            </w:pPr>
          </w:p>
        </w:tc>
        <w:tc>
          <w:tcPr>
            <w:tcW w:w="1264" w:type="dxa"/>
            <w:tcBorders>
              <w:top w:val="single" w:sz="4" w:space="0" w:color="auto"/>
            </w:tcBorders>
          </w:tcPr>
          <w:p w:rsidR="00A16E16" w:rsidRPr="00A16E16" w:rsidRDefault="00A16E16" w:rsidP="009D111A">
            <w:pPr>
              <w:ind w:left="-153" w:right="-93"/>
              <w:jc w:val="center"/>
              <w:rPr>
                <w:rFonts w:ascii="Times New Roman" w:hAnsi="Times New Roman" w:cs="Times New Roman"/>
                <w:sz w:val="22"/>
                <w:szCs w:val="22"/>
                <w:cs/>
              </w:rPr>
            </w:pPr>
            <w:r w:rsidRPr="00A16E16">
              <w:rPr>
                <w:rFonts w:ascii="Times New Roman" w:hAnsi="Times New Roman" w:cs="Times New Roman"/>
                <w:sz w:val="22"/>
                <w:szCs w:val="22"/>
              </w:rPr>
              <w:t>Office</w:t>
            </w:r>
          </w:p>
        </w:tc>
        <w:tc>
          <w:tcPr>
            <w:tcW w:w="276" w:type="dxa"/>
            <w:tcBorders>
              <w:top w:val="single" w:sz="4" w:space="0" w:color="auto"/>
            </w:tcBorders>
          </w:tcPr>
          <w:p w:rsidR="00A16E16" w:rsidRPr="00A16E16" w:rsidRDefault="00A16E16" w:rsidP="009D1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bCs/>
                <w:sz w:val="22"/>
                <w:szCs w:val="22"/>
              </w:rPr>
            </w:pPr>
          </w:p>
        </w:tc>
        <w:tc>
          <w:tcPr>
            <w:tcW w:w="1264" w:type="dxa"/>
            <w:tcBorders>
              <w:top w:val="single" w:sz="4" w:space="0" w:color="auto"/>
            </w:tcBorders>
          </w:tcPr>
          <w:p w:rsidR="00A16E16" w:rsidRPr="00A16E16" w:rsidRDefault="00A16E16" w:rsidP="009D111A">
            <w:pPr>
              <w:ind w:left="-153" w:right="-93"/>
              <w:jc w:val="center"/>
              <w:rPr>
                <w:rFonts w:ascii="Times New Roman" w:hAnsi="Times New Roman" w:cs="Times New Roman"/>
                <w:sz w:val="22"/>
                <w:szCs w:val="22"/>
                <w:cs/>
              </w:rPr>
            </w:pPr>
          </w:p>
        </w:tc>
        <w:tc>
          <w:tcPr>
            <w:tcW w:w="271" w:type="dxa"/>
            <w:tcBorders>
              <w:top w:val="single" w:sz="4" w:space="0" w:color="auto"/>
            </w:tcBorders>
          </w:tcPr>
          <w:p w:rsidR="00A16E16" w:rsidRPr="00A16E16" w:rsidRDefault="00A16E16" w:rsidP="009D1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bCs/>
                <w:sz w:val="22"/>
                <w:szCs w:val="22"/>
              </w:rPr>
            </w:pPr>
          </w:p>
        </w:tc>
        <w:tc>
          <w:tcPr>
            <w:tcW w:w="1264" w:type="dxa"/>
            <w:tcBorders>
              <w:top w:val="single" w:sz="4" w:space="0" w:color="auto"/>
            </w:tcBorders>
          </w:tcPr>
          <w:p w:rsidR="00A16E16" w:rsidRPr="00A16E16" w:rsidRDefault="00A16E16" w:rsidP="009D111A">
            <w:pPr>
              <w:ind w:left="-153" w:right="-93"/>
              <w:jc w:val="center"/>
              <w:rPr>
                <w:rFonts w:ascii="Times New Roman" w:hAnsi="Times New Roman" w:cs="Times New Roman"/>
                <w:sz w:val="22"/>
                <w:szCs w:val="22"/>
                <w:cs/>
              </w:rPr>
            </w:pPr>
          </w:p>
        </w:tc>
        <w:tc>
          <w:tcPr>
            <w:tcW w:w="271" w:type="dxa"/>
            <w:tcBorders>
              <w:top w:val="single" w:sz="4" w:space="0" w:color="auto"/>
            </w:tcBorders>
          </w:tcPr>
          <w:p w:rsidR="00A16E16" w:rsidRPr="00A16E16" w:rsidRDefault="00A16E16" w:rsidP="009D1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bCs/>
                <w:sz w:val="22"/>
                <w:szCs w:val="22"/>
              </w:rPr>
            </w:pPr>
          </w:p>
        </w:tc>
        <w:tc>
          <w:tcPr>
            <w:tcW w:w="1264" w:type="dxa"/>
            <w:tcBorders>
              <w:top w:val="single" w:sz="4" w:space="0" w:color="auto"/>
            </w:tcBorders>
          </w:tcPr>
          <w:p w:rsidR="00A16E16" w:rsidRPr="00A16E16" w:rsidRDefault="00A16E16" w:rsidP="009D111A">
            <w:pPr>
              <w:ind w:left="-153" w:right="-93"/>
              <w:jc w:val="center"/>
              <w:rPr>
                <w:rFonts w:ascii="Times New Roman" w:hAnsi="Times New Roman" w:cs="Times New Roman"/>
                <w:sz w:val="22"/>
                <w:szCs w:val="22"/>
              </w:rPr>
            </w:pPr>
          </w:p>
        </w:tc>
        <w:tc>
          <w:tcPr>
            <w:tcW w:w="283" w:type="dxa"/>
            <w:tcBorders>
              <w:top w:val="single" w:sz="4" w:space="0" w:color="auto"/>
            </w:tcBorders>
          </w:tcPr>
          <w:p w:rsidR="00A16E16" w:rsidRPr="00A16E16" w:rsidRDefault="00A16E16" w:rsidP="009D111A">
            <w:pPr>
              <w:pStyle w:val="acctfourfigures"/>
              <w:tabs>
                <w:tab w:val="clear" w:pos="765"/>
                <w:tab w:val="decimal" w:pos="792"/>
              </w:tabs>
              <w:spacing w:line="240" w:lineRule="atLeast"/>
              <w:ind w:left="-81" w:right="-108"/>
              <w:jc w:val="center"/>
              <w:rPr>
                <w:szCs w:val="22"/>
                <w:lang w:val="en-US"/>
              </w:rPr>
            </w:pPr>
          </w:p>
        </w:tc>
        <w:tc>
          <w:tcPr>
            <w:tcW w:w="1343" w:type="dxa"/>
            <w:tcBorders>
              <w:top w:val="single" w:sz="4" w:space="0" w:color="auto"/>
            </w:tcBorders>
          </w:tcPr>
          <w:p w:rsidR="00A16E16" w:rsidRPr="00A16E16" w:rsidRDefault="00A16E16" w:rsidP="009D111A">
            <w:pPr>
              <w:ind w:left="-153" w:right="-93"/>
              <w:jc w:val="center"/>
              <w:rPr>
                <w:rFonts w:ascii="Times New Roman" w:hAnsi="Times New Roman" w:cs="Times New Roman"/>
                <w:sz w:val="22"/>
                <w:szCs w:val="22"/>
              </w:rPr>
            </w:pPr>
          </w:p>
        </w:tc>
      </w:tr>
      <w:tr w:rsidR="00A16E16" w:rsidRPr="00966040" w:rsidTr="00307F98">
        <w:trPr>
          <w:cantSplit/>
          <w:trHeight w:val="147"/>
        </w:trPr>
        <w:tc>
          <w:tcPr>
            <w:tcW w:w="5671" w:type="dxa"/>
          </w:tcPr>
          <w:p w:rsidR="00A16E16" w:rsidRPr="00817FF1" w:rsidRDefault="00A16E16" w:rsidP="00263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353" w:type="dxa"/>
            <w:tcBorders>
              <w:bottom w:val="single" w:sz="4" w:space="0" w:color="auto"/>
            </w:tcBorders>
          </w:tcPr>
          <w:p w:rsidR="00A16E16" w:rsidRPr="00A16E16" w:rsidRDefault="00A16E16" w:rsidP="009D111A">
            <w:pPr>
              <w:ind w:left="-153" w:right="-93"/>
              <w:jc w:val="center"/>
              <w:rPr>
                <w:rFonts w:ascii="Times New Roman" w:hAnsi="Times New Roman" w:cs="Times New Roman"/>
                <w:sz w:val="22"/>
                <w:szCs w:val="22"/>
              </w:rPr>
            </w:pPr>
            <w:r w:rsidRPr="00A16E16">
              <w:rPr>
                <w:rFonts w:ascii="Times New Roman" w:hAnsi="Times New Roman" w:cs="Times New Roman"/>
                <w:sz w:val="22"/>
                <w:szCs w:val="22"/>
              </w:rPr>
              <w:t>Furniture</w:t>
            </w:r>
          </w:p>
        </w:tc>
        <w:tc>
          <w:tcPr>
            <w:tcW w:w="271" w:type="dxa"/>
          </w:tcPr>
          <w:p w:rsidR="00A16E16" w:rsidRPr="00A16E16" w:rsidRDefault="00A16E16" w:rsidP="009D111A">
            <w:pPr>
              <w:ind w:left="-198" w:right="-153"/>
              <w:jc w:val="center"/>
              <w:rPr>
                <w:rFonts w:ascii="Times New Roman" w:hAnsi="Times New Roman" w:cs="Times New Roman"/>
                <w:sz w:val="22"/>
                <w:szCs w:val="22"/>
                <w:cs/>
              </w:rPr>
            </w:pPr>
          </w:p>
        </w:tc>
        <w:tc>
          <w:tcPr>
            <w:tcW w:w="1264" w:type="dxa"/>
            <w:tcBorders>
              <w:bottom w:val="single" w:sz="4" w:space="0" w:color="auto"/>
            </w:tcBorders>
          </w:tcPr>
          <w:p w:rsidR="00A16E16" w:rsidRPr="00A16E16" w:rsidRDefault="00A16E16" w:rsidP="009D111A">
            <w:pPr>
              <w:ind w:left="-153" w:right="-93"/>
              <w:jc w:val="center"/>
              <w:rPr>
                <w:rFonts w:ascii="Times New Roman" w:hAnsi="Times New Roman" w:cs="Times New Roman"/>
                <w:sz w:val="22"/>
                <w:szCs w:val="22"/>
              </w:rPr>
            </w:pPr>
            <w:r w:rsidRPr="00A16E16">
              <w:rPr>
                <w:rFonts w:ascii="Times New Roman" w:hAnsi="Times New Roman" w:cs="Times New Roman"/>
                <w:sz w:val="22"/>
                <w:szCs w:val="22"/>
              </w:rPr>
              <w:t>Equipment</w:t>
            </w:r>
          </w:p>
        </w:tc>
        <w:tc>
          <w:tcPr>
            <w:tcW w:w="276" w:type="dxa"/>
          </w:tcPr>
          <w:p w:rsidR="00A16E16" w:rsidRPr="00A16E16" w:rsidRDefault="00A16E16" w:rsidP="009D1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bCs/>
                <w:sz w:val="22"/>
                <w:szCs w:val="22"/>
              </w:rPr>
            </w:pPr>
          </w:p>
        </w:tc>
        <w:tc>
          <w:tcPr>
            <w:tcW w:w="1264" w:type="dxa"/>
            <w:tcBorders>
              <w:bottom w:val="single" w:sz="4" w:space="0" w:color="auto"/>
            </w:tcBorders>
          </w:tcPr>
          <w:p w:rsidR="00A16E16" w:rsidRPr="00A16E16" w:rsidRDefault="00A16E16" w:rsidP="009D111A">
            <w:pPr>
              <w:ind w:left="-153" w:right="-93"/>
              <w:jc w:val="center"/>
              <w:rPr>
                <w:rFonts w:ascii="Times New Roman" w:hAnsi="Times New Roman" w:cs="Times New Roman"/>
                <w:sz w:val="22"/>
                <w:szCs w:val="22"/>
              </w:rPr>
            </w:pPr>
            <w:r>
              <w:rPr>
                <w:rFonts w:ascii="Times New Roman" w:hAnsi="Times New Roman" w:cs="Times New Roman"/>
                <w:sz w:val="22"/>
                <w:szCs w:val="22"/>
              </w:rPr>
              <w:t>F</w:t>
            </w:r>
            <w:r w:rsidRPr="00A16E16">
              <w:rPr>
                <w:rFonts w:ascii="Times New Roman" w:hAnsi="Times New Roman" w:cs="Times New Roman"/>
                <w:sz w:val="22"/>
                <w:szCs w:val="22"/>
              </w:rPr>
              <w:t>ixtures</w:t>
            </w:r>
          </w:p>
        </w:tc>
        <w:tc>
          <w:tcPr>
            <w:tcW w:w="271" w:type="dxa"/>
          </w:tcPr>
          <w:p w:rsidR="00A16E16" w:rsidRPr="00A16E16" w:rsidRDefault="00A16E16" w:rsidP="009D1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bCs/>
                <w:sz w:val="22"/>
                <w:szCs w:val="22"/>
              </w:rPr>
            </w:pPr>
          </w:p>
        </w:tc>
        <w:tc>
          <w:tcPr>
            <w:tcW w:w="1264" w:type="dxa"/>
            <w:tcBorders>
              <w:bottom w:val="single" w:sz="4" w:space="0" w:color="auto"/>
            </w:tcBorders>
          </w:tcPr>
          <w:p w:rsidR="00A16E16" w:rsidRPr="00A16E16" w:rsidRDefault="00A16E16" w:rsidP="009D111A">
            <w:pPr>
              <w:ind w:left="-153" w:right="-93"/>
              <w:jc w:val="center"/>
              <w:rPr>
                <w:rFonts w:ascii="Times New Roman" w:hAnsi="Times New Roman" w:cs="Times New Roman"/>
                <w:sz w:val="22"/>
                <w:szCs w:val="22"/>
              </w:rPr>
            </w:pPr>
            <w:r w:rsidRPr="00A16E16">
              <w:rPr>
                <w:rFonts w:ascii="Times New Roman" w:hAnsi="Times New Roman" w:cs="Times New Roman"/>
                <w:sz w:val="22"/>
                <w:szCs w:val="22"/>
              </w:rPr>
              <w:t>Tools</w:t>
            </w:r>
          </w:p>
        </w:tc>
        <w:tc>
          <w:tcPr>
            <w:tcW w:w="271" w:type="dxa"/>
          </w:tcPr>
          <w:p w:rsidR="00A16E16" w:rsidRPr="00A16E16" w:rsidRDefault="00A16E16" w:rsidP="009D1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bCs/>
                <w:sz w:val="22"/>
                <w:szCs w:val="22"/>
              </w:rPr>
            </w:pPr>
          </w:p>
        </w:tc>
        <w:tc>
          <w:tcPr>
            <w:tcW w:w="1264" w:type="dxa"/>
            <w:tcBorders>
              <w:bottom w:val="single" w:sz="4" w:space="0" w:color="auto"/>
            </w:tcBorders>
          </w:tcPr>
          <w:p w:rsidR="00A16E16" w:rsidRPr="00A16E16" w:rsidRDefault="00A16E16" w:rsidP="009D111A">
            <w:pPr>
              <w:ind w:left="-153" w:right="-93"/>
              <w:jc w:val="center"/>
              <w:rPr>
                <w:rFonts w:ascii="Times New Roman" w:hAnsi="Times New Roman" w:cs="Times New Roman"/>
                <w:sz w:val="22"/>
                <w:szCs w:val="22"/>
              </w:rPr>
            </w:pPr>
            <w:r w:rsidRPr="00A16E16">
              <w:rPr>
                <w:rFonts w:ascii="Times New Roman" w:hAnsi="Times New Roman" w:cs="Times New Roman"/>
                <w:sz w:val="22"/>
                <w:szCs w:val="22"/>
              </w:rPr>
              <w:t>Vehicle</w:t>
            </w:r>
          </w:p>
        </w:tc>
        <w:tc>
          <w:tcPr>
            <w:tcW w:w="283" w:type="dxa"/>
          </w:tcPr>
          <w:p w:rsidR="00A16E16" w:rsidRPr="00A16E16" w:rsidRDefault="00A16E16" w:rsidP="009D111A">
            <w:pPr>
              <w:pStyle w:val="acctfourfigures"/>
              <w:tabs>
                <w:tab w:val="clear" w:pos="765"/>
              </w:tabs>
              <w:spacing w:line="240" w:lineRule="atLeast"/>
              <w:ind w:left="-81" w:right="-108"/>
              <w:jc w:val="center"/>
              <w:rPr>
                <w:szCs w:val="22"/>
                <w:cs/>
                <w:lang w:bidi="th-TH"/>
              </w:rPr>
            </w:pPr>
          </w:p>
        </w:tc>
        <w:tc>
          <w:tcPr>
            <w:tcW w:w="1343" w:type="dxa"/>
            <w:tcBorders>
              <w:bottom w:val="single" w:sz="4" w:space="0" w:color="auto"/>
            </w:tcBorders>
          </w:tcPr>
          <w:p w:rsidR="00A16E16" w:rsidRPr="00A16E16" w:rsidRDefault="00A16E16" w:rsidP="009D111A">
            <w:pPr>
              <w:ind w:left="-153" w:right="-93"/>
              <w:jc w:val="center"/>
              <w:rPr>
                <w:rFonts w:ascii="Times New Roman" w:hAnsi="Times New Roman" w:cs="Times New Roman"/>
                <w:sz w:val="22"/>
                <w:szCs w:val="22"/>
              </w:rPr>
            </w:pPr>
            <w:r w:rsidRPr="00A16E16">
              <w:rPr>
                <w:rFonts w:ascii="Times New Roman" w:hAnsi="Times New Roman" w:cs="Times New Roman"/>
                <w:sz w:val="22"/>
                <w:szCs w:val="22"/>
              </w:rPr>
              <w:t>Total</w:t>
            </w:r>
          </w:p>
        </w:tc>
      </w:tr>
      <w:tr w:rsidR="00817FF1" w:rsidRPr="00966040" w:rsidTr="00307F98">
        <w:trPr>
          <w:cantSplit/>
          <w:trHeight w:val="147"/>
        </w:trPr>
        <w:tc>
          <w:tcPr>
            <w:tcW w:w="5671" w:type="dxa"/>
          </w:tcPr>
          <w:p w:rsidR="00817FF1" w:rsidRPr="00817FF1" w:rsidRDefault="00817FF1" w:rsidP="00A17F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cs/>
              </w:rPr>
            </w:pPr>
            <w:r w:rsidRPr="00817FF1">
              <w:rPr>
                <w:rFonts w:ascii="Times New Roman" w:hAnsi="Times New Roman" w:cs="Times New Roman"/>
                <w:b/>
                <w:bCs/>
                <w:sz w:val="22"/>
                <w:szCs w:val="22"/>
              </w:rPr>
              <w:t>Cost</w:t>
            </w:r>
          </w:p>
        </w:tc>
        <w:tc>
          <w:tcPr>
            <w:tcW w:w="1353" w:type="dxa"/>
            <w:tcBorders>
              <w:top w:val="single" w:sz="4" w:space="0" w:color="auto"/>
            </w:tcBorders>
          </w:tcPr>
          <w:p w:rsidR="00817FF1" w:rsidRPr="00817FF1" w:rsidRDefault="00817FF1" w:rsidP="00263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cs/>
              </w:rPr>
            </w:pPr>
          </w:p>
        </w:tc>
        <w:tc>
          <w:tcPr>
            <w:tcW w:w="271" w:type="dxa"/>
          </w:tcPr>
          <w:p w:rsidR="00817FF1" w:rsidRPr="00817FF1" w:rsidRDefault="00817FF1" w:rsidP="00263A60">
            <w:pPr>
              <w:ind w:left="-81" w:right="-108"/>
              <w:jc w:val="center"/>
              <w:rPr>
                <w:rFonts w:ascii="Times New Roman" w:hAnsi="Times New Roman" w:cs="Times New Roman"/>
                <w:sz w:val="22"/>
                <w:szCs w:val="22"/>
                <w:cs/>
              </w:rPr>
            </w:pPr>
          </w:p>
        </w:tc>
        <w:tc>
          <w:tcPr>
            <w:tcW w:w="1264" w:type="dxa"/>
            <w:tcBorders>
              <w:top w:val="single" w:sz="4" w:space="0" w:color="auto"/>
            </w:tcBorders>
          </w:tcPr>
          <w:p w:rsidR="00817FF1" w:rsidRPr="00817FF1" w:rsidRDefault="00817FF1" w:rsidP="00263A60">
            <w:pPr>
              <w:ind w:left="-81" w:right="-108"/>
              <w:jc w:val="center"/>
              <w:rPr>
                <w:rFonts w:ascii="Times New Roman" w:hAnsi="Times New Roman" w:cs="Times New Roman"/>
                <w:sz w:val="22"/>
                <w:szCs w:val="22"/>
                <w:cs/>
              </w:rPr>
            </w:pPr>
          </w:p>
        </w:tc>
        <w:tc>
          <w:tcPr>
            <w:tcW w:w="276" w:type="dxa"/>
          </w:tcPr>
          <w:p w:rsidR="00817FF1" w:rsidRPr="00817FF1" w:rsidRDefault="00817FF1" w:rsidP="00263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bCs/>
                <w:sz w:val="22"/>
                <w:szCs w:val="22"/>
              </w:rPr>
            </w:pPr>
          </w:p>
        </w:tc>
        <w:tc>
          <w:tcPr>
            <w:tcW w:w="1264" w:type="dxa"/>
            <w:tcBorders>
              <w:top w:val="single" w:sz="4" w:space="0" w:color="auto"/>
            </w:tcBorders>
          </w:tcPr>
          <w:p w:rsidR="00817FF1" w:rsidRPr="00817FF1" w:rsidRDefault="00817FF1" w:rsidP="00263A60">
            <w:pPr>
              <w:ind w:left="-81" w:right="-108"/>
              <w:jc w:val="center"/>
              <w:rPr>
                <w:rFonts w:ascii="Times New Roman" w:hAnsi="Times New Roman" w:cs="Times New Roman"/>
                <w:sz w:val="22"/>
                <w:szCs w:val="22"/>
                <w:cs/>
              </w:rPr>
            </w:pPr>
          </w:p>
        </w:tc>
        <w:tc>
          <w:tcPr>
            <w:tcW w:w="271" w:type="dxa"/>
          </w:tcPr>
          <w:p w:rsidR="00817FF1" w:rsidRPr="00817FF1" w:rsidRDefault="00817FF1" w:rsidP="00263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bCs/>
                <w:sz w:val="22"/>
                <w:szCs w:val="22"/>
              </w:rPr>
            </w:pPr>
          </w:p>
        </w:tc>
        <w:tc>
          <w:tcPr>
            <w:tcW w:w="1264" w:type="dxa"/>
            <w:tcBorders>
              <w:top w:val="single" w:sz="4" w:space="0" w:color="auto"/>
            </w:tcBorders>
          </w:tcPr>
          <w:p w:rsidR="00817FF1" w:rsidRPr="00817FF1" w:rsidRDefault="00817FF1" w:rsidP="00263A60">
            <w:pPr>
              <w:ind w:left="-81" w:right="-108"/>
              <w:jc w:val="center"/>
              <w:rPr>
                <w:rFonts w:ascii="Times New Roman" w:hAnsi="Times New Roman" w:cs="Times New Roman"/>
                <w:sz w:val="22"/>
                <w:szCs w:val="22"/>
                <w:cs/>
              </w:rPr>
            </w:pPr>
          </w:p>
        </w:tc>
        <w:tc>
          <w:tcPr>
            <w:tcW w:w="271" w:type="dxa"/>
            <w:vMerge w:val="restart"/>
          </w:tcPr>
          <w:p w:rsidR="00817FF1" w:rsidRPr="00817FF1" w:rsidRDefault="00817FF1" w:rsidP="00263A60">
            <w:pPr>
              <w:tabs>
                <w:tab w:val="clear" w:pos="227"/>
                <w:tab w:val="clear" w:pos="454"/>
                <w:tab w:val="clear" w:pos="680"/>
                <w:tab w:val="clear" w:pos="907"/>
              </w:tabs>
              <w:ind w:right="100"/>
              <w:jc w:val="right"/>
              <w:rPr>
                <w:rFonts w:ascii="Times New Roman" w:hAnsi="Times New Roman" w:cs="Times New Roman"/>
                <w:sz w:val="22"/>
                <w:szCs w:val="22"/>
                <w:highlight w:val="lightGray"/>
              </w:rPr>
            </w:pPr>
          </w:p>
        </w:tc>
        <w:tc>
          <w:tcPr>
            <w:tcW w:w="1264" w:type="dxa"/>
            <w:tcBorders>
              <w:top w:val="single" w:sz="4" w:space="0" w:color="auto"/>
            </w:tcBorders>
          </w:tcPr>
          <w:p w:rsidR="00817FF1" w:rsidRPr="00817FF1" w:rsidRDefault="00817FF1" w:rsidP="00263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hanging="73"/>
              <w:jc w:val="center"/>
              <w:rPr>
                <w:rFonts w:ascii="Times New Roman" w:hAnsi="Times New Roman" w:cs="Times New Roman"/>
                <w:b/>
                <w:sz w:val="22"/>
                <w:szCs w:val="22"/>
                <w:cs/>
              </w:rPr>
            </w:pPr>
          </w:p>
        </w:tc>
        <w:tc>
          <w:tcPr>
            <w:tcW w:w="283" w:type="dxa"/>
          </w:tcPr>
          <w:p w:rsidR="00817FF1" w:rsidRPr="00817FF1" w:rsidRDefault="00817FF1" w:rsidP="00263A60">
            <w:pPr>
              <w:pStyle w:val="acctfourfigures"/>
              <w:tabs>
                <w:tab w:val="clear" w:pos="765"/>
              </w:tabs>
              <w:spacing w:line="240" w:lineRule="atLeast"/>
              <w:ind w:left="-81" w:right="-108"/>
              <w:jc w:val="center"/>
              <w:rPr>
                <w:szCs w:val="22"/>
                <w:cs/>
                <w:lang w:bidi="th-TH"/>
              </w:rPr>
            </w:pPr>
          </w:p>
        </w:tc>
        <w:tc>
          <w:tcPr>
            <w:tcW w:w="1343" w:type="dxa"/>
            <w:tcBorders>
              <w:top w:val="single" w:sz="4" w:space="0" w:color="auto"/>
            </w:tcBorders>
            <w:shd w:val="clear" w:color="auto" w:fill="auto"/>
          </w:tcPr>
          <w:p w:rsidR="00817FF1" w:rsidRPr="00817FF1" w:rsidRDefault="00817FF1" w:rsidP="00263A60">
            <w:pPr>
              <w:pStyle w:val="acctfourfigures"/>
              <w:tabs>
                <w:tab w:val="clear" w:pos="765"/>
              </w:tabs>
              <w:spacing w:line="240" w:lineRule="atLeast"/>
              <w:ind w:left="-81" w:right="-108"/>
              <w:jc w:val="center"/>
              <w:rPr>
                <w:szCs w:val="22"/>
                <w:cs/>
                <w:lang w:bidi="th-TH"/>
              </w:rPr>
            </w:pPr>
          </w:p>
        </w:tc>
      </w:tr>
      <w:tr w:rsidR="009B5EB1" w:rsidRPr="00966040" w:rsidTr="00307F98">
        <w:trPr>
          <w:cantSplit/>
          <w:trHeight w:val="147"/>
        </w:trPr>
        <w:tc>
          <w:tcPr>
            <w:tcW w:w="5671" w:type="dxa"/>
          </w:tcPr>
          <w:p w:rsidR="009B5EB1" w:rsidRPr="00817FF1" w:rsidRDefault="009B5EB1" w:rsidP="009B5EB1">
            <w:pPr>
              <w:rPr>
                <w:rFonts w:ascii="Times New Roman" w:hAnsi="Times New Roman" w:cs="Times New Roman"/>
                <w:sz w:val="22"/>
                <w:szCs w:val="22"/>
              </w:rPr>
            </w:pPr>
            <w:r w:rsidRPr="00817FF1">
              <w:rPr>
                <w:rFonts w:ascii="Times New Roman" w:hAnsi="Times New Roman" w:cs="Times New Roman"/>
                <w:sz w:val="22"/>
                <w:szCs w:val="22"/>
              </w:rPr>
              <w:t>Balance as at January 1, 201</w:t>
            </w:r>
            <w:r>
              <w:rPr>
                <w:rFonts w:ascii="Times New Roman" w:hAnsi="Times New Roman" w:cs="Times New Roman"/>
                <w:sz w:val="22"/>
                <w:szCs w:val="22"/>
              </w:rPr>
              <w:t>6</w:t>
            </w:r>
          </w:p>
        </w:tc>
        <w:tc>
          <w:tcPr>
            <w:tcW w:w="1353" w:type="dxa"/>
            <w:shd w:val="clear" w:color="auto" w:fill="auto"/>
          </w:tcPr>
          <w:p w:rsidR="009B5EB1" w:rsidRPr="00817FF1" w:rsidRDefault="009B5EB1" w:rsidP="00263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240" w:lineRule="auto"/>
              <w:ind w:right="72"/>
              <w:jc w:val="right"/>
              <w:rPr>
                <w:rFonts w:ascii="Times New Roman" w:hAnsi="Times New Roman" w:cs="Times New Roman"/>
                <w:sz w:val="22"/>
                <w:szCs w:val="22"/>
              </w:rPr>
            </w:pPr>
            <w:r w:rsidRPr="00817FF1">
              <w:rPr>
                <w:rFonts w:ascii="Times New Roman" w:hAnsi="Times New Roman" w:cs="Times New Roman"/>
                <w:sz w:val="22"/>
                <w:szCs w:val="22"/>
              </w:rPr>
              <w:t>2,861</w:t>
            </w:r>
          </w:p>
        </w:tc>
        <w:tc>
          <w:tcPr>
            <w:tcW w:w="271" w:type="dxa"/>
            <w:shd w:val="clear" w:color="auto" w:fill="auto"/>
          </w:tcPr>
          <w:p w:rsidR="009B5EB1" w:rsidRPr="00817FF1" w:rsidRDefault="009B5EB1" w:rsidP="00263A60">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shd w:val="clear" w:color="auto" w:fill="auto"/>
          </w:tcPr>
          <w:p w:rsidR="009B5EB1" w:rsidRPr="00817FF1" w:rsidRDefault="009B5EB1" w:rsidP="00263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240" w:lineRule="auto"/>
              <w:ind w:right="72"/>
              <w:jc w:val="right"/>
              <w:rPr>
                <w:rFonts w:ascii="Times New Roman" w:hAnsi="Times New Roman" w:cs="Times New Roman"/>
                <w:sz w:val="22"/>
                <w:szCs w:val="22"/>
              </w:rPr>
            </w:pPr>
            <w:r w:rsidRPr="00817FF1">
              <w:rPr>
                <w:rFonts w:ascii="Times New Roman" w:hAnsi="Times New Roman" w:cs="Times New Roman"/>
                <w:sz w:val="22"/>
                <w:szCs w:val="22"/>
              </w:rPr>
              <w:t>7,236</w:t>
            </w:r>
          </w:p>
        </w:tc>
        <w:tc>
          <w:tcPr>
            <w:tcW w:w="276" w:type="dxa"/>
            <w:shd w:val="clear" w:color="auto" w:fill="auto"/>
          </w:tcPr>
          <w:p w:rsidR="009B5EB1" w:rsidRPr="00817FF1" w:rsidRDefault="009B5EB1" w:rsidP="00263A60">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shd w:val="clear" w:color="auto" w:fill="auto"/>
          </w:tcPr>
          <w:p w:rsidR="009B5EB1" w:rsidRPr="00817FF1" w:rsidRDefault="009B5EB1" w:rsidP="00263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240" w:lineRule="auto"/>
              <w:ind w:right="72"/>
              <w:jc w:val="right"/>
              <w:rPr>
                <w:rFonts w:ascii="Times New Roman" w:hAnsi="Times New Roman" w:cs="Times New Roman"/>
                <w:sz w:val="22"/>
                <w:szCs w:val="22"/>
              </w:rPr>
            </w:pPr>
            <w:r w:rsidRPr="00817FF1">
              <w:rPr>
                <w:rFonts w:ascii="Times New Roman" w:hAnsi="Times New Roman" w:cs="Times New Roman"/>
                <w:sz w:val="22"/>
                <w:szCs w:val="22"/>
              </w:rPr>
              <w:t>1,260</w:t>
            </w:r>
          </w:p>
        </w:tc>
        <w:tc>
          <w:tcPr>
            <w:tcW w:w="271" w:type="dxa"/>
            <w:shd w:val="clear" w:color="auto" w:fill="auto"/>
          </w:tcPr>
          <w:p w:rsidR="009B5EB1" w:rsidRPr="00817FF1" w:rsidRDefault="009B5EB1" w:rsidP="00263A60">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shd w:val="clear" w:color="auto" w:fill="auto"/>
          </w:tcPr>
          <w:p w:rsidR="009B5EB1" w:rsidRPr="00817FF1" w:rsidRDefault="009B5EB1" w:rsidP="00263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240" w:lineRule="auto"/>
              <w:ind w:right="72"/>
              <w:jc w:val="right"/>
              <w:rPr>
                <w:rFonts w:ascii="Times New Roman" w:hAnsi="Times New Roman" w:cs="Times New Roman"/>
                <w:sz w:val="22"/>
                <w:szCs w:val="22"/>
              </w:rPr>
            </w:pPr>
            <w:r w:rsidRPr="00817FF1">
              <w:rPr>
                <w:rFonts w:ascii="Times New Roman" w:hAnsi="Times New Roman" w:cs="Times New Roman"/>
                <w:sz w:val="22"/>
                <w:szCs w:val="22"/>
              </w:rPr>
              <w:t>3,268</w:t>
            </w:r>
          </w:p>
        </w:tc>
        <w:tc>
          <w:tcPr>
            <w:tcW w:w="271" w:type="dxa"/>
            <w:vMerge/>
            <w:shd w:val="clear" w:color="auto" w:fill="auto"/>
          </w:tcPr>
          <w:p w:rsidR="009B5EB1" w:rsidRPr="00817FF1" w:rsidRDefault="009B5EB1" w:rsidP="00263A60">
            <w:pPr>
              <w:tabs>
                <w:tab w:val="clear" w:pos="227"/>
                <w:tab w:val="clear" w:pos="454"/>
                <w:tab w:val="clear" w:pos="680"/>
                <w:tab w:val="clear" w:pos="907"/>
              </w:tabs>
              <w:ind w:right="35"/>
              <w:jc w:val="right"/>
              <w:rPr>
                <w:rFonts w:ascii="Times New Roman" w:hAnsi="Times New Roman" w:cs="Times New Roman"/>
                <w:sz w:val="22"/>
                <w:szCs w:val="22"/>
              </w:rPr>
            </w:pPr>
          </w:p>
        </w:tc>
        <w:tc>
          <w:tcPr>
            <w:tcW w:w="1264" w:type="dxa"/>
            <w:shd w:val="clear" w:color="auto" w:fill="auto"/>
          </w:tcPr>
          <w:p w:rsidR="009B5EB1" w:rsidRPr="00817FF1" w:rsidRDefault="009B5EB1" w:rsidP="00263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240" w:lineRule="auto"/>
              <w:ind w:right="72"/>
              <w:jc w:val="right"/>
              <w:rPr>
                <w:rFonts w:ascii="Times New Roman" w:hAnsi="Times New Roman" w:cs="Times New Roman"/>
                <w:sz w:val="22"/>
                <w:szCs w:val="22"/>
              </w:rPr>
            </w:pPr>
            <w:r w:rsidRPr="00817FF1">
              <w:rPr>
                <w:rFonts w:ascii="Times New Roman" w:hAnsi="Times New Roman" w:cs="Times New Roman"/>
                <w:sz w:val="22"/>
                <w:szCs w:val="22"/>
              </w:rPr>
              <w:t>16,248</w:t>
            </w:r>
          </w:p>
        </w:tc>
        <w:tc>
          <w:tcPr>
            <w:tcW w:w="283" w:type="dxa"/>
          </w:tcPr>
          <w:p w:rsidR="009B5EB1" w:rsidRPr="00817FF1" w:rsidRDefault="009B5EB1" w:rsidP="00263A60">
            <w:pPr>
              <w:tabs>
                <w:tab w:val="clear" w:pos="227"/>
                <w:tab w:val="clear" w:pos="454"/>
                <w:tab w:val="clear" w:pos="680"/>
                <w:tab w:val="clear" w:pos="907"/>
              </w:tabs>
              <w:ind w:right="100"/>
              <w:jc w:val="right"/>
              <w:rPr>
                <w:rFonts w:ascii="Times New Roman" w:hAnsi="Times New Roman" w:cs="Times New Roman"/>
                <w:sz w:val="22"/>
                <w:szCs w:val="22"/>
              </w:rPr>
            </w:pPr>
          </w:p>
        </w:tc>
        <w:tc>
          <w:tcPr>
            <w:tcW w:w="1343" w:type="dxa"/>
            <w:shd w:val="clear" w:color="auto" w:fill="auto"/>
          </w:tcPr>
          <w:p w:rsidR="009B5EB1" w:rsidRPr="00817FF1" w:rsidRDefault="009B5EB1" w:rsidP="00263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240" w:lineRule="auto"/>
              <w:ind w:right="72"/>
              <w:jc w:val="right"/>
              <w:rPr>
                <w:rFonts w:ascii="Times New Roman" w:hAnsi="Times New Roman" w:cs="Times New Roman"/>
                <w:sz w:val="22"/>
                <w:szCs w:val="22"/>
              </w:rPr>
            </w:pPr>
            <w:r w:rsidRPr="00817FF1">
              <w:rPr>
                <w:rFonts w:ascii="Times New Roman" w:hAnsi="Times New Roman" w:cs="Times New Roman"/>
                <w:sz w:val="22"/>
                <w:szCs w:val="22"/>
              </w:rPr>
              <w:t>30,873</w:t>
            </w:r>
          </w:p>
        </w:tc>
      </w:tr>
      <w:tr w:rsidR="009B5EB1" w:rsidRPr="00966040" w:rsidTr="00307F98">
        <w:trPr>
          <w:cantSplit/>
          <w:trHeight w:val="147"/>
        </w:trPr>
        <w:tc>
          <w:tcPr>
            <w:tcW w:w="5671" w:type="dxa"/>
          </w:tcPr>
          <w:p w:rsidR="009B5EB1" w:rsidRPr="00817FF1" w:rsidRDefault="009B5EB1" w:rsidP="00A17FCA">
            <w:pPr>
              <w:rPr>
                <w:rFonts w:ascii="Times New Roman" w:hAnsi="Times New Roman" w:cs="Times New Roman"/>
                <w:sz w:val="22"/>
                <w:szCs w:val="22"/>
              </w:rPr>
            </w:pPr>
            <w:r w:rsidRPr="00817FF1">
              <w:rPr>
                <w:rFonts w:ascii="Times New Roman" w:hAnsi="Times New Roman" w:cs="Times New Roman"/>
                <w:sz w:val="22"/>
                <w:szCs w:val="22"/>
              </w:rPr>
              <w:t>Additions</w:t>
            </w:r>
          </w:p>
        </w:tc>
        <w:tc>
          <w:tcPr>
            <w:tcW w:w="1353" w:type="dxa"/>
            <w:shd w:val="clear" w:color="auto" w:fill="auto"/>
          </w:tcPr>
          <w:p w:rsidR="009B5EB1" w:rsidRPr="00817FF1" w:rsidRDefault="009B5EB1" w:rsidP="00372E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240" w:lineRule="auto"/>
              <w:ind w:right="72"/>
              <w:jc w:val="right"/>
              <w:rPr>
                <w:rFonts w:ascii="Times New Roman" w:hAnsi="Times New Roman" w:cs="Times New Roman"/>
                <w:sz w:val="22"/>
                <w:szCs w:val="22"/>
              </w:rPr>
            </w:pPr>
            <w:r w:rsidRPr="00817FF1">
              <w:rPr>
                <w:rFonts w:ascii="Times New Roman" w:hAnsi="Times New Roman" w:cs="Times New Roman"/>
                <w:sz w:val="22"/>
                <w:szCs w:val="22"/>
              </w:rPr>
              <w:t>388</w:t>
            </w:r>
          </w:p>
        </w:tc>
        <w:tc>
          <w:tcPr>
            <w:tcW w:w="271" w:type="dxa"/>
            <w:shd w:val="clear" w:color="auto" w:fill="auto"/>
          </w:tcPr>
          <w:p w:rsidR="009B5EB1" w:rsidRPr="00817FF1" w:rsidRDefault="009B5EB1" w:rsidP="00372EF6">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264" w:type="dxa"/>
            <w:shd w:val="clear" w:color="auto" w:fill="auto"/>
          </w:tcPr>
          <w:p w:rsidR="009B5EB1" w:rsidRPr="00817FF1" w:rsidRDefault="009B5EB1" w:rsidP="00372E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240" w:lineRule="auto"/>
              <w:ind w:right="72"/>
              <w:jc w:val="right"/>
              <w:rPr>
                <w:rFonts w:ascii="Times New Roman" w:hAnsi="Times New Roman" w:cs="Times New Roman"/>
                <w:sz w:val="22"/>
                <w:szCs w:val="22"/>
              </w:rPr>
            </w:pPr>
            <w:r w:rsidRPr="00817FF1">
              <w:rPr>
                <w:rFonts w:ascii="Times New Roman" w:hAnsi="Times New Roman" w:cs="Times New Roman"/>
                <w:sz w:val="22"/>
                <w:szCs w:val="22"/>
              </w:rPr>
              <w:t>1,400</w:t>
            </w:r>
          </w:p>
        </w:tc>
        <w:tc>
          <w:tcPr>
            <w:tcW w:w="276" w:type="dxa"/>
            <w:shd w:val="clear" w:color="auto" w:fill="auto"/>
          </w:tcPr>
          <w:p w:rsidR="009B5EB1" w:rsidRPr="00817FF1" w:rsidRDefault="009B5EB1" w:rsidP="00372EF6">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264" w:type="dxa"/>
            <w:shd w:val="clear" w:color="auto" w:fill="auto"/>
          </w:tcPr>
          <w:p w:rsidR="009B5EB1" w:rsidRPr="00817FF1" w:rsidRDefault="009B5EB1" w:rsidP="00372E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240" w:lineRule="auto"/>
              <w:ind w:right="72"/>
              <w:jc w:val="right"/>
              <w:rPr>
                <w:rFonts w:ascii="Times New Roman" w:hAnsi="Times New Roman" w:cs="Times New Roman"/>
                <w:sz w:val="22"/>
                <w:szCs w:val="22"/>
              </w:rPr>
            </w:pPr>
            <w:r w:rsidRPr="00817FF1">
              <w:rPr>
                <w:rFonts w:ascii="Times New Roman" w:hAnsi="Times New Roman" w:cs="Times New Roman"/>
                <w:sz w:val="22"/>
                <w:szCs w:val="22"/>
              </w:rPr>
              <w:t>11</w:t>
            </w:r>
          </w:p>
        </w:tc>
        <w:tc>
          <w:tcPr>
            <w:tcW w:w="271" w:type="dxa"/>
            <w:shd w:val="clear" w:color="auto" w:fill="auto"/>
          </w:tcPr>
          <w:p w:rsidR="009B5EB1" w:rsidRPr="00817FF1" w:rsidRDefault="009B5EB1" w:rsidP="00372EF6">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264" w:type="dxa"/>
            <w:shd w:val="clear" w:color="auto" w:fill="auto"/>
          </w:tcPr>
          <w:p w:rsidR="009B5EB1" w:rsidRPr="00817FF1" w:rsidRDefault="009B5EB1" w:rsidP="00372E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240" w:lineRule="auto"/>
              <w:ind w:right="72"/>
              <w:jc w:val="right"/>
              <w:rPr>
                <w:rFonts w:ascii="Times New Roman" w:hAnsi="Times New Roman" w:cs="Times New Roman"/>
                <w:sz w:val="22"/>
                <w:szCs w:val="22"/>
              </w:rPr>
            </w:pPr>
            <w:r w:rsidRPr="00817FF1">
              <w:rPr>
                <w:rFonts w:ascii="Times New Roman" w:hAnsi="Times New Roman" w:cs="Times New Roman"/>
                <w:sz w:val="22"/>
                <w:szCs w:val="22"/>
              </w:rPr>
              <w:t>682</w:t>
            </w:r>
          </w:p>
        </w:tc>
        <w:tc>
          <w:tcPr>
            <w:tcW w:w="271" w:type="dxa"/>
            <w:shd w:val="clear" w:color="auto" w:fill="auto"/>
          </w:tcPr>
          <w:p w:rsidR="009B5EB1" w:rsidRPr="00817FF1" w:rsidRDefault="009B5EB1" w:rsidP="00372EF6">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264" w:type="dxa"/>
            <w:shd w:val="clear" w:color="auto" w:fill="auto"/>
          </w:tcPr>
          <w:p w:rsidR="009B5EB1" w:rsidRPr="00817FF1" w:rsidRDefault="009B5EB1" w:rsidP="00372E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240" w:lineRule="auto"/>
              <w:ind w:right="72"/>
              <w:jc w:val="right"/>
              <w:rPr>
                <w:rFonts w:ascii="Times New Roman" w:hAnsi="Times New Roman" w:cs="Times New Roman"/>
                <w:sz w:val="22"/>
                <w:szCs w:val="22"/>
              </w:rPr>
            </w:pPr>
            <w:r w:rsidRPr="00817FF1">
              <w:rPr>
                <w:rFonts w:ascii="Times New Roman" w:hAnsi="Times New Roman" w:cs="Times New Roman"/>
                <w:sz w:val="22"/>
                <w:szCs w:val="22"/>
              </w:rPr>
              <w:t>4,102</w:t>
            </w:r>
          </w:p>
        </w:tc>
        <w:tc>
          <w:tcPr>
            <w:tcW w:w="283" w:type="dxa"/>
          </w:tcPr>
          <w:p w:rsidR="009B5EB1" w:rsidRPr="00817FF1" w:rsidRDefault="009B5EB1" w:rsidP="00372EF6">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343" w:type="dxa"/>
            <w:shd w:val="clear" w:color="auto" w:fill="auto"/>
          </w:tcPr>
          <w:p w:rsidR="009B5EB1" w:rsidRPr="00817FF1" w:rsidRDefault="009B5EB1" w:rsidP="00372E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240" w:lineRule="auto"/>
              <w:ind w:right="72"/>
              <w:jc w:val="right"/>
              <w:rPr>
                <w:rFonts w:ascii="Times New Roman" w:hAnsi="Times New Roman" w:cs="Times New Roman"/>
                <w:sz w:val="22"/>
                <w:szCs w:val="22"/>
              </w:rPr>
            </w:pPr>
            <w:r w:rsidRPr="00817FF1">
              <w:rPr>
                <w:rFonts w:ascii="Times New Roman" w:hAnsi="Times New Roman" w:cs="Times New Roman"/>
                <w:sz w:val="22"/>
                <w:szCs w:val="22"/>
              </w:rPr>
              <w:t>6,583</w:t>
            </w:r>
          </w:p>
        </w:tc>
      </w:tr>
      <w:tr w:rsidR="00693B4A" w:rsidRPr="00966040" w:rsidTr="00307F98">
        <w:trPr>
          <w:cantSplit/>
          <w:trHeight w:val="147"/>
        </w:trPr>
        <w:tc>
          <w:tcPr>
            <w:tcW w:w="5671" w:type="dxa"/>
          </w:tcPr>
          <w:p w:rsidR="00693B4A" w:rsidRPr="00817FF1" w:rsidRDefault="00693B4A" w:rsidP="008B7859">
            <w:pPr>
              <w:rPr>
                <w:rFonts w:ascii="Times New Roman" w:hAnsi="Times New Roman" w:cs="Times New Roman"/>
                <w:sz w:val="22"/>
                <w:szCs w:val="22"/>
              </w:rPr>
            </w:pPr>
            <w:r w:rsidRPr="00817FF1">
              <w:rPr>
                <w:rFonts w:ascii="Times New Roman" w:hAnsi="Times New Roman" w:cs="Times New Roman"/>
                <w:sz w:val="22"/>
                <w:szCs w:val="22"/>
              </w:rPr>
              <w:t>D</w:t>
            </w:r>
            <w:r>
              <w:rPr>
                <w:rFonts w:ascii="Times New Roman" w:hAnsi="Times New Roman" w:cs="Times New Roman"/>
                <w:sz w:val="22"/>
                <w:szCs w:val="22"/>
              </w:rPr>
              <w:t>eductions</w:t>
            </w:r>
          </w:p>
        </w:tc>
        <w:tc>
          <w:tcPr>
            <w:tcW w:w="1353" w:type="dxa"/>
            <w:shd w:val="clear" w:color="auto" w:fill="auto"/>
          </w:tcPr>
          <w:p w:rsidR="00693B4A" w:rsidRPr="00817FF1" w:rsidRDefault="00693B4A" w:rsidP="00372EF6">
            <w:pPr>
              <w:tabs>
                <w:tab w:val="clear" w:pos="1644"/>
                <w:tab w:val="left" w:pos="568"/>
                <w:tab w:val="left" w:pos="792"/>
                <w:tab w:val="left" w:pos="1452"/>
              </w:tabs>
              <w:jc w:val="right"/>
              <w:rPr>
                <w:rFonts w:ascii="Times New Roman" w:hAnsi="Times New Roman" w:cs="Times New Roman"/>
                <w:sz w:val="22"/>
                <w:szCs w:val="22"/>
              </w:rPr>
            </w:pPr>
            <w:r w:rsidRPr="00817FF1">
              <w:rPr>
                <w:rFonts w:ascii="Times New Roman" w:hAnsi="Times New Roman" w:cs="Times New Roman"/>
                <w:sz w:val="22"/>
                <w:szCs w:val="22"/>
              </w:rPr>
              <w:t>(328)</w:t>
            </w:r>
          </w:p>
        </w:tc>
        <w:tc>
          <w:tcPr>
            <w:tcW w:w="271" w:type="dxa"/>
            <w:shd w:val="clear" w:color="auto" w:fill="auto"/>
          </w:tcPr>
          <w:p w:rsidR="00693B4A" w:rsidRPr="00817FF1" w:rsidRDefault="00693B4A" w:rsidP="00372EF6">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264" w:type="dxa"/>
            <w:shd w:val="clear" w:color="auto" w:fill="auto"/>
          </w:tcPr>
          <w:p w:rsidR="00693B4A" w:rsidRPr="00817FF1" w:rsidRDefault="00693B4A" w:rsidP="00372EF6">
            <w:pPr>
              <w:tabs>
                <w:tab w:val="clear" w:pos="1644"/>
                <w:tab w:val="left" w:pos="568"/>
                <w:tab w:val="left" w:pos="792"/>
                <w:tab w:val="left" w:pos="1452"/>
              </w:tabs>
              <w:jc w:val="right"/>
              <w:rPr>
                <w:rFonts w:ascii="Times New Roman" w:hAnsi="Times New Roman" w:cs="Times New Roman"/>
                <w:sz w:val="22"/>
                <w:szCs w:val="22"/>
              </w:rPr>
            </w:pPr>
            <w:r w:rsidRPr="00817FF1">
              <w:rPr>
                <w:rFonts w:ascii="Times New Roman" w:hAnsi="Times New Roman" w:cs="Times New Roman"/>
                <w:sz w:val="22"/>
                <w:szCs w:val="22"/>
              </w:rPr>
              <w:t>(2,069)</w:t>
            </w:r>
          </w:p>
        </w:tc>
        <w:tc>
          <w:tcPr>
            <w:tcW w:w="276" w:type="dxa"/>
            <w:shd w:val="clear" w:color="auto" w:fill="auto"/>
          </w:tcPr>
          <w:p w:rsidR="00693B4A" w:rsidRPr="00817FF1" w:rsidRDefault="00693B4A" w:rsidP="00372EF6">
            <w:pPr>
              <w:tabs>
                <w:tab w:val="clear" w:pos="227"/>
                <w:tab w:val="clear" w:pos="454"/>
                <w:tab w:val="clear" w:pos="680"/>
                <w:tab w:val="clear" w:pos="907"/>
              </w:tabs>
              <w:ind w:right="35"/>
              <w:jc w:val="right"/>
              <w:rPr>
                <w:rFonts w:ascii="Times New Roman" w:hAnsi="Times New Roman" w:cs="Times New Roman"/>
                <w:sz w:val="22"/>
                <w:szCs w:val="22"/>
                <w:highlight w:val="yellow"/>
              </w:rPr>
            </w:pPr>
          </w:p>
        </w:tc>
        <w:tc>
          <w:tcPr>
            <w:tcW w:w="1264" w:type="dxa"/>
            <w:shd w:val="clear" w:color="auto" w:fill="auto"/>
          </w:tcPr>
          <w:p w:rsidR="00693B4A" w:rsidRPr="00817FF1" w:rsidRDefault="00693B4A" w:rsidP="00372EF6">
            <w:pPr>
              <w:tabs>
                <w:tab w:val="clear" w:pos="1644"/>
                <w:tab w:val="left" w:pos="568"/>
                <w:tab w:val="left" w:pos="792"/>
                <w:tab w:val="left" w:pos="1452"/>
              </w:tabs>
              <w:jc w:val="right"/>
              <w:rPr>
                <w:rFonts w:ascii="Times New Roman" w:hAnsi="Times New Roman" w:cs="Times New Roman"/>
                <w:sz w:val="22"/>
                <w:szCs w:val="22"/>
              </w:rPr>
            </w:pPr>
            <w:r w:rsidRPr="00817FF1">
              <w:rPr>
                <w:rFonts w:ascii="Times New Roman" w:hAnsi="Times New Roman" w:cs="Times New Roman"/>
                <w:sz w:val="22"/>
                <w:szCs w:val="22"/>
              </w:rPr>
              <w:t>(465)</w:t>
            </w:r>
          </w:p>
        </w:tc>
        <w:tc>
          <w:tcPr>
            <w:tcW w:w="271" w:type="dxa"/>
            <w:shd w:val="clear" w:color="auto" w:fill="auto"/>
          </w:tcPr>
          <w:p w:rsidR="00693B4A" w:rsidRPr="00817FF1" w:rsidRDefault="00693B4A" w:rsidP="00372EF6">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264" w:type="dxa"/>
            <w:shd w:val="clear" w:color="auto" w:fill="auto"/>
          </w:tcPr>
          <w:p w:rsidR="00693B4A" w:rsidRPr="00817FF1" w:rsidRDefault="00693B4A" w:rsidP="00372EF6">
            <w:pPr>
              <w:tabs>
                <w:tab w:val="clear" w:pos="1644"/>
                <w:tab w:val="left" w:pos="568"/>
                <w:tab w:val="left" w:pos="792"/>
                <w:tab w:val="left" w:pos="1452"/>
              </w:tabs>
              <w:jc w:val="right"/>
              <w:rPr>
                <w:rFonts w:ascii="Times New Roman" w:hAnsi="Times New Roman" w:cs="Times New Roman"/>
                <w:sz w:val="22"/>
                <w:szCs w:val="22"/>
              </w:rPr>
            </w:pPr>
            <w:r w:rsidRPr="00817FF1">
              <w:rPr>
                <w:rFonts w:ascii="Times New Roman" w:hAnsi="Times New Roman" w:cs="Times New Roman"/>
                <w:sz w:val="22"/>
                <w:szCs w:val="22"/>
              </w:rPr>
              <w:t>(356)</w:t>
            </w:r>
          </w:p>
        </w:tc>
        <w:tc>
          <w:tcPr>
            <w:tcW w:w="271" w:type="dxa"/>
            <w:shd w:val="clear" w:color="auto" w:fill="auto"/>
          </w:tcPr>
          <w:p w:rsidR="00693B4A" w:rsidRPr="00817FF1" w:rsidRDefault="00693B4A" w:rsidP="00372EF6">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264" w:type="dxa"/>
            <w:tcBorders>
              <w:bottom w:val="single" w:sz="4" w:space="0" w:color="auto"/>
            </w:tcBorders>
            <w:shd w:val="clear" w:color="auto" w:fill="auto"/>
          </w:tcPr>
          <w:p w:rsidR="00693B4A" w:rsidRPr="00817FF1" w:rsidRDefault="00693B4A" w:rsidP="00372EF6">
            <w:pPr>
              <w:tabs>
                <w:tab w:val="clear" w:pos="1644"/>
                <w:tab w:val="left" w:pos="568"/>
                <w:tab w:val="left" w:pos="792"/>
                <w:tab w:val="left" w:pos="1452"/>
              </w:tabs>
              <w:jc w:val="right"/>
              <w:rPr>
                <w:rFonts w:ascii="Times New Roman" w:hAnsi="Times New Roman" w:cs="Times New Roman"/>
                <w:sz w:val="22"/>
                <w:szCs w:val="22"/>
              </w:rPr>
            </w:pPr>
            <w:r w:rsidRPr="00817FF1">
              <w:rPr>
                <w:rFonts w:ascii="Times New Roman" w:hAnsi="Times New Roman" w:cs="Times New Roman"/>
                <w:sz w:val="22"/>
                <w:szCs w:val="22"/>
              </w:rPr>
              <w:t>(2,292)</w:t>
            </w:r>
          </w:p>
        </w:tc>
        <w:tc>
          <w:tcPr>
            <w:tcW w:w="283" w:type="dxa"/>
          </w:tcPr>
          <w:p w:rsidR="00693B4A" w:rsidRPr="00817FF1" w:rsidRDefault="00693B4A" w:rsidP="00372EF6">
            <w:pPr>
              <w:tabs>
                <w:tab w:val="clear" w:pos="227"/>
                <w:tab w:val="clear" w:pos="454"/>
                <w:tab w:val="clear" w:pos="680"/>
                <w:tab w:val="clear" w:pos="907"/>
              </w:tabs>
              <w:ind w:right="35"/>
              <w:jc w:val="right"/>
              <w:rPr>
                <w:rFonts w:ascii="Times New Roman" w:hAnsi="Times New Roman" w:cs="Times New Roman"/>
                <w:sz w:val="22"/>
                <w:szCs w:val="22"/>
                <w:highlight w:val="yellow"/>
              </w:rPr>
            </w:pPr>
          </w:p>
        </w:tc>
        <w:tc>
          <w:tcPr>
            <w:tcW w:w="1343" w:type="dxa"/>
            <w:shd w:val="clear" w:color="auto" w:fill="auto"/>
          </w:tcPr>
          <w:p w:rsidR="00693B4A" w:rsidRPr="00817FF1" w:rsidRDefault="00693B4A" w:rsidP="00372EF6">
            <w:pPr>
              <w:tabs>
                <w:tab w:val="clear" w:pos="1644"/>
                <w:tab w:val="left" w:pos="568"/>
                <w:tab w:val="left" w:pos="792"/>
                <w:tab w:val="left" w:pos="1452"/>
              </w:tabs>
              <w:jc w:val="right"/>
              <w:rPr>
                <w:rFonts w:ascii="Times New Roman" w:hAnsi="Times New Roman" w:cs="Times New Roman"/>
                <w:sz w:val="22"/>
                <w:szCs w:val="22"/>
              </w:rPr>
            </w:pPr>
            <w:r w:rsidRPr="00817FF1">
              <w:rPr>
                <w:rFonts w:ascii="Times New Roman" w:hAnsi="Times New Roman" w:cs="Times New Roman"/>
                <w:sz w:val="22"/>
                <w:szCs w:val="22"/>
              </w:rPr>
              <w:t>(5,510)</w:t>
            </w:r>
          </w:p>
        </w:tc>
      </w:tr>
      <w:tr w:rsidR="009B5EB1" w:rsidRPr="00741935" w:rsidTr="00307F98">
        <w:trPr>
          <w:cantSplit/>
          <w:trHeight w:val="147"/>
        </w:trPr>
        <w:tc>
          <w:tcPr>
            <w:tcW w:w="5671" w:type="dxa"/>
          </w:tcPr>
          <w:p w:rsidR="009B5EB1" w:rsidRPr="00817FF1" w:rsidRDefault="009B5EB1" w:rsidP="009B5EB1">
            <w:pPr>
              <w:rPr>
                <w:rFonts w:ascii="Times New Roman" w:hAnsi="Times New Roman" w:cs="Times New Roman"/>
                <w:sz w:val="22"/>
                <w:szCs w:val="22"/>
                <w:cs/>
              </w:rPr>
            </w:pPr>
            <w:r w:rsidRPr="00817FF1">
              <w:rPr>
                <w:rFonts w:ascii="Times New Roman" w:hAnsi="Times New Roman" w:cs="Times New Roman"/>
                <w:sz w:val="22"/>
                <w:szCs w:val="22"/>
              </w:rPr>
              <w:t>Balance as at December 31, 201</w:t>
            </w:r>
            <w:r>
              <w:rPr>
                <w:rFonts w:ascii="Times New Roman" w:hAnsi="Times New Roman" w:cs="Times New Roman"/>
                <w:sz w:val="22"/>
                <w:szCs w:val="22"/>
              </w:rPr>
              <w:t>6</w:t>
            </w:r>
          </w:p>
        </w:tc>
        <w:tc>
          <w:tcPr>
            <w:tcW w:w="1353" w:type="dxa"/>
            <w:tcBorders>
              <w:top w:val="single" w:sz="4" w:space="0" w:color="auto"/>
            </w:tcBorders>
            <w:shd w:val="clear" w:color="auto" w:fill="auto"/>
          </w:tcPr>
          <w:p w:rsidR="009B5EB1" w:rsidRPr="00AF6F89" w:rsidRDefault="009B5EB1" w:rsidP="00372E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240" w:lineRule="auto"/>
              <w:ind w:right="72"/>
              <w:jc w:val="right"/>
              <w:rPr>
                <w:rFonts w:ascii="Times New Roman" w:hAnsi="Times New Roman" w:cs="Times New Roman"/>
                <w:sz w:val="22"/>
                <w:szCs w:val="22"/>
              </w:rPr>
            </w:pPr>
            <w:r w:rsidRPr="00AF6F89">
              <w:rPr>
                <w:rFonts w:ascii="Times New Roman" w:hAnsi="Times New Roman" w:cs="Times New Roman"/>
                <w:sz w:val="22"/>
                <w:szCs w:val="22"/>
              </w:rPr>
              <w:t>2,921</w:t>
            </w:r>
          </w:p>
        </w:tc>
        <w:tc>
          <w:tcPr>
            <w:tcW w:w="271" w:type="dxa"/>
            <w:shd w:val="clear" w:color="auto" w:fill="auto"/>
          </w:tcPr>
          <w:p w:rsidR="009B5EB1" w:rsidRPr="00AF6F89" w:rsidRDefault="009B5EB1" w:rsidP="00372EF6">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Borders>
              <w:top w:val="single" w:sz="4" w:space="0" w:color="auto"/>
            </w:tcBorders>
            <w:shd w:val="clear" w:color="auto" w:fill="auto"/>
          </w:tcPr>
          <w:p w:rsidR="009B5EB1" w:rsidRPr="00AF6F89" w:rsidRDefault="009B5EB1" w:rsidP="00372E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240" w:lineRule="auto"/>
              <w:ind w:right="72"/>
              <w:jc w:val="right"/>
              <w:rPr>
                <w:rFonts w:ascii="Times New Roman" w:hAnsi="Times New Roman" w:cs="Times New Roman"/>
                <w:sz w:val="22"/>
                <w:szCs w:val="22"/>
              </w:rPr>
            </w:pPr>
            <w:r w:rsidRPr="00AF6F89">
              <w:rPr>
                <w:rFonts w:ascii="Times New Roman" w:hAnsi="Times New Roman" w:cs="Times New Roman"/>
                <w:sz w:val="22"/>
                <w:szCs w:val="22"/>
              </w:rPr>
              <w:t>6,567</w:t>
            </w:r>
          </w:p>
        </w:tc>
        <w:tc>
          <w:tcPr>
            <w:tcW w:w="276" w:type="dxa"/>
            <w:shd w:val="clear" w:color="auto" w:fill="auto"/>
          </w:tcPr>
          <w:p w:rsidR="009B5EB1" w:rsidRPr="00AF6F89" w:rsidRDefault="009B5EB1" w:rsidP="00372EF6">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Borders>
              <w:top w:val="single" w:sz="4" w:space="0" w:color="auto"/>
            </w:tcBorders>
            <w:shd w:val="clear" w:color="auto" w:fill="auto"/>
          </w:tcPr>
          <w:p w:rsidR="009B5EB1" w:rsidRPr="00AF6F89" w:rsidRDefault="009B5EB1" w:rsidP="00372E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240" w:lineRule="auto"/>
              <w:ind w:right="72"/>
              <w:jc w:val="right"/>
              <w:rPr>
                <w:rFonts w:ascii="Times New Roman" w:hAnsi="Times New Roman" w:cs="Times New Roman"/>
                <w:sz w:val="22"/>
                <w:szCs w:val="22"/>
              </w:rPr>
            </w:pPr>
            <w:r w:rsidRPr="00AF6F89">
              <w:rPr>
                <w:rFonts w:ascii="Times New Roman" w:hAnsi="Times New Roman" w:cs="Times New Roman"/>
                <w:sz w:val="22"/>
                <w:szCs w:val="22"/>
              </w:rPr>
              <w:t>806</w:t>
            </w:r>
          </w:p>
        </w:tc>
        <w:tc>
          <w:tcPr>
            <w:tcW w:w="271" w:type="dxa"/>
            <w:shd w:val="clear" w:color="auto" w:fill="auto"/>
          </w:tcPr>
          <w:p w:rsidR="009B5EB1" w:rsidRPr="00AF6F89" w:rsidRDefault="009B5EB1" w:rsidP="00372EF6">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Borders>
              <w:top w:val="single" w:sz="4" w:space="0" w:color="auto"/>
            </w:tcBorders>
            <w:shd w:val="clear" w:color="auto" w:fill="auto"/>
          </w:tcPr>
          <w:p w:rsidR="009B5EB1" w:rsidRPr="00AF6F89" w:rsidRDefault="009B5EB1" w:rsidP="00372E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240" w:lineRule="auto"/>
              <w:ind w:right="72"/>
              <w:jc w:val="right"/>
              <w:rPr>
                <w:rFonts w:ascii="Times New Roman" w:hAnsi="Times New Roman" w:cs="Times New Roman"/>
                <w:sz w:val="22"/>
                <w:szCs w:val="22"/>
              </w:rPr>
            </w:pPr>
            <w:r w:rsidRPr="00AF6F89">
              <w:rPr>
                <w:rFonts w:ascii="Times New Roman" w:hAnsi="Times New Roman" w:cs="Times New Roman"/>
                <w:sz w:val="22"/>
                <w:szCs w:val="22"/>
              </w:rPr>
              <w:t>3,594</w:t>
            </w:r>
          </w:p>
        </w:tc>
        <w:tc>
          <w:tcPr>
            <w:tcW w:w="271" w:type="dxa"/>
            <w:shd w:val="clear" w:color="auto" w:fill="auto"/>
          </w:tcPr>
          <w:p w:rsidR="009B5EB1" w:rsidRPr="00AF6F89" w:rsidRDefault="009B5EB1" w:rsidP="00372EF6">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Borders>
              <w:top w:val="single" w:sz="4" w:space="0" w:color="auto"/>
            </w:tcBorders>
            <w:shd w:val="clear" w:color="auto" w:fill="auto"/>
          </w:tcPr>
          <w:p w:rsidR="009B5EB1" w:rsidRPr="00AF6F89" w:rsidRDefault="009B5EB1" w:rsidP="00372E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240" w:lineRule="auto"/>
              <w:ind w:right="72"/>
              <w:jc w:val="right"/>
              <w:rPr>
                <w:rFonts w:ascii="Times New Roman" w:hAnsi="Times New Roman" w:cs="Times New Roman"/>
                <w:sz w:val="22"/>
                <w:szCs w:val="22"/>
              </w:rPr>
            </w:pPr>
            <w:r w:rsidRPr="00AF6F89">
              <w:rPr>
                <w:rFonts w:ascii="Times New Roman" w:hAnsi="Times New Roman" w:cs="Times New Roman"/>
                <w:sz w:val="22"/>
                <w:szCs w:val="22"/>
              </w:rPr>
              <w:t>18,058</w:t>
            </w:r>
          </w:p>
        </w:tc>
        <w:tc>
          <w:tcPr>
            <w:tcW w:w="283" w:type="dxa"/>
          </w:tcPr>
          <w:p w:rsidR="009B5EB1" w:rsidRPr="00AF6F89" w:rsidRDefault="009B5EB1" w:rsidP="00372EF6">
            <w:pPr>
              <w:tabs>
                <w:tab w:val="clear" w:pos="227"/>
                <w:tab w:val="clear" w:pos="454"/>
                <w:tab w:val="clear" w:pos="680"/>
                <w:tab w:val="clear" w:pos="907"/>
              </w:tabs>
              <w:ind w:right="100"/>
              <w:jc w:val="right"/>
              <w:rPr>
                <w:rFonts w:ascii="Times New Roman" w:hAnsi="Times New Roman" w:cs="Times New Roman"/>
                <w:sz w:val="22"/>
                <w:szCs w:val="22"/>
              </w:rPr>
            </w:pPr>
          </w:p>
        </w:tc>
        <w:tc>
          <w:tcPr>
            <w:tcW w:w="1343" w:type="dxa"/>
            <w:tcBorders>
              <w:top w:val="single" w:sz="4" w:space="0" w:color="auto"/>
            </w:tcBorders>
            <w:shd w:val="clear" w:color="auto" w:fill="auto"/>
          </w:tcPr>
          <w:p w:rsidR="009B5EB1" w:rsidRPr="00AF6F89" w:rsidRDefault="009B5EB1" w:rsidP="00372E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240" w:lineRule="auto"/>
              <w:ind w:right="72"/>
              <w:jc w:val="right"/>
              <w:rPr>
                <w:rFonts w:ascii="Times New Roman" w:hAnsi="Times New Roman" w:cs="Times New Roman"/>
                <w:sz w:val="22"/>
                <w:szCs w:val="22"/>
              </w:rPr>
            </w:pPr>
            <w:r w:rsidRPr="00AF6F89">
              <w:rPr>
                <w:rFonts w:ascii="Times New Roman" w:hAnsi="Times New Roman" w:cs="Times New Roman"/>
                <w:sz w:val="22"/>
                <w:szCs w:val="22"/>
              </w:rPr>
              <w:t>31,946</w:t>
            </w:r>
          </w:p>
        </w:tc>
      </w:tr>
      <w:tr w:rsidR="009B5EB1" w:rsidRPr="00741935" w:rsidTr="00307F98">
        <w:trPr>
          <w:cantSplit/>
          <w:trHeight w:val="147"/>
        </w:trPr>
        <w:tc>
          <w:tcPr>
            <w:tcW w:w="5671" w:type="dxa"/>
          </w:tcPr>
          <w:p w:rsidR="009B5EB1" w:rsidRPr="00817FF1" w:rsidRDefault="009B5EB1" w:rsidP="00A17FCA">
            <w:pPr>
              <w:rPr>
                <w:rFonts w:ascii="Times New Roman" w:hAnsi="Times New Roman" w:cs="Times New Roman"/>
                <w:sz w:val="22"/>
                <w:szCs w:val="22"/>
              </w:rPr>
            </w:pPr>
            <w:r w:rsidRPr="00817FF1">
              <w:rPr>
                <w:rFonts w:ascii="Times New Roman" w:hAnsi="Times New Roman" w:cs="Times New Roman"/>
                <w:sz w:val="22"/>
                <w:szCs w:val="22"/>
              </w:rPr>
              <w:t>Additions</w:t>
            </w:r>
          </w:p>
        </w:tc>
        <w:tc>
          <w:tcPr>
            <w:tcW w:w="1353" w:type="dxa"/>
            <w:shd w:val="clear" w:color="auto" w:fill="auto"/>
          </w:tcPr>
          <w:p w:rsidR="009B5EB1" w:rsidRPr="00AF6F89" w:rsidRDefault="00792D36" w:rsidP="00263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240" w:lineRule="auto"/>
              <w:ind w:right="72"/>
              <w:jc w:val="right"/>
              <w:rPr>
                <w:rFonts w:ascii="Times New Roman" w:hAnsi="Times New Roman" w:cs="Times New Roman"/>
                <w:sz w:val="22"/>
                <w:szCs w:val="22"/>
              </w:rPr>
            </w:pPr>
            <w:r w:rsidRPr="00AF6F89">
              <w:rPr>
                <w:rFonts w:ascii="Times New Roman" w:hAnsi="Times New Roman" w:cs="Times New Roman"/>
                <w:sz w:val="22"/>
                <w:szCs w:val="22"/>
              </w:rPr>
              <w:t>41</w:t>
            </w:r>
          </w:p>
        </w:tc>
        <w:tc>
          <w:tcPr>
            <w:tcW w:w="271" w:type="dxa"/>
            <w:shd w:val="clear" w:color="auto" w:fill="auto"/>
          </w:tcPr>
          <w:p w:rsidR="009B5EB1" w:rsidRPr="00AF6F89" w:rsidRDefault="009B5EB1" w:rsidP="00263A60">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shd w:val="clear" w:color="auto" w:fill="auto"/>
          </w:tcPr>
          <w:p w:rsidR="009B5EB1" w:rsidRPr="00AF6F89" w:rsidRDefault="00792D36" w:rsidP="00263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240" w:lineRule="auto"/>
              <w:ind w:right="72"/>
              <w:jc w:val="right"/>
              <w:rPr>
                <w:rFonts w:ascii="Times New Roman" w:hAnsi="Times New Roman" w:cs="Times New Roman"/>
                <w:sz w:val="22"/>
                <w:szCs w:val="22"/>
              </w:rPr>
            </w:pPr>
            <w:r w:rsidRPr="00AF6F89">
              <w:rPr>
                <w:rFonts w:ascii="Times New Roman" w:hAnsi="Times New Roman" w:cs="Times New Roman"/>
                <w:sz w:val="22"/>
                <w:szCs w:val="22"/>
              </w:rPr>
              <w:t>791</w:t>
            </w:r>
          </w:p>
        </w:tc>
        <w:tc>
          <w:tcPr>
            <w:tcW w:w="276" w:type="dxa"/>
            <w:shd w:val="clear" w:color="auto" w:fill="auto"/>
          </w:tcPr>
          <w:p w:rsidR="009B5EB1" w:rsidRPr="00AF6F89" w:rsidRDefault="009B5EB1" w:rsidP="00263A60">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shd w:val="clear" w:color="auto" w:fill="auto"/>
          </w:tcPr>
          <w:p w:rsidR="009B5EB1" w:rsidRPr="00AF6F89" w:rsidRDefault="00792D36" w:rsidP="00263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240" w:lineRule="auto"/>
              <w:ind w:right="72"/>
              <w:jc w:val="right"/>
              <w:rPr>
                <w:rFonts w:ascii="Times New Roman" w:hAnsi="Times New Roman" w:cs="Times New Roman"/>
                <w:sz w:val="22"/>
                <w:szCs w:val="22"/>
              </w:rPr>
            </w:pPr>
            <w:r w:rsidRPr="00AF6F89">
              <w:rPr>
                <w:rFonts w:ascii="Times New Roman" w:hAnsi="Times New Roman" w:cs="Times New Roman"/>
                <w:sz w:val="22"/>
                <w:szCs w:val="22"/>
              </w:rPr>
              <w:t>86</w:t>
            </w:r>
          </w:p>
        </w:tc>
        <w:tc>
          <w:tcPr>
            <w:tcW w:w="271" w:type="dxa"/>
            <w:shd w:val="clear" w:color="auto" w:fill="auto"/>
          </w:tcPr>
          <w:p w:rsidR="009B5EB1" w:rsidRPr="00AF6F89" w:rsidRDefault="009B5EB1" w:rsidP="00263A60">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shd w:val="clear" w:color="auto" w:fill="auto"/>
          </w:tcPr>
          <w:p w:rsidR="009B5EB1" w:rsidRPr="00AF6F89" w:rsidRDefault="00792D36" w:rsidP="00263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240" w:lineRule="auto"/>
              <w:ind w:right="72"/>
              <w:jc w:val="right"/>
              <w:rPr>
                <w:rFonts w:ascii="Times New Roman" w:hAnsi="Times New Roman" w:cs="Times New Roman"/>
                <w:sz w:val="22"/>
                <w:szCs w:val="22"/>
              </w:rPr>
            </w:pPr>
            <w:r w:rsidRPr="00AF6F89">
              <w:rPr>
                <w:rFonts w:ascii="Times New Roman" w:hAnsi="Times New Roman" w:cs="Times New Roman"/>
                <w:sz w:val="22"/>
                <w:szCs w:val="22"/>
              </w:rPr>
              <w:t>209</w:t>
            </w:r>
          </w:p>
        </w:tc>
        <w:tc>
          <w:tcPr>
            <w:tcW w:w="271" w:type="dxa"/>
            <w:shd w:val="clear" w:color="auto" w:fill="auto"/>
          </w:tcPr>
          <w:p w:rsidR="009B5EB1" w:rsidRPr="00AF6F89" w:rsidRDefault="009B5EB1" w:rsidP="00263A60">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shd w:val="clear" w:color="auto" w:fill="auto"/>
          </w:tcPr>
          <w:p w:rsidR="009B5EB1" w:rsidRPr="00AF6F89" w:rsidRDefault="00792D36" w:rsidP="00263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240" w:lineRule="auto"/>
              <w:ind w:right="72"/>
              <w:jc w:val="right"/>
              <w:rPr>
                <w:rFonts w:ascii="Times New Roman" w:hAnsi="Times New Roman" w:cs="Times New Roman"/>
                <w:sz w:val="22"/>
                <w:szCs w:val="22"/>
              </w:rPr>
            </w:pPr>
            <w:r w:rsidRPr="00AF6F89">
              <w:rPr>
                <w:rFonts w:ascii="Times New Roman" w:hAnsi="Times New Roman" w:cs="Times New Roman"/>
                <w:sz w:val="22"/>
                <w:szCs w:val="22"/>
              </w:rPr>
              <w:t>1,171</w:t>
            </w:r>
          </w:p>
        </w:tc>
        <w:tc>
          <w:tcPr>
            <w:tcW w:w="283" w:type="dxa"/>
          </w:tcPr>
          <w:p w:rsidR="009B5EB1" w:rsidRPr="00AF6F89" w:rsidRDefault="009B5EB1" w:rsidP="00263A60">
            <w:pPr>
              <w:tabs>
                <w:tab w:val="clear" w:pos="227"/>
                <w:tab w:val="clear" w:pos="454"/>
                <w:tab w:val="clear" w:pos="680"/>
                <w:tab w:val="clear" w:pos="907"/>
              </w:tabs>
              <w:ind w:right="100"/>
              <w:jc w:val="right"/>
              <w:rPr>
                <w:rFonts w:ascii="Times New Roman" w:hAnsi="Times New Roman" w:cs="Times New Roman"/>
                <w:sz w:val="22"/>
                <w:szCs w:val="22"/>
              </w:rPr>
            </w:pPr>
          </w:p>
        </w:tc>
        <w:tc>
          <w:tcPr>
            <w:tcW w:w="1343" w:type="dxa"/>
            <w:shd w:val="clear" w:color="auto" w:fill="auto"/>
          </w:tcPr>
          <w:p w:rsidR="009B5EB1" w:rsidRPr="00AF6F89" w:rsidRDefault="00792D36" w:rsidP="00263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240" w:lineRule="auto"/>
              <w:ind w:right="72"/>
              <w:jc w:val="right"/>
              <w:rPr>
                <w:rFonts w:ascii="Times New Roman" w:hAnsi="Times New Roman" w:cs="Times New Roman"/>
                <w:sz w:val="22"/>
                <w:szCs w:val="22"/>
              </w:rPr>
            </w:pPr>
            <w:r w:rsidRPr="00AF6F89">
              <w:rPr>
                <w:rFonts w:ascii="Times New Roman" w:hAnsi="Times New Roman" w:cs="Times New Roman"/>
                <w:sz w:val="22"/>
                <w:szCs w:val="22"/>
              </w:rPr>
              <w:t>2,298</w:t>
            </w:r>
          </w:p>
        </w:tc>
      </w:tr>
      <w:tr w:rsidR="00792D36" w:rsidRPr="00741935" w:rsidTr="00307F98">
        <w:trPr>
          <w:cantSplit/>
          <w:trHeight w:val="147"/>
        </w:trPr>
        <w:tc>
          <w:tcPr>
            <w:tcW w:w="5671" w:type="dxa"/>
          </w:tcPr>
          <w:p w:rsidR="00792D36" w:rsidRPr="00817FF1" w:rsidRDefault="00792D36" w:rsidP="008B7859">
            <w:pPr>
              <w:rPr>
                <w:rFonts w:ascii="Times New Roman" w:hAnsi="Times New Roman" w:cs="Times New Roman"/>
                <w:sz w:val="22"/>
                <w:szCs w:val="22"/>
              </w:rPr>
            </w:pPr>
            <w:r w:rsidRPr="00817FF1">
              <w:rPr>
                <w:rFonts w:ascii="Times New Roman" w:hAnsi="Times New Roman" w:cs="Times New Roman"/>
                <w:sz w:val="22"/>
                <w:szCs w:val="22"/>
              </w:rPr>
              <w:t>D</w:t>
            </w:r>
            <w:r>
              <w:rPr>
                <w:rFonts w:ascii="Times New Roman" w:hAnsi="Times New Roman" w:cs="Times New Roman"/>
                <w:sz w:val="22"/>
                <w:szCs w:val="22"/>
              </w:rPr>
              <w:t>eductions</w:t>
            </w:r>
          </w:p>
        </w:tc>
        <w:tc>
          <w:tcPr>
            <w:tcW w:w="1353" w:type="dxa"/>
            <w:tcBorders>
              <w:bottom w:val="single" w:sz="4" w:space="0" w:color="auto"/>
            </w:tcBorders>
            <w:shd w:val="clear" w:color="auto" w:fill="auto"/>
          </w:tcPr>
          <w:p w:rsidR="00792D36" w:rsidRPr="00AF6F89" w:rsidRDefault="00792D36" w:rsidP="00792D36">
            <w:pPr>
              <w:tabs>
                <w:tab w:val="clear" w:pos="1644"/>
                <w:tab w:val="left" w:pos="568"/>
                <w:tab w:val="left" w:pos="792"/>
                <w:tab w:val="left" w:pos="1452"/>
              </w:tabs>
              <w:jc w:val="right"/>
              <w:rPr>
                <w:rFonts w:ascii="Times New Roman" w:hAnsi="Times New Roman" w:cs="Times New Roman"/>
                <w:sz w:val="22"/>
                <w:szCs w:val="22"/>
              </w:rPr>
            </w:pPr>
            <w:r w:rsidRPr="00AF6F89">
              <w:rPr>
                <w:rFonts w:ascii="Times New Roman" w:hAnsi="Times New Roman" w:cs="Times New Roman"/>
                <w:sz w:val="22"/>
                <w:szCs w:val="22"/>
              </w:rPr>
              <w:t>(4)</w:t>
            </w:r>
          </w:p>
        </w:tc>
        <w:tc>
          <w:tcPr>
            <w:tcW w:w="271" w:type="dxa"/>
            <w:shd w:val="clear" w:color="auto" w:fill="auto"/>
          </w:tcPr>
          <w:p w:rsidR="00792D36" w:rsidRPr="00AF6F89" w:rsidRDefault="00792D36" w:rsidP="00263A60">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Borders>
              <w:bottom w:val="single" w:sz="4" w:space="0" w:color="auto"/>
            </w:tcBorders>
            <w:shd w:val="clear" w:color="auto" w:fill="auto"/>
          </w:tcPr>
          <w:p w:rsidR="00792D36" w:rsidRPr="00AF6F89" w:rsidRDefault="00792D36" w:rsidP="00792D36">
            <w:pPr>
              <w:tabs>
                <w:tab w:val="clear" w:pos="1644"/>
                <w:tab w:val="left" w:pos="568"/>
                <w:tab w:val="left" w:pos="792"/>
                <w:tab w:val="left" w:pos="1452"/>
              </w:tabs>
              <w:jc w:val="right"/>
              <w:rPr>
                <w:rFonts w:ascii="Times New Roman" w:hAnsi="Times New Roman" w:cs="Times New Roman"/>
                <w:sz w:val="22"/>
                <w:szCs w:val="22"/>
              </w:rPr>
            </w:pPr>
            <w:r w:rsidRPr="00AF6F89">
              <w:rPr>
                <w:rFonts w:ascii="Times New Roman" w:hAnsi="Times New Roman" w:cs="Times New Roman"/>
                <w:sz w:val="22"/>
                <w:szCs w:val="22"/>
              </w:rPr>
              <w:t>(8)</w:t>
            </w:r>
          </w:p>
        </w:tc>
        <w:tc>
          <w:tcPr>
            <w:tcW w:w="276" w:type="dxa"/>
            <w:shd w:val="clear" w:color="auto" w:fill="auto"/>
          </w:tcPr>
          <w:p w:rsidR="00792D36" w:rsidRPr="00AF6F89" w:rsidRDefault="00792D36" w:rsidP="00263A60">
            <w:pPr>
              <w:tabs>
                <w:tab w:val="clear" w:pos="227"/>
                <w:tab w:val="clear" w:pos="454"/>
                <w:tab w:val="clear" w:pos="680"/>
                <w:tab w:val="clear" w:pos="907"/>
              </w:tabs>
              <w:ind w:right="35"/>
              <w:jc w:val="right"/>
              <w:rPr>
                <w:rFonts w:ascii="Times New Roman" w:hAnsi="Times New Roman" w:cs="Times New Roman"/>
                <w:sz w:val="22"/>
                <w:szCs w:val="22"/>
              </w:rPr>
            </w:pPr>
          </w:p>
        </w:tc>
        <w:tc>
          <w:tcPr>
            <w:tcW w:w="1264" w:type="dxa"/>
            <w:tcBorders>
              <w:bottom w:val="single" w:sz="4" w:space="0" w:color="auto"/>
            </w:tcBorders>
            <w:shd w:val="clear" w:color="auto" w:fill="auto"/>
          </w:tcPr>
          <w:p w:rsidR="00792D36" w:rsidRPr="00AF6F89" w:rsidRDefault="00792D36" w:rsidP="00792D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center"/>
              <w:rPr>
                <w:rFonts w:ascii="Times New Roman" w:hAnsi="Times New Roman" w:cs="Times New Roman"/>
                <w:sz w:val="22"/>
                <w:szCs w:val="22"/>
              </w:rPr>
            </w:pPr>
            <w:r w:rsidRPr="00AF6F89">
              <w:rPr>
                <w:rFonts w:ascii="Times New Roman" w:hAnsi="Times New Roman" w:cs="Times New Roman"/>
                <w:sz w:val="22"/>
                <w:szCs w:val="22"/>
              </w:rPr>
              <w:t xml:space="preserve"> -</w:t>
            </w:r>
          </w:p>
        </w:tc>
        <w:tc>
          <w:tcPr>
            <w:tcW w:w="271" w:type="dxa"/>
            <w:shd w:val="clear" w:color="auto" w:fill="auto"/>
          </w:tcPr>
          <w:p w:rsidR="00792D36" w:rsidRPr="00AF6F89" w:rsidRDefault="00792D36" w:rsidP="00263A60">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Borders>
              <w:bottom w:val="single" w:sz="4" w:space="0" w:color="auto"/>
            </w:tcBorders>
            <w:shd w:val="clear" w:color="auto" w:fill="auto"/>
          </w:tcPr>
          <w:p w:rsidR="00792D36" w:rsidRPr="00AF6F89" w:rsidRDefault="00792D36" w:rsidP="00792D36">
            <w:pPr>
              <w:tabs>
                <w:tab w:val="clear" w:pos="1644"/>
                <w:tab w:val="left" w:pos="568"/>
                <w:tab w:val="left" w:pos="792"/>
                <w:tab w:val="left" w:pos="1452"/>
              </w:tabs>
              <w:jc w:val="right"/>
              <w:rPr>
                <w:rFonts w:ascii="Times New Roman" w:hAnsi="Times New Roman" w:cs="Times New Roman"/>
                <w:sz w:val="22"/>
                <w:szCs w:val="22"/>
              </w:rPr>
            </w:pPr>
            <w:r w:rsidRPr="00AF6F89">
              <w:rPr>
                <w:rFonts w:ascii="Times New Roman" w:hAnsi="Times New Roman" w:cs="Times New Roman"/>
                <w:sz w:val="22"/>
                <w:szCs w:val="22"/>
              </w:rPr>
              <w:t>(512)</w:t>
            </w:r>
          </w:p>
        </w:tc>
        <w:tc>
          <w:tcPr>
            <w:tcW w:w="271" w:type="dxa"/>
            <w:shd w:val="clear" w:color="auto" w:fill="auto"/>
          </w:tcPr>
          <w:p w:rsidR="00792D36" w:rsidRPr="00AF6F89" w:rsidRDefault="00792D36" w:rsidP="00263A60">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Borders>
              <w:bottom w:val="single" w:sz="4" w:space="0" w:color="auto"/>
            </w:tcBorders>
            <w:shd w:val="clear" w:color="auto" w:fill="auto"/>
          </w:tcPr>
          <w:p w:rsidR="00792D36" w:rsidRPr="00AF6F89" w:rsidRDefault="00792D36" w:rsidP="00792D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center"/>
              <w:rPr>
                <w:rFonts w:ascii="Times New Roman" w:hAnsi="Times New Roman" w:cs="Times New Roman"/>
                <w:sz w:val="22"/>
                <w:szCs w:val="22"/>
              </w:rPr>
            </w:pPr>
            <w:r w:rsidRPr="00AF6F89">
              <w:rPr>
                <w:rFonts w:ascii="Times New Roman" w:hAnsi="Times New Roman" w:cs="Times New Roman"/>
                <w:sz w:val="22"/>
                <w:szCs w:val="22"/>
              </w:rPr>
              <w:t xml:space="preserve"> -</w:t>
            </w:r>
          </w:p>
        </w:tc>
        <w:tc>
          <w:tcPr>
            <w:tcW w:w="283" w:type="dxa"/>
          </w:tcPr>
          <w:p w:rsidR="00792D36" w:rsidRPr="00AF6F89" w:rsidRDefault="00792D36" w:rsidP="00263A60">
            <w:pPr>
              <w:tabs>
                <w:tab w:val="clear" w:pos="227"/>
                <w:tab w:val="clear" w:pos="454"/>
                <w:tab w:val="clear" w:pos="680"/>
                <w:tab w:val="clear" w:pos="907"/>
              </w:tabs>
              <w:ind w:right="35"/>
              <w:jc w:val="right"/>
              <w:rPr>
                <w:rFonts w:ascii="Times New Roman" w:hAnsi="Times New Roman" w:cs="Times New Roman"/>
                <w:sz w:val="22"/>
                <w:szCs w:val="22"/>
              </w:rPr>
            </w:pPr>
          </w:p>
        </w:tc>
        <w:tc>
          <w:tcPr>
            <w:tcW w:w="1343" w:type="dxa"/>
            <w:tcBorders>
              <w:bottom w:val="single" w:sz="4" w:space="0" w:color="auto"/>
            </w:tcBorders>
            <w:shd w:val="clear" w:color="auto" w:fill="auto"/>
          </w:tcPr>
          <w:p w:rsidR="00792D36" w:rsidRPr="00AF6F89" w:rsidRDefault="00792D36" w:rsidP="00792D36">
            <w:pPr>
              <w:tabs>
                <w:tab w:val="clear" w:pos="1644"/>
                <w:tab w:val="left" w:pos="568"/>
                <w:tab w:val="left" w:pos="792"/>
                <w:tab w:val="left" w:pos="1452"/>
              </w:tabs>
              <w:jc w:val="right"/>
              <w:rPr>
                <w:rFonts w:ascii="Times New Roman" w:hAnsi="Times New Roman" w:cs="Times New Roman"/>
                <w:sz w:val="22"/>
                <w:szCs w:val="22"/>
              </w:rPr>
            </w:pPr>
            <w:r w:rsidRPr="00AF6F89">
              <w:rPr>
                <w:rFonts w:ascii="Times New Roman" w:hAnsi="Times New Roman" w:cs="Times New Roman"/>
                <w:sz w:val="22"/>
                <w:szCs w:val="22"/>
              </w:rPr>
              <w:t>(524)</w:t>
            </w:r>
          </w:p>
        </w:tc>
      </w:tr>
      <w:tr w:rsidR="009B5EB1" w:rsidRPr="00741935" w:rsidTr="00307F98">
        <w:trPr>
          <w:cantSplit/>
          <w:trHeight w:val="147"/>
        </w:trPr>
        <w:tc>
          <w:tcPr>
            <w:tcW w:w="5671" w:type="dxa"/>
          </w:tcPr>
          <w:p w:rsidR="009B5EB1" w:rsidRPr="00817FF1" w:rsidRDefault="009B5EB1" w:rsidP="009B5EB1">
            <w:pPr>
              <w:rPr>
                <w:rFonts w:ascii="Times New Roman" w:hAnsi="Times New Roman" w:cs="Times New Roman"/>
                <w:sz w:val="22"/>
                <w:szCs w:val="22"/>
              </w:rPr>
            </w:pPr>
            <w:r w:rsidRPr="00817FF1">
              <w:rPr>
                <w:rFonts w:ascii="Times New Roman" w:hAnsi="Times New Roman" w:cs="Times New Roman"/>
                <w:sz w:val="22"/>
                <w:szCs w:val="22"/>
              </w:rPr>
              <w:t>Balance as at December 31, 201</w:t>
            </w:r>
            <w:r>
              <w:rPr>
                <w:rFonts w:ascii="Times New Roman" w:hAnsi="Times New Roman" w:cs="Times New Roman"/>
                <w:sz w:val="22"/>
                <w:szCs w:val="22"/>
              </w:rPr>
              <w:t>7</w:t>
            </w:r>
          </w:p>
        </w:tc>
        <w:tc>
          <w:tcPr>
            <w:tcW w:w="1353" w:type="dxa"/>
            <w:tcBorders>
              <w:top w:val="single" w:sz="4" w:space="0" w:color="auto"/>
              <w:bottom w:val="single" w:sz="4" w:space="0" w:color="auto"/>
            </w:tcBorders>
            <w:shd w:val="clear" w:color="auto" w:fill="auto"/>
          </w:tcPr>
          <w:p w:rsidR="009B5EB1" w:rsidRPr="00AF6F89" w:rsidRDefault="009B5EB1" w:rsidP="00792D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240" w:lineRule="auto"/>
              <w:ind w:right="72"/>
              <w:jc w:val="right"/>
              <w:rPr>
                <w:rFonts w:ascii="Times New Roman" w:hAnsi="Times New Roman" w:cs="Times New Roman"/>
                <w:sz w:val="22"/>
                <w:szCs w:val="22"/>
              </w:rPr>
            </w:pPr>
            <w:r w:rsidRPr="00AF6F89">
              <w:rPr>
                <w:rFonts w:ascii="Times New Roman" w:hAnsi="Times New Roman" w:cs="Times New Roman"/>
                <w:sz w:val="22"/>
                <w:szCs w:val="22"/>
              </w:rPr>
              <w:t>2,9</w:t>
            </w:r>
            <w:r w:rsidR="00792D36" w:rsidRPr="00AF6F89">
              <w:rPr>
                <w:rFonts w:ascii="Times New Roman" w:hAnsi="Times New Roman" w:cs="Times New Roman"/>
                <w:sz w:val="22"/>
                <w:szCs w:val="22"/>
              </w:rPr>
              <w:t>58</w:t>
            </w:r>
          </w:p>
        </w:tc>
        <w:tc>
          <w:tcPr>
            <w:tcW w:w="271" w:type="dxa"/>
            <w:shd w:val="clear" w:color="auto" w:fill="auto"/>
          </w:tcPr>
          <w:p w:rsidR="009B5EB1" w:rsidRPr="00AF6F89" w:rsidRDefault="009B5EB1" w:rsidP="00263A60">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Borders>
              <w:top w:val="single" w:sz="4" w:space="0" w:color="auto"/>
              <w:bottom w:val="single" w:sz="4" w:space="0" w:color="auto"/>
            </w:tcBorders>
            <w:shd w:val="clear" w:color="auto" w:fill="auto"/>
          </w:tcPr>
          <w:p w:rsidR="009B5EB1" w:rsidRPr="00AF6F89" w:rsidRDefault="00792D36" w:rsidP="00263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240" w:lineRule="auto"/>
              <w:ind w:right="72"/>
              <w:jc w:val="right"/>
              <w:rPr>
                <w:rFonts w:ascii="Times New Roman" w:hAnsi="Times New Roman" w:cs="Times New Roman"/>
                <w:sz w:val="22"/>
                <w:szCs w:val="22"/>
              </w:rPr>
            </w:pPr>
            <w:r w:rsidRPr="00AF6F89">
              <w:rPr>
                <w:rFonts w:ascii="Times New Roman" w:hAnsi="Times New Roman" w:cs="Times New Roman"/>
                <w:sz w:val="22"/>
                <w:szCs w:val="22"/>
              </w:rPr>
              <w:t>7,350</w:t>
            </w:r>
          </w:p>
        </w:tc>
        <w:tc>
          <w:tcPr>
            <w:tcW w:w="276" w:type="dxa"/>
            <w:shd w:val="clear" w:color="auto" w:fill="auto"/>
          </w:tcPr>
          <w:p w:rsidR="009B5EB1" w:rsidRPr="00AF6F89" w:rsidRDefault="009B5EB1" w:rsidP="00263A60">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Borders>
              <w:top w:val="single" w:sz="4" w:space="0" w:color="auto"/>
              <w:bottom w:val="single" w:sz="4" w:space="0" w:color="auto"/>
            </w:tcBorders>
            <w:shd w:val="clear" w:color="auto" w:fill="auto"/>
          </w:tcPr>
          <w:p w:rsidR="009B5EB1" w:rsidRPr="00AF6F89" w:rsidRDefault="00792D36" w:rsidP="00263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240" w:lineRule="auto"/>
              <w:ind w:right="72"/>
              <w:jc w:val="right"/>
              <w:rPr>
                <w:rFonts w:ascii="Times New Roman" w:hAnsi="Times New Roman" w:cs="Times New Roman"/>
                <w:sz w:val="22"/>
                <w:szCs w:val="22"/>
              </w:rPr>
            </w:pPr>
            <w:r w:rsidRPr="00AF6F89">
              <w:rPr>
                <w:rFonts w:ascii="Times New Roman" w:hAnsi="Times New Roman" w:cs="Times New Roman"/>
                <w:sz w:val="22"/>
                <w:szCs w:val="22"/>
              </w:rPr>
              <w:t>892</w:t>
            </w:r>
          </w:p>
        </w:tc>
        <w:tc>
          <w:tcPr>
            <w:tcW w:w="271" w:type="dxa"/>
            <w:shd w:val="clear" w:color="auto" w:fill="auto"/>
          </w:tcPr>
          <w:p w:rsidR="009B5EB1" w:rsidRPr="00AF6F89" w:rsidRDefault="009B5EB1" w:rsidP="00263A60">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Borders>
              <w:top w:val="single" w:sz="4" w:space="0" w:color="auto"/>
              <w:bottom w:val="single" w:sz="4" w:space="0" w:color="auto"/>
            </w:tcBorders>
            <w:shd w:val="clear" w:color="auto" w:fill="auto"/>
          </w:tcPr>
          <w:p w:rsidR="009B5EB1" w:rsidRPr="00AF6F89" w:rsidRDefault="009B5EB1" w:rsidP="00792D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240" w:lineRule="auto"/>
              <w:ind w:right="72"/>
              <w:jc w:val="right"/>
              <w:rPr>
                <w:rFonts w:ascii="Times New Roman" w:hAnsi="Times New Roman" w:cs="Times New Roman"/>
                <w:sz w:val="22"/>
                <w:szCs w:val="22"/>
              </w:rPr>
            </w:pPr>
            <w:r w:rsidRPr="00AF6F89">
              <w:rPr>
                <w:rFonts w:ascii="Times New Roman" w:hAnsi="Times New Roman" w:cs="Times New Roman"/>
                <w:sz w:val="22"/>
                <w:szCs w:val="22"/>
              </w:rPr>
              <w:t>3,</w:t>
            </w:r>
            <w:r w:rsidR="00792D36" w:rsidRPr="00AF6F89">
              <w:rPr>
                <w:rFonts w:ascii="Times New Roman" w:hAnsi="Times New Roman" w:cs="Times New Roman"/>
                <w:sz w:val="22"/>
                <w:szCs w:val="22"/>
              </w:rPr>
              <w:t>291</w:t>
            </w:r>
          </w:p>
        </w:tc>
        <w:tc>
          <w:tcPr>
            <w:tcW w:w="271" w:type="dxa"/>
            <w:shd w:val="clear" w:color="auto" w:fill="auto"/>
          </w:tcPr>
          <w:p w:rsidR="009B5EB1" w:rsidRPr="00AF6F89" w:rsidRDefault="009B5EB1" w:rsidP="00263A60">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Borders>
              <w:top w:val="single" w:sz="4" w:space="0" w:color="auto"/>
              <w:bottom w:val="single" w:sz="4" w:space="0" w:color="auto"/>
            </w:tcBorders>
            <w:shd w:val="clear" w:color="auto" w:fill="auto"/>
          </w:tcPr>
          <w:p w:rsidR="009B5EB1" w:rsidRPr="00AF6F89" w:rsidRDefault="00792D36" w:rsidP="00263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240" w:lineRule="auto"/>
              <w:ind w:right="72"/>
              <w:jc w:val="right"/>
              <w:rPr>
                <w:rFonts w:ascii="Times New Roman" w:hAnsi="Times New Roman" w:cs="Times New Roman"/>
                <w:sz w:val="22"/>
                <w:szCs w:val="22"/>
              </w:rPr>
            </w:pPr>
            <w:r w:rsidRPr="00AF6F89">
              <w:rPr>
                <w:rFonts w:ascii="Times New Roman" w:hAnsi="Times New Roman" w:cs="Times New Roman"/>
                <w:sz w:val="22"/>
                <w:szCs w:val="22"/>
              </w:rPr>
              <w:t>19,229</w:t>
            </w:r>
          </w:p>
        </w:tc>
        <w:tc>
          <w:tcPr>
            <w:tcW w:w="283" w:type="dxa"/>
          </w:tcPr>
          <w:p w:rsidR="009B5EB1" w:rsidRPr="00AF6F89" w:rsidRDefault="009B5EB1" w:rsidP="00263A60">
            <w:pPr>
              <w:tabs>
                <w:tab w:val="clear" w:pos="227"/>
                <w:tab w:val="clear" w:pos="454"/>
                <w:tab w:val="clear" w:pos="680"/>
                <w:tab w:val="clear" w:pos="907"/>
              </w:tabs>
              <w:ind w:right="100"/>
              <w:jc w:val="right"/>
              <w:rPr>
                <w:rFonts w:ascii="Times New Roman" w:hAnsi="Times New Roman" w:cs="Times New Roman"/>
                <w:sz w:val="22"/>
                <w:szCs w:val="22"/>
              </w:rPr>
            </w:pPr>
          </w:p>
        </w:tc>
        <w:tc>
          <w:tcPr>
            <w:tcW w:w="1343" w:type="dxa"/>
            <w:tcBorders>
              <w:top w:val="single" w:sz="4" w:space="0" w:color="auto"/>
              <w:bottom w:val="single" w:sz="4" w:space="0" w:color="auto"/>
            </w:tcBorders>
            <w:shd w:val="clear" w:color="auto" w:fill="auto"/>
          </w:tcPr>
          <w:p w:rsidR="009B5EB1" w:rsidRPr="00AF6F89" w:rsidRDefault="00792D36" w:rsidP="00263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240" w:lineRule="auto"/>
              <w:ind w:right="72"/>
              <w:jc w:val="right"/>
              <w:rPr>
                <w:rFonts w:ascii="Times New Roman" w:hAnsi="Times New Roman" w:cs="Times New Roman"/>
                <w:sz w:val="22"/>
                <w:szCs w:val="22"/>
              </w:rPr>
            </w:pPr>
            <w:r w:rsidRPr="00AF6F89">
              <w:rPr>
                <w:rFonts w:ascii="Times New Roman" w:hAnsi="Times New Roman" w:cs="Times New Roman"/>
                <w:sz w:val="22"/>
                <w:szCs w:val="22"/>
              </w:rPr>
              <w:t>33,720</w:t>
            </w:r>
          </w:p>
        </w:tc>
      </w:tr>
      <w:tr w:rsidR="009B5EB1" w:rsidRPr="00966040" w:rsidTr="00307F98">
        <w:trPr>
          <w:cantSplit/>
          <w:trHeight w:val="147"/>
        </w:trPr>
        <w:tc>
          <w:tcPr>
            <w:tcW w:w="5671" w:type="dxa"/>
          </w:tcPr>
          <w:p w:rsidR="009B5EB1" w:rsidRPr="009128D5" w:rsidRDefault="009B5EB1" w:rsidP="00454E24">
            <w:pPr>
              <w:rPr>
                <w:rFonts w:ascii="Times New Roman" w:hAnsi="Times New Roman" w:cs="Times New Roman"/>
                <w:b/>
                <w:bCs/>
                <w:sz w:val="22"/>
                <w:szCs w:val="22"/>
              </w:rPr>
            </w:pPr>
          </w:p>
        </w:tc>
        <w:tc>
          <w:tcPr>
            <w:tcW w:w="1353" w:type="dxa"/>
            <w:tcBorders>
              <w:top w:val="single" w:sz="4" w:space="0" w:color="auto"/>
            </w:tcBorders>
          </w:tcPr>
          <w:p w:rsidR="009B5EB1" w:rsidRPr="009128D5" w:rsidRDefault="009B5EB1" w:rsidP="00454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cs/>
              </w:rPr>
            </w:pPr>
          </w:p>
        </w:tc>
        <w:tc>
          <w:tcPr>
            <w:tcW w:w="271" w:type="dxa"/>
          </w:tcPr>
          <w:p w:rsidR="009B5EB1" w:rsidRPr="009128D5" w:rsidRDefault="009B5EB1" w:rsidP="00454E24">
            <w:pPr>
              <w:ind w:left="-81" w:right="-108"/>
              <w:jc w:val="center"/>
              <w:rPr>
                <w:rFonts w:ascii="Times New Roman" w:hAnsi="Times New Roman" w:cs="Times New Roman"/>
                <w:sz w:val="22"/>
                <w:szCs w:val="22"/>
                <w:cs/>
              </w:rPr>
            </w:pPr>
          </w:p>
        </w:tc>
        <w:tc>
          <w:tcPr>
            <w:tcW w:w="1264" w:type="dxa"/>
            <w:tcBorders>
              <w:top w:val="single" w:sz="4" w:space="0" w:color="auto"/>
            </w:tcBorders>
          </w:tcPr>
          <w:p w:rsidR="009B5EB1" w:rsidRPr="009128D5" w:rsidRDefault="009B5EB1" w:rsidP="00454E24">
            <w:pPr>
              <w:ind w:left="-81" w:right="-108"/>
              <w:jc w:val="center"/>
              <w:rPr>
                <w:rFonts w:ascii="Times New Roman" w:hAnsi="Times New Roman" w:cs="Times New Roman"/>
                <w:sz w:val="22"/>
                <w:szCs w:val="22"/>
                <w:cs/>
              </w:rPr>
            </w:pPr>
          </w:p>
        </w:tc>
        <w:tc>
          <w:tcPr>
            <w:tcW w:w="276" w:type="dxa"/>
          </w:tcPr>
          <w:p w:rsidR="009B5EB1" w:rsidRPr="009128D5" w:rsidRDefault="009B5EB1" w:rsidP="00454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bCs/>
                <w:sz w:val="22"/>
                <w:szCs w:val="22"/>
              </w:rPr>
            </w:pPr>
          </w:p>
        </w:tc>
        <w:tc>
          <w:tcPr>
            <w:tcW w:w="1264" w:type="dxa"/>
            <w:tcBorders>
              <w:top w:val="single" w:sz="4" w:space="0" w:color="auto"/>
            </w:tcBorders>
          </w:tcPr>
          <w:p w:rsidR="009B5EB1" w:rsidRPr="009128D5" w:rsidRDefault="009B5EB1" w:rsidP="00454E24">
            <w:pPr>
              <w:ind w:left="-81" w:right="-108"/>
              <w:jc w:val="center"/>
              <w:rPr>
                <w:rFonts w:ascii="Times New Roman" w:hAnsi="Times New Roman" w:cs="Times New Roman"/>
                <w:sz w:val="22"/>
                <w:szCs w:val="22"/>
                <w:cs/>
              </w:rPr>
            </w:pPr>
          </w:p>
        </w:tc>
        <w:tc>
          <w:tcPr>
            <w:tcW w:w="271" w:type="dxa"/>
          </w:tcPr>
          <w:p w:rsidR="009B5EB1" w:rsidRPr="009128D5" w:rsidRDefault="009B5EB1" w:rsidP="00454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bCs/>
                <w:sz w:val="22"/>
                <w:szCs w:val="22"/>
              </w:rPr>
            </w:pPr>
          </w:p>
        </w:tc>
        <w:tc>
          <w:tcPr>
            <w:tcW w:w="1264" w:type="dxa"/>
            <w:tcBorders>
              <w:top w:val="single" w:sz="4" w:space="0" w:color="auto"/>
            </w:tcBorders>
          </w:tcPr>
          <w:p w:rsidR="009B5EB1" w:rsidRPr="009128D5" w:rsidRDefault="009B5EB1" w:rsidP="00454E24">
            <w:pPr>
              <w:ind w:left="-81" w:right="-108"/>
              <w:jc w:val="center"/>
              <w:rPr>
                <w:rFonts w:ascii="Times New Roman" w:hAnsi="Times New Roman" w:cs="Times New Roman"/>
                <w:sz w:val="22"/>
                <w:szCs w:val="22"/>
                <w:cs/>
              </w:rPr>
            </w:pPr>
          </w:p>
        </w:tc>
        <w:tc>
          <w:tcPr>
            <w:tcW w:w="271" w:type="dxa"/>
          </w:tcPr>
          <w:p w:rsidR="009B5EB1" w:rsidRPr="009128D5" w:rsidRDefault="009B5EB1" w:rsidP="00454E24">
            <w:pPr>
              <w:tabs>
                <w:tab w:val="clear" w:pos="227"/>
                <w:tab w:val="clear" w:pos="454"/>
                <w:tab w:val="clear" w:pos="680"/>
                <w:tab w:val="clear" w:pos="907"/>
              </w:tabs>
              <w:ind w:right="100"/>
              <w:jc w:val="right"/>
              <w:rPr>
                <w:rFonts w:ascii="Times New Roman" w:hAnsi="Times New Roman" w:cs="Times New Roman"/>
                <w:sz w:val="22"/>
                <w:szCs w:val="22"/>
                <w:highlight w:val="lightGray"/>
              </w:rPr>
            </w:pPr>
          </w:p>
        </w:tc>
        <w:tc>
          <w:tcPr>
            <w:tcW w:w="1264" w:type="dxa"/>
            <w:tcBorders>
              <w:top w:val="single" w:sz="4" w:space="0" w:color="auto"/>
            </w:tcBorders>
          </w:tcPr>
          <w:p w:rsidR="009B5EB1" w:rsidRPr="009128D5" w:rsidRDefault="009B5EB1" w:rsidP="00454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hanging="73"/>
              <w:jc w:val="center"/>
              <w:rPr>
                <w:rFonts w:ascii="Times New Roman" w:hAnsi="Times New Roman" w:cs="Times New Roman"/>
                <w:b/>
                <w:sz w:val="22"/>
                <w:szCs w:val="22"/>
                <w:cs/>
              </w:rPr>
            </w:pPr>
          </w:p>
        </w:tc>
        <w:tc>
          <w:tcPr>
            <w:tcW w:w="283" w:type="dxa"/>
          </w:tcPr>
          <w:p w:rsidR="009B5EB1" w:rsidRPr="009128D5" w:rsidRDefault="009B5EB1" w:rsidP="00454E24">
            <w:pPr>
              <w:pStyle w:val="acctfourfigures"/>
              <w:tabs>
                <w:tab w:val="clear" w:pos="765"/>
              </w:tabs>
              <w:spacing w:line="240" w:lineRule="atLeast"/>
              <w:ind w:left="-81" w:right="-108"/>
              <w:jc w:val="center"/>
              <w:rPr>
                <w:szCs w:val="22"/>
                <w:cs/>
                <w:lang w:bidi="th-TH"/>
              </w:rPr>
            </w:pPr>
          </w:p>
        </w:tc>
        <w:tc>
          <w:tcPr>
            <w:tcW w:w="1343" w:type="dxa"/>
            <w:tcBorders>
              <w:top w:val="single" w:sz="4" w:space="0" w:color="auto"/>
            </w:tcBorders>
            <w:shd w:val="clear" w:color="auto" w:fill="auto"/>
          </w:tcPr>
          <w:p w:rsidR="009B5EB1" w:rsidRPr="009128D5" w:rsidRDefault="009B5EB1" w:rsidP="00454E24">
            <w:pPr>
              <w:pStyle w:val="acctfourfigures"/>
              <w:tabs>
                <w:tab w:val="clear" w:pos="765"/>
              </w:tabs>
              <w:spacing w:line="240" w:lineRule="atLeast"/>
              <w:ind w:left="-81" w:right="-108"/>
              <w:jc w:val="center"/>
              <w:rPr>
                <w:szCs w:val="22"/>
                <w:cs/>
                <w:lang w:bidi="th-TH"/>
              </w:rPr>
            </w:pPr>
          </w:p>
        </w:tc>
      </w:tr>
      <w:tr w:rsidR="009B5EB1" w:rsidRPr="00966040" w:rsidTr="001162B5">
        <w:trPr>
          <w:cantSplit/>
          <w:trHeight w:val="147"/>
        </w:trPr>
        <w:tc>
          <w:tcPr>
            <w:tcW w:w="5671" w:type="dxa"/>
          </w:tcPr>
          <w:p w:rsidR="009B5EB1" w:rsidRPr="009128D5" w:rsidRDefault="009B5EB1" w:rsidP="00454E24">
            <w:pPr>
              <w:rPr>
                <w:rFonts w:ascii="Times New Roman" w:hAnsi="Times New Roman" w:cs="Times New Roman"/>
                <w:b/>
                <w:bCs/>
                <w:sz w:val="22"/>
                <w:szCs w:val="22"/>
              </w:rPr>
            </w:pPr>
            <w:r w:rsidRPr="009128D5">
              <w:rPr>
                <w:rFonts w:ascii="Times New Roman" w:hAnsi="Times New Roman" w:cs="Times New Roman"/>
                <w:b/>
                <w:bCs/>
                <w:sz w:val="22"/>
                <w:szCs w:val="22"/>
              </w:rPr>
              <w:t>Accumulated depreciation</w:t>
            </w:r>
          </w:p>
        </w:tc>
        <w:tc>
          <w:tcPr>
            <w:tcW w:w="1353" w:type="dxa"/>
          </w:tcPr>
          <w:p w:rsidR="009B5EB1" w:rsidRPr="009128D5" w:rsidRDefault="009B5EB1" w:rsidP="00454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cs/>
              </w:rPr>
            </w:pPr>
          </w:p>
        </w:tc>
        <w:tc>
          <w:tcPr>
            <w:tcW w:w="271" w:type="dxa"/>
          </w:tcPr>
          <w:p w:rsidR="009B5EB1" w:rsidRPr="009128D5" w:rsidRDefault="009B5EB1" w:rsidP="00454E24">
            <w:pPr>
              <w:ind w:left="-81" w:right="-108"/>
              <w:jc w:val="center"/>
              <w:rPr>
                <w:rFonts w:ascii="Times New Roman" w:hAnsi="Times New Roman" w:cs="Times New Roman"/>
                <w:sz w:val="22"/>
                <w:szCs w:val="22"/>
                <w:cs/>
              </w:rPr>
            </w:pPr>
          </w:p>
        </w:tc>
        <w:tc>
          <w:tcPr>
            <w:tcW w:w="1264" w:type="dxa"/>
          </w:tcPr>
          <w:p w:rsidR="009B5EB1" w:rsidRPr="009128D5" w:rsidRDefault="009B5EB1" w:rsidP="00454E24">
            <w:pPr>
              <w:ind w:left="-81" w:right="-108"/>
              <w:jc w:val="center"/>
              <w:rPr>
                <w:rFonts w:ascii="Times New Roman" w:hAnsi="Times New Roman" w:cs="Times New Roman"/>
                <w:sz w:val="22"/>
                <w:szCs w:val="22"/>
                <w:cs/>
              </w:rPr>
            </w:pPr>
          </w:p>
        </w:tc>
        <w:tc>
          <w:tcPr>
            <w:tcW w:w="276" w:type="dxa"/>
          </w:tcPr>
          <w:p w:rsidR="009B5EB1" w:rsidRPr="009128D5" w:rsidRDefault="009B5EB1" w:rsidP="00454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bCs/>
                <w:sz w:val="22"/>
                <w:szCs w:val="22"/>
              </w:rPr>
            </w:pPr>
          </w:p>
        </w:tc>
        <w:tc>
          <w:tcPr>
            <w:tcW w:w="1264" w:type="dxa"/>
          </w:tcPr>
          <w:p w:rsidR="009B5EB1" w:rsidRPr="009128D5" w:rsidRDefault="009B5EB1" w:rsidP="00454E24">
            <w:pPr>
              <w:ind w:left="-81" w:right="-108"/>
              <w:jc w:val="center"/>
              <w:rPr>
                <w:rFonts w:ascii="Times New Roman" w:hAnsi="Times New Roman" w:cs="Times New Roman"/>
                <w:sz w:val="22"/>
                <w:szCs w:val="22"/>
                <w:cs/>
              </w:rPr>
            </w:pPr>
          </w:p>
        </w:tc>
        <w:tc>
          <w:tcPr>
            <w:tcW w:w="271" w:type="dxa"/>
          </w:tcPr>
          <w:p w:rsidR="009B5EB1" w:rsidRPr="009128D5" w:rsidRDefault="009B5EB1" w:rsidP="00454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bCs/>
                <w:sz w:val="22"/>
                <w:szCs w:val="22"/>
              </w:rPr>
            </w:pPr>
          </w:p>
        </w:tc>
        <w:tc>
          <w:tcPr>
            <w:tcW w:w="1264" w:type="dxa"/>
          </w:tcPr>
          <w:p w:rsidR="009B5EB1" w:rsidRPr="009128D5" w:rsidRDefault="009B5EB1" w:rsidP="00454E24">
            <w:pPr>
              <w:ind w:left="-81" w:right="-108"/>
              <w:jc w:val="center"/>
              <w:rPr>
                <w:rFonts w:ascii="Times New Roman" w:hAnsi="Times New Roman" w:cs="Times New Roman"/>
                <w:sz w:val="22"/>
                <w:szCs w:val="22"/>
                <w:cs/>
              </w:rPr>
            </w:pPr>
          </w:p>
        </w:tc>
        <w:tc>
          <w:tcPr>
            <w:tcW w:w="271" w:type="dxa"/>
            <w:vMerge w:val="restart"/>
          </w:tcPr>
          <w:p w:rsidR="009B5EB1" w:rsidRPr="009128D5" w:rsidRDefault="009B5EB1" w:rsidP="00454E24">
            <w:pPr>
              <w:tabs>
                <w:tab w:val="clear" w:pos="227"/>
                <w:tab w:val="clear" w:pos="454"/>
                <w:tab w:val="clear" w:pos="680"/>
                <w:tab w:val="clear" w:pos="907"/>
              </w:tabs>
              <w:ind w:right="100"/>
              <w:jc w:val="right"/>
              <w:rPr>
                <w:rFonts w:ascii="Times New Roman" w:hAnsi="Times New Roman" w:cs="Times New Roman"/>
                <w:sz w:val="22"/>
                <w:szCs w:val="22"/>
                <w:highlight w:val="lightGray"/>
              </w:rPr>
            </w:pPr>
          </w:p>
        </w:tc>
        <w:tc>
          <w:tcPr>
            <w:tcW w:w="1264" w:type="dxa"/>
          </w:tcPr>
          <w:p w:rsidR="009B5EB1" w:rsidRPr="009128D5" w:rsidRDefault="009B5EB1" w:rsidP="00454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hanging="73"/>
              <w:jc w:val="center"/>
              <w:rPr>
                <w:rFonts w:ascii="Times New Roman" w:hAnsi="Times New Roman" w:cs="Times New Roman"/>
                <w:b/>
                <w:sz w:val="22"/>
                <w:szCs w:val="22"/>
                <w:cs/>
              </w:rPr>
            </w:pPr>
          </w:p>
        </w:tc>
        <w:tc>
          <w:tcPr>
            <w:tcW w:w="283" w:type="dxa"/>
          </w:tcPr>
          <w:p w:rsidR="009B5EB1" w:rsidRPr="009128D5" w:rsidRDefault="009B5EB1" w:rsidP="00454E24">
            <w:pPr>
              <w:pStyle w:val="acctfourfigures"/>
              <w:tabs>
                <w:tab w:val="clear" w:pos="765"/>
              </w:tabs>
              <w:spacing w:line="240" w:lineRule="atLeast"/>
              <w:ind w:left="-81" w:right="-108"/>
              <w:jc w:val="center"/>
              <w:rPr>
                <w:szCs w:val="22"/>
                <w:cs/>
                <w:lang w:bidi="th-TH"/>
              </w:rPr>
            </w:pPr>
          </w:p>
        </w:tc>
        <w:tc>
          <w:tcPr>
            <w:tcW w:w="1343" w:type="dxa"/>
            <w:shd w:val="clear" w:color="auto" w:fill="auto"/>
          </w:tcPr>
          <w:p w:rsidR="009B5EB1" w:rsidRPr="009128D5" w:rsidRDefault="009B5EB1" w:rsidP="00454E24">
            <w:pPr>
              <w:pStyle w:val="acctfourfigures"/>
              <w:tabs>
                <w:tab w:val="clear" w:pos="765"/>
              </w:tabs>
              <w:spacing w:line="240" w:lineRule="atLeast"/>
              <w:ind w:left="-81" w:right="-108"/>
              <w:jc w:val="center"/>
              <w:rPr>
                <w:szCs w:val="22"/>
                <w:cs/>
                <w:lang w:bidi="th-TH"/>
              </w:rPr>
            </w:pPr>
          </w:p>
        </w:tc>
      </w:tr>
      <w:tr w:rsidR="009B5EB1" w:rsidRPr="00966040" w:rsidTr="00307F98">
        <w:trPr>
          <w:cantSplit/>
          <w:trHeight w:val="147"/>
        </w:trPr>
        <w:tc>
          <w:tcPr>
            <w:tcW w:w="5671" w:type="dxa"/>
          </w:tcPr>
          <w:p w:rsidR="009B5EB1" w:rsidRPr="009128D5" w:rsidRDefault="009B5EB1" w:rsidP="009B5EB1">
            <w:pPr>
              <w:rPr>
                <w:rFonts w:ascii="Times New Roman" w:hAnsi="Times New Roman" w:cs="Times New Roman"/>
                <w:sz w:val="22"/>
                <w:szCs w:val="22"/>
              </w:rPr>
            </w:pPr>
            <w:r w:rsidRPr="009128D5">
              <w:rPr>
                <w:rFonts w:ascii="Times New Roman" w:hAnsi="Times New Roman" w:cs="Times New Roman"/>
                <w:sz w:val="22"/>
                <w:szCs w:val="22"/>
              </w:rPr>
              <w:t>Balance as at January 1, 201</w:t>
            </w:r>
            <w:r>
              <w:rPr>
                <w:rFonts w:ascii="Times New Roman" w:hAnsi="Times New Roman" w:cs="Times New Roman"/>
                <w:sz w:val="22"/>
                <w:szCs w:val="22"/>
              </w:rPr>
              <w:t>6</w:t>
            </w:r>
          </w:p>
        </w:tc>
        <w:tc>
          <w:tcPr>
            <w:tcW w:w="1353" w:type="dxa"/>
            <w:shd w:val="clear" w:color="auto" w:fill="auto"/>
          </w:tcPr>
          <w:p w:rsidR="009B5EB1" w:rsidRPr="00AF6F89" w:rsidRDefault="009B5EB1" w:rsidP="00454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240" w:lineRule="auto"/>
              <w:ind w:right="72"/>
              <w:jc w:val="right"/>
              <w:rPr>
                <w:rFonts w:ascii="Times New Roman" w:hAnsi="Times New Roman" w:cs="Times New Roman"/>
                <w:sz w:val="22"/>
                <w:szCs w:val="22"/>
              </w:rPr>
            </w:pPr>
            <w:r w:rsidRPr="00AF6F89">
              <w:rPr>
                <w:rFonts w:ascii="Times New Roman" w:hAnsi="Times New Roman" w:cs="Times New Roman"/>
                <w:sz w:val="22"/>
                <w:szCs w:val="22"/>
              </w:rPr>
              <w:t>2,224</w:t>
            </w:r>
          </w:p>
        </w:tc>
        <w:tc>
          <w:tcPr>
            <w:tcW w:w="271" w:type="dxa"/>
            <w:shd w:val="clear" w:color="auto" w:fill="auto"/>
          </w:tcPr>
          <w:p w:rsidR="009B5EB1" w:rsidRPr="00AF6F89" w:rsidRDefault="009B5EB1" w:rsidP="00454E24">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shd w:val="clear" w:color="auto" w:fill="auto"/>
          </w:tcPr>
          <w:p w:rsidR="009B5EB1" w:rsidRPr="00AF6F89" w:rsidRDefault="009B5EB1" w:rsidP="00454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240" w:lineRule="auto"/>
              <w:ind w:right="72"/>
              <w:jc w:val="right"/>
              <w:rPr>
                <w:rFonts w:ascii="Times New Roman" w:hAnsi="Times New Roman" w:cs="Times New Roman"/>
                <w:sz w:val="22"/>
                <w:szCs w:val="22"/>
              </w:rPr>
            </w:pPr>
            <w:r w:rsidRPr="00AF6F89">
              <w:rPr>
                <w:rFonts w:ascii="Times New Roman" w:hAnsi="Times New Roman" w:cs="Times New Roman"/>
                <w:sz w:val="22"/>
                <w:szCs w:val="22"/>
              </w:rPr>
              <w:t>5,201</w:t>
            </w:r>
          </w:p>
        </w:tc>
        <w:tc>
          <w:tcPr>
            <w:tcW w:w="276" w:type="dxa"/>
            <w:shd w:val="clear" w:color="auto" w:fill="auto"/>
          </w:tcPr>
          <w:p w:rsidR="009B5EB1" w:rsidRPr="00AF6F89" w:rsidRDefault="009B5EB1" w:rsidP="00454E24">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shd w:val="clear" w:color="auto" w:fill="auto"/>
          </w:tcPr>
          <w:p w:rsidR="009B5EB1" w:rsidRPr="00AF6F89" w:rsidRDefault="009B5EB1" w:rsidP="00454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240" w:lineRule="auto"/>
              <w:ind w:right="72"/>
              <w:jc w:val="right"/>
              <w:rPr>
                <w:rFonts w:ascii="Times New Roman" w:hAnsi="Times New Roman" w:cs="Times New Roman"/>
                <w:sz w:val="22"/>
                <w:szCs w:val="22"/>
              </w:rPr>
            </w:pPr>
            <w:r w:rsidRPr="00AF6F89">
              <w:rPr>
                <w:rFonts w:ascii="Times New Roman" w:hAnsi="Times New Roman" w:cs="Times New Roman"/>
                <w:sz w:val="22"/>
                <w:szCs w:val="22"/>
              </w:rPr>
              <w:t>658</w:t>
            </w:r>
          </w:p>
        </w:tc>
        <w:tc>
          <w:tcPr>
            <w:tcW w:w="271" w:type="dxa"/>
            <w:shd w:val="clear" w:color="auto" w:fill="auto"/>
          </w:tcPr>
          <w:p w:rsidR="009B5EB1" w:rsidRPr="00AF6F89" w:rsidRDefault="009B5EB1" w:rsidP="00454E24">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shd w:val="clear" w:color="auto" w:fill="auto"/>
          </w:tcPr>
          <w:p w:rsidR="009B5EB1" w:rsidRPr="00AF6F89" w:rsidRDefault="009B5EB1" w:rsidP="00454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240" w:lineRule="auto"/>
              <w:ind w:right="72"/>
              <w:jc w:val="right"/>
              <w:rPr>
                <w:rFonts w:ascii="Times New Roman" w:hAnsi="Times New Roman" w:cs="Times New Roman"/>
                <w:sz w:val="22"/>
                <w:szCs w:val="22"/>
              </w:rPr>
            </w:pPr>
            <w:r w:rsidRPr="00AF6F89">
              <w:rPr>
                <w:rFonts w:ascii="Times New Roman" w:hAnsi="Times New Roman" w:cs="Times New Roman"/>
                <w:sz w:val="22"/>
                <w:szCs w:val="22"/>
              </w:rPr>
              <w:t>2,252</w:t>
            </w:r>
          </w:p>
        </w:tc>
        <w:tc>
          <w:tcPr>
            <w:tcW w:w="271" w:type="dxa"/>
            <w:vMerge/>
            <w:shd w:val="clear" w:color="auto" w:fill="auto"/>
          </w:tcPr>
          <w:p w:rsidR="009B5EB1" w:rsidRPr="00AF6F89" w:rsidRDefault="009B5EB1" w:rsidP="00454E24">
            <w:pPr>
              <w:tabs>
                <w:tab w:val="clear" w:pos="227"/>
                <w:tab w:val="clear" w:pos="454"/>
                <w:tab w:val="clear" w:pos="680"/>
                <w:tab w:val="clear" w:pos="907"/>
              </w:tabs>
              <w:ind w:right="35"/>
              <w:jc w:val="right"/>
              <w:rPr>
                <w:rFonts w:ascii="Times New Roman" w:hAnsi="Times New Roman" w:cs="Times New Roman"/>
                <w:sz w:val="22"/>
                <w:szCs w:val="22"/>
              </w:rPr>
            </w:pPr>
          </w:p>
        </w:tc>
        <w:tc>
          <w:tcPr>
            <w:tcW w:w="1264" w:type="dxa"/>
            <w:shd w:val="clear" w:color="auto" w:fill="auto"/>
          </w:tcPr>
          <w:p w:rsidR="009B5EB1" w:rsidRPr="00AF6F89" w:rsidRDefault="009B5EB1" w:rsidP="00454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240" w:lineRule="auto"/>
              <w:ind w:right="72"/>
              <w:jc w:val="right"/>
              <w:rPr>
                <w:rFonts w:ascii="Times New Roman" w:hAnsi="Times New Roman" w:cs="Times New Roman"/>
                <w:sz w:val="22"/>
                <w:szCs w:val="22"/>
              </w:rPr>
            </w:pPr>
            <w:r w:rsidRPr="00AF6F89">
              <w:rPr>
                <w:rFonts w:ascii="Times New Roman" w:hAnsi="Times New Roman" w:cs="Times New Roman"/>
                <w:sz w:val="22"/>
                <w:szCs w:val="22"/>
              </w:rPr>
              <w:t>11,877</w:t>
            </w:r>
          </w:p>
        </w:tc>
        <w:tc>
          <w:tcPr>
            <w:tcW w:w="283" w:type="dxa"/>
          </w:tcPr>
          <w:p w:rsidR="009B5EB1" w:rsidRPr="00AF6F89" w:rsidRDefault="009B5EB1" w:rsidP="00454E24">
            <w:pPr>
              <w:tabs>
                <w:tab w:val="clear" w:pos="227"/>
                <w:tab w:val="clear" w:pos="454"/>
                <w:tab w:val="clear" w:pos="680"/>
                <w:tab w:val="clear" w:pos="907"/>
              </w:tabs>
              <w:ind w:right="100"/>
              <w:jc w:val="right"/>
              <w:rPr>
                <w:rFonts w:ascii="Times New Roman" w:hAnsi="Times New Roman" w:cs="Times New Roman"/>
                <w:sz w:val="22"/>
                <w:szCs w:val="22"/>
              </w:rPr>
            </w:pPr>
          </w:p>
        </w:tc>
        <w:tc>
          <w:tcPr>
            <w:tcW w:w="1343" w:type="dxa"/>
            <w:shd w:val="clear" w:color="auto" w:fill="auto"/>
          </w:tcPr>
          <w:p w:rsidR="009B5EB1" w:rsidRPr="00AF6F89" w:rsidRDefault="009B5EB1" w:rsidP="00454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240" w:lineRule="auto"/>
              <w:ind w:right="72"/>
              <w:jc w:val="right"/>
              <w:rPr>
                <w:rFonts w:ascii="Times New Roman" w:hAnsi="Times New Roman" w:cs="Times New Roman"/>
                <w:sz w:val="22"/>
                <w:szCs w:val="22"/>
              </w:rPr>
            </w:pPr>
            <w:r w:rsidRPr="00AF6F89">
              <w:rPr>
                <w:rFonts w:ascii="Times New Roman" w:hAnsi="Times New Roman" w:cs="Times New Roman"/>
                <w:sz w:val="22"/>
                <w:szCs w:val="22"/>
              </w:rPr>
              <w:t>22,212</w:t>
            </w:r>
          </w:p>
        </w:tc>
      </w:tr>
      <w:tr w:rsidR="009B5EB1" w:rsidRPr="00966040" w:rsidTr="00307F98">
        <w:trPr>
          <w:cantSplit/>
          <w:trHeight w:val="147"/>
        </w:trPr>
        <w:tc>
          <w:tcPr>
            <w:tcW w:w="5671" w:type="dxa"/>
          </w:tcPr>
          <w:p w:rsidR="009B5EB1" w:rsidRPr="009128D5" w:rsidRDefault="009B5EB1" w:rsidP="00A17FCA">
            <w:pPr>
              <w:rPr>
                <w:rFonts w:ascii="Times New Roman" w:hAnsi="Times New Roman" w:cs="Times New Roman"/>
                <w:sz w:val="22"/>
                <w:szCs w:val="22"/>
              </w:rPr>
            </w:pPr>
            <w:r w:rsidRPr="009128D5">
              <w:rPr>
                <w:rFonts w:ascii="Times New Roman" w:hAnsi="Times New Roman" w:cs="Times New Roman"/>
                <w:sz w:val="22"/>
                <w:szCs w:val="22"/>
              </w:rPr>
              <w:t>Depreciation charge for the year</w:t>
            </w:r>
          </w:p>
        </w:tc>
        <w:tc>
          <w:tcPr>
            <w:tcW w:w="1353" w:type="dxa"/>
            <w:shd w:val="clear" w:color="auto" w:fill="auto"/>
          </w:tcPr>
          <w:p w:rsidR="009B5EB1" w:rsidRPr="00AF6F89" w:rsidRDefault="009B5EB1" w:rsidP="00372E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240" w:lineRule="auto"/>
              <w:ind w:right="72"/>
              <w:jc w:val="right"/>
              <w:rPr>
                <w:rFonts w:ascii="Times New Roman" w:hAnsi="Times New Roman" w:cs="Times New Roman"/>
                <w:sz w:val="22"/>
                <w:szCs w:val="22"/>
              </w:rPr>
            </w:pPr>
            <w:r w:rsidRPr="00AF6F89">
              <w:rPr>
                <w:rFonts w:ascii="Times New Roman" w:hAnsi="Times New Roman" w:cs="Times New Roman"/>
                <w:sz w:val="22"/>
                <w:szCs w:val="22"/>
              </w:rPr>
              <w:t>228</w:t>
            </w:r>
          </w:p>
        </w:tc>
        <w:tc>
          <w:tcPr>
            <w:tcW w:w="271" w:type="dxa"/>
            <w:shd w:val="clear" w:color="auto" w:fill="auto"/>
          </w:tcPr>
          <w:p w:rsidR="009B5EB1" w:rsidRPr="00AF6F89" w:rsidRDefault="009B5EB1" w:rsidP="00372EF6">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shd w:val="clear" w:color="auto" w:fill="auto"/>
          </w:tcPr>
          <w:p w:rsidR="009B5EB1" w:rsidRPr="00AF6F89" w:rsidRDefault="009B5EB1" w:rsidP="00372E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240" w:lineRule="auto"/>
              <w:ind w:right="72"/>
              <w:jc w:val="right"/>
              <w:rPr>
                <w:rFonts w:ascii="Times New Roman" w:hAnsi="Times New Roman" w:cs="Times New Roman"/>
                <w:sz w:val="22"/>
                <w:szCs w:val="22"/>
              </w:rPr>
            </w:pPr>
            <w:r w:rsidRPr="00AF6F89">
              <w:rPr>
                <w:rFonts w:ascii="Times New Roman" w:hAnsi="Times New Roman" w:cs="Times New Roman"/>
                <w:sz w:val="22"/>
                <w:szCs w:val="22"/>
              </w:rPr>
              <w:t>712</w:t>
            </w:r>
          </w:p>
        </w:tc>
        <w:tc>
          <w:tcPr>
            <w:tcW w:w="276" w:type="dxa"/>
            <w:shd w:val="clear" w:color="auto" w:fill="auto"/>
          </w:tcPr>
          <w:p w:rsidR="009B5EB1" w:rsidRPr="00AF6F89" w:rsidRDefault="009B5EB1" w:rsidP="00372EF6">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shd w:val="clear" w:color="auto" w:fill="auto"/>
          </w:tcPr>
          <w:p w:rsidR="009B5EB1" w:rsidRPr="00AF6F89" w:rsidRDefault="009B5EB1" w:rsidP="00372E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240" w:lineRule="auto"/>
              <w:ind w:right="72"/>
              <w:jc w:val="right"/>
              <w:rPr>
                <w:rFonts w:ascii="Times New Roman" w:hAnsi="Times New Roman" w:cs="Times New Roman"/>
                <w:sz w:val="22"/>
                <w:szCs w:val="22"/>
              </w:rPr>
            </w:pPr>
            <w:r w:rsidRPr="00AF6F89">
              <w:rPr>
                <w:rFonts w:ascii="Times New Roman" w:hAnsi="Times New Roman" w:cs="Times New Roman"/>
                <w:sz w:val="22"/>
                <w:szCs w:val="22"/>
              </w:rPr>
              <w:t>160</w:t>
            </w:r>
          </w:p>
        </w:tc>
        <w:tc>
          <w:tcPr>
            <w:tcW w:w="271" w:type="dxa"/>
            <w:shd w:val="clear" w:color="auto" w:fill="auto"/>
          </w:tcPr>
          <w:p w:rsidR="009B5EB1" w:rsidRPr="00AF6F89" w:rsidRDefault="009B5EB1" w:rsidP="00372EF6">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shd w:val="clear" w:color="auto" w:fill="auto"/>
          </w:tcPr>
          <w:p w:rsidR="009B5EB1" w:rsidRPr="00AF6F89" w:rsidRDefault="009B5EB1" w:rsidP="00372E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240" w:lineRule="auto"/>
              <w:ind w:right="72"/>
              <w:jc w:val="right"/>
              <w:rPr>
                <w:rFonts w:ascii="Times New Roman" w:hAnsi="Times New Roman" w:cs="Times New Roman"/>
                <w:sz w:val="22"/>
                <w:szCs w:val="22"/>
              </w:rPr>
            </w:pPr>
            <w:r w:rsidRPr="00AF6F89">
              <w:rPr>
                <w:rFonts w:ascii="Times New Roman" w:hAnsi="Times New Roman" w:cs="Times New Roman"/>
                <w:sz w:val="22"/>
                <w:szCs w:val="22"/>
              </w:rPr>
              <w:t>443</w:t>
            </w:r>
          </w:p>
        </w:tc>
        <w:tc>
          <w:tcPr>
            <w:tcW w:w="271" w:type="dxa"/>
            <w:shd w:val="clear" w:color="auto" w:fill="auto"/>
          </w:tcPr>
          <w:p w:rsidR="009B5EB1" w:rsidRPr="00AF6F89" w:rsidRDefault="009B5EB1" w:rsidP="00372EF6">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shd w:val="clear" w:color="auto" w:fill="auto"/>
          </w:tcPr>
          <w:p w:rsidR="009B5EB1" w:rsidRPr="00AF6F89" w:rsidRDefault="009B5EB1" w:rsidP="00372E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240" w:lineRule="auto"/>
              <w:ind w:right="72"/>
              <w:jc w:val="right"/>
              <w:rPr>
                <w:rFonts w:ascii="Times New Roman" w:hAnsi="Times New Roman" w:cs="Times New Roman"/>
                <w:sz w:val="22"/>
                <w:szCs w:val="22"/>
              </w:rPr>
            </w:pPr>
            <w:r w:rsidRPr="00AF6F89">
              <w:rPr>
                <w:rFonts w:ascii="Times New Roman" w:hAnsi="Times New Roman" w:cs="Times New Roman"/>
                <w:sz w:val="22"/>
                <w:szCs w:val="22"/>
              </w:rPr>
              <w:t>1,116</w:t>
            </w:r>
          </w:p>
        </w:tc>
        <w:tc>
          <w:tcPr>
            <w:tcW w:w="283" w:type="dxa"/>
          </w:tcPr>
          <w:p w:rsidR="009B5EB1" w:rsidRPr="00AF6F89" w:rsidRDefault="009B5EB1" w:rsidP="00372EF6">
            <w:pPr>
              <w:tabs>
                <w:tab w:val="clear" w:pos="227"/>
                <w:tab w:val="clear" w:pos="454"/>
                <w:tab w:val="clear" w:pos="680"/>
                <w:tab w:val="clear" w:pos="907"/>
              </w:tabs>
              <w:ind w:right="100"/>
              <w:jc w:val="right"/>
              <w:rPr>
                <w:rFonts w:ascii="Times New Roman" w:hAnsi="Times New Roman" w:cs="Times New Roman"/>
                <w:sz w:val="22"/>
                <w:szCs w:val="22"/>
              </w:rPr>
            </w:pPr>
          </w:p>
        </w:tc>
        <w:tc>
          <w:tcPr>
            <w:tcW w:w="1343" w:type="dxa"/>
            <w:shd w:val="clear" w:color="auto" w:fill="auto"/>
          </w:tcPr>
          <w:p w:rsidR="009B5EB1" w:rsidRPr="00AF6F89" w:rsidRDefault="009B5EB1" w:rsidP="00372E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240" w:lineRule="auto"/>
              <w:ind w:right="72"/>
              <w:jc w:val="right"/>
              <w:rPr>
                <w:rFonts w:ascii="Times New Roman" w:hAnsi="Times New Roman" w:cs="Times New Roman"/>
                <w:sz w:val="22"/>
                <w:szCs w:val="22"/>
              </w:rPr>
            </w:pPr>
            <w:r w:rsidRPr="00AF6F89">
              <w:rPr>
                <w:rFonts w:ascii="Times New Roman" w:hAnsi="Times New Roman" w:cs="Times New Roman"/>
                <w:sz w:val="22"/>
                <w:szCs w:val="22"/>
              </w:rPr>
              <w:t>2,659</w:t>
            </w:r>
          </w:p>
        </w:tc>
      </w:tr>
      <w:tr w:rsidR="00693B4A" w:rsidRPr="00966040" w:rsidTr="00307F98">
        <w:trPr>
          <w:cantSplit/>
          <w:trHeight w:val="147"/>
        </w:trPr>
        <w:tc>
          <w:tcPr>
            <w:tcW w:w="5671" w:type="dxa"/>
          </w:tcPr>
          <w:p w:rsidR="00693B4A" w:rsidRPr="00817FF1" w:rsidRDefault="00693B4A" w:rsidP="008B7859">
            <w:pPr>
              <w:rPr>
                <w:rFonts w:ascii="Times New Roman" w:hAnsi="Times New Roman" w:cs="Times New Roman"/>
                <w:sz w:val="22"/>
                <w:szCs w:val="22"/>
              </w:rPr>
            </w:pPr>
            <w:r w:rsidRPr="00817FF1">
              <w:rPr>
                <w:rFonts w:ascii="Times New Roman" w:hAnsi="Times New Roman" w:cs="Times New Roman"/>
                <w:sz w:val="22"/>
                <w:szCs w:val="22"/>
              </w:rPr>
              <w:t>D</w:t>
            </w:r>
            <w:r>
              <w:rPr>
                <w:rFonts w:ascii="Times New Roman" w:hAnsi="Times New Roman" w:cs="Times New Roman"/>
                <w:sz w:val="22"/>
                <w:szCs w:val="22"/>
              </w:rPr>
              <w:t>eductions</w:t>
            </w:r>
          </w:p>
        </w:tc>
        <w:tc>
          <w:tcPr>
            <w:tcW w:w="1353" w:type="dxa"/>
            <w:shd w:val="clear" w:color="auto" w:fill="auto"/>
          </w:tcPr>
          <w:p w:rsidR="00693B4A" w:rsidRPr="00AF6F89" w:rsidRDefault="00693B4A" w:rsidP="00372EF6">
            <w:pPr>
              <w:tabs>
                <w:tab w:val="clear" w:pos="1644"/>
                <w:tab w:val="left" w:pos="568"/>
                <w:tab w:val="left" w:pos="792"/>
                <w:tab w:val="left" w:pos="1452"/>
              </w:tabs>
              <w:jc w:val="right"/>
              <w:rPr>
                <w:rFonts w:ascii="Times New Roman" w:hAnsi="Times New Roman" w:cs="Times New Roman"/>
                <w:sz w:val="22"/>
                <w:szCs w:val="22"/>
              </w:rPr>
            </w:pPr>
            <w:r w:rsidRPr="00AF6F89">
              <w:rPr>
                <w:rFonts w:ascii="Times New Roman" w:hAnsi="Times New Roman" w:cs="Times New Roman"/>
                <w:sz w:val="22"/>
                <w:szCs w:val="22"/>
              </w:rPr>
              <w:t>(300)</w:t>
            </w:r>
          </w:p>
        </w:tc>
        <w:tc>
          <w:tcPr>
            <w:tcW w:w="271" w:type="dxa"/>
            <w:shd w:val="clear" w:color="auto" w:fill="auto"/>
          </w:tcPr>
          <w:p w:rsidR="00693B4A" w:rsidRPr="00AF6F89" w:rsidRDefault="00693B4A" w:rsidP="00372EF6">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shd w:val="clear" w:color="auto" w:fill="auto"/>
          </w:tcPr>
          <w:p w:rsidR="00693B4A" w:rsidRPr="00AF6F89" w:rsidRDefault="00693B4A" w:rsidP="00372EF6">
            <w:pPr>
              <w:tabs>
                <w:tab w:val="clear" w:pos="1644"/>
                <w:tab w:val="left" w:pos="568"/>
                <w:tab w:val="left" w:pos="792"/>
                <w:tab w:val="left" w:pos="1452"/>
              </w:tabs>
              <w:jc w:val="right"/>
              <w:rPr>
                <w:rFonts w:ascii="Times New Roman" w:hAnsi="Times New Roman" w:cs="Times New Roman"/>
                <w:sz w:val="22"/>
                <w:szCs w:val="22"/>
              </w:rPr>
            </w:pPr>
            <w:r w:rsidRPr="00AF6F89">
              <w:rPr>
                <w:rFonts w:ascii="Times New Roman" w:hAnsi="Times New Roman" w:cs="Times New Roman"/>
                <w:sz w:val="22"/>
                <w:szCs w:val="22"/>
              </w:rPr>
              <w:t>(1,962)</w:t>
            </w:r>
          </w:p>
        </w:tc>
        <w:tc>
          <w:tcPr>
            <w:tcW w:w="276" w:type="dxa"/>
            <w:shd w:val="clear" w:color="auto" w:fill="auto"/>
          </w:tcPr>
          <w:p w:rsidR="00693B4A" w:rsidRPr="00AF6F89" w:rsidRDefault="00693B4A" w:rsidP="00372EF6">
            <w:pPr>
              <w:tabs>
                <w:tab w:val="clear" w:pos="227"/>
                <w:tab w:val="clear" w:pos="454"/>
                <w:tab w:val="clear" w:pos="680"/>
                <w:tab w:val="clear" w:pos="907"/>
              </w:tabs>
              <w:ind w:right="35"/>
              <w:jc w:val="right"/>
              <w:rPr>
                <w:rFonts w:ascii="Times New Roman" w:hAnsi="Times New Roman" w:cs="Times New Roman"/>
                <w:sz w:val="22"/>
                <w:szCs w:val="22"/>
              </w:rPr>
            </w:pPr>
          </w:p>
        </w:tc>
        <w:tc>
          <w:tcPr>
            <w:tcW w:w="1264" w:type="dxa"/>
            <w:shd w:val="clear" w:color="auto" w:fill="auto"/>
          </w:tcPr>
          <w:p w:rsidR="00693B4A" w:rsidRPr="00AF6F89" w:rsidRDefault="00693B4A" w:rsidP="00372EF6">
            <w:pPr>
              <w:tabs>
                <w:tab w:val="clear" w:pos="1644"/>
                <w:tab w:val="left" w:pos="568"/>
                <w:tab w:val="left" w:pos="792"/>
                <w:tab w:val="left" w:pos="1452"/>
              </w:tabs>
              <w:jc w:val="right"/>
              <w:rPr>
                <w:rFonts w:ascii="Times New Roman" w:hAnsi="Times New Roman" w:cs="Times New Roman"/>
                <w:sz w:val="22"/>
                <w:szCs w:val="22"/>
              </w:rPr>
            </w:pPr>
            <w:r w:rsidRPr="00AF6F89">
              <w:rPr>
                <w:rFonts w:ascii="Times New Roman" w:hAnsi="Times New Roman" w:cs="Times New Roman"/>
                <w:sz w:val="22"/>
                <w:szCs w:val="22"/>
              </w:rPr>
              <w:t>(465)</w:t>
            </w:r>
          </w:p>
        </w:tc>
        <w:tc>
          <w:tcPr>
            <w:tcW w:w="271" w:type="dxa"/>
            <w:shd w:val="clear" w:color="auto" w:fill="auto"/>
          </w:tcPr>
          <w:p w:rsidR="00693B4A" w:rsidRPr="00AF6F89" w:rsidRDefault="00693B4A" w:rsidP="00372EF6">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shd w:val="clear" w:color="auto" w:fill="auto"/>
          </w:tcPr>
          <w:p w:rsidR="00693B4A" w:rsidRPr="00AF6F89" w:rsidRDefault="00693B4A" w:rsidP="00372EF6">
            <w:pPr>
              <w:tabs>
                <w:tab w:val="clear" w:pos="1644"/>
                <w:tab w:val="left" w:pos="568"/>
                <w:tab w:val="left" w:pos="792"/>
                <w:tab w:val="left" w:pos="1452"/>
              </w:tabs>
              <w:jc w:val="right"/>
              <w:rPr>
                <w:rFonts w:ascii="Times New Roman" w:hAnsi="Times New Roman" w:cs="Times New Roman"/>
                <w:sz w:val="22"/>
                <w:szCs w:val="22"/>
              </w:rPr>
            </w:pPr>
            <w:r w:rsidRPr="00AF6F89">
              <w:rPr>
                <w:rFonts w:ascii="Times New Roman" w:hAnsi="Times New Roman" w:cs="Times New Roman"/>
                <w:sz w:val="22"/>
                <w:szCs w:val="22"/>
              </w:rPr>
              <w:t>(314)</w:t>
            </w:r>
          </w:p>
        </w:tc>
        <w:tc>
          <w:tcPr>
            <w:tcW w:w="271" w:type="dxa"/>
            <w:shd w:val="clear" w:color="auto" w:fill="auto"/>
          </w:tcPr>
          <w:p w:rsidR="00693B4A" w:rsidRPr="00AF6F89" w:rsidRDefault="00693B4A" w:rsidP="00372EF6">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Borders>
              <w:bottom w:val="single" w:sz="4" w:space="0" w:color="auto"/>
            </w:tcBorders>
            <w:shd w:val="clear" w:color="auto" w:fill="auto"/>
          </w:tcPr>
          <w:p w:rsidR="00693B4A" w:rsidRPr="00AF6F89" w:rsidRDefault="00693B4A" w:rsidP="00372EF6">
            <w:pPr>
              <w:tabs>
                <w:tab w:val="clear" w:pos="1644"/>
                <w:tab w:val="left" w:pos="568"/>
                <w:tab w:val="left" w:pos="792"/>
                <w:tab w:val="left" w:pos="1452"/>
              </w:tabs>
              <w:jc w:val="right"/>
              <w:rPr>
                <w:rFonts w:ascii="Times New Roman" w:hAnsi="Times New Roman" w:cs="Times New Roman"/>
                <w:sz w:val="22"/>
                <w:szCs w:val="22"/>
              </w:rPr>
            </w:pPr>
            <w:r w:rsidRPr="00AF6F89">
              <w:rPr>
                <w:rFonts w:ascii="Times New Roman" w:hAnsi="Times New Roman" w:cs="Times New Roman"/>
                <w:sz w:val="22"/>
                <w:szCs w:val="22"/>
              </w:rPr>
              <w:t>(2,227)</w:t>
            </w:r>
          </w:p>
        </w:tc>
        <w:tc>
          <w:tcPr>
            <w:tcW w:w="283" w:type="dxa"/>
          </w:tcPr>
          <w:p w:rsidR="00693B4A" w:rsidRPr="00AF6F89" w:rsidRDefault="00693B4A" w:rsidP="00372EF6">
            <w:pPr>
              <w:tabs>
                <w:tab w:val="clear" w:pos="227"/>
                <w:tab w:val="clear" w:pos="454"/>
                <w:tab w:val="clear" w:pos="680"/>
                <w:tab w:val="clear" w:pos="907"/>
              </w:tabs>
              <w:ind w:right="35"/>
              <w:jc w:val="right"/>
              <w:rPr>
                <w:rFonts w:ascii="Times New Roman" w:hAnsi="Times New Roman" w:cs="Times New Roman"/>
                <w:sz w:val="22"/>
                <w:szCs w:val="22"/>
              </w:rPr>
            </w:pPr>
          </w:p>
        </w:tc>
        <w:tc>
          <w:tcPr>
            <w:tcW w:w="1343" w:type="dxa"/>
            <w:shd w:val="clear" w:color="auto" w:fill="auto"/>
          </w:tcPr>
          <w:p w:rsidR="00693B4A" w:rsidRPr="00AF6F89" w:rsidRDefault="00693B4A" w:rsidP="00372EF6">
            <w:pPr>
              <w:tabs>
                <w:tab w:val="clear" w:pos="1644"/>
                <w:tab w:val="left" w:pos="568"/>
                <w:tab w:val="left" w:pos="792"/>
                <w:tab w:val="left" w:pos="1452"/>
              </w:tabs>
              <w:jc w:val="right"/>
              <w:rPr>
                <w:rFonts w:ascii="Times New Roman" w:hAnsi="Times New Roman" w:cs="Times New Roman"/>
                <w:sz w:val="22"/>
                <w:szCs w:val="22"/>
              </w:rPr>
            </w:pPr>
            <w:r w:rsidRPr="00AF6F89">
              <w:rPr>
                <w:rFonts w:ascii="Times New Roman" w:hAnsi="Times New Roman" w:cs="Times New Roman"/>
                <w:sz w:val="22"/>
                <w:szCs w:val="22"/>
              </w:rPr>
              <w:t>(5,268)</w:t>
            </w:r>
          </w:p>
        </w:tc>
      </w:tr>
      <w:tr w:rsidR="009B5EB1" w:rsidRPr="00741935" w:rsidTr="00307F98">
        <w:trPr>
          <w:cantSplit/>
          <w:trHeight w:val="147"/>
        </w:trPr>
        <w:tc>
          <w:tcPr>
            <w:tcW w:w="5671" w:type="dxa"/>
          </w:tcPr>
          <w:p w:rsidR="009B5EB1" w:rsidRPr="009128D5" w:rsidRDefault="009B5EB1" w:rsidP="009B5EB1">
            <w:pPr>
              <w:rPr>
                <w:rFonts w:ascii="Times New Roman" w:hAnsi="Times New Roman" w:cs="Times New Roman"/>
                <w:sz w:val="22"/>
                <w:szCs w:val="22"/>
              </w:rPr>
            </w:pPr>
            <w:r w:rsidRPr="009128D5">
              <w:rPr>
                <w:rFonts w:ascii="Times New Roman" w:hAnsi="Times New Roman" w:cs="Times New Roman"/>
                <w:sz w:val="22"/>
                <w:szCs w:val="22"/>
              </w:rPr>
              <w:t>Balance as at December 31, 201</w:t>
            </w:r>
            <w:r>
              <w:rPr>
                <w:rFonts w:ascii="Times New Roman" w:hAnsi="Times New Roman" w:cs="Times New Roman"/>
                <w:sz w:val="22"/>
                <w:szCs w:val="22"/>
              </w:rPr>
              <w:t>6</w:t>
            </w:r>
          </w:p>
        </w:tc>
        <w:tc>
          <w:tcPr>
            <w:tcW w:w="1353" w:type="dxa"/>
            <w:tcBorders>
              <w:top w:val="single" w:sz="4" w:space="0" w:color="auto"/>
            </w:tcBorders>
            <w:shd w:val="clear" w:color="auto" w:fill="auto"/>
          </w:tcPr>
          <w:p w:rsidR="009B5EB1" w:rsidRPr="00AF6F89" w:rsidRDefault="009B5EB1" w:rsidP="00372E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240" w:lineRule="auto"/>
              <w:ind w:right="72"/>
              <w:jc w:val="right"/>
              <w:rPr>
                <w:rFonts w:ascii="Times New Roman" w:hAnsi="Times New Roman" w:cs="Times New Roman"/>
                <w:sz w:val="22"/>
                <w:szCs w:val="22"/>
              </w:rPr>
            </w:pPr>
            <w:r w:rsidRPr="00AF6F89">
              <w:rPr>
                <w:rFonts w:ascii="Times New Roman" w:hAnsi="Times New Roman" w:cs="Times New Roman"/>
                <w:sz w:val="22"/>
                <w:szCs w:val="22"/>
              </w:rPr>
              <w:t>2,152</w:t>
            </w:r>
          </w:p>
        </w:tc>
        <w:tc>
          <w:tcPr>
            <w:tcW w:w="271" w:type="dxa"/>
            <w:shd w:val="clear" w:color="auto" w:fill="auto"/>
          </w:tcPr>
          <w:p w:rsidR="009B5EB1" w:rsidRPr="00AF6F89" w:rsidRDefault="009B5EB1" w:rsidP="00372EF6">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Borders>
              <w:top w:val="single" w:sz="4" w:space="0" w:color="auto"/>
            </w:tcBorders>
            <w:shd w:val="clear" w:color="auto" w:fill="auto"/>
          </w:tcPr>
          <w:p w:rsidR="009B5EB1" w:rsidRPr="00AF6F89" w:rsidRDefault="009B5EB1" w:rsidP="00372E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240" w:lineRule="auto"/>
              <w:ind w:right="72"/>
              <w:jc w:val="right"/>
              <w:rPr>
                <w:rFonts w:ascii="Times New Roman" w:hAnsi="Times New Roman" w:cs="Times New Roman"/>
                <w:sz w:val="22"/>
                <w:szCs w:val="22"/>
              </w:rPr>
            </w:pPr>
            <w:r w:rsidRPr="00AF6F89">
              <w:rPr>
                <w:rFonts w:ascii="Times New Roman" w:hAnsi="Times New Roman" w:cs="Times New Roman"/>
                <w:sz w:val="22"/>
                <w:szCs w:val="22"/>
              </w:rPr>
              <w:t>3,951</w:t>
            </w:r>
          </w:p>
        </w:tc>
        <w:tc>
          <w:tcPr>
            <w:tcW w:w="276" w:type="dxa"/>
            <w:shd w:val="clear" w:color="auto" w:fill="auto"/>
          </w:tcPr>
          <w:p w:rsidR="009B5EB1" w:rsidRPr="00AF6F89" w:rsidRDefault="009B5EB1" w:rsidP="00372EF6">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Borders>
              <w:top w:val="single" w:sz="4" w:space="0" w:color="auto"/>
            </w:tcBorders>
            <w:shd w:val="clear" w:color="auto" w:fill="auto"/>
          </w:tcPr>
          <w:p w:rsidR="009B5EB1" w:rsidRPr="00AF6F89" w:rsidRDefault="009B5EB1" w:rsidP="00372E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240" w:lineRule="auto"/>
              <w:ind w:right="72"/>
              <w:jc w:val="right"/>
              <w:rPr>
                <w:rFonts w:ascii="Times New Roman" w:hAnsi="Times New Roman" w:cs="Times New Roman"/>
                <w:sz w:val="22"/>
                <w:szCs w:val="22"/>
              </w:rPr>
            </w:pPr>
            <w:r w:rsidRPr="00AF6F89">
              <w:rPr>
                <w:rFonts w:ascii="Times New Roman" w:hAnsi="Times New Roman" w:cs="Times New Roman"/>
                <w:sz w:val="22"/>
                <w:szCs w:val="22"/>
              </w:rPr>
              <w:t>353</w:t>
            </w:r>
          </w:p>
        </w:tc>
        <w:tc>
          <w:tcPr>
            <w:tcW w:w="271" w:type="dxa"/>
            <w:shd w:val="clear" w:color="auto" w:fill="auto"/>
          </w:tcPr>
          <w:p w:rsidR="009B5EB1" w:rsidRPr="00AF6F89" w:rsidRDefault="009B5EB1" w:rsidP="00372EF6">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Borders>
              <w:top w:val="single" w:sz="4" w:space="0" w:color="auto"/>
            </w:tcBorders>
            <w:shd w:val="clear" w:color="auto" w:fill="auto"/>
          </w:tcPr>
          <w:p w:rsidR="009B5EB1" w:rsidRPr="00AF6F89" w:rsidRDefault="009B5EB1" w:rsidP="00372E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240" w:lineRule="auto"/>
              <w:ind w:right="72"/>
              <w:jc w:val="right"/>
              <w:rPr>
                <w:rFonts w:ascii="Times New Roman" w:hAnsi="Times New Roman" w:cs="Times New Roman"/>
                <w:sz w:val="22"/>
                <w:szCs w:val="22"/>
              </w:rPr>
            </w:pPr>
            <w:r w:rsidRPr="00AF6F89">
              <w:rPr>
                <w:rFonts w:ascii="Times New Roman" w:hAnsi="Times New Roman" w:cs="Times New Roman"/>
                <w:sz w:val="22"/>
                <w:szCs w:val="22"/>
              </w:rPr>
              <w:t>2,381</w:t>
            </w:r>
          </w:p>
        </w:tc>
        <w:tc>
          <w:tcPr>
            <w:tcW w:w="271" w:type="dxa"/>
            <w:shd w:val="clear" w:color="auto" w:fill="auto"/>
          </w:tcPr>
          <w:p w:rsidR="009B5EB1" w:rsidRPr="00AF6F89" w:rsidRDefault="009B5EB1" w:rsidP="00372EF6">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Borders>
              <w:top w:val="single" w:sz="4" w:space="0" w:color="auto"/>
            </w:tcBorders>
            <w:shd w:val="clear" w:color="auto" w:fill="auto"/>
          </w:tcPr>
          <w:p w:rsidR="009B5EB1" w:rsidRPr="00AF6F89" w:rsidRDefault="009B5EB1" w:rsidP="00372E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240" w:lineRule="auto"/>
              <w:ind w:right="72"/>
              <w:jc w:val="right"/>
              <w:rPr>
                <w:rFonts w:ascii="Times New Roman" w:hAnsi="Times New Roman" w:cs="Times New Roman"/>
                <w:sz w:val="22"/>
                <w:szCs w:val="22"/>
              </w:rPr>
            </w:pPr>
            <w:r w:rsidRPr="00AF6F89">
              <w:rPr>
                <w:rFonts w:ascii="Times New Roman" w:hAnsi="Times New Roman" w:cs="Times New Roman"/>
                <w:sz w:val="22"/>
                <w:szCs w:val="22"/>
              </w:rPr>
              <w:t>10,766</w:t>
            </w:r>
          </w:p>
        </w:tc>
        <w:tc>
          <w:tcPr>
            <w:tcW w:w="283" w:type="dxa"/>
          </w:tcPr>
          <w:p w:rsidR="009B5EB1" w:rsidRPr="00AF6F89" w:rsidRDefault="009B5EB1" w:rsidP="00372EF6">
            <w:pPr>
              <w:tabs>
                <w:tab w:val="clear" w:pos="227"/>
                <w:tab w:val="clear" w:pos="454"/>
                <w:tab w:val="clear" w:pos="680"/>
                <w:tab w:val="clear" w:pos="907"/>
              </w:tabs>
              <w:ind w:right="100"/>
              <w:jc w:val="right"/>
              <w:rPr>
                <w:rFonts w:ascii="Times New Roman" w:hAnsi="Times New Roman" w:cs="Times New Roman"/>
                <w:sz w:val="22"/>
                <w:szCs w:val="22"/>
              </w:rPr>
            </w:pPr>
          </w:p>
        </w:tc>
        <w:tc>
          <w:tcPr>
            <w:tcW w:w="1343" w:type="dxa"/>
            <w:tcBorders>
              <w:top w:val="single" w:sz="4" w:space="0" w:color="auto"/>
            </w:tcBorders>
            <w:shd w:val="clear" w:color="auto" w:fill="auto"/>
          </w:tcPr>
          <w:p w:rsidR="009B5EB1" w:rsidRPr="00AF6F89" w:rsidRDefault="009B5EB1" w:rsidP="00372E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240" w:lineRule="auto"/>
              <w:ind w:right="72"/>
              <w:jc w:val="right"/>
              <w:rPr>
                <w:rFonts w:ascii="Times New Roman" w:hAnsi="Times New Roman" w:cs="Times New Roman"/>
                <w:sz w:val="22"/>
                <w:szCs w:val="22"/>
              </w:rPr>
            </w:pPr>
            <w:r w:rsidRPr="00AF6F89">
              <w:rPr>
                <w:rFonts w:ascii="Times New Roman" w:hAnsi="Times New Roman" w:cs="Times New Roman"/>
                <w:sz w:val="22"/>
                <w:szCs w:val="22"/>
              </w:rPr>
              <w:t>19,603</w:t>
            </w:r>
          </w:p>
        </w:tc>
      </w:tr>
      <w:tr w:rsidR="009B5EB1" w:rsidRPr="00741935" w:rsidTr="00307F98">
        <w:trPr>
          <w:cantSplit/>
          <w:trHeight w:val="147"/>
        </w:trPr>
        <w:tc>
          <w:tcPr>
            <w:tcW w:w="5671" w:type="dxa"/>
          </w:tcPr>
          <w:p w:rsidR="009B5EB1" w:rsidRPr="009128D5" w:rsidRDefault="009B5EB1" w:rsidP="00A17FCA">
            <w:pPr>
              <w:rPr>
                <w:rFonts w:ascii="Times New Roman" w:hAnsi="Times New Roman" w:cs="Times New Roman"/>
                <w:sz w:val="22"/>
                <w:szCs w:val="22"/>
              </w:rPr>
            </w:pPr>
            <w:r w:rsidRPr="009128D5">
              <w:rPr>
                <w:rFonts w:ascii="Times New Roman" w:hAnsi="Times New Roman" w:cs="Times New Roman"/>
                <w:sz w:val="22"/>
                <w:szCs w:val="22"/>
              </w:rPr>
              <w:t>Depreciation charge for the year</w:t>
            </w:r>
          </w:p>
        </w:tc>
        <w:tc>
          <w:tcPr>
            <w:tcW w:w="1353" w:type="dxa"/>
            <w:shd w:val="clear" w:color="auto" w:fill="auto"/>
          </w:tcPr>
          <w:p w:rsidR="009B5EB1" w:rsidRPr="00AF6F89" w:rsidRDefault="009B5EB1" w:rsidP="00AF6F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240" w:lineRule="auto"/>
              <w:ind w:right="72"/>
              <w:jc w:val="right"/>
              <w:rPr>
                <w:rFonts w:ascii="Times New Roman" w:hAnsi="Times New Roman" w:cs="Times New Roman"/>
                <w:sz w:val="22"/>
                <w:szCs w:val="22"/>
              </w:rPr>
            </w:pPr>
            <w:r w:rsidRPr="00AF6F89">
              <w:rPr>
                <w:rFonts w:ascii="Times New Roman" w:hAnsi="Times New Roman" w:cs="Times New Roman"/>
                <w:sz w:val="22"/>
                <w:szCs w:val="22"/>
              </w:rPr>
              <w:t>2</w:t>
            </w:r>
            <w:r w:rsidR="00AF6F89" w:rsidRPr="00AF6F89">
              <w:rPr>
                <w:rFonts w:ascii="Times New Roman" w:hAnsi="Times New Roman" w:cs="Times New Roman"/>
                <w:sz w:val="22"/>
                <w:szCs w:val="22"/>
              </w:rPr>
              <w:t>42</w:t>
            </w:r>
          </w:p>
        </w:tc>
        <w:tc>
          <w:tcPr>
            <w:tcW w:w="271" w:type="dxa"/>
            <w:shd w:val="clear" w:color="auto" w:fill="auto"/>
          </w:tcPr>
          <w:p w:rsidR="009B5EB1" w:rsidRPr="00AF6F89" w:rsidRDefault="009B5EB1" w:rsidP="00454E24">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shd w:val="clear" w:color="auto" w:fill="auto"/>
          </w:tcPr>
          <w:p w:rsidR="009B5EB1" w:rsidRPr="00AF6F89" w:rsidRDefault="00AF6F89" w:rsidP="00454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240" w:lineRule="auto"/>
              <w:ind w:right="72"/>
              <w:jc w:val="right"/>
              <w:rPr>
                <w:rFonts w:ascii="Times New Roman" w:hAnsi="Times New Roman" w:cs="Times New Roman"/>
                <w:sz w:val="22"/>
                <w:szCs w:val="22"/>
              </w:rPr>
            </w:pPr>
            <w:r w:rsidRPr="00AF6F89">
              <w:rPr>
                <w:rFonts w:ascii="Times New Roman" w:hAnsi="Times New Roman" w:cs="Times New Roman"/>
                <w:sz w:val="22"/>
                <w:szCs w:val="22"/>
              </w:rPr>
              <w:t>823</w:t>
            </w:r>
          </w:p>
        </w:tc>
        <w:tc>
          <w:tcPr>
            <w:tcW w:w="276" w:type="dxa"/>
            <w:shd w:val="clear" w:color="auto" w:fill="auto"/>
          </w:tcPr>
          <w:p w:rsidR="009B5EB1" w:rsidRPr="00AF6F89" w:rsidRDefault="009B5EB1" w:rsidP="00454E24">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shd w:val="clear" w:color="auto" w:fill="auto"/>
          </w:tcPr>
          <w:p w:rsidR="009B5EB1" w:rsidRPr="00AF6F89" w:rsidRDefault="009B5EB1" w:rsidP="00AF6F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240" w:lineRule="auto"/>
              <w:ind w:right="72"/>
              <w:jc w:val="right"/>
              <w:rPr>
                <w:rFonts w:ascii="Times New Roman" w:hAnsi="Times New Roman" w:cs="Times New Roman"/>
                <w:sz w:val="22"/>
                <w:szCs w:val="22"/>
              </w:rPr>
            </w:pPr>
            <w:r w:rsidRPr="00AF6F89">
              <w:rPr>
                <w:rFonts w:ascii="Times New Roman" w:hAnsi="Times New Roman" w:cs="Times New Roman"/>
                <w:sz w:val="22"/>
                <w:szCs w:val="22"/>
              </w:rPr>
              <w:t>1</w:t>
            </w:r>
            <w:r w:rsidR="00AF6F89" w:rsidRPr="00AF6F89">
              <w:rPr>
                <w:rFonts w:ascii="Times New Roman" w:hAnsi="Times New Roman" w:cs="Times New Roman"/>
                <w:sz w:val="22"/>
                <w:szCs w:val="22"/>
              </w:rPr>
              <w:t>71</w:t>
            </w:r>
          </w:p>
        </w:tc>
        <w:tc>
          <w:tcPr>
            <w:tcW w:w="271" w:type="dxa"/>
            <w:shd w:val="clear" w:color="auto" w:fill="auto"/>
          </w:tcPr>
          <w:p w:rsidR="009B5EB1" w:rsidRPr="00AF6F89" w:rsidRDefault="009B5EB1" w:rsidP="00454E24">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shd w:val="clear" w:color="auto" w:fill="auto"/>
          </w:tcPr>
          <w:p w:rsidR="009B5EB1" w:rsidRPr="00AF6F89" w:rsidRDefault="00AF6F89" w:rsidP="00454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240" w:lineRule="auto"/>
              <w:ind w:right="72"/>
              <w:jc w:val="right"/>
              <w:rPr>
                <w:rFonts w:ascii="Times New Roman" w:hAnsi="Times New Roman" w:cs="Times New Roman"/>
                <w:sz w:val="22"/>
                <w:szCs w:val="22"/>
              </w:rPr>
            </w:pPr>
            <w:r w:rsidRPr="00AF6F89">
              <w:rPr>
                <w:rFonts w:ascii="Times New Roman" w:hAnsi="Times New Roman" w:cs="Times New Roman"/>
                <w:sz w:val="22"/>
                <w:szCs w:val="22"/>
              </w:rPr>
              <w:t>461</w:t>
            </w:r>
          </w:p>
        </w:tc>
        <w:tc>
          <w:tcPr>
            <w:tcW w:w="271" w:type="dxa"/>
            <w:shd w:val="clear" w:color="auto" w:fill="auto"/>
          </w:tcPr>
          <w:p w:rsidR="009B5EB1" w:rsidRPr="00AF6F89" w:rsidRDefault="009B5EB1" w:rsidP="00454E24">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shd w:val="clear" w:color="auto" w:fill="auto"/>
          </w:tcPr>
          <w:p w:rsidR="009B5EB1" w:rsidRPr="00AF6F89" w:rsidRDefault="009B5EB1" w:rsidP="00AF6F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240" w:lineRule="auto"/>
              <w:ind w:right="72"/>
              <w:jc w:val="right"/>
              <w:rPr>
                <w:rFonts w:ascii="Times New Roman" w:hAnsi="Times New Roman" w:cs="Times New Roman"/>
                <w:sz w:val="22"/>
                <w:szCs w:val="22"/>
              </w:rPr>
            </w:pPr>
            <w:r w:rsidRPr="00AF6F89">
              <w:rPr>
                <w:rFonts w:ascii="Times New Roman" w:hAnsi="Times New Roman" w:cs="Times New Roman"/>
                <w:sz w:val="22"/>
                <w:szCs w:val="22"/>
              </w:rPr>
              <w:t>1,</w:t>
            </w:r>
            <w:r w:rsidR="00AF6F89" w:rsidRPr="00AF6F89">
              <w:rPr>
                <w:rFonts w:ascii="Times New Roman" w:hAnsi="Times New Roman" w:cs="Times New Roman"/>
                <w:sz w:val="22"/>
                <w:szCs w:val="22"/>
              </w:rPr>
              <w:t>615</w:t>
            </w:r>
          </w:p>
        </w:tc>
        <w:tc>
          <w:tcPr>
            <w:tcW w:w="283" w:type="dxa"/>
          </w:tcPr>
          <w:p w:rsidR="009B5EB1" w:rsidRPr="00AF6F89" w:rsidRDefault="009B5EB1" w:rsidP="00454E24">
            <w:pPr>
              <w:tabs>
                <w:tab w:val="clear" w:pos="227"/>
                <w:tab w:val="clear" w:pos="454"/>
                <w:tab w:val="clear" w:pos="680"/>
                <w:tab w:val="clear" w:pos="907"/>
              </w:tabs>
              <w:ind w:right="100"/>
              <w:jc w:val="right"/>
              <w:rPr>
                <w:rFonts w:ascii="Times New Roman" w:hAnsi="Times New Roman" w:cs="Times New Roman"/>
                <w:sz w:val="22"/>
                <w:szCs w:val="22"/>
              </w:rPr>
            </w:pPr>
          </w:p>
        </w:tc>
        <w:tc>
          <w:tcPr>
            <w:tcW w:w="1343" w:type="dxa"/>
            <w:shd w:val="clear" w:color="auto" w:fill="auto"/>
          </w:tcPr>
          <w:p w:rsidR="009B5EB1" w:rsidRPr="00AF6F89" w:rsidRDefault="00AF6F89" w:rsidP="00454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240" w:lineRule="auto"/>
              <w:ind w:right="72"/>
              <w:jc w:val="right"/>
              <w:rPr>
                <w:rFonts w:ascii="Times New Roman" w:hAnsi="Times New Roman" w:cs="Times New Roman"/>
                <w:sz w:val="22"/>
                <w:szCs w:val="22"/>
              </w:rPr>
            </w:pPr>
            <w:r w:rsidRPr="00AF6F89">
              <w:rPr>
                <w:rFonts w:ascii="Times New Roman" w:hAnsi="Times New Roman" w:cs="Times New Roman"/>
                <w:sz w:val="22"/>
                <w:szCs w:val="22"/>
              </w:rPr>
              <w:t>3,312</w:t>
            </w:r>
          </w:p>
        </w:tc>
      </w:tr>
      <w:tr w:rsidR="00AF6F89" w:rsidRPr="00741935" w:rsidTr="00307F98">
        <w:trPr>
          <w:cantSplit/>
          <w:trHeight w:val="147"/>
        </w:trPr>
        <w:tc>
          <w:tcPr>
            <w:tcW w:w="5671" w:type="dxa"/>
          </w:tcPr>
          <w:p w:rsidR="00AF6F89" w:rsidRPr="00817FF1" w:rsidRDefault="00AF6F89" w:rsidP="008B7859">
            <w:pPr>
              <w:rPr>
                <w:rFonts w:ascii="Times New Roman" w:hAnsi="Times New Roman" w:cs="Times New Roman"/>
                <w:sz w:val="22"/>
                <w:szCs w:val="22"/>
              </w:rPr>
            </w:pPr>
            <w:r w:rsidRPr="00817FF1">
              <w:rPr>
                <w:rFonts w:ascii="Times New Roman" w:hAnsi="Times New Roman" w:cs="Times New Roman"/>
                <w:sz w:val="22"/>
                <w:szCs w:val="22"/>
              </w:rPr>
              <w:t>D</w:t>
            </w:r>
            <w:r>
              <w:rPr>
                <w:rFonts w:ascii="Times New Roman" w:hAnsi="Times New Roman" w:cs="Times New Roman"/>
                <w:sz w:val="22"/>
                <w:szCs w:val="22"/>
              </w:rPr>
              <w:t>eductions</w:t>
            </w:r>
          </w:p>
        </w:tc>
        <w:tc>
          <w:tcPr>
            <w:tcW w:w="1353" w:type="dxa"/>
            <w:tcBorders>
              <w:bottom w:val="single" w:sz="4" w:space="0" w:color="auto"/>
            </w:tcBorders>
            <w:shd w:val="clear" w:color="auto" w:fill="auto"/>
          </w:tcPr>
          <w:p w:rsidR="00AF6F89" w:rsidRPr="00AF6F89" w:rsidRDefault="00AF6F89" w:rsidP="00AF6F89">
            <w:pPr>
              <w:tabs>
                <w:tab w:val="clear" w:pos="1644"/>
                <w:tab w:val="left" w:pos="568"/>
                <w:tab w:val="left" w:pos="792"/>
                <w:tab w:val="left" w:pos="1452"/>
              </w:tabs>
              <w:jc w:val="right"/>
              <w:rPr>
                <w:rFonts w:ascii="Times New Roman" w:hAnsi="Times New Roman" w:cs="Times New Roman"/>
                <w:sz w:val="22"/>
                <w:szCs w:val="22"/>
              </w:rPr>
            </w:pPr>
            <w:r w:rsidRPr="00AF6F89">
              <w:rPr>
                <w:rFonts w:ascii="Times New Roman" w:hAnsi="Times New Roman" w:cs="Times New Roman"/>
                <w:sz w:val="22"/>
                <w:szCs w:val="22"/>
              </w:rPr>
              <w:t>(4)</w:t>
            </w:r>
          </w:p>
        </w:tc>
        <w:tc>
          <w:tcPr>
            <w:tcW w:w="271" w:type="dxa"/>
            <w:shd w:val="clear" w:color="auto" w:fill="auto"/>
          </w:tcPr>
          <w:p w:rsidR="00AF6F89" w:rsidRPr="00AF6F89" w:rsidRDefault="00AF6F89" w:rsidP="00454E24">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Borders>
              <w:bottom w:val="single" w:sz="4" w:space="0" w:color="auto"/>
            </w:tcBorders>
            <w:shd w:val="clear" w:color="auto" w:fill="auto"/>
          </w:tcPr>
          <w:p w:rsidR="00AF6F89" w:rsidRPr="00AF6F89" w:rsidRDefault="00AF6F89" w:rsidP="00AF6F89">
            <w:pPr>
              <w:tabs>
                <w:tab w:val="clear" w:pos="1644"/>
                <w:tab w:val="left" w:pos="568"/>
                <w:tab w:val="left" w:pos="792"/>
                <w:tab w:val="left" w:pos="1452"/>
              </w:tabs>
              <w:jc w:val="right"/>
              <w:rPr>
                <w:rFonts w:ascii="Times New Roman" w:hAnsi="Times New Roman" w:cs="Times New Roman"/>
                <w:sz w:val="22"/>
                <w:szCs w:val="22"/>
              </w:rPr>
            </w:pPr>
            <w:r w:rsidRPr="00AF6F89">
              <w:rPr>
                <w:rFonts w:ascii="Times New Roman" w:hAnsi="Times New Roman" w:cs="Times New Roman"/>
                <w:sz w:val="22"/>
                <w:szCs w:val="22"/>
              </w:rPr>
              <w:t>(8)</w:t>
            </w:r>
          </w:p>
        </w:tc>
        <w:tc>
          <w:tcPr>
            <w:tcW w:w="276" w:type="dxa"/>
            <w:shd w:val="clear" w:color="auto" w:fill="auto"/>
          </w:tcPr>
          <w:p w:rsidR="00AF6F89" w:rsidRPr="00AF6F89" w:rsidRDefault="00AF6F89" w:rsidP="00454E24">
            <w:pPr>
              <w:tabs>
                <w:tab w:val="clear" w:pos="227"/>
                <w:tab w:val="clear" w:pos="454"/>
                <w:tab w:val="clear" w:pos="680"/>
                <w:tab w:val="clear" w:pos="907"/>
              </w:tabs>
              <w:ind w:right="35"/>
              <w:jc w:val="right"/>
              <w:rPr>
                <w:rFonts w:ascii="Times New Roman" w:hAnsi="Times New Roman" w:cs="Times New Roman"/>
                <w:sz w:val="22"/>
                <w:szCs w:val="22"/>
              </w:rPr>
            </w:pPr>
          </w:p>
        </w:tc>
        <w:tc>
          <w:tcPr>
            <w:tcW w:w="1264" w:type="dxa"/>
            <w:tcBorders>
              <w:bottom w:val="single" w:sz="4" w:space="0" w:color="auto"/>
            </w:tcBorders>
            <w:shd w:val="clear" w:color="auto" w:fill="auto"/>
          </w:tcPr>
          <w:p w:rsidR="00AF6F89" w:rsidRPr="00AF6F89" w:rsidRDefault="00AF6F89" w:rsidP="005C38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center"/>
              <w:rPr>
                <w:rFonts w:ascii="Times New Roman" w:hAnsi="Times New Roman" w:cs="Times New Roman"/>
                <w:sz w:val="22"/>
                <w:szCs w:val="22"/>
              </w:rPr>
            </w:pPr>
            <w:r w:rsidRPr="00AF6F89">
              <w:rPr>
                <w:rFonts w:ascii="Times New Roman" w:hAnsi="Times New Roman" w:cs="Times New Roman"/>
                <w:sz w:val="22"/>
                <w:szCs w:val="22"/>
              </w:rPr>
              <w:t xml:space="preserve"> -</w:t>
            </w:r>
          </w:p>
        </w:tc>
        <w:tc>
          <w:tcPr>
            <w:tcW w:w="271" w:type="dxa"/>
            <w:shd w:val="clear" w:color="auto" w:fill="auto"/>
          </w:tcPr>
          <w:p w:rsidR="00AF6F89" w:rsidRPr="00AF6F89" w:rsidRDefault="00AF6F89" w:rsidP="00454E24">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Borders>
              <w:bottom w:val="single" w:sz="4" w:space="0" w:color="auto"/>
            </w:tcBorders>
            <w:shd w:val="clear" w:color="auto" w:fill="auto"/>
          </w:tcPr>
          <w:p w:rsidR="00AF6F89" w:rsidRPr="00AF6F89" w:rsidRDefault="00AF6F89" w:rsidP="00AF6F89">
            <w:pPr>
              <w:tabs>
                <w:tab w:val="clear" w:pos="1644"/>
                <w:tab w:val="left" w:pos="568"/>
                <w:tab w:val="left" w:pos="792"/>
                <w:tab w:val="left" w:pos="1452"/>
              </w:tabs>
              <w:jc w:val="right"/>
              <w:rPr>
                <w:rFonts w:ascii="Times New Roman" w:hAnsi="Times New Roman" w:cs="Times New Roman"/>
                <w:sz w:val="22"/>
                <w:szCs w:val="22"/>
              </w:rPr>
            </w:pPr>
            <w:r w:rsidRPr="00AF6F89">
              <w:rPr>
                <w:rFonts w:ascii="Times New Roman" w:hAnsi="Times New Roman" w:cs="Times New Roman"/>
                <w:sz w:val="22"/>
                <w:szCs w:val="22"/>
              </w:rPr>
              <w:t>(512)</w:t>
            </w:r>
          </w:p>
        </w:tc>
        <w:tc>
          <w:tcPr>
            <w:tcW w:w="271" w:type="dxa"/>
            <w:shd w:val="clear" w:color="auto" w:fill="auto"/>
          </w:tcPr>
          <w:p w:rsidR="00AF6F89" w:rsidRPr="00AF6F89" w:rsidRDefault="00AF6F89" w:rsidP="00454E24">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Borders>
              <w:bottom w:val="single" w:sz="4" w:space="0" w:color="auto"/>
            </w:tcBorders>
            <w:shd w:val="clear" w:color="auto" w:fill="auto"/>
          </w:tcPr>
          <w:p w:rsidR="00AF6F89" w:rsidRPr="00AF6F89" w:rsidRDefault="00AF6F89" w:rsidP="005C38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center"/>
              <w:rPr>
                <w:rFonts w:ascii="Times New Roman" w:hAnsi="Times New Roman" w:cs="Times New Roman"/>
                <w:sz w:val="22"/>
                <w:szCs w:val="22"/>
              </w:rPr>
            </w:pPr>
            <w:r w:rsidRPr="00AF6F89">
              <w:rPr>
                <w:rFonts w:ascii="Times New Roman" w:hAnsi="Times New Roman" w:cs="Times New Roman"/>
                <w:sz w:val="22"/>
                <w:szCs w:val="22"/>
              </w:rPr>
              <w:t xml:space="preserve"> -</w:t>
            </w:r>
          </w:p>
        </w:tc>
        <w:tc>
          <w:tcPr>
            <w:tcW w:w="283" w:type="dxa"/>
          </w:tcPr>
          <w:p w:rsidR="00AF6F89" w:rsidRPr="00AF6F89" w:rsidRDefault="00AF6F89" w:rsidP="00454E24">
            <w:pPr>
              <w:tabs>
                <w:tab w:val="clear" w:pos="227"/>
                <w:tab w:val="clear" w:pos="454"/>
                <w:tab w:val="clear" w:pos="680"/>
                <w:tab w:val="clear" w:pos="907"/>
              </w:tabs>
              <w:ind w:right="35"/>
              <w:jc w:val="right"/>
              <w:rPr>
                <w:rFonts w:ascii="Times New Roman" w:hAnsi="Times New Roman" w:cs="Times New Roman"/>
                <w:sz w:val="22"/>
                <w:szCs w:val="22"/>
              </w:rPr>
            </w:pPr>
          </w:p>
        </w:tc>
        <w:tc>
          <w:tcPr>
            <w:tcW w:w="1343" w:type="dxa"/>
            <w:tcBorders>
              <w:bottom w:val="single" w:sz="4" w:space="0" w:color="auto"/>
            </w:tcBorders>
            <w:shd w:val="clear" w:color="auto" w:fill="auto"/>
          </w:tcPr>
          <w:p w:rsidR="00AF6F89" w:rsidRPr="00AF6F89" w:rsidRDefault="00AF6F89" w:rsidP="00AF6F89">
            <w:pPr>
              <w:tabs>
                <w:tab w:val="clear" w:pos="1644"/>
                <w:tab w:val="left" w:pos="568"/>
                <w:tab w:val="left" w:pos="792"/>
                <w:tab w:val="left" w:pos="1452"/>
              </w:tabs>
              <w:jc w:val="right"/>
              <w:rPr>
                <w:rFonts w:ascii="Times New Roman" w:hAnsi="Times New Roman" w:cs="Times New Roman"/>
                <w:sz w:val="22"/>
                <w:szCs w:val="22"/>
              </w:rPr>
            </w:pPr>
            <w:r w:rsidRPr="00AF6F89">
              <w:rPr>
                <w:rFonts w:ascii="Times New Roman" w:hAnsi="Times New Roman" w:cs="Times New Roman"/>
                <w:sz w:val="22"/>
                <w:szCs w:val="22"/>
              </w:rPr>
              <w:t>(524)</w:t>
            </w:r>
          </w:p>
        </w:tc>
      </w:tr>
      <w:tr w:rsidR="009B5EB1" w:rsidRPr="00741935" w:rsidTr="00307F98">
        <w:trPr>
          <w:cantSplit/>
          <w:trHeight w:val="147"/>
        </w:trPr>
        <w:tc>
          <w:tcPr>
            <w:tcW w:w="5671" w:type="dxa"/>
          </w:tcPr>
          <w:p w:rsidR="009B5EB1" w:rsidRPr="009128D5" w:rsidRDefault="009B5EB1" w:rsidP="009B5EB1">
            <w:pPr>
              <w:rPr>
                <w:rFonts w:ascii="Times New Roman" w:hAnsi="Times New Roman" w:cs="Times New Roman"/>
                <w:sz w:val="22"/>
                <w:szCs w:val="22"/>
              </w:rPr>
            </w:pPr>
            <w:r w:rsidRPr="009128D5">
              <w:rPr>
                <w:rFonts w:ascii="Times New Roman" w:hAnsi="Times New Roman" w:cs="Times New Roman"/>
                <w:sz w:val="22"/>
                <w:szCs w:val="22"/>
              </w:rPr>
              <w:t>Balance as at December 31, 201</w:t>
            </w:r>
            <w:r>
              <w:rPr>
                <w:rFonts w:ascii="Times New Roman" w:hAnsi="Times New Roman" w:cs="Times New Roman"/>
                <w:sz w:val="22"/>
                <w:szCs w:val="22"/>
              </w:rPr>
              <w:t>7</w:t>
            </w:r>
          </w:p>
        </w:tc>
        <w:tc>
          <w:tcPr>
            <w:tcW w:w="1353" w:type="dxa"/>
            <w:tcBorders>
              <w:top w:val="single" w:sz="4" w:space="0" w:color="auto"/>
              <w:bottom w:val="single" w:sz="4" w:space="0" w:color="auto"/>
            </w:tcBorders>
            <w:shd w:val="clear" w:color="auto" w:fill="auto"/>
          </w:tcPr>
          <w:p w:rsidR="009B5EB1" w:rsidRPr="00AF6F89" w:rsidRDefault="009B5EB1" w:rsidP="00AF6F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240" w:lineRule="auto"/>
              <w:ind w:right="72"/>
              <w:jc w:val="right"/>
              <w:rPr>
                <w:rFonts w:ascii="Times New Roman" w:hAnsi="Times New Roman" w:cs="Times New Roman"/>
                <w:sz w:val="22"/>
                <w:szCs w:val="22"/>
              </w:rPr>
            </w:pPr>
            <w:r w:rsidRPr="00AF6F89">
              <w:rPr>
                <w:rFonts w:ascii="Times New Roman" w:hAnsi="Times New Roman" w:cs="Times New Roman"/>
                <w:sz w:val="22"/>
                <w:szCs w:val="22"/>
              </w:rPr>
              <w:t>2,</w:t>
            </w:r>
            <w:r w:rsidR="00AF6F89" w:rsidRPr="00AF6F89">
              <w:rPr>
                <w:rFonts w:ascii="Times New Roman" w:hAnsi="Times New Roman" w:cs="Times New Roman"/>
                <w:sz w:val="22"/>
                <w:szCs w:val="22"/>
              </w:rPr>
              <w:t>3</w:t>
            </w:r>
            <w:r w:rsidR="00D62564">
              <w:rPr>
                <w:rFonts w:ascii="Times New Roman" w:hAnsi="Times New Roman" w:cs="Times New Roman"/>
                <w:sz w:val="22"/>
                <w:szCs w:val="22"/>
              </w:rPr>
              <w:t>90</w:t>
            </w:r>
          </w:p>
        </w:tc>
        <w:tc>
          <w:tcPr>
            <w:tcW w:w="271" w:type="dxa"/>
            <w:shd w:val="clear" w:color="auto" w:fill="auto"/>
          </w:tcPr>
          <w:p w:rsidR="009B5EB1" w:rsidRPr="00AF6F89" w:rsidRDefault="009B5EB1" w:rsidP="00454E24">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Borders>
              <w:top w:val="single" w:sz="4" w:space="0" w:color="auto"/>
              <w:bottom w:val="single" w:sz="4" w:space="0" w:color="auto"/>
            </w:tcBorders>
            <w:shd w:val="clear" w:color="auto" w:fill="auto"/>
          </w:tcPr>
          <w:p w:rsidR="009B5EB1" w:rsidRPr="00AF6F89" w:rsidRDefault="00AF6F89" w:rsidP="00454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240" w:lineRule="auto"/>
              <w:ind w:right="72"/>
              <w:jc w:val="right"/>
              <w:rPr>
                <w:rFonts w:ascii="Times New Roman" w:hAnsi="Times New Roman" w:cs="Times New Roman"/>
                <w:sz w:val="22"/>
                <w:szCs w:val="22"/>
              </w:rPr>
            </w:pPr>
            <w:r w:rsidRPr="00AF6F89">
              <w:rPr>
                <w:rFonts w:ascii="Times New Roman" w:hAnsi="Times New Roman" w:cs="Times New Roman"/>
                <w:sz w:val="22"/>
                <w:szCs w:val="22"/>
              </w:rPr>
              <w:t>4,766</w:t>
            </w:r>
          </w:p>
        </w:tc>
        <w:tc>
          <w:tcPr>
            <w:tcW w:w="276" w:type="dxa"/>
            <w:shd w:val="clear" w:color="auto" w:fill="auto"/>
          </w:tcPr>
          <w:p w:rsidR="009B5EB1" w:rsidRPr="00AF6F89" w:rsidRDefault="009B5EB1" w:rsidP="00454E24">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Borders>
              <w:top w:val="single" w:sz="4" w:space="0" w:color="auto"/>
              <w:bottom w:val="single" w:sz="4" w:space="0" w:color="auto"/>
            </w:tcBorders>
            <w:shd w:val="clear" w:color="auto" w:fill="auto"/>
          </w:tcPr>
          <w:p w:rsidR="009B5EB1" w:rsidRPr="00AF6F89" w:rsidRDefault="00AF6F89" w:rsidP="00454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240" w:lineRule="auto"/>
              <w:ind w:right="72"/>
              <w:jc w:val="right"/>
              <w:rPr>
                <w:rFonts w:ascii="Times New Roman" w:hAnsi="Times New Roman" w:cs="Times New Roman"/>
                <w:sz w:val="22"/>
                <w:szCs w:val="22"/>
              </w:rPr>
            </w:pPr>
            <w:r w:rsidRPr="00AF6F89">
              <w:rPr>
                <w:rFonts w:ascii="Times New Roman" w:hAnsi="Times New Roman" w:cs="Times New Roman"/>
                <w:sz w:val="22"/>
                <w:szCs w:val="22"/>
              </w:rPr>
              <w:t>524</w:t>
            </w:r>
          </w:p>
        </w:tc>
        <w:tc>
          <w:tcPr>
            <w:tcW w:w="271" w:type="dxa"/>
            <w:shd w:val="clear" w:color="auto" w:fill="auto"/>
          </w:tcPr>
          <w:p w:rsidR="009B5EB1" w:rsidRPr="00AF6F89" w:rsidRDefault="009B5EB1" w:rsidP="00454E24">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Borders>
              <w:top w:val="single" w:sz="4" w:space="0" w:color="auto"/>
              <w:bottom w:val="single" w:sz="4" w:space="0" w:color="auto"/>
            </w:tcBorders>
            <w:shd w:val="clear" w:color="auto" w:fill="auto"/>
          </w:tcPr>
          <w:p w:rsidR="009B5EB1" w:rsidRPr="00AF6F89" w:rsidRDefault="009B5EB1" w:rsidP="00AF6F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240" w:lineRule="auto"/>
              <w:ind w:right="72"/>
              <w:jc w:val="right"/>
              <w:rPr>
                <w:rFonts w:ascii="Times New Roman" w:hAnsi="Times New Roman" w:cs="Times New Roman"/>
                <w:sz w:val="22"/>
                <w:szCs w:val="22"/>
              </w:rPr>
            </w:pPr>
            <w:r w:rsidRPr="00AF6F89">
              <w:rPr>
                <w:rFonts w:ascii="Times New Roman" w:hAnsi="Times New Roman" w:cs="Times New Roman"/>
                <w:sz w:val="22"/>
                <w:szCs w:val="22"/>
              </w:rPr>
              <w:t>2,3</w:t>
            </w:r>
            <w:r w:rsidR="00AF6F89" w:rsidRPr="00AF6F89">
              <w:rPr>
                <w:rFonts w:ascii="Times New Roman" w:hAnsi="Times New Roman" w:cs="Times New Roman"/>
                <w:sz w:val="22"/>
                <w:szCs w:val="22"/>
              </w:rPr>
              <w:t>30</w:t>
            </w:r>
          </w:p>
        </w:tc>
        <w:tc>
          <w:tcPr>
            <w:tcW w:w="271" w:type="dxa"/>
            <w:shd w:val="clear" w:color="auto" w:fill="auto"/>
          </w:tcPr>
          <w:p w:rsidR="009B5EB1" w:rsidRPr="00AF6F89" w:rsidRDefault="009B5EB1" w:rsidP="00454E24">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Borders>
              <w:top w:val="single" w:sz="4" w:space="0" w:color="auto"/>
              <w:bottom w:val="single" w:sz="4" w:space="0" w:color="auto"/>
            </w:tcBorders>
            <w:shd w:val="clear" w:color="auto" w:fill="auto"/>
          </w:tcPr>
          <w:p w:rsidR="009B5EB1" w:rsidRPr="00AF6F89" w:rsidRDefault="009B5EB1" w:rsidP="00AF6F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240" w:lineRule="auto"/>
              <w:ind w:right="72"/>
              <w:jc w:val="right"/>
              <w:rPr>
                <w:rFonts w:ascii="Times New Roman" w:hAnsi="Times New Roman" w:cs="Times New Roman"/>
                <w:sz w:val="22"/>
                <w:szCs w:val="22"/>
              </w:rPr>
            </w:pPr>
            <w:r w:rsidRPr="00AF6F89">
              <w:rPr>
                <w:rFonts w:ascii="Times New Roman" w:hAnsi="Times New Roman" w:cs="Times New Roman"/>
                <w:sz w:val="22"/>
                <w:szCs w:val="22"/>
              </w:rPr>
              <w:t>1</w:t>
            </w:r>
            <w:r w:rsidR="00AF6F89" w:rsidRPr="00AF6F89">
              <w:rPr>
                <w:rFonts w:ascii="Times New Roman" w:hAnsi="Times New Roman" w:cs="Times New Roman"/>
                <w:sz w:val="22"/>
                <w:szCs w:val="22"/>
              </w:rPr>
              <w:t>2,38</w:t>
            </w:r>
            <w:r w:rsidR="00D62564">
              <w:rPr>
                <w:rFonts w:ascii="Times New Roman" w:hAnsi="Times New Roman" w:cs="Times New Roman"/>
                <w:sz w:val="22"/>
                <w:szCs w:val="22"/>
              </w:rPr>
              <w:t>1</w:t>
            </w:r>
          </w:p>
        </w:tc>
        <w:tc>
          <w:tcPr>
            <w:tcW w:w="283" w:type="dxa"/>
          </w:tcPr>
          <w:p w:rsidR="009B5EB1" w:rsidRPr="00AF6F89" w:rsidRDefault="009B5EB1" w:rsidP="00454E24">
            <w:pPr>
              <w:tabs>
                <w:tab w:val="clear" w:pos="227"/>
                <w:tab w:val="clear" w:pos="454"/>
                <w:tab w:val="clear" w:pos="680"/>
                <w:tab w:val="clear" w:pos="907"/>
              </w:tabs>
              <w:ind w:right="100"/>
              <w:jc w:val="right"/>
              <w:rPr>
                <w:rFonts w:ascii="Times New Roman" w:hAnsi="Times New Roman" w:cs="Times New Roman"/>
                <w:sz w:val="22"/>
                <w:szCs w:val="22"/>
              </w:rPr>
            </w:pPr>
          </w:p>
        </w:tc>
        <w:tc>
          <w:tcPr>
            <w:tcW w:w="1343" w:type="dxa"/>
            <w:tcBorders>
              <w:top w:val="single" w:sz="4" w:space="0" w:color="auto"/>
              <w:bottom w:val="single" w:sz="4" w:space="0" w:color="auto"/>
            </w:tcBorders>
            <w:shd w:val="clear" w:color="auto" w:fill="auto"/>
          </w:tcPr>
          <w:p w:rsidR="009B5EB1" w:rsidRPr="00AF6F89" w:rsidRDefault="00AF6F89" w:rsidP="00454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240" w:lineRule="auto"/>
              <w:ind w:right="72"/>
              <w:jc w:val="right"/>
              <w:rPr>
                <w:rFonts w:ascii="Times New Roman" w:hAnsi="Times New Roman" w:cs="Times New Roman"/>
                <w:sz w:val="22"/>
                <w:szCs w:val="22"/>
              </w:rPr>
            </w:pPr>
            <w:r w:rsidRPr="00AF6F89">
              <w:rPr>
                <w:rFonts w:ascii="Times New Roman" w:hAnsi="Times New Roman" w:cs="Times New Roman"/>
                <w:sz w:val="22"/>
                <w:szCs w:val="22"/>
              </w:rPr>
              <w:t>22,391</w:t>
            </w:r>
          </w:p>
        </w:tc>
      </w:tr>
      <w:tr w:rsidR="009B5EB1" w:rsidRPr="00741935" w:rsidTr="00307F98">
        <w:trPr>
          <w:cantSplit/>
          <w:trHeight w:val="147"/>
        </w:trPr>
        <w:tc>
          <w:tcPr>
            <w:tcW w:w="5671" w:type="dxa"/>
          </w:tcPr>
          <w:p w:rsidR="009B5EB1" w:rsidRPr="009128D5" w:rsidRDefault="009B5EB1" w:rsidP="00454E24">
            <w:pPr>
              <w:rPr>
                <w:rFonts w:ascii="Times New Roman" w:hAnsi="Times New Roman" w:cs="Times New Roman"/>
                <w:bCs/>
                <w:sz w:val="22"/>
                <w:szCs w:val="22"/>
                <w:cs/>
              </w:rPr>
            </w:pPr>
          </w:p>
        </w:tc>
        <w:tc>
          <w:tcPr>
            <w:tcW w:w="1353" w:type="dxa"/>
            <w:tcBorders>
              <w:top w:val="single" w:sz="4" w:space="0" w:color="auto"/>
            </w:tcBorders>
            <w:shd w:val="clear" w:color="auto" w:fill="auto"/>
          </w:tcPr>
          <w:p w:rsidR="009B5EB1" w:rsidRPr="00AF6F89" w:rsidRDefault="009B5EB1" w:rsidP="00454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240" w:lineRule="auto"/>
              <w:ind w:right="72"/>
              <w:jc w:val="right"/>
              <w:rPr>
                <w:rFonts w:ascii="Times New Roman" w:hAnsi="Times New Roman" w:cs="Times New Roman"/>
                <w:sz w:val="22"/>
                <w:szCs w:val="22"/>
              </w:rPr>
            </w:pPr>
          </w:p>
        </w:tc>
        <w:tc>
          <w:tcPr>
            <w:tcW w:w="271" w:type="dxa"/>
            <w:shd w:val="clear" w:color="auto" w:fill="auto"/>
          </w:tcPr>
          <w:p w:rsidR="009B5EB1" w:rsidRPr="00AF6F89" w:rsidRDefault="009B5EB1" w:rsidP="00454E24">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Borders>
              <w:top w:val="single" w:sz="4" w:space="0" w:color="auto"/>
            </w:tcBorders>
            <w:shd w:val="clear" w:color="auto" w:fill="auto"/>
          </w:tcPr>
          <w:p w:rsidR="009B5EB1" w:rsidRPr="00AF6F89" w:rsidRDefault="009B5EB1" w:rsidP="00454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240" w:lineRule="auto"/>
              <w:ind w:right="72"/>
              <w:jc w:val="right"/>
              <w:rPr>
                <w:rFonts w:ascii="Times New Roman" w:hAnsi="Times New Roman" w:cs="Times New Roman"/>
                <w:sz w:val="22"/>
                <w:szCs w:val="22"/>
              </w:rPr>
            </w:pPr>
          </w:p>
        </w:tc>
        <w:tc>
          <w:tcPr>
            <w:tcW w:w="276" w:type="dxa"/>
            <w:shd w:val="clear" w:color="auto" w:fill="auto"/>
          </w:tcPr>
          <w:p w:rsidR="009B5EB1" w:rsidRPr="00AF6F89" w:rsidRDefault="009B5EB1" w:rsidP="00454E24">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Borders>
              <w:top w:val="single" w:sz="4" w:space="0" w:color="auto"/>
            </w:tcBorders>
            <w:shd w:val="clear" w:color="auto" w:fill="auto"/>
          </w:tcPr>
          <w:p w:rsidR="009B5EB1" w:rsidRPr="00AF6F89" w:rsidRDefault="009B5EB1" w:rsidP="00454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240" w:lineRule="auto"/>
              <w:ind w:right="72"/>
              <w:jc w:val="right"/>
              <w:rPr>
                <w:rFonts w:ascii="Times New Roman" w:hAnsi="Times New Roman" w:cs="Times New Roman"/>
                <w:sz w:val="22"/>
                <w:szCs w:val="22"/>
              </w:rPr>
            </w:pPr>
          </w:p>
        </w:tc>
        <w:tc>
          <w:tcPr>
            <w:tcW w:w="271" w:type="dxa"/>
            <w:shd w:val="clear" w:color="auto" w:fill="auto"/>
          </w:tcPr>
          <w:p w:rsidR="009B5EB1" w:rsidRPr="00AF6F89" w:rsidRDefault="009B5EB1" w:rsidP="00454E24">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Borders>
              <w:top w:val="single" w:sz="4" w:space="0" w:color="auto"/>
            </w:tcBorders>
            <w:shd w:val="clear" w:color="auto" w:fill="auto"/>
          </w:tcPr>
          <w:p w:rsidR="009B5EB1" w:rsidRPr="00AF6F89" w:rsidRDefault="009B5EB1" w:rsidP="00454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240" w:lineRule="auto"/>
              <w:ind w:right="72"/>
              <w:jc w:val="right"/>
              <w:rPr>
                <w:rFonts w:ascii="Times New Roman" w:hAnsi="Times New Roman" w:cs="Times New Roman"/>
                <w:sz w:val="22"/>
                <w:szCs w:val="22"/>
              </w:rPr>
            </w:pPr>
          </w:p>
        </w:tc>
        <w:tc>
          <w:tcPr>
            <w:tcW w:w="271" w:type="dxa"/>
            <w:shd w:val="clear" w:color="auto" w:fill="auto"/>
          </w:tcPr>
          <w:p w:rsidR="009B5EB1" w:rsidRPr="00AF6F89" w:rsidRDefault="009B5EB1" w:rsidP="00454E24">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Borders>
              <w:top w:val="single" w:sz="4" w:space="0" w:color="auto"/>
            </w:tcBorders>
            <w:shd w:val="clear" w:color="auto" w:fill="auto"/>
          </w:tcPr>
          <w:p w:rsidR="009B5EB1" w:rsidRPr="00AF6F89" w:rsidRDefault="009B5EB1" w:rsidP="00454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240" w:lineRule="auto"/>
              <w:ind w:right="72"/>
              <w:jc w:val="right"/>
              <w:rPr>
                <w:rFonts w:ascii="Times New Roman" w:hAnsi="Times New Roman" w:cs="Times New Roman"/>
                <w:sz w:val="22"/>
                <w:szCs w:val="22"/>
              </w:rPr>
            </w:pPr>
          </w:p>
        </w:tc>
        <w:tc>
          <w:tcPr>
            <w:tcW w:w="283" w:type="dxa"/>
          </w:tcPr>
          <w:p w:rsidR="009B5EB1" w:rsidRPr="00AF6F89" w:rsidRDefault="009B5EB1" w:rsidP="00454E24">
            <w:pPr>
              <w:tabs>
                <w:tab w:val="clear" w:pos="227"/>
                <w:tab w:val="clear" w:pos="454"/>
                <w:tab w:val="clear" w:pos="680"/>
                <w:tab w:val="clear" w:pos="907"/>
              </w:tabs>
              <w:ind w:right="100"/>
              <w:jc w:val="right"/>
              <w:rPr>
                <w:rFonts w:ascii="Times New Roman" w:hAnsi="Times New Roman" w:cs="Times New Roman"/>
                <w:sz w:val="22"/>
                <w:szCs w:val="22"/>
              </w:rPr>
            </w:pPr>
          </w:p>
        </w:tc>
        <w:tc>
          <w:tcPr>
            <w:tcW w:w="1343" w:type="dxa"/>
            <w:tcBorders>
              <w:top w:val="single" w:sz="4" w:space="0" w:color="auto"/>
            </w:tcBorders>
            <w:shd w:val="clear" w:color="auto" w:fill="auto"/>
          </w:tcPr>
          <w:p w:rsidR="009B5EB1" w:rsidRPr="00AF6F89" w:rsidRDefault="009B5EB1" w:rsidP="00454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240" w:lineRule="auto"/>
              <w:ind w:right="72"/>
              <w:jc w:val="right"/>
              <w:rPr>
                <w:rFonts w:ascii="Times New Roman" w:hAnsi="Times New Roman" w:cs="Times New Roman"/>
                <w:sz w:val="22"/>
                <w:szCs w:val="22"/>
              </w:rPr>
            </w:pPr>
          </w:p>
        </w:tc>
      </w:tr>
      <w:tr w:rsidR="009B5EB1" w:rsidRPr="00741935" w:rsidTr="00307F98">
        <w:trPr>
          <w:cantSplit/>
          <w:trHeight w:val="147"/>
        </w:trPr>
        <w:tc>
          <w:tcPr>
            <w:tcW w:w="5671" w:type="dxa"/>
          </w:tcPr>
          <w:p w:rsidR="009B5EB1" w:rsidRPr="009128D5" w:rsidRDefault="009B5EB1" w:rsidP="00A17FCA">
            <w:pPr>
              <w:rPr>
                <w:rFonts w:ascii="Times New Roman" w:hAnsi="Times New Roman" w:cs="Times New Roman"/>
                <w:b/>
                <w:sz w:val="22"/>
                <w:szCs w:val="22"/>
                <w:cs/>
              </w:rPr>
            </w:pPr>
            <w:r w:rsidRPr="009128D5">
              <w:rPr>
                <w:rFonts w:ascii="Times New Roman" w:hAnsi="Times New Roman" w:cs="Times New Roman"/>
                <w:b/>
                <w:sz w:val="22"/>
                <w:szCs w:val="22"/>
              </w:rPr>
              <w:t>Net book value</w:t>
            </w:r>
          </w:p>
        </w:tc>
        <w:tc>
          <w:tcPr>
            <w:tcW w:w="1353" w:type="dxa"/>
            <w:shd w:val="clear" w:color="auto" w:fill="auto"/>
          </w:tcPr>
          <w:p w:rsidR="009B5EB1" w:rsidRPr="00AF6F89" w:rsidRDefault="009B5EB1" w:rsidP="00454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240" w:lineRule="auto"/>
              <w:ind w:right="72"/>
              <w:jc w:val="right"/>
              <w:rPr>
                <w:rFonts w:ascii="Times New Roman" w:hAnsi="Times New Roman" w:cs="Times New Roman"/>
                <w:sz w:val="22"/>
                <w:szCs w:val="22"/>
              </w:rPr>
            </w:pPr>
          </w:p>
        </w:tc>
        <w:tc>
          <w:tcPr>
            <w:tcW w:w="271" w:type="dxa"/>
            <w:shd w:val="clear" w:color="auto" w:fill="auto"/>
          </w:tcPr>
          <w:p w:rsidR="009B5EB1" w:rsidRPr="00AF6F89" w:rsidRDefault="009B5EB1" w:rsidP="00454E24">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shd w:val="clear" w:color="auto" w:fill="auto"/>
          </w:tcPr>
          <w:p w:rsidR="009B5EB1" w:rsidRPr="00AF6F89" w:rsidRDefault="009B5EB1" w:rsidP="00454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240" w:lineRule="auto"/>
              <w:ind w:right="72"/>
              <w:jc w:val="right"/>
              <w:rPr>
                <w:rFonts w:ascii="Times New Roman" w:hAnsi="Times New Roman" w:cs="Times New Roman"/>
                <w:sz w:val="22"/>
                <w:szCs w:val="22"/>
              </w:rPr>
            </w:pPr>
          </w:p>
        </w:tc>
        <w:tc>
          <w:tcPr>
            <w:tcW w:w="276" w:type="dxa"/>
            <w:shd w:val="clear" w:color="auto" w:fill="auto"/>
          </w:tcPr>
          <w:p w:rsidR="009B5EB1" w:rsidRPr="00AF6F89" w:rsidRDefault="009B5EB1" w:rsidP="00454E24">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shd w:val="clear" w:color="auto" w:fill="auto"/>
          </w:tcPr>
          <w:p w:rsidR="009B5EB1" w:rsidRPr="00AF6F89" w:rsidRDefault="009B5EB1" w:rsidP="00454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240" w:lineRule="auto"/>
              <w:ind w:right="72"/>
              <w:jc w:val="right"/>
              <w:rPr>
                <w:rFonts w:ascii="Times New Roman" w:hAnsi="Times New Roman" w:cs="Times New Roman"/>
                <w:sz w:val="22"/>
                <w:szCs w:val="22"/>
              </w:rPr>
            </w:pPr>
          </w:p>
        </w:tc>
        <w:tc>
          <w:tcPr>
            <w:tcW w:w="271" w:type="dxa"/>
            <w:shd w:val="clear" w:color="auto" w:fill="auto"/>
          </w:tcPr>
          <w:p w:rsidR="009B5EB1" w:rsidRPr="00AF6F89" w:rsidRDefault="009B5EB1" w:rsidP="00454E24">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shd w:val="clear" w:color="auto" w:fill="auto"/>
          </w:tcPr>
          <w:p w:rsidR="009B5EB1" w:rsidRPr="00AF6F89" w:rsidRDefault="009B5EB1" w:rsidP="00454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240" w:lineRule="auto"/>
              <w:ind w:right="72"/>
              <w:jc w:val="right"/>
              <w:rPr>
                <w:rFonts w:ascii="Times New Roman" w:hAnsi="Times New Roman" w:cs="Times New Roman"/>
                <w:sz w:val="22"/>
                <w:szCs w:val="22"/>
              </w:rPr>
            </w:pPr>
          </w:p>
        </w:tc>
        <w:tc>
          <w:tcPr>
            <w:tcW w:w="271" w:type="dxa"/>
            <w:shd w:val="clear" w:color="auto" w:fill="auto"/>
          </w:tcPr>
          <w:p w:rsidR="009B5EB1" w:rsidRPr="00AF6F89" w:rsidRDefault="009B5EB1" w:rsidP="00454E24">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shd w:val="clear" w:color="auto" w:fill="auto"/>
          </w:tcPr>
          <w:p w:rsidR="009B5EB1" w:rsidRPr="00AF6F89" w:rsidRDefault="009B5EB1" w:rsidP="00454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240" w:lineRule="auto"/>
              <w:ind w:right="72"/>
              <w:jc w:val="right"/>
              <w:rPr>
                <w:rFonts w:ascii="Times New Roman" w:hAnsi="Times New Roman" w:cs="Times New Roman"/>
                <w:sz w:val="22"/>
                <w:szCs w:val="22"/>
              </w:rPr>
            </w:pPr>
          </w:p>
        </w:tc>
        <w:tc>
          <w:tcPr>
            <w:tcW w:w="283" w:type="dxa"/>
          </w:tcPr>
          <w:p w:rsidR="009B5EB1" w:rsidRPr="00AF6F89" w:rsidRDefault="009B5EB1" w:rsidP="00454E24">
            <w:pPr>
              <w:tabs>
                <w:tab w:val="clear" w:pos="227"/>
                <w:tab w:val="clear" w:pos="454"/>
                <w:tab w:val="clear" w:pos="680"/>
                <w:tab w:val="clear" w:pos="907"/>
              </w:tabs>
              <w:ind w:right="100"/>
              <w:jc w:val="right"/>
              <w:rPr>
                <w:rFonts w:ascii="Times New Roman" w:hAnsi="Times New Roman" w:cs="Times New Roman"/>
                <w:sz w:val="22"/>
                <w:szCs w:val="22"/>
              </w:rPr>
            </w:pPr>
          </w:p>
        </w:tc>
        <w:tc>
          <w:tcPr>
            <w:tcW w:w="1343" w:type="dxa"/>
            <w:shd w:val="clear" w:color="auto" w:fill="auto"/>
          </w:tcPr>
          <w:p w:rsidR="009B5EB1" w:rsidRPr="00AF6F89" w:rsidRDefault="009B5EB1" w:rsidP="00454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240" w:lineRule="auto"/>
              <w:ind w:right="72"/>
              <w:jc w:val="right"/>
              <w:rPr>
                <w:rFonts w:ascii="Times New Roman" w:hAnsi="Times New Roman" w:cs="Times New Roman"/>
                <w:sz w:val="22"/>
                <w:szCs w:val="22"/>
              </w:rPr>
            </w:pPr>
          </w:p>
        </w:tc>
      </w:tr>
      <w:tr w:rsidR="009B5EB1" w:rsidRPr="00741935" w:rsidTr="00307F98">
        <w:trPr>
          <w:cantSplit/>
          <w:trHeight w:val="147"/>
        </w:trPr>
        <w:tc>
          <w:tcPr>
            <w:tcW w:w="5671" w:type="dxa"/>
          </w:tcPr>
          <w:p w:rsidR="009B5EB1" w:rsidRPr="00817FF1" w:rsidRDefault="009B5EB1" w:rsidP="009B5EB1">
            <w:pPr>
              <w:rPr>
                <w:rFonts w:ascii="Times New Roman" w:hAnsi="Times New Roman" w:cs="Times New Roman"/>
                <w:b/>
                <w:sz w:val="22"/>
                <w:szCs w:val="22"/>
                <w:cs/>
              </w:rPr>
            </w:pPr>
            <w:r w:rsidRPr="00817FF1">
              <w:rPr>
                <w:rFonts w:ascii="Times New Roman" w:hAnsi="Times New Roman" w:cs="Times New Roman"/>
                <w:sz w:val="22"/>
                <w:szCs w:val="22"/>
              </w:rPr>
              <w:t>A</w:t>
            </w:r>
            <w:r>
              <w:rPr>
                <w:rFonts w:ascii="Times New Roman" w:hAnsi="Times New Roman" w:cs="Times New Roman"/>
                <w:sz w:val="22"/>
                <w:szCs w:val="22"/>
              </w:rPr>
              <w:t>s a</w:t>
            </w:r>
            <w:r w:rsidRPr="00817FF1">
              <w:rPr>
                <w:rFonts w:ascii="Times New Roman" w:hAnsi="Times New Roman" w:cs="Times New Roman"/>
                <w:sz w:val="22"/>
                <w:szCs w:val="22"/>
              </w:rPr>
              <w:t>t December 31, 201</w:t>
            </w:r>
            <w:r>
              <w:rPr>
                <w:rFonts w:ascii="Times New Roman" w:hAnsi="Times New Roman" w:cs="Times New Roman"/>
                <w:sz w:val="22"/>
                <w:szCs w:val="22"/>
              </w:rPr>
              <w:t>6</w:t>
            </w:r>
          </w:p>
        </w:tc>
        <w:tc>
          <w:tcPr>
            <w:tcW w:w="1353" w:type="dxa"/>
            <w:tcBorders>
              <w:bottom w:val="double" w:sz="4" w:space="0" w:color="auto"/>
            </w:tcBorders>
            <w:shd w:val="clear" w:color="auto" w:fill="auto"/>
          </w:tcPr>
          <w:p w:rsidR="009B5EB1" w:rsidRPr="00AF6F89" w:rsidRDefault="009B5EB1" w:rsidP="00372E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240" w:lineRule="auto"/>
              <w:ind w:right="72"/>
              <w:jc w:val="right"/>
              <w:rPr>
                <w:rFonts w:ascii="Times New Roman" w:hAnsi="Times New Roman" w:cs="Times New Roman"/>
                <w:sz w:val="22"/>
                <w:szCs w:val="22"/>
              </w:rPr>
            </w:pPr>
            <w:r w:rsidRPr="00AF6F89">
              <w:rPr>
                <w:rFonts w:ascii="Times New Roman" w:hAnsi="Times New Roman" w:cs="Times New Roman"/>
                <w:sz w:val="22"/>
                <w:szCs w:val="22"/>
              </w:rPr>
              <w:t>769</w:t>
            </w:r>
          </w:p>
        </w:tc>
        <w:tc>
          <w:tcPr>
            <w:tcW w:w="271" w:type="dxa"/>
            <w:shd w:val="clear" w:color="auto" w:fill="auto"/>
          </w:tcPr>
          <w:p w:rsidR="009B5EB1" w:rsidRPr="00AF6F89" w:rsidRDefault="009B5EB1" w:rsidP="00372EF6">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Borders>
              <w:bottom w:val="double" w:sz="4" w:space="0" w:color="auto"/>
            </w:tcBorders>
            <w:shd w:val="clear" w:color="auto" w:fill="auto"/>
          </w:tcPr>
          <w:p w:rsidR="009B5EB1" w:rsidRPr="00AF6F89" w:rsidRDefault="009B5EB1" w:rsidP="00372E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240" w:lineRule="auto"/>
              <w:ind w:right="72"/>
              <w:jc w:val="right"/>
              <w:rPr>
                <w:rFonts w:ascii="Times New Roman" w:hAnsi="Times New Roman" w:cs="Times New Roman"/>
                <w:sz w:val="22"/>
                <w:szCs w:val="22"/>
              </w:rPr>
            </w:pPr>
            <w:r w:rsidRPr="00AF6F89">
              <w:rPr>
                <w:rFonts w:ascii="Times New Roman" w:hAnsi="Times New Roman" w:cs="Times New Roman"/>
                <w:sz w:val="22"/>
                <w:szCs w:val="22"/>
              </w:rPr>
              <w:t>2,616</w:t>
            </w:r>
          </w:p>
        </w:tc>
        <w:tc>
          <w:tcPr>
            <w:tcW w:w="276" w:type="dxa"/>
            <w:shd w:val="clear" w:color="auto" w:fill="auto"/>
          </w:tcPr>
          <w:p w:rsidR="009B5EB1" w:rsidRPr="00AF6F89" w:rsidRDefault="009B5EB1" w:rsidP="00372EF6">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Borders>
              <w:bottom w:val="double" w:sz="4" w:space="0" w:color="auto"/>
            </w:tcBorders>
            <w:shd w:val="clear" w:color="auto" w:fill="auto"/>
          </w:tcPr>
          <w:p w:rsidR="009B5EB1" w:rsidRPr="00AF6F89" w:rsidRDefault="009B5EB1" w:rsidP="00372E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240" w:lineRule="auto"/>
              <w:ind w:right="72"/>
              <w:jc w:val="right"/>
              <w:rPr>
                <w:rFonts w:ascii="Times New Roman" w:hAnsi="Times New Roman" w:cs="Times New Roman"/>
                <w:sz w:val="22"/>
                <w:szCs w:val="22"/>
              </w:rPr>
            </w:pPr>
            <w:r w:rsidRPr="00AF6F89">
              <w:rPr>
                <w:rFonts w:ascii="Times New Roman" w:hAnsi="Times New Roman" w:cs="Times New Roman"/>
                <w:sz w:val="22"/>
                <w:szCs w:val="22"/>
              </w:rPr>
              <w:t>453</w:t>
            </w:r>
          </w:p>
        </w:tc>
        <w:tc>
          <w:tcPr>
            <w:tcW w:w="271" w:type="dxa"/>
            <w:shd w:val="clear" w:color="auto" w:fill="auto"/>
          </w:tcPr>
          <w:p w:rsidR="009B5EB1" w:rsidRPr="00AF6F89" w:rsidRDefault="009B5EB1" w:rsidP="00372EF6">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Borders>
              <w:bottom w:val="double" w:sz="4" w:space="0" w:color="auto"/>
            </w:tcBorders>
            <w:shd w:val="clear" w:color="auto" w:fill="auto"/>
          </w:tcPr>
          <w:p w:rsidR="009B5EB1" w:rsidRPr="00AF6F89" w:rsidRDefault="009B5EB1" w:rsidP="00372E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240" w:lineRule="auto"/>
              <w:ind w:right="72"/>
              <w:jc w:val="right"/>
              <w:rPr>
                <w:rFonts w:ascii="Times New Roman" w:hAnsi="Times New Roman" w:cs="Times New Roman"/>
                <w:sz w:val="22"/>
                <w:szCs w:val="22"/>
              </w:rPr>
            </w:pPr>
            <w:r w:rsidRPr="00AF6F89">
              <w:rPr>
                <w:rFonts w:ascii="Times New Roman" w:hAnsi="Times New Roman" w:cs="Times New Roman"/>
                <w:sz w:val="22"/>
                <w:szCs w:val="22"/>
              </w:rPr>
              <w:t>1,213</w:t>
            </w:r>
          </w:p>
        </w:tc>
        <w:tc>
          <w:tcPr>
            <w:tcW w:w="271" w:type="dxa"/>
            <w:shd w:val="clear" w:color="auto" w:fill="auto"/>
          </w:tcPr>
          <w:p w:rsidR="009B5EB1" w:rsidRPr="00AF6F89" w:rsidRDefault="009B5EB1" w:rsidP="00372EF6">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Borders>
              <w:bottom w:val="double" w:sz="4" w:space="0" w:color="auto"/>
            </w:tcBorders>
            <w:shd w:val="clear" w:color="auto" w:fill="auto"/>
          </w:tcPr>
          <w:p w:rsidR="009B5EB1" w:rsidRPr="00AF6F89" w:rsidRDefault="009B5EB1" w:rsidP="00372E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240" w:lineRule="auto"/>
              <w:ind w:right="72"/>
              <w:jc w:val="right"/>
              <w:rPr>
                <w:rFonts w:ascii="Times New Roman" w:hAnsi="Times New Roman" w:cs="Times New Roman"/>
                <w:sz w:val="22"/>
                <w:szCs w:val="22"/>
              </w:rPr>
            </w:pPr>
            <w:r w:rsidRPr="00AF6F89">
              <w:rPr>
                <w:rFonts w:ascii="Times New Roman" w:hAnsi="Times New Roman" w:cs="Times New Roman"/>
                <w:sz w:val="22"/>
                <w:szCs w:val="22"/>
              </w:rPr>
              <w:t>7,292</w:t>
            </w:r>
          </w:p>
        </w:tc>
        <w:tc>
          <w:tcPr>
            <w:tcW w:w="283" w:type="dxa"/>
          </w:tcPr>
          <w:p w:rsidR="009B5EB1" w:rsidRPr="00AF6F89" w:rsidRDefault="009B5EB1" w:rsidP="00372EF6">
            <w:pPr>
              <w:tabs>
                <w:tab w:val="clear" w:pos="227"/>
                <w:tab w:val="clear" w:pos="454"/>
                <w:tab w:val="clear" w:pos="680"/>
                <w:tab w:val="clear" w:pos="907"/>
              </w:tabs>
              <w:ind w:right="100"/>
              <w:jc w:val="right"/>
              <w:rPr>
                <w:rFonts w:ascii="Times New Roman" w:hAnsi="Times New Roman" w:cs="Times New Roman"/>
                <w:sz w:val="22"/>
                <w:szCs w:val="22"/>
              </w:rPr>
            </w:pPr>
          </w:p>
        </w:tc>
        <w:tc>
          <w:tcPr>
            <w:tcW w:w="1343" w:type="dxa"/>
            <w:tcBorders>
              <w:bottom w:val="double" w:sz="4" w:space="0" w:color="auto"/>
            </w:tcBorders>
            <w:shd w:val="clear" w:color="auto" w:fill="auto"/>
          </w:tcPr>
          <w:p w:rsidR="009B5EB1" w:rsidRPr="00AF6F89" w:rsidRDefault="009B5EB1" w:rsidP="00372E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240" w:lineRule="auto"/>
              <w:ind w:right="72"/>
              <w:jc w:val="right"/>
              <w:rPr>
                <w:rFonts w:ascii="Times New Roman" w:hAnsi="Times New Roman" w:cs="Times New Roman"/>
                <w:sz w:val="22"/>
                <w:szCs w:val="22"/>
              </w:rPr>
            </w:pPr>
            <w:r w:rsidRPr="00AF6F89">
              <w:rPr>
                <w:rFonts w:ascii="Times New Roman" w:hAnsi="Times New Roman" w:cs="Times New Roman"/>
                <w:sz w:val="22"/>
                <w:szCs w:val="22"/>
              </w:rPr>
              <w:t>12,343</w:t>
            </w:r>
          </w:p>
        </w:tc>
      </w:tr>
      <w:tr w:rsidR="009B5EB1" w:rsidRPr="00741935" w:rsidTr="00307F98">
        <w:trPr>
          <w:cantSplit/>
          <w:trHeight w:val="147"/>
        </w:trPr>
        <w:tc>
          <w:tcPr>
            <w:tcW w:w="5671" w:type="dxa"/>
          </w:tcPr>
          <w:p w:rsidR="009B5EB1" w:rsidRPr="00817FF1" w:rsidRDefault="009B5EB1" w:rsidP="009B5EB1">
            <w:pPr>
              <w:rPr>
                <w:rFonts w:ascii="Times New Roman" w:hAnsi="Times New Roman" w:cs="Times New Roman"/>
                <w:b/>
                <w:sz w:val="22"/>
                <w:szCs w:val="22"/>
                <w:cs/>
              </w:rPr>
            </w:pPr>
            <w:r w:rsidRPr="00817FF1">
              <w:rPr>
                <w:rFonts w:ascii="Times New Roman" w:hAnsi="Times New Roman" w:cs="Times New Roman"/>
                <w:sz w:val="22"/>
                <w:szCs w:val="22"/>
              </w:rPr>
              <w:t>A</w:t>
            </w:r>
            <w:r>
              <w:rPr>
                <w:rFonts w:ascii="Times New Roman" w:hAnsi="Times New Roman" w:cs="Times New Roman"/>
                <w:sz w:val="22"/>
                <w:szCs w:val="22"/>
              </w:rPr>
              <w:t>s a</w:t>
            </w:r>
            <w:r w:rsidRPr="00817FF1">
              <w:rPr>
                <w:rFonts w:ascii="Times New Roman" w:hAnsi="Times New Roman" w:cs="Times New Roman"/>
                <w:sz w:val="22"/>
                <w:szCs w:val="22"/>
              </w:rPr>
              <w:t>t December 31, 201</w:t>
            </w:r>
            <w:r>
              <w:rPr>
                <w:rFonts w:ascii="Times New Roman" w:hAnsi="Times New Roman" w:cs="Times New Roman"/>
                <w:sz w:val="22"/>
                <w:szCs w:val="22"/>
              </w:rPr>
              <w:t>7</w:t>
            </w:r>
          </w:p>
        </w:tc>
        <w:tc>
          <w:tcPr>
            <w:tcW w:w="1353" w:type="dxa"/>
            <w:tcBorders>
              <w:top w:val="double" w:sz="4" w:space="0" w:color="auto"/>
              <w:bottom w:val="double" w:sz="4" w:space="0" w:color="auto"/>
            </w:tcBorders>
            <w:shd w:val="clear" w:color="auto" w:fill="auto"/>
          </w:tcPr>
          <w:p w:rsidR="00D62564" w:rsidRPr="00AF6F89" w:rsidRDefault="00AF6F89" w:rsidP="00D625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240" w:lineRule="auto"/>
              <w:ind w:right="72"/>
              <w:jc w:val="right"/>
              <w:rPr>
                <w:rFonts w:ascii="Times New Roman" w:hAnsi="Times New Roman" w:cs="Times New Roman"/>
                <w:sz w:val="22"/>
                <w:szCs w:val="22"/>
              </w:rPr>
            </w:pPr>
            <w:r w:rsidRPr="00AF6F89">
              <w:rPr>
                <w:rFonts w:ascii="Times New Roman" w:hAnsi="Times New Roman" w:cs="Times New Roman"/>
                <w:sz w:val="22"/>
                <w:szCs w:val="22"/>
              </w:rPr>
              <w:t>56</w:t>
            </w:r>
            <w:r w:rsidR="00D62564">
              <w:rPr>
                <w:rFonts w:ascii="Times New Roman" w:hAnsi="Times New Roman" w:cs="Times New Roman"/>
                <w:sz w:val="22"/>
                <w:szCs w:val="22"/>
              </w:rPr>
              <w:t>8</w:t>
            </w:r>
          </w:p>
        </w:tc>
        <w:tc>
          <w:tcPr>
            <w:tcW w:w="271" w:type="dxa"/>
            <w:tcBorders>
              <w:bottom w:val="nil"/>
            </w:tcBorders>
            <w:shd w:val="clear" w:color="auto" w:fill="auto"/>
          </w:tcPr>
          <w:p w:rsidR="009B5EB1" w:rsidRPr="00AF6F89" w:rsidRDefault="009B5EB1" w:rsidP="00454E24">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Borders>
              <w:top w:val="double" w:sz="4" w:space="0" w:color="auto"/>
              <w:bottom w:val="double" w:sz="4" w:space="0" w:color="auto"/>
            </w:tcBorders>
            <w:shd w:val="clear" w:color="auto" w:fill="auto"/>
          </w:tcPr>
          <w:p w:rsidR="009B5EB1" w:rsidRPr="00AF6F89" w:rsidRDefault="009B5EB1" w:rsidP="00AF6F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240" w:lineRule="auto"/>
              <w:ind w:right="72"/>
              <w:jc w:val="right"/>
              <w:rPr>
                <w:rFonts w:ascii="Times New Roman" w:hAnsi="Times New Roman" w:cs="Times New Roman"/>
                <w:sz w:val="22"/>
                <w:szCs w:val="22"/>
              </w:rPr>
            </w:pPr>
            <w:r w:rsidRPr="00AF6F89">
              <w:rPr>
                <w:rFonts w:ascii="Times New Roman" w:hAnsi="Times New Roman" w:cs="Times New Roman"/>
                <w:sz w:val="22"/>
                <w:szCs w:val="22"/>
              </w:rPr>
              <w:t>2,</w:t>
            </w:r>
            <w:r w:rsidR="00AF6F89" w:rsidRPr="00AF6F89">
              <w:rPr>
                <w:rFonts w:ascii="Times New Roman" w:hAnsi="Times New Roman" w:cs="Times New Roman"/>
                <w:sz w:val="22"/>
                <w:szCs w:val="22"/>
              </w:rPr>
              <w:t>584</w:t>
            </w:r>
          </w:p>
        </w:tc>
        <w:tc>
          <w:tcPr>
            <w:tcW w:w="276" w:type="dxa"/>
            <w:tcBorders>
              <w:bottom w:val="nil"/>
            </w:tcBorders>
            <w:shd w:val="clear" w:color="auto" w:fill="auto"/>
          </w:tcPr>
          <w:p w:rsidR="009B5EB1" w:rsidRPr="00AF6F89" w:rsidRDefault="009B5EB1" w:rsidP="00454E24">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Borders>
              <w:top w:val="double" w:sz="4" w:space="0" w:color="auto"/>
              <w:bottom w:val="double" w:sz="4" w:space="0" w:color="auto"/>
            </w:tcBorders>
            <w:shd w:val="clear" w:color="auto" w:fill="auto"/>
          </w:tcPr>
          <w:p w:rsidR="009B5EB1" w:rsidRPr="00AF6F89" w:rsidRDefault="00AF6F89" w:rsidP="00454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240" w:lineRule="auto"/>
              <w:ind w:right="72"/>
              <w:jc w:val="right"/>
              <w:rPr>
                <w:rFonts w:ascii="Times New Roman" w:hAnsi="Times New Roman" w:cs="Times New Roman"/>
                <w:sz w:val="22"/>
                <w:szCs w:val="22"/>
              </w:rPr>
            </w:pPr>
            <w:r w:rsidRPr="00AF6F89">
              <w:rPr>
                <w:rFonts w:ascii="Times New Roman" w:hAnsi="Times New Roman" w:cs="Times New Roman"/>
                <w:sz w:val="22"/>
                <w:szCs w:val="22"/>
              </w:rPr>
              <w:t>368</w:t>
            </w:r>
          </w:p>
        </w:tc>
        <w:tc>
          <w:tcPr>
            <w:tcW w:w="271" w:type="dxa"/>
            <w:tcBorders>
              <w:bottom w:val="nil"/>
            </w:tcBorders>
            <w:shd w:val="clear" w:color="auto" w:fill="auto"/>
          </w:tcPr>
          <w:p w:rsidR="009B5EB1" w:rsidRPr="00AF6F89" w:rsidRDefault="009B5EB1" w:rsidP="00454E24">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Borders>
              <w:top w:val="double" w:sz="4" w:space="0" w:color="auto"/>
              <w:bottom w:val="double" w:sz="4" w:space="0" w:color="auto"/>
            </w:tcBorders>
            <w:shd w:val="clear" w:color="auto" w:fill="auto"/>
          </w:tcPr>
          <w:p w:rsidR="009B5EB1" w:rsidRPr="00AF6F89" w:rsidRDefault="00AF6F89" w:rsidP="00454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240" w:lineRule="auto"/>
              <w:ind w:right="72"/>
              <w:jc w:val="right"/>
              <w:rPr>
                <w:rFonts w:ascii="Times New Roman" w:hAnsi="Times New Roman" w:cs="Times New Roman"/>
                <w:sz w:val="22"/>
                <w:szCs w:val="22"/>
              </w:rPr>
            </w:pPr>
            <w:r w:rsidRPr="00AF6F89">
              <w:rPr>
                <w:rFonts w:ascii="Times New Roman" w:hAnsi="Times New Roman" w:cs="Times New Roman"/>
                <w:sz w:val="22"/>
                <w:szCs w:val="22"/>
              </w:rPr>
              <w:t>961</w:t>
            </w:r>
          </w:p>
        </w:tc>
        <w:tc>
          <w:tcPr>
            <w:tcW w:w="271" w:type="dxa"/>
            <w:tcBorders>
              <w:bottom w:val="nil"/>
            </w:tcBorders>
            <w:shd w:val="clear" w:color="auto" w:fill="auto"/>
          </w:tcPr>
          <w:p w:rsidR="009B5EB1" w:rsidRPr="00AF6F89" w:rsidRDefault="009B5EB1" w:rsidP="00454E24">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Borders>
              <w:top w:val="double" w:sz="4" w:space="0" w:color="auto"/>
              <w:bottom w:val="double" w:sz="4" w:space="0" w:color="auto"/>
            </w:tcBorders>
            <w:shd w:val="clear" w:color="auto" w:fill="auto"/>
          </w:tcPr>
          <w:p w:rsidR="009B5EB1" w:rsidRPr="00AF6F89" w:rsidRDefault="00AF6F89" w:rsidP="00454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240" w:lineRule="auto"/>
              <w:ind w:right="72"/>
              <w:jc w:val="right"/>
              <w:rPr>
                <w:rFonts w:ascii="Times New Roman" w:hAnsi="Times New Roman" w:cs="Times New Roman"/>
                <w:sz w:val="22"/>
                <w:szCs w:val="22"/>
              </w:rPr>
            </w:pPr>
            <w:r w:rsidRPr="00AF6F89">
              <w:rPr>
                <w:rFonts w:ascii="Times New Roman" w:hAnsi="Times New Roman" w:cs="Times New Roman"/>
                <w:sz w:val="22"/>
                <w:szCs w:val="22"/>
              </w:rPr>
              <w:t>6,84</w:t>
            </w:r>
            <w:r w:rsidR="00D62564">
              <w:rPr>
                <w:rFonts w:ascii="Times New Roman" w:hAnsi="Times New Roman" w:cs="Times New Roman"/>
                <w:sz w:val="22"/>
                <w:szCs w:val="22"/>
              </w:rPr>
              <w:t>8</w:t>
            </w:r>
          </w:p>
        </w:tc>
        <w:tc>
          <w:tcPr>
            <w:tcW w:w="283" w:type="dxa"/>
            <w:tcBorders>
              <w:bottom w:val="nil"/>
            </w:tcBorders>
          </w:tcPr>
          <w:p w:rsidR="009B5EB1" w:rsidRPr="00AF6F89" w:rsidRDefault="009B5EB1" w:rsidP="00454E24">
            <w:pPr>
              <w:tabs>
                <w:tab w:val="clear" w:pos="227"/>
                <w:tab w:val="clear" w:pos="454"/>
                <w:tab w:val="clear" w:pos="680"/>
                <w:tab w:val="clear" w:pos="907"/>
              </w:tabs>
              <w:ind w:right="100"/>
              <w:jc w:val="right"/>
              <w:rPr>
                <w:rFonts w:ascii="Times New Roman" w:hAnsi="Times New Roman" w:cs="Times New Roman"/>
                <w:sz w:val="22"/>
                <w:szCs w:val="22"/>
              </w:rPr>
            </w:pPr>
          </w:p>
        </w:tc>
        <w:tc>
          <w:tcPr>
            <w:tcW w:w="1343" w:type="dxa"/>
            <w:tcBorders>
              <w:top w:val="double" w:sz="4" w:space="0" w:color="auto"/>
              <w:bottom w:val="double" w:sz="4" w:space="0" w:color="auto"/>
            </w:tcBorders>
            <w:shd w:val="clear" w:color="auto" w:fill="auto"/>
          </w:tcPr>
          <w:p w:rsidR="009B5EB1" w:rsidRPr="00AF6F89" w:rsidRDefault="00AF6F89" w:rsidP="00454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240" w:lineRule="auto"/>
              <w:ind w:right="72"/>
              <w:jc w:val="right"/>
              <w:rPr>
                <w:rFonts w:ascii="Times New Roman" w:hAnsi="Times New Roman" w:cs="Times New Roman"/>
                <w:sz w:val="22"/>
                <w:szCs w:val="22"/>
              </w:rPr>
            </w:pPr>
            <w:r w:rsidRPr="00AF6F89">
              <w:rPr>
                <w:rFonts w:ascii="Times New Roman" w:hAnsi="Times New Roman" w:cs="Times New Roman"/>
                <w:sz w:val="22"/>
                <w:szCs w:val="22"/>
              </w:rPr>
              <w:t>11,329</w:t>
            </w:r>
          </w:p>
        </w:tc>
      </w:tr>
    </w:tbl>
    <w:p w:rsidR="002E5E30" w:rsidRDefault="002E5E30" w:rsidP="00BF1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30"/>
          <w:szCs w:val="30"/>
        </w:rPr>
      </w:pPr>
    </w:p>
    <w:p w:rsidR="002E29C6" w:rsidRDefault="002E29C6" w:rsidP="00BF1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30"/>
          <w:szCs w:val="30"/>
        </w:rPr>
      </w:pPr>
    </w:p>
    <w:p w:rsidR="002E5E30" w:rsidRDefault="002E5E30" w:rsidP="00BF1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30"/>
          <w:szCs w:val="30"/>
        </w:rPr>
        <w:sectPr w:rsidR="002E5E30" w:rsidSect="00393C72">
          <w:pgSz w:w="16834" w:h="11909" w:orient="landscape" w:code="9"/>
          <w:pgMar w:top="1440" w:right="1241" w:bottom="992" w:left="993" w:header="851" w:footer="289" w:gutter="0"/>
          <w:cols w:space="720"/>
          <w:docGrid w:linePitch="245"/>
        </w:sectPr>
      </w:pPr>
    </w:p>
    <w:p w:rsidR="009128D5" w:rsidRPr="009128D5" w:rsidRDefault="009128D5" w:rsidP="009128D5">
      <w:pPr>
        <w:tabs>
          <w:tab w:val="clear" w:pos="227"/>
          <w:tab w:val="clear" w:pos="454"/>
          <w:tab w:val="clear" w:pos="680"/>
          <w:tab w:val="clear" w:pos="907"/>
        </w:tabs>
        <w:jc w:val="thaiDistribute"/>
        <w:rPr>
          <w:rFonts w:ascii="Times New Roman" w:hAnsi="Times New Roman" w:cs="Times New Roman"/>
          <w:sz w:val="22"/>
          <w:szCs w:val="22"/>
        </w:rPr>
      </w:pPr>
      <w:r w:rsidRPr="009128D5">
        <w:rPr>
          <w:rFonts w:ascii="Times New Roman" w:hAnsi="Times New Roman" w:cs="Times New Roman"/>
          <w:sz w:val="22"/>
          <w:szCs w:val="22"/>
        </w:rPr>
        <w:lastRenderedPageBreak/>
        <w:t xml:space="preserve">The gross carrying amount of fully depreciated </w:t>
      </w:r>
      <w:r w:rsidR="00A16E16">
        <w:rPr>
          <w:rFonts w:ascii="Times New Roman" w:hAnsi="Times New Roman" w:cs="Times New Roman"/>
          <w:sz w:val="22"/>
          <w:szCs w:val="22"/>
        </w:rPr>
        <w:t>equipment</w:t>
      </w:r>
      <w:r w:rsidRPr="009128D5">
        <w:rPr>
          <w:rFonts w:ascii="Times New Roman" w:hAnsi="Times New Roman" w:cs="Times New Roman"/>
          <w:sz w:val="22"/>
          <w:szCs w:val="22"/>
        </w:rPr>
        <w:t xml:space="preserve"> of the Group </w:t>
      </w:r>
      <w:r w:rsidR="00A16E16">
        <w:rPr>
          <w:rFonts w:ascii="Times New Roman" w:hAnsi="Times New Roman" w:cs="Times New Roman"/>
          <w:sz w:val="22"/>
          <w:szCs w:val="22"/>
        </w:rPr>
        <w:t xml:space="preserve">which </w:t>
      </w:r>
      <w:r w:rsidRPr="009128D5">
        <w:rPr>
          <w:rFonts w:ascii="Times New Roman" w:hAnsi="Times New Roman" w:cs="Times New Roman"/>
          <w:sz w:val="22"/>
          <w:szCs w:val="22"/>
        </w:rPr>
        <w:t xml:space="preserve">are still in use as </w:t>
      </w:r>
      <w:r w:rsidR="00BB0E3A">
        <w:rPr>
          <w:rFonts w:ascii="Times New Roman" w:hAnsi="Times New Roman" w:cs="Times New Roman"/>
          <w:sz w:val="22"/>
          <w:szCs w:val="22"/>
        </w:rPr>
        <w:t>at December 31, 201</w:t>
      </w:r>
      <w:r w:rsidR="009B5EB1">
        <w:rPr>
          <w:rFonts w:ascii="Times New Roman" w:hAnsi="Times New Roman" w:cs="Times New Roman"/>
          <w:sz w:val="22"/>
          <w:szCs w:val="22"/>
        </w:rPr>
        <w:t>7 and 2016</w:t>
      </w:r>
      <w:r w:rsidR="00BB0E3A">
        <w:rPr>
          <w:rFonts w:ascii="Times New Roman" w:hAnsi="Times New Roman" w:cs="Times New Roman"/>
          <w:sz w:val="22"/>
          <w:szCs w:val="22"/>
        </w:rPr>
        <w:t xml:space="preserve"> wer</w:t>
      </w:r>
      <w:r w:rsidRPr="009128D5">
        <w:rPr>
          <w:rFonts w:ascii="Times New Roman" w:hAnsi="Times New Roman" w:cs="Times New Roman"/>
          <w:sz w:val="22"/>
          <w:szCs w:val="22"/>
        </w:rPr>
        <w:t>e as follows:</w:t>
      </w:r>
    </w:p>
    <w:p w:rsidR="00365B6C" w:rsidRPr="009128D5" w:rsidRDefault="002E5E30" w:rsidP="002E5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r w:rsidRPr="009128D5">
        <w:rPr>
          <w:rFonts w:ascii="Times New Roman" w:hAnsi="Times New Roman" w:cs="Times New Roman"/>
          <w:sz w:val="22"/>
          <w:szCs w:val="22"/>
          <w:cs/>
        </w:rPr>
        <w:t xml:space="preserve"> </w:t>
      </w:r>
    </w:p>
    <w:tbl>
      <w:tblPr>
        <w:tblW w:w="10113" w:type="dxa"/>
        <w:tblLayout w:type="fixed"/>
        <w:tblLook w:val="01E0"/>
      </w:tblPr>
      <w:tblGrid>
        <w:gridCol w:w="4361"/>
        <w:gridCol w:w="1276"/>
        <w:gridCol w:w="236"/>
        <w:gridCol w:w="1181"/>
        <w:gridCol w:w="284"/>
        <w:gridCol w:w="1260"/>
        <w:gridCol w:w="255"/>
        <w:gridCol w:w="1260"/>
      </w:tblGrid>
      <w:tr w:rsidR="00365B6C" w:rsidRPr="00306662" w:rsidTr="00A1332B">
        <w:tc>
          <w:tcPr>
            <w:tcW w:w="4361" w:type="dxa"/>
          </w:tcPr>
          <w:p w:rsidR="00365B6C" w:rsidRPr="009128D5" w:rsidRDefault="00365B6C" w:rsidP="00873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tc>
        <w:tc>
          <w:tcPr>
            <w:tcW w:w="5752" w:type="dxa"/>
            <w:gridSpan w:val="7"/>
            <w:tcBorders>
              <w:bottom w:val="single" w:sz="4" w:space="0" w:color="auto"/>
            </w:tcBorders>
          </w:tcPr>
          <w:p w:rsidR="00365B6C" w:rsidRPr="009128D5" w:rsidRDefault="009128D5" w:rsidP="00873B71">
            <w:pPr>
              <w:ind w:left="-153" w:right="-93"/>
              <w:jc w:val="center"/>
              <w:rPr>
                <w:rFonts w:ascii="Times New Roman" w:hAnsi="Times New Roman" w:cs="Times New Roman"/>
                <w:sz w:val="22"/>
                <w:szCs w:val="22"/>
              </w:rPr>
            </w:pPr>
            <w:r w:rsidRPr="009128D5">
              <w:rPr>
                <w:rFonts w:ascii="Times New Roman" w:hAnsi="Times New Roman" w:cs="Times New Roman"/>
                <w:sz w:val="22"/>
                <w:szCs w:val="22"/>
              </w:rPr>
              <w:t>In Million Baht</w:t>
            </w:r>
          </w:p>
        </w:tc>
      </w:tr>
      <w:tr w:rsidR="009B5EB1" w:rsidRPr="00C34CA3" w:rsidTr="00A1332B">
        <w:tc>
          <w:tcPr>
            <w:tcW w:w="4361" w:type="dxa"/>
          </w:tcPr>
          <w:p w:rsidR="009B5EB1" w:rsidRPr="009128D5" w:rsidRDefault="009B5EB1" w:rsidP="00873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64"/>
              <w:jc w:val="center"/>
              <w:rPr>
                <w:rFonts w:ascii="Times New Roman" w:hAnsi="Times New Roman" w:cs="Times New Roman"/>
                <w:sz w:val="22"/>
                <w:szCs w:val="22"/>
                <w:cs/>
              </w:rPr>
            </w:pPr>
          </w:p>
        </w:tc>
        <w:tc>
          <w:tcPr>
            <w:tcW w:w="2693" w:type="dxa"/>
            <w:gridSpan w:val="3"/>
            <w:tcBorders>
              <w:top w:val="single" w:sz="4" w:space="0" w:color="auto"/>
            </w:tcBorders>
          </w:tcPr>
          <w:p w:rsidR="009B5EB1" w:rsidRPr="009128D5" w:rsidRDefault="009B5EB1" w:rsidP="00873B71">
            <w:pPr>
              <w:ind w:left="-153" w:right="-93"/>
              <w:jc w:val="center"/>
              <w:rPr>
                <w:rFonts w:ascii="Times New Roman" w:hAnsi="Times New Roman" w:cs="Times New Roman"/>
                <w:sz w:val="22"/>
                <w:szCs w:val="22"/>
                <w:cs/>
              </w:rPr>
            </w:pPr>
            <w:r w:rsidRPr="009128D5">
              <w:rPr>
                <w:rFonts w:ascii="Times New Roman" w:hAnsi="Times New Roman" w:cs="Times New Roman"/>
                <w:sz w:val="22"/>
                <w:szCs w:val="22"/>
              </w:rPr>
              <w:t>Consolidated</w:t>
            </w:r>
          </w:p>
        </w:tc>
        <w:tc>
          <w:tcPr>
            <w:tcW w:w="284" w:type="dxa"/>
            <w:tcBorders>
              <w:top w:val="single" w:sz="4" w:space="0" w:color="auto"/>
            </w:tcBorders>
          </w:tcPr>
          <w:p w:rsidR="009B5EB1" w:rsidRPr="009128D5" w:rsidRDefault="009B5EB1" w:rsidP="00873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64"/>
              <w:jc w:val="center"/>
              <w:rPr>
                <w:rFonts w:ascii="Times New Roman" w:hAnsi="Times New Roman" w:cs="Times New Roman"/>
                <w:sz w:val="22"/>
                <w:szCs w:val="22"/>
              </w:rPr>
            </w:pPr>
          </w:p>
        </w:tc>
        <w:tc>
          <w:tcPr>
            <w:tcW w:w="2775" w:type="dxa"/>
            <w:gridSpan w:val="3"/>
            <w:tcBorders>
              <w:top w:val="single" w:sz="4" w:space="0" w:color="auto"/>
            </w:tcBorders>
          </w:tcPr>
          <w:p w:rsidR="009B5EB1" w:rsidRPr="009128D5" w:rsidRDefault="009B5EB1" w:rsidP="00372EF6">
            <w:pPr>
              <w:ind w:left="-153" w:right="-93"/>
              <w:jc w:val="center"/>
              <w:rPr>
                <w:rFonts w:ascii="Times New Roman" w:hAnsi="Times New Roman" w:cs="Times New Roman"/>
                <w:sz w:val="22"/>
                <w:szCs w:val="22"/>
              </w:rPr>
            </w:pPr>
            <w:r w:rsidRPr="009128D5">
              <w:rPr>
                <w:rFonts w:ascii="Times New Roman" w:hAnsi="Times New Roman" w:cs="Times New Roman"/>
                <w:sz w:val="22"/>
                <w:szCs w:val="22"/>
              </w:rPr>
              <w:t>Separate</w:t>
            </w:r>
          </w:p>
        </w:tc>
      </w:tr>
      <w:tr w:rsidR="009B5EB1" w:rsidRPr="00306662" w:rsidTr="00136312">
        <w:tc>
          <w:tcPr>
            <w:tcW w:w="4361" w:type="dxa"/>
          </w:tcPr>
          <w:p w:rsidR="009B5EB1" w:rsidRPr="009128D5" w:rsidRDefault="009B5EB1" w:rsidP="00873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64"/>
              <w:jc w:val="center"/>
              <w:rPr>
                <w:rFonts w:ascii="Times New Roman" w:hAnsi="Times New Roman" w:cs="Times New Roman"/>
                <w:sz w:val="22"/>
                <w:szCs w:val="22"/>
                <w:cs/>
              </w:rPr>
            </w:pPr>
          </w:p>
        </w:tc>
        <w:tc>
          <w:tcPr>
            <w:tcW w:w="2693" w:type="dxa"/>
            <w:gridSpan w:val="3"/>
          </w:tcPr>
          <w:p w:rsidR="009B5EB1" w:rsidRPr="009128D5" w:rsidRDefault="009B5EB1" w:rsidP="00873B71">
            <w:pPr>
              <w:ind w:left="-153" w:right="-93"/>
              <w:jc w:val="center"/>
              <w:rPr>
                <w:rFonts w:ascii="Times New Roman" w:hAnsi="Times New Roman" w:cs="Times New Roman"/>
                <w:sz w:val="22"/>
                <w:szCs w:val="22"/>
                <w:cs/>
              </w:rPr>
            </w:pPr>
            <w:r w:rsidRPr="009128D5">
              <w:rPr>
                <w:rFonts w:ascii="Times New Roman" w:hAnsi="Times New Roman" w:cs="Times New Roman"/>
                <w:sz w:val="22"/>
                <w:szCs w:val="22"/>
              </w:rPr>
              <w:t>financial statements</w:t>
            </w:r>
          </w:p>
        </w:tc>
        <w:tc>
          <w:tcPr>
            <w:tcW w:w="284" w:type="dxa"/>
          </w:tcPr>
          <w:p w:rsidR="009B5EB1" w:rsidRPr="009128D5" w:rsidRDefault="009B5EB1" w:rsidP="00873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64"/>
              <w:jc w:val="center"/>
              <w:rPr>
                <w:rFonts w:ascii="Times New Roman" w:hAnsi="Times New Roman" w:cs="Times New Roman"/>
                <w:sz w:val="22"/>
                <w:szCs w:val="22"/>
              </w:rPr>
            </w:pPr>
          </w:p>
        </w:tc>
        <w:tc>
          <w:tcPr>
            <w:tcW w:w="2775" w:type="dxa"/>
            <w:gridSpan w:val="3"/>
          </w:tcPr>
          <w:p w:rsidR="009B5EB1" w:rsidRPr="009128D5" w:rsidRDefault="009B5EB1" w:rsidP="00372EF6">
            <w:pPr>
              <w:ind w:left="-153" w:right="-93"/>
              <w:jc w:val="center"/>
              <w:rPr>
                <w:rFonts w:ascii="Times New Roman" w:hAnsi="Times New Roman" w:cs="Times New Roman"/>
                <w:sz w:val="22"/>
                <w:szCs w:val="22"/>
              </w:rPr>
            </w:pPr>
            <w:r w:rsidRPr="009128D5">
              <w:rPr>
                <w:rFonts w:ascii="Times New Roman" w:hAnsi="Times New Roman" w:cs="Times New Roman"/>
                <w:sz w:val="22"/>
                <w:szCs w:val="22"/>
              </w:rPr>
              <w:t>financial statements</w:t>
            </w:r>
          </w:p>
        </w:tc>
      </w:tr>
      <w:tr w:rsidR="009B5EB1" w:rsidRPr="00306662" w:rsidTr="00E91733">
        <w:tc>
          <w:tcPr>
            <w:tcW w:w="4361" w:type="dxa"/>
          </w:tcPr>
          <w:p w:rsidR="009B5EB1" w:rsidRPr="009128D5" w:rsidRDefault="009B5EB1" w:rsidP="00873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64"/>
              <w:jc w:val="center"/>
              <w:rPr>
                <w:rFonts w:ascii="Times New Roman" w:hAnsi="Times New Roman" w:cs="Times New Roman"/>
                <w:sz w:val="22"/>
                <w:szCs w:val="22"/>
                <w:cs/>
              </w:rPr>
            </w:pPr>
          </w:p>
        </w:tc>
        <w:tc>
          <w:tcPr>
            <w:tcW w:w="1276" w:type="dxa"/>
            <w:tcBorders>
              <w:top w:val="single" w:sz="4" w:space="0" w:color="auto"/>
              <w:bottom w:val="single" w:sz="4" w:space="0" w:color="auto"/>
            </w:tcBorders>
          </w:tcPr>
          <w:p w:rsidR="009B5EB1" w:rsidRPr="009128D5" w:rsidRDefault="009B5EB1" w:rsidP="009B5EB1">
            <w:pPr>
              <w:ind w:left="-153" w:right="-93"/>
              <w:jc w:val="center"/>
              <w:rPr>
                <w:rFonts w:ascii="Times New Roman" w:hAnsi="Times New Roman" w:cs="Times New Roman"/>
                <w:sz w:val="22"/>
                <w:szCs w:val="22"/>
              </w:rPr>
            </w:pPr>
            <w:r w:rsidRPr="009128D5">
              <w:rPr>
                <w:rFonts w:ascii="Times New Roman" w:hAnsi="Times New Roman" w:cs="Times New Roman"/>
                <w:sz w:val="22"/>
                <w:szCs w:val="22"/>
              </w:rPr>
              <w:t>201</w:t>
            </w:r>
            <w:r>
              <w:rPr>
                <w:rFonts w:ascii="Times New Roman" w:hAnsi="Times New Roman" w:cs="Times New Roman"/>
                <w:sz w:val="22"/>
                <w:szCs w:val="22"/>
              </w:rPr>
              <w:t>7</w:t>
            </w:r>
          </w:p>
        </w:tc>
        <w:tc>
          <w:tcPr>
            <w:tcW w:w="236" w:type="dxa"/>
            <w:tcBorders>
              <w:top w:val="single" w:sz="4" w:space="0" w:color="auto"/>
              <w:left w:val="nil"/>
            </w:tcBorders>
          </w:tcPr>
          <w:p w:rsidR="009B5EB1" w:rsidRPr="009128D5" w:rsidRDefault="009B5EB1" w:rsidP="00873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64"/>
              <w:jc w:val="center"/>
              <w:rPr>
                <w:rFonts w:ascii="Times New Roman" w:hAnsi="Times New Roman" w:cs="Times New Roman"/>
                <w:sz w:val="22"/>
                <w:szCs w:val="22"/>
                <w:cs/>
              </w:rPr>
            </w:pPr>
          </w:p>
        </w:tc>
        <w:tc>
          <w:tcPr>
            <w:tcW w:w="1181" w:type="dxa"/>
            <w:tcBorders>
              <w:top w:val="single" w:sz="4" w:space="0" w:color="auto"/>
              <w:bottom w:val="single" w:sz="4" w:space="0" w:color="auto"/>
            </w:tcBorders>
          </w:tcPr>
          <w:p w:rsidR="009B5EB1" w:rsidRPr="009128D5" w:rsidRDefault="009B5EB1" w:rsidP="00372EF6">
            <w:pPr>
              <w:ind w:left="-153" w:right="-93"/>
              <w:jc w:val="center"/>
              <w:rPr>
                <w:rFonts w:ascii="Times New Roman" w:hAnsi="Times New Roman" w:cs="Times New Roman"/>
                <w:sz w:val="22"/>
                <w:szCs w:val="22"/>
              </w:rPr>
            </w:pPr>
            <w:r w:rsidRPr="009128D5">
              <w:rPr>
                <w:rFonts w:ascii="Times New Roman" w:hAnsi="Times New Roman" w:cs="Times New Roman"/>
                <w:sz w:val="22"/>
                <w:szCs w:val="22"/>
              </w:rPr>
              <w:t>2016</w:t>
            </w:r>
          </w:p>
        </w:tc>
        <w:tc>
          <w:tcPr>
            <w:tcW w:w="284" w:type="dxa"/>
          </w:tcPr>
          <w:p w:rsidR="009B5EB1" w:rsidRPr="009128D5" w:rsidRDefault="009B5EB1" w:rsidP="00873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64"/>
              <w:jc w:val="center"/>
              <w:rPr>
                <w:rFonts w:ascii="Times New Roman" w:hAnsi="Times New Roman" w:cs="Times New Roman"/>
                <w:sz w:val="22"/>
                <w:szCs w:val="22"/>
              </w:rPr>
            </w:pPr>
          </w:p>
        </w:tc>
        <w:tc>
          <w:tcPr>
            <w:tcW w:w="1260" w:type="dxa"/>
            <w:tcBorders>
              <w:top w:val="single" w:sz="4" w:space="0" w:color="auto"/>
              <w:bottom w:val="single" w:sz="4" w:space="0" w:color="auto"/>
            </w:tcBorders>
          </w:tcPr>
          <w:p w:rsidR="009B5EB1" w:rsidRPr="009128D5" w:rsidRDefault="009B5EB1" w:rsidP="009B5EB1">
            <w:pPr>
              <w:ind w:left="-153" w:right="-93"/>
              <w:jc w:val="center"/>
              <w:rPr>
                <w:rFonts w:ascii="Times New Roman" w:hAnsi="Times New Roman" w:cs="Times New Roman"/>
                <w:sz w:val="22"/>
                <w:szCs w:val="22"/>
              </w:rPr>
            </w:pPr>
            <w:r w:rsidRPr="009128D5">
              <w:rPr>
                <w:rFonts w:ascii="Times New Roman" w:hAnsi="Times New Roman" w:cs="Times New Roman"/>
                <w:sz w:val="22"/>
                <w:szCs w:val="22"/>
              </w:rPr>
              <w:t>201</w:t>
            </w:r>
            <w:r>
              <w:rPr>
                <w:rFonts w:ascii="Times New Roman" w:hAnsi="Times New Roman" w:cs="Times New Roman"/>
                <w:sz w:val="22"/>
                <w:szCs w:val="22"/>
              </w:rPr>
              <w:t>7</w:t>
            </w:r>
          </w:p>
        </w:tc>
        <w:tc>
          <w:tcPr>
            <w:tcW w:w="255" w:type="dxa"/>
            <w:tcBorders>
              <w:top w:val="single" w:sz="4" w:space="0" w:color="auto"/>
            </w:tcBorders>
          </w:tcPr>
          <w:p w:rsidR="009B5EB1" w:rsidRPr="009128D5" w:rsidRDefault="009B5EB1" w:rsidP="00873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64"/>
              <w:jc w:val="center"/>
              <w:rPr>
                <w:rFonts w:ascii="Times New Roman" w:hAnsi="Times New Roman" w:cs="Times New Roman"/>
                <w:sz w:val="22"/>
                <w:szCs w:val="22"/>
                <w:cs/>
              </w:rPr>
            </w:pPr>
          </w:p>
        </w:tc>
        <w:tc>
          <w:tcPr>
            <w:tcW w:w="1260" w:type="dxa"/>
            <w:tcBorders>
              <w:top w:val="single" w:sz="4" w:space="0" w:color="auto"/>
              <w:bottom w:val="single" w:sz="4" w:space="0" w:color="auto"/>
            </w:tcBorders>
          </w:tcPr>
          <w:p w:rsidR="009B5EB1" w:rsidRPr="009128D5" w:rsidRDefault="009B5EB1" w:rsidP="00372EF6">
            <w:pPr>
              <w:ind w:left="-153" w:right="-93"/>
              <w:jc w:val="center"/>
              <w:rPr>
                <w:rFonts w:ascii="Times New Roman" w:hAnsi="Times New Roman" w:cs="Times New Roman"/>
                <w:sz w:val="22"/>
                <w:szCs w:val="22"/>
              </w:rPr>
            </w:pPr>
            <w:r w:rsidRPr="009128D5">
              <w:rPr>
                <w:rFonts w:ascii="Times New Roman" w:hAnsi="Times New Roman" w:cs="Times New Roman"/>
                <w:sz w:val="22"/>
                <w:szCs w:val="22"/>
              </w:rPr>
              <w:t>2016</w:t>
            </w:r>
          </w:p>
        </w:tc>
      </w:tr>
      <w:tr w:rsidR="009B5EB1" w:rsidRPr="00306662" w:rsidTr="001C1DE3">
        <w:tc>
          <w:tcPr>
            <w:tcW w:w="4361" w:type="dxa"/>
          </w:tcPr>
          <w:p w:rsidR="009B5EB1" w:rsidRPr="00BB0E3A" w:rsidRDefault="00693B4A" w:rsidP="00BB0E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 w:val="left" w:pos="792"/>
              </w:tabs>
              <w:ind w:right="-108"/>
              <w:rPr>
                <w:rFonts w:ascii="Times New Roman" w:hAnsi="Times New Roman" w:cs="Cordia New"/>
                <w:sz w:val="22"/>
                <w:szCs w:val="22"/>
              </w:rPr>
            </w:pPr>
            <w:r>
              <w:rPr>
                <w:rFonts w:ascii="Times New Roman" w:hAnsi="Times New Roman" w:cs="Times New Roman"/>
                <w:sz w:val="22"/>
                <w:szCs w:val="22"/>
              </w:rPr>
              <w:t>G</w:t>
            </w:r>
            <w:r w:rsidRPr="009128D5">
              <w:rPr>
                <w:rFonts w:ascii="Times New Roman" w:hAnsi="Times New Roman" w:cs="Times New Roman"/>
                <w:sz w:val="22"/>
                <w:szCs w:val="22"/>
              </w:rPr>
              <w:t>ross carrying amount of</w:t>
            </w:r>
            <w:r>
              <w:rPr>
                <w:rFonts w:ascii="Times New Roman" w:hAnsi="Times New Roman" w:cs="Cordia New" w:hint="cs"/>
                <w:sz w:val="22"/>
                <w:szCs w:val="22"/>
                <w:cs/>
              </w:rPr>
              <w:t xml:space="preserve"> </w:t>
            </w:r>
            <w:r>
              <w:rPr>
                <w:rFonts w:ascii="Times New Roman" w:hAnsi="Times New Roman" w:cs="Cordia New"/>
                <w:sz w:val="22"/>
                <w:szCs w:val="22"/>
              </w:rPr>
              <w:t>fully</w:t>
            </w:r>
          </w:p>
        </w:tc>
        <w:tc>
          <w:tcPr>
            <w:tcW w:w="1276" w:type="dxa"/>
            <w:tcBorders>
              <w:top w:val="single" w:sz="4" w:space="0" w:color="auto"/>
            </w:tcBorders>
          </w:tcPr>
          <w:p w:rsidR="009B5EB1" w:rsidRPr="00AF6F89" w:rsidRDefault="009B5EB1" w:rsidP="00873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240" w:lineRule="auto"/>
              <w:ind w:right="72"/>
              <w:jc w:val="right"/>
              <w:rPr>
                <w:rFonts w:ascii="Times New Roman" w:hAnsi="Times New Roman" w:cs="Times New Roman"/>
                <w:sz w:val="22"/>
                <w:szCs w:val="22"/>
              </w:rPr>
            </w:pPr>
          </w:p>
        </w:tc>
        <w:tc>
          <w:tcPr>
            <w:tcW w:w="236" w:type="dxa"/>
          </w:tcPr>
          <w:p w:rsidR="009B5EB1" w:rsidRPr="00AF6F89" w:rsidRDefault="009B5EB1" w:rsidP="00873B71">
            <w:pPr>
              <w:ind w:right="162"/>
              <w:jc w:val="right"/>
              <w:rPr>
                <w:rFonts w:ascii="Times New Roman" w:hAnsi="Times New Roman" w:cs="Times New Roman"/>
                <w:sz w:val="22"/>
                <w:szCs w:val="22"/>
              </w:rPr>
            </w:pPr>
          </w:p>
        </w:tc>
        <w:tc>
          <w:tcPr>
            <w:tcW w:w="1181" w:type="dxa"/>
            <w:tcBorders>
              <w:top w:val="single" w:sz="4" w:space="0" w:color="auto"/>
            </w:tcBorders>
          </w:tcPr>
          <w:p w:rsidR="009B5EB1" w:rsidRPr="00AF6F89" w:rsidRDefault="009B5EB1" w:rsidP="00372E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240" w:lineRule="auto"/>
              <w:ind w:right="72"/>
              <w:jc w:val="right"/>
              <w:rPr>
                <w:rFonts w:ascii="Times New Roman" w:hAnsi="Times New Roman" w:cs="Times New Roman"/>
                <w:sz w:val="22"/>
                <w:szCs w:val="22"/>
              </w:rPr>
            </w:pPr>
          </w:p>
        </w:tc>
        <w:tc>
          <w:tcPr>
            <w:tcW w:w="284" w:type="dxa"/>
          </w:tcPr>
          <w:p w:rsidR="009B5EB1" w:rsidRPr="00AF6F89" w:rsidRDefault="009B5EB1" w:rsidP="00873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240" w:lineRule="auto"/>
              <w:ind w:left="-108" w:right="72"/>
              <w:jc w:val="right"/>
              <w:rPr>
                <w:rFonts w:ascii="Times New Roman" w:hAnsi="Times New Roman" w:cs="Times New Roman"/>
                <w:sz w:val="22"/>
                <w:szCs w:val="22"/>
              </w:rPr>
            </w:pPr>
          </w:p>
        </w:tc>
        <w:tc>
          <w:tcPr>
            <w:tcW w:w="1260" w:type="dxa"/>
            <w:tcBorders>
              <w:top w:val="single" w:sz="4" w:space="0" w:color="auto"/>
            </w:tcBorders>
            <w:shd w:val="clear" w:color="auto" w:fill="auto"/>
          </w:tcPr>
          <w:p w:rsidR="009B5EB1" w:rsidRPr="00AF6F89" w:rsidRDefault="009B5EB1" w:rsidP="00873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240" w:lineRule="auto"/>
              <w:ind w:right="72"/>
              <w:jc w:val="right"/>
              <w:rPr>
                <w:rFonts w:ascii="Times New Roman" w:hAnsi="Times New Roman" w:cs="Times New Roman"/>
                <w:sz w:val="22"/>
                <w:szCs w:val="22"/>
              </w:rPr>
            </w:pPr>
          </w:p>
        </w:tc>
        <w:tc>
          <w:tcPr>
            <w:tcW w:w="255" w:type="dxa"/>
          </w:tcPr>
          <w:p w:rsidR="009B5EB1" w:rsidRPr="00AF6F89" w:rsidRDefault="009B5EB1" w:rsidP="00873B71">
            <w:pPr>
              <w:ind w:right="162"/>
              <w:jc w:val="right"/>
              <w:rPr>
                <w:rFonts w:ascii="Times New Roman" w:hAnsi="Times New Roman" w:cs="Times New Roman"/>
                <w:sz w:val="22"/>
                <w:szCs w:val="22"/>
              </w:rPr>
            </w:pPr>
          </w:p>
        </w:tc>
        <w:tc>
          <w:tcPr>
            <w:tcW w:w="1260" w:type="dxa"/>
            <w:tcBorders>
              <w:top w:val="single" w:sz="4" w:space="0" w:color="auto"/>
            </w:tcBorders>
            <w:shd w:val="clear" w:color="auto" w:fill="auto"/>
          </w:tcPr>
          <w:p w:rsidR="009B5EB1" w:rsidRPr="00AF6F89" w:rsidRDefault="009B5EB1" w:rsidP="00372E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240" w:lineRule="auto"/>
              <w:ind w:right="72"/>
              <w:jc w:val="right"/>
              <w:rPr>
                <w:rFonts w:ascii="Times New Roman" w:hAnsi="Times New Roman" w:cs="Times New Roman"/>
                <w:sz w:val="22"/>
                <w:szCs w:val="22"/>
              </w:rPr>
            </w:pPr>
          </w:p>
        </w:tc>
      </w:tr>
      <w:tr w:rsidR="009B5EB1" w:rsidRPr="00306662" w:rsidTr="00A1332B">
        <w:tc>
          <w:tcPr>
            <w:tcW w:w="4361" w:type="dxa"/>
          </w:tcPr>
          <w:p w:rsidR="009B5EB1" w:rsidRPr="00BB0E3A" w:rsidRDefault="00693B4A" w:rsidP="00693B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 w:val="left" w:pos="792"/>
              </w:tabs>
              <w:ind w:right="-108"/>
              <w:rPr>
                <w:rFonts w:ascii="Times New Roman" w:hAnsi="Times New Roman" w:cs="Cordia New"/>
                <w:sz w:val="22"/>
                <w:szCs w:val="22"/>
              </w:rPr>
            </w:pPr>
            <w:r>
              <w:rPr>
                <w:rFonts w:ascii="Times New Roman" w:hAnsi="Times New Roman" w:cs="Cordia New"/>
                <w:sz w:val="22"/>
                <w:szCs w:val="22"/>
              </w:rPr>
              <w:t>d</w:t>
            </w:r>
            <w:r w:rsidR="009B5EB1">
              <w:rPr>
                <w:rFonts w:ascii="Times New Roman" w:hAnsi="Times New Roman" w:cs="Cordia New"/>
                <w:sz w:val="22"/>
                <w:szCs w:val="22"/>
              </w:rPr>
              <w:t>epreciat</w:t>
            </w:r>
            <w:r>
              <w:rPr>
                <w:rFonts w:ascii="Times New Roman" w:hAnsi="Times New Roman" w:cs="Cordia New"/>
                <w:sz w:val="22"/>
                <w:szCs w:val="22"/>
              </w:rPr>
              <w:t>ed equipment</w:t>
            </w:r>
          </w:p>
        </w:tc>
        <w:tc>
          <w:tcPr>
            <w:tcW w:w="1276" w:type="dxa"/>
          </w:tcPr>
          <w:p w:rsidR="009B5EB1" w:rsidRPr="00AF6F89" w:rsidRDefault="00AF6F89" w:rsidP="00873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240" w:lineRule="auto"/>
              <w:ind w:right="72"/>
              <w:jc w:val="right"/>
              <w:rPr>
                <w:rFonts w:ascii="Times New Roman" w:hAnsi="Times New Roman" w:cs="Times New Roman"/>
                <w:sz w:val="22"/>
                <w:szCs w:val="22"/>
              </w:rPr>
            </w:pPr>
            <w:r w:rsidRPr="00AF6F89">
              <w:rPr>
                <w:rFonts w:ascii="Times New Roman" w:hAnsi="Times New Roman" w:cs="Times New Roman"/>
                <w:sz w:val="22"/>
                <w:szCs w:val="22"/>
              </w:rPr>
              <w:t>14</w:t>
            </w:r>
            <w:r w:rsidR="009B5EB1" w:rsidRPr="00AF6F89">
              <w:rPr>
                <w:rFonts w:ascii="Times New Roman" w:hAnsi="Times New Roman" w:cs="Times New Roman"/>
                <w:sz w:val="22"/>
                <w:szCs w:val="22"/>
              </w:rPr>
              <w:t>.8</w:t>
            </w:r>
          </w:p>
        </w:tc>
        <w:tc>
          <w:tcPr>
            <w:tcW w:w="236" w:type="dxa"/>
          </w:tcPr>
          <w:p w:rsidR="009B5EB1" w:rsidRPr="00AF6F89" w:rsidRDefault="009B5EB1" w:rsidP="00873B71">
            <w:pPr>
              <w:ind w:right="162"/>
              <w:jc w:val="right"/>
              <w:rPr>
                <w:rFonts w:ascii="Times New Roman" w:hAnsi="Times New Roman" w:cs="Times New Roman"/>
                <w:sz w:val="22"/>
                <w:szCs w:val="22"/>
              </w:rPr>
            </w:pPr>
          </w:p>
        </w:tc>
        <w:tc>
          <w:tcPr>
            <w:tcW w:w="1181" w:type="dxa"/>
          </w:tcPr>
          <w:p w:rsidR="009B5EB1" w:rsidRPr="00AF6F89" w:rsidRDefault="009B5EB1" w:rsidP="00372E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240" w:lineRule="auto"/>
              <w:ind w:right="72"/>
              <w:jc w:val="right"/>
              <w:rPr>
                <w:rFonts w:ascii="Times New Roman" w:hAnsi="Times New Roman" w:cs="Times New Roman"/>
                <w:sz w:val="22"/>
                <w:szCs w:val="22"/>
              </w:rPr>
            </w:pPr>
            <w:r w:rsidRPr="00AF6F89">
              <w:rPr>
                <w:rFonts w:ascii="Times New Roman" w:hAnsi="Times New Roman" w:cs="Times New Roman"/>
                <w:sz w:val="22"/>
                <w:szCs w:val="22"/>
              </w:rPr>
              <w:t>13.8</w:t>
            </w:r>
          </w:p>
        </w:tc>
        <w:tc>
          <w:tcPr>
            <w:tcW w:w="284" w:type="dxa"/>
          </w:tcPr>
          <w:p w:rsidR="009B5EB1" w:rsidRPr="00AF6F89" w:rsidRDefault="009B5EB1" w:rsidP="00873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240" w:lineRule="auto"/>
              <w:ind w:left="-108" w:right="72"/>
              <w:jc w:val="right"/>
              <w:rPr>
                <w:rFonts w:ascii="Times New Roman" w:hAnsi="Times New Roman" w:cs="Times New Roman"/>
                <w:sz w:val="22"/>
                <w:szCs w:val="22"/>
              </w:rPr>
            </w:pPr>
          </w:p>
        </w:tc>
        <w:tc>
          <w:tcPr>
            <w:tcW w:w="1260" w:type="dxa"/>
            <w:shd w:val="clear" w:color="auto" w:fill="auto"/>
          </w:tcPr>
          <w:p w:rsidR="009B5EB1" w:rsidRPr="00AF6F89" w:rsidRDefault="00AF6F89" w:rsidP="00873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240" w:lineRule="auto"/>
              <w:ind w:right="72"/>
              <w:jc w:val="right"/>
              <w:rPr>
                <w:rFonts w:ascii="Times New Roman" w:hAnsi="Times New Roman" w:cs="Times New Roman"/>
                <w:sz w:val="22"/>
                <w:szCs w:val="22"/>
              </w:rPr>
            </w:pPr>
            <w:r w:rsidRPr="00AF6F89">
              <w:rPr>
                <w:rFonts w:ascii="Times New Roman" w:hAnsi="Times New Roman" w:cs="Times New Roman"/>
                <w:sz w:val="22"/>
                <w:szCs w:val="22"/>
              </w:rPr>
              <w:t>14.7</w:t>
            </w:r>
          </w:p>
        </w:tc>
        <w:tc>
          <w:tcPr>
            <w:tcW w:w="255" w:type="dxa"/>
          </w:tcPr>
          <w:p w:rsidR="009B5EB1" w:rsidRPr="00AF6F89" w:rsidRDefault="009B5EB1" w:rsidP="00873B71">
            <w:pPr>
              <w:ind w:right="162"/>
              <w:jc w:val="right"/>
              <w:rPr>
                <w:rFonts w:ascii="Times New Roman" w:hAnsi="Times New Roman" w:cs="Times New Roman"/>
                <w:sz w:val="22"/>
                <w:szCs w:val="22"/>
              </w:rPr>
            </w:pPr>
          </w:p>
        </w:tc>
        <w:tc>
          <w:tcPr>
            <w:tcW w:w="1260" w:type="dxa"/>
            <w:shd w:val="clear" w:color="auto" w:fill="auto"/>
          </w:tcPr>
          <w:p w:rsidR="009B5EB1" w:rsidRPr="00AF6F89" w:rsidRDefault="009B5EB1" w:rsidP="00372E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240" w:lineRule="auto"/>
              <w:ind w:right="72"/>
              <w:jc w:val="right"/>
              <w:rPr>
                <w:rFonts w:ascii="Times New Roman" w:hAnsi="Times New Roman" w:cs="Times New Roman"/>
                <w:sz w:val="22"/>
                <w:szCs w:val="22"/>
              </w:rPr>
            </w:pPr>
            <w:r w:rsidRPr="00AF6F89">
              <w:rPr>
                <w:rFonts w:ascii="Times New Roman" w:hAnsi="Times New Roman" w:cs="Times New Roman"/>
                <w:sz w:val="22"/>
                <w:szCs w:val="22"/>
              </w:rPr>
              <w:t>13.8</w:t>
            </w:r>
          </w:p>
        </w:tc>
      </w:tr>
    </w:tbl>
    <w:p w:rsidR="00365B6C" w:rsidRDefault="00365B6C" w:rsidP="002E5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p>
    <w:p w:rsidR="001745FF" w:rsidRPr="004202D4" w:rsidRDefault="001745FF" w:rsidP="002E5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p>
    <w:p w:rsidR="0084771C" w:rsidRPr="004202D4" w:rsidRDefault="00E41549" w:rsidP="009A1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709"/>
        </w:tabs>
        <w:jc w:val="thaiDistribute"/>
        <w:rPr>
          <w:rFonts w:ascii="Times New Roman" w:hAnsi="Times New Roman" w:cs="Times New Roman"/>
          <w:b/>
          <w:bCs/>
          <w:sz w:val="22"/>
          <w:szCs w:val="22"/>
        </w:rPr>
      </w:pPr>
      <w:r w:rsidRPr="004202D4">
        <w:rPr>
          <w:rFonts w:ascii="Times New Roman" w:hAnsi="Times New Roman" w:cs="Times New Roman"/>
          <w:b/>
          <w:bCs/>
          <w:sz w:val="22"/>
          <w:szCs w:val="22"/>
        </w:rPr>
        <w:t>10</w:t>
      </w:r>
      <w:r w:rsidR="0084771C" w:rsidRPr="004202D4">
        <w:rPr>
          <w:rFonts w:ascii="Times New Roman" w:hAnsi="Times New Roman" w:cs="Times New Roman"/>
          <w:b/>
          <w:bCs/>
          <w:sz w:val="22"/>
          <w:szCs w:val="22"/>
        </w:rPr>
        <w:t>.</w:t>
      </w:r>
      <w:r w:rsidR="0084771C" w:rsidRPr="004202D4">
        <w:rPr>
          <w:rFonts w:ascii="Times New Roman" w:hAnsi="Times New Roman" w:cs="Times New Roman"/>
          <w:b/>
          <w:bCs/>
          <w:sz w:val="22"/>
          <w:szCs w:val="22"/>
        </w:rPr>
        <w:tab/>
      </w:r>
      <w:r w:rsidR="00BB0E3A">
        <w:rPr>
          <w:rFonts w:ascii="Times New Roman" w:hAnsi="Times New Roman" w:cs="Times New Roman"/>
          <w:b/>
          <w:bCs/>
          <w:sz w:val="22"/>
          <w:szCs w:val="22"/>
        </w:rPr>
        <w:t>LAND NOT USED IN OPERATION</w:t>
      </w:r>
    </w:p>
    <w:p w:rsidR="0084771C" w:rsidRPr="004202D4" w:rsidRDefault="0084771C" w:rsidP="00847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sz w:val="22"/>
          <w:szCs w:val="22"/>
        </w:rPr>
      </w:pPr>
    </w:p>
    <w:p w:rsidR="0084771C" w:rsidRDefault="004202D4" w:rsidP="00847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Angsana New" w:hAnsi="Angsana New"/>
          <w:sz w:val="30"/>
          <w:szCs w:val="30"/>
        </w:rPr>
      </w:pPr>
      <w:r>
        <w:rPr>
          <w:rFonts w:ascii="Times New Roman" w:hAnsi="Times New Roman" w:cs="Times New Roman"/>
          <w:sz w:val="22"/>
          <w:szCs w:val="22"/>
        </w:rPr>
        <w:t xml:space="preserve">As at </w:t>
      </w:r>
      <w:r w:rsidRPr="00950096">
        <w:rPr>
          <w:rFonts w:ascii="Times New Roman" w:hAnsi="Times New Roman" w:cs="Times New Roman"/>
          <w:sz w:val="22"/>
          <w:szCs w:val="22"/>
        </w:rPr>
        <w:t xml:space="preserve">December 31, </w:t>
      </w:r>
      <w:r>
        <w:rPr>
          <w:rFonts w:ascii="Times New Roman" w:hAnsi="Times New Roman" w:cs="Times New Roman"/>
          <w:sz w:val="22"/>
          <w:szCs w:val="22"/>
        </w:rPr>
        <w:t>201</w:t>
      </w:r>
      <w:r w:rsidR="009B5EB1">
        <w:rPr>
          <w:rFonts w:ascii="Times New Roman" w:hAnsi="Times New Roman" w:cs="Times New Roman"/>
          <w:sz w:val="22"/>
          <w:szCs w:val="22"/>
        </w:rPr>
        <w:t>7</w:t>
      </w:r>
      <w:r w:rsidRPr="00950096">
        <w:rPr>
          <w:rFonts w:ascii="Times New Roman" w:hAnsi="Times New Roman" w:cs="Times New Roman"/>
          <w:sz w:val="22"/>
          <w:szCs w:val="22"/>
        </w:rPr>
        <w:t xml:space="preserve"> and </w:t>
      </w:r>
      <w:r>
        <w:rPr>
          <w:rFonts w:ascii="Times New Roman" w:hAnsi="Times New Roman" w:cs="Times New Roman"/>
          <w:sz w:val="22"/>
          <w:szCs w:val="22"/>
        </w:rPr>
        <w:t>201</w:t>
      </w:r>
      <w:r w:rsidR="009B5EB1">
        <w:rPr>
          <w:rFonts w:ascii="Times New Roman" w:hAnsi="Times New Roman" w:cs="Times New Roman"/>
          <w:sz w:val="22"/>
          <w:szCs w:val="22"/>
        </w:rPr>
        <w:t>6</w:t>
      </w:r>
      <w:r>
        <w:rPr>
          <w:rFonts w:ascii="Times New Roman" w:hAnsi="Times New Roman" w:cs="Times New Roman"/>
          <w:sz w:val="22"/>
          <w:szCs w:val="22"/>
        </w:rPr>
        <w:t>,</w:t>
      </w:r>
      <w:r w:rsidRPr="00950096">
        <w:rPr>
          <w:rFonts w:ascii="Times New Roman" w:hAnsi="Times New Roman" w:cs="Times New Roman"/>
          <w:sz w:val="22"/>
          <w:szCs w:val="22"/>
        </w:rPr>
        <w:t xml:space="preserve"> </w:t>
      </w:r>
      <w:r>
        <w:rPr>
          <w:rFonts w:ascii="Times New Roman" w:hAnsi="Times New Roman" w:cs="Times New Roman"/>
          <w:sz w:val="22"/>
          <w:szCs w:val="22"/>
        </w:rPr>
        <w:t xml:space="preserve">land not used in operation </w:t>
      </w:r>
      <w:r w:rsidR="0097096E">
        <w:rPr>
          <w:rFonts w:ascii="Times New Roman" w:hAnsi="Times New Roman" w:cs="Times New Roman"/>
          <w:sz w:val="22"/>
          <w:szCs w:val="22"/>
        </w:rPr>
        <w:t>were as follows</w:t>
      </w:r>
      <w:r w:rsidRPr="00950096">
        <w:rPr>
          <w:rFonts w:ascii="Times New Roman" w:hAnsi="Times New Roman" w:cs="Times New Roman"/>
          <w:sz w:val="22"/>
          <w:szCs w:val="22"/>
        </w:rPr>
        <w:t>:</w:t>
      </w:r>
    </w:p>
    <w:p w:rsidR="001C1DE3" w:rsidRPr="001C1DE3" w:rsidRDefault="001C1DE3" w:rsidP="00847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tbl>
      <w:tblPr>
        <w:tblW w:w="10113" w:type="dxa"/>
        <w:tblLayout w:type="fixed"/>
        <w:tblLook w:val="01E0"/>
      </w:tblPr>
      <w:tblGrid>
        <w:gridCol w:w="4361"/>
        <w:gridCol w:w="1276"/>
        <w:gridCol w:w="236"/>
        <w:gridCol w:w="1181"/>
        <w:gridCol w:w="284"/>
        <w:gridCol w:w="1260"/>
        <w:gridCol w:w="255"/>
        <w:gridCol w:w="1260"/>
      </w:tblGrid>
      <w:tr w:rsidR="001C1DE3" w:rsidRPr="009128D5" w:rsidTr="009D111A">
        <w:tc>
          <w:tcPr>
            <w:tcW w:w="4361" w:type="dxa"/>
          </w:tcPr>
          <w:p w:rsidR="001C1DE3" w:rsidRPr="009128D5" w:rsidRDefault="001C1DE3" w:rsidP="009D1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tc>
        <w:tc>
          <w:tcPr>
            <w:tcW w:w="5752" w:type="dxa"/>
            <w:gridSpan w:val="7"/>
            <w:tcBorders>
              <w:bottom w:val="single" w:sz="4" w:space="0" w:color="auto"/>
            </w:tcBorders>
          </w:tcPr>
          <w:p w:rsidR="001C1DE3" w:rsidRPr="009128D5" w:rsidRDefault="006B4CE2" w:rsidP="009D111A">
            <w:pPr>
              <w:ind w:left="-153" w:right="-93"/>
              <w:jc w:val="center"/>
              <w:rPr>
                <w:rFonts w:ascii="Times New Roman" w:hAnsi="Times New Roman" w:cs="Times New Roman"/>
                <w:sz w:val="22"/>
                <w:szCs w:val="22"/>
              </w:rPr>
            </w:pPr>
            <w:r>
              <w:rPr>
                <w:rFonts w:ascii="Times New Roman" w:hAnsi="Times New Roman" w:cs="Times New Roman"/>
                <w:sz w:val="22"/>
                <w:szCs w:val="22"/>
              </w:rPr>
              <w:t>In Thousand</w:t>
            </w:r>
            <w:r w:rsidR="001C1DE3" w:rsidRPr="009128D5">
              <w:rPr>
                <w:rFonts w:ascii="Times New Roman" w:hAnsi="Times New Roman" w:cs="Times New Roman"/>
                <w:sz w:val="22"/>
                <w:szCs w:val="22"/>
              </w:rPr>
              <w:t xml:space="preserve"> Baht</w:t>
            </w:r>
          </w:p>
        </w:tc>
      </w:tr>
      <w:tr w:rsidR="009B5EB1" w:rsidRPr="009128D5" w:rsidTr="009D111A">
        <w:tc>
          <w:tcPr>
            <w:tcW w:w="4361" w:type="dxa"/>
          </w:tcPr>
          <w:p w:rsidR="009B5EB1" w:rsidRPr="009128D5" w:rsidRDefault="009B5EB1" w:rsidP="009D1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64"/>
              <w:jc w:val="center"/>
              <w:rPr>
                <w:rFonts w:ascii="Times New Roman" w:hAnsi="Times New Roman" w:cs="Times New Roman"/>
                <w:sz w:val="22"/>
                <w:szCs w:val="22"/>
                <w:cs/>
              </w:rPr>
            </w:pPr>
          </w:p>
        </w:tc>
        <w:tc>
          <w:tcPr>
            <w:tcW w:w="2693" w:type="dxa"/>
            <w:gridSpan w:val="3"/>
            <w:tcBorders>
              <w:top w:val="single" w:sz="4" w:space="0" w:color="auto"/>
            </w:tcBorders>
          </w:tcPr>
          <w:p w:rsidR="009B5EB1" w:rsidRPr="009128D5" w:rsidRDefault="009B5EB1" w:rsidP="009D111A">
            <w:pPr>
              <w:ind w:left="-153" w:right="-93"/>
              <w:jc w:val="center"/>
              <w:rPr>
                <w:rFonts w:ascii="Times New Roman" w:hAnsi="Times New Roman" w:cs="Times New Roman"/>
                <w:sz w:val="22"/>
                <w:szCs w:val="22"/>
                <w:cs/>
              </w:rPr>
            </w:pPr>
            <w:r w:rsidRPr="009128D5">
              <w:rPr>
                <w:rFonts w:ascii="Times New Roman" w:hAnsi="Times New Roman" w:cs="Times New Roman"/>
                <w:sz w:val="22"/>
                <w:szCs w:val="22"/>
              </w:rPr>
              <w:t>Consolidated</w:t>
            </w:r>
          </w:p>
        </w:tc>
        <w:tc>
          <w:tcPr>
            <w:tcW w:w="284" w:type="dxa"/>
            <w:tcBorders>
              <w:top w:val="single" w:sz="4" w:space="0" w:color="auto"/>
            </w:tcBorders>
          </w:tcPr>
          <w:p w:rsidR="009B5EB1" w:rsidRPr="009128D5" w:rsidRDefault="009B5EB1" w:rsidP="009D1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64"/>
              <w:jc w:val="center"/>
              <w:rPr>
                <w:rFonts w:ascii="Times New Roman" w:hAnsi="Times New Roman" w:cs="Times New Roman"/>
                <w:sz w:val="22"/>
                <w:szCs w:val="22"/>
              </w:rPr>
            </w:pPr>
          </w:p>
        </w:tc>
        <w:tc>
          <w:tcPr>
            <w:tcW w:w="2775" w:type="dxa"/>
            <w:gridSpan w:val="3"/>
            <w:tcBorders>
              <w:top w:val="single" w:sz="4" w:space="0" w:color="auto"/>
            </w:tcBorders>
          </w:tcPr>
          <w:p w:rsidR="009B5EB1" w:rsidRPr="009128D5" w:rsidRDefault="009B5EB1" w:rsidP="00372EF6">
            <w:pPr>
              <w:ind w:left="-153" w:right="-93"/>
              <w:jc w:val="center"/>
              <w:rPr>
                <w:rFonts w:ascii="Times New Roman" w:hAnsi="Times New Roman" w:cs="Times New Roman"/>
                <w:sz w:val="22"/>
                <w:szCs w:val="22"/>
              </w:rPr>
            </w:pPr>
            <w:r w:rsidRPr="009128D5">
              <w:rPr>
                <w:rFonts w:ascii="Times New Roman" w:hAnsi="Times New Roman" w:cs="Times New Roman"/>
                <w:sz w:val="22"/>
                <w:szCs w:val="22"/>
              </w:rPr>
              <w:t>Separate</w:t>
            </w:r>
          </w:p>
        </w:tc>
      </w:tr>
      <w:tr w:rsidR="009B5EB1" w:rsidRPr="009128D5" w:rsidTr="00136312">
        <w:tc>
          <w:tcPr>
            <w:tcW w:w="4361" w:type="dxa"/>
          </w:tcPr>
          <w:p w:rsidR="009B5EB1" w:rsidRPr="009128D5" w:rsidRDefault="009B5EB1" w:rsidP="009D1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64"/>
              <w:jc w:val="center"/>
              <w:rPr>
                <w:rFonts w:ascii="Times New Roman" w:hAnsi="Times New Roman" w:cs="Times New Roman"/>
                <w:sz w:val="22"/>
                <w:szCs w:val="22"/>
                <w:cs/>
              </w:rPr>
            </w:pPr>
          </w:p>
        </w:tc>
        <w:tc>
          <w:tcPr>
            <w:tcW w:w="2693" w:type="dxa"/>
            <w:gridSpan w:val="3"/>
          </w:tcPr>
          <w:p w:rsidR="009B5EB1" w:rsidRPr="009128D5" w:rsidRDefault="009B5EB1" w:rsidP="009D111A">
            <w:pPr>
              <w:ind w:left="-153" w:right="-93"/>
              <w:jc w:val="center"/>
              <w:rPr>
                <w:rFonts w:ascii="Times New Roman" w:hAnsi="Times New Roman" w:cs="Times New Roman"/>
                <w:sz w:val="22"/>
                <w:szCs w:val="22"/>
                <w:cs/>
              </w:rPr>
            </w:pPr>
            <w:r w:rsidRPr="009128D5">
              <w:rPr>
                <w:rFonts w:ascii="Times New Roman" w:hAnsi="Times New Roman" w:cs="Times New Roman"/>
                <w:sz w:val="22"/>
                <w:szCs w:val="22"/>
              </w:rPr>
              <w:t>financial statements</w:t>
            </w:r>
          </w:p>
        </w:tc>
        <w:tc>
          <w:tcPr>
            <w:tcW w:w="284" w:type="dxa"/>
          </w:tcPr>
          <w:p w:rsidR="009B5EB1" w:rsidRPr="009128D5" w:rsidRDefault="009B5EB1" w:rsidP="009D1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64"/>
              <w:jc w:val="center"/>
              <w:rPr>
                <w:rFonts w:ascii="Times New Roman" w:hAnsi="Times New Roman" w:cs="Times New Roman"/>
                <w:sz w:val="22"/>
                <w:szCs w:val="22"/>
              </w:rPr>
            </w:pPr>
          </w:p>
        </w:tc>
        <w:tc>
          <w:tcPr>
            <w:tcW w:w="2775" w:type="dxa"/>
            <w:gridSpan w:val="3"/>
          </w:tcPr>
          <w:p w:rsidR="009B5EB1" w:rsidRPr="009128D5" w:rsidRDefault="009B5EB1" w:rsidP="00372EF6">
            <w:pPr>
              <w:ind w:left="-153" w:right="-93"/>
              <w:jc w:val="center"/>
              <w:rPr>
                <w:rFonts w:ascii="Times New Roman" w:hAnsi="Times New Roman" w:cs="Times New Roman"/>
                <w:sz w:val="22"/>
                <w:szCs w:val="22"/>
              </w:rPr>
            </w:pPr>
            <w:r w:rsidRPr="009128D5">
              <w:rPr>
                <w:rFonts w:ascii="Times New Roman" w:hAnsi="Times New Roman" w:cs="Times New Roman"/>
                <w:sz w:val="22"/>
                <w:szCs w:val="22"/>
              </w:rPr>
              <w:t>financial statements</w:t>
            </w:r>
          </w:p>
        </w:tc>
      </w:tr>
      <w:tr w:rsidR="009B5EB1" w:rsidRPr="009128D5" w:rsidTr="00E91733">
        <w:tc>
          <w:tcPr>
            <w:tcW w:w="4361" w:type="dxa"/>
          </w:tcPr>
          <w:p w:rsidR="009B5EB1" w:rsidRPr="009128D5" w:rsidRDefault="009B5EB1" w:rsidP="009D1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64"/>
              <w:jc w:val="center"/>
              <w:rPr>
                <w:rFonts w:ascii="Times New Roman" w:hAnsi="Times New Roman" w:cs="Times New Roman"/>
                <w:sz w:val="22"/>
                <w:szCs w:val="22"/>
                <w:cs/>
              </w:rPr>
            </w:pPr>
          </w:p>
        </w:tc>
        <w:tc>
          <w:tcPr>
            <w:tcW w:w="1276" w:type="dxa"/>
            <w:tcBorders>
              <w:top w:val="single" w:sz="4" w:space="0" w:color="auto"/>
              <w:bottom w:val="single" w:sz="4" w:space="0" w:color="auto"/>
            </w:tcBorders>
          </w:tcPr>
          <w:p w:rsidR="009B5EB1" w:rsidRPr="009128D5" w:rsidRDefault="009B5EB1" w:rsidP="009B5EB1">
            <w:pPr>
              <w:ind w:left="-153" w:right="-93"/>
              <w:jc w:val="center"/>
              <w:rPr>
                <w:rFonts w:ascii="Times New Roman" w:hAnsi="Times New Roman" w:cs="Times New Roman"/>
                <w:sz w:val="22"/>
                <w:szCs w:val="22"/>
              </w:rPr>
            </w:pPr>
            <w:r w:rsidRPr="009128D5">
              <w:rPr>
                <w:rFonts w:ascii="Times New Roman" w:hAnsi="Times New Roman" w:cs="Times New Roman"/>
                <w:sz w:val="22"/>
                <w:szCs w:val="22"/>
              </w:rPr>
              <w:t>201</w:t>
            </w:r>
            <w:r>
              <w:rPr>
                <w:rFonts w:ascii="Times New Roman" w:hAnsi="Times New Roman" w:cs="Times New Roman"/>
                <w:sz w:val="22"/>
                <w:szCs w:val="22"/>
              </w:rPr>
              <w:t>7</w:t>
            </w:r>
          </w:p>
        </w:tc>
        <w:tc>
          <w:tcPr>
            <w:tcW w:w="236" w:type="dxa"/>
            <w:tcBorders>
              <w:top w:val="single" w:sz="4" w:space="0" w:color="auto"/>
              <w:left w:val="nil"/>
            </w:tcBorders>
          </w:tcPr>
          <w:p w:rsidR="009B5EB1" w:rsidRPr="009128D5" w:rsidRDefault="009B5EB1" w:rsidP="009D1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64"/>
              <w:jc w:val="center"/>
              <w:rPr>
                <w:rFonts w:ascii="Times New Roman" w:hAnsi="Times New Roman" w:cs="Times New Roman"/>
                <w:sz w:val="22"/>
                <w:szCs w:val="22"/>
                <w:cs/>
              </w:rPr>
            </w:pPr>
          </w:p>
        </w:tc>
        <w:tc>
          <w:tcPr>
            <w:tcW w:w="1181" w:type="dxa"/>
            <w:tcBorders>
              <w:top w:val="single" w:sz="4" w:space="0" w:color="auto"/>
              <w:bottom w:val="single" w:sz="4" w:space="0" w:color="auto"/>
            </w:tcBorders>
          </w:tcPr>
          <w:p w:rsidR="009B5EB1" w:rsidRPr="009128D5" w:rsidRDefault="009B5EB1" w:rsidP="00372EF6">
            <w:pPr>
              <w:ind w:left="-153" w:right="-93"/>
              <w:jc w:val="center"/>
              <w:rPr>
                <w:rFonts w:ascii="Times New Roman" w:hAnsi="Times New Roman" w:cs="Times New Roman"/>
                <w:sz w:val="22"/>
                <w:szCs w:val="22"/>
              </w:rPr>
            </w:pPr>
            <w:r w:rsidRPr="009128D5">
              <w:rPr>
                <w:rFonts w:ascii="Times New Roman" w:hAnsi="Times New Roman" w:cs="Times New Roman"/>
                <w:sz w:val="22"/>
                <w:szCs w:val="22"/>
              </w:rPr>
              <w:t>2016</w:t>
            </w:r>
          </w:p>
        </w:tc>
        <w:tc>
          <w:tcPr>
            <w:tcW w:w="284" w:type="dxa"/>
          </w:tcPr>
          <w:p w:rsidR="009B5EB1" w:rsidRPr="009128D5" w:rsidRDefault="009B5EB1" w:rsidP="009D1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64"/>
              <w:jc w:val="center"/>
              <w:rPr>
                <w:rFonts w:ascii="Times New Roman" w:hAnsi="Times New Roman" w:cs="Times New Roman"/>
                <w:sz w:val="22"/>
                <w:szCs w:val="22"/>
              </w:rPr>
            </w:pPr>
          </w:p>
        </w:tc>
        <w:tc>
          <w:tcPr>
            <w:tcW w:w="1260" w:type="dxa"/>
            <w:tcBorders>
              <w:top w:val="single" w:sz="4" w:space="0" w:color="auto"/>
              <w:bottom w:val="single" w:sz="4" w:space="0" w:color="auto"/>
            </w:tcBorders>
          </w:tcPr>
          <w:p w:rsidR="009B5EB1" w:rsidRPr="009128D5" w:rsidRDefault="009B5EB1" w:rsidP="009B5EB1">
            <w:pPr>
              <w:ind w:left="-153" w:right="-93"/>
              <w:jc w:val="center"/>
              <w:rPr>
                <w:rFonts w:ascii="Times New Roman" w:hAnsi="Times New Roman" w:cs="Times New Roman"/>
                <w:sz w:val="22"/>
                <w:szCs w:val="22"/>
              </w:rPr>
            </w:pPr>
            <w:r w:rsidRPr="009128D5">
              <w:rPr>
                <w:rFonts w:ascii="Times New Roman" w:hAnsi="Times New Roman" w:cs="Times New Roman"/>
                <w:sz w:val="22"/>
                <w:szCs w:val="22"/>
              </w:rPr>
              <w:t>201</w:t>
            </w:r>
            <w:r>
              <w:rPr>
                <w:rFonts w:ascii="Times New Roman" w:hAnsi="Times New Roman" w:cs="Times New Roman"/>
                <w:sz w:val="22"/>
                <w:szCs w:val="22"/>
              </w:rPr>
              <w:t>7</w:t>
            </w:r>
          </w:p>
        </w:tc>
        <w:tc>
          <w:tcPr>
            <w:tcW w:w="255" w:type="dxa"/>
            <w:tcBorders>
              <w:top w:val="single" w:sz="4" w:space="0" w:color="auto"/>
            </w:tcBorders>
          </w:tcPr>
          <w:p w:rsidR="009B5EB1" w:rsidRPr="009128D5" w:rsidRDefault="009B5EB1" w:rsidP="009D1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64"/>
              <w:jc w:val="center"/>
              <w:rPr>
                <w:rFonts w:ascii="Times New Roman" w:hAnsi="Times New Roman" w:cs="Times New Roman"/>
                <w:sz w:val="22"/>
                <w:szCs w:val="22"/>
                <w:cs/>
              </w:rPr>
            </w:pPr>
          </w:p>
        </w:tc>
        <w:tc>
          <w:tcPr>
            <w:tcW w:w="1260" w:type="dxa"/>
            <w:tcBorders>
              <w:top w:val="single" w:sz="4" w:space="0" w:color="auto"/>
              <w:bottom w:val="single" w:sz="4" w:space="0" w:color="auto"/>
            </w:tcBorders>
          </w:tcPr>
          <w:p w:rsidR="009B5EB1" w:rsidRPr="009128D5" w:rsidRDefault="009B5EB1" w:rsidP="00372EF6">
            <w:pPr>
              <w:ind w:left="-153" w:right="-93"/>
              <w:jc w:val="center"/>
              <w:rPr>
                <w:rFonts w:ascii="Times New Roman" w:hAnsi="Times New Roman" w:cs="Times New Roman"/>
                <w:sz w:val="22"/>
                <w:szCs w:val="22"/>
              </w:rPr>
            </w:pPr>
            <w:r w:rsidRPr="009128D5">
              <w:rPr>
                <w:rFonts w:ascii="Times New Roman" w:hAnsi="Times New Roman" w:cs="Times New Roman"/>
                <w:sz w:val="22"/>
                <w:szCs w:val="22"/>
              </w:rPr>
              <w:t>2016</w:t>
            </w:r>
          </w:p>
        </w:tc>
      </w:tr>
      <w:tr w:rsidR="009B5EB1" w:rsidRPr="009128D5" w:rsidTr="001C1DE3">
        <w:tc>
          <w:tcPr>
            <w:tcW w:w="4361" w:type="dxa"/>
          </w:tcPr>
          <w:p w:rsidR="009B5EB1" w:rsidRPr="004202D4" w:rsidRDefault="009B5EB1" w:rsidP="009D1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 w:val="left" w:pos="792"/>
              </w:tabs>
              <w:ind w:right="252"/>
              <w:rPr>
                <w:rFonts w:ascii="Times New Roman" w:hAnsi="Times New Roman" w:cs="Times New Roman"/>
                <w:sz w:val="22"/>
                <w:szCs w:val="22"/>
                <w:cs/>
              </w:rPr>
            </w:pPr>
            <w:r w:rsidRPr="004202D4">
              <w:rPr>
                <w:rFonts w:ascii="Times New Roman" w:hAnsi="Times New Roman" w:cs="Times New Roman"/>
                <w:sz w:val="22"/>
                <w:szCs w:val="22"/>
              </w:rPr>
              <w:t>Cost</w:t>
            </w:r>
          </w:p>
        </w:tc>
        <w:tc>
          <w:tcPr>
            <w:tcW w:w="1276" w:type="dxa"/>
            <w:tcBorders>
              <w:top w:val="single" w:sz="4" w:space="0" w:color="auto"/>
            </w:tcBorders>
          </w:tcPr>
          <w:p w:rsidR="009B5EB1" w:rsidRPr="00720FC2" w:rsidRDefault="009B5EB1" w:rsidP="009D1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240" w:lineRule="auto"/>
              <w:ind w:right="72"/>
              <w:jc w:val="right"/>
              <w:rPr>
                <w:rFonts w:ascii="Times New Roman" w:hAnsi="Times New Roman" w:cs="Times New Roman"/>
                <w:sz w:val="22"/>
                <w:szCs w:val="22"/>
              </w:rPr>
            </w:pPr>
            <w:r w:rsidRPr="00720FC2">
              <w:rPr>
                <w:rFonts w:ascii="Times New Roman" w:hAnsi="Times New Roman" w:cs="Times New Roman"/>
                <w:sz w:val="22"/>
                <w:szCs w:val="22"/>
              </w:rPr>
              <w:t>4,241</w:t>
            </w:r>
          </w:p>
        </w:tc>
        <w:tc>
          <w:tcPr>
            <w:tcW w:w="236" w:type="dxa"/>
          </w:tcPr>
          <w:p w:rsidR="009B5EB1" w:rsidRPr="00720FC2" w:rsidRDefault="009B5EB1" w:rsidP="009D1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240" w:lineRule="auto"/>
              <w:ind w:right="72"/>
              <w:jc w:val="right"/>
              <w:rPr>
                <w:rFonts w:ascii="Times New Roman" w:hAnsi="Times New Roman" w:cs="Times New Roman"/>
                <w:sz w:val="22"/>
                <w:szCs w:val="22"/>
              </w:rPr>
            </w:pPr>
          </w:p>
        </w:tc>
        <w:tc>
          <w:tcPr>
            <w:tcW w:w="1181" w:type="dxa"/>
            <w:tcBorders>
              <w:top w:val="single" w:sz="4" w:space="0" w:color="auto"/>
            </w:tcBorders>
          </w:tcPr>
          <w:p w:rsidR="009B5EB1" w:rsidRPr="00720FC2" w:rsidRDefault="009B5EB1" w:rsidP="00372E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240" w:lineRule="auto"/>
              <w:ind w:right="72"/>
              <w:jc w:val="right"/>
              <w:rPr>
                <w:rFonts w:ascii="Times New Roman" w:hAnsi="Times New Roman" w:cs="Times New Roman"/>
                <w:sz w:val="22"/>
                <w:szCs w:val="22"/>
              </w:rPr>
            </w:pPr>
            <w:r w:rsidRPr="00720FC2">
              <w:rPr>
                <w:rFonts w:ascii="Times New Roman" w:hAnsi="Times New Roman" w:cs="Times New Roman"/>
                <w:sz w:val="22"/>
                <w:szCs w:val="22"/>
              </w:rPr>
              <w:t>4,241</w:t>
            </w:r>
          </w:p>
        </w:tc>
        <w:tc>
          <w:tcPr>
            <w:tcW w:w="284" w:type="dxa"/>
          </w:tcPr>
          <w:p w:rsidR="009B5EB1" w:rsidRPr="00720FC2" w:rsidRDefault="009B5EB1" w:rsidP="009D1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240" w:lineRule="auto"/>
              <w:ind w:left="-108" w:right="72"/>
              <w:jc w:val="right"/>
              <w:rPr>
                <w:rFonts w:ascii="Times New Roman" w:hAnsi="Times New Roman" w:cs="Times New Roman"/>
                <w:sz w:val="22"/>
                <w:szCs w:val="22"/>
              </w:rPr>
            </w:pPr>
          </w:p>
        </w:tc>
        <w:tc>
          <w:tcPr>
            <w:tcW w:w="1260" w:type="dxa"/>
            <w:tcBorders>
              <w:top w:val="single" w:sz="4" w:space="0" w:color="auto"/>
            </w:tcBorders>
            <w:shd w:val="clear" w:color="auto" w:fill="auto"/>
          </w:tcPr>
          <w:p w:rsidR="009B5EB1" w:rsidRPr="00720FC2" w:rsidRDefault="009B5EB1" w:rsidP="009D1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240" w:lineRule="auto"/>
              <w:ind w:right="72"/>
              <w:jc w:val="right"/>
              <w:rPr>
                <w:rFonts w:ascii="Times New Roman" w:hAnsi="Times New Roman" w:cs="Times New Roman"/>
                <w:sz w:val="22"/>
                <w:szCs w:val="22"/>
              </w:rPr>
            </w:pPr>
            <w:r w:rsidRPr="00720FC2">
              <w:rPr>
                <w:rFonts w:ascii="Times New Roman" w:hAnsi="Times New Roman" w:cs="Times New Roman"/>
                <w:sz w:val="22"/>
                <w:szCs w:val="22"/>
              </w:rPr>
              <w:t>4,241</w:t>
            </w:r>
          </w:p>
        </w:tc>
        <w:tc>
          <w:tcPr>
            <w:tcW w:w="255" w:type="dxa"/>
          </w:tcPr>
          <w:p w:rsidR="009B5EB1" w:rsidRPr="004202D4" w:rsidRDefault="009B5EB1" w:rsidP="009D1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22"/>
              <w:jc w:val="right"/>
              <w:rPr>
                <w:rFonts w:ascii="Times New Roman" w:hAnsi="Times New Roman" w:cs="Times New Roman"/>
                <w:sz w:val="22"/>
                <w:szCs w:val="22"/>
              </w:rPr>
            </w:pPr>
          </w:p>
        </w:tc>
        <w:tc>
          <w:tcPr>
            <w:tcW w:w="1260" w:type="dxa"/>
            <w:tcBorders>
              <w:top w:val="single" w:sz="4" w:space="0" w:color="auto"/>
            </w:tcBorders>
            <w:shd w:val="clear" w:color="auto" w:fill="auto"/>
          </w:tcPr>
          <w:p w:rsidR="009B5EB1" w:rsidRPr="004202D4" w:rsidRDefault="009B5EB1" w:rsidP="00372E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240" w:lineRule="auto"/>
              <w:ind w:right="72"/>
              <w:jc w:val="right"/>
              <w:rPr>
                <w:rFonts w:ascii="Times New Roman" w:hAnsi="Times New Roman" w:cs="Times New Roman"/>
                <w:sz w:val="22"/>
                <w:szCs w:val="22"/>
              </w:rPr>
            </w:pPr>
            <w:r w:rsidRPr="004202D4">
              <w:rPr>
                <w:rFonts w:ascii="Times New Roman" w:hAnsi="Times New Roman" w:cs="Times New Roman"/>
                <w:sz w:val="22"/>
                <w:szCs w:val="22"/>
              </w:rPr>
              <w:t>4,241</w:t>
            </w:r>
          </w:p>
        </w:tc>
      </w:tr>
      <w:tr w:rsidR="009B5EB1" w:rsidRPr="009128D5" w:rsidTr="001C1DE3">
        <w:tc>
          <w:tcPr>
            <w:tcW w:w="4361" w:type="dxa"/>
          </w:tcPr>
          <w:p w:rsidR="009B5EB1" w:rsidRPr="004E315A" w:rsidRDefault="009B5EB1" w:rsidP="009D111A">
            <w:pPr>
              <w:pStyle w:val="HTMLPreformatted"/>
              <w:shd w:val="clear" w:color="auto" w:fill="FFFFFF"/>
              <w:rPr>
                <w:rFonts w:ascii="Times New Roman" w:hAnsi="Times New Roman" w:cs="Cordia New"/>
                <w:color w:val="212121"/>
                <w:sz w:val="22"/>
                <w:szCs w:val="22"/>
                <w:cs/>
              </w:rPr>
            </w:pPr>
            <w:r w:rsidRPr="004202D4">
              <w:rPr>
                <w:rFonts w:ascii="Times New Roman" w:hAnsi="Times New Roman" w:cs="Times New Roman"/>
                <w:sz w:val="22"/>
                <w:szCs w:val="22"/>
              </w:rPr>
              <w:t>Less</w:t>
            </w:r>
            <w:r w:rsidRPr="004202D4">
              <w:rPr>
                <w:rFonts w:ascii="Times New Roman" w:hAnsi="Times New Roman" w:cs="Times New Roman"/>
                <w:sz w:val="22"/>
                <w:szCs w:val="22"/>
                <w:cs/>
              </w:rPr>
              <w:t xml:space="preserve"> </w:t>
            </w:r>
            <w:r>
              <w:rPr>
                <w:rFonts w:ascii="Times New Roman" w:hAnsi="Times New Roman" w:cs="Times New Roman"/>
                <w:color w:val="212121"/>
                <w:sz w:val="22"/>
                <w:szCs w:val="22"/>
              </w:rPr>
              <w:t xml:space="preserve">Allowance for </w:t>
            </w:r>
            <w:r w:rsidRPr="004202D4">
              <w:rPr>
                <w:rFonts w:ascii="Times New Roman" w:hAnsi="Times New Roman" w:cs="Times New Roman"/>
                <w:color w:val="212121"/>
                <w:sz w:val="22"/>
                <w:szCs w:val="22"/>
              </w:rPr>
              <w:t>impai</w:t>
            </w:r>
            <w:r>
              <w:rPr>
                <w:rFonts w:ascii="Times New Roman" w:hAnsi="Times New Roman" w:cs="Times New Roman"/>
                <w:color w:val="212121"/>
                <w:sz w:val="22"/>
                <w:szCs w:val="22"/>
              </w:rPr>
              <w:t>r</w:t>
            </w:r>
            <w:r w:rsidRPr="004202D4">
              <w:rPr>
                <w:rFonts w:ascii="Times New Roman" w:hAnsi="Times New Roman" w:cs="Times New Roman"/>
                <w:color w:val="212121"/>
                <w:sz w:val="22"/>
                <w:szCs w:val="22"/>
              </w:rPr>
              <w:t>ment</w:t>
            </w:r>
            <w:r>
              <w:rPr>
                <w:rFonts w:ascii="Times New Roman" w:hAnsi="Times New Roman" w:cs="Times New Roman"/>
                <w:color w:val="212121"/>
                <w:sz w:val="22"/>
                <w:szCs w:val="22"/>
              </w:rPr>
              <w:t xml:space="preserve"> </w:t>
            </w:r>
            <w:r>
              <w:rPr>
                <w:rFonts w:ascii="Times New Roman" w:hAnsi="Times New Roman" w:cs="Cordia New"/>
                <w:color w:val="212121"/>
                <w:sz w:val="22"/>
                <w:szCs w:val="22"/>
              </w:rPr>
              <w:t>of land</w:t>
            </w:r>
            <w:r w:rsidRPr="004202D4">
              <w:rPr>
                <w:rFonts w:ascii="Times New Roman" w:hAnsi="Times New Roman" w:cs="Times New Roman"/>
                <w:color w:val="212121"/>
                <w:sz w:val="22"/>
                <w:szCs w:val="22"/>
              </w:rPr>
              <w:t xml:space="preserve"> </w:t>
            </w:r>
          </w:p>
        </w:tc>
        <w:tc>
          <w:tcPr>
            <w:tcW w:w="1276" w:type="dxa"/>
            <w:tcBorders>
              <w:bottom w:val="single" w:sz="4" w:space="0" w:color="auto"/>
            </w:tcBorders>
          </w:tcPr>
          <w:p w:rsidR="009B5EB1" w:rsidRPr="00720FC2" w:rsidRDefault="009B5EB1" w:rsidP="009D111A">
            <w:pPr>
              <w:tabs>
                <w:tab w:val="clear" w:pos="1644"/>
                <w:tab w:val="left" w:pos="568"/>
                <w:tab w:val="left" w:pos="792"/>
                <w:tab w:val="left" w:pos="1452"/>
              </w:tabs>
              <w:jc w:val="right"/>
              <w:rPr>
                <w:rFonts w:ascii="Times New Roman" w:hAnsi="Times New Roman" w:cs="Times New Roman"/>
                <w:sz w:val="22"/>
                <w:szCs w:val="22"/>
                <w:cs/>
              </w:rPr>
            </w:pPr>
            <w:r w:rsidRPr="00720FC2">
              <w:rPr>
                <w:rFonts w:ascii="Times New Roman" w:hAnsi="Times New Roman" w:cs="Times New Roman"/>
                <w:sz w:val="22"/>
                <w:szCs w:val="22"/>
                <w:cs/>
              </w:rPr>
              <w:t>(334)</w:t>
            </w:r>
          </w:p>
        </w:tc>
        <w:tc>
          <w:tcPr>
            <w:tcW w:w="236" w:type="dxa"/>
          </w:tcPr>
          <w:p w:rsidR="009B5EB1" w:rsidRPr="00720FC2" w:rsidRDefault="009B5EB1" w:rsidP="009D111A">
            <w:pPr>
              <w:tabs>
                <w:tab w:val="clear" w:pos="227"/>
                <w:tab w:val="clear" w:pos="454"/>
                <w:tab w:val="clear" w:pos="680"/>
                <w:tab w:val="clear" w:pos="907"/>
              </w:tabs>
              <w:ind w:right="100"/>
              <w:jc w:val="center"/>
              <w:rPr>
                <w:rFonts w:ascii="Times New Roman" w:hAnsi="Times New Roman" w:cs="Times New Roman"/>
                <w:sz w:val="22"/>
                <w:szCs w:val="22"/>
              </w:rPr>
            </w:pPr>
          </w:p>
        </w:tc>
        <w:tc>
          <w:tcPr>
            <w:tcW w:w="1181" w:type="dxa"/>
            <w:tcBorders>
              <w:bottom w:val="single" w:sz="4" w:space="0" w:color="auto"/>
            </w:tcBorders>
          </w:tcPr>
          <w:p w:rsidR="009B5EB1" w:rsidRPr="00720FC2" w:rsidRDefault="009B5EB1" w:rsidP="00372EF6">
            <w:pPr>
              <w:tabs>
                <w:tab w:val="clear" w:pos="1644"/>
                <w:tab w:val="left" w:pos="568"/>
                <w:tab w:val="left" w:pos="792"/>
                <w:tab w:val="left" w:pos="1452"/>
              </w:tabs>
              <w:jc w:val="right"/>
              <w:rPr>
                <w:rFonts w:ascii="Times New Roman" w:hAnsi="Times New Roman" w:cs="Times New Roman"/>
                <w:sz w:val="22"/>
                <w:szCs w:val="22"/>
                <w:cs/>
              </w:rPr>
            </w:pPr>
            <w:r w:rsidRPr="00720FC2">
              <w:rPr>
                <w:rFonts w:ascii="Times New Roman" w:hAnsi="Times New Roman" w:cs="Times New Roman"/>
                <w:sz w:val="22"/>
                <w:szCs w:val="22"/>
                <w:cs/>
              </w:rPr>
              <w:t>(334)</w:t>
            </w:r>
          </w:p>
        </w:tc>
        <w:tc>
          <w:tcPr>
            <w:tcW w:w="284" w:type="dxa"/>
          </w:tcPr>
          <w:p w:rsidR="009B5EB1" w:rsidRPr="00720FC2" w:rsidRDefault="009B5EB1" w:rsidP="009D111A">
            <w:pPr>
              <w:tabs>
                <w:tab w:val="clear" w:pos="227"/>
                <w:tab w:val="clear" w:pos="454"/>
                <w:tab w:val="clear" w:pos="680"/>
                <w:tab w:val="clear" w:pos="907"/>
              </w:tabs>
              <w:ind w:left="-108" w:right="100"/>
              <w:jc w:val="center"/>
              <w:rPr>
                <w:rFonts w:ascii="Times New Roman" w:hAnsi="Times New Roman" w:cs="Times New Roman"/>
                <w:sz w:val="22"/>
                <w:szCs w:val="22"/>
              </w:rPr>
            </w:pPr>
          </w:p>
        </w:tc>
        <w:tc>
          <w:tcPr>
            <w:tcW w:w="1260" w:type="dxa"/>
            <w:tcBorders>
              <w:bottom w:val="single" w:sz="4" w:space="0" w:color="auto"/>
            </w:tcBorders>
            <w:shd w:val="clear" w:color="auto" w:fill="auto"/>
          </w:tcPr>
          <w:p w:rsidR="009B5EB1" w:rsidRPr="00720FC2" w:rsidRDefault="009B5EB1" w:rsidP="009D111A">
            <w:pPr>
              <w:tabs>
                <w:tab w:val="clear" w:pos="1644"/>
                <w:tab w:val="left" w:pos="568"/>
                <w:tab w:val="left" w:pos="792"/>
                <w:tab w:val="left" w:pos="1452"/>
              </w:tabs>
              <w:jc w:val="right"/>
              <w:rPr>
                <w:rFonts w:ascii="Times New Roman" w:hAnsi="Times New Roman" w:cs="Times New Roman"/>
                <w:sz w:val="22"/>
                <w:szCs w:val="22"/>
                <w:cs/>
              </w:rPr>
            </w:pPr>
            <w:r w:rsidRPr="00720FC2">
              <w:rPr>
                <w:rFonts w:ascii="Times New Roman" w:hAnsi="Times New Roman" w:cs="Times New Roman"/>
                <w:sz w:val="22"/>
                <w:szCs w:val="22"/>
                <w:cs/>
              </w:rPr>
              <w:t>(334)</w:t>
            </w:r>
          </w:p>
        </w:tc>
        <w:tc>
          <w:tcPr>
            <w:tcW w:w="255" w:type="dxa"/>
          </w:tcPr>
          <w:p w:rsidR="009B5EB1" w:rsidRPr="004202D4" w:rsidRDefault="009B5EB1" w:rsidP="009D1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22"/>
              <w:jc w:val="right"/>
              <w:rPr>
                <w:rFonts w:ascii="Times New Roman" w:hAnsi="Times New Roman" w:cs="Times New Roman"/>
                <w:sz w:val="22"/>
                <w:szCs w:val="22"/>
              </w:rPr>
            </w:pPr>
          </w:p>
        </w:tc>
        <w:tc>
          <w:tcPr>
            <w:tcW w:w="1260" w:type="dxa"/>
            <w:tcBorders>
              <w:bottom w:val="single" w:sz="4" w:space="0" w:color="auto"/>
            </w:tcBorders>
            <w:shd w:val="clear" w:color="auto" w:fill="auto"/>
          </w:tcPr>
          <w:p w:rsidR="009B5EB1" w:rsidRPr="004202D4" w:rsidRDefault="009B5EB1" w:rsidP="00372EF6">
            <w:pPr>
              <w:tabs>
                <w:tab w:val="clear" w:pos="1644"/>
                <w:tab w:val="left" w:pos="568"/>
                <w:tab w:val="left" w:pos="792"/>
                <w:tab w:val="left" w:pos="1452"/>
              </w:tabs>
              <w:jc w:val="right"/>
              <w:rPr>
                <w:rFonts w:ascii="Times New Roman" w:hAnsi="Times New Roman" w:cs="Times New Roman"/>
                <w:sz w:val="22"/>
                <w:szCs w:val="22"/>
                <w:cs/>
              </w:rPr>
            </w:pPr>
            <w:r w:rsidRPr="004202D4">
              <w:rPr>
                <w:rFonts w:ascii="Times New Roman" w:hAnsi="Times New Roman" w:cs="Times New Roman"/>
                <w:sz w:val="22"/>
                <w:szCs w:val="22"/>
                <w:cs/>
              </w:rPr>
              <w:t>(334)</w:t>
            </w:r>
          </w:p>
        </w:tc>
      </w:tr>
      <w:tr w:rsidR="009B5EB1" w:rsidRPr="009128D5" w:rsidTr="001C1DE3">
        <w:tc>
          <w:tcPr>
            <w:tcW w:w="4361" w:type="dxa"/>
          </w:tcPr>
          <w:p w:rsidR="009B5EB1" w:rsidRPr="004202D4" w:rsidRDefault="009B5EB1" w:rsidP="009D1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152"/>
              </w:tabs>
              <w:ind w:right="72"/>
              <w:rPr>
                <w:rFonts w:ascii="Times New Roman" w:hAnsi="Times New Roman" w:cs="Times New Roman"/>
                <w:sz w:val="22"/>
                <w:szCs w:val="22"/>
              </w:rPr>
            </w:pPr>
            <w:r w:rsidRPr="004202D4">
              <w:rPr>
                <w:rFonts w:ascii="Times New Roman" w:hAnsi="Times New Roman" w:cs="Times New Roman"/>
                <w:sz w:val="22"/>
                <w:szCs w:val="22"/>
              </w:rPr>
              <w:t>Total</w:t>
            </w:r>
          </w:p>
        </w:tc>
        <w:tc>
          <w:tcPr>
            <w:tcW w:w="1276" w:type="dxa"/>
            <w:tcBorders>
              <w:top w:val="single" w:sz="4" w:space="0" w:color="auto"/>
              <w:bottom w:val="double" w:sz="4" w:space="0" w:color="auto"/>
            </w:tcBorders>
          </w:tcPr>
          <w:p w:rsidR="009B5EB1" w:rsidRPr="00720FC2" w:rsidRDefault="009B5EB1" w:rsidP="009D1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240" w:lineRule="auto"/>
              <w:ind w:right="72"/>
              <w:jc w:val="right"/>
              <w:rPr>
                <w:rFonts w:ascii="Times New Roman" w:hAnsi="Times New Roman" w:cs="Times New Roman"/>
                <w:sz w:val="22"/>
                <w:szCs w:val="22"/>
              </w:rPr>
            </w:pPr>
            <w:r w:rsidRPr="00720FC2">
              <w:rPr>
                <w:rFonts w:ascii="Times New Roman" w:hAnsi="Times New Roman" w:cs="Times New Roman"/>
                <w:sz w:val="22"/>
                <w:szCs w:val="22"/>
              </w:rPr>
              <w:t>3,907</w:t>
            </w:r>
          </w:p>
        </w:tc>
        <w:tc>
          <w:tcPr>
            <w:tcW w:w="236" w:type="dxa"/>
          </w:tcPr>
          <w:p w:rsidR="009B5EB1" w:rsidRPr="00720FC2" w:rsidRDefault="009B5EB1" w:rsidP="009D1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240" w:lineRule="auto"/>
              <w:ind w:right="72"/>
              <w:jc w:val="right"/>
              <w:rPr>
                <w:rFonts w:ascii="Times New Roman" w:hAnsi="Times New Roman" w:cs="Times New Roman"/>
                <w:sz w:val="22"/>
                <w:szCs w:val="22"/>
              </w:rPr>
            </w:pPr>
          </w:p>
        </w:tc>
        <w:tc>
          <w:tcPr>
            <w:tcW w:w="1181" w:type="dxa"/>
            <w:tcBorders>
              <w:top w:val="single" w:sz="4" w:space="0" w:color="auto"/>
              <w:bottom w:val="double" w:sz="4" w:space="0" w:color="auto"/>
            </w:tcBorders>
          </w:tcPr>
          <w:p w:rsidR="009B5EB1" w:rsidRPr="00720FC2" w:rsidRDefault="009B5EB1" w:rsidP="00372E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240" w:lineRule="auto"/>
              <w:ind w:right="72"/>
              <w:jc w:val="right"/>
              <w:rPr>
                <w:rFonts w:ascii="Times New Roman" w:hAnsi="Times New Roman" w:cs="Times New Roman"/>
                <w:sz w:val="22"/>
                <w:szCs w:val="22"/>
              </w:rPr>
            </w:pPr>
            <w:r w:rsidRPr="00720FC2">
              <w:rPr>
                <w:rFonts w:ascii="Times New Roman" w:hAnsi="Times New Roman" w:cs="Times New Roman"/>
                <w:sz w:val="22"/>
                <w:szCs w:val="22"/>
              </w:rPr>
              <w:t>3,907</w:t>
            </w:r>
          </w:p>
        </w:tc>
        <w:tc>
          <w:tcPr>
            <w:tcW w:w="284" w:type="dxa"/>
          </w:tcPr>
          <w:p w:rsidR="009B5EB1" w:rsidRPr="00720FC2" w:rsidRDefault="009B5EB1" w:rsidP="009D1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240" w:lineRule="auto"/>
              <w:ind w:left="-108" w:right="72"/>
              <w:jc w:val="right"/>
              <w:rPr>
                <w:rFonts w:ascii="Times New Roman" w:hAnsi="Times New Roman" w:cs="Times New Roman"/>
                <w:sz w:val="22"/>
                <w:szCs w:val="22"/>
              </w:rPr>
            </w:pPr>
          </w:p>
        </w:tc>
        <w:tc>
          <w:tcPr>
            <w:tcW w:w="1260" w:type="dxa"/>
            <w:tcBorders>
              <w:top w:val="single" w:sz="4" w:space="0" w:color="auto"/>
              <w:bottom w:val="double" w:sz="4" w:space="0" w:color="auto"/>
            </w:tcBorders>
            <w:shd w:val="clear" w:color="auto" w:fill="auto"/>
          </w:tcPr>
          <w:p w:rsidR="009B5EB1" w:rsidRPr="00720FC2" w:rsidRDefault="009B5EB1" w:rsidP="009D1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240" w:lineRule="auto"/>
              <w:ind w:right="72"/>
              <w:jc w:val="right"/>
              <w:rPr>
                <w:rFonts w:ascii="Times New Roman" w:hAnsi="Times New Roman" w:cs="Times New Roman"/>
                <w:sz w:val="22"/>
                <w:szCs w:val="22"/>
              </w:rPr>
            </w:pPr>
            <w:r w:rsidRPr="00720FC2">
              <w:rPr>
                <w:rFonts w:ascii="Times New Roman" w:hAnsi="Times New Roman" w:cs="Times New Roman"/>
                <w:sz w:val="22"/>
                <w:szCs w:val="22"/>
              </w:rPr>
              <w:t>3,907</w:t>
            </w:r>
          </w:p>
        </w:tc>
        <w:tc>
          <w:tcPr>
            <w:tcW w:w="255" w:type="dxa"/>
          </w:tcPr>
          <w:p w:rsidR="009B5EB1" w:rsidRPr="004202D4" w:rsidRDefault="009B5EB1" w:rsidP="009D1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22"/>
              <w:jc w:val="right"/>
              <w:rPr>
                <w:rFonts w:ascii="Times New Roman" w:hAnsi="Times New Roman" w:cs="Times New Roman"/>
                <w:sz w:val="22"/>
                <w:szCs w:val="22"/>
              </w:rPr>
            </w:pPr>
          </w:p>
        </w:tc>
        <w:tc>
          <w:tcPr>
            <w:tcW w:w="1260" w:type="dxa"/>
            <w:tcBorders>
              <w:top w:val="single" w:sz="4" w:space="0" w:color="auto"/>
              <w:bottom w:val="double" w:sz="4" w:space="0" w:color="auto"/>
            </w:tcBorders>
            <w:shd w:val="clear" w:color="auto" w:fill="auto"/>
          </w:tcPr>
          <w:p w:rsidR="009B5EB1" w:rsidRPr="004202D4" w:rsidRDefault="009B5EB1" w:rsidP="00372E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240" w:lineRule="auto"/>
              <w:ind w:right="72"/>
              <w:jc w:val="right"/>
              <w:rPr>
                <w:rFonts w:ascii="Times New Roman" w:hAnsi="Times New Roman" w:cs="Times New Roman"/>
                <w:sz w:val="22"/>
                <w:szCs w:val="22"/>
              </w:rPr>
            </w:pPr>
            <w:r w:rsidRPr="004202D4">
              <w:rPr>
                <w:rFonts w:ascii="Times New Roman" w:hAnsi="Times New Roman" w:cs="Times New Roman"/>
                <w:sz w:val="22"/>
                <w:szCs w:val="22"/>
              </w:rPr>
              <w:t>3,907</w:t>
            </w:r>
          </w:p>
        </w:tc>
      </w:tr>
    </w:tbl>
    <w:p w:rsidR="001C1DE3" w:rsidRPr="001C1DE3" w:rsidRDefault="001C1DE3" w:rsidP="00847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p w:rsidR="001745FF" w:rsidRPr="001C1DE3" w:rsidRDefault="001745FF" w:rsidP="00874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sz w:val="22"/>
          <w:szCs w:val="22"/>
        </w:rPr>
      </w:pPr>
    </w:p>
    <w:p w:rsidR="00874A17" w:rsidRPr="001745FF" w:rsidRDefault="00E41549" w:rsidP="009A1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709"/>
        </w:tabs>
        <w:jc w:val="thaiDistribute"/>
        <w:rPr>
          <w:rFonts w:ascii="Times New Roman" w:hAnsi="Times New Roman" w:cs="Times New Roman"/>
          <w:b/>
          <w:bCs/>
          <w:sz w:val="22"/>
          <w:szCs w:val="22"/>
          <w:cs/>
        </w:rPr>
      </w:pPr>
      <w:r w:rsidRPr="001745FF">
        <w:rPr>
          <w:rFonts w:ascii="Times New Roman" w:hAnsi="Times New Roman" w:cs="Times New Roman"/>
          <w:b/>
          <w:bCs/>
          <w:sz w:val="22"/>
          <w:szCs w:val="22"/>
        </w:rPr>
        <w:t>11</w:t>
      </w:r>
      <w:r w:rsidR="00874A17" w:rsidRPr="001745FF">
        <w:rPr>
          <w:rFonts w:ascii="Times New Roman" w:hAnsi="Times New Roman" w:cs="Times New Roman"/>
          <w:b/>
          <w:bCs/>
          <w:sz w:val="22"/>
          <w:szCs w:val="22"/>
        </w:rPr>
        <w:t>.</w:t>
      </w:r>
      <w:r w:rsidR="00874A17" w:rsidRPr="001745FF">
        <w:rPr>
          <w:rFonts w:ascii="Times New Roman" w:hAnsi="Times New Roman" w:cs="Times New Roman"/>
          <w:b/>
          <w:bCs/>
          <w:sz w:val="22"/>
          <w:szCs w:val="22"/>
        </w:rPr>
        <w:tab/>
      </w:r>
      <w:r w:rsidR="001745FF" w:rsidRPr="001745FF">
        <w:rPr>
          <w:rFonts w:ascii="Times New Roman" w:hAnsi="Times New Roman" w:cs="Times New Roman"/>
          <w:b/>
          <w:bCs/>
          <w:sz w:val="22"/>
          <w:szCs w:val="22"/>
        </w:rPr>
        <w:t>CREDIT FACILITIES WITH FINANCIAL INSTITUTIONS</w:t>
      </w:r>
    </w:p>
    <w:p w:rsidR="00874A17" w:rsidRPr="001745FF" w:rsidRDefault="00874A17" w:rsidP="00874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cs/>
        </w:rPr>
      </w:pPr>
    </w:p>
    <w:p w:rsidR="00874A17" w:rsidRPr="001745FF" w:rsidRDefault="001745FF" w:rsidP="00874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r w:rsidRPr="001745FF">
        <w:rPr>
          <w:rFonts w:ascii="Times New Roman" w:hAnsi="Times New Roman" w:cs="Times New Roman"/>
          <w:sz w:val="22"/>
          <w:szCs w:val="22"/>
        </w:rPr>
        <w:t>As at December 31, 201</w:t>
      </w:r>
      <w:r w:rsidR="009B5EB1">
        <w:rPr>
          <w:rFonts w:ascii="Times New Roman" w:hAnsi="Times New Roman" w:cs="Times New Roman"/>
          <w:sz w:val="22"/>
          <w:szCs w:val="22"/>
        </w:rPr>
        <w:t>7</w:t>
      </w:r>
      <w:r w:rsidRPr="001745FF">
        <w:rPr>
          <w:rFonts w:ascii="Times New Roman" w:hAnsi="Times New Roman" w:cs="Times New Roman"/>
          <w:sz w:val="22"/>
          <w:szCs w:val="22"/>
        </w:rPr>
        <w:t xml:space="preserve"> and 201</w:t>
      </w:r>
      <w:r w:rsidR="009B5EB1">
        <w:rPr>
          <w:rFonts w:ascii="Times New Roman" w:hAnsi="Times New Roman" w:cs="Times New Roman"/>
          <w:sz w:val="22"/>
          <w:szCs w:val="22"/>
        </w:rPr>
        <w:t>6</w:t>
      </w:r>
      <w:r w:rsidRPr="001745FF">
        <w:rPr>
          <w:rFonts w:ascii="Times New Roman" w:hAnsi="Times New Roman" w:cs="Times New Roman"/>
          <w:sz w:val="22"/>
          <w:szCs w:val="22"/>
        </w:rPr>
        <w:t xml:space="preserve"> the Group has </w:t>
      </w:r>
      <w:r w:rsidR="00B00F6E">
        <w:rPr>
          <w:rFonts w:ascii="Times New Roman" w:hAnsi="Times New Roman" w:cs="Times New Roman"/>
          <w:sz w:val="22"/>
          <w:szCs w:val="22"/>
        </w:rPr>
        <w:t xml:space="preserve">credit facilities </w:t>
      </w:r>
      <w:r w:rsidRPr="001745FF">
        <w:rPr>
          <w:rFonts w:ascii="Times New Roman" w:hAnsi="Times New Roman" w:cs="Times New Roman"/>
          <w:sz w:val="22"/>
          <w:szCs w:val="22"/>
        </w:rPr>
        <w:t xml:space="preserve">with </w:t>
      </w:r>
      <w:r w:rsidR="00B00F6E">
        <w:rPr>
          <w:rFonts w:ascii="Times New Roman" w:hAnsi="Times New Roman" w:cs="Times New Roman"/>
          <w:sz w:val="22"/>
          <w:szCs w:val="22"/>
        </w:rPr>
        <w:t>various</w:t>
      </w:r>
      <w:r w:rsidRPr="001745FF">
        <w:rPr>
          <w:rFonts w:ascii="Times New Roman" w:hAnsi="Times New Roman" w:cs="Times New Roman"/>
          <w:sz w:val="22"/>
          <w:szCs w:val="22"/>
        </w:rPr>
        <w:t xml:space="preserve"> local </w:t>
      </w:r>
      <w:r w:rsidR="00693B4A">
        <w:rPr>
          <w:rFonts w:ascii="Times New Roman" w:hAnsi="Times New Roman" w:cs="Times New Roman"/>
          <w:sz w:val="22"/>
          <w:szCs w:val="22"/>
        </w:rPr>
        <w:t>bank</w:t>
      </w:r>
      <w:r w:rsidRPr="001745FF">
        <w:rPr>
          <w:rFonts w:ascii="Times New Roman" w:hAnsi="Times New Roman" w:cs="Times New Roman"/>
          <w:sz w:val="22"/>
          <w:szCs w:val="22"/>
        </w:rPr>
        <w:t xml:space="preserve">s </w:t>
      </w:r>
      <w:r w:rsidR="00B00F6E">
        <w:rPr>
          <w:rFonts w:ascii="Times New Roman" w:hAnsi="Times New Roman" w:cs="Times New Roman"/>
          <w:sz w:val="22"/>
          <w:szCs w:val="22"/>
        </w:rPr>
        <w:t>were as follows</w:t>
      </w:r>
      <w:r w:rsidRPr="001745FF">
        <w:rPr>
          <w:rFonts w:ascii="Times New Roman" w:hAnsi="Times New Roman" w:cs="Times New Roman"/>
          <w:sz w:val="22"/>
          <w:szCs w:val="22"/>
        </w:rPr>
        <w:t>:</w:t>
      </w:r>
    </w:p>
    <w:p w:rsidR="005578DA" w:rsidRDefault="005578DA" w:rsidP="00874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tbl>
      <w:tblPr>
        <w:tblW w:w="10113" w:type="dxa"/>
        <w:tblLayout w:type="fixed"/>
        <w:tblLook w:val="01E0"/>
      </w:tblPr>
      <w:tblGrid>
        <w:gridCol w:w="4361"/>
        <w:gridCol w:w="1276"/>
        <w:gridCol w:w="236"/>
        <w:gridCol w:w="1181"/>
        <w:gridCol w:w="284"/>
        <w:gridCol w:w="1260"/>
        <w:gridCol w:w="255"/>
        <w:gridCol w:w="1260"/>
      </w:tblGrid>
      <w:tr w:rsidR="006B4CE2" w:rsidRPr="009128D5" w:rsidTr="009D111A">
        <w:tc>
          <w:tcPr>
            <w:tcW w:w="4361" w:type="dxa"/>
          </w:tcPr>
          <w:p w:rsidR="006B4CE2" w:rsidRPr="009128D5" w:rsidRDefault="006B4CE2" w:rsidP="009D1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tc>
        <w:tc>
          <w:tcPr>
            <w:tcW w:w="5752" w:type="dxa"/>
            <w:gridSpan w:val="7"/>
            <w:tcBorders>
              <w:bottom w:val="single" w:sz="4" w:space="0" w:color="auto"/>
            </w:tcBorders>
          </w:tcPr>
          <w:p w:rsidR="006B4CE2" w:rsidRPr="009128D5" w:rsidRDefault="006B4CE2" w:rsidP="00374B37">
            <w:pPr>
              <w:ind w:left="-153" w:right="-93"/>
              <w:jc w:val="center"/>
              <w:rPr>
                <w:rFonts w:ascii="Times New Roman" w:hAnsi="Times New Roman" w:cs="Times New Roman"/>
                <w:sz w:val="22"/>
                <w:szCs w:val="22"/>
              </w:rPr>
            </w:pPr>
            <w:r>
              <w:rPr>
                <w:rFonts w:ascii="Times New Roman" w:hAnsi="Times New Roman" w:cs="Times New Roman"/>
                <w:sz w:val="22"/>
                <w:szCs w:val="22"/>
              </w:rPr>
              <w:t>In Thousand</w:t>
            </w:r>
            <w:r w:rsidRPr="009128D5">
              <w:rPr>
                <w:rFonts w:ascii="Times New Roman" w:hAnsi="Times New Roman" w:cs="Times New Roman"/>
                <w:sz w:val="22"/>
                <w:szCs w:val="22"/>
              </w:rPr>
              <w:t xml:space="preserve"> Baht</w:t>
            </w:r>
          </w:p>
        </w:tc>
      </w:tr>
      <w:tr w:rsidR="009B5EB1" w:rsidRPr="009128D5" w:rsidTr="009D111A">
        <w:tc>
          <w:tcPr>
            <w:tcW w:w="4361" w:type="dxa"/>
          </w:tcPr>
          <w:p w:rsidR="009B5EB1" w:rsidRPr="009128D5" w:rsidRDefault="009B5EB1" w:rsidP="009D1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64"/>
              <w:jc w:val="center"/>
              <w:rPr>
                <w:rFonts w:ascii="Times New Roman" w:hAnsi="Times New Roman" w:cs="Times New Roman"/>
                <w:sz w:val="22"/>
                <w:szCs w:val="22"/>
                <w:cs/>
              </w:rPr>
            </w:pPr>
          </w:p>
        </w:tc>
        <w:tc>
          <w:tcPr>
            <w:tcW w:w="2693" w:type="dxa"/>
            <w:gridSpan w:val="3"/>
            <w:tcBorders>
              <w:top w:val="single" w:sz="4" w:space="0" w:color="auto"/>
            </w:tcBorders>
          </w:tcPr>
          <w:p w:rsidR="009B5EB1" w:rsidRPr="009128D5" w:rsidRDefault="009B5EB1" w:rsidP="009D111A">
            <w:pPr>
              <w:ind w:left="-153" w:right="-93"/>
              <w:jc w:val="center"/>
              <w:rPr>
                <w:rFonts w:ascii="Times New Roman" w:hAnsi="Times New Roman" w:cs="Times New Roman"/>
                <w:sz w:val="22"/>
                <w:szCs w:val="22"/>
                <w:cs/>
              </w:rPr>
            </w:pPr>
            <w:r w:rsidRPr="009128D5">
              <w:rPr>
                <w:rFonts w:ascii="Times New Roman" w:hAnsi="Times New Roman" w:cs="Times New Roman"/>
                <w:sz w:val="22"/>
                <w:szCs w:val="22"/>
              </w:rPr>
              <w:t>Consolidated</w:t>
            </w:r>
          </w:p>
        </w:tc>
        <w:tc>
          <w:tcPr>
            <w:tcW w:w="284" w:type="dxa"/>
            <w:tcBorders>
              <w:top w:val="single" w:sz="4" w:space="0" w:color="auto"/>
            </w:tcBorders>
          </w:tcPr>
          <w:p w:rsidR="009B5EB1" w:rsidRPr="009128D5" w:rsidRDefault="009B5EB1" w:rsidP="009D1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64"/>
              <w:jc w:val="center"/>
              <w:rPr>
                <w:rFonts w:ascii="Times New Roman" w:hAnsi="Times New Roman" w:cs="Times New Roman"/>
                <w:sz w:val="22"/>
                <w:szCs w:val="22"/>
              </w:rPr>
            </w:pPr>
          </w:p>
        </w:tc>
        <w:tc>
          <w:tcPr>
            <w:tcW w:w="2775" w:type="dxa"/>
            <w:gridSpan w:val="3"/>
            <w:tcBorders>
              <w:top w:val="single" w:sz="4" w:space="0" w:color="auto"/>
            </w:tcBorders>
          </w:tcPr>
          <w:p w:rsidR="009B5EB1" w:rsidRPr="009128D5" w:rsidRDefault="009B5EB1" w:rsidP="00372EF6">
            <w:pPr>
              <w:ind w:left="-153" w:right="-93"/>
              <w:jc w:val="center"/>
              <w:rPr>
                <w:rFonts w:ascii="Times New Roman" w:hAnsi="Times New Roman" w:cs="Times New Roman"/>
                <w:sz w:val="22"/>
                <w:szCs w:val="22"/>
              </w:rPr>
            </w:pPr>
            <w:r w:rsidRPr="009128D5">
              <w:rPr>
                <w:rFonts w:ascii="Times New Roman" w:hAnsi="Times New Roman" w:cs="Times New Roman"/>
                <w:sz w:val="22"/>
                <w:szCs w:val="22"/>
              </w:rPr>
              <w:t>Separate</w:t>
            </w:r>
          </w:p>
        </w:tc>
      </w:tr>
      <w:tr w:rsidR="009B5EB1" w:rsidRPr="009128D5" w:rsidTr="00136312">
        <w:tc>
          <w:tcPr>
            <w:tcW w:w="4361" w:type="dxa"/>
          </w:tcPr>
          <w:p w:rsidR="009B5EB1" w:rsidRPr="009128D5" w:rsidRDefault="009B5EB1" w:rsidP="009D1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64"/>
              <w:jc w:val="center"/>
              <w:rPr>
                <w:rFonts w:ascii="Times New Roman" w:hAnsi="Times New Roman" w:cs="Times New Roman"/>
                <w:sz w:val="22"/>
                <w:szCs w:val="22"/>
                <w:cs/>
              </w:rPr>
            </w:pPr>
          </w:p>
        </w:tc>
        <w:tc>
          <w:tcPr>
            <w:tcW w:w="2693" w:type="dxa"/>
            <w:gridSpan w:val="3"/>
          </w:tcPr>
          <w:p w:rsidR="009B5EB1" w:rsidRPr="009128D5" w:rsidRDefault="009B5EB1" w:rsidP="009D111A">
            <w:pPr>
              <w:ind w:left="-153" w:right="-93"/>
              <w:jc w:val="center"/>
              <w:rPr>
                <w:rFonts w:ascii="Times New Roman" w:hAnsi="Times New Roman" w:cs="Times New Roman"/>
                <w:sz w:val="22"/>
                <w:szCs w:val="22"/>
                <w:cs/>
              </w:rPr>
            </w:pPr>
            <w:r w:rsidRPr="009128D5">
              <w:rPr>
                <w:rFonts w:ascii="Times New Roman" w:hAnsi="Times New Roman" w:cs="Times New Roman"/>
                <w:sz w:val="22"/>
                <w:szCs w:val="22"/>
              </w:rPr>
              <w:t>financial statements</w:t>
            </w:r>
          </w:p>
        </w:tc>
        <w:tc>
          <w:tcPr>
            <w:tcW w:w="284" w:type="dxa"/>
          </w:tcPr>
          <w:p w:rsidR="009B5EB1" w:rsidRPr="009128D5" w:rsidRDefault="009B5EB1" w:rsidP="009D1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64"/>
              <w:jc w:val="center"/>
              <w:rPr>
                <w:rFonts w:ascii="Times New Roman" w:hAnsi="Times New Roman" w:cs="Times New Roman"/>
                <w:sz w:val="22"/>
                <w:szCs w:val="22"/>
              </w:rPr>
            </w:pPr>
          </w:p>
        </w:tc>
        <w:tc>
          <w:tcPr>
            <w:tcW w:w="2775" w:type="dxa"/>
            <w:gridSpan w:val="3"/>
          </w:tcPr>
          <w:p w:rsidR="009B5EB1" w:rsidRPr="009128D5" w:rsidRDefault="009B5EB1" w:rsidP="00372EF6">
            <w:pPr>
              <w:ind w:left="-153" w:right="-93"/>
              <w:jc w:val="center"/>
              <w:rPr>
                <w:rFonts w:ascii="Times New Roman" w:hAnsi="Times New Roman" w:cs="Times New Roman"/>
                <w:sz w:val="22"/>
                <w:szCs w:val="22"/>
              </w:rPr>
            </w:pPr>
            <w:r w:rsidRPr="009128D5">
              <w:rPr>
                <w:rFonts w:ascii="Times New Roman" w:hAnsi="Times New Roman" w:cs="Times New Roman"/>
                <w:sz w:val="22"/>
                <w:szCs w:val="22"/>
              </w:rPr>
              <w:t>financial statements</w:t>
            </w:r>
          </w:p>
        </w:tc>
      </w:tr>
      <w:tr w:rsidR="009B5EB1" w:rsidRPr="009128D5" w:rsidTr="00E91733">
        <w:tc>
          <w:tcPr>
            <w:tcW w:w="4361" w:type="dxa"/>
          </w:tcPr>
          <w:p w:rsidR="009B5EB1" w:rsidRPr="009128D5" w:rsidRDefault="009B5EB1" w:rsidP="009D1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64"/>
              <w:jc w:val="center"/>
              <w:rPr>
                <w:rFonts w:ascii="Times New Roman" w:hAnsi="Times New Roman" w:cs="Times New Roman"/>
                <w:sz w:val="22"/>
                <w:szCs w:val="22"/>
                <w:cs/>
              </w:rPr>
            </w:pPr>
          </w:p>
        </w:tc>
        <w:tc>
          <w:tcPr>
            <w:tcW w:w="1276" w:type="dxa"/>
            <w:tcBorders>
              <w:top w:val="single" w:sz="4" w:space="0" w:color="auto"/>
              <w:bottom w:val="single" w:sz="4" w:space="0" w:color="auto"/>
            </w:tcBorders>
          </w:tcPr>
          <w:p w:rsidR="009B5EB1" w:rsidRPr="009128D5" w:rsidRDefault="009B5EB1" w:rsidP="009B5EB1">
            <w:pPr>
              <w:ind w:left="-153" w:right="-93"/>
              <w:jc w:val="center"/>
              <w:rPr>
                <w:rFonts w:ascii="Times New Roman" w:hAnsi="Times New Roman" w:cs="Times New Roman"/>
                <w:sz w:val="22"/>
                <w:szCs w:val="22"/>
              </w:rPr>
            </w:pPr>
            <w:r w:rsidRPr="009128D5">
              <w:rPr>
                <w:rFonts w:ascii="Times New Roman" w:hAnsi="Times New Roman" w:cs="Times New Roman"/>
                <w:sz w:val="22"/>
                <w:szCs w:val="22"/>
              </w:rPr>
              <w:t>201</w:t>
            </w:r>
            <w:r>
              <w:rPr>
                <w:rFonts w:ascii="Times New Roman" w:hAnsi="Times New Roman" w:cs="Times New Roman"/>
                <w:sz w:val="22"/>
                <w:szCs w:val="22"/>
              </w:rPr>
              <w:t>7</w:t>
            </w:r>
          </w:p>
        </w:tc>
        <w:tc>
          <w:tcPr>
            <w:tcW w:w="236" w:type="dxa"/>
            <w:tcBorders>
              <w:top w:val="single" w:sz="4" w:space="0" w:color="auto"/>
              <w:left w:val="nil"/>
            </w:tcBorders>
          </w:tcPr>
          <w:p w:rsidR="009B5EB1" w:rsidRPr="009128D5" w:rsidRDefault="009B5EB1" w:rsidP="009D1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64"/>
              <w:jc w:val="center"/>
              <w:rPr>
                <w:rFonts w:ascii="Times New Roman" w:hAnsi="Times New Roman" w:cs="Times New Roman"/>
                <w:sz w:val="22"/>
                <w:szCs w:val="22"/>
                <w:cs/>
              </w:rPr>
            </w:pPr>
          </w:p>
        </w:tc>
        <w:tc>
          <w:tcPr>
            <w:tcW w:w="1181" w:type="dxa"/>
            <w:tcBorders>
              <w:top w:val="single" w:sz="4" w:space="0" w:color="auto"/>
              <w:bottom w:val="single" w:sz="4" w:space="0" w:color="auto"/>
            </w:tcBorders>
          </w:tcPr>
          <w:p w:rsidR="009B5EB1" w:rsidRPr="009128D5" w:rsidRDefault="009B5EB1" w:rsidP="009B5EB1">
            <w:pPr>
              <w:ind w:left="-153" w:right="-93"/>
              <w:jc w:val="center"/>
              <w:rPr>
                <w:rFonts w:ascii="Times New Roman" w:hAnsi="Times New Roman" w:cs="Times New Roman"/>
                <w:sz w:val="22"/>
                <w:szCs w:val="22"/>
              </w:rPr>
            </w:pPr>
            <w:r w:rsidRPr="009128D5">
              <w:rPr>
                <w:rFonts w:ascii="Times New Roman" w:hAnsi="Times New Roman" w:cs="Times New Roman"/>
                <w:sz w:val="22"/>
                <w:szCs w:val="22"/>
              </w:rPr>
              <w:t>201</w:t>
            </w:r>
            <w:r>
              <w:rPr>
                <w:rFonts w:ascii="Times New Roman" w:hAnsi="Times New Roman" w:cs="Times New Roman"/>
                <w:sz w:val="22"/>
                <w:szCs w:val="22"/>
              </w:rPr>
              <w:t>6</w:t>
            </w:r>
          </w:p>
        </w:tc>
        <w:tc>
          <w:tcPr>
            <w:tcW w:w="284" w:type="dxa"/>
          </w:tcPr>
          <w:p w:rsidR="009B5EB1" w:rsidRPr="009128D5" w:rsidRDefault="009B5EB1" w:rsidP="009D1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64"/>
              <w:jc w:val="center"/>
              <w:rPr>
                <w:rFonts w:ascii="Times New Roman" w:hAnsi="Times New Roman" w:cs="Times New Roman"/>
                <w:sz w:val="22"/>
                <w:szCs w:val="22"/>
              </w:rPr>
            </w:pPr>
          </w:p>
        </w:tc>
        <w:tc>
          <w:tcPr>
            <w:tcW w:w="1260" w:type="dxa"/>
            <w:tcBorders>
              <w:top w:val="single" w:sz="4" w:space="0" w:color="auto"/>
              <w:bottom w:val="single" w:sz="4" w:space="0" w:color="auto"/>
            </w:tcBorders>
          </w:tcPr>
          <w:p w:rsidR="009B5EB1" w:rsidRPr="009128D5" w:rsidRDefault="009B5EB1" w:rsidP="009B5EB1">
            <w:pPr>
              <w:ind w:left="-153" w:right="-93"/>
              <w:jc w:val="center"/>
              <w:rPr>
                <w:rFonts w:ascii="Times New Roman" w:hAnsi="Times New Roman" w:cs="Times New Roman"/>
                <w:sz w:val="22"/>
                <w:szCs w:val="22"/>
              </w:rPr>
            </w:pPr>
            <w:r w:rsidRPr="009128D5">
              <w:rPr>
                <w:rFonts w:ascii="Times New Roman" w:hAnsi="Times New Roman" w:cs="Times New Roman"/>
                <w:sz w:val="22"/>
                <w:szCs w:val="22"/>
              </w:rPr>
              <w:t>201</w:t>
            </w:r>
            <w:r>
              <w:rPr>
                <w:rFonts w:ascii="Times New Roman" w:hAnsi="Times New Roman" w:cs="Times New Roman"/>
                <w:sz w:val="22"/>
                <w:szCs w:val="22"/>
              </w:rPr>
              <w:t>7</w:t>
            </w:r>
          </w:p>
        </w:tc>
        <w:tc>
          <w:tcPr>
            <w:tcW w:w="255" w:type="dxa"/>
            <w:tcBorders>
              <w:top w:val="single" w:sz="4" w:space="0" w:color="auto"/>
            </w:tcBorders>
          </w:tcPr>
          <w:p w:rsidR="009B5EB1" w:rsidRPr="009128D5" w:rsidRDefault="009B5EB1" w:rsidP="009D1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64"/>
              <w:jc w:val="center"/>
              <w:rPr>
                <w:rFonts w:ascii="Times New Roman" w:hAnsi="Times New Roman" w:cs="Times New Roman"/>
                <w:sz w:val="22"/>
                <w:szCs w:val="22"/>
                <w:cs/>
              </w:rPr>
            </w:pPr>
          </w:p>
        </w:tc>
        <w:tc>
          <w:tcPr>
            <w:tcW w:w="1260" w:type="dxa"/>
            <w:tcBorders>
              <w:top w:val="single" w:sz="4" w:space="0" w:color="auto"/>
              <w:bottom w:val="single" w:sz="4" w:space="0" w:color="auto"/>
            </w:tcBorders>
          </w:tcPr>
          <w:p w:rsidR="009B5EB1" w:rsidRPr="009128D5" w:rsidRDefault="009B5EB1" w:rsidP="009B5EB1">
            <w:pPr>
              <w:ind w:left="-153" w:right="-93"/>
              <w:jc w:val="center"/>
              <w:rPr>
                <w:rFonts w:ascii="Times New Roman" w:hAnsi="Times New Roman" w:cs="Times New Roman"/>
                <w:sz w:val="22"/>
                <w:szCs w:val="22"/>
              </w:rPr>
            </w:pPr>
            <w:r w:rsidRPr="009128D5">
              <w:rPr>
                <w:rFonts w:ascii="Times New Roman" w:hAnsi="Times New Roman" w:cs="Times New Roman"/>
                <w:sz w:val="22"/>
                <w:szCs w:val="22"/>
              </w:rPr>
              <w:t>201</w:t>
            </w:r>
            <w:r>
              <w:rPr>
                <w:rFonts w:ascii="Times New Roman" w:hAnsi="Times New Roman" w:cs="Times New Roman"/>
                <w:sz w:val="22"/>
                <w:szCs w:val="22"/>
              </w:rPr>
              <w:t>6</w:t>
            </w:r>
          </w:p>
        </w:tc>
      </w:tr>
      <w:tr w:rsidR="009B5EB1" w:rsidRPr="00670D02" w:rsidTr="001C1DE3">
        <w:tc>
          <w:tcPr>
            <w:tcW w:w="4361" w:type="dxa"/>
          </w:tcPr>
          <w:p w:rsidR="009B5EB1" w:rsidRPr="00670D02" w:rsidRDefault="009B5EB1" w:rsidP="009D1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sidRPr="00670D02">
              <w:rPr>
                <w:rFonts w:ascii="Times New Roman" w:hAnsi="Times New Roman" w:cs="Times New Roman"/>
                <w:sz w:val="22"/>
                <w:szCs w:val="22"/>
              </w:rPr>
              <w:t>Bank overdrafts</w:t>
            </w:r>
          </w:p>
        </w:tc>
        <w:tc>
          <w:tcPr>
            <w:tcW w:w="1276" w:type="dxa"/>
            <w:tcBorders>
              <w:top w:val="single" w:sz="4" w:space="0" w:color="auto"/>
            </w:tcBorders>
          </w:tcPr>
          <w:p w:rsidR="009B5EB1" w:rsidRPr="00670D02" w:rsidRDefault="009B5EB1" w:rsidP="009D1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2"/>
              <w:jc w:val="right"/>
              <w:rPr>
                <w:rFonts w:ascii="Times New Roman" w:hAnsi="Times New Roman" w:cs="Times New Roman"/>
                <w:sz w:val="22"/>
                <w:szCs w:val="22"/>
              </w:rPr>
            </w:pPr>
            <w:r w:rsidRPr="00670D02">
              <w:rPr>
                <w:rFonts w:ascii="Times New Roman" w:hAnsi="Times New Roman" w:cs="Times New Roman"/>
                <w:sz w:val="22"/>
                <w:szCs w:val="22"/>
              </w:rPr>
              <w:t>1,000</w:t>
            </w:r>
          </w:p>
        </w:tc>
        <w:tc>
          <w:tcPr>
            <w:tcW w:w="236" w:type="dxa"/>
          </w:tcPr>
          <w:p w:rsidR="009B5EB1" w:rsidRPr="00670D02" w:rsidRDefault="009B5EB1" w:rsidP="009D1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2"/>
              <w:jc w:val="right"/>
              <w:rPr>
                <w:rFonts w:ascii="Times New Roman" w:hAnsi="Times New Roman" w:cs="Times New Roman"/>
                <w:sz w:val="22"/>
                <w:szCs w:val="22"/>
              </w:rPr>
            </w:pPr>
          </w:p>
        </w:tc>
        <w:tc>
          <w:tcPr>
            <w:tcW w:w="1181" w:type="dxa"/>
            <w:tcBorders>
              <w:top w:val="single" w:sz="4" w:space="0" w:color="auto"/>
            </w:tcBorders>
          </w:tcPr>
          <w:p w:rsidR="009B5EB1" w:rsidRPr="00670D02" w:rsidRDefault="009B5EB1" w:rsidP="00372E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2"/>
              <w:jc w:val="right"/>
              <w:rPr>
                <w:rFonts w:ascii="Times New Roman" w:hAnsi="Times New Roman" w:cs="Times New Roman"/>
                <w:sz w:val="22"/>
                <w:szCs w:val="22"/>
              </w:rPr>
            </w:pPr>
            <w:r w:rsidRPr="00670D02">
              <w:rPr>
                <w:rFonts w:ascii="Times New Roman" w:hAnsi="Times New Roman" w:cs="Times New Roman"/>
                <w:sz w:val="22"/>
                <w:szCs w:val="22"/>
              </w:rPr>
              <w:t>31,000</w:t>
            </w:r>
          </w:p>
        </w:tc>
        <w:tc>
          <w:tcPr>
            <w:tcW w:w="284" w:type="dxa"/>
          </w:tcPr>
          <w:p w:rsidR="009B5EB1" w:rsidRPr="00670D02" w:rsidRDefault="009B5EB1" w:rsidP="009D1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2"/>
              <w:jc w:val="right"/>
              <w:rPr>
                <w:rFonts w:ascii="Times New Roman" w:hAnsi="Times New Roman" w:cs="Times New Roman"/>
                <w:sz w:val="22"/>
                <w:szCs w:val="22"/>
              </w:rPr>
            </w:pPr>
          </w:p>
        </w:tc>
        <w:tc>
          <w:tcPr>
            <w:tcW w:w="1260" w:type="dxa"/>
            <w:tcBorders>
              <w:top w:val="single" w:sz="4" w:space="0" w:color="auto"/>
            </w:tcBorders>
            <w:shd w:val="clear" w:color="auto" w:fill="auto"/>
          </w:tcPr>
          <w:p w:rsidR="009B5EB1" w:rsidRPr="00670D02" w:rsidRDefault="009B5EB1" w:rsidP="009D1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2"/>
              <w:jc w:val="right"/>
              <w:rPr>
                <w:rFonts w:ascii="Times New Roman" w:hAnsi="Times New Roman" w:cs="Times New Roman"/>
                <w:sz w:val="22"/>
                <w:szCs w:val="22"/>
              </w:rPr>
            </w:pPr>
            <w:r w:rsidRPr="00670D02">
              <w:rPr>
                <w:rFonts w:ascii="Times New Roman" w:hAnsi="Times New Roman" w:cs="Times New Roman"/>
                <w:sz w:val="22"/>
                <w:szCs w:val="22"/>
              </w:rPr>
              <w:t>1,000</w:t>
            </w:r>
          </w:p>
        </w:tc>
        <w:tc>
          <w:tcPr>
            <w:tcW w:w="255" w:type="dxa"/>
          </w:tcPr>
          <w:p w:rsidR="009B5EB1" w:rsidRPr="00670D02" w:rsidRDefault="009B5EB1" w:rsidP="009D1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22"/>
              <w:jc w:val="right"/>
              <w:rPr>
                <w:rFonts w:ascii="Times New Roman" w:hAnsi="Times New Roman" w:cs="Times New Roman"/>
                <w:sz w:val="22"/>
                <w:szCs w:val="22"/>
              </w:rPr>
            </w:pPr>
          </w:p>
        </w:tc>
        <w:tc>
          <w:tcPr>
            <w:tcW w:w="1260" w:type="dxa"/>
            <w:tcBorders>
              <w:top w:val="single" w:sz="4" w:space="0" w:color="auto"/>
            </w:tcBorders>
            <w:shd w:val="clear" w:color="auto" w:fill="auto"/>
          </w:tcPr>
          <w:p w:rsidR="009B5EB1" w:rsidRPr="00670D02" w:rsidRDefault="009B5EB1" w:rsidP="00372E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2"/>
              <w:jc w:val="right"/>
              <w:rPr>
                <w:rFonts w:ascii="Times New Roman" w:hAnsi="Times New Roman" w:cs="Times New Roman"/>
                <w:sz w:val="22"/>
                <w:szCs w:val="22"/>
              </w:rPr>
            </w:pPr>
            <w:r w:rsidRPr="00670D02">
              <w:rPr>
                <w:rFonts w:ascii="Times New Roman" w:hAnsi="Times New Roman" w:cs="Times New Roman"/>
                <w:sz w:val="22"/>
                <w:szCs w:val="22"/>
              </w:rPr>
              <w:t>31,000</w:t>
            </w:r>
          </w:p>
        </w:tc>
      </w:tr>
      <w:tr w:rsidR="009B5EB1" w:rsidRPr="00670D02" w:rsidTr="001C1DE3">
        <w:tc>
          <w:tcPr>
            <w:tcW w:w="4361" w:type="dxa"/>
          </w:tcPr>
          <w:p w:rsidR="009B5EB1" w:rsidRPr="00670D02" w:rsidRDefault="00693B4A" w:rsidP="009D1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sidRPr="00670D02">
              <w:rPr>
                <w:rFonts w:ascii="Times New Roman" w:hAnsi="Times New Roman" w:cs="Times New Roman"/>
                <w:sz w:val="22"/>
                <w:szCs w:val="22"/>
              </w:rPr>
              <w:t>Short-term borrowing</w:t>
            </w:r>
            <w:r w:rsidR="009B5EB1" w:rsidRPr="00670D02">
              <w:rPr>
                <w:rFonts w:ascii="Times New Roman" w:hAnsi="Times New Roman" w:cs="Times New Roman"/>
                <w:sz w:val="22"/>
                <w:szCs w:val="22"/>
              </w:rPr>
              <w:t>s</w:t>
            </w:r>
          </w:p>
        </w:tc>
        <w:tc>
          <w:tcPr>
            <w:tcW w:w="1276" w:type="dxa"/>
          </w:tcPr>
          <w:p w:rsidR="009B5EB1" w:rsidRPr="00670D02" w:rsidRDefault="00A66CD2" w:rsidP="009D1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2"/>
              <w:jc w:val="right"/>
              <w:rPr>
                <w:rFonts w:ascii="Times New Roman" w:hAnsi="Times New Roman" w:cs="Times New Roman"/>
                <w:sz w:val="22"/>
                <w:szCs w:val="22"/>
              </w:rPr>
            </w:pPr>
            <w:r>
              <w:rPr>
                <w:rFonts w:ascii="Times New Roman" w:hAnsi="Times New Roman" w:cs="Times New Roman"/>
                <w:sz w:val="22"/>
                <w:szCs w:val="22"/>
              </w:rPr>
              <w:t>38</w:t>
            </w:r>
            <w:r w:rsidR="009B5EB1" w:rsidRPr="00670D02">
              <w:rPr>
                <w:rFonts w:ascii="Times New Roman" w:hAnsi="Times New Roman" w:cs="Times New Roman"/>
                <w:sz w:val="22"/>
                <w:szCs w:val="22"/>
              </w:rPr>
              <w:t>,000</w:t>
            </w:r>
          </w:p>
        </w:tc>
        <w:tc>
          <w:tcPr>
            <w:tcW w:w="236" w:type="dxa"/>
          </w:tcPr>
          <w:p w:rsidR="009B5EB1" w:rsidRPr="00670D02" w:rsidRDefault="009B5EB1" w:rsidP="009D1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2"/>
              <w:jc w:val="right"/>
              <w:rPr>
                <w:rFonts w:ascii="Times New Roman" w:hAnsi="Times New Roman" w:cs="Times New Roman"/>
                <w:sz w:val="22"/>
                <w:szCs w:val="22"/>
              </w:rPr>
            </w:pPr>
          </w:p>
        </w:tc>
        <w:tc>
          <w:tcPr>
            <w:tcW w:w="1181" w:type="dxa"/>
          </w:tcPr>
          <w:p w:rsidR="009B5EB1" w:rsidRPr="00670D02" w:rsidRDefault="009B5EB1" w:rsidP="00372E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2"/>
              <w:jc w:val="right"/>
              <w:rPr>
                <w:rFonts w:ascii="Times New Roman" w:hAnsi="Times New Roman" w:cs="Times New Roman"/>
                <w:sz w:val="22"/>
                <w:szCs w:val="22"/>
              </w:rPr>
            </w:pPr>
            <w:r w:rsidRPr="00670D02">
              <w:rPr>
                <w:rFonts w:ascii="Times New Roman" w:hAnsi="Times New Roman" w:cs="Times New Roman"/>
                <w:sz w:val="22"/>
                <w:szCs w:val="22"/>
              </w:rPr>
              <w:t>68,000</w:t>
            </w:r>
          </w:p>
        </w:tc>
        <w:tc>
          <w:tcPr>
            <w:tcW w:w="284" w:type="dxa"/>
          </w:tcPr>
          <w:p w:rsidR="009B5EB1" w:rsidRPr="00670D02" w:rsidRDefault="009B5EB1" w:rsidP="009D1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2"/>
              <w:jc w:val="right"/>
              <w:rPr>
                <w:rFonts w:ascii="Times New Roman" w:hAnsi="Times New Roman" w:cs="Times New Roman"/>
                <w:sz w:val="22"/>
                <w:szCs w:val="22"/>
              </w:rPr>
            </w:pPr>
          </w:p>
        </w:tc>
        <w:tc>
          <w:tcPr>
            <w:tcW w:w="1260" w:type="dxa"/>
            <w:shd w:val="clear" w:color="auto" w:fill="auto"/>
          </w:tcPr>
          <w:p w:rsidR="009B5EB1" w:rsidRPr="00670D02" w:rsidRDefault="00A66CD2" w:rsidP="009D1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2"/>
              <w:jc w:val="right"/>
              <w:rPr>
                <w:rFonts w:ascii="Times New Roman" w:hAnsi="Times New Roman" w:cs="Times New Roman"/>
                <w:sz w:val="22"/>
                <w:szCs w:val="22"/>
              </w:rPr>
            </w:pPr>
            <w:r>
              <w:rPr>
                <w:rFonts w:ascii="Times New Roman" w:hAnsi="Times New Roman" w:cs="Times New Roman"/>
                <w:sz w:val="22"/>
                <w:szCs w:val="22"/>
              </w:rPr>
              <w:t>38</w:t>
            </w:r>
            <w:r w:rsidR="009B5EB1" w:rsidRPr="00670D02">
              <w:rPr>
                <w:rFonts w:ascii="Times New Roman" w:hAnsi="Times New Roman" w:cs="Times New Roman"/>
                <w:sz w:val="22"/>
                <w:szCs w:val="22"/>
              </w:rPr>
              <w:t>,000</w:t>
            </w:r>
          </w:p>
        </w:tc>
        <w:tc>
          <w:tcPr>
            <w:tcW w:w="255" w:type="dxa"/>
          </w:tcPr>
          <w:p w:rsidR="009B5EB1" w:rsidRPr="00670D02" w:rsidRDefault="009B5EB1" w:rsidP="009D1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22"/>
              <w:jc w:val="right"/>
              <w:rPr>
                <w:rFonts w:ascii="Times New Roman" w:hAnsi="Times New Roman" w:cs="Times New Roman"/>
                <w:sz w:val="22"/>
                <w:szCs w:val="22"/>
              </w:rPr>
            </w:pPr>
          </w:p>
        </w:tc>
        <w:tc>
          <w:tcPr>
            <w:tcW w:w="1260" w:type="dxa"/>
            <w:shd w:val="clear" w:color="auto" w:fill="auto"/>
          </w:tcPr>
          <w:p w:rsidR="009B5EB1" w:rsidRPr="00670D02" w:rsidRDefault="009B5EB1" w:rsidP="00372E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2"/>
              <w:jc w:val="right"/>
              <w:rPr>
                <w:rFonts w:ascii="Times New Roman" w:hAnsi="Times New Roman" w:cs="Times New Roman"/>
                <w:sz w:val="22"/>
                <w:szCs w:val="22"/>
              </w:rPr>
            </w:pPr>
            <w:r w:rsidRPr="00670D02">
              <w:rPr>
                <w:rFonts w:ascii="Times New Roman" w:hAnsi="Times New Roman" w:cs="Times New Roman"/>
                <w:sz w:val="22"/>
                <w:szCs w:val="22"/>
              </w:rPr>
              <w:t>68,000</w:t>
            </w:r>
          </w:p>
        </w:tc>
      </w:tr>
      <w:tr w:rsidR="009B5EB1" w:rsidRPr="00670D02" w:rsidTr="001C1DE3">
        <w:tc>
          <w:tcPr>
            <w:tcW w:w="4361" w:type="dxa"/>
          </w:tcPr>
          <w:p w:rsidR="009B5EB1" w:rsidRPr="00670D02" w:rsidRDefault="009B5EB1" w:rsidP="009D1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152"/>
              </w:tabs>
              <w:ind w:right="72"/>
              <w:rPr>
                <w:rFonts w:ascii="Times New Roman" w:hAnsi="Times New Roman" w:cs="Times New Roman"/>
                <w:sz w:val="22"/>
                <w:szCs w:val="22"/>
              </w:rPr>
            </w:pPr>
            <w:r w:rsidRPr="00670D02">
              <w:rPr>
                <w:rFonts w:ascii="Times New Roman" w:hAnsi="Times New Roman" w:cs="Times New Roman"/>
                <w:sz w:val="22"/>
                <w:szCs w:val="22"/>
              </w:rPr>
              <w:t>Letters of guarantee</w:t>
            </w:r>
          </w:p>
        </w:tc>
        <w:tc>
          <w:tcPr>
            <w:tcW w:w="1276" w:type="dxa"/>
          </w:tcPr>
          <w:p w:rsidR="009B5EB1" w:rsidRPr="00670D02" w:rsidRDefault="00670D02" w:rsidP="009D1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152"/>
              </w:tabs>
              <w:ind w:right="72"/>
              <w:jc w:val="right"/>
              <w:rPr>
                <w:rFonts w:ascii="Times New Roman" w:hAnsi="Times New Roman" w:cs="Times New Roman"/>
                <w:sz w:val="22"/>
                <w:szCs w:val="22"/>
                <w:cs/>
              </w:rPr>
            </w:pPr>
            <w:r w:rsidRPr="00670D02">
              <w:rPr>
                <w:rFonts w:ascii="Times New Roman" w:hAnsi="Times New Roman" w:cs="Times New Roman"/>
                <w:sz w:val="22"/>
                <w:szCs w:val="22"/>
              </w:rPr>
              <w:t>53,000</w:t>
            </w:r>
          </w:p>
        </w:tc>
        <w:tc>
          <w:tcPr>
            <w:tcW w:w="236" w:type="dxa"/>
          </w:tcPr>
          <w:p w:rsidR="009B5EB1" w:rsidRPr="00670D02" w:rsidRDefault="009B5EB1" w:rsidP="009D1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152"/>
              </w:tabs>
              <w:ind w:right="72"/>
              <w:jc w:val="right"/>
              <w:rPr>
                <w:rFonts w:ascii="Times New Roman" w:hAnsi="Times New Roman" w:cs="Times New Roman"/>
                <w:sz w:val="22"/>
                <w:szCs w:val="22"/>
              </w:rPr>
            </w:pPr>
          </w:p>
        </w:tc>
        <w:tc>
          <w:tcPr>
            <w:tcW w:w="1181" w:type="dxa"/>
          </w:tcPr>
          <w:p w:rsidR="009B5EB1" w:rsidRPr="00670D02" w:rsidRDefault="009B5EB1" w:rsidP="00372E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152"/>
              </w:tabs>
              <w:ind w:right="72"/>
              <w:jc w:val="right"/>
              <w:rPr>
                <w:rFonts w:ascii="Times New Roman" w:hAnsi="Times New Roman" w:cs="Times New Roman"/>
                <w:sz w:val="22"/>
                <w:szCs w:val="22"/>
                <w:cs/>
              </w:rPr>
            </w:pPr>
            <w:r w:rsidRPr="00670D02">
              <w:rPr>
                <w:rFonts w:ascii="Times New Roman" w:hAnsi="Times New Roman" w:cs="Times New Roman"/>
                <w:sz w:val="22"/>
                <w:szCs w:val="22"/>
              </w:rPr>
              <w:t>42,900</w:t>
            </w:r>
          </w:p>
        </w:tc>
        <w:tc>
          <w:tcPr>
            <w:tcW w:w="284" w:type="dxa"/>
          </w:tcPr>
          <w:p w:rsidR="009B5EB1" w:rsidRPr="00670D02" w:rsidRDefault="009B5EB1" w:rsidP="009D1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152"/>
              </w:tabs>
              <w:ind w:right="72"/>
              <w:jc w:val="right"/>
              <w:rPr>
                <w:rFonts w:ascii="Times New Roman" w:hAnsi="Times New Roman" w:cs="Times New Roman"/>
                <w:sz w:val="22"/>
                <w:szCs w:val="22"/>
              </w:rPr>
            </w:pPr>
          </w:p>
        </w:tc>
        <w:tc>
          <w:tcPr>
            <w:tcW w:w="1260" w:type="dxa"/>
            <w:shd w:val="clear" w:color="auto" w:fill="auto"/>
          </w:tcPr>
          <w:p w:rsidR="009B5EB1" w:rsidRPr="00670D02" w:rsidRDefault="00670D02" w:rsidP="009D1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152"/>
              </w:tabs>
              <w:ind w:right="72"/>
              <w:jc w:val="right"/>
              <w:rPr>
                <w:rFonts w:ascii="Times New Roman" w:hAnsi="Times New Roman" w:cs="Cordia New"/>
                <w:sz w:val="22"/>
                <w:szCs w:val="22"/>
                <w:cs/>
              </w:rPr>
            </w:pPr>
            <w:r w:rsidRPr="00670D02">
              <w:rPr>
                <w:rFonts w:ascii="Times New Roman" w:hAnsi="Times New Roman" w:cs="Times New Roman"/>
                <w:sz w:val="22"/>
                <w:szCs w:val="22"/>
              </w:rPr>
              <w:t>50,000</w:t>
            </w:r>
          </w:p>
        </w:tc>
        <w:tc>
          <w:tcPr>
            <w:tcW w:w="255" w:type="dxa"/>
          </w:tcPr>
          <w:p w:rsidR="009B5EB1" w:rsidRPr="00670D02" w:rsidRDefault="009B5EB1" w:rsidP="009D1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22"/>
              <w:jc w:val="right"/>
              <w:rPr>
                <w:rFonts w:ascii="Times New Roman" w:hAnsi="Times New Roman" w:cs="Times New Roman"/>
                <w:sz w:val="22"/>
                <w:szCs w:val="22"/>
              </w:rPr>
            </w:pPr>
          </w:p>
        </w:tc>
        <w:tc>
          <w:tcPr>
            <w:tcW w:w="1260" w:type="dxa"/>
            <w:shd w:val="clear" w:color="auto" w:fill="auto"/>
          </w:tcPr>
          <w:p w:rsidR="009B5EB1" w:rsidRPr="00670D02" w:rsidRDefault="009B5EB1" w:rsidP="00372E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152"/>
              </w:tabs>
              <w:ind w:right="72"/>
              <w:jc w:val="right"/>
              <w:rPr>
                <w:rFonts w:ascii="Times New Roman" w:hAnsi="Times New Roman" w:cs="Cordia New"/>
                <w:sz w:val="22"/>
                <w:szCs w:val="22"/>
                <w:cs/>
              </w:rPr>
            </w:pPr>
            <w:r w:rsidRPr="00670D02">
              <w:rPr>
                <w:rFonts w:ascii="Times New Roman" w:hAnsi="Times New Roman" w:cs="Times New Roman"/>
                <w:sz w:val="22"/>
                <w:szCs w:val="22"/>
              </w:rPr>
              <w:t>39,900</w:t>
            </w:r>
          </w:p>
        </w:tc>
      </w:tr>
      <w:tr w:rsidR="009B5EB1" w:rsidRPr="00670D02" w:rsidTr="001C1DE3">
        <w:tc>
          <w:tcPr>
            <w:tcW w:w="4361" w:type="dxa"/>
          </w:tcPr>
          <w:p w:rsidR="009B5EB1" w:rsidRPr="00670D02" w:rsidRDefault="009B5EB1" w:rsidP="009D1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sidRPr="00670D02">
              <w:rPr>
                <w:rFonts w:ascii="Times New Roman" w:hAnsi="Times New Roman" w:cs="Times New Roman"/>
                <w:sz w:val="22"/>
                <w:szCs w:val="22"/>
              </w:rPr>
              <w:t>Forward contracts</w:t>
            </w:r>
          </w:p>
        </w:tc>
        <w:tc>
          <w:tcPr>
            <w:tcW w:w="1276" w:type="dxa"/>
            <w:tcBorders>
              <w:bottom w:val="single" w:sz="4" w:space="0" w:color="auto"/>
            </w:tcBorders>
          </w:tcPr>
          <w:p w:rsidR="009B5EB1" w:rsidRPr="00670D02" w:rsidRDefault="009B5EB1" w:rsidP="009D1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152"/>
              </w:tabs>
              <w:ind w:right="72"/>
              <w:jc w:val="right"/>
              <w:rPr>
                <w:rFonts w:ascii="Times New Roman" w:hAnsi="Times New Roman" w:cs="Times New Roman"/>
                <w:sz w:val="22"/>
                <w:szCs w:val="22"/>
                <w:cs/>
              </w:rPr>
            </w:pPr>
            <w:r w:rsidRPr="00670D02">
              <w:rPr>
                <w:rFonts w:ascii="Times New Roman" w:hAnsi="Times New Roman" w:cs="Times New Roman"/>
                <w:sz w:val="22"/>
                <w:szCs w:val="22"/>
              </w:rPr>
              <w:t>14,390</w:t>
            </w:r>
          </w:p>
        </w:tc>
        <w:tc>
          <w:tcPr>
            <w:tcW w:w="236" w:type="dxa"/>
          </w:tcPr>
          <w:p w:rsidR="009B5EB1" w:rsidRPr="00670D02" w:rsidRDefault="009B5EB1" w:rsidP="009D1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152"/>
              </w:tabs>
              <w:ind w:right="72"/>
              <w:jc w:val="right"/>
              <w:rPr>
                <w:rFonts w:ascii="Times New Roman" w:hAnsi="Times New Roman" w:cs="Times New Roman"/>
                <w:sz w:val="22"/>
                <w:szCs w:val="22"/>
                <w:cs/>
              </w:rPr>
            </w:pPr>
          </w:p>
        </w:tc>
        <w:tc>
          <w:tcPr>
            <w:tcW w:w="1181" w:type="dxa"/>
            <w:tcBorders>
              <w:bottom w:val="single" w:sz="4" w:space="0" w:color="auto"/>
            </w:tcBorders>
          </w:tcPr>
          <w:p w:rsidR="009B5EB1" w:rsidRPr="00670D02" w:rsidRDefault="009B5EB1" w:rsidP="00372E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152"/>
              </w:tabs>
              <w:ind w:right="72"/>
              <w:jc w:val="right"/>
              <w:rPr>
                <w:rFonts w:ascii="Times New Roman" w:hAnsi="Times New Roman" w:cs="Times New Roman"/>
                <w:sz w:val="22"/>
                <w:szCs w:val="22"/>
                <w:cs/>
              </w:rPr>
            </w:pPr>
            <w:r w:rsidRPr="00670D02">
              <w:rPr>
                <w:rFonts w:ascii="Times New Roman" w:hAnsi="Times New Roman" w:cs="Times New Roman"/>
                <w:sz w:val="22"/>
                <w:szCs w:val="22"/>
              </w:rPr>
              <w:t>14,390</w:t>
            </w:r>
          </w:p>
        </w:tc>
        <w:tc>
          <w:tcPr>
            <w:tcW w:w="284" w:type="dxa"/>
          </w:tcPr>
          <w:p w:rsidR="009B5EB1" w:rsidRPr="00670D02" w:rsidRDefault="009B5EB1" w:rsidP="009D1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152"/>
              </w:tabs>
              <w:ind w:right="72"/>
              <w:jc w:val="right"/>
              <w:rPr>
                <w:rFonts w:ascii="Times New Roman" w:hAnsi="Times New Roman" w:cs="Times New Roman"/>
                <w:sz w:val="22"/>
                <w:szCs w:val="22"/>
                <w:cs/>
              </w:rPr>
            </w:pPr>
          </w:p>
        </w:tc>
        <w:tc>
          <w:tcPr>
            <w:tcW w:w="1260" w:type="dxa"/>
            <w:tcBorders>
              <w:bottom w:val="single" w:sz="4" w:space="0" w:color="auto"/>
            </w:tcBorders>
            <w:shd w:val="clear" w:color="auto" w:fill="auto"/>
          </w:tcPr>
          <w:p w:rsidR="009B5EB1" w:rsidRPr="00670D02" w:rsidRDefault="009B5EB1" w:rsidP="009D1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152"/>
              </w:tabs>
              <w:ind w:right="72"/>
              <w:jc w:val="right"/>
              <w:rPr>
                <w:rFonts w:ascii="Times New Roman" w:hAnsi="Times New Roman" w:cs="Times New Roman"/>
                <w:sz w:val="22"/>
                <w:szCs w:val="22"/>
                <w:cs/>
              </w:rPr>
            </w:pPr>
            <w:r w:rsidRPr="00670D02">
              <w:rPr>
                <w:rFonts w:ascii="Times New Roman" w:hAnsi="Times New Roman" w:cs="Times New Roman"/>
                <w:sz w:val="22"/>
                <w:szCs w:val="22"/>
              </w:rPr>
              <w:t>14,390</w:t>
            </w:r>
          </w:p>
        </w:tc>
        <w:tc>
          <w:tcPr>
            <w:tcW w:w="255" w:type="dxa"/>
          </w:tcPr>
          <w:p w:rsidR="009B5EB1" w:rsidRPr="00670D02" w:rsidRDefault="009B5EB1" w:rsidP="009D1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22"/>
              <w:jc w:val="right"/>
              <w:rPr>
                <w:rFonts w:ascii="Times New Roman" w:hAnsi="Times New Roman" w:cs="Times New Roman"/>
                <w:sz w:val="22"/>
                <w:szCs w:val="22"/>
              </w:rPr>
            </w:pPr>
          </w:p>
        </w:tc>
        <w:tc>
          <w:tcPr>
            <w:tcW w:w="1260" w:type="dxa"/>
            <w:tcBorders>
              <w:bottom w:val="single" w:sz="4" w:space="0" w:color="auto"/>
            </w:tcBorders>
            <w:shd w:val="clear" w:color="auto" w:fill="auto"/>
          </w:tcPr>
          <w:p w:rsidR="009B5EB1" w:rsidRPr="00670D02" w:rsidRDefault="009B5EB1" w:rsidP="00372E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152"/>
              </w:tabs>
              <w:ind w:right="72"/>
              <w:jc w:val="right"/>
              <w:rPr>
                <w:rFonts w:ascii="Times New Roman" w:hAnsi="Times New Roman" w:cs="Times New Roman"/>
                <w:sz w:val="22"/>
                <w:szCs w:val="22"/>
                <w:cs/>
              </w:rPr>
            </w:pPr>
            <w:r w:rsidRPr="00670D02">
              <w:rPr>
                <w:rFonts w:ascii="Times New Roman" w:hAnsi="Times New Roman" w:cs="Times New Roman"/>
                <w:sz w:val="22"/>
                <w:szCs w:val="22"/>
              </w:rPr>
              <w:t>14,390</w:t>
            </w:r>
          </w:p>
        </w:tc>
      </w:tr>
      <w:tr w:rsidR="009B5EB1" w:rsidRPr="004202D4" w:rsidTr="001C1DE3">
        <w:tc>
          <w:tcPr>
            <w:tcW w:w="4361" w:type="dxa"/>
          </w:tcPr>
          <w:p w:rsidR="009B5EB1" w:rsidRPr="00670D02" w:rsidRDefault="009B5EB1" w:rsidP="009D1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152"/>
              </w:tabs>
              <w:ind w:right="72"/>
              <w:rPr>
                <w:rFonts w:ascii="Times New Roman" w:hAnsi="Times New Roman" w:cs="Times New Roman"/>
                <w:sz w:val="22"/>
                <w:szCs w:val="22"/>
              </w:rPr>
            </w:pPr>
            <w:r w:rsidRPr="00670D02">
              <w:rPr>
                <w:rFonts w:ascii="Times New Roman" w:hAnsi="Times New Roman" w:cs="Times New Roman"/>
                <w:sz w:val="22"/>
                <w:szCs w:val="22"/>
              </w:rPr>
              <w:t>Total</w:t>
            </w:r>
          </w:p>
        </w:tc>
        <w:tc>
          <w:tcPr>
            <w:tcW w:w="1276" w:type="dxa"/>
            <w:tcBorders>
              <w:top w:val="single" w:sz="4" w:space="0" w:color="auto"/>
              <w:bottom w:val="double" w:sz="4" w:space="0" w:color="auto"/>
            </w:tcBorders>
          </w:tcPr>
          <w:p w:rsidR="009B5EB1" w:rsidRPr="00670D02" w:rsidRDefault="00670D02" w:rsidP="009B5E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152"/>
              </w:tabs>
              <w:ind w:right="72"/>
              <w:jc w:val="right"/>
              <w:rPr>
                <w:rFonts w:ascii="Times New Roman" w:hAnsi="Times New Roman" w:cs="Times New Roman"/>
                <w:sz w:val="22"/>
                <w:szCs w:val="22"/>
              </w:rPr>
            </w:pPr>
            <w:r w:rsidRPr="00670D02">
              <w:rPr>
                <w:rFonts w:ascii="Times New Roman" w:hAnsi="Times New Roman" w:cs="Times New Roman"/>
                <w:sz w:val="22"/>
                <w:szCs w:val="22"/>
              </w:rPr>
              <w:t>106,3</w:t>
            </w:r>
            <w:r w:rsidR="009B5EB1" w:rsidRPr="00670D02">
              <w:rPr>
                <w:rFonts w:ascii="Times New Roman" w:hAnsi="Times New Roman" w:cs="Times New Roman"/>
                <w:sz w:val="22"/>
                <w:szCs w:val="22"/>
              </w:rPr>
              <w:t>90</w:t>
            </w:r>
          </w:p>
        </w:tc>
        <w:tc>
          <w:tcPr>
            <w:tcW w:w="236" w:type="dxa"/>
          </w:tcPr>
          <w:p w:rsidR="009B5EB1" w:rsidRPr="00670D02" w:rsidRDefault="009B5EB1" w:rsidP="009D1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152"/>
              </w:tabs>
              <w:ind w:right="72"/>
              <w:jc w:val="right"/>
              <w:rPr>
                <w:rFonts w:ascii="Times New Roman" w:hAnsi="Times New Roman" w:cs="Times New Roman"/>
                <w:sz w:val="22"/>
                <w:szCs w:val="22"/>
                <w:cs/>
              </w:rPr>
            </w:pPr>
          </w:p>
        </w:tc>
        <w:tc>
          <w:tcPr>
            <w:tcW w:w="1181" w:type="dxa"/>
            <w:tcBorders>
              <w:top w:val="single" w:sz="4" w:space="0" w:color="auto"/>
              <w:bottom w:val="double" w:sz="4" w:space="0" w:color="auto"/>
            </w:tcBorders>
          </w:tcPr>
          <w:p w:rsidR="009B5EB1" w:rsidRPr="00670D02" w:rsidRDefault="009B5EB1" w:rsidP="009B5E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152"/>
              </w:tabs>
              <w:ind w:right="72"/>
              <w:jc w:val="right"/>
              <w:rPr>
                <w:rFonts w:ascii="Times New Roman" w:hAnsi="Times New Roman" w:cs="Times New Roman"/>
                <w:sz w:val="22"/>
                <w:szCs w:val="22"/>
              </w:rPr>
            </w:pPr>
            <w:r w:rsidRPr="00670D02">
              <w:rPr>
                <w:rFonts w:ascii="Times New Roman" w:hAnsi="Times New Roman" w:cs="Times New Roman"/>
                <w:sz w:val="22"/>
                <w:szCs w:val="22"/>
                <w:cs/>
              </w:rPr>
              <w:t xml:space="preserve">   </w:t>
            </w:r>
            <w:r w:rsidRPr="00670D02">
              <w:rPr>
                <w:rFonts w:ascii="Times New Roman" w:hAnsi="Times New Roman" w:cs="Times New Roman"/>
                <w:sz w:val="22"/>
                <w:szCs w:val="22"/>
              </w:rPr>
              <w:t>156,290</w:t>
            </w:r>
          </w:p>
        </w:tc>
        <w:tc>
          <w:tcPr>
            <w:tcW w:w="284" w:type="dxa"/>
          </w:tcPr>
          <w:p w:rsidR="009B5EB1" w:rsidRPr="00670D02" w:rsidRDefault="009B5EB1" w:rsidP="009D1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152"/>
              </w:tabs>
              <w:ind w:right="72"/>
              <w:jc w:val="right"/>
              <w:rPr>
                <w:rFonts w:ascii="Times New Roman" w:hAnsi="Times New Roman" w:cs="Times New Roman"/>
                <w:sz w:val="22"/>
                <w:szCs w:val="22"/>
                <w:cs/>
              </w:rPr>
            </w:pPr>
          </w:p>
        </w:tc>
        <w:tc>
          <w:tcPr>
            <w:tcW w:w="1260" w:type="dxa"/>
            <w:tcBorders>
              <w:top w:val="single" w:sz="4" w:space="0" w:color="auto"/>
              <w:bottom w:val="double" w:sz="4" w:space="0" w:color="auto"/>
            </w:tcBorders>
            <w:shd w:val="clear" w:color="auto" w:fill="auto"/>
          </w:tcPr>
          <w:p w:rsidR="009B5EB1" w:rsidRPr="00670D02" w:rsidRDefault="009B5EB1" w:rsidP="009B5E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152"/>
              </w:tabs>
              <w:ind w:right="72"/>
              <w:jc w:val="right"/>
              <w:rPr>
                <w:rFonts w:ascii="Times New Roman" w:hAnsi="Times New Roman" w:cs="Times New Roman"/>
                <w:sz w:val="22"/>
                <w:szCs w:val="22"/>
              </w:rPr>
            </w:pPr>
            <w:r w:rsidRPr="00670D02">
              <w:rPr>
                <w:rFonts w:ascii="Times New Roman" w:hAnsi="Times New Roman" w:cs="Times New Roman"/>
                <w:sz w:val="22"/>
                <w:szCs w:val="22"/>
                <w:cs/>
              </w:rPr>
              <w:t xml:space="preserve"> </w:t>
            </w:r>
            <w:r w:rsidR="00670D02" w:rsidRPr="00670D02">
              <w:rPr>
                <w:rFonts w:ascii="Times New Roman" w:hAnsi="Times New Roman" w:cs="Times New Roman"/>
                <w:sz w:val="22"/>
                <w:szCs w:val="22"/>
              </w:rPr>
              <w:t>103,3</w:t>
            </w:r>
            <w:r w:rsidRPr="00670D02">
              <w:rPr>
                <w:rFonts w:ascii="Times New Roman" w:hAnsi="Times New Roman" w:cs="Times New Roman"/>
                <w:sz w:val="22"/>
                <w:szCs w:val="22"/>
              </w:rPr>
              <w:t>90</w:t>
            </w:r>
          </w:p>
        </w:tc>
        <w:tc>
          <w:tcPr>
            <w:tcW w:w="255" w:type="dxa"/>
          </w:tcPr>
          <w:p w:rsidR="009B5EB1" w:rsidRPr="00670D02" w:rsidRDefault="009B5EB1" w:rsidP="009D1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22"/>
              <w:jc w:val="right"/>
              <w:rPr>
                <w:rFonts w:ascii="Times New Roman" w:hAnsi="Times New Roman" w:cs="Times New Roman"/>
                <w:sz w:val="22"/>
                <w:szCs w:val="22"/>
              </w:rPr>
            </w:pPr>
          </w:p>
        </w:tc>
        <w:tc>
          <w:tcPr>
            <w:tcW w:w="1260" w:type="dxa"/>
            <w:tcBorders>
              <w:top w:val="single" w:sz="4" w:space="0" w:color="auto"/>
              <w:bottom w:val="double" w:sz="4" w:space="0" w:color="auto"/>
            </w:tcBorders>
            <w:shd w:val="clear" w:color="auto" w:fill="auto"/>
          </w:tcPr>
          <w:p w:rsidR="009B5EB1" w:rsidRPr="006403E3" w:rsidRDefault="009B5EB1" w:rsidP="00372E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152"/>
              </w:tabs>
              <w:ind w:right="72"/>
              <w:jc w:val="right"/>
              <w:rPr>
                <w:rFonts w:ascii="Times New Roman" w:hAnsi="Times New Roman" w:cs="Times New Roman"/>
                <w:sz w:val="22"/>
                <w:szCs w:val="22"/>
              </w:rPr>
            </w:pPr>
            <w:r w:rsidRPr="00670D02">
              <w:rPr>
                <w:rFonts w:ascii="Times New Roman" w:hAnsi="Times New Roman" w:cs="Times New Roman"/>
                <w:sz w:val="22"/>
                <w:szCs w:val="22"/>
                <w:cs/>
              </w:rPr>
              <w:t xml:space="preserve"> </w:t>
            </w:r>
            <w:r w:rsidRPr="00670D02">
              <w:rPr>
                <w:rFonts w:ascii="Times New Roman" w:hAnsi="Times New Roman" w:cs="Times New Roman"/>
                <w:sz w:val="22"/>
                <w:szCs w:val="22"/>
              </w:rPr>
              <w:t>153,290</w:t>
            </w:r>
          </w:p>
        </w:tc>
      </w:tr>
    </w:tbl>
    <w:p w:rsidR="001C1DE3" w:rsidRDefault="001C1DE3" w:rsidP="00874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p w:rsidR="009B5EB1" w:rsidRDefault="009B5EB1" w:rsidP="00F14E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p w:rsidR="002C5D18" w:rsidRPr="00461CA2" w:rsidRDefault="00FA5FBE" w:rsidP="002C5D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r w:rsidRPr="002C5D18">
        <w:rPr>
          <w:rFonts w:ascii="Times New Roman" w:hAnsi="Times New Roman" w:cs="Times New Roman"/>
          <w:sz w:val="22"/>
          <w:szCs w:val="22"/>
        </w:rPr>
        <w:t>As at December 31, 201</w:t>
      </w:r>
      <w:r w:rsidR="009B5EB1" w:rsidRPr="002C5D18">
        <w:rPr>
          <w:rFonts w:ascii="Times New Roman" w:hAnsi="Times New Roman" w:cs="Times New Roman"/>
          <w:sz w:val="22"/>
          <w:szCs w:val="22"/>
        </w:rPr>
        <w:t>7</w:t>
      </w:r>
      <w:r w:rsidR="001C1DE3" w:rsidRPr="002C5D18">
        <w:rPr>
          <w:rFonts w:ascii="Times New Roman" w:hAnsi="Times New Roman" w:cs="Times New Roman"/>
          <w:spacing w:val="-8"/>
          <w:sz w:val="22"/>
          <w:szCs w:val="22"/>
        </w:rPr>
        <w:t>,</w:t>
      </w:r>
      <w:r w:rsidR="002C5D18" w:rsidRPr="002C5D18">
        <w:rPr>
          <w:rFonts w:ascii="Times New Roman" w:hAnsi="Times New Roman" w:cs="Times New Roman"/>
          <w:spacing w:val="-8"/>
          <w:sz w:val="22"/>
          <w:szCs w:val="22"/>
        </w:rPr>
        <w:t xml:space="preserve"> </w:t>
      </w:r>
      <w:r w:rsidR="00CF7DB0">
        <w:rPr>
          <w:rFonts w:ascii="Times New Roman" w:hAnsi="Times New Roman" w:cs="Times New Roman"/>
          <w:sz w:val="22"/>
          <w:szCs w:val="22"/>
        </w:rPr>
        <w:t xml:space="preserve">the </w:t>
      </w:r>
      <w:r w:rsidR="002C5D18" w:rsidRPr="002C5D18">
        <w:rPr>
          <w:rFonts w:ascii="Times New Roman" w:hAnsi="Times New Roman" w:cs="Times New Roman"/>
          <w:sz w:val="22"/>
          <w:szCs w:val="22"/>
        </w:rPr>
        <w:t>credit facilities are guaranteed by two directors and pledged a fixed deposit at</w:t>
      </w:r>
      <w:r w:rsidR="002C5D18" w:rsidRPr="00461CA2">
        <w:rPr>
          <w:rFonts w:ascii="Times New Roman" w:hAnsi="Times New Roman" w:cs="Times New Roman"/>
          <w:sz w:val="22"/>
          <w:szCs w:val="22"/>
        </w:rPr>
        <w:t xml:space="preserve"> bank of the Company and </w:t>
      </w:r>
      <w:r w:rsidR="002C5D18">
        <w:rPr>
          <w:rFonts w:ascii="Times New Roman" w:hAnsi="Times New Roman" w:cs="Times New Roman"/>
          <w:sz w:val="22"/>
          <w:szCs w:val="22"/>
        </w:rPr>
        <w:t xml:space="preserve">various </w:t>
      </w:r>
      <w:r w:rsidR="002C5D18" w:rsidRPr="00461CA2">
        <w:rPr>
          <w:rFonts w:ascii="Times New Roman" w:hAnsi="Times New Roman" w:cs="Times New Roman"/>
          <w:sz w:val="22"/>
          <w:szCs w:val="22"/>
        </w:rPr>
        <w:t>fixed deposits at banks of a director as collateral.</w:t>
      </w:r>
    </w:p>
    <w:p w:rsidR="002C5D18" w:rsidRPr="00461CA2" w:rsidRDefault="002C5D18" w:rsidP="002C5D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heme="minorBidi"/>
          <w:sz w:val="22"/>
          <w:szCs w:val="22"/>
        </w:rPr>
      </w:pPr>
    </w:p>
    <w:p w:rsidR="002C5D18" w:rsidRPr="00461CA2" w:rsidRDefault="002C5D18" w:rsidP="002C5D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r w:rsidRPr="00461CA2">
        <w:rPr>
          <w:rFonts w:ascii="Times New Roman" w:hAnsi="Times New Roman" w:cs="Times New Roman"/>
          <w:sz w:val="22"/>
          <w:szCs w:val="22"/>
        </w:rPr>
        <w:t>Bank overdrafts bear interest at the rates of the pledged fixed deposits as collateral plus 2.0% per annum.</w:t>
      </w:r>
    </w:p>
    <w:p w:rsidR="002C5D18" w:rsidRPr="00461CA2" w:rsidRDefault="002C5D18" w:rsidP="002C5D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p w:rsidR="002C5D18" w:rsidRPr="00B424B9" w:rsidRDefault="002C5D18" w:rsidP="002C5D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heme="minorBidi"/>
          <w:b/>
          <w:bCs/>
          <w:sz w:val="22"/>
          <w:szCs w:val="22"/>
        </w:rPr>
      </w:pPr>
      <w:r w:rsidRPr="00461CA2">
        <w:rPr>
          <w:rFonts w:ascii="Times New Roman" w:hAnsi="Times New Roman" w:cs="Times New Roman"/>
          <w:sz w:val="22"/>
          <w:szCs w:val="22"/>
        </w:rPr>
        <w:t>Short-term loans consist of promissory notes and trust receipts bear interest at the rates of MLR and MMR.</w:t>
      </w:r>
    </w:p>
    <w:p w:rsidR="002C7E54" w:rsidRDefault="002C7E54" w:rsidP="002C5D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Cordia New"/>
          <w:b/>
          <w:bCs/>
          <w:sz w:val="22"/>
          <w:szCs w:val="22"/>
        </w:rPr>
      </w:pPr>
    </w:p>
    <w:p w:rsidR="00A86A0A" w:rsidRDefault="00A86A0A" w:rsidP="002961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709"/>
        </w:tabs>
        <w:spacing w:line="240" w:lineRule="auto"/>
        <w:ind w:right="-313"/>
        <w:jc w:val="both"/>
        <w:rPr>
          <w:rFonts w:ascii="Times New Roman" w:hAnsi="Times New Roman" w:cs="Times New Roman"/>
          <w:b/>
          <w:bCs/>
          <w:sz w:val="22"/>
          <w:szCs w:val="22"/>
        </w:rPr>
      </w:pPr>
    </w:p>
    <w:p w:rsidR="006403E3" w:rsidRDefault="00E41549" w:rsidP="002961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709"/>
        </w:tabs>
        <w:spacing w:line="240" w:lineRule="auto"/>
        <w:ind w:right="-313"/>
        <w:jc w:val="both"/>
        <w:rPr>
          <w:rFonts w:ascii="Times New Roman" w:hAnsi="Times New Roman" w:cs="Times New Roman"/>
          <w:b/>
          <w:bCs/>
          <w:sz w:val="22"/>
          <w:szCs w:val="22"/>
        </w:rPr>
      </w:pPr>
      <w:r w:rsidRPr="006403E3">
        <w:rPr>
          <w:rFonts w:ascii="Times New Roman" w:hAnsi="Times New Roman" w:cs="Times New Roman"/>
          <w:b/>
          <w:bCs/>
          <w:sz w:val="22"/>
          <w:szCs w:val="22"/>
        </w:rPr>
        <w:lastRenderedPageBreak/>
        <w:t>12</w:t>
      </w:r>
      <w:r w:rsidR="005578DA" w:rsidRPr="006403E3">
        <w:rPr>
          <w:rFonts w:ascii="Times New Roman" w:hAnsi="Times New Roman" w:cs="Times New Roman"/>
          <w:b/>
          <w:bCs/>
          <w:sz w:val="22"/>
          <w:szCs w:val="22"/>
        </w:rPr>
        <w:t>.</w:t>
      </w:r>
      <w:r w:rsidR="005578DA" w:rsidRPr="006403E3">
        <w:rPr>
          <w:rFonts w:ascii="Times New Roman" w:hAnsi="Times New Roman" w:cs="Times New Roman"/>
          <w:b/>
          <w:bCs/>
          <w:sz w:val="22"/>
          <w:szCs w:val="22"/>
        </w:rPr>
        <w:tab/>
      </w:r>
      <w:r w:rsidR="002961E8">
        <w:rPr>
          <w:rFonts w:ascii="Times New Roman" w:hAnsi="Times New Roman" w:cs="Times New Roman"/>
          <w:b/>
          <w:bCs/>
          <w:sz w:val="22"/>
          <w:szCs w:val="22"/>
        </w:rPr>
        <w:t>BANK OVERDRAFT AND SHORT-</w:t>
      </w:r>
      <w:r w:rsidR="006403E3" w:rsidRPr="006403E3">
        <w:rPr>
          <w:rFonts w:ascii="Times New Roman" w:hAnsi="Times New Roman" w:cs="Times New Roman"/>
          <w:b/>
          <w:bCs/>
          <w:sz w:val="22"/>
          <w:szCs w:val="22"/>
        </w:rPr>
        <w:t xml:space="preserve">TERM </w:t>
      </w:r>
      <w:r w:rsidR="002961E8">
        <w:rPr>
          <w:rFonts w:ascii="Times New Roman" w:hAnsi="Times New Roman" w:cs="Times New Roman"/>
          <w:b/>
          <w:bCs/>
          <w:sz w:val="22"/>
          <w:szCs w:val="22"/>
        </w:rPr>
        <w:t>LOANS</w:t>
      </w:r>
      <w:r w:rsidR="006403E3" w:rsidRPr="006403E3">
        <w:rPr>
          <w:rFonts w:ascii="Times New Roman" w:hAnsi="Times New Roman" w:cs="Times New Roman"/>
          <w:b/>
          <w:bCs/>
          <w:sz w:val="22"/>
          <w:szCs w:val="22"/>
        </w:rPr>
        <w:t xml:space="preserve"> </w:t>
      </w:r>
    </w:p>
    <w:p w:rsidR="002961E8" w:rsidRDefault="006403E3" w:rsidP="009A1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709"/>
        </w:tabs>
        <w:spacing w:line="240" w:lineRule="auto"/>
        <w:ind w:right="-313"/>
        <w:jc w:val="both"/>
        <w:rPr>
          <w:rFonts w:ascii="Times New Roman" w:hAnsi="Times New Roman" w:cs="Cordia New"/>
          <w:b/>
          <w:bCs/>
          <w:sz w:val="22"/>
          <w:szCs w:val="22"/>
        </w:rPr>
      </w:pPr>
      <w:r>
        <w:rPr>
          <w:rFonts w:ascii="Times New Roman" w:hAnsi="Times New Roman" w:cs="Times New Roman"/>
          <w:b/>
          <w:bCs/>
          <w:sz w:val="22"/>
          <w:szCs w:val="22"/>
        </w:rPr>
        <w:t xml:space="preserve">         </w:t>
      </w:r>
      <w:r w:rsidR="009A1C30">
        <w:rPr>
          <w:rFonts w:ascii="Times New Roman" w:hAnsi="Times New Roman" w:cs="Times New Roman"/>
          <w:b/>
          <w:bCs/>
          <w:sz w:val="22"/>
          <w:szCs w:val="22"/>
        </w:rPr>
        <w:tab/>
      </w:r>
      <w:r w:rsidRPr="006403E3">
        <w:rPr>
          <w:rFonts w:ascii="Times New Roman" w:hAnsi="Times New Roman" w:cs="Times New Roman"/>
          <w:b/>
          <w:bCs/>
          <w:sz w:val="22"/>
          <w:szCs w:val="22"/>
        </w:rPr>
        <w:t>FROM FINANCIAL INSTITUTIONS</w:t>
      </w:r>
      <w:r w:rsidR="005578DA" w:rsidRPr="006403E3">
        <w:rPr>
          <w:rFonts w:ascii="Times New Roman" w:hAnsi="Times New Roman" w:cs="Times New Roman"/>
          <w:b/>
          <w:bCs/>
          <w:sz w:val="22"/>
          <w:szCs w:val="22"/>
          <w:cs/>
        </w:rPr>
        <w:tab/>
      </w:r>
      <w:r w:rsidR="005578DA" w:rsidRPr="006403E3">
        <w:rPr>
          <w:rFonts w:ascii="Times New Roman" w:hAnsi="Times New Roman" w:cs="Times New Roman"/>
          <w:b/>
          <w:bCs/>
          <w:sz w:val="22"/>
          <w:szCs w:val="22"/>
          <w:cs/>
        </w:rPr>
        <w:tab/>
      </w:r>
    </w:p>
    <w:p w:rsidR="002961E8" w:rsidRDefault="002961E8" w:rsidP="002961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709"/>
        </w:tabs>
        <w:spacing w:line="240" w:lineRule="auto"/>
        <w:ind w:right="-313"/>
        <w:jc w:val="both"/>
        <w:rPr>
          <w:rFonts w:ascii="Times New Roman" w:hAnsi="Times New Roman" w:cs="Cordia New"/>
          <w:b/>
          <w:bCs/>
          <w:sz w:val="22"/>
          <w:szCs w:val="22"/>
        </w:rPr>
      </w:pPr>
    </w:p>
    <w:tbl>
      <w:tblPr>
        <w:tblW w:w="10113" w:type="dxa"/>
        <w:tblLayout w:type="fixed"/>
        <w:tblLook w:val="01E0"/>
      </w:tblPr>
      <w:tblGrid>
        <w:gridCol w:w="4361"/>
        <w:gridCol w:w="1276"/>
        <w:gridCol w:w="236"/>
        <w:gridCol w:w="1181"/>
        <w:gridCol w:w="284"/>
        <w:gridCol w:w="1260"/>
        <w:gridCol w:w="255"/>
        <w:gridCol w:w="1260"/>
      </w:tblGrid>
      <w:tr w:rsidR="006B4CE2" w:rsidRPr="009128D5" w:rsidTr="009D111A">
        <w:tc>
          <w:tcPr>
            <w:tcW w:w="4361" w:type="dxa"/>
          </w:tcPr>
          <w:p w:rsidR="006B4CE2" w:rsidRPr="009128D5" w:rsidRDefault="006B4CE2" w:rsidP="009D1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tc>
        <w:tc>
          <w:tcPr>
            <w:tcW w:w="5752" w:type="dxa"/>
            <w:gridSpan w:val="7"/>
            <w:tcBorders>
              <w:bottom w:val="single" w:sz="4" w:space="0" w:color="auto"/>
            </w:tcBorders>
          </w:tcPr>
          <w:p w:rsidR="006B4CE2" w:rsidRPr="009128D5" w:rsidRDefault="006B4CE2" w:rsidP="00374B37">
            <w:pPr>
              <w:ind w:left="-153" w:right="-93"/>
              <w:jc w:val="center"/>
              <w:rPr>
                <w:rFonts w:ascii="Times New Roman" w:hAnsi="Times New Roman" w:cs="Times New Roman"/>
                <w:sz w:val="22"/>
                <w:szCs w:val="22"/>
              </w:rPr>
            </w:pPr>
            <w:r>
              <w:rPr>
                <w:rFonts w:ascii="Times New Roman" w:hAnsi="Times New Roman" w:cs="Times New Roman"/>
                <w:sz w:val="22"/>
                <w:szCs w:val="22"/>
              </w:rPr>
              <w:t>In Thousand</w:t>
            </w:r>
            <w:r w:rsidRPr="009128D5">
              <w:rPr>
                <w:rFonts w:ascii="Times New Roman" w:hAnsi="Times New Roman" w:cs="Times New Roman"/>
                <w:sz w:val="22"/>
                <w:szCs w:val="22"/>
              </w:rPr>
              <w:t xml:space="preserve"> Baht</w:t>
            </w:r>
          </w:p>
        </w:tc>
      </w:tr>
      <w:tr w:rsidR="00372EF6" w:rsidRPr="009128D5" w:rsidTr="009D111A">
        <w:tc>
          <w:tcPr>
            <w:tcW w:w="4361" w:type="dxa"/>
          </w:tcPr>
          <w:p w:rsidR="00372EF6" w:rsidRPr="009128D5" w:rsidRDefault="00372EF6" w:rsidP="009D1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64"/>
              <w:jc w:val="center"/>
              <w:rPr>
                <w:rFonts w:ascii="Times New Roman" w:hAnsi="Times New Roman" w:cs="Times New Roman"/>
                <w:sz w:val="22"/>
                <w:szCs w:val="22"/>
                <w:cs/>
              </w:rPr>
            </w:pPr>
          </w:p>
        </w:tc>
        <w:tc>
          <w:tcPr>
            <w:tcW w:w="2693" w:type="dxa"/>
            <w:gridSpan w:val="3"/>
            <w:tcBorders>
              <w:top w:val="single" w:sz="4" w:space="0" w:color="auto"/>
            </w:tcBorders>
          </w:tcPr>
          <w:p w:rsidR="00372EF6" w:rsidRPr="009128D5" w:rsidRDefault="00372EF6" w:rsidP="009D111A">
            <w:pPr>
              <w:ind w:left="-153" w:right="-93"/>
              <w:jc w:val="center"/>
              <w:rPr>
                <w:rFonts w:ascii="Times New Roman" w:hAnsi="Times New Roman" w:cs="Times New Roman"/>
                <w:sz w:val="22"/>
                <w:szCs w:val="22"/>
                <w:cs/>
              </w:rPr>
            </w:pPr>
            <w:r w:rsidRPr="009128D5">
              <w:rPr>
                <w:rFonts w:ascii="Times New Roman" w:hAnsi="Times New Roman" w:cs="Times New Roman"/>
                <w:sz w:val="22"/>
                <w:szCs w:val="22"/>
              </w:rPr>
              <w:t>Consolidated</w:t>
            </w:r>
          </w:p>
        </w:tc>
        <w:tc>
          <w:tcPr>
            <w:tcW w:w="284" w:type="dxa"/>
            <w:tcBorders>
              <w:top w:val="single" w:sz="4" w:space="0" w:color="auto"/>
            </w:tcBorders>
          </w:tcPr>
          <w:p w:rsidR="00372EF6" w:rsidRPr="009128D5" w:rsidRDefault="00372EF6" w:rsidP="009D1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64"/>
              <w:jc w:val="center"/>
              <w:rPr>
                <w:rFonts w:ascii="Times New Roman" w:hAnsi="Times New Roman" w:cs="Times New Roman"/>
                <w:sz w:val="22"/>
                <w:szCs w:val="22"/>
              </w:rPr>
            </w:pPr>
          </w:p>
        </w:tc>
        <w:tc>
          <w:tcPr>
            <w:tcW w:w="2775" w:type="dxa"/>
            <w:gridSpan w:val="3"/>
            <w:tcBorders>
              <w:top w:val="single" w:sz="4" w:space="0" w:color="auto"/>
            </w:tcBorders>
          </w:tcPr>
          <w:p w:rsidR="00372EF6" w:rsidRPr="009128D5" w:rsidRDefault="00372EF6" w:rsidP="00372EF6">
            <w:pPr>
              <w:ind w:left="-153" w:right="-93"/>
              <w:jc w:val="center"/>
              <w:rPr>
                <w:rFonts w:ascii="Times New Roman" w:hAnsi="Times New Roman" w:cs="Times New Roman"/>
                <w:sz w:val="22"/>
                <w:szCs w:val="22"/>
              </w:rPr>
            </w:pPr>
            <w:r w:rsidRPr="009128D5">
              <w:rPr>
                <w:rFonts w:ascii="Times New Roman" w:hAnsi="Times New Roman" w:cs="Times New Roman"/>
                <w:sz w:val="22"/>
                <w:szCs w:val="22"/>
              </w:rPr>
              <w:t>Separate</w:t>
            </w:r>
          </w:p>
        </w:tc>
      </w:tr>
      <w:tr w:rsidR="00372EF6" w:rsidRPr="009128D5" w:rsidTr="00136312">
        <w:tc>
          <w:tcPr>
            <w:tcW w:w="4361" w:type="dxa"/>
          </w:tcPr>
          <w:p w:rsidR="00372EF6" w:rsidRPr="009128D5" w:rsidRDefault="00372EF6" w:rsidP="009D1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64"/>
              <w:jc w:val="center"/>
              <w:rPr>
                <w:rFonts w:ascii="Times New Roman" w:hAnsi="Times New Roman" w:cs="Times New Roman"/>
                <w:sz w:val="22"/>
                <w:szCs w:val="22"/>
                <w:cs/>
              </w:rPr>
            </w:pPr>
          </w:p>
        </w:tc>
        <w:tc>
          <w:tcPr>
            <w:tcW w:w="2693" w:type="dxa"/>
            <w:gridSpan w:val="3"/>
          </w:tcPr>
          <w:p w:rsidR="00372EF6" w:rsidRPr="009128D5" w:rsidRDefault="00372EF6" w:rsidP="009D111A">
            <w:pPr>
              <w:ind w:left="-153" w:right="-93"/>
              <w:jc w:val="center"/>
              <w:rPr>
                <w:rFonts w:ascii="Times New Roman" w:hAnsi="Times New Roman" w:cs="Times New Roman"/>
                <w:sz w:val="22"/>
                <w:szCs w:val="22"/>
                <w:cs/>
              </w:rPr>
            </w:pPr>
            <w:r w:rsidRPr="009128D5">
              <w:rPr>
                <w:rFonts w:ascii="Times New Roman" w:hAnsi="Times New Roman" w:cs="Times New Roman"/>
                <w:sz w:val="22"/>
                <w:szCs w:val="22"/>
              </w:rPr>
              <w:t>financial statements</w:t>
            </w:r>
          </w:p>
        </w:tc>
        <w:tc>
          <w:tcPr>
            <w:tcW w:w="284" w:type="dxa"/>
          </w:tcPr>
          <w:p w:rsidR="00372EF6" w:rsidRPr="009128D5" w:rsidRDefault="00372EF6" w:rsidP="009D1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64"/>
              <w:jc w:val="center"/>
              <w:rPr>
                <w:rFonts w:ascii="Times New Roman" w:hAnsi="Times New Roman" w:cs="Times New Roman"/>
                <w:sz w:val="22"/>
                <w:szCs w:val="22"/>
              </w:rPr>
            </w:pPr>
          </w:p>
        </w:tc>
        <w:tc>
          <w:tcPr>
            <w:tcW w:w="2775" w:type="dxa"/>
            <w:gridSpan w:val="3"/>
          </w:tcPr>
          <w:p w:rsidR="00372EF6" w:rsidRPr="009128D5" w:rsidRDefault="00372EF6" w:rsidP="00372EF6">
            <w:pPr>
              <w:ind w:left="-153" w:right="-93"/>
              <w:jc w:val="center"/>
              <w:rPr>
                <w:rFonts w:ascii="Times New Roman" w:hAnsi="Times New Roman" w:cs="Times New Roman"/>
                <w:sz w:val="22"/>
                <w:szCs w:val="22"/>
              </w:rPr>
            </w:pPr>
            <w:r w:rsidRPr="009128D5">
              <w:rPr>
                <w:rFonts w:ascii="Times New Roman" w:hAnsi="Times New Roman" w:cs="Times New Roman"/>
                <w:sz w:val="22"/>
                <w:szCs w:val="22"/>
              </w:rPr>
              <w:t>financial statements</w:t>
            </w:r>
          </w:p>
        </w:tc>
      </w:tr>
      <w:tr w:rsidR="00372EF6" w:rsidRPr="009128D5" w:rsidTr="00E91733">
        <w:tc>
          <w:tcPr>
            <w:tcW w:w="4361" w:type="dxa"/>
          </w:tcPr>
          <w:p w:rsidR="00372EF6" w:rsidRPr="009128D5" w:rsidRDefault="00372EF6" w:rsidP="009D1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64"/>
              <w:jc w:val="center"/>
              <w:rPr>
                <w:rFonts w:ascii="Times New Roman" w:hAnsi="Times New Roman" w:cs="Times New Roman"/>
                <w:sz w:val="22"/>
                <w:szCs w:val="22"/>
                <w:cs/>
              </w:rPr>
            </w:pPr>
          </w:p>
        </w:tc>
        <w:tc>
          <w:tcPr>
            <w:tcW w:w="1276" w:type="dxa"/>
            <w:tcBorders>
              <w:top w:val="single" w:sz="4" w:space="0" w:color="auto"/>
              <w:bottom w:val="single" w:sz="4" w:space="0" w:color="auto"/>
            </w:tcBorders>
          </w:tcPr>
          <w:p w:rsidR="00372EF6" w:rsidRPr="009128D5" w:rsidRDefault="00372EF6" w:rsidP="00372EF6">
            <w:pPr>
              <w:ind w:left="-153" w:right="-93"/>
              <w:jc w:val="center"/>
              <w:rPr>
                <w:rFonts w:ascii="Times New Roman" w:hAnsi="Times New Roman" w:cs="Times New Roman"/>
                <w:sz w:val="22"/>
                <w:szCs w:val="22"/>
              </w:rPr>
            </w:pPr>
            <w:r w:rsidRPr="009128D5">
              <w:rPr>
                <w:rFonts w:ascii="Times New Roman" w:hAnsi="Times New Roman" w:cs="Times New Roman"/>
                <w:sz w:val="22"/>
                <w:szCs w:val="22"/>
              </w:rPr>
              <w:t>201</w:t>
            </w:r>
            <w:r>
              <w:rPr>
                <w:rFonts w:ascii="Times New Roman" w:hAnsi="Times New Roman" w:cs="Times New Roman"/>
                <w:sz w:val="22"/>
                <w:szCs w:val="22"/>
              </w:rPr>
              <w:t>7</w:t>
            </w:r>
          </w:p>
        </w:tc>
        <w:tc>
          <w:tcPr>
            <w:tcW w:w="236" w:type="dxa"/>
            <w:tcBorders>
              <w:top w:val="single" w:sz="4" w:space="0" w:color="auto"/>
              <w:left w:val="nil"/>
            </w:tcBorders>
          </w:tcPr>
          <w:p w:rsidR="00372EF6" w:rsidRPr="009128D5" w:rsidRDefault="00372EF6" w:rsidP="009D1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64"/>
              <w:jc w:val="center"/>
              <w:rPr>
                <w:rFonts w:ascii="Times New Roman" w:hAnsi="Times New Roman" w:cs="Times New Roman"/>
                <w:sz w:val="22"/>
                <w:szCs w:val="22"/>
                <w:cs/>
              </w:rPr>
            </w:pPr>
          </w:p>
        </w:tc>
        <w:tc>
          <w:tcPr>
            <w:tcW w:w="1181" w:type="dxa"/>
            <w:tcBorders>
              <w:top w:val="single" w:sz="4" w:space="0" w:color="auto"/>
              <w:bottom w:val="single" w:sz="4" w:space="0" w:color="auto"/>
            </w:tcBorders>
          </w:tcPr>
          <w:p w:rsidR="00372EF6" w:rsidRPr="009128D5" w:rsidRDefault="00372EF6" w:rsidP="00372EF6">
            <w:pPr>
              <w:ind w:left="-153" w:right="-93"/>
              <w:jc w:val="center"/>
              <w:rPr>
                <w:rFonts w:ascii="Times New Roman" w:hAnsi="Times New Roman" w:cs="Times New Roman"/>
                <w:sz w:val="22"/>
                <w:szCs w:val="22"/>
              </w:rPr>
            </w:pPr>
            <w:r w:rsidRPr="009128D5">
              <w:rPr>
                <w:rFonts w:ascii="Times New Roman" w:hAnsi="Times New Roman" w:cs="Times New Roman"/>
                <w:sz w:val="22"/>
                <w:szCs w:val="22"/>
              </w:rPr>
              <w:t>201</w:t>
            </w:r>
            <w:r>
              <w:rPr>
                <w:rFonts w:ascii="Times New Roman" w:hAnsi="Times New Roman" w:cs="Times New Roman"/>
                <w:sz w:val="22"/>
                <w:szCs w:val="22"/>
              </w:rPr>
              <w:t>6</w:t>
            </w:r>
          </w:p>
        </w:tc>
        <w:tc>
          <w:tcPr>
            <w:tcW w:w="284" w:type="dxa"/>
          </w:tcPr>
          <w:p w:rsidR="00372EF6" w:rsidRPr="009128D5" w:rsidRDefault="00372EF6" w:rsidP="009D1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64"/>
              <w:jc w:val="center"/>
              <w:rPr>
                <w:rFonts w:ascii="Times New Roman" w:hAnsi="Times New Roman" w:cs="Times New Roman"/>
                <w:sz w:val="22"/>
                <w:szCs w:val="22"/>
              </w:rPr>
            </w:pPr>
          </w:p>
        </w:tc>
        <w:tc>
          <w:tcPr>
            <w:tcW w:w="1260" w:type="dxa"/>
            <w:tcBorders>
              <w:top w:val="single" w:sz="4" w:space="0" w:color="auto"/>
              <w:bottom w:val="single" w:sz="4" w:space="0" w:color="auto"/>
            </w:tcBorders>
          </w:tcPr>
          <w:p w:rsidR="00372EF6" w:rsidRPr="009128D5" w:rsidRDefault="00372EF6" w:rsidP="00372EF6">
            <w:pPr>
              <w:ind w:left="-153" w:right="-93"/>
              <w:jc w:val="center"/>
              <w:rPr>
                <w:rFonts w:ascii="Times New Roman" w:hAnsi="Times New Roman" w:cs="Times New Roman"/>
                <w:sz w:val="22"/>
                <w:szCs w:val="22"/>
              </w:rPr>
            </w:pPr>
            <w:r w:rsidRPr="009128D5">
              <w:rPr>
                <w:rFonts w:ascii="Times New Roman" w:hAnsi="Times New Roman" w:cs="Times New Roman"/>
                <w:sz w:val="22"/>
                <w:szCs w:val="22"/>
              </w:rPr>
              <w:t>201</w:t>
            </w:r>
            <w:r>
              <w:rPr>
                <w:rFonts w:ascii="Times New Roman" w:hAnsi="Times New Roman" w:cs="Times New Roman"/>
                <w:sz w:val="22"/>
                <w:szCs w:val="22"/>
              </w:rPr>
              <w:t>7</w:t>
            </w:r>
          </w:p>
        </w:tc>
        <w:tc>
          <w:tcPr>
            <w:tcW w:w="255" w:type="dxa"/>
            <w:tcBorders>
              <w:top w:val="single" w:sz="4" w:space="0" w:color="auto"/>
            </w:tcBorders>
          </w:tcPr>
          <w:p w:rsidR="00372EF6" w:rsidRPr="009128D5" w:rsidRDefault="00372EF6" w:rsidP="009D1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64"/>
              <w:jc w:val="center"/>
              <w:rPr>
                <w:rFonts w:ascii="Times New Roman" w:hAnsi="Times New Roman" w:cs="Times New Roman"/>
                <w:sz w:val="22"/>
                <w:szCs w:val="22"/>
                <w:cs/>
              </w:rPr>
            </w:pPr>
          </w:p>
        </w:tc>
        <w:tc>
          <w:tcPr>
            <w:tcW w:w="1260" w:type="dxa"/>
            <w:tcBorders>
              <w:top w:val="single" w:sz="4" w:space="0" w:color="auto"/>
              <w:bottom w:val="single" w:sz="4" w:space="0" w:color="auto"/>
            </w:tcBorders>
          </w:tcPr>
          <w:p w:rsidR="00372EF6" w:rsidRPr="009128D5" w:rsidRDefault="00372EF6" w:rsidP="00372EF6">
            <w:pPr>
              <w:ind w:left="-153" w:right="-93"/>
              <w:jc w:val="center"/>
              <w:rPr>
                <w:rFonts w:ascii="Times New Roman" w:hAnsi="Times New Roman" w:cs="Times New Roman"/>
                <w:sz w:val="22"/>
                <w:szCs w:val="22"/>
              </w:rPr>
            </w:pPr>
            <w:r w:rsidRPr="009128D5">
              <w:rPr>
                <w:rFonts w:ascii="Times New Roman" w:hAnsi="Times New Roman" w:cs="Times New Roman"/>
                <w:sz w:val="22"/>
                <w:szCs w:val="22"/>
              </w:rPr>
              <w:t>201</w:t>
            </w:r>
            <w:r>
              <w:rPr>
                <w:rFonts w:ascii="Times New Roman" w:hAnsi="Times New Roman" w:cs="Times New Roman"/>
                <w:sz w:val="22"/>
                <w:szCs w:val="22"/>
              </w:rPr>
              <w:t>6</w:t>
            </w:r>
          </w:p>
        </w:tc>
      </w:tr>
      <w:tr w:rsidR="00FF0E5D" w:rsidRPr="006403E3" w:rsidTr="009D111A">
        <w:tc>
          <w:tcPr>
            <w:tcW w:w="4361" w:type="dxa"/>
          </w:tcPr>
          <w:p w:rsidR="00FF0E5D" w:rsidRPr="006403E3" w:rsidRDefault="00FF0E5D" w:rsidP="009D1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 w:val="left" w:pos="792"/>
              </w:tabs>
              <w:ind w:right="252"/>
              <w:rPr>
                <w:rFonts w:ascii="Times New Roman" w:hAnsi="Times New Roman" w:cs="Times New Roman"/>
                <w:sz w:val="22"/>
                <w:szCs w:val="22"/>
              </w:rPr>
            </w:pPr>
            <w:r w:rsidRPr="006403E3">
              <w:rPr>
                <w:rFonts w:ascii="Times New Roman" w:hAnsi="Times New Roman" w:cs="Times New Roman"/>
                <w:sz w:val="22"/>
                <w:szCs w:val="22"/>
              </w:rPr>
              <w:t>Bank overdraft</w:t>
            </w:r>
          </w:p>
        </w:tc>
        <w:tc>
          <w:tcPr>
            <w:tcW w:w="1276" w:type="dxa"/>
            <w:tcBorders>
              <w:top w:val="single" w:sz="4" w:space="0" w:color="auto"/>
            </w:tcBorders>
          </w:tcPr>
          <w:p w:rsidR="00FF0E5D" w:rsidRPr="00AF6F89" w:rsidRDefault="00FF0E5D" w:rsidP="005C38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center"/>
              <w:rPr>
                <w:rFonts w:ascii="Times New Roman" w:hAnsi="Times New Roman" w:cs="Times New Roman"/>
                <w:sz w:val="22"/>
                <w:szCs w:val="22"/>
              </w:rPr>
            </w:pPr>
            <w:r w:rsidRPr="00AF6F89">
              <w:rPr>
                <w:rFonts w:ascii="Times New Roman" w:hAnsi="Times New Roman" w:cs="Times New Roman"/>
                <w:sz w:val="22"/>
                <w:szCs w:val="22"/>
              </w:rPr>
              <w:t xml:space="preserve"> -</w:t>
            </w:r>
          </w:p>
        </w:tc>
        <w:tc>
          <w:tcPr>
            <w:tcW w:w="236" w:type="dxa"/>
          </w:tcPr>
          <w:p w:rsidR="00FF0E5D" w:rsidRPr="00C920F3" w:rsidRDefault="00FF0E5D" w:rsidP="009D1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2"/>
              <w:jc w:val="right"/>
              <w:rPr>
                <w:rFonts w:ascii="Times New Roman" w:hAnsi="Times New Roman" w:cs="Times New Roman"/>
                <w:sz w:val="22"/>
                <w:szCs w:val="22"/>
              </w:rPr>
            </w:pPr>
          </w:p>
        </w:tc>
        <w:tc>
          <w:tcPr>
            <w:tcW w:w="1181" w:type="dxa"/>
            <w:tcBorders>
              <w:top w:val="single" w:sz="4" w:space="0" w:color="auto"/>
            </w:tcBorders>
          </w:tcPr>
          <w:p w:rsidR="00FF0E5D" w:rsidRPr="00C920F3" w:rsidRDefault="00FF0E5D" w:rsidP="00372E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2"/>
              <w:jc w:val="right"/>
              <w:rPr>
                <w:rFonts w:ascii="Times New Roman" w:hAnsi="Times New Roman" w:cs="Times New Roman"/>
                <w:sz w:val="22"/>
                <w:szCs w:val="22"/>
              </w:rPr>
            </w:pPr>
            <w:r w:rsidRPr="00C920F3">
              <w:rPr>
                <w:rFonts w:ascii="Times New Roman" w:hAnsi="Times New Roman" w:cs="Times New Roman"/>
                <w:sz w:val="22"/>
                <w:szCs w:val="22"/>
              </w:rPr>
              <w:t>17,386</w:t>
            </w:r>
          </w:p>
        </w:tc>
        <w:tc>
          <w:tcPr>
            <w:tcW w:w="284" w:type="dxa"/>
          </w:tcPr>
          <w:p w:rsidR="00FF0E5D" w:rsidRPr="00C920F3" w:rsidRDefault="00FF0E5D" w:rsidP="009D1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2"/>
              <w:jc w:val="right"/>
              <w:rPr>
                <w:rFonts w:ascii="Times New Roman" w:hAnsi="Times New Roman" w:cs="Times New Roman"/>
                <w:sz w:val="22"/>
                <w:szCs w:val="22"/>
              </w:rPr>
            </w:pPr>
          </w:p>
        </w:tc>
        <w:tc>
          <w:tcPr>
            <w:tcW w:w="1260" w:type="dxa"/>
            <w:tcBorders>
              <w:top w:val="single" w:sz="4" w:space="0" w:color="auto"/>
            </w:tcBorders>
            <w:shd w:val="clear" w:color="auto" w:fill="auto"/>
          </w:tcPr>
          <w:p w:rsidR="00FF0E5D" w:rsidRPr="00AF6F89" w:rsidRDefault="00FF0E5D" w:rsidP="005C38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center"/>
              <w:rPr>
                <w:rFonts w:ascii="Times New Roman" w:hAnsi="Times New Roman" w:cs="Times New Roman"/>
                <w:sz w:val="22"/>
                <w:szCs w:val="22"/>
              </w:rPr>
            </w:pPr>
            <w:r w:rsidRPr="00AF6F89">
              <w:rPr>
                <w:rFonts w:ascii="Times New Roman" w:hAnsi="Times New Roman" w:cs="Times New Roman"/>
                <w:sz w:val="22"/>
                <w:szCs w:val="22"/>
              </w:rPr>
              <w:t xml:space="preserve"> -</w:t>
            </w:r>
          </w:p>
        </w:tc>
        <w:tc>
          <w:tcPr>
            <w:tcW w:w="255" w:type="dxa"/>
          </w:tcPr>
          <w:p w:rsidR="00FF0E5D" w:rsidRPr="006403E3" w:rsidRDefault="00FF0E5D" w:rsidP="009D1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22"/>
              <w:jc w:val="right"/>
              <w:rPr>
                <w:rFonts w:ascii="Times New Roman" w:hAnsi="Times New Roman" w:cs="Times New Roman"/>
                <w:sz w:val="22"/>
                <w:szCs w:val="22"/>
              </w:rPr>
            </w:pPr>
          </w:p>
        </w:tc>
        <w:tc>
          <w:tcPr>
            <w:tcW w:w="1260" w:type="dxa"/>
            <w:tcBorders>
              <w:top w:val="single" w:sz="4" w:space="0" w:color="auto"/>
            </w:tcBorders>
            <w:shd w:val="clear" w:color="auto" w:fill="auto"/>
          </w:tcPr>
          <w:p w:rsidR="00FF0E5D" w:rsidRPr="006403E3" w:rsidRDefault="00FF0E5D" w:rsidP="00372E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2"/>
              <w:jc w:val="right"/>
              <w:rPr>
                <w:rFonts w:ascii="Times New Roman" w:hAnsi="Times New Roman" w:cs="Times New Roman"/>
                <w:sz w:val="22"/>
                <w:szCs w:val="22"/>
              </w:rPr>
            </w:pPr>
            <w:r w:rsidRPr="006403E3">
              <w:rPr>
                <w:rFonts w:ascii="Times New Roman" w:hAnsi="Times New Roman" w:cs="Times New Roman"/>
                <w:sz w:val="22"/>
                <w:szCs w:val="22"/>
              </w:rPr>
              <w:t>17,386</w:t>
            </w:r>
          </w:p>
        </w:tc>
      </w:tr>
      <w:tr w:rsidR="00FF0E5D" w:rsidRPr="006403E3" w:rsidTr="009D111A">
        <w:tc>
          <w:tcPr>
            <w:tcW w:w="4361" w:type="dxa"/>
          </w:tcPr>
          <w:p w:rsidR="00FF0E5D" w:rsidRPr="006403E3" w:rsidRDefault="00FF0E5D" w:rsidP="009D1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 w:val="left" w:pos="792"/>
              </w:tabs>
              <w:ind w:right="252"/>
              <w:rPr>
                <w:rFonts w:ascii="Times New Roman" w:hAnsi="Times New Roman" w:cs="Times New Roman"/>
                <w:sz w:val="22"/>
                <w:szCs w:val="22"/>
              </w:rPr>
            </w:pPr>
            <w:r w:rsidRPr="006403E3">
              <w:rPr>
                <w:rFonts w:ascii="Times New Roman" w:hAnsi="Times New Roman" w:cs="Times New Roman"/>
                <w:sz w:val="22"/>
                <w:szCs w:val="22"/>
              </w:rPr>
              <w:t>Promissory notes</w:t>
            </w:r>
          </w:p>
        </w:tc>
        <w:tc>
          <w:tcPr>
            <w:tcW w:w="1276" w:type="dxa"/>
          </w:tcPr>
          <w:p w:rsidR="00FF0E5D" w:rsidRPr="00AF6F89" w:rsidRDefault="00FF0E5D" w:rsidP="005C38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center"/>
              <w:rPr>
                <w:rFonts w:ascii="Times New Roman" w:hAnsi="Times New Roman" w:cs="Times New Roman"/>
                <w:sz w:val="22"/>
                <w:szCs w:val="22"/>
              </w:rPr>
            </w:pPr>
            <w:r w:rsidRPr="00AF6F89">
              <w:rPr>
                <w:rFonts w:ascii="Times New Roman" w:hAnsi="Times New Roman" w:cs="Times New Roman"/>
                <w:sz w:val="22"/>
                <w:szCs w:val="22"/>
              </w:rPr>
              <w:t xml:space="preserve"> -</w:t>
            </w:r>
          </w:p>
        </w:tc>
        <w:tc>
          <w:tcPr>
            <w:tcW w:w="236" w:type="dxa"/>
          </w:tcPr>
          <w:p w:rsidR="00FF0E5D" w:rsidRPr="00C920F3" w:rsidRDefault="00FF0E5D" w:rsidP="009D1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2"/>
              <w:jc w:val="right"/>
              <w:rPr>
                <w:rFonts w:ascii="Times New Roman" w:hAnsi="Times New Roman" w:cs="Times New Roman"/>
                <w:sz w:val="22"/>
                <w:szCs w:val="22"/>
              </w:rPr>
            </w:pPr>
          </w:p>
        </w:tc>
        <w:tc>
          <w:tcPr>
            <w:tcW w:w="1181" w:type="dxa"/>
          </w:tcPr>
          <w:p w:rsidR="00FF0E5D" w:rsidRPr="00C920F3" w:rsidRDefault="00FF0E5D" w:rsidP="00372E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2"/>
              <w:jc w:val="right"/>
              <w:rPr>
                <w:rFonts w:ascii="Times New Roman" w:hAnsi="Times New Roman" w:cs="Times New Roman"/>
                <w:sz w:val="22"/>
                <w:szCs w:val="22"/>
              </w:rPr>
            </w:pPr>
            <w:r w:rsidRPr="00C920F3">
              <w:rPr>
                <w:rFonts w:ascii="Times New Roman" w:hAnsi="Times New Roman" w:cs="Times New Roman"/>
                <w:sz w:val="22"/>
                <w:szCs w:val="22"/>
              </w:rPr>
              <w:t>30,000</w:t>
            </w:r>
          </w:p>
        </w:tc>
        <w:tc>
          <w:tcPr>
            <w:tcW w:w="284" w:type="dxa"/>
          </w:tcPr>
          <w:p w:rsidR="00FF0E5D" w:rsidRPr="00C920F3" w:rsidRDefault="00FF0E5D" w:rsidP="009D1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2"/>
              <w:jc w:val="right"/>
              <w:rPr>
                <w:rFonts w:ascii="Times New Roman" w:hAnsi="Times New Roman" w:cs="Times New Roman"/>
                <w:sz w:val="22"/>
                <w:szCs w:val="22"/>
              </w:rPr>
            </w:pPr>
          </w:p>
        </w:tc>
        <w:tc>
          <w:tcPr>
            <w:tcW w:w="1260" w:type="dxa"/>
            <w:shd w:val="clear" w:color="auto" w:fill="auto"/>
          </w:tcPr>
          <w:p w:rsidR="00FF0E5D" w:rsidRPr="00AF6F89" w:rsidRDefault="00FF0E5D" w:rsidP="005C38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center"/>
              <w:rPr>
                <w:rFonts w:ascii="Times New Roman" w:hAnsi="Times New Roman" w:cs="Times New Roman"/>
                <w:sz w:val="22"/>
                <w:szCs w:val="22"/>
              </w:rPr>
            </w:pPr>
            <w:r w:rsidRPr="00AF6F89">
              <w:rPr>
                <w:rFonts w:ascii="Times New Roman" w:hAnsi="Times New Roman" w:cs="Times New Roman"/>
                <w:sz w:val="22"/>
                <w:szCs w:val="22"/>
              </w:rPr>
              <w:t xml:space="preserve"> -</w:t>
            </w:r>
          </w:p>
        </w:tc>
        <w:tc>
          <w:tcPr>
            <w:tcW w:w="255" w:type="dxa"/>
          </w:tcPr>
          <w:p w:rsidR="00FF0E5D" w:rsidRPr="006403E3" w:rsidRDefault="00FF0E5D" w:rsidP="009D1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22"/>
              <w:jc w:val="right"/>
              <w:rPr>
                <w:rFonts w:ascii="Times New Roman" w:hAnsi="Times New Roman" w:cs="Times New Roman"/>
                <w:sz w:val="22"/>
                <w:szCs w:val="22"/>
              </w:rPr>
            </w:pPr>
          </w:p>
        </w:tc>
        <w:tc>
          <w:tcPr>
            <w:tcW w:w="1260" w:type="dxa"/>
            <w:shd w:val="clear" w:color="auto" w:fill="auto"/>
          </w:tcPr>
          <w:p w:rsidR="00FF0E5D" w:rsidRPr="006403E3" w:rsidRDefault="00FF0E5D" w:rsidP="00372E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2"/>
              <w:jc w:val="right"/>
              <w:rPr>
                <w:rFonts w:ascii="Times New Roman" w:hAnsi="Times New Roman" w:cs="Times New Roman"/>
                <w:sz w:val="22"/>
                <w:szCs w:val="22"/>
              </w:rPr>
            </w:pPr>
            <w:r w:rsidRPr="006403E3">
              <w:rPr>
                <w:rFonts w:ascii="Times New Roman" w:hAnsi="Times New Roman" w:cs="Times New Roman"/>
                <w:sz w:val="22"/>
                <w:szCs w:val="22"/>
              </w:rPr>
              <w:t>30,000</w:t>
            </w:r>
          </w:p>
        </w:tc>
      </w:tr>
      <w:tr w:rsidR="00FF0E5D" w:rsidRPr="006403E3" w:rsidTr="002961E8">
        <w:tc>
          <w:tcPr>
            <w:tcW w:w="4361" w:type="dxa"/>
          </w:tcPr>
          <w:p w:rsidR="00FF0E5D" w:rsidRPr="006403E3" w:rsidRDefault="00FF0E5D" w:rsidP="009D1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152"/>
              </w:tabs>
              <w:ind w:right="72"/>
              <w:rPr>
                <w:rFonts w:ascii="Times New Roman" w:hAnsi="Times New Roman" w:cs="Times New Roman"/>
                <w:sz w:val="22"/>
                <w:szCs w:val="22"/>
              </w:rPr>
            </w:pPr>
            <w:r w:rsidRPr="006403E3">
              <w:rPr>
                <w:rFonts w:ascii="Times New Roman" w:hAnsi="Times New Roman" w:cs="Times New Roman"/>
                <w:sz w:val="22"/>
                <w:szCs w:val="22"/>
              </w:rPr>
              <w:t>Liabilities under trust receipts</w:t>
            </w:r>
          </w:p>
        </w:tc>
        <w:tc>
          <w:tcPr>
            <w:tcW w:w="1276" w:type="dxa"/>
            <w:tcBorders>
              <w:bottom w:val="single" w:sz="4" w:space="0" w:color="auto"/>
            </w:tcBorders>
          </w:tcPr>
          <w:p w:rsidR="00FF0E5D" w:rsidRPr="00AF6F89" w:rsidRDefault="00FF0E5D" w:rsidP="005C38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center"/>
              <w:rPr>
                <w:rFonts w:ascii="Times New Roman" w:hAnsi="Times New Roman" w:cs="Times New Roman"/>
                <w:sz w:val="22"/>
                <w:szCs w:val="22"/>
              </w:rPr>
            </w:pPr>
            <w:r w:rsidRPr="00AF6F89">
              <w:rPr>
                <w:rFonts w:ascii="Times New Roman" w:hAnsi="Times New Roman" w:cs="Times New Roman"/>
                <w:sz w:val="22"/>
                <w:szCs w:val="22"/>
              </w:rPr>
              <w:t xml:space="preserve"> -</w:t>
            </w:r>
          </w:p>
        </w:tc>
        <w:tc>
          <w:tcPr>
            <w:tcW w:w="236" w:type="dxa"/>
          </w:tcPr>
          <w:p w:rsidR="00FF0E5D" w:rsidRPr="00C920F3" w:rsidRDefault="00FF0E5D" w:rsidP="009D1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152"/>
              </w:tabs>
              <w:ind w:right="72"/>
              <w:jc w:val="right"/>
              <w:rPr>
                <w:rFonts w:ascii="Times New Roman" w:hAnsi="Times New Roman" w:cs="Times New Roman"/>
                <w:sz w:val="22"/>
                <w:szCs w:val="22"/>
                <w:cs/>
              </w:rPr>
            </w:pPr>
          </w:p>
        </w:tc>
        <w:tc>
          <w:tcPr>
            <w:tcW w:w="1181" w:type="dxa"/>
            <w:tcBorders>
              <w:bottom w:val="single" w:sz="4" w:space="0" w:color="auto"/>
            </w:tcBorders>
          </w:tcPr>
          <w:p w:rsidR="00FF0E5D" w:rsidRPr="00C920F3" w:rsidRDefault="00FF0E5D" w:rsidP="00372E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152"/>
              </w:tabs>
              <w:ind w:right="72"/>
              <w:jc w:val="right"/>
              <w:rPr>
                <w:rFonts w:ascii="Times New Roman" w:hAnsi="Times New Roman" w:cs="Times New Roman"/>
                <w:sz w:val="22"/>
                <w:szCs w:val="22"/>
              </w:rPr>
            </w:pPr>
            <w:r w:rsidRPr="00C920F3">
              <w:rPr>
                <w:rFonts w:ascii="Times New Roman" w:hAnsi="Times New Roman" w:cs="Times New Roman"/>
                <w:sz w:val="22"/>
                <w:szCs w:val="22"/>
                <w:cs/>
              </w:rPr>
              <w:t xml:space="preserve">       </w:t>
            </w:r>
            <w:r w:rsidRPr="00C920F3">
              <w:rPr>
                <w:rFonts w:ascii="Times New Roman" w:hAnsi="Times New Roman" w:cs="Times New Roman"/>
                <w:sz w:val="22"/>
                <w:szCs w:val="22"/>
              </w:rPr>
              <w:t>6,228</w:t>
            </w:r>
          </w:p>
        </w:tc>
        <w:tc>
          <w:tcPr>
            <w:tcW w:w="284" w:type="dxa"/>
          </w:tcPr>
          <w:p w:rsidR="00FF0E5D" w:rsidRPr="00C920F3" w:rsidRDefault="00FF0E5D" w:rsidP="009D1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152"/>
              </w:tabs>
              <w:ind w:right="72"/>
              <w:jc w:val="right"/>
              <w:rPr>
                <w:rFonts w:ascii="Times New Roman" w:hAnsi="Times New Roman" w:cs="Times New Roman"/>
                <w:sz w:val="22"/>
                <w:szCs w:val="22"/>
                <w:cs/>
              </w:rPr>
            </w:pPr>
          </w:p>
        </w:tc>
        <w:tc>
          <w:tcPr>
            <w:tcW w:w="1260" w:type="dxa"/>
            <w:tcBorders>
              <w:bottom w:val="single" w:sz="4" w:space="0" w:color="auto"/>
            </w:tcBorders>
            <w:shd w:val="clear" w:color="auto" w:fill="auto"/>
          </w:tcPr>
          <w:p w:rsidR="00FF0E5D" w:rsidRPr="00AF6F89" w:rsidRDefault="00FF0E5D" w:rsidP="005C38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center"/>
              <w:rPr>
                <w:rFonts w:ascii="Times New Roman" w:hAnsi="Times New Roman" w:cs="Times New Roman"/>
                <w:sz w:val="22"/>
                <w:szCs w:val="22"/>
              </w:rPr>
            </w:pPr>
            <w:r w:rsidRPr="00AF6F89">
              <w:rPr>
                <w:rFonts w:ascii="Times New Roman" w:hAnsi="Times New Roman" w:cs="Times New Roman"/>
                <w:sz w:val="22"/>
                <w:szCs w:val="22"/>
              </w:rPr>
              <w:t xml:space="preserve"> -</w:t>
            </w:r>
          </w:p>
        </w:tc>
        <w:tc>
          <w:tcPr>
            <w:tcW w:w="255" w:type="dxa"/>
          </w:tcPr>
          <w:p w:rsidR="00FF0E5D" w:rsidRPr="006403E3" w:rsidRDefault="00FF0E5D" w:rsidP="009D1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22"/>
              <w:jc w:val="right"/>
              <w:rPr>
                <w:rFonts w:ascii="Times New Roman" w:hAnsi="Times New Roman" w:cs="Times New Roman"/>
                <w:sz w:val="22"/>
                <w:szCs w:val="22"/>
              </w:rPr>
            </w:pPr>
          </w:p>
        </w:tc>
        <w:tc>
          <w:tcPr>
            <w:tcW w:w="1260" w:type="dxa"/>
            <w:tcBorders>
              <w:bottom w:val="single" w:sz="4" w:space="0" w:color="auto"/>
            </w:tcBorders>
            <w:shd w:val="clear" w:color="auto" w:fill="auto"/>
          </w:tcPr>
          <w:p w:rsidR="00FF0E5D" w:rsidRPr="006403E3" w:rsidRDefault="00FF0E5D" w:rsidP="00372E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152"/>
              </w:tabs>
              <w:ind w:right="72"/>
              <w:jc w:val="right"/>
              <w:rPr>
                <w:rFonts w:ascii="Times New Roman" w:hAnsi="Times New Roman" w:cs="Times New Roman"/>
                <w:sz w:val="22"/>
                <w:szCs w:val="22"/>
              </w:rPr>
            </w:pPr>
            <w:r w:rsidRPr="006403E3">
              <w:rPr>
                <w:rFonts w:ascii="Times New Roman" w:hAnsi="Times New Roman" w:cs="Times New Roman"/>
                <w:sz w:val="22"/>
                <w:szCs w:val="22"/>
                <w:cs/>
              </w:rPr>
              <w:t xml:space="preserve">       </w:t>
            </w:r>
            <w:r w:rsidRPr="006403E3">
              <w:rPr>
                <w:rFonts w:ascii="Times New Roman" w:hAnsi="Times New Roman" w:cs="Times New Roman"/>
                <w:sz w:val="22"/>
                <w:szCs w:val="22"/>
              </w:rPr>
              <w:t>6,228</w:t>
            </w:r>
          </w:p>
        </w:tc>
      </w:tr>
      <w:tr w:rsidR="00FF0E5D" w:rsidRPr="006403E3" w:rsidTr="002961E8">
        <w:tc>
          <w:tcPr>
            <w:tcW w:w="4361" w:type="dxa"/>
          </w:tcPr>
          <w:p w:rsidR="00FF0E5D" w:rsidRPr="006403E3" w:rsidRDefault="00FF0E5D" w:rsidP="009D1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152"/>
              </w:tabs>
              <w:ind w:right="72"/>
              <w:rPr>
                <w:rFonts w:ascii="Times New Roman" w:hAnsi="Times New Roman" w:cs="Cordia New"/>
                <w:sz w:val="22"/>
                <w:szCs w:val="22"/>
                <w:cs/>
              </w:rPr>
            </w:pPr>
            <w:r w:rsidRPr="006403E3">
              <w:rPr>
                <w:rFonts w:ascii="Times New Roman" w:hAnsi="Times New Roman" w:cs="Times New Roman"/>
                <w:sz w:val="22"/>
                <w:szCs w:val="22"/>
              </w:rPr>
              <w:t>Total</w:t>
            </w:r>
          </w:p>
        </w:tc>
        <w:tc>
          <w:tcPr>
            <w:tcW w:w="1276" w:type="dxa"/>
            <w:tcBorders>
              <w:top w:val="single" w:sz="4" w:space="0" w:color="auto"/>
              <w:bottom w:val="double" w:sz="4" w:space="0" w:color="auto"/>
            </w:tcBorders>
          </w:tcPr>
          <w:p w:rsidR="00FF0E5D" w:rsidRPr="00AF6F89" w:rsidRDefault="00FF0E5D" w:rsidP="005C38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center"/>
              <w:rPr>
                <w:rFonts w:ascii="Times New Roman" w:hAnsi="Times New Roman" w:cs="Times New Roman"/>
                <w:sz w:val="22"/>
                <w:szCs w:val="22"/>
              </w:rPr>
            </w:pPr>
            <w:r w:rsidRPr="00AF6F89">
              <w:rPr>
                <w:rFonts w:ascii="Times New Roman" w:hAnsi="Times New Roman" w:cs="Times New Roman"/>
                <w:sz w:val="22"/>
                <w:szCs w:val="22"/>
              </w:rPr>
              <w:t xml:space="preserve"> -</w:t>
            </w:r>
          </w:p>
        </w:tc>
        <w:tc>
          <w:tcPr>
            <w:tcW w:w="236" w:type="dxa"/>
          </w:tcPr>
          <w:p w:rsidR="00FF0E5D" w:rsidRPr="00C920F3" w:rsidRDefault="00FF0E5D" w:rsidP="009D1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152"/>
              </w:tabs>
              <w:ind w:right="72"/>
              <w:jc w:val="right"/>
              <w:rPr>
                <w:rFonts w:ascii="Times New Roman" w:hAnsi="Times New Roman" w:cs="Times New Roman"/>
                <w:sz w:val="22"/>
                <w:szCs w:val="22"/>
                <w:cs/>
              </w:rPr>
            </w:pPr>
          </w:p>
        </w:tc>
        <w:tc>
          <w:tcPr>
            <w:tcW w:w="1181" w:type="dxa"/>
            <w:tcBorders>
              <w:top w:val="single" w:sz="4" w:space="0" w:color="auto"/>
              <w:bottom w:val="double" w:sz="4" w:space="0" w:color="auto"/>
            </w:tcBorders>
          </w:tcPr>
          <w:p w:rsidR="00FF0E5D" w:rsidRPr="00C920F3" w:rsidRDefault="00FF0E5D" w:rsidP="00372E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152"/>
              </w:tabs>
              <w:ind w:right="72"/>
              <w:jc w:val="center"/>
              <w:rPr>
                <w:rFonts w:ascii="Times New Roman" w:hAnsi="Times New Roman" w:cs="Times New Roman"/>
                <w:sz w:val="22"/>
                <w:szCs w:val="22"/>
              </w:rPr>
            </w:pPr>
            <w:r w:rsidRPr="00C920F3">
              <w:rPr>
                <w:rFonts w:ascii="Times New Roman" w:hAnsi="Times New Roman" w:cs="Times New Roman"/>
                <w:sz w:val="22"/>
                <w:szCs w:val="22"/>
                <w:cs/>
              </w:rPr>
              <w:t xml:space="preserve">     </w:t>
            </w:r>
            <w:r w:rsidRPr="00C920F3">
              <w:rPr>
                <w:rFonts w:ascii="Times New Roman" w:hAnsi="Times New Roman" w:cs="Times New Roman"/>
                <w:sz w:val="22"/>
                <w:szCs w:val="22"/>
              </w:rPr>
              <w:t>53,614</w:t>
            </w:r>
          </w:p>
        </w:tc>
        <w:tc>
          <w:tcPr>
            <w:tcW w:w="284" w:type="dxa"/>
          </w:tcPr>
          <w:p w:rsidR="00FF0E5D" w:rsidRPr="00C920F3" w:rsidRDefault="00FF0E5D" w:rsidP="009D1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152"/>
              </w:tabs>
              <w:ind w:right="72"/>
              <w:jc w:val="right"/>
              <w:rPr>
                <w:rFonts w:ascii="Times New Roman" w:hAnsi="Times New Roman" w:cs="Times New Roman"/>
                <w:sz w:val="22"/>
                <w:szCs w:val="22"/>
                <w:cs/>
              </w:rPr>
            </w:pPr>
          </w:p>
        </w:tc>
        <w:tc>
          <w:tcPr>
            <w:tcW w:w="1260" w:type="dxa"/>
            <w:tcBorders>
              <w:top w:val="single" w:sz="4" w:space="0" w:color="auto"/>
              <w:bottom w:val="double" w:sz="4" w:space="0" w:color="auto"/>
            </w:tcBorders>
            <w:shd w:val="clear" w:color="auto" w:fill="auto"/>
          </w:tcPr>
          <w:p w:rsidR="00FF0E5D" w:rsidRPr="00AF6F89" w:rsidRDefault="00FF0E5D" w:rsidP="005C38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center"/>
              <w:rPr>
                <w:rFonts w:ascii="Times New Roman" w:hAnsi="Times New Roman" w:cs="Times New Roman"/>
                <w:sz w:val="22"/>
                <w:szCs w:val="22"/>
              </w:rPr>
            </w:pPr>
            <w:r w:rsidRPr="00AF6F89">
              <w:rPr>
                <w:rFonts w:ascii="Times New Roman" w:hAnsi="Times New Roman" w:cs="Times New Roman"/>
                <w:sz w:val="22"/>
                <w:szCs w:val="22"/>
              </w:rPr>
              <w:t xml:space="preserve"> -</w:t>
            </w:r>
          </w:p>
        </w:tc>
        <w:tc>
          <w:tcPr>
            <w:tcW w:w="255" w:type="dxa"/>
          </w:tcPr>
          <w:p w:rsidR="00FF0E5D" w:rsidRPr="006403E3" w:rsidRDefault="00FF0E5D" w:rsidP="009D1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22"/>
              <w:jc w:val="right"/>
              <w:rPr>
                <w:rFonts w:ascii="Times New Roman" w:hAnsi="Times New Roman" w:cs="Times New Roman"/>
                <w:sz w:val="22"/>
                <w:szCs w:val="22"/>
              </w:rPr>
            </w:pPr>
          </w:p>
        </w:tc>
        <w:tc>
          <w:tcPr>
            <w:tcW w:w="1260" w:type="dxa"/>
            <w:tcBorders>
              <w:top w:val="single" w:sz="4" w:space="0" w:color="auto"/>
              <w:bottom w:val="double" w:sz="4" w:space="0" w:color="auto"/>
            </w:tcBorders>
            <w:shd w:val="clear" w:color="auto" w:fill="auto"/>
          </w:tcPr>
          <w:p w:rsidR="00FF0E5D" w:rsidRPr="006403E3" w:rsidRDefault="00FF0E5D" w:rsidP="00372E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152"/>
              </w:tabs>
              <w:ind w:right="72"/>
              <w:jc w:val="right"/>
              <w:rPr>
                <w:rFonts w:ascii="Times New Roman" w:hAnsi="Times New Roman" w:cs="Times New Roman"/>
                <w:sz w:val="22"/>
                <w:szCs w:val="22"/>
              </w:rPr>
            </w:pPr>
            <w:r w:rsidRPr="006403E3">
              <w:rPr>
                <w:rFonts w:ascii="Times New Roman" w:hAnsi="Times New Roman" w:cs="Times New Roman"/>
                <w:sz w:val="22"/>
                <w:szCs w:val="22"/>
                <w:cs/>
              </w:rPr>
              <w:t xml:space="preserve">     </w:t>
            </w:r>
            <w:r w:rsidRPr="006403E3">
              <w:rPr>
                <w:rFonts w:ascii="Times New Roman" w:hAnsi="Times New Roman" w:cs="Times New Roman"/>
                <w:sz w:val="22"/>
                <w:szCs w:val="22"/>
              </w:rPr>
              <w:t>53,614</w:t>
            </w:r>
          </w:p>
        </w:tc>
      </w:tr>
    </w:tbl>
    <w:p w:rsidR="00913976" w:rsidRDefault="00913976" w:rsidP="00144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9"/>
        </w:tabs>
        <w:spacing w:line="240" w:lineRule="auto"/>
        <w:rPr>
          <w:rFonts w:ascii="Times New Roman" w:hAnsi="Times New Roman" w:cs="Times New Roman"/>
          <w:b/>
          <w:bCs/>
          <w:sz w:val="22"/>
          <w:szCs w:val="22"/>
        </w:rPr>
      </w:pPr>
    </w:p>
    <w:p w:rsidR="002961E8" w:rsidRDefault="002961E8" w:rsidP="00144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9"/>
        </w:tabs>
        <w:spacing w:line="240" w:lineRule="auto"/>
        <w:rPr>
          <w:rFonts w:ascii="Times New Roman" w:hAnsi="Times New Roman" w:cs="Times New Roman"/>
          <w:b/>
          <w:bCs/>
          <w:sz w:val="22"/>
          <w:szCs w:val="22"/>
        </w:rPr>
      </w:pPr>
    </w:p>
    <w:p w:rsidR="00C41AE7" w:rsidRPr="00E5176E" w:rsidRDefault="005578DA" w:rsidP="009A1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709"/>
        </w:tabs>
        <w:spacing w:line="240" w:lineRule="auto"/>
        <w:rPr>
          <w:rFonts w:ascii="Times New Roman" w:hAnsi="Times New Roman" w:cs="Cordia New"/>
          <w:b/>
          <w:bCs/>
          <w:sz w:val="22"/>
          <w:szCs w:val="22"/>
          <w:cs/>
        </w:rPr>
      </w:pPr>
      <w:r w:rsidRPr="00E5176E">
        <w:rPr>
          <w:rFonts w:ascii="Times New Roman" w:hAnsi="Times New Roman" w:cs="Times New Roman"/>
          <w:b/>
          <w:bCs/>
          <w:sz w:val="22"/>
          <w:szCs w:val="22"/>
        </w:rPr>
        <w:t>1</w:t>
      </w:r>
      <w:r w:rsidR="00E41549" w:rsidRPr="00E5176E">
        <w:rPr>
          <w:rFonts w:ascii="Times New Roman" w:hAnsi="Times New Roman" w:cs="Times New Roman"/>
          <w:b/>
          <w:bCs/>
          <w:sz w:val="22"/>
          <w:szCs w:val="22"/>
        </w:rPr>
        <w:t>3</w:t>
      </w:r>
      <w:r w:rsidR="00C41AE7" w:rsidRPr="00E5176E">
        <w:rPr>
          <w:rFonts w:ascii="Times New Roman" w:hAnsi="Times New Roman" w:cs="Times New Roman"/>
          <w:b/>
          <w:bCs/>
          <w:sz w:val="22"/>
          <w:szCs w:val="22"/>
        </w:rPr>
        <w:t>.</w:t>
      </w:r>
      <w:r w:rsidR="00C41AE7" w:rsidRPr="00E5176E">
        <w:rPr>
          <w:rFonts w:ascii="Times New Roman" w:hAnsi="Times New Roman" w:cs="Times New Roman"/>
          <w:b/>
          <w:bCs/>
          <w:sz w:val="22"/>
          <w:szCs w:val="22"/>
        </w:rPr>
        <w:tab/>
      </w:r>
      <w:r w:rsidR="00E5176E">
        <w:rPr>
          <w:rFonts w:ascii="Times New Roman" w:hAnsi="Times New Roman" w:cs="Times New Roman"/>
          <w:b/>
          <w:bCs/>
          <w:sz w:val="22"/>
          <w:szCs w:val="22"/>
        </w:rPr>
        <w:t xml:space="preserve">TRADE AND OTHER </w:t>
      </w:r>
      <w:r w:rsidR="00720516">
        <w:rPr>
          <w:rFonts w:ascii="Times New Roman" w:hAnsi="Times New Roman" w:cs="Times New Roman"/>
          <w:b/>
          <w:bCs/>
          <w:sz w:val="22"/>
          <w:szCs w:val="22"/>
        </w:rPr>
        <w:t>ACCOUNTS PAYABLE</w:t>
      </w:r>
      <w:r w:rsidR="00E5176E" w:rsidRPr="00E5176E">
        <w:rPr>
          <w:rFonts w:ascii="Times New Roman" w:hAnsi="Times New Roman" w:cs="Times New Roman"/>
          <w:b/>
          <w:bCs/>
          <w:sz w:val="22"/>
          <w:szCs w:val="22"/>
          <w:cs/>
        </w:rPr>
        <w:t xml:space="preserve"> </w:t>
      </w:r>
      <w:r w:rsidR="00E5176E">
        <w:rPr>
          <w:rFonts w:ascii="Times New Roman" w:hAnsi="Times New Roman" w:cs="Times New Roman"/>
          <w:b/>
          <w:bCs/>
          <w:sz w:val="22"/>
          <w:szCs w:val="22"/>
        </w:rPr>
        <w:t>- OTHERS</w:t>
      </w:r>
    </w:p>
    <w:p w:rsidR="00C41AE7" w:rsidRPr="00E5176E" w:rsidRDefault="00C41AE7" w:rsidP="00C41A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sz w:val="22"/>
          <w:szCs w:val="22"/>
        </w:rPr>
      </w:pPr>
    </w:p>
    <w:p w:rsidR="00C41AE7" w:rsidRDefault="00E5176E" w:rsidP="00C41A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3"/>
        <w:jc w:val="thaiDistribute"/>
        <w:rPr>
          <w:rFonts w:ascii="Angsana New" w:hAnsi="Angsana New"/>
          <w:color w:val="000000"/>
          <w:sz w:val="30"/>
          <w:szCs w:val="30"/>
        </w:rPr>
      </w:pPr>
      <w:r w:rsidRPr="007F3239">
        <w:rPr>
          <w:rFonts w:ascii="Times New Roman" w:hAnsi="Times New Roman" w:cs="Times New Roman"/>
          <w:sz w:val="22"/>
          <w:szCs w:val="22"/>
        </w:rPr>
        <w:t>As at December 31, 201</w:t>
      </w:r>
      <w:r w:rsidR="00372EF6">
        <w:rPr>
          <w:rFonts w:ascii="Times New Roman" w:hAnsi="Times New Roman" w:cs="Times New Roman"/>
          <w:sz w:val="22"/>
          <w:szCs w:val="22"/>
        </w:rPr>
        <w:t>7</w:t>
      </w:r>
      <w:r w:rsidRPr="007F3239">
        <w:rPr>
          <w:rFonts w:ascii="Times New Roman" w:hAnsi="Times New Roman" w:cs="Times New Roman"/>
          <w:sz w:val="22"/>
          <w:szCs w:val="22"/>
        </w:rPr>
        <w:t xml:space="preserve"> and 201</w:t>
      </w:r>
      <w:r w:rsidR="00372EF6">
        <w:rPr>
          <w:rFonts w:ascii="Times New Roman" w:hAnsi="Times New Roman" w:cs="Times New Roman"/>
          <w:sz w:val="22"/>
          <w:szCs w:val="22"/>
        </w:rPr>
        <w:t>6</w:t>
      </w:r>
      <w:r w:rsidRPr="007F3239">
        <w:rPr>
          <w:rFonts w:ascii="Times New Roman" w:hAnsi="Times New Roman" w:cs="Times New Roman"/>
          <w:sz w:val="22"/>
          <w:szCs w:val="22"/>
        </w:rPr>
        <w:t>, the Group</w:t>
      </w:r>
      <w:r w:rsidRPr="007F3239">
        <w:rPr>
          <w:rFonts w:ascii="Times New Roman" w:hAnsi="Times New Roman" w:cs="Times New Roman"/>
          <w:color w:val="000000"/>
          <w:sz w:val="22"/>
          <w:szCs w:val="22"/>
          <w:cs/>
        </w:rPr>
        <w:t xml:space="preserve"> </w:t>
      </w:r>
      <w:r w:rsidRPr="007F3239">
        <w:rPr>
          <w:rFonts w:ascii="Times New Roman" w:hAnsi="Times New Roman" w:cs="Times New Roman"/>
          <w:color w:val="000000"/>
          <w:sz w:val="22"/>
          <w:szCs w:val="22"/>
        </w:rPr>
        <w:t>had</w:t>
      </w:r>
      <w:r>
        <w:rPr>
          <w:rFonts w:ascii="Times New Roman" w:hAnsi="Times New Roman" w:cs="Times New Roman"/>
          <w:color w:val="000000"/>
          <w:sz w:val="22"/>
          <w:szCs w:val="22"/>
        </w:rPr>
        <w:t xml:space="preserve"> </w:t>
      </w:r>
      <w:r w:rsidRPr="00215BB3">
        <w:rPr>
          <w:rFonts w:ascii="Times New Roman" w:hAnsi="Times New Roman" w:cs="Times New Roman"/>
          <w:sz w:val="22"/>
          <w:szCs w:val="22"/>
        </w:rPr>
        <w:t>outstanding balance of</w:t>
      </w:r>
      <w:r w:rsidRPr="007F3239">
        <w:rPr>
          <w:rFonts w:ascii="Times New Roman" w:hAnsi="Times New Roman" w:cs="Times New Roman"/>
          <w:color w:val="000000"/>
          <w:sz w:val="22"/>
          <w:szCs w:val="22"/>
        </w:rPr>
        <w:t xml:space="preserve"> </w:t>
      </w:r>
      <w:r>
        <w:rPr>
          <w:rFonts w:ascii="Times New Roman" w:hAnsi="Times New Roman" w:cs="Times New Roman"/>
          <w:sz w:val="22"/>
          <w:szCs w:val="22"/>
        </w:rPr>
        <w:t xml:space="preserve">trade and other </w:t>
      </w:r>
      <w:r w:rsidR="00720516">
        <w:rPr>
          <w:rFonts w:ascii="Times New Roman" w:hAnsi="Times New Roman" w:cs="Times New Roman"/>
          <w:sz w:val="22"/>
          <w:szCs w:val="22"/>
        </w:rPr>
        <w:t>accounts payable</w:t>
      </w:r>
      <w:r w:rsidRPr="007F3239">
        <w:rPr>
          <w:rFonts w:ascii="Times New Roman" w:hAnsi="Times New Roman" w:cs="Times New Roman"/>
          <w:sz w:val="22"/>
          <w:szCs w:val="22"/>
          <w:cs/>
        </w:rPr>
        <w:t xml:space="preserve"> </w:t>
      </w:r>
      <w:r>
        <w:rPr>
          <w:rFonts w:ascii="Times New Roman" w:hAnsi="Times New Roman" w:cs="Times New Roman"/>
          <w:sz w:val="22"/>
          <w:szCs w:val="22"/>
        </w:rPr>
        <w:t>- others</w:t>
      </w:r>
      <w:r w:rsidRPr="007F3239">
        <w:rPr>
          <w:rFonts w:ascii="Times New Roman" w:hAnsi="Times New Roman" w:cs="Times New Roman"/>
          <w:color w:val="000000"/>
          <w:sz w:val="22"/>
          <w:szCs w:val="22"/>
          <w:cs/>
        </w:rPr>
        <w:t xml:space="preserve"> </w:t>
      </w:r>
      <w:r w:rsidRPr="007F3239">
        <w:rPr>
          <w:rFonts w:ascii="Times New Roman" w:hAnsi="Times New Roman" w:cs="Times New Roman"/>
          <w:sz w:val="22"/>
          <w:szCs w:val="22"/>
        </w:rPr>
        <w:t>were as follows</w:t>
      </w:r>
      <w:r w:rsidRPr="007F3239">
        <w:rPr>
          <w:rFonts w:ascii="Times New Roman" w:hAnsi="Times New Roman" w:cs="Times New Roman"/>
          <w:color w:val="000000"/>
          <w:sz w:val="22"/>
          <w:szCs w:val="22"/>
        </w:rPr>
        <w:t>:</w:t>
      </w:r>
    </w:p>
    <w:p w:rsidR="00C41AE7" w:rsidRDefault="00C41AE7" w:rsidP="00C41AE7">
      <w:pPr>
        <w:rPr>
          <w:rFonts w:ascii="Times New Roman" w:hAnsi="Times New Roman" w:cs="Cordia New"/>
          <w:sz w:val="22"/>
          <w:szCs w:val="22"/>
        </w:rPr>
      </w:pPr>
    </w:p>
    <w:tbl>
      <w:tblPr>
        <w:tblW w:w="10113" w:type="dxa"/>
        <w:tblLayout w:type="fixed"/>
        <w:tblLook w:val="01E0"/>
      </w:tblPr>
      <w:tblGrid>
        <w:gridCol w:w="4361"/>
        <w:gridCol w:w="1276"/>
        <w:gridCol w:w="236"/>
        <w:gridCol w:w="1181"/>
        <w:gridCol w:w="284"/>
        <w:gridCol w:w="1260"/>
        <w:gridCol w:w="255"/>
        <w:gridCol w:w="1260"/>
      </w:tblGrid>
      <w:tr w:rsidR="006B4CE2" w:rsidRPr="009128D5" w:rsidTr="009D111A">
        <w:tc>
          <w:tcPr>
            <w:tcW w:w="4361" w:type="dxa"/>
          </w:tcPr>
          <w:p w:rsidR="006B4CE2" w:rsidRPr="009128D5" w:rsidRDefault="006B4CE2" w:rsidP="009D1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tc>
        <w:tc>
          <w:tcPr>
            <w:tcW w:w="5752" w:type="dxa"/>
            <w:gridSpan w:val="7"/>
            <w:tcBorders>
              <w:bottom w:val="single" w:sz="4" w:space="0" w:color="auto"/>
            </w:tcBorders>
          </w:tcPr>
          <w:p w:rsidR="006B4CE2" w:rsidRPr="009128D5" w:rsidRDefault="006B4CE2" w:rsidP="00374B37">
            <w:pPr>
              <w:ind w:left="-153" w:right="-93"/>
              <w:jc w:val="center"/>
              <w:rPr>
                <w:rFonts w:ascii="Times New Roman" w:hAnsi="Times New Roman" w:cs="Times New Roman"/>
                <w:sz w:val="22"/>
                <w:szCs w:val="22"/>
              </w:rPr>
            </w:pPr>
            <w:r>
              <w:rPr>
                <w:rFonts w:ascii="Times New Roman" w:hAnsi="Times New Roman" w:cs="Times New Roman"/>
                <w:sz w:val="22"/>
                <w:szCs w:val="22"/>
              </w:rPr>
              <w:t>In Thousand</w:t>
            </w:r>
            <w:r w:rsidRPr="009128D5">
              <w:rPr>
                <w:rFonts w:ascii="Times New Roman" w:hAnsi="Times New Roman" w:cs="Times New Roman"/>
                <w:sz w:val="22"/>
                <w:szCs w:val="22"/>
              </w:rPr>
              <w:t xml:space="preserve"> Baht</w:t>
            </w:r>
          </w:p>
        </w:tc>
      </w:tr>
      <w:tr w:rsidR="00372EF6" w:rsidRPr="009128D5" w:rsidTr="009D111A">
        <w:tc>
          <w:tcPr>
            <w:tcW w:w="4361" w:type="dxa"/>
          </w:tcPr>
          <w:p w:rsidR="00372EF6" w:rsidRPr="009128D5" w:rsidRDefault="00372EF6" w:rsidP="009D1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64"/>
              <w:jc w:val="center"/>
              <w:rPr>
                <w:rFonts w:ascii="Times New Roman" w:hAnsi="Times New Roman" w:cs="Times New Roman"/>
                <w:sz w:val="22"/>
                <w:szCs w:val="22"/>
                <w:cs/>
              </w:rPr>
            </w:pPr>
          </w:p>
        </w:tc>
        <w:tc>
          <w:tcPr>
            <w:tcW w:w="2693" w:type="dxa"/>
            <w:gridSpan w:val="3"/>
            <w:tcBorders>
              <w:top w:val="single" w:sz="4" w:space="0" w:color="auto"/>
            </w:tcBorders>
          </w:tcPr>
          <w:p w:rsidR="00372EF6" w:rsidRPr="009128D5" w:rsidRDefault="00372EF6" w:rsidP="009D111A">
            <w:pPr>
              <w:ind w:left="-153" w:right="-93"/>
              <w:jc w:val="center"/>
              <w:rPr>
                <w:rFonts w:ascii="Times New Roman" w:hAnsi="Times New Roman" w:cs="Times New Roman"/>
                <w:sz w:val="22"/>
                <w:szCs w:val="22"/>
                <w:cs/>
              </w:rPr>
            </w:pPr>
            <w:r w:rsidRPr="009128D5">
              <w:rPr>
                <w:rFonts w:ascii="Times New Roman" w:hAnsi="Times New Roman" w:cs="Times New Roman"/>
                <w:sz w:val="22"/>
                <w:szCs w:val="22"/>
              </w:rPr>
              <w:t>Consolidated</w:t>
            </w:r>
          </w:p>
        </w:tc>
        <w:tc>
          <w:tcPr>
            <w:tcW w:w="284" w:type="dxa"/>
            <w:tcBorders>
              <w:top w:val="single" w:sz="4" w:space="0" w:color="auto"/>
            </w:tcBorders>
          </w:tcPr>
          <w:p w:rsidR="00372EF6" w:rsidRPr="009128D5" w:rsidRDefault="00372EF6" w:rsidP="009D1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64"/>
              <w:jc w:val="center"/>
              <w:rPr>
                <w:rFonts w:ascii="Times New Roman" w:hAnsi="Times New Roman" w:cs="Times New Roman"/>
                <w:sz w:val="22"/>
                <w:szCs w:val="22"/>
              </w:rPr>
            </w:pPr>
          </w:p>
        </w:tc>
        <w:tc>
          <w:tcPr>
            <w:tcW w:w="2775" w:type="dxa"/>
            <w:gridSpan w:val="3"/>
            <w:tcBorders>
              <w:top w:val="single" w:sz="4" w:space="0" w:color="auto"/>
            </w:tcBorders>
          </w:tcPr>
          <w:p w:rsidR="00372EF6" w:rsidRPr="009128D5" w:rsidRDefault="00372EF6" w:rsidP="00372EF6">
            <w:pPr>
              <w:ind w:left="-153" w:right="-93"/>
              <w:jc w:val="center"/>
              <w:rPr>
                <w:rFonts w:ascii="Times New Roman" w:hAnsi="Times New Roman" w:cs="Times New Roman"/>
                <w:sz w:val="22"/>
                <w:szCs w:val="22"/>
              </w:rPr>
            </w:pPr>
            <w:r w:rsidRPr="009128D5">
              <w:rPr>
                <w:rFonts w:ascii="Times New Roman" w:hAnsi="Times New Roman" w:cs="Times New Roman"/>
                <w:sz w:val="22"/>
                <w:szCs w:val="22"/>
              </w:rPr>
              <w:t>Separate</w:t>
            </w:r>
          </w:p>
        </w:tc>
      </w:tr>
      <w:tr w:rsidR="00372EF6" w:rsidRPr="009128D5" w:rsidTr="00136312">
        <w:tc>
          <w:tcPr>
            <w:tcW w:w="4361" w:type="dxa"/>
          </w:tcPr>
          <w:p w:rsidR="00372EF6" w:rsidRPr="009128D5" w:rsidRDefault="00372EF6" w:rsidP="009D1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64"/>
              <w:jc w:val="center"/>
              <w:rPr>
                <w:rFonts w:ascii="Times New Roman" w:hAnsi="Times New Roman" w:cs="Times New Roman"/>
                <w:sz w:val="22"/>
                <w:szCs w:val="22"/>
                <w:cs/>
              </w:rPr>
            </w:pPr>
          </w:p>
        </w:tc>
        <w:tc>
          <w:tcPr>
            <w:tcW w:w="2693" w:type="dxa"/>
            <w:gridSpan w:val="3"/>
          </w:tcPr>
          <w:p w:rsidR="00372EF6" w:rsidRPr="009128D5" w:rsidRDefault="00372EF6" w:rsidP="009D111A">
            <w:pPr>
              <w:ind w:left="-153" w:right="-93"/>
              <w:jc w:val="center"/>
              <w:rPr>
                <w:rFonts w:ascii="Times New Roman" w:hAnsi="Times New Roman" w:cs="Times New Roman"/>
                <w:sz w:val="22"/>
                <w:szCs w:val="22"/>
                <w:cs/>
              </w:rPr>
            </w:pPr>
            <w:r w:rsidRPr="009128D5">
              <w:rPr>
                <w:rFonts w:ascii="Times New Roman" w:hAnsi="Times New Roman" w:cs="Times New Roman"/>
                <w:sz w:val="22"/>
                <w:szCs w:val="22"/>
              </w:rPr>
              <w:t>financial statements</w:t>
            </w:r>
          </w:p>
        </w:tc>
        <w:tc>
          <w:tcPr>
            <w:tcW w:w="284" w:type="dxa"/>
          </w:tcPr>
          <w:p w:rsidR="00372EF6" w:rsidRPr="009128D5" w:rsidRDefault="00372EF6" w:rsidP="009D1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64"/>
              <w:jc w:val="center"/>
              <w:rPr>
                <w:rFonts w:ascii="Times New Roman" w:hAnsi="Times New Roman" w:cs="Times New Roman"/>
                <w:sz w:val="22"/>
                <w:szCs w:val="22"/>
              </w:rPr>
            </w:pPr>
          </w:p>
        </w:tc>
        <w:tc>
          <w:tcPr>
            <w:tcW w:w="2775" w:type="dxa"/>
            <w:gridSpan w:val="3"/>
          </w:tcPr>
          <w:p w:rsidR="00372EF6" w:rsidRPr="009128D5" w:rsidRDefault="00372EF6" w:rsidP="00372EF6">
            <w:pPr>
              <w:ind w:left="-153" w:right="-93"/>
              <w:jc w:val="center"/>
              <w:rPr>
                <w:rFonts w:ascii="Times New Roman" w:hAnsi="Times New Roman" w:cs="Times New Roman"/>
                <w:sz w:val="22"/>
                <w:szCs w:val="22"/>
              </w:rPr>
            </w:pPr>
            <w:r w:rsidRPr="009128D5">
              <w:rPr>
                <w:rFonts w:ascii="Times New Roman" w:hAnsi="Times New Roman" w:cs="Times New Roman"/>
                <w:sz w:val="22"/>
                <w:szCs w:val="22"/>
              </w:rPr>
              <w:t>financial statements</w:t>
            </w:r>
          </w:p>
        </w:tc>
      </w:tr>
      <w:tr w:rsidR="00372EF6" w:rsidRPr="009128D5" w:rsidTr="00E91733">
        <w:tc>
          <w:tcPr>
            <w:tcW w:w="4361" w:type="dxa"/>
          </w:tcPr>
          <w:p w:rsidR="00372EF6" w:rsidRPr="009128D5" w:rsidRDefault="00372EF6" w:rsidP="009D1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64"/>
              <w:jc w:val="center"/>
              <w:rPr>
                <w:rFonts w:ascii="Times New Roman" w:hAnsi="Times New Roman" w:cs="Times New Roman"/>
                <w:sz w:val="22"/>
                <w:szCs w:val="22"/>
                <w:cs/>
              </w:rPr>
            </w:pPr>
          </w:p>
        </w:tc>
        <w:tc>
          <w:tcPr>
            <w:tcW w:w="1276" w:type="dxa"/>
            <w:tcBorders>
              <w:top w:val="single" w:sz="4" w:space="0" w:color="auto"/>
              <w:bottom w:val="single" w:sz="4" w:space="0" w:color="auto"/>
            </w:tcBorders>
          </w:tcPr>
          <w:p w:rsidR="00372EF6" w:rsidRPr="009128D5" w:rsidRDefault="00372EF6" w:rsidP="00372EF6">
            <w:pPr>
              <w:ind w:left="-153" w:right="-93"/>
              <w:jc w:val="center"/>
              <w:rPr>
                <w:rFonts w:ascii="Times New Roman" w:hAnsi="Times New Roman" w:cs="Times New Roman"/>
                <w:sz w:val="22"/>
                <w:szCs w:val="22"/>
              </w:rPr>
            </w:pPr>
            <w:r w:rsidRPr="009128D5">
              <w:rPr>
                <w:rFonts w:ascii="Times New Roman" w:hAnsi="Times New Roman" w:cs="Times New Roman"/>
                <w:sz w:val="22"/>
                <w:szCs w:val="22"/>
              </w:rPr>
              <w:t>201</w:t>
            </w:r>
            <w:r>
              <w:rPr>
                <w:rFonts w:ascii="Times New Roman" w:hAnsi="Times New Roman" w:cs="Times New Roman"/>
                <w:sz w:val="22"/>
                <w:szCs w:val="22"/>
              </w:rPr>
              <w:t>7</w:t>
            </w:r>
          </w:p>
        </w:tc>
        <w:tc>
          <w:tcPr>
            <w:tcW w:w="236" w:type="dxa"/>
            <w:tcBorders>
              <w:top w:val="single" w:sz="4" w:space="0" w:color="auto"/>
              <w:left w:val="nil"/>
            </w:tcBorders>
          </w:tcPr>
          <w:p w:rsidR="00372EF6" w:rsidRPr="009128D5" w:rsidRDefault="00372EF6" w:rsidP="009D1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64"/>
              <w:jc w:val="center"/>
              <w:rPr>
                <w:rFonts w:ascii="Times New Roman" w:hAnsi="Times New Roman" w:cs="Times New Roman"/>
                <w:sz w:val="22"/>
                <w:szCs w:val="22"/>
                <w:cs/>
              </w:rPr>
            </w:pPr>
          </w:p>
        </w:tc>
        <w:tc>
          <w:tcPr>
            <w:tcW w:w="1181" w:type="dxa"/>
            <w:tcBorders>
              <w:top w:val="single" w:sz="4" w:space="0" w:color="auto"/>
              <w:bottom w:val="single" w:sz="4" w:space="0" w:color="auto"/>
            </w:tcBorders>
          </w:tcPr>
          <w:p w:rsidR="00372EF6" w:rsidRPr="009128D5" w:rsidRDefault="00372EF6" w:rsidP="00372EF6">
            <w:pPr>
              <w:ind w:left="-153" w:right="-93"/>
              <w:jc w:val="center"/>
              <w:rPr>
                <w:rFonts w:ascii="Times New Roman" w:hAnsi="Times New Roman" w:cs="Times New Roman"/>
                <w:sz w:val="22"/>
                <w:szCs w:val="22"/>
              </w:rPr>
            </w:pPr>
            <w:r w:rsidRPr="009128D5">
              <w:rPr>
                <w:rFonts w:ascii="Times New Roman" w:hAnsi="Times New Roman" w:cs="Times New Roman"/>
                <w:sz w:val="22"/>
                <w:szCs w:val="22"/>
              </w:rPr>
              <w:t>201</w:t>
            </w:r>
            <w:r>
              <w:rPr>
                <w:rFonts w:ascii="Times New Roman" w:hAnsi="Times New Roman" w:cs="Times New Roman"/>
                <w:sz w:val="22"/>
                <w:szCs w:val="22"/>
              </w:rPr>
              <w:t>6</w:t>
            </w:r>
          </w:p>
        </w:tc>
        <w:tc>
          <w:tcPr>
            <w:tcW w:w="284" w:type="dxa"/>
          </w:tcPr>
          <w:p w:rsidR="00372EF6" w:rsidRPr="009128D5" w:rsidRDefault="00372EF6" w:rsidP="009D1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64"/>
              <w:jc w:val="center"/>
              <w:rPr>
                <w:rFonts w:ascii="Times New Roman" w:hAnsi="Times New Roman" w:cs="Times New Roman"/>
                <w:sz w:val="22"/>
                <w:szCs w:val="22"/>
              </w:rPr>
            </w:pPr>
          </w:p>
        </w:tc>
        <w:tc>
          <w:tcPr>
            <w:tcW w:w="1260" w:type="dxa"/>
            <w:tcBorders>
              <w:top w:val="single" w:sz="4" w:space="0" w:color="auto"/>
              <w:bottom w:val="single" w:sz="4" w:space="0" w:color="auto"/>
            </w:tcBorders>
          </w:tcPr>
          <w:p w:rsidR="00372EF6" w:rsidRPr="009128D5" w:rsidRDefault="00372EF6" w:rsidP="00372EF6">
            <w:pPr>
              <w:ind w:left="-153" w:right="-93"/>
              <w:jc w:val="center"/>
              <w:rPr>
                <w:rFonts w:ascii="Times New Roman" w:hAnsi="Times New Roman" w:cs="Times New Roman"/>
                <w:sz w:val="22"/>
                <w:szCs w:val="22"/>
              </w:rPr>
            </w:pPr>
            <w:r w:rsidRPr="009128D5">
              <w:rPr>
                <w:rFonts w:ascii="Times New Roman" w:hAnsi="Times New Roman" w:cs="Times New Roman"/>
                <w:sz w:val="22"/>
                <w:szCs w:val="22"/>
              </w:rPr>
              <w:t>201</w:t>
            </w:r>
            <w:r>
              <w:rPr>
                <w:rFonts w:ascii="Times New Roman" w:hAnsi="Times New Roman" w:cs="Times New Roman"/>
                <w:sz w:val="22"/>
                <w:szCs w:val="22"/>
              </w:rPr>
              <w:t>7</w:t>
            </w:r>
          </w:p>
        </w:tc>
        <w:tc>
          <w:tcPr>
            <w:tcW w:w="255" w:type="dxa"/>
            <w:tcBorders>
              <w:top w:val="single" w:sz="4" w:space="0" w:color="auto"/>
            </w:tcBorders>
          </w:tcPr>
          <w:p w:rsidR="00372EF6" w:rsidRPr="009128D5" w:rsidRDefault="00372EF6" w:rsidP="009D1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64"/>
              <w:jc w:val="center"/>
              <w:rPr>
                <w:rFonts w:ascii="Times New Roman" w:hAnsi="Times New Roman" w:cs="Times New Roman"/>
                <w:sz w:val="22"/>
                <w:szCs w:val="22"/>
                <w:cs/>
              </w:rPr>
            </w:pPr>
          </w:p>
        </w:tc>
        <w:tc>
          <w:tcPr>
            <w:tcW w:w="1260" w:type="dxa"/>
            <w:tcBorders>
              <w:top w:val="single" w:sz="4" w:space="0" w:color="auto"/>
              <w:bottom w:val="single" w:sz="4" w:space="0" w:color="auto"/>
            </w:tcBorders>
          </w:tcPr>
          <w:p w:rsidR="00372EF6" w:rsidRPr="009128D5" w:rsidRDefault="00372EF6" w:rsidP="00372EF6">
            <w:pPr>
              <w:ind w:left="-153" w:right="-93"/>
              <w:jc w:val="center"/>
              <w:rPr>
                <w:rFonts w:ascii="Times New Roman" w:hAnsi="Times New Roman" w:cs="Times New Roman"/>
                <w:sz w:val="22"/>
                <w:szCs w:val="22"/>
              </w:rPr>
            </w:pPr>
            <w:r w:rsidRPr="009128D5">
              <w:rPr>
                <w:rFonts w:ascii="Times New Roman" w:hAnsi="Times New Roman" w:cs="Times New Roman"/>
                <w:sz w:val="22"/>
                <w:szCs w:val="22"/>
              </w:rPr>
              <w:t>201</w:t>
            </w:r>
            <w:r>
              <w:rPr>
                <w:rFonts w:ascii="Times New Roman" w:hAnsi="Times New Roman" w:cs="Times New Roman"/>
                <w:sz w:val="22"/>
                <w:szCs w:val="22"/>
              </w:rPr>
              <w:t>6</w:t>
            </w:r>
          </w:p>
        </w:tc>
      </w:tr>
      <w:tr w:rsidR="00372EF6" w:rsidRPr="006403E3" w:rsidTr="006B4CE2">
        <w:tc>
          <w:tcPr>
            <w:tcW w:w="4361" w:type="dxa"/>
          </w:tcPr>
          <w:p w:rsidR="00372EF6" w:rsidRPr="00136312" w:rsidRDefault="00372EF6" w:rsidP="009D1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507"/>
              </w:tabs>
              <w:ind w:left="34" w:right="-108" w:hanging="34"/>
              <w:rPr>
                <w:rFonts w:ascii="Times New Roman" w:hAnsi="Times New Roman" w:cs="Cordia New"/>
                <w:bCs/>
                <w:sz w:val="22"/>
                <w:szCs w:val="22"/>
                <w:cs/>
              </w:rPr>
            </w:pPr>
            <w:r w:rsidRPr="006B4F98">
              <w:rPr>
                <w:rFonts w:ascii="Times New Roman" w:hAnsi="Times New Roman" w:cs="Times New Roman"/>
                <w:sz w:val="22"/>
                <w:szCs w:val="22"/>
              </w:rPr>
              <w:t xml:space="preserve">Trade and other </w:t>
            </w:r>
            <w:r>
              <w:rPr>
                <w:rFonts w:ascii="Times New Roman" w:hAnsi="Times New Roman" w:cs="Times New Roman"/>
                <w:sz w:val="22"/>
                <w:szCs w:val="22"/>
              </w:rPr>
              <w:t xml:space="preserve">accounts </w:t>
            </w:r>
            <w:r w:rsidRPr="006B4F98">
              <w:rPr>
                <w:rFonts w:ascii="Times New Roman" w:hAnsi="Times New Roman" w:cs="Times New Roman"/>
                <w:sz w:val="22"/>
                <w:szCs w:val="22"/>
              </w:rPr>
              <w:t>payable</w:t>
            </w:r>
          </w:p>
        </w:tc>
        <w:tc>
          <w:tcPr>
            <w:tcW w:w="1276" w:type="dxa"/>
            <w:tcBorders>
              <w:top w:val="single" w:sz="4" w:space="0" w:color="auto"/>
            </w:tcBorders>
          </w:tcPr>
          <w:p w:rsidR="00372EF6" w:rsidRPr="006B4F98" w:rsidRDefault="00372EF6" w:rsidP="009D1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p>
        </w:tc>
        <w:tc>
          <w:tcPr>
            <w:tcW w:w="236" w:type="dxa"/>
          </w:tcPr>
          <w:p w:rsidR="00372EF6" w:rsidRPr="006B4F98" w:rsidRDefault="00372EF6" w:rsidP="009D1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p>
        </w:tc>
        <w:tc>
          <w:tcPr>
            <w:tcW w:w="1181" w:type="dxa"/>
            <w:tcBorders>
              <w:top w:val="single" w:sz="4" w:space="0" w:color="auto"/>
            </w:tcBorders>
          </w:tcPr>
          <w:p w:rsidR="00372EF6" w:rsidRPr="006B4F98" w:rsidRDefault="00372EF6" w:rsidP="009D1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p>
        </w:tc>
        <w:tc>
          <w:tcPr>
            <w:tcW w:w="284" w:type="dxa"/>
          </w:tcPr>
          <w:p w:rsidR="00372EF6" w:rsidRPr="006B4F98" w:rsidRDefault="00372EF6" w:rsidP="009D1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p>
        </w:tc>
        <w:tc>
          <w:tcPr>
            <w:tcW w:w="1260" w:type="dxa"/>
            <w:tcBorders>
              <w:top w:val="single" w:sz="4" w:space="0" w:color="auto"/>
            </w:tcBorders>
            <w:shd w:val="clear" w:color="auto" w:fill="auto"/>
          </w:tcPr>
          <w:p w:rsidR="00372EF6" w:rsidRPr="006B4F98" w:rsidRDefault="00372EF6" w:rsidP="009D1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p>
        </w:tc>
        <w:tc>
          <w:tcPr>
            <w:tcW w:w="255" w:type="dxa"/>
          </w:tcPr>
          <w:p w:rsidR="00372EF6" w:rsidRPr="006B4F98" w:rsidRDefault="00372EF6" w:rsidP="009D111A">
            <w:pPr>
              <w:pStyle w:val="a0"/>
              <w:tabs>
                <w:tab w:val="left" w:pos="0"/>
                <w:tab w:val="decimal" w:pos="792"/>
              </w:tabs>
              <w:spacing w:line="240" w:lineRule="atLeast"/>
              <w:ind w:right="-36"/>
              <w:jc w:val="center"/>
              <w:rPr>
                <w:rFonts w:cs="Times New Roman"/>
                <w:b/>
                <w:cs/>
              </w:rPr>
            </w:pPr>
          </w:p>
        </w:tc>
        <w:tc>
          <w:tcPr>
            <w:tcW w:w="1260" w:type="dxa"/>
            <w:tcBorders>
              <w:top w:val="single" w:sz="4" w:space="0" w:color="auto"/>
            </w:tcBorders>
            <w:shd w:val="clear" w:color="auto" w:fill="auto"/>
          </w:tcPr>
          <w:p w:rsidR="00372EF6" w:rsidRPr="006B4F98" w:rsidRDefault="00372EF6" w:rsidP="009D1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p>
        </w:tc>
      </w:tr>
      <w:tr w:rsidR="00372EF6" w:rsidRPr="006403E3" w:rsidTr="006B4CE2">
        <w:tc>
          <w:tcPr>
            <w:tcW w:w="4361" w:type="dxa"/>
          </w:tcPr>
          <w:p w:rsidR="00372EF6" w:rsidRPr="002C5D18" w:rsidRDefault="00372EF6" w:rsidP="009D111A">
            <w:pPr>
              <w:numPr>
                <w:ilvl w:val="0"/>
                <w:numId w:val="18"/>
              </w:numPr>
              <w:tabs>
                <w:tab w:val="left" w:pos="342"/>
              </w:tabs>
              <w:ind w:right="-108" w:hanging="720"/>
              <w:rPr>
                <w:rFonts w:ascii="Times New Roman" w:hAnsi="Times New Roman" w:cs="Times New Roman"/>
                <w:i/>
                <w:iCs/>
                <w:sz w:val="22"/>
                <w:szCs w:val="22"/>
                <w:cs/>
              </w:rPr>
            </w:pPr>
            <w:r w:rsidRPr="002C5D18">
              <w:rPr>
                <w:rFonts w:ascii="Times New Roman" w:hAnsi="Times New Roman" w:cs="Times New Roman"/>
                <w:i/>
                <w:iCs/>
                <w:sz w:val="22"/>
                <w:szCs w:val="22"/>
              </w:rPr>
              <w:t>Trade accounts</w:t>
            </w:r>
            <w:r w:rsidRPr="002C5D18">
              <w:rPr>
                <w:rFonts w:ascii="Times New Roman" w:hAnsi="Times New Roman" w:cs="Times New Roman"/>
                <w:i/>
                <w:iCs/>
                <w:sz w:val="22"/>
                <w:szCs w:val="22"/>
                <w:cs/>
              </w:rPr>
              <w:t xml:space="preserve"> </w:t>
            </w:r>
            <w:r w:rsidRPr="002C5D18">
              <w:rPr>
                <w:rFonts w:ascii="Times New Roman" w:hAnsi="Times New Roman" w:cs="Times New Roman"/>
                <w:i/>
                <w:iCs/>
                <w:sz w:val="22"/>
                <w:szCs w:val="22"/>
              </w:rPr>
              <w:t>payable</w:t>
            </w:r>
          </w:p>
        </w:tc>
        <w:tc>
          <w:tcPr>
            <w:tcW w:w="1276" w:type="dxa"/>
            <w:tcBorders>
              <w:bottom w:val="single" w:sz="4" w:space="0" w:color="auto"/>
            </w:tcBorders>
          </w:tcPr>
          <w:p w:rsidR="00372EF6" w:rsidRPr="000B6C26" w:rsidRDefault="000B6C26" w:rsidP="009D1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8"/>
              </w:tabs>
              <w:ind w:right="72"/>
              <w:jc w:val="right"/>
              <w:rPr>
                <w:rFonts w:ascii="Times New Roman" w:hAnsi="Times New Roman" w:cs="Times New Roman"/>
                <w:sz w:val="22"/>
                <w:szCs w:val="22"/>
              </w:rPr>
            </w:pPr>
            <w:r w:rsidRPr="000B6C26">
              <w:rPr>
                <w:rFonts w:ascii="Times New Roman" w:hAnsi="Times New Roman" w:cs="Times New Roman"/>
                <w:sz w:val="22"/>
                <w:szCs w:val="22"/>
              </w:rPr>
              <w:t>87,838</w:t>
            </w:r>
          </w:p>
        </w:tc>
        <w:tc>
          <w:tcPr>
            <w:tcW w:w="236" w:type="dxa"/>
          </w:tcPr>
          <w:p w:rsidR="00372EF6" w:rsidRPr="000B6C26" w:rsidRDefault="00372EF6" w:rsidP="009D1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8"/>
              </w:tabs>
              <w:ind w:right="72"/>
              <w:jc w:val="right"/>
              <w:rPr>
                <w:rFonts w:ascii="Times New Roman" w:hAnsi="Times New Roman" w:cs="Times New Roman"/>
                <w:sz w:val="22"/>
                <w:szCs w:val="22"/>
              </w:rPr>
            </w:pPr>
          </w:p>
        </w:tc>
        <w:tc>
          <w:tcPr>
            <w:tcW w:w="1181" w:type="dxa"/>
            <w:tcBorders>
              <w:bottom w:val="single" w:sz="4" w:space="0" w:color="auto"/>
            </w:tcBorders>
          </w:tcPr>
          <w:p w:rsidR="00372EF6" w:rsidRPr="000B6C26" w:rsidRDefault="00372EF6" w:rsidP="00372E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8"/>
              </w:tabs>
              <w:ind w:right="72"/>
              <w:jc w:val="right"/>
              <w:rPr>
                <w:rFonts w:ascii="Times New Roman" w:hAnsi="Times New Roman" w:cs="Times New Roman"/>
                <w:sz w:val="22"/>
                <w:szCs w:val="22"/>
              </w:rPr>
            </w:pPr>
            <w:r w:rsidRPr="000B6C26">
              <w:rPr>
                <w:rFonts w:ascii="Times New Roman" w:hAnsi="Times New Roman" w:cs="Times New Roman"/>
                <w:sz w:val="22"/>
                <w:szCs w:val="22"/>
              </w:rPr>
              <w:t>63,117</w:t>
            </w:r>
          </w:p>
        </w:tc>
        <w:tc>
          <w:tcPr>
            <w:tcW w:w="284" w:type="dxa"/>
          </w:tcPr>
          <w:p w:rsidR="00372EF6" w:rsidRPr="000B6C26" w:rsidRDefault="00372EF6" w:rsidP="009D1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8"/>
              </w:tabs>
              <w:ind w:right="72"/>
              <w:jc w:val="right"/>
              <w:rPr>
                <w:rFonts w:ascii="Times New Roman" w:hAnsi="Times New Roman" w:cs="Times New Roman"/>
                <w:sz w:val="22"/>
                <w:szCs w:val="22"/>
              </w:rPr>
            </w:pPr>
          </w:p>
        </w:tc>
        <w:tc>
          <w:tcPr>
            <w:tcW w:w="1260" w:type="dxa"/>
            <w:tcBorders>
              <w:bottom w:val="single" w:sz="4" w:space="0" w:color="auto"/>
            </w:tcBorders>
            <w:shd w:val="clear" w:color="auto" w:fill="auto"/>
          </w:tcPr>
          <w:p w:rsidR="00372EF6" w:rsidRPr="000B6C26" w:rsidRDefault="00A66CD2" w:rsidP="009D1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8"/>
              </w:tabs>
              <w:ind w:right="72"/>
              <w:jc w:val="right"/>
              <w:rPr>
                <w:rFonts w:ascii="Times New Roman" w:hAnsi="Times New Roman" w:cs="Times New Roman"/>
                <w:sz w:val="22"/>
                <w:szCs w:val="22"/>
              </w:rPr>
            </w:pPr>
            <w:r>
              <w:rPr>
                <w:rFonts w:ascii="Times New Roman" w:hAnsi="Times New Roman" w:cs="Times New Roman"/>
                <w:sz w:val="22"/>
                <w:szCs w:val="22"/>
              </w:rPr>
              <w:t>80,5</w:t>
            </w:r>
            <w:r w:rsidR="000B6C26" w:rsidRPr="000B6C26">
              <w:rPr>
                <w:rFonts w:ascii="Times New Roman" w:hAnsi="Times New Roman" w:cs="Times New Roman"/>
                <w:sz w:val="22"/>
                <w:szCs w:val="22"/>
              </w:rPr>
              <w:t>06</w:t>
            </w:r>
          </w:p>
        </w:tc>
        <w:tc>
          <w:tcPr>
            <w:tcW w:w="255" w:type="dxa"/>
          </w:tcPr>
          <w:p w:rsidR="00372EF6" w:rsidRPr="006B4F98" w:rsidRDefault="00372EF6" w:rsidP="009D111A">
            <w:pPr>
              <w:pStyle w:val="a0"/>
              <w:tabs>
                <w:tab w:val="left" w:pos="0"/>
                <w:tab w:val="decimal" w:pos="792"/>
              </w:tabs>
              <w:spacing w:line="240" w:lineRule="atLeast"/>
              <w:ind w:right="-36"/>
              <w:jc w:val="center"/>
              <w:rPr>
                <w:rFonts w:cs="Times New Roman"/>
                <w:b/>
                <w:cs/>
              </w:rPr>
            </w:pPr>
          </w:p>
        </w:tc>
        <w:tc>
          <w:tcPr>
            <w:tcW w:w="1260" w:type="dxa"/>
            <w:tcBorders>
              <w:bottom w:val="single" w:sz="4" w:space="0" w:color="auto"/>
            </w:tcBorders>
            <w:shd w:val="clear" w:color="auto" w:fill="auto"/>
          </w:tcPr>
          <w:p w:rsidR="00372EF6" w:rsidRPr="006B4F98" w:rsidRDefault="00372EF6" w:rsidP="00372E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8"/>
              </w:tabs>
              <w:ind w:right="72"/>
              <w:jc w:val="right"/>
              <w:rPr>
                <w:rFonts w:ascii="Times New Roman" w:hAnsi="Times New Roman" w:cs="Times New Roman"/>
                <w:sz w:val="22"/>
                <w:szCs w:val="22"/>
              </w:rPr>
            </w:pPr>
            <w:r w:rsidRPr="006B4F98">
              <w:rPr>
                <w:rFonts w:ascii="Times New Roman" w:hAnsi="Times New Roman" w:cs="Times New Roman"/>
                <w:sz w:val="22"/>
                <w:szCs w:val="22"/>
              </w:rPr>
              <w:t>57,335</w:t>
            </w:r>
          </w:p>
        </w:tc>
      </w:tr>
      <w:tr w:rsidR="00372EF6" w:rsidRPr="006403E3" w:rsidTr="006B4CE2">
        <w:tc>
          <w:tcPr>
            <w:tcW w:w="4361" w:type="dxa"/>
          </w:tcPr>
          <w:p w:rsidR="00372EF6" w:rsidRPr="006B4F98" w:rsidRDefault="00372EF6" w:rsidP="009D1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cs/>
              </w:rPr>
            </w:pPr>
          </w:p>
        </w:tc>
        <w:tc>
          <w:tcPr>
            <w:tcW w:w="1276" w:type="dxa"/>
            <w:tcBorders>
              <w:top w:val="single" w:sz="4" w:space="0" w:color="auto"/>
            </w:tcBorders>
          </w:tcPr>
          <w:p w:rsidR="00372EF6" w:rsidRPr="00372EF6" w:rsidRDefault="00372EF6" w:rsidP="009D1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highlight w:val="yellow"/>
              </w:rPr>
            </w:pPr>
          </w:p>
        </w:tc>
        <w:tc>
          <w:tcPr>
            <w:tcW w:w="236" w:type="dxa"/>
          </w:tcPr>
          <w:p w:rsidR="00372EF6" w:rsidRPr="006B4F98" w:rsidRDefault="00372EF6" w:rsidP="009D1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p>
        </w:tc>
        <w:tc>
          <w:tcPr>
            <w:tcW w:w="1181" w:type="dxa"/>
            <w:tcBorders>
              <w:top w:val="single" w:sz="4" w:space="0" w:color="auto"/>
            </w:tcBorders>
          </w:tcPr>
          <w:p w:rsidR="00372EF6" w:rsidRPr="006B4F98" w:rsidRDefault="00372EF6" w:rsidP="00372E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p>
        </w:tc>
        <w:tc>
          <w:tcPr>
            <w:tcW w:w="284" w:type="dxa"/>
          </w:tcPr>
          <w:p w:rsidR="00372EF6" w:rsidRPr="006B4F98" w:rsidRDefault="00372EF6" w:rsidP="009D1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p>
        </w:tc>
        <w:tc>
          <w:tcPr>
            <w:tcW w:w="1260" w:type="dxa"/>
            <w:tcBorders>
              <w:top w:val="single" w:sz="4" w:space="0" w:color="auto"/>
            </w:tcBorders>
            <w:shd w:val="clear" w:color="auto" w:fill="auto"/>
          </w:tcPr>
          <w:p w:rsidR="00372EF6" w:rsidRPr="00372EF6" w:rsidRDefault="00372EF6" w:rsidP="009D1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highlight w:val="yellow"/>
              </w:rPr>
            </w:pPr>
          </w:p>
        </w:tc>
        <w:tc>
          <w:tcPr>
            <w:tcW w:w="255" w:type="dxa"/>
          </w:tcPr>
          <w:p w:rsidR="00372EF6" w:rsidRPr="006B4F98" w:rsidRDefault="00372EF6" w:rsidP="009D111A">
            <w:pPr>
              <w:pStyle w:val="a0"/>
              <w:tabs>
                <w:tab w:val="left" w:pos="0"/>
                <w:tab w:val="decimal" w:pos="792"/>
              </w:tabs>
              <w:spacing w:line="240" w:lineRule="atLeast"/>
              <w:ind w:right="-36"/>
              <w:jc w:val="center"/>
              <w:rPr>
                <w:rFonts w:cs="Times New Roman"/>
                <w:b/>
                <w:cs/>
              </w:rPr>
            </w:pPr>
          </w:p>
        </w:tc>
        <w:tc>
          <w:tcPr>
            <w:tcW w:w="1260" w:type="dxa"/>
            <w:tcBorders>
              <w:top w:val="single" w:sz="4" w:space="0" w:color="auto"/>
            </w:tcBorders>
            <w:shd w:val="clear" w:color="auto" w:fill="auto"/>
          </w:tcPr>
          <w:p w:rsidR="00372EF6" w:rsidRPr="006B4F98" w:rsidRDefault="00372EF6" w:rsidP="00372E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p>
        </w:tc>
      </w:tr>
      <w:tr w:rsidR="00372EF6" w:rsidRPr="006403E3" w:rsidTr="00720516">
        <w:tc>
          <w:tcPr>
            <w:tcW w:w="4361" w:type="dxa"/>
          </w:tcPr>
          <w:p w:rsidR="00372EF6" w:rsidRPr="002C5D18" w:rsidRDefault="00372EF6" w:rsidP="003F1707">
            <w:pPr>
              <w:numPr>
                <w:ilvl w:val="0"/>
                <w:numId w:val="18"/>
              </w:numPr>
              <w:tabs>
                <w:tab w:val="left" w:pos="342"/>
              </w:tabs>
              <w:ind w:right="-108" w:hanging="720"/>
              <w:rPr>
                <w:rFonts w:ascii="Times New Roman" w:hAnsi="Times New Roman" w:cs="Times New Roman"/>
                <w:i/>
                <w:iCs/>
                <w:sz w:val="22"/>
                <w:szCs w:val="22"/>
                <w:cs/>
              </w:rPr>
            </w:pPr>
            <w:r w:rsidRPr="002C5D18">
              <w:rPr>
                <w:rFonts w:ascii="Times New Roman" w:hAnsi="Times New Roman" w:cs="Times New Roman"/>
                <w:i/>
                <w:iCs/>
                <w:sz w:val="22"/>
                <w:szCs w:val="22"/>
              </w:rPr>
              <w:t>Other accounts payable</w:t>
            </w:r>
          </w:p>
        </w:tc>
        <w:tc>
          <w:tcPr>
            <w:tcW w:w="1276" w:type="dxa"/>
          </w:tcPr>
          <w:p w:rsidR="00372EF6" w:rsidRPr="00372EF6" w:rsidRDefault="00372EF6" w:rsidP="003F17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34"/>
                <w:tab w:val="left" w:pos="507"/>
                <w:tab w:val="left" w:pos="558"/>
                <w:tab w:val="left" w:pos="1026"/>
                <w:tab w:val="left" w:pos="1310"/>
              </w:tabs>
              <w:ind w:left="34" w:right="176" w:hanging="34"/>
              <w:jc w:val="right"/>
              <w:rPr>
                <w:rFonts w:ascii="Times New Roman" w:hAnsi="Times New Roman" w:cs="Times New Roman"/>
                <w:sz w:val="22"/>
                <w:szCs w:val="22"/>
                <w:highlight w:val="yellow"/>
              </w:rPr>
            </w:pPr>
          </w:p>
        </w:tc>
        <w:tc>
          <w:tcPr>
            <w:tcW w:w="236" w:type="dxa"/>
          </w:tcPr>
          <w:p w:rsidR="00372EF6" w:rsidRPr="003F1707" w:rsidRDefault="00372EF6" w:rsidP="003F17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34"/>
                <w:tab w:val="left" w:pos="507"/>
                <w:tab w:val="left" w:pos="558"/>
                <w:tab w:val="left" w:pos="1026"/>
                <w:tab w:val="left" w:pos="1310"/>
              </w:tabs>
              <w:ind w:left="34" w:right="176" w:hanging="34"/>
              <w:jc w:val="right"/>
              <w:rPr>
                <w:rFonts w:ascii="Times New Roman" w:hAnsi="Times New Roman" w:cs="Times New Roman"/>
                <w:sz w:val="22"/>
                <w:szCs w:val="22"/>
              </w:rPr>
            </w:pPr>
          </w:p>
        </w:tc>
        <w:tc>
          <w:tcPr>
            <w:tcW w:w="1181" w:type="dxa"/>
          </w:tcPr>
          <w:p w:rsidR="00372EF6" w:rsidRPr="003F1707" w:rsidRDefault="00372EF6" w:rsidP="00372E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34"/>
                <w:tab w:val="left" w:pos="507"/>
                <w:tab w:val="left" w:pos="558"/>
                <w:tab w:val="left" w:pos="1026"/>
                <w:tab w:val="left" w:pos="1310"/>
              </w:tabs>
              <w:ind w:left="34" w:right="176" w:hanging="34"/>
              <w:jc w:val="right"/>
              <w:rPr>
                <w:rFonts w:ascii="Times New Roman" w:hAnsi="Times New Roman" w:cs="Times New Roman"/>
                <w:sz w:val="22"/>
                <w:szCs w:val="22"/>
              </w:rPr>
            </w:pPr>
          </w:p>
        </w:tc>
        <w:tc>
          <w:tcPr>
            <w:tcW w:w="284" w:type="dxa"/>
          </w:tcPr>
          <w:p w:rsidR="00372EF6" w:rsidRPr="003F1707" w:rsidRDefault="00372EF6" w:rsidP="003F17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34"/>
                <w:tab w:val="left" w:pos="507"/>
                <w:tab w:val="left" w:pos="558"/>
                <w:tab w:val="left" w:pos="1026"/>
                <w:tab w:val="left" w:pos="1310"/>
              </w:tabs>
              <w:ind w:left="34" w:right="176" w:hanging="34"/>
              <w:jc w:val="right"/>
              <w:rPr>
                <w:rFonts w:ascii="Times New Roman" w:hAnsi="Times New Roman" w:cs="Times New Roman"/>
                <w:sz w:val="22"/>
                <w:szCs w:val="22"/>
              </w:rPr>
            </w:pPr>
          </w:p>
        </w:tc>
        <w:tc>
          <w:tcPr>
            <w:tcW w:w="1260" w:type="dxa"/>
            <w:shd w:val="clear" w:color="auto" w:fill="auto"/>
          </w:tcPr>
          <w:p w:rsidR="00372EF6" w:rsidRPr="00372EF6" w:rsidRDefault="00372EF6" w:rsidP="003F17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34"/>
                <w:tab w:val="left" w:pos="507"/>
                <w:tab w:val="left" w:pos="558"/>
                <w:tab w:val="left" w:pos="1026"/>
                <w:tab w:val="left" w:pos="1310"/>
              </w:tabs>
              <w:ind w:left="34" w:right="176" w:hanging="34"/>
              <w:jc w:val="right"/>
              <w:rPr>
                <w:rFonts w:ascii="Times New Roman" w:hAnsi="Times New Roman" w:cs="Times New Roman"/>
                <w:sz w:val="22"/>
                <w:szCs w:val="22"/>
                <w:highlight w:val="yellow"/>
              </w:rPr>
            </w:pPr>
          </w:p>
        </w:tc>
        <w:tc>
          <w:tcPr>
            <w:tcW w:w="255" w:type="dxa"/>
          </w:tcPr>
          <w:p w:rsidR="00372EF6" w:rsidRPr="003F1707" w:rsidRDefault="00372EF6" w:rsidP="003F1707">
            <w:pPr>
              <w:pStyle w:val="a0"/>
              <w:tabs>
                <w:tab w:val="left" w:pos="0"/>
                <w:tab w:val="left" w:pos="34"/>
                <w:tab w:val="left" w:pos="507"/>
                <w:tab w:val="decimal" w:pos="792"/>
              </w:tabs>
              <w:spacing w:line="240" w:lineRule="atLeast"/>
              <w:ind w:left="34" w:right="-36" w:hanging="34"/>
              <w:jc w:val="center"/>
              <w:rPr>
                <w:rFonts w:cs="Times New Roman"/>
                <w:cs/>
                <w:lang w:val="en-US"/>
              </w:rPr>
            </w:pPr>
          </w:p>
        </w:tc>
        <w:tc>
          <w:tcPr>
            <w:tcW w:w="1260" w:type="dxa"/>
            <w:shd w:val="clear" w:color="auto" w:fill="auto"/>
          </w:tcPr>
          <w:p w:rsidR="00372EF6" w:rsidRPr="003F1707" w:rsidRDefault="00372EF6" w:rsidP="00372E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34"/>
                <w:tab w:val="left" w:pos="507"/>
                <w:tab w:val="left" w:pos="558"/>
                <w:tab w:val="left" w:pos="1026"/>
                <w:tab w:val="left" w:pos="1310"/>
              </w:tabs>
              <w:ind w:left="34" w:right="176" w:hanging="34"/>
              <w:jc w:val="right"/>
              <w:rPr>
                <w:rFonts w:ascii="Times New Roman" w:hAnsi="Times New Roman" w:cs="Times New Roman"/>
                <w:sz w:val="22"/>
                <w:szCs w:val="22"/>
              </w:rPr>
            </w:pPr>
          </w:p>
        </w:tc>
      </w:tr>
      <w:tr w:rsidR="00A66CD2" w:rsidRPr="006403E3" w:rsidTr="00720516">
        <w:tc>
          <w:tcPr>
            <w:tcW w:w="4361" w:type="dxa"/>
          </w:tcPr>
          <w:p w:rsidR="00A66CD2" w:rsidRPr="008E2FC3" w:rsidRDefault="00A66CD2" w:rsidP="009D1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Cordia New"/>
                <w:sz w:val="22"/>
                <w:szCs w:val="22"/>
              </w:rPr>
            </w:pPr>
            <w:r w:rsidRPr="008E2FC3">
              <w:rPr>
                <w:rFonts w:ascii="Times New Roman" w:hAnsi="Times New Roman" w:cs="Times New Roman"/>
                <w:sz w:val="22"/>
                <w:szCs w:val="22"/>
              </w:rPr>
              <w:t>Advance received from project</w:t>
            </w:r>
            <w:r w:rsidRPr="008E2FC3">
              <w:rPr>
                <w:rFonts w:ascii="Times New Roman" w:hAnsi="Times New Roman" w:cs="Cordia New" w:hint="cs"/>
                <w:sz w:val="22"/>
                <w:szCs w:val="22"/>
                <w:cs/>
              </w:rPr>
              <w:t xml:space="preserve"> </w:t>
            </w:r>
            <w:r w:rsidRPr="008E2FC3">
              <w:rPr>
                <w:rFonts w:ascii="Times New Roman" w:hAnsi="Times New Roman" w:cs="Cordia New"/>
                <w:sz w:val="22"/>
                <w:szCs w:val="22"/>
              </w:rPr>
              <w:t>works</w:t>
            </w:r>
          </w:p>
        </w:tc>
        <w:tc>
          <w:tcPr>
            <w:tcW w:w="1276" w:type="dxa"/>
          </w:tcPr>
          <w:p w:rsidR="00A66CD2" w:rsidRPr="006951AE" w:rsidRDefault="00A66CD2" w:rsidP="009D1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8"/>
              </w:tabs>
              <w:ind w:right="72"/>
              <w:jc w:val="right"/>
              <w:rPr>
                <w:rFonts w:ascii="Times New Roman" w:hAnsi="Times New Roman" w:cs="Times New Roman"/>
                <w:sz w:val="22"/>
                <w:szCs w:val="22"/>
              </w:rPr>
            </w:pPr>
            <w:r>
              <w:rPr>
                <w:rFonts w:ascii="Times New Roman" w:hAnsi="Times New Roman" w:cs="Times New Roman"/>
                <w:sz w:val="22"/>
                <w:szCs w:val="22"/>
              </w:rPr>
              <w:t>3,5</w:t>
            </w:r>
            <w:r w:rsidRPr="006951AE">
              <w:rPr>
                <w:rFonts w:ascii="Times New Roman" w:hAnsi="Times New Roman" w:cs="Times New Roman"/>
                <w:sz w:val="22"/>
                <w:szCs w:val="22"/>
              </w:rPr>
              <w:t>43</w:t>
            </w:r>
          </w:p>
        </w:tc>
        <w:tc>
          <w:tcPr>
            <w:tcW w:w="236" w:type="dxa"/>
          </w:tcPr>
          <w:p w:rsidR="00A66CD2" w:rsidRPr="006951AE" w:rsidRDefault="00A66CD2" w:rsidP="009D1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8"/>
              </w:tabs>
              <w:ind w:right="72"/>
              <w:jc w:val="right"/>
              <w:rPr>
                <w:rFonts w:ascii="Times New Roman" w:hAnsi="Times New Roman" w:cs="Times New Roman"/>
                <w:sz w:val="22"/>
                <w:szCs w:val="22"/>
              </w:rPr>
            </w:pPr>
          </w:p>
        </w:tc>
        <w:tc>
          <w:tcPr>
            <w:tcW w:w="1181" w:type="dxa"/>
          </w:tcPr>
          <w:p w:rsidR="00A66CD2" w:rsidRPr="006951AE" w:rsidRDefault="00A66CD2" w:rsidP="00372E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8"/>
              </w:tabs>
              <w:ind w:right="72"/>
              <w:jc w:val="right"/>
              <w:rPr>
                <w:rFonts w:ascii="Times New Roman" w:hAnsi="Times New Roman" w:cs="Times New Roman"/>
                <w:sz w:val="22"/>
                <w:szCs w:val="22"/>
              </w:rPr>
            </w:pPr>
            <w:r w:rsidRPr="006951AE">
              <w:rPr>
                <w:rFonts w:ascii="Times New Roman" w:hAnsi="Times New Roman" w:cs="Times New Roman"/>
                <w:sz w:val="22"/>
                <w:szCs w:val="22"/>
              </w:rPr>
              <w:t>19,319</w:t>
            </w:r>
          </w:p>
        </w:tc>
        <w:tc>
          <w:tcPr>
            <w:tcW w:w="284" w:type="dxa"/>
          </w:tcPr>
          <w:p w:rsidR="00A66CD2" w:rsidRPr="006951AE" w:rsidRDefault="00A66CD2" w:rsidP="009D1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8"/>
              </w:tabs>
              <w:ind w:right="72"/>
              <w:jc w:val="right"/>
              <w:rPr>
                <w:rFonts w:ascii="Times New Roman" w:hAnsi="Times New Roman" w:cs="Times New Roman"/>
                <w:sz w:val="22"/>
                <w:szCs w:val="22"/>
              </w:rPr>
            </w:pPr>
          </w:p>
        </w:tc>
        <w:tc>
          <w:tcPr>
            <w:tcW w:w="1260" w:type="dxa"/>
            <w:shd w:val="clear" w:color="auto" w:fill="auto"/>
          </w:tcPr>
          <w:p w:rsidR="00A66CD2" w:rsidRPr="006951AE" w:rsidRDefault="00A66CD2" w:rsidP="00BE1B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8"/>
              </w:tabs>
              <w:ind w:right="72"/>
              <w:jc w:val="right"/>
              <w:rPr>
                <w:rFonts w:ascii="Times New Roman" w:hAnsi="Times New Roman" w:cs="Times New Roman"/>
                <w:sz w:val="22"/>
                <w:szCs w:val="22"/>
              </w:rPr>
            </w:pPr>
            <w:r>
              <w:rPr>
                <w:rFonts w:ascii="Times New Roman" w:hAnsi="Times New Roman" w:cs="Times New Roman"/>
                <w:sz w:val="22"/>
                <w:szCs w:val="22"/>
              </w:rPr>
              <w:t>3,5</w:t>
            </w:r>
            <w:r w:rsidRPr="006951AE">
              <w:rPr>
                <w:rFonts w:ascii="Times New Roman" w:hAnsi="Times New Roman" w:cs="Times New Roman"/>
                <w:sz w:val="22"/>
                <w:szCs w:val="22"/>
              </w:rPr>
              <w:t>43</w:t>
            </w:r>
          </w:p>
        </w:tc>
        <w:tc>
          <w:tcPr>
            <w:tcW w:w="255" w:type="dxa"/>
          </w:tcPr>
          <w:p w:rsidR="00A66CD2" w:rsidRPr="006B4F98" w:rsidRDefault="00A66CD2" w:rsidP="009D111A">
            <w:pPr>
              <w:pStyle w:val="a0"/>
              <w:tabs>
                <w:tab w:val="left" w:pos="0"/>
                <w:tab w:val="decimal" w:pos="792"/>
              </w:tabs>
              <w:spacing w:line="240" w:lineRule="atLeast"/>
              <w:ind w:right="-36"/>
              <w:rPr>
                <w:rFonts w:cs="Times New Roman"/>
                <w:cs/>
                <w:lang w:val="en-US"/>
              </w:rPr>
            </w:pPr>
          </w:p>
        </w:tc>
        <w:tc>
          <w:tcPr>
            <w:tcW w:w="1260" w:type="dxa"/>
            <w:shd w:val="clear" w:color="auto" w:fill="auto"/>
          </w:tcPr>
          <w:p w:rsidR="00A66CD2" w:rsidRPr="006B4F98" w:rsidRDefault="00A66CD2" w:rsidP="00372E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8"/>
              </w:tabs>
              <w:ind w:right="72"/>
              <w:jc w:val="right"/>
              <w:rPr>
                <w:rFonts w:ascii="Times New Roman" w:hAnsi="Times New Roman" w:cs="Times New Roman"/>
                <w:sz w:val="22"/>
                <w:szCs w:val="22"/>
              </w:rPr>
            </w:pPr>
            <w:r w:rsidRPr="006B4F98">
              <w:rPr>
                <w:rFonts w:ascii="Times New Roman" w:hAnsi="Times New Roman" w:cs="Times New Roman"/>
                <w:sz w:val="22"/>
                <w:szCs w:val="22"/>
              </w:rPr>
              <w:t>18,118</w:t>
            </w:r>
          </w:p>
        </w:tc>
      </w:tr>
      <w:tr w:rsidR="00372EF6" w:rsidRPr="006403E3" w:rsidTr="00720516">
        <w:tc>
          <w:tcPr>
            <w:tcW w:w="4361" w:type="dxa"/>
          </w:tcPr>
          <w:p w:rsidR="00372EF6" w:rsidRPr="006B4F98" w:rsidRDefault="00372EF6" w:rsidP="009D1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cs/>
              </w:rPr>
            </w:pPr>
            <w:r w:rsidRPr="006B4F98">
              <w:rPr>
                <w:rFonts w:ascii="Times New Roman" w:hAnsi="Times New Roman" w:cs="Times New Roman"/>
                <w:sz w:val="22"/>
                <w:szCs w:val="22"/>
              </w:rPr>
              <w:t>Accrued commission</w:t>
            </w:r>
          </w:p>
        </w:tc>
        <w:tc>
          <w:tcPr>
            <w:tcW w:w="1276" w:type="dxa"/>
          </w:tcPr>
          <w:p w:rsidR="00372EF6" w:rsidRPr="006951AE" w:rsidRDefault="006951AE" w:rsidP="009D1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8"/>
              </w:tabs>
              <w:ind w:right="72"/>
              <w:jc w:val="right"/>
              <w:rPr>
                <w:rFonts w:ascii="Times New Roman" w:hAnsi="Times New Roman" w:cs="Times New Roman"/>
                <w:sz w:val="22"/>
                <w:szCs w:val="22"/>
              </w:rPr>
            </w:pPr>
            <w:r w:rsidRPr="006951AE">
              <w:rPr>
                <w:rFonts w:ascii="Times New Roman" w:hAnsi="Times New Roman" w:cs="Times New Roman"/>
                <w:sz w:val="22"/>
                <w:szCs w:val="22"/>
              </w:rPr>
              <w:t>6,840</w:t>
            </w:r>
          </w:p>
        </w:tc>
        <w:tc>
          <w:tcPr>
            <w:tcW w:w="236" w:type="dxa"/>
          </w:tcPr>
          <w:p w:rsidR="00372EF6" w:rsidRPr="006951AE" w:rsidRDefault="00372EF6" w:rsidP="009D1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8"/>
              </w:tabs>
              <w:ind w:right="72"/>
              <w:jc w:val="right"/>
              <w:rPr>
                <w:rFonts w:ascii="Times New Roman" w:hAnsi="Times New Roman" w:cs="Times New Roman"/>
                <w:sz w:val="22"/>
                <w:szCs w:val="22"/>
              </w:rPr>
            </w:pPr>
          </w:p>
        </w:tc>
        <w:tc>
          <w:tcPr>
            <w:tcW w:w="1181" w:type="dxa"/>
          </w:tcPr>
          <w:p w:rsidR="00372EF6" w:rsidRPr="006951AE" w:rsidRDefault="00372EF6" w:rsidP="00372E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8"/>
              </w:tabs>
              <w:ind w:right="72"/>
              <w:jc w:val="right"/>
              <w:rPr>
                <w:rFonts w:ascii="Times New Roman" w:hAnsi="Times New Roman" w:cs="Times New Roman"/>
                <w:sz w:val="22"/>
                <w:szCs w:val="22"/>
              </w:rPr>
            </w:pPr>
            <w:r w:rsidRPr="006951AE">
              <w:rPr>
                <w:rFonts w:ascii="Times New Roman" w:hAnsi="Times New Roman" w:cs="Times New Roman"/>
                <w:sz w:val="22"/>
                <w:szCs w:val="22"/>
              </w:rPr>
              <w:t>5,807</w:t>
            </w:r>
          </w:p>
        </w:tc>
        <w:tc>
          <w:tcPr>
            <w:tcW w:w="284" w:type="dxa"/>
          </w:tcPr>
          <w:p w:rsidR="00372EF6" w:rsidRPr="006951AE" w:rsidRDefault="00372EF6" w:rsidP="009D1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8"/>
              </w:tabs>
              <w:ind w:right="72"/>
              <w:jc w:val="right"/>
              <w:rPr>
                <w:rFonts w:ascii="Times New Roman" w:hAnsi="Times New Roman" w:cs="Times New Roman"/>
                <w:sz w:val="22"/>
                <w:szCs w:val="22"/>
              </w:rPr>
            </w:pPr>
          </w:p>
        </w:tc>
        <w:tc>
          <w:tcPr>
            <w:tcW w:w="1260" w:type="dxa"/>
            <w:shd w:val="clear" w:color="auto" w:fill="auto"/>
          </w:tcPr>
          <w:p w:rsidR="00372EF6" w:rsidRPr="006951AE" w:rsidRDefault="006951AE" w:rsidP="009D1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8"/>
              </w:tabs>
              <w:ind w:right="72"/>
              <w:jc w:val="right"/>
              <w:rPr>
                <w:rFonts w:ascii="Times New Roman" w:hAnsi="Times New Roman" w:cs="Times New Roman"/>
                <w:sz w:val="22"/>
                <w:szCs w:val="22"/>
              </w:rPr>
            </w:pPr>
            <w:r w:rsidRPr="006951AE">
              <w:rPr>
                <w:rFonts w:ascii="Times New Roman" w:hAnsi="Times New Roman" w:cs="Times New Roman"/>
                <w:sz w:val="22"/>
                <w:szCs w:val="22"/>
              </w:rPr>
              <w:t>6,345</w:t>
            </w:r>
          </w:p>
        </w:tc>
        <w:tc>
          <w:tcPr>
            <w:tcW w:w="255" w:type="dxa"/>
          </w:tcPr>
          <w:p w:rsidR="00372EF6" w:rsidRPr="006B4F98" w:rsidRDefault="00372EF6" w:rsidP="009D111A">
            <w:pPr>
              <w:pStyle w:val="a0"/>
              <w:tabs>
                <w:tab w:val="left" w:pos="0"/>
                <w:tab w:val="decimal" w:pos="792"/>
              </w:tabs>
              <w:spacing w:line="240" w:lineRule="atLeast"/>
              <w:ind w:right="-36"/>
              <w:jc w:val="center"/>
              <w:rPr>
                <w:rFonts w:cs="Times New Roman"/>
                <w:b/>
                <w:cs/>
              </w:rPr>
            </w:pPr>
          </w:p>
        </w:tc>
        <w:tc>
          <w:tcPr>
            <w:tcW w:w="1260" w:type="dxa"/>
            <w:shd w:val="clear" w:color="auto" w:fill="auto"/>
          </w:tcPr>
          <w:p w:rsidR="00372EF6" w:rsidRPr="006B4F98" w:rsidRDefault="00372EF6" w:rsidP="00372E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8"/>
              </w:tabs>
              <w:ind w:right="72"/>
              <w:jc w:val="right"/>
              <w:rPr>
                <w:rFonts w:ascii="Times New Roman" w:hAnsi="Times New Roman" w:cs="Times New Roman"/>
                <w:sz w:val="22"/>
                <w:szCs w:val="22"/>
              </w:rPr>
            </w:pPr>
            <w:r w:rsidRPr="006B4F98">
              <w:rPr>
                <w:rFonts w:ascii="Times New Roman" w:hAnsi="Times New Roman" w:cs="Times New Roman"/>
                <w:sz w:val="22"/>
                <w:szCs w:val="22"/>
              </w:rPr>
              <w:t>5,254</w:t>
            </w:r>
          </w:p>
        </w:tc>
      </w:tr>
      <w:tr w:rsidR="00372EF6" w:rsidRPr="006403E3" w:rsidTr="00720516">
        <w:tc>
          <w:tcPr>
            <w:tcW w:w="4361" w:type="dxa"/>
          </w:tcPr>
          <w:p w:rsidR="00372EF6" w:rsidRPr="006B4F98" w:rsidRDefault="00372EF6" w:rsidP="009D1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6B4F98">
              <w:rPr>
                <w:rFonts w:ascii="Times New Roman" w:hAnsi="Times New Roman" w:cs="Times New Roman"/>
                <w:sz w:val="22"/>
                <w:szCs w:val="22"/>
              </w:rPr>
              <w:t>Accrued expenses</w:t>
            </w:r>
          </w:p>
        </w:tc>
        <w:tc>
          <w:tcPr>
            <w:tcW w:w="1276" w:type="dxa"/>
          </w:tcPr>
          <w:p w:rsidR="00372EF6" w:rsidRPr="006951AE" w:rsidRDefault="006951AE" w:rsidP="009D1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8"/>
              </w:tabs>
              <w:ind w:right="72"/>
              <w:jc w:val="right"/>
              <w:rPr>
                <w:rFonts w:ascii="Times New Roman" w:hAnsi="Times New Roman" w:cs="Times New Roman"/>
                <w:sz w:val="22"/>
                <w:szCs w:val="22"/>
              </w:rPr>
            </w:pPr>
            <w:r w:rsidRPr="006951AE">
              <w:rPr>
                <w:rFonts w:ascii="Times New Roman" w:hAnsi="Times New Roman" w:cs="Times New Roman"/>
                <w:sz w:val="22"/>
                <w:szCs w:val="22"/>
              </w:rPr>
              <w:t>4,080</w:t>
            </w:r>
          </w:p>
        </w:tc>
        <w:tc>
          <w:tcPr>
            <w:tcW w:w="236" w:type="dxa"/>
          </w:tcPr>
          <w:p w:rsidR="00372EF6" w:rsidRPr="006951AE" w:rsidRDefault="00372EF6" w:rsidP="009D1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8"/>
              </w:tabs>
              <w:ind w:right="72"/>
              <w:jc w:val="right"/>
              <w:rPr>
                <w:rFonts w:ascii="Times New Roman" w:hAnsi="Times New Roman" w:cs="Times New Roman"/>
                <w:sz w:val="22"/>
                <w:szCs w:val="22"/>
              </w:rPr>
            </w:pPr>
          </w:p>
        </w:tc>
        <w:tc>
          <w:tcPr>
            <w:tcW w:w="1181" w:type="dxa"/>
          </w:tcPr>
          <w:p w:rsidR="00372EF6" w:rsidRPr="006951AE" w:rsidRDefault="00372EF6" w:rsidP="00372E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8"/>
              </w:tabs>
              <w:ind w:right="72"/>
              <w:jc w:val="right"/>
              <w:rPr>
                <w:rFonts w:ascii="Times New Roman" w:hAnsi="Times New Roman" w:cs="Times New Roman"/>
                <w:sz w:val="22"/>
                <w:szCs w:val="22"/>
              </w:rPr>
            </w:pPr>
            <w:r w:rsidRPr="006951AE">
              <w:rPr>
                <w:rFonts w:ascii="Times New Roman" w:hAnsi="Times New Roman" w:cs="Times New Roman"/>
                <w:sz w:val="22"/>
                <w:szCs w:val="22"/>
              </w:rPr>
              <w:t>3,966</w:t>
            </w:r>
          </w:p>
        </w:tc>
        <w:tc>
          <w:tcPr>
            <w:tcW w:w="284" w:type="dxa"/>
          </w:tcPr>
          <w:p w:rsidR="00372EF6" w:rsidRPr="006951AE" w:rsidRDefault="00372EF6" w:rsidP="009D1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8"/>
              </w:tabs>
              <w:ind w:right="72"/>
              <w:jc w:val="right"/>
              <w:rPr>
                <w:rFonts w:ascii="Times New Roman" w:hAnsi="Times New Roman" w:cs="Times New Roman"/>
                <w:sz w:val="22"/>
                <w:szCs w:val="22"/>
              </w:rPr>
            </w:pPr>
          </w:p>
        </w:tc>
        <w:tc>
          <w:tcPr>
            <w:tcW w:w="1260" w:type="dxa"/>
            <w:shd w:val="clear" w:color="auto" w:fill="auto"/>
          </w:tcPr>
          <w:p w:rsidR="00372EF6" w:rsidRPr="006951AE" w:rsidRDefault="00A66CD2" w:rsidP="009D1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8"/>
              </w:tabs>
              <w:ind w:right="72"/>
              <w:jc w:val="right"/>
              <w:rPr>
                <w:rFonts w:ascii="Times New Roman" w:hAnsi="Times New Roman" w:cs="Times New Roman"/>
                <w:sz w:val="22"/>
                <w:szCs w:val="22"/>
              </w:rPr>
            </w:pPr>
            <w:r>
              <w:rPr>
                <w:rFonts w:ascii="Times New Roman" w:hAnsi="Times New Roman" w:cs="Times New Roman"/>
                <w:sz w:val="22"/>
                <w:szCs w:val="22"/>
              </w:rPr>
              <w:t>3</w:t>
            </w:r>
            <w:r w:rsidR="006951AE" w:rsidRPr="006951AE">
              <w:rPr>
                <w:rFonts w:ascii="Times New Roman" w:hAnsi="Times New Roman" w:cs="Times New Roman"/>
                <w:sz w:val="22"/>
                <w:szCs w:val="22"/>
              </w:rPr>
              <w:t>,</w:t>
            </w:r>
            <w:r>
              <w:rPr>
                <w:rFonts w:ascii="Times New Roman" w:hAnsi="Times New Roman" w:cs="Times New Roman"/>
                <w:sz w:val="22"/>
                <w:szCs w:val="22"/>
              </w:rPr>
              <w:t>835</w:t>
            </w:r>
          </w:p>
        </w:tc>
        <w:tc>
          <w:tcPr>
            <w:tcW w:w="255" w:type="dxa"/>
          </w:tcPr>
          <w:p w:rsidR="00372EF6" w:rsidRPr="006B4F98" w:rsidRDefault="00372EF6" w:rsidP="009D111A">
            <w:pPr>
              <w:pStyle w:val="a0"/>
              <w:tabs>
                <w:tab w:val="left" w:pos="0"/>
                <w:tab w:val="decimal" w:pos="792"/>
              </w:tabs>
              <w:spacing w:line="240" w:lineRule="atLeast"/>
              <w:ind w:right="-36"/>
              <w:jc w:val="center"/>
              <w:rPr>
                <w:rFonts w:cs="Times New Roman"/>
                <w:b/>
                <w:cs/>
              </w:rPr>
            </w:pPr>
          </w:p>
        </w:tc>
        <w:tc>
          <w:tcPr>
            <w:tcW w:w="1260" w:type="dxa"/>
            <w:shd w:val="clear" w:color="auto" w:fill="auto"/>
          </w:tcPr>
          <w:p w:rsidR="00372EF6" w:rsidRPr="006B4F98" w:rsidRDefault="00372EF6" w:rsidP="00372E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8"/>
              </w:tabs>
              <w:ind w:right="72"/>
              <w:jc w:val="right"/>
              <w:rPr>
                <w:rFonts w:ascii="Times New Roman" w:hAnsi="Times New Roman" w:cs="Times New Roman"/>
                <w:sz w:val="22"/>
                <w:szCs w:val="22"/>
              </w:rPr>
            </w:pPr>
            <w:r w:rsidRPr="006B4F98">
              <w:rPr>
                <w:rFonts w:ascii="Times New Roman" w:hAnsi="Times New Roman" w:cs="Times New Roman"/>
                <w:sz w:val="22"/>
                <w:szCs w:val="22"/>
              </w:rPr>
              <w:t>3,792</w:t>
            </w:r>
          </w:p>
        </w:tc>
      </w:tr>
      <w:tr w:rsidR="00372EF6" w:rsidRPr="006403E3" w:rsidTr="00720516">
        <w:tc>
          <w:tcPr>
            <w:tcW w:w="4361" w:type="dxa"/>
          </w:tcPr>
          <w:p w:rsidR="00372EF6" w:rsidRPr="006B4F98" w:rsidRDefault="00372EF6" w:rsidP="009D1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Other accounts payable</w:t>
            </w:r>
          </w:p>
        </w:tc>
        <w:tc>
          <w:tcPr>
            <w:tcW w:w="1276" w:type="dxa"/>
            <w:tcBorders>
              <w:bottom w:val="single" w:sz="4" w:space="0" w:color="auto"/>
            </w:tcBorders>
          </w:tcPr>
          <w:p w:rsidR="00372EF6" w:rsidRPr="006951AE" w:rsidRDefault="006951AE" w:rsidP="009D1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8"/>
              </w:tabs>
              <w:ind w:right="72"/>
              <w:jc w:val="right"/>
              <w:rPr>
                <w:rFonts w:ascii="Times New Roman" w:hAnsi="Times New Roman" w:cs="Times New Roman"/>
                <w:sz w:val="22"/>
                <w:szCs w:val="22"/>
              </w:rPr>
            </w:pPr>
            <w:r w:rsidRPr="006951AE">
              <w:rPr>
                <w:rFonts w:ascii="Times New Roman" w:hAnsi="Times New Roman" w:cs="Times New Roman"/>
                <w:sz w:val="22"/>
                <w:szCs w:val="22"/>
              </w:rPr>
              <w:t>5,878</w:t>
            </w:r>
          </w:p>
        </w:tc>
        <w:tc>
          <w:tcPr>
            <w:tcW w:w="236" w:type="dxa"/>
          </w:tcPr>
          <w:p w:rsidR="00372EF6" w:rsidRPr="006951AE" w:rsidRDefault="00372EF6" w:rsidP="009D111A">
            <w:pPr>
              <w:tabs>
                <w:tab w:val="clear" w:pos="227"/>
                <w:tab w:val="clear" w:pos="454"/>
                <w:tab w:val="clear" w:pos="680"/>
                <w:tab w:val="clear" w:pos="907"/>
              </w:tabs>
              <w:ind w:right="100"/>
              <w:jc w:val="center"/>
              <w:rPr>
                <w:rFonts w:ascii="Times New Roman" w:hAnsi="Times New Roman" w:cs="Times New Roman"/>
                <w:sz w:val="22"/>
                <w:szCs w:val="22"/>
              </w:rPr>
            </w:pPr>
          </w:p>
        </w:tc>
        <w:tc>
          <w:tcPr>
            <w:tcW w:w="1181" w:type="dxa"/>
            <w:tcBorders>
              <w:bottom w:val="single" w:sz="4" w:space="0" w:color="auto"/>
            </w:tcBorders>
          </w:tcPr>
          <w:p w:rsidR="00372EF6" w:rsidRPr="006951AE" w:rsidRDefault="00372EF6" w:rsidP="00372E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8"/>
              </w:tabs>
              <w:ind w:right="72"/>
              <w:jc w:val="right"/>
              <w:rPr>
                <w:rFonts w:ascii="Times New Roman" w:hAnsi="Times New Roman" w:cs="Times New Roman"/>
                <w:sz w:val="22"/>
                <w:szCs w:val="22"/>
              </w:rPr>
            </w:pPr>
            <w:r w:rsidRPr="006951AE">
              <w:rPr>
                <w:rFonts w:ascii="Times New Roman" w:hAnsi="Times New Roman" w:cs="Times New Roman"/>
                <w:sz w:val="22"/>
                <w:szCs w:val="22"/>
                <w:cs/>
              </w:rPr>
              <w:t>2</w:t>
            </w:r>
            <w:r w:rsidRPr="006951AE">
              <w:rPr>
                <w:rFonts w:ascii="Times New Roman" w:hAnsi="Times New Roman" w:cs="Times New Roman"/>
                <w:sz w:val="22"/>
                <w:szCs w:val="22"/>
              </w:rPr>
              <w:t>,</w:t>
            </w:r>
            <w:r w:rsidRPr="006951AE">
              <w:rPr>
                <w:rFonts w:ascii="Times New Roman" w:hAnsi="Times New Roman" w:cs="Times New Roman"/>
                <w:sz w:val="22"/>
                <w:szCs w:val="22"/>
                <w:cs/>
              </w:rPr>
              <w:t>286</w:t>
            </w:r>
          </w:p>
        </w:tc>
        <w:tc>
          <w:tcPr>
            <w:tcW w:w="284" w:type="dxa"/>
          </w:tcPr>
          <w:p w:rsidR="00372EF6" w:rsidRPr="006951AE" w:rsidRDefault="00372EF6" w:rsidP="009D111A">
            <w:pPr>
              <w:tabs>
                <w:tab w:val="clear" w:pos="227"/>
                <w:tab w:val="clear" w:pos="454"/>
                <w:tab w:val="clear" w:pos="680"/>
                <w:tab w:val="clear" w:pos="907"/>
              </w:tabs>
              <w:ind w:right="100"/>
              <w:jc w:val="center"/>
              <w:rPr>
                <w:rFonts w:ascii="Times New Roman" w:hAnsi="Times New Roman" w:cs="Times New Roman"/>
                <w:sz w:val="22"/>
                <w:szCs w:val="22"/>
              </w:rPr>
            </w:pPr>
          </w:p>
        </w:tc>
        <w:tc>
          <w:tcPr>
            <w:tcW w:w="1260" w:type="dxa"/>
            <w:tcBorders>
              <w:bottom w:val="single" w:sz="4" w:space="0" w:color="auto"/>
            </w:tcBorders>
            <w:shd w:val="clear" w:color="auto" w:fill="auto"/>
          </w:tcPr>
          <w:p w:rsidR="00372EF6" w:rsidRPr="006951AE" w:rsidRDefault="006951AE" w:rsidP="009D1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8"/>
              </w:tabs>
              <w:ind w:right="72"/>
              <w:jc w:val="right"/>
              <w:rPr>
                <w:rFonts w:ascii="Times New Roman" w:hAnsi="Times New Roman" w:cs="Times New Roman"/>
                <w:sz w:val="22"/>
                <w:szCs w:val="22"/>
              </w:rPr>
            </w:pPr>
            <w:r w:rsidRPr="006951AE">
              <w:rPr>
                <w:rFonts w:ascii="Times New Roman" w:hAnsi="Times New Roman" w:cs="Times New Roman"/>
                <w:sz w:val="22"/>
                <w:szCs w:val="22"/>
              </w:rPr>
              <w:t>5,</w:t>
            </w:r>
            <w:r w:rsidR="00A66CD2">
              <w:rPr>
                <w:rFonts w:ascii="Times New Roman" w:hAnsi="Times New Roman" w:cs="Times New Roman"/>
                <w:sz w:val="22"/>
                <w:szCs w:val="22"/>
              </w:rPr>
              <w:t>783</w:t>
            </w:r>
          </w:p>
        </w:tc>
        <w:tc>
          <w:tcPr>
            <w:tcW w:w="255" w:type="dxa"/>
          </w:tcPr>
          <w:p w:rsidR="00372EF6" w:rsidRPr="006B4F98" w:rsidRDefault="00372EF6" w:rsidP="009D111A">
            <w:pPr>
              <w:pStyle w:val="a0"/>
              <w:tabs>
                <w:tab w:val="left" w:pos="0"/>
                <w:tab w:val="decimal" w:pos="792"/>
              </w:tabs>
              <w:spacing w:line="240" w:lineRule="atLeast"/>
              <w:ind w:right="-36"/>
              <w:jc w:val="center"/>
              <w:rPr>
                <w:rFonts w:cs="Times New Roman"/>
                <w:b/>
                <w:cs/>
              </w:rPr>
            </w:pPr>
          </w:p>
        </w:tc>
        <w:tc>
          <w:tcPr>
            <w:tcW w:w="1260" w:type="dxa"/>
            <w:tcBorders>
              <w:bottom w:val="single" w:sz="4" w:space="0" w:color="auto"/>
            </w:tcBorders>
            <w:shd w:val="clear" w:color="auto" w:fill="auto"/>
          </w:tcPr>
          <w:p w:rsidR="00372EF6" w:rsidRPr="006B4F98" w:rsidRDefault="00372EF6" w:rsidP="00372E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8"/>
              </w:tabs>
              <w:ind w:right="72"/>
              <w:jc w:val="right"/>
              <w:rPr>
                <w:rFonts w:ascii="Times New Roman" w:hAnsi="Times New Roman" w:cs="Times New Roman"/>
                <w:sz w:val="22"/>
                <w:szCs w:val="22"/>
              </w:rPr>
            </w:pPr>
            <w:r w:rsidRPr="006B4F98">
              <w:rPr>
                <w:rFonts w:ascii="Times New Roman" w:hAnsi="Times New Roman" w:cs="Times New Roman"/>
                <w:sz w:val="22"/>
                <w:szCs w:val="22"/>
              </w:rPr>
              <w:t>1,958</w:t>
            </w:r>
          </w:p>
        </w:tc>
      </w:tr>
      <w:tr w:rsidR="00372EF6" w:rsidRPr="006403E3" w:rsidTr="006B4CE2">
        <w:tc>
          <w:tcPr>
            <w:tcW w:w="4361" w:type="dxa"/>
          </w:tcPr>
          <w:p w:rsidR="00372EF6" w:rsidRPr="006B4F98" w:rsidRDefault="00372EF6" w:rsidP="009D1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6B4F98">
              <w:rPr>
                <w:rFonts w:ascii="Times New Roman" w:hAnsi="Times New Roman" w:cs="Times New Roman"/>
                <w:sz w:val="22"/>
                <w:szCs w:val="22"/>
              </w:rPr>
              <w:t>Total</w:t>
            </w:r>
          </w:p>
        </w:tc>
        <w:tc>
          <w:tcPr>
            <w:tcW w:w="1276" w:type="dxa"/>
            <w:tcBorders>
              <w:top w:val="single" w:sz="4" w:space="0" w:color="auto"/>
              <w:bottom w:val="single" w:sz="4" w:space="0" w:color="auto"/>
            </w:tcBorders>
          </w:tcPr>
          <w:p w:rsidR="00372EF6" w:rsidRPr="006951AE" w:rsidRDefault="006951AE" w:rsidP="009D1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8"/>
              </w:tabs>
              <w:ind w:right="72"/>
              <w:jc w:val="right"/>
              <w:rPr>
                <w:rFonts w:ascii="Times New Roman" w:hAnsi="Times New Roman" w:cs="Times New Roman"/>
                <w:sz w:val="22"/>
                <w:szCs w:val="22"/>
              </w:rPr>
            </w:pPr>
            <w:r w:rsidRPr="006951AE">
              <w:rPr>
                <w:rFonts w:ascii="Times New Roman" w:hAnsi="Times New Roman" w:cs="Times New Roman"/>
                <w:sz w:val="22"/>
                <w:szCs w:val="22"/>
              </w:rPr>
              <w:t>20,34</w:t>
            </w:r>
            <w:r w:rsidR="00A66CD2">
              <w:rPr>
                <w:rFonts w:ascii="Times New Roman" w:hAnsi="Times New Roman" w:cs="Times New Roman"/>
                <w:sz w:val="22"/>
                <w:szCs w:val="22"/>
              </w:rPr>
              <w:t>1</w:t>
            </w:r>
          </w:p>
        </w:tc>
        <w:tc>
          <w:tcPr>
            <w:tcW w:w="236" w:type="dxa"/>
          </w:tcPr>
          <w:p w:rsidR="00372EF6" w:rsidRPr="006951AE" w:rsidRDefault="00372EF6" w:rsidP="009D1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8"/>
              </w:tabs>
              <w:ind w:right="72"/>
              <w:jc w:val="right"/>
              <w:rPr>
                <w:rFonts w:ascii="Times New Roman" w:hAnsi="Times New Roman" w:cs="Times New Roman"/>
                <w:sz w:val="22"/>
                <w:szCs w:val="22"/>
              </w:rPr>
            </w:pPr>
          </w:p>
        </w:tc>
        <w:tc>
          <w:tcPr>
            <w:tcW w:w="1181" w:type="dxa"/>
            <w:tcBorders>
              <w:top w:val="single" w:sz="4" w:space="0" w:color="auto"/>
              <w:bottom w:val="single" w:sz="4" w:space="0" w:color="auto"/>
            </w:tcBorders>
          </w:tcPr>
          <w:p w:rsidR="00372EF6" w:rsidRPr="006951AE" w:rsidRDefault="00372EF6" w:rsidP="00372E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8"/>
              </w:tabs>
              <w:ind w:right="72"/>
              <w:jc w:val="right"/>
              <w:rPr>
                <w:rFonts w:ascii="Times New Roman" w:hAnsi="Times New Roman" w:cs="Times New Roman"/>
                <w:sz w:val="22"/>
                <w:szCs w:val="22"/>
              </w:rPr>
            </w:pPr>
            <w:r w:rsidRPr="006951AE">
              <w:rPr>
                <w:rFonts w:ascii="Times New Roman" w:hAnsi="Times New Roman" w:cs="Times New Roman"/>
                <w:sz w:val="22"/>
                <w:szCs w:val="22"/>
              </w:rPr>
              <w:t>31,378</w:t>
            </w:r>
          </w:p>
        </w:tc>
        <w:tc>
          <w:tcPr>
            <w:tcW w:w="284" w:type="dxa"/>
          </w:tcPr>
          <w:p w:rsidR="00372EF6" w:rsidRPr="006951AE" w:rsidRDefault="00372EF6" w:rsidP="009D1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8"/>
              </w:tabs>
              <w:ind w:right="72"/>
              <w:jc w:val="right"/>
              <w:rPr>
                <w:rFonts w:ascii="Times New Roman" w:hAnsi="Times New Roman" w:cs="Times New Roman"/>
                <w:sz w:val="22"/>
                <w:szCs w:val="22"/>
              </w:rPr>
            </w:pPr>
          </w:p>
        </w:tc>
        <w:tc>
          <w:tcPr>
            <w:tcW w:w="1260" w:type="dxa"/>
            <w:tcBorders>
              <w:top w:val="single" w:sz="4" w:space="0" w:color="auto"/>
              <w:bottom w:val="single" w:sz="4" w:space="0" w:color="auto"/>
            </w:tcBorders>
            <w:shd w:val="clear" w:color="auto" w:fill="auto"/>
          </w:tcPr>
          <w:p w:rsidR="00372EF6" w:rsidRPr="006951AE" w:rsidRDefault="006951AE" w:rsidP="009D1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8"/>
              </w:tabs>
              <w:ind w:right="72"/>
              <w:jc w:val="right"/>
              <w:rPr>
                <w:rFonts w:ascii="Times New Roman" w:hAnsi="Times New Roman" w:cs="Times New Roman"/>
                <w:sz w:val="22"/>
                <w:szCs w:val="22"/>
              </w:rPr>
            </w:pPr>
            <w:r w:rsidRPr="006951AE">
              <w:rPr>
                <w:rFonts w:ascii="Times New Roman" w:hAnsi="Times New Roman" w:cs="Times New Roman"/>
                <w:sz w:val="22"/>
                <w:szCs w:val="22"/>
              </w:rPr>
              <w:t>19,50</w:t>
            </w:r>
            <w:r w:rsidR="00A66CD2">
              <w:rPr>
                <w:rFonts w:ascii="Times New Roman" w:hAnsi="Times New Roman" w:cs="Times New Roman"/>
                <w:sz w:val="22"/>
                <w:szCs w:val="22"/>
              </w:rPr>
              <w:t>6</w:t>
            </w:r>
          </w:p>
        </w:tc>
        <w:tc>
          <w:tcPr>
            <w:tcW w:w="255" w:type="dxa"/>
          </w:tcPr>
          <w:p w:rsidR="00372EF6" w:rsidRPr="006B4F98" w:rsidRDefault="00372EF6" w:rsidP="009D111A">
            <w:pPr>
              <w:pStyle w:val="a0"/>
              <w:tabs>
                <w:tab w:val="left" w:pos="0"/>
                <w:tab w:val="decimal" w:pos="792"/>
              </w:tabs>
              <w:spacing w:line="240" w:lineRule="atLeast"/>
              <w:ind w:right="-36"/>
              <w:jc w:val="center"/>
              <w:rPr>
                <w:rFonts w:cs="Times New Roman"/>
                <w:b/>
                <w:cs/>
              </w:rPr>
            </w:pPr>
          </w:p>
        </w:tc>
        <w:tc>
          <w:tcPr>
            <w:tcW w:w="1260" w:type="dxa"/>
            <w:tcBorders>
              <w:top w:val="single" w:sz="4" w:space="0" w:color="auto"/>
              <w:bottom w:val="single" w:sz="4" w:space="0" w:color="auto"/>
            </w:tcBorders>
            <w:shd w:val="clear" w:color="auto" w:fill="auto"/>
          </w:tcPr>
          <w:p w:rsidR="00372EF6" w:rsidRPr="006B4F98" w:rsidRDefault="00372EF6" w:rsidP="00372E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8"/>
              </w:tabs>
              <w:ind w:right="72"/>
              <w:jc w:val="right"/>
              <w:rPr>
                <w:rFonts w:ascii="Times New Roman" w:hAnsi="Times New Roman" w:cs="Times New Roman"/>
                <w:sz w:val="22"/>
                <w:szCs w:val="22"/>
              </w:rPr>
            </w:pPr>
            <w:r w:rsidRPr="006B4F98">
              <w:rPr>
                <w:rFonts w:ascii="Times New Roman" w:hAnsi="Times New Roman" w:cs="Times New Roman"/>
                <w:sz w:val="22"/>
                <w:szCs w:val="22"/>
              </w:rPr>
              <w:t>29,122</w:t>
            </w:r>
          </w:p>
        </w:tc>
      </w:tr>
      <w:tr w:rsidR="00372EF6" w:rsidRPr="006403E3" w:rsidTr="00720516">
        <w:tc>
          <w:tcPr>
            <w:tcW w:w="4361" w:type="dxa"/>
          </w:tcPr>
          <w:p w:rsidR="00372EF6" w:rsidRPr="006B4F98" w:rsidRDefault="00372EF6" w:rsidP="009D1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Total trade and other accounts payable</w:t>
            </w:r>
          </w:p>
        </w:tc>
        <w:tc>
          <w:tcPr>
            <w:tcW w:w="1276" w:type="dxa"/>
            <w:tcBorders>
              <w:top w:val="single" w:sz="4" w:space="0" w:color="auto"/>
              <w:bottom w:val="double" w:sz="4" w:space="0" w:color="auto"/>
            </w:tcBorders>
          </w:tcPr>
          <w:p w:rsidR="00372EF6" w:rsidRPr="006951AE" w:rsidRDefault="006951AE" w:rsidP="009D1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8"/>
              </w:tabs>
              <w:ind w:right="72"/>
              <w:jc w:val="right"/>
              <w:rPr>
                <w:rFonts w:ascii="Times New Roman" w:hAnsi="Times New Roman" w:cs="Times New Roman"/>
                <w:sz w:val="22"/>
                <w:szCs w:val="22"/>
              </w:rPr>
            </w:pPr>
            <w:r w:rsidRPr="006951AE">
              <w:rPr>
                <w:rFonts w:ascii="Times New Roman" w:hAnsi="Times New Roman" w:cs="Times New Roman"/>
                <w:sz w:val="22"/>
                <w:szCs w:val="22"/>
              </w:rPr>
              <w:t>108,179</w:t>
            </w:r>
          </w:p>
        </w:tc>
        <w:tc>
          <w:tcPr>
            <w:tcW w:w="236" w:type="dxa"/>
          </w:tcPr>
          <w:p w:rsidR="00372EF6" w:rsidRPr="006951AE" w:rsidRDefault="00372EF6" w:rsidP="009D1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8"/>
              </w:tabs>
              <w:ind w:right="72"/>
              <w:jc w:val="right"/>
              <w:rPr>
                <w:rFonts w:ascii="Times New Roman" w:hAnsi="Times New Roman" w:cs="Times New Roman"/>
                <w:sz w:val="22"/>
                <w:szCs w:val="22"/>
              </w:rPr>
            </w:pPr>
          </w:p>
        </w:tc>
        <w:tc>
          <w:tcPr>
            <w:tcW w:w="1181" w:type="dxa"/>
            <w:tcBorders>
              <w:top w:val="single" w:sz="4" w:space="0" w:color="auto"/>
              <w:bottom w:val="double" w:sz="4" w:space="0" w:color="auto"/>
            </w:tcBorders>
          </w:tcPr>
          <w:p w:rsidR="00372EF6" w:rsidRPr="006951AE" w:rsidRDefault="00372EF6" w:rsidP="00372E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8"/>
              </w:tabs>
              <w:ind w:right="72"/>
              <w:jc w:val="right"/>
              <w:rPr>
                <w:rFonts w:ascii="Times New Roman" w:hAnsi="Times New Roman" w:cs="Times New Roman"/>
                <w:sz w:val="22"/>
                <w:szCs w:val="22"/>
              </w:rPr>
            </w:pPr>
            <w:r w:rsidRPr="006951AE">
              <w:rPr>
                <w:rFonts w:ascii="Times New Roman" w:hAnsi="Times New Roman" w:cs="Times New Roman"/>
                <w:sz w:val="22"/>
                <w:szCs w:val="22"/>
              </w:rPr>
              <w:t>94,495</w:t>
            </w:r>
          </w:p>
        </w:tc>
        <w:tc>
          <w:tcPr>
            <w:tcW w:w="284" w:type="dxa"/>
          </w:tcPr>
          <w:p w:rsidR="00372EF6" w:rsidRPr="006951AE" w:rsidRDefault="00372EF6" w:rsidP="009D1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8"/>
              </w:tabs>
              <w:ind w:right="72"/>
              <w:jc w:val="right"/>
              <w:rPr>
                <w:rFonts w:ascii="Times New Roman" w:hAnsi="Times New Roman" w:cs="Times New Roman"/>
                <w:sz w:val="22"/>
                <w:szCs w:val="22"/>
              </w:rPr>
            </w:pPr>
          </w:p>
        </w:tc>
        <w:tc>
          <w:tcPr>
            <w:tcW w:w="1260" w:type="dxa"/>
            <w:tcBorders>
              <w:top w:val="single" w:sz="4" w:space="0" w:color="auto"/>
              <w:bottom w:val="double" w:sz="4" w:space="0" w:color="auto"/>
            </w:tcBorders>
            <w:shd w:val="clear" w:color="auto" w:fill="auto"/>
          </w:tcPr>
          <w:p w:rsidR="00372EF6" w:rsidRPr="006951AE" w:rsidRDefault="006951AE" w:rsidP="009D1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8"/>
              </w:tabs>
              <w:ind w:right="72"/>
              <w:jc w:val="right"/>
              <w:rPr>
                <w:rFonts w:ascii="Times New Roman" w:hAnsi="Times New Roman" w:cs="Times New Roman"/>
                <w:sz w:val="22"/>
                <w:szCs w:val="22"/>
              </w:rPr>
            </w:pPr>
            <w:r w:rsidRPr="006951AE">
              <w:rPr>
                <w:rFonts w:ascii="Times New Roman" w:hAnsi="Times New Roman" w:cs="Times New Roman"/>
                <w:sz w:val="22"/>
                <w:szCs w:val="22"/>
              </w:rPr>
              <w:t>100,012</w:t>
            </w:r>
          </w:p>
        </w:tc>
        <w:tc>
          <w:tcPr>
            <w:tcW w:w="255" w:type="dxa"/>
          </w:tcPr>
          <w:p w:rsidR="00372EF6" w:rsidRPr="006B4F98" w:rsidRDefault="00372EF6" w:rsidP="009D111A">
            <w:pPr>
              <w:pStyle w:val="a0"/>
              <w:tabs>
                <w:tab w:val="left" w:pos="0"/>
                <w:tab w:val="decimal" w:pos="792"/>
              </w:tabs>
              <w:spacing w:line="240" w:lineRule="atLeast"/>
              <w:ind w:right="-36"/>
              <w:jc w:val="center"/>
              <w:rPr>
                <w:rFonts w:cs="Times New Roman"/>
                <w:b/>
                <w:cs/>
              </w:rPr>
            </w:pPr>
          </w:p>
        </w:tc>
        <w:tc>
          <w:tcPr>
            <w:tcW w:w="1260" w:type="dxa"/>
            <w:tcBorders>
              <w:top w:val="single" w:sz="4" w:space="0" w:color="auto"/>
              <w:bottom w:val="double" w:sz="4" w:space="0" w:color="auto"/>
            </w:tcBorders>
            <w:shd w:val="clear" w:color="auto" w:fill="auto"/>
          </w:tcPr>
          <w:p w:rsidR="00372EF6" w:rsidRPr="006B4F98" w:rsidRDefault="00372EF6" w:rsidP="00372E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8"/>
              </w:tabs>
              <w:ind w:right="72"/>
              <w:jc w:val="right"/>
              <w:rPr>
                <w:rFonts w:ascii="Times New Roman" w:hAnsi="Times New Roman" w:cs="Times New Roman"/>
                <w:sz w:val="22"/>
                <w:szCs w:val="22"/>
              </w:rPr>
            </w:pPr>
            <w:r>
              <w:rPr>
                <w:rFonts w:ascii="Times New Roman" w:hAnsi="Times New Roman" w:cs="Times New Roman"/>
                <w:sz w:val="22"/>
                <w:szCs w:val="22"/>
              </w:rPr>
              <w:t>86,457</w:t>
            </w:r>
          </w:p>
        </w:tc>
      </w:tr>
    </w:tbl>
    <w:p w:rsidR="00720516" w:rsidRDefault="00720516" w:rsidP="00C41AE7">
      <w:pPr>
        <w:rPr>
          <w:rFonts w:ascii="Times New Roman" w:hAnsi="Times New Roman" w:cs="Cordia New"/>
          <w:sz w:val="22"/>
          <w:szCs w:val="22"/>
        </w:rPr>
      </w:pPr>
    </w:p>
    <w:p w:rsidR="00EA2C5F" w:rsidRDefault="00EA2C5F" w:rsidP="00C41AE7">
      <w:pPr>
        <w:rPr>
          <w:rFonts w:ascii="Times New Roman" w:hAnsi="Times New Roman" w:cs="Cordia New"/>
          <w:sz w:val="22"/>
          <w:szCs w:val="22"/>
        </w:rPr>
      </w:pPr>
    </w:p>
    <w:p w:rsidR="00EA2C5F" w:rsidRPr="00224091" w:rsidRDefault="00EA2C5F" w:rsidP="00EA2C5F">
      <w:pPr>
        <w:rPr>
          <w:rFonts w:ascii="Times New Roman" w:hAnsi="Times New Roman" w:cs="Times New Roman"/>
          <w:b/>
          <w:bCs/>
          <w:sz w:val="22"/>
          <w:szCs w:val="22"/>
        </w:rPr>
      </w:pPr>
      <w:r w:rsidRPr="00224091">
        <w:rPr>
          <w:rFonts w:ascii="Times New Roman" w:hAnsi="Times New Roman" w:cs="Times New Roman"/>
          <w:b/>
          <w:bCs/>
          <w:sz w:val="22"/>
          <w:szCs w:val="22"/>
        </w:rPr>
        <w:t>Work in progress</w:t>
      </w:r>
    </w:p>
    <w:p w:rsidR="00EA2C5F" w:rsidRDefault="00EA2C5F" w:rsidP="00EA2C5F"/>
    <w:tbl>
      <w:tblPr>
        <w:tblW w:w="10113" w:type="dxa"/>
        <w:tblLayout w:type="fixed"/>
        <w:tblLook w:val="01E0"/>
      </w:tblPr>
      <w:tblGrid>
        <w:gridCol w:w="4361"/>
        <w:gridCol w:w="1276"/>
        <w:gridCol w:w="236"/>
        <w:gridCol w:w="1181"/>
        <w:gridCol w:w="284"/>
        <w:gridCol w:w="1260"/>
        <w:gridCol w:w="255"/>
        <w:gridCol w:w="1260"/>
      </w:tblGrid>
      <w:tr w:rsidR="006B4CE2" w:rsidRPr="009128D5" w:rsidTr="009D111A">
        <w:tc>
          <w:tcPr>
            <w:tcW w:w="4361" w:type="dxa"/>
          </w:tcPr>
          <w:p w:rsidR="006B4CE2" w:rsidRPr="009128D5" w:rsidRDefault="006B4CE2" w:rsidP="009D1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tc>
        <w:tc>
          <w:tcPr>
            <w:tcW w:w="5752" w:type="dxa"/>
            <w:gridSpan w:val="7"/>
            <w:tcBorders>
              <w:bottom w:val="single" w:sz="4" w:space="0" w:color="auto"/>
            </w:tcBorders>
          </w:tcPr>
          <w:p w:rsidR="006B4CE2" w:rsidRPr="009128D5" w:rsidRDefault="006B4CE2" w:rsidP="00374B37">
            <w:pPr>
              <w:ind w:left="-153" w:right="-93"/>
              <w:jc w:val="center"/>
              <w:rPr>
                <w:rFonts w:ascii="Times New Roman" w:hAnsi="Times New Roman" w:cs="Times New Roman"/>
                <w:sz w:val="22"/>
                <w:szCs w:val="22"/>
              </w:rPr>
            </w:pPr>
            <w:r>
              <w:rPr>
                <w:rFonts w:ascii="Times New Roman" w:hAnsi="Times New Roman" w:cs="Times New Roman"/>
                <w:sz w:val="22"/>
                <w:szCs w:val="22"/>
              </w:rPr>
              <w:t>In Thousand</w:t>
            </w:r>
            <w:r w:rsidRPr="009128D5">
              <w:rPr>
                <w:rFonts w:ascii="Times New Roman" w:hAnsi="Times New Roman" w:cs="Times New Roman"/>
                <w:sz w:val="22"/>
                <w:szCs w:val="22"/>
              </w:rPr>
              <w:t xml:space="preserve"> Baht</w:t>
            </w:r>
          </w:p>
        </w:tc>
      </w:tr>
      <w:tr w:rsidR="00372EF6" w:rsidRPr="009128D5" w:rsidTr="009D111A">
        <w:tc>
          <w:tcPr>
            <w:tcW w:w="4361" w:type="dxa"/>
          </w:tcPr>
          <w:p w:rsidR="00372EF6" w:rsidRPr="009128D5" w:rsidRDefault="00372EF6" w:rsidP="009D1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64"/>
              <w:jc w:val="center"/>
              <w:rPr>
                <w:rFonts w:ascii="Times New Roman" w:hAnsi="Times New Roman" w:cs="Times New Roman"/>
                <w:sz w:val="22"/>
                <w:szCs w:val="22"/>
                <w:cs/>
              </w:rPr>
            </w:pPr>
          </w:p>
        </w:tc>
        <w:tc>
          <w:tcPr>
            <w:tcW w:w="2693" w:type="dxa"/>
            <w:gridSpan w:val="3"/>
            <w:tcBorders>
              <w:top w:val="single" w:sz="4" w:space="0" w:color="auto"/>
            </w:tcBorders>
          </w:tcPr>
          <w:p w:rsidR="00372EF6" w:rsidRPr="009128D5" w:rsidRDefault="00372EF6" w:rsidP="009D111A">
            <w:pPr>
              <w:ind w:left="-153" w:right="-93"/>
              <w:jc w:val="center"/>
              <w:rPr>
                <w:rFonts w:ascii="Times New Roman" w:hAnsi="Times New Roman" w:cs="Times New Roman"/>
                <w:sz w:val="22"/>
                <w:szCs w:val="22"/>
                <w:cs/>
              </w:rPr>
            </w:pPr>
            <w:r w:rsidRPr="009128D5">
              <w:rPr>
                <w:rFonts w:ascii="Times New Roman" w:hAnsi="Times New Roman" w:cs="Times New Roman"/>
                <w:sz w:val="22"/>
                <w:szCs w:val="22"/>
              </w:rPr>
              <w:t>Consolidated</w:t>
            </w:r>
          </w:p>
        </w:tc>
        <w:tc>
          <w:tcPr>
            <w:tcW w:w="284" w:type="dxa"/>
            <w:tcBorders>
              <w:top w:val="single" w:sz="4" w:space="0" w:color="auto"/>
            </w:tcBorders>
          </w:tcPr>
          <w:p w:rsidR="00372EF6" w:rsidRPr="009128D5" w:rsidRDefault="00372EF6" w:rsidP="009D1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64"/>
              <w:jc w:val="center"/>
              <w:rPr>
                <w:rFonts w:ascii="Times New Roman" w:hAnsi="Times New Roman" w:cs="Times New Roman"/>
                <w:sz w:val="22"/>
                <w:szCs w:val="22"/>
              </w:rPr>
            </w:pPr>
          </w:p>
        </w:tc>
        <w:tc>
          <w:tcPr>
            <w:tcW w:w="2775" w:type="dxa"/>
            <w:gridSpan w:val="3"/>
            <w:tcBorders>
              <w:top w:val="single" w:sz="4" w:space="0" w:color="auto"/>
            </w:tcBorders>
          </w:tcPr>
          <w:p w:rsidR="00372EF6" w:rsidRPr="009128D5" w:rsidRDefault="00372EF6" w:rsidP="00372EF6">
            <w:pPr>
              <w:ind w:left="-153" w:right="-93"/>
              <w:jc w:val="center"/>
              <w:rPr>
                <w:rFonts w:ascii="Times New Roman" w:hAnsi="Times New Roman" w:cs="Times New Roman"/>
                <w:sz w:val="22"/>
                <w:szCs w:val="22"/>
              </w:rPr>
            </w:pPr>
            <w:r w:rsidRPr="009128D5">
              <w:rPr>
                <w:rFonts w:ascii="Times New Roman" w:hAnsi="Times New Roman" w:cs="Times New Roman"/>
                <w:sz w:val="22"/>
                <w:szCs w:val="22"/>
              </w:rPr>
              <w:t>Separate</w:t>
            </w:r>
          </w:p>
        </w:tc>
      </w:tr>
      <w:tr w:rsidR="00372EF6" w:rsidRPr="009128D5" w:rsidTr="00136312">
        <w:tc>
          <w:tcPr>
            <w:tcW w:w="4361" w:type="dxa"/>
          </w:tcPr>
          <w:p w:rsidR="00372EF6" w:rsidRPr="009128D5" w:rsidRDefault="00372EF6" w:rsidP="009D1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64"/>
              <w:jc w:val="center"/>
              <w:rPr>
                <w:rFonts w:ascii="Times New Roman" w:hAnsi="Times New Roman" w:cs="Times New Roman"/>
                <w:sz w:val="22"/>
                <w:szCs w:val="22"/>
                <w:cs/>
              </w:rPr>
            </w:pPr>
          </w:p>
        </w:tc>
        <w:tc>
          <w:tcPr>
            <w:tcW w:w="2693" w:type="dxa"/>
            <w:gridSpan w:val="3"/>
          </w:tcPr>
          <w:p w:rsidR="00372EF6" w:rsidRPr="009128D5" w:rsidRDefault="00372EF6" w:rsidP="009D111A">
            <w:pPr>
              <w:ind w:left="-153" w:right="-93"/>
              <w:jc w:val="center"/>
              <w:rPr>
                <w:rFonts w:ascii="Times New Roman" w:hAnsi="Times New Roman" w:cs="Times New Roman"/>
                <w:sz w:val="22"/>
                <w:szCs w:val="22"/>
                <w:cs/>
              </w:rPr>
            </w:pPr>
            <w:r w:rsidRPr="009128D5">
              <w:rPr>
                <w:rFonts w:ascii="Times New Roman" w:hAnsi="Times New Roman" w:cs="Times New Roman"/>
                <w:sz w:val="22"/>
                <w:szCs w:val="22"/>
              </w:rPr>
              <w:t>financial statements</w:t>
            </w:r>
          </w:p>
        </w:tc>
        <w:tc>
          <w:tcPr>
            <w:tcW w:w="284" w:type="dxa"/>
          </w:tcPr>
          <w:p w:rsidR="00372EF6" w:rsidRPr="009128D5" w:rsidRDefault="00372EF6" w:rsidP="009D1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64"/>
              <w:jc w:val="center"/>
              <w:rPr>
                <w:rFonts w:ascii="Times New Roman" w:hAnsi="Times New Roman" w:cs="Times New Roman"/>
                <w:sz w:val="22"/>
                <w:szCs w:val="22"/>
              </w:rPr>
            </w:pPr>
          </w:p>
        </w:tc>
        <w:tc>
          <w:tcPr>
            <w:tcW w:w="2775" w:type="dxa"/>
            <w:gridSpan w:val="3"/>
          </w:tcPr>
          <w:p w:rsidR="00372EF6" w:rsidRPr="009128D5" w:rsidRDefault="00372EF6" w:rsidP="00372EF6">
            <w:pPr>
              <w:ind w:left="-153" w:right="-93"/>
              <w:jc w:val="center"/>
              <w:rPr>
                <w:rFonts w:ascii="Times New Roman" w:hAnsi="Times New Roman" w:cs="Times New Roman"/>
                <w:sz w:val="22"/>
                <w:szCs w:val="22"/>
              </w:rPr>
            </w:pPr>
            <w:r w:rsidRPr="009128D5">
              <w:rPr>
                <w:rFonts w:ascii="Times New Roman" w:hAnsi="Times New Roman" w:cs="Times New Roman"/>
                <w:sz w:val="22"/>
                <w:szCs w:val="22"/>
              </w:rPr>
              <w:t>financial statements</w:t>
            </w:r>
          </w:p>
        </w:tc>
      </w:tr>
      <w:tr w:rsidR="00372EF6" w:rsidRPr="009128D5" w:rsidTr="00E91733">
        <w:tc>
          <w:tcPr>
            <w:tcW w:w="4361" w:type="dxa"/>
          </w:tcPr>
          <w:p w:rsidR="00372EF6" w:rsidRPr="009128D5" w:rsidRDefault="00372EF6" w:rsidP="009D1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64"/>
              <w:jc w:val="center"/>
              <w:rPr>
                <w:rFonts w:ascii="Times New Roman" w:hAnsi="Times New Roman" w:cs="Times New Roman"/>
                <w:sz w:val="22"/>
                <w:szCs w:val="22"/>
                <w:cs/>
              </w:rPr>
            </w:pPr>
          </w:p>
        </w:tc>
        <w:tc>
          <w:tcPr>
            <w:tcW w:w="1276" w:type="dxa"/>
            <w:tcBorders>
              <w:top w:val="single" w:sz="4" w:space="0" w:color="auto"/>
              <w:bottom w:val="single" w:sz="4" w:space="0" w:color="auto"/>
            </w:tcBorders>
          </w:tcPr>
          <w:p w:rsidR="00372EF6" w:rsidRPr="009128D5" w:rsidRDefault="00372EF6" w:rsidP="00372EF6">
            <w:pPr>
              <w:ind w:left="-153" w:right="-93"/>
              <w:jc w:val="center"/>
              <w:rPr>
                <w:rFonts w:ascii="Times New Roman" w:hAnsi="Times New Roman" w:cs="Times New Roman"/>
                <w:sz w:val="22"/>
                <w:szCs w:val="22"/>
              </w:rPr>
            </w:pPr>
            <w:r w:rsidRPr="009128D5">
              <w:rPr>
                <w:rFonts w:ascii="Times New Roman" w:hAnsi="Times New Roman" w:cs="Times New Roman"/>
                <w:sz w:val="22"/>
                <w:szCs w:val="22"/>
              </w:rPr>
              <w:t>201</w:t>
            </w:r>
            <w:r>
              <w:rPr>
                <w:rFonts w:ascii="Times New Roman" w:hAnsi="Times New Roman" w:cs="Times New Roman"/>
                <w:sz w:val="22"/>
                <w:szCs w:val="22"/>
              </w:rPr>
              <w:t>7</w:t>
            </w:r>
          </w:p>
        </w:tc>
        <w:tc>
          <w:tcPr>
            <w:tcW w:w="236" w:type="dxa"/>
            <w:tcBorders>
              <w:top w:val="single" w:sz="4" w:space="0" w:color="auto"/>
              <w:left w:val="nil"/>
            </w:tcBorders>
          </w:tcPr>
          <w:p w:rsidR="00372EF6" w:rsidRPr="009128D5" w:rsidRDefault="00372EF6" w:rsidP="009D1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64"/>
              <w:jc w:val="center"/>
              <w:rPr>
                <w:rFonts w:ascii="Times New Roman" w:hAnsi="Times New Roman" w:cs="Times New Roman"/>
                <w:sz w:val="22"/>
                <w:szCs w:val="22"/>
                <w:cs/>
              </w:rPr>
            </w:pPr>
          </w:p>
        </w:tc>
        <w:tc>
          <w:tcPr>
            <w:tcW w:w="1181" w:type="dxa"/>
            <w:tcBorders>
              <w:top w:val="single" w:sz="4" w:space="0" w:color="auto"/>
              <w:bottom w:val="single" w:sz="4" w:space="0" w:color="auto"/>
            </w:tcBorders>
          </w:tcPr>
          <w:p w:rsidR="00372EF6" w:rsidRPr="009128D5" w:rsidRDefault="00372EF6" w:rsidP="00372EF6">
            <w:pPr>
              <w:ind w:left="-153" w:right="-93"/>
              <w:jc w:val="center"/>
              <w:rPr>
                <w:rFonts w:ascii="Times New Roman" w:hAnsi="Times New Roman" w:cs="Times New Roman"/>
                <w:sz w:val="22"/>
                <w:szCs w:val="22"/>
              </w:rPr>
            </w:pPr>
            <w:r w:rsidRPr="009128D5">
              <w:rPr>
                <w:rFonts w:ascii="Times New Roman" w:hAnsi="Times New Roman" w:cs="Times New Roman"/>
                <w:sz w:val="22"/>
                <w:szCs w:val="22"/>
              </w:rPr>
              <w:t>2016</w:t>
            </w:r>
          </w:p>
        </w:tc>
        <w:tc>
          <w:tcPr>
            <w:tcW w:w="284" w:type="dxa"/>
          </w:tcPr>
          <w:p w:rsidR="00372EF6" w:rsidRPr="009128D5" w:rsidRDefault="00372EF6" w:rsidP="009D1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64"/>
              <w:jc w:val="center"/>
              <w:rPr>
                <w:rFonts w:ascii="Times New Roman" w:hAnsi="Times New Roman" w:cs="Times New Roman"/>
                <w:sz w:val="22"/>
                <w:szCs w:val="22"/>
              </w:rPr>
            </w:pPr>
          </w:p>
        </w:tc>
        <w:tc>
          <w:tcPr>
            <w:tcW w:w="1260" w:type="dxa"/>
            <w:tcBorders>
              <w:top w:val="single" w:sz="4" w:space="0" w:color="auto"/>
              <w:bottom w:val="single" w:sz="4" w:space="0" w:color="auto"/>
            </w:tcBorders>
          </w:tcPr>
          <w:p w:rsidR="00372EF6" w:rsidRPr="009128D5" w:rsidRDefault="00372EF6" w:rsidP="00372EF6">
            <w:pPr>
              <w:ind w:left="-153" w:right="-93"/>
              <w:jc w:val="center"/>
              <w:rPr>
                <w:rFonts w:ascii="Times New Roman" w:hAnsi="Times New Roman" w:cs="Times New Roman"/>
                <w:sz w:val="22"/>
                <w:szCs w:val="22"/>
              </w:rPr>
            </w:pPr>
            <w:r w:rsidRPr="009128D5">
              <w:rPr>
                <w:rFonts w:ascii="Times New Roman" w:hAnsi="Times New Roman" w:cs="Times New Roman"/>
                <w:sz w:val="22"/>
                <w:szCs w:val="22"/>
              </w:rPr>
              <w:t>201</w:t>
            </w:r>
            <w:r>
              <w:rPr>
                <w:rFonts w:ascii="Times New Roman" w:hAnsi="Times New Roman" w:cs="Times New Roman"/>
                <w:sz w:val="22"/>
                <w:szCs w:val="22"/>
              </w:rPr>
              <w:t>7</w:t>
            </w:r>
          </w:p>
        </w:tc>
        <w:tc>
          <w:tcPr>
            <w:tcW w:w="255" w:type="dxa"/>
            <w:tcBorders>
              <w:top w:val="single" w:sz="4" w:space="0" w:color="auto"/>
            </w:tcBorders>
          </w:tcPr>
          <w:p w:rsidR="00372EF6" w:rsidRPr="009128D5" w:rsidRDefault="00372EF6" w:rsidP="009D1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64"/>
              <w:jc w:val="center"/>
              <w:rPr>
                <w:rFonts w:ascii="Times New Roman" w:hAnsi="Times New Roman" w:cs="Times New Roman"/>
                <w:sz w:val="22"/>
                <w:szCs w:val="22"/>
                <w:cs/>
              </w:rPr>
            </w:pPr>
          </w:p>
        </w:tc>
        <w:tc>
          <w:tcPr>
            <w:tcW w:w="1260" w:type="dxa"/>
            <w:tcBorders>
              <w:top w:val="single" w:sz="4" w:space="0" w:color="auto"/>
              <w:bottom w:val="single" w:sz="4" w:space="0" w:color="auto"/>
            </w:tcBorders>
          </w:tcPr>
          <w:p w:rsidR="00372EF6" w:rsidRPr="009128D5" w:rsidRDefault="00372EF6" w:rsidP="00372EF6">
            <w:pPr>
              <w:ind w:left="-153" w:right="-93"/>
              <w:jc w:val="center"/>
              <w:rPr>
                <w:rFonts w:ascii="Times New Roman" w:hAnsi="Times New Roman" w:cs="Times New Roman"/>
                <w:sz w:val="22"/>
                <w:szCs w:val="22"/>
              </w:rPr>
            </w:pPr>
            <w:r w:rsidRPr="009128D5">
              <w:rPr>
                <w:rFonts w:ascii="Times New Roman" w:hAnsi="Times New Roman" w:cs="Times New Roman"/>
                <w:sz w:val="22"/>
                <w:szCs w:val="22"/>
              </w:rPr>
              <w:t>2016</w:t>
            </w:r>
          </w:p>
        </w:tc>
      </w:tr>
      <w:tr w:rsidR="00B828B8" w:rsidRPr="006B4F98" w:rsidTr="009D111A">
        <w:tc>
          <w:tcPr>
            <w:tcW w:w="4361" w:type="dxa"/>
          </w:tcPr>
          <w:p w:rsidR="00B828B8" w:rsidRPr="00230E4E" w:rsidRDefault="00B828B8" w:rsidP="009D1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Progress billings</w:t>
            </w:r>
          </w:p>
        </w:tc>
        <w:tc>
          <w:tcPr>
            <w:tcW w:w="1276" w:type="dxa"/>
            <w:tcBorders>
              <w:top w:val="single" w:sz="4" w:space="0" w:color="auto"/>
            </w:tcBorders>
          </w:tcPr>
          <w:p w:rsidR="00B828B8" w:rsidRPr="00B828B8" w:rsidRDefault="00B828B8" w:rsidP="008B7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8"/>
              </w:tabs>
              <w:ind w:right="72"/>
              <w:jc w:val="right"/>
              <w:rPr>
                <w:rFonts w:ascii="Times New Roman" w:hAnsi="Times New Roman" w:cs="Times New Roman"/>
                <w:sz w:val="22"/>
                <w:szCs w:val="22"/>
                <w:cs/>
              </w:rPr>
            </w:pPr>
            <w:r w:rsidRPr="00B828B8">
              <w:rPr>
                <w:rFonts w:ascii="Times New Roman" w:hAnsi="Times New Roman" w:cs="Times New Roman"/>
                <w:sz w:val="22"/>
                <w:szCs w:val="22"/>
                <w:cs/>
              </w:rPr>
              <w:t>8,050</w:t>
            </w:r>
          </w:p>
        </w:tc>
        <w:tc>
          <w:tcPr>
            <w:tcW w:w="236" w:type="dxa"/>
          </w:tcPr>
          <w:p w:rsidR="00B828B8" w:rsidRPr="00E81B28" w:rsidRDefault="00B828B8" w:rsidP="009D1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8"/>
              </w:tabs>
              <w:ind w:right="72"/>
              <w:jc w:val="right"/>
              <w:rPr>
                <w:rFonts w:ascii="Times New Roman" w:hAnsi="Times New Roman" w:cs="Times New Roman"/>
                <w:sz w:val="22"/>
                <w:szCs w:val="22"/>
                <w:highlight w:val="yellow"/>
              </w:rPr>
            </w:pPr>
          </w:p>
        </w:tc>
        <w:tc>
          <w:tcPr>
            <w:tcW w:w="1181" w:type="dxa"/>
            <w:tcBorders>
              <w:top w:val="single" w:sz="4" w:space="0" w:color="auto"/>
            </w:tcBorders>
          </w:tcPr>
          <w:p w:rsidR="00B828B8" w:rsidRPr="00E81B28" w:rsidRDefault="00B828B8" w:rsidP="00372E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8"/>
              </w:tabs>
              <w:ind w:right="72"/>
              <w:jc w:val="right"/>
              <w:rPr>
                <w:rFonts w:ascii="Times New Roman" w:hAnsi="Times New Roman" w:cs="Times New Roman"/>
                <w:sz w:val="22"/>
                <w:szCs w:val="22"/>
                <w:cs/>
              </w:rPr>
            </w:pPr>
            <w:r w:rsidRPr="00E81B28">
              <w:rPr>
                <w:rFonts w:ascii="Times New Roman" w:hAnsi="Times New Roman" w:cs="Times New Roman"/>
                <w:sz w:val="22"/>
                <w:szCs w:val="22"/>
                <w:cs/>
              </w:rPr>
              <w:t>23,280</w:t>
            </w:r>
          </w:p>
        </w:tc>
        <w:tc>
          <w:tcPr>
            <w:tcW w:w="284" w:type="dxa"/>
          </w:tcPr>
          <w:p w:rsidR="00B828B8" w:rsidRPr="00E81B28" w:rsidRDefault="00B828B8" w:rsidP="009D1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8"/>
              </w:tabs>
              <w:ind w:right="72"/>
              <w:jc w:val="right"/>
              <w:rPr>
                <w:rFonts w:ascii="Times New Roman" w:hAnsi="Times New Roman" w:cs="Times New Roman"/>
                <w:sz w:val="22"/>
                <w:szCs w:val="22"/>
                <w:highlight w:val="yellow"/>
              </w:rPr>
            </w:pPr>
          </w:p>
        </w:tc>
        <w:tc>
          <w:tcPr>
            <w:tcW w:w="1260" w:type="dxa"/>
            <w:tcBorders>
              <w:top w:val="single" w:sz="4" w:space="0" w:color="auto"/>
            </w:tcBorders>
            <w:shd w:val="clear" w:color="auto" w:fill="auto"/>
          </w:tcPr>
          <w:p w:rsidR="00B828B8" w:rsidRPr="00B828B8" w:rsidRDefault="00B828B8" w:rsidP="008B7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8"/>
              </w:tabs>
              <w:ind w:right="72"/>
              <w:jc w:val="right"/>
              <w:rPr>
                <w:rFonts w:ascii="Times New Roman" w:hAnsi="Times New Roman" w:cs="Times New Roman"/>
                <w:sz w:val="22"/>
                <w:szCs w:val="22"/>
                <w:cs/>
              </w:rPr>
            </w:pPr>
            <w:r w:rsidRPr="00B828B8">
              <w:rPr>
                <w:rFonts w:ascii="Times New Roman" w:hAnsi="Times New Roman" w:cs="Times New Roman"/>
                <w:sz w:val="22"/>
                <w:szCs w:val="22"/>
                <w:cs/>
              </w:rPr>
              <w:t>8,050</w:t>
            </w:r>
          </w:p>
        </w:tc>
        <w:tc>
          <w:tcPr>
            <w:tcW w:w="255" w:type="dxa"/>
          </w:tcPr>
          <w:p w:rsidR="00B828B8" w:rsidRPr="00E81B28" w:rsidRDefault="00B828B8" w:rsidP="009D111A">
            <w:pPr>
              <w:pStyle w:val="a0"/>
              <w:tabs>
                <w:tab w:val="left" w:pos="0"/>
                <w:tab w:val="decimal" w:pos="792"/>
              </w:tabs>
              <w:spacing w:line="240" w:lineRule="atLeast"/>
              <w:ind w:right="-36"/>
              <w:jc w:val="center"/>
              <w:rPr>
                <w:rFonts w:cs="Times New Roman"/>
                <w:b/>
                <w:highlight w:val="yellow"/>
                <w:cs/>
              </w:rPr>
            </w:pPr>
          </w:p>
        </w:tc>
        <w:tc>
          <w:tcPr>
            <w:tcW w:w="1260" w:type="dxa"/>
            <w:tcBorders>
              <w:top w:val="single" w:sz="4" w:space="0" w:color="auto"/>
            </w:tcBorders>
            <w:shd w:val="clear" w:color="auto" w:fill="auto"/>
          </w:tcPr>
          <w:p w:rsidR="00B828B8" w:rsidRPr="00E81B28" w:rsidRDefault="00B828B8" w:rsidP="00372E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8"/>
              </w:tabs>
              <w:ind w:right="72"/>
              <w:jc w:val="right"/>
              <w:rPr>
                <w:rFonts w:ascii="Times New Roman" w:hAnsi="Times New Roman" w:cs="Times New Roman"/>
                <w:sz w:val="22"/>
                <w:szCs w:val="22"/>
                <w:cs/>
              </w:rPr>
            </w:pPr>
            <w:r w:rsidRPr="00E81B28">
              <w:rPr>
                <w:rFonts w:ascii="Times New Roman" w:hAnsi="Times New Roman" w:cs="Times New Roman"/>
                <w:sz w:val="22"/>
                <w:szCs w:val="22"/>
                <w:cs/>
              </w:rPr>
              <w:t>22,060</w:t>
            </w:r>
          </w:p>
        </w:tc>
      </w:tr>
      <w:tr w:rsidR="00B828B8" w:rsidRPr="006B4F98" w:rsidTr="00EA2C5F">
        <w:tc>
          <w:tcPr>
            <w:tcW w:w="4361" w:type="dxa"/>
          </w:tcPr>
          <w:p w:rsidR="00B828B8" w:rsidRPr="008C33CD" w:rsidRDefault="00B828B8" w:rsidP="009D1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Less project work in progress</w:t>
            </w:r>
          </w:p>
        </w:tc>
        <w:tc>
          <w:tcPr>
            <w:tcW w:w="1276" w:type="dxa"/>
            <w:tcBorders>
              <w:bottom w:val="single" w:sz="4" w:space="0" w:color="auto"/>
            </w:tcBorders>
          </w:tcPr>
          <w:p w:rsidR="00B828B8" w:rsidRPr="00B828B8" w:rsidRDefault="00B828B8" w:rsidP="008B7859">
            <w:pPr>
              <w:tabs>
                <w:tab w:val="clear" w:pos="1644"/>
                <w:tab w:val="left" w:pos="568"/>
                <w:tab w:val="left" w:pos="792"/>
                <w:tab w:val="left" w:pos="1452"/>
              </w:tabs>
              <w:jc w:val="right"/>
              <w:rPr>
                <w:rFonts w:ascii="Times New Roman" w:hAnsi="Times New Roman" w:cs="Times New Roman"/>
                <w:sz w:val="22"/>
                <w:szCs w:val="22"/>
                <w:cs/>
              </w:rPr>
            </w:pPr>
            <w:r w:rsidRPr="00B828B8">
              <w:rPr>
                <w:rFonts w:ascii="Times New Roman" w:hAnsi="Times New Roman" w:cs="Times New Roman"/>
                <w:sz w:val="22"/>
                <w:szCs w:val="22"/>
                <w:cs/>
              </w:rPr>
              <w:t>(4,507)</w:t>
            </w:r>
          </w:p>
        </w:tc>
        <w:tc>
          <w:tcPr>
            <w:tcW w:w="236" w:type="dxa"/>
          </w:tcPr>
          <w:p w:rsidR="00B828B8" w:rsidRPr="00E81B28" w:rsidRDefault="00B828B8" w:rsidP="009D111A">
            <w:pPr>
              <w:tabs>
                <w:tab w:val="clear" w:pos="227"/>
                <w:tab w:val="clear" w:pos="454"/>
                <w:tab w:val="clear" w:pos="680"/>
                <w:tab w:val="clear" w:pos="907"/>
              </w:tabs>
              <w:ind w:right="100"/>
              <w:jc w:val="center"/>
              <w:rPr>
                <w:rFonts w:ascii="Times New Roman" w:hAnsi="Times New Roman" w:cs="Times New Roman"/>
                <w:sz w:val="22"/>
                <w:szCs w:val="22"/>
                <w:highlight w:val="yellow"/>
              </w:rPr>
            </w:pPr>
          </w:p>
        </w:tc>
        <w:tc>
          <w:tcPr>
            <w:tcW w:w="1181" w:type="dxa"/>
            <w:tcBorders>
              <w:bottom w:val="single" w:sz="4" w:space="0" w:color="auto"/>
            </w:tcBorders>
          </w:tcPr>
          <w:p w:rsidR="00B828B8" w:rsidRPr="00E81B28" w:rsidRDefault="00B828B8" w:rsidP="00372EF6">
            <w:pPr>
              <w:tabs>
                <w:tab w:val="clear" w:pos="1644"/>
                <w:tab w:val="left" w:pos="568"/>
                <w:tab w:val="left" w:pos="792"/>
                <w:tab w:val="left" w:pos="1452"/>
              </w:tabs>
              <w:jc w:val="right"/>
              <w:rPr>
                <w:rFonts w:ascii="Times New Roman" w:hAnsi="Times New Roman" w:cs="Times New Roman"/>
                <w:sz w:val="22"/>
                <w:szCs w:val="22"/>
                <w:cs/>
              </w:rPr>
            </w:pPr>
            <w:r w:rsidRPr="00E81B28">
              <w:rPr>
                <w:rFonts w:ascii="Times New Roman" w:hAnsi="Times New Roman" w:cs="Times New Roman"/>
                <w:sz w:val="22"/>
                <w:szCs w:val="22"/>
                <w:cs/>
              </w:rPr>
              <w:t>(3,961)</w:t>
            </w:r>
          </w:p>
        </w:tc>
        <w:tc>
          <w:tcPr>
            <w:tcW w:w="284" w:type="dxa"/>
          </w:tcPr>
          <w:p w:rsidR="00B828B8" w:rsidRPr="00E81B28" w:rsidRDefault="00B828B8" w:rsidP="009D111A">
            <w:pPr>
              <w:tabs>
                <w:tab w:val="clear" w:pos="227"/>
                <w:tab w:val="clear" w:pos="454"/>
                <w:tab w:val="clear" w:pos="680"/>
                <w:tab w:val="clear" w:pos="907"/>
              </w:tabs>
              <w:ind w:left="-108" w:right="100"/>
              <w:jc w:val="center"/>
              <w:rPr>
                <w:rFonts w:ascii="Times New Roman" w:hAnsi="Times New Roman" w:cs="Times New Roman"/>
                <w:sz w:val="22"/>
                <w:szCs w:val="22"/>
                <w:highlight w:val="yellow"/>
              </w:rPr>
            </w:pPr>
          </w:p>
        </w:tc>
        <w:tc>
          <w:tcPr>
            <w:tcW w:w="1260" w:type="dxa"/>
            <w:tcBorders>
              <w:bottom w:val="single" w:sz="4" w:space="0" w:color="auto"/>
            </w:tcBorders>
            <w:shd w:val="clear" w:color="auto" w:fill="auto"/>
          </w:tcPr>
          <w:p w:rsidR="00B828B8" w:rsidRPr="00B828B8" w:rsidRDefault="00B828B8" w:rsidP="008B7859">
            <w:pPr>
              <w:tabs>
                <w:tab w:val="clear" w:pos="1644"/>
                <w:tab w:val="left" w:pos="568"/>
                <w:tab w:val="left" w:pos="792"/>
                <w:tab w:val="left" w:pos="1452"/>
              </w:tabs>
              <w:jc w:val="right"/>
              <w:rPr>
                <w:rFonts w:ascii="Times New Roman" w:hAnsi="Times New Roman" w:cs="Times New Roman"/>
                <w:sz w:val="22"/>
                <w:szCs w:val="22"/>
                <w:cs/>
              </w:rPr>
            </w:pPr>
            <w:r w:rsidRPr="00B828B8">
              <w:rPr>
                <w:rFonts w:ascii="Times New Roman" w:hAnsi="Times New Roman" w:cs="Times New Roman"/>
                <w:sz w:val="22"/>
                <w:szCs w:val="22"/>
                <w:cs/>
              </w:rPr>
              <w:t>(4,507)</w:t>
            </w:r>
          </w:p>
        </w:tc>
        <w:tc>
          <w:tcPr>
            <w:tcW w:w="255" w:type="dxa"/>
          </w:tcPr>
          <w:p w:rsidR="00B828B8" w:rsidRPr="00E81B28" w:rsidRDefault="00B828B8" w:rsidP="009D1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22"/>
              <w:jc w:val="right"/>
              <w:rPr>
                <w:rFonts w:ascii="Times New Roman" w:hAnsi="Times New Roman" w:cs="Times New Roman"/>
                <w:sz w:val="22"/>
                <w:szCs w:val="22"/>
                <w:highlight w:val="yellow"/>
              </w:rPr>
            </w:pPr>
          </w:p>
        </w:tc>
        <w:tc>
          <w:tcPr>
            <w:tcW w:w="1260" w:type="dxa"/>
            <w:tcBorders>
              <w:bottom w:val="single" w:sz="4" w:space="0" w:color="auto"/>
            </w:tcBorders>
            <w:shd w:val="clear" w:color="auto" w:fill="auto"/>
          </w:tcPr>
          <w:p w:rsidR="00B828B8" w:rsidRPr="00E81B28" w:rsidRDefault="00B828B8" w:rsidP="00372EF6">
            <w:pPr>
              <w:tabs>
                <w:tab w:val="clear" w:pos="1644"/>
                <w:tab w:val="left" w:pos="568"/>
                <w:tab w:val="left" w:pos="792"/>
                <w:tab w:val="left" w:pos="1452"/>
              </w:tabs>
              <w:jc w:val="right"/>
              <w:rPr>
                <w:rFonts w:ascii="Times New Roman" w:hAnsi="Times New Roman" w:cs="Times New Roman"/>
                <w:sz w:val="22"/>
                <w:szCs w:val="22"/>
                <w:cs/>
              </w:rPr>
            </w:pPr>
            <w:r w:rsidRPr="00E81B28">
              <w:rPr>
                <w:rFonts w:ascii="Times New Roman" w:hAnsi="Times New Roman" w:cs="Times New Roman"/>
                <w:sz w:val="22"/>
                <w:szCs w:val="22"/>
                <w:cs/>
              </w:rPr>
              <w:t>(3,942)</w:t>
            </w:r>
          </w:p>
        </w:tc>
      </w:tr>
      <w:tr w:rsidR="00B828B8" w:rsidRPr="006B4F98" w:rsidTr="00EA2C5F">
        <w:tc>
          <w:tcPr>
            <w:tcW w:w="4361" w:type="dxa"/>
          </w:tcPr>
          <w:p w:rsidR="00B828B8" w:rsidRPr="00230E4E" w:rsidRDefault="00B828B8" w:rsidP="009D1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A</w:t>
            </w:r>
            <w:r w:rsidRPr="00231FE7">
              <w:rPr>
                <w:rFonts w:ascii="Times New Roman" w:hAnsi="Times New Roman" w:cs="Times New Roman"/>
                <w:sz w:val="22"/>
                <w:szCs w:val="22"/>
              </w:rPr>
              <w:t xml:space="preserve">dvance </w:t>
            </w:r>
            <w:r>
              <w:rPr>
                <w:rFonts w:ascii="Times New Roman" w:hAnsi="Times New Roman" w:cs="Times New Roman"/>
                <w:sz w:val="22"/>
                <w:szCs w:val="22"/>
              </w:rPr>
              <w:t xml:space="preserve">received from </w:t>
            </w:r>
            <w:r w:rsidRPr="00231FE7">
              <w:rPr>
                <w:rFonts w:ascii="Times New Roman" w:hAnsi="Times New Roman" w:cs="Times New Roman"/>
                <w:sz w:val="22"/>
                <w:szCs w:val="22"/>
              </w:rPr>
              <w:t>project</w:t>
            </w:r>
            <w:r>
              <w:rPr>
                <w:rFonts w:ascii="Times New Roman" w:hAnsi="Times New Roman" w:cs="Times New Roman"/>
                <w:sz w:val="22"/>
                <w:szCs w:val="22"/>
              </w:rPr>
              <w:t xml:space="preserve"> customers</w:t>
            </w:r>
          </w:p>
        </w:tc>
        <w:tc>
          <w:tcPr>
            <w:tcW w:w="1276" w:type="dxa"/>
            <w:tcBorders>
              <w:top w:val="single" w:sz="4" w:space="0" w:color="auto"/>
              <w:bottom w:val="double" w:sz="4" w:space="0" w:color="auto"/>
            </w:tcBorders>
          </w:tcPr>
          <w:p w:rsidR="00B828B8" w:rsidRPr="00B828B8" w:rsidRDefault="00B828B8" w:rsidP="008B7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8"/>
              </w:tabs>
              <w:ind w:right="72"/>
              <w:jc w:val="right"/>
              <w:rPr>
                <w:rFonts w:ascii="Times New Roman" w:hAnsi="Times New Roman" w:cs="Times New Roman"/>
                <w:sz w:val="22"/>
                <w:szCs w:val="22"/>
              </w:rPr>
            </w:pPr>
            <w:r w:rsidRPr="00B828B8">
              <w:rPr>
                <w:rFonts w:ascii="Times New Roman" w:hAnsi="Times New Roman" w:cs="Times New Roman"/>
                <w:sz w:val="22"/>
                <w:szCs w:val="22"/>
              </w:rPr>
              <w:t>3,543</w:t>
            </w:r>
          </w:p>
        </w:tc>
        <w:tc>
          <w:tcPr>
            <w:tcW w:w="236" w:type="dxa"/>
          </w:tcPr>
          <w:p w:rsidR="00B828B8" w:rsidRPr="00E81B28" w:rsidRDefault="00B828B8" w:rsidP="009D1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8"/>
              </w:tabs>
              <w:ind w:right="72"/>
              <w:jc w:val="right"/>
              <w:rPr>
                <w:rFonts w:ascii="Times New Roman" w:hAnsi="Times New Roman" w:cs="Times New Roman"/>
                <w:sz w:val="22"/>
                <w:szCs w:val="22"/>
              </w:rPr>
            </w:pPr>
          </w:p>
        </w:tc>
        <w:tc>
          <w:tcPr>
            <w:tcW w:w="1181" w:type="dxa"/>
            <w:tcBorders>
              <w:top w:val="single" w:sz="4" w:space="0" w:color="auto"/>
              <w:bottom w:val="double" w:sz="4" w:space="0" w:color="auto"/>
            </w:tcBorders>
          </w:tcPr>
          <w:p w:rsidR="00B828B8" w:rsidRPr="00E81B28" w:rsidRDefault="00B828B8" w:rsidP="00372E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8"/>
              </w:tabs>
              <w:ind w:right="72"/>
              <w:jc w:val="right"/>
              <w:rPr>
                <w:rFonts w:ascii="Times New Roman" w:hAnsi="Times New Roman" w:cs="Times New Roman"/>
                <w:sz w:val="22"/>
                <w:szCs w:val="22"/>
              </w:rPr>
            </w:pPr>
            <w:r w:rsidRPr="00E81B28">
              <w:rPr>
                <w:rFonts w:ascii="Times New Roman" w:hAnsi="Times New Roman" w:cs="Times New Roman"/>
                <w:sz w:val="22"/>
                <w:szCs w:val="22"/>
              </w:rPr>
              <w:t>19,319</w:t>
            </w:r>
          </w:p>
        </w:tc>
        <w:tc>
          <w:tcPr>
            <w:tcW w:w="284" w:type="dxa"/>
          </w:tcPr>
          <w:p w:rsidR="00B828B8" w:rsidRPr="00E81B28" w:rsidRDefault="00B828B8" w:rsidP="009D1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8"/>
              </w:tabs>
              <w:ind w:right="72"/>
              <w:jc w:val="right"/>
              <w:rPr>
                <w:rFonts w:ascii="Times New Roman" w:hAnsi="Times New Roman" w:cs="Times New Roman"/>
                <w:sz w:val="22"/>
                <w:szCs w:val="22"/>
              </w:rPr>
            </w:pPr>
          </w:p>
        </w:tc>
        <w:tc>
          <w:tcPr>
            <w:tcW w:w="1260" w:type="dxa"/>
            <w:tcBorders>
              <w:top w:val="single" w:sz="4" w:space="0" w:color="auto"/>
              <w:bottom w:val="double" w:sz="4" w:space="0" w:color="auto"/>
            </w:tcBorders>
            <w:shd w:val="clear" w:color="auto" w:fill="auto"/>
          </w:tcPr>
          <w:p w:rsidR="00B828B8" w:rsidRPr="00B828B8" w:rsidRDefault="00B828B8" w:rsidP="008B7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8"/>
              </w:tabs>
              <w:ind w:right="72"/>
              <w:jc w:val="right"/>
              <w:rPr>
                <w:rFonts w:ascii="Times New Roman" w:hAnsi="Times New Roman" w:cs="Times New Roman"/>
                <w:sz w:val="22"/>
                <w:szCs w:val="22"/>
              </w:rPr>
            </w:pPr>
            <w:r w:rsidRPr="00B828B8">
              <w:rPr>
                <w:rFonts w:ascii="Times New Roman" w:hAnsi="Times New Roman" w:cs="Times New Roman"/>
                <w:sz w:val="22"/>
                <w:szCs w:val="22"/>
              </w:rPr>
              <w:t>3,543</w:t>
            </w:r>
          </w:p>
        </w:tc>
        <w:tc>
          <w:tcPr>
            <w:tcW w:w="255" w:type="dxa"/>
          </w:tcPr>
          <w:p w:rsidR="00B828B8" w:rsidRPr="00E81B28" w:rsidRDefault="00B828B8" w:rsidP="009D111A">
            <w:pPr>
              <w:pStyle w:val="a0"/>
              <w:tabs>
                <w:tab w:val="left" w:pos="0"/>
                <w:tab w:val="decimal" w:pos="792"/>
              </w:tabs>
              <w:spacing w:line="240" w:lineRule="atLeast"/>
              <w:ind w:right="-36"/>
              <w:rPr>
                <w:rFonts w:cs="Times New Roman"/>
                <w:cs/>
                <w:lang w:val="en-US"/>
              </w:rPr>
            </w:pPr>
          </w:p>
        </w:tc>
        <w:tc>
          <w:tcPr>
            <w:tcW w:w="1260" w:type="dxa"/>
            <w:tcBorders>
              <w:top w:val="single" w:sz="4" w:space="0" w:color="auto"/>
              <w:bottom w:val="double" w:sz="4" w:space="0" w:color="auto"/>
            </w:tcBorders>
            <w:shd w:val="clear" w:color="auto" w:fill="auto"/>
          </w:tcPr>
          <w:p w:rsidR="00B828B8" w:rsidRPr="00E81B28" w:rsidRDefault="00B828B8" w:rsidP="00372E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8"/>
              </w:tabs>
              <w:ind w:right="72"/>
              <w:jc w:val="right"/>
              <w:rPr>
                <w:rFonts w:ascii="Times New Roman" w:hAnsi="Times New Roman" w:cs="Times New Roman"/>
                <w:sz w:val="22"/>
                <w:szCs w:val="22"/>
              </w:rPr>
            </w:pPr>
            <w:r w:rsidRPr="00E81B28">
              <w:rPr>
                <w:rFonts w:ascii="Times New Roman" w:hAnsi="Times New Roman" w:cs="Times New Roman"/>
                <w:sz w:val="22"/>
                <w:szCs w:val="22"/>
              </w:rPr>
              <w:t>18,118</w:t>
            </w:r>
          </w:p>
        </w:tc>
      </w:tr>
    </w:tbl>
    <w:p w:rsidR="00EA2C5F" w:rsidRDefault="00EA2C5F" w:rsidP="00EA2C5F"/>
    <w:p w:rsidR="00372EF6" w:rsidRDefault="00372EF6" w:rsidP="00EA2C5F"/>
    <w:p w:rsidR="00372EF6" w:rsidRDefault="00372EF6" w:rsidP="00EA2C5F"/>
    <w:p w:rsidR="00372EF6" w:rsidRDefault="00372EF6" w:rsidP="00EA2C5F"/>
    <w:p w:rsidR="00372EF6" w:rsidRDefault="00372EF6" w:rsidP="00EA2C5F"/>
    <w:p w:rsidR="00372EF6" w:rsidRDefault="00372EF6" w:rsidP="00EA2C5F"/>
    <w:tbl>
      <w:tblPr>
        <w:tblW w:w="10113" w:type="dxa"/>
        <w:tblLayout w:type="fixed"/>
        <w:tblLook w:val="01E0"/>
      </w:tblPr>
      <w:tblGrid>
        <w:gridCol w:w="4361"/>
        <w:gridCol w:w="1276"/>
        <w:gridCol w:w="236"/>
        <w:gridCol w:w="1181"/>
        <w:gridCol w:w="284"/>
        <w:gridCol w:w="1260"/>
        <w:gridCol w:w="255"/>
        <w:gridCol w:w="1260"/>
      </w:tblGrid>
      <w:tr w:rsidR="006B4CE2" w:rsidRPr="009128D5" w:rsidTr="009D111A">
        <w:tc>
          <w:tcPr>
            <w:tcW w:w="4361" w:type="dxa"/>
          </w:tcPr>
          <w:p w:rsidR="006B4CE2" w:rsidRPr="009128D5" w:rsidRDefault="006B4CE2" w:rsidP="009D1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Pr>
                <w:rFonts w:ascii="Times New Roman" w:hAnsi="Times New Roman" w:cs="Times New Roman"/>
                <w:b/>
                <w:bCs/>
                <w:sz w:val="22"/>
                <w:szCs w:val="22"/>
              </w:rPr>
              <w:lastRenderedPageBreak/>
              <w:br w:type="page"/>
            </w:r>
          </w:p>
        </w:tc>
        <w:tc>
          <w:tcPr>
            <w:tcW w:w="5752" w:type="dxa"/>
            <w:gridSpan w:val="7"/>
            <w:tcBorders>
              <w:bottom w:val="single" w:sz="4" w:space="0" w:color="auto"/>
            </w:tcBorders>
          </w:tcPr>
          <w:p w:rsidR="006B4CE2" w:rsidRPr="009128D5" w:rsidRDefault="006B4CE2" w:rsidP="00374B37">
            <w:pPr>
              <w:ind w:left="-153" w:right="-93"/>
              <w:jc w:val="center"/>
              <w:rPr>
                <w:rFonts w:ascii="Times New Roman" w:hAnsi="Times New Roman" w:cs="Times New Roman"/>
                <w:sz w:val="22"/>
                <w:szCs w:val="22"/>
              </w:rPr>
            </w:pPr>
            <w:r>
              <w:rPr>
                <w:rFonts w:ascii="Times New Roman" w:hAnsi="Times New Roman" w:cs="Times New Roman"/>
                <w:sz w:val="22"/>
                <w:szCs w:val="22"/>
              </w:rPr>
              <w:t>In Thousand</w:t>
            </w:r>
            <w:r w:rsidRPr="009128D5">
              <w:rPr>
                <w:rFonts w:ascii="Times New Roman" w:hAnsi="Times New Roman" w:cs="Times New Roman"/>
                <w:sz w:val="22"/>
                <w:szCs w:val="22"/>
              </w:rPr>
              <w:t xml:space="preserve"> Baht</w:t>
            </w:r>
          </w:p>
        </w:tc>
      </w:tr>
      <w:tr w:rsidR="00372EF6" w:rsidRPr="009128D5" w:rsidTr="00136312">
        <w:tc>
          <w:tcPr>
            <w:tcW w:w="4361" w:type="dxa"/>
          </w:tcPr>
          <w:p w:rsidR="00372EF6" w:rsidRPr="009128D5" w:rsidRDefault="00372EF6" w:rsidP="009D1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64"/>
              <w:jc w:val="center"/>
              <w:rPr>
                <w:rFonts w:ascii="Times New Roman" w:hAnsi="Times New Roman" w:cs="Times New Roman"/>
                <w:sz w:val="22"/>
                <w:szCs w:val="22"/>
                <w:cs/>
              </w:rPr>
            </w:pPr>
          </w:p>
        </w:tc>
        <w:tc>
          <w:tcPr>
            <w:tcW w:w="2693" w:type="dxa"/>
            <w:gridSpan w:val="3"/>
            <w:tcBorders>
              <w:top w:val="single" w:sz="4" w:space="0" w:color="auto"/>
            </w:tcBorders>
          </w:tcPr>
          <w:p w:rsidR="00372EF6" w:rsidRPr="009128D5" w:rsidRDefault="00372EF6" w:rsidP="009D111A">
            <w:pPr>
              <w:ind w:left="-153" w:right="-93"/>
              <w:jc w:val="center"/>
              <w:rPr>
                <w:rFonts w:ascii="Times New Roman" w:hAnsi="Times New Roman" w:cs="Times New Roman"/>
                <w:sz w:val="22"/>
                <w:szCs w:val="22"/>
                <w:cs/>
              </w:rPr>
            </w:pPr>
            <w:r w:rsidRPr="009128D5">
              <w:rPr>
                <w:rFonts w:ascii="Times New Roman" w:hAnsi="Times New Roman" w:cs="Times New Roman"/>
                <w:sz w:val="22"/>
                <w:szCs w:val="22"/>
              </w:rPr>
              <w:t>Consolidated</w:t>
            </w:r>
          </w:p>
        </w:tc>
        <w:tc>
          <w:tcPr>
            <w:tcW w:w="284" w:type="dxa"/>
            <w:tcBorders>
              <w:top w:val="single" w:sz="4" w:space="0" w:color="auto"/>
            </w:tcBorders>
          </w:tcPr>
          <w:p w:rsidR="00372EF6" w:rsidRPr="009128D5" w:rsidRDefault="00372EF6" w:rsidP="009D1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64"/>
              <w:jc w:val="center"/>
              <w:rPr>
                <w:rFonts w:ascii="Times New Roman" w:hAnsi="Times New Roman" w:cs="Times New Roman"/>
                <w:sz w:val="22"/>
                <w:szCs w:val="22"/>
              </w:rPr>
            </w:pPr>
          </w:p>
        </w:tc>
        <w:tc>
          <w:tcPr>
            <w:tcW w:w="2775" w:type="dxa"/>
            <w:gridSpan w:val="3"/>
            <w:tcBorders>
              <w:top w:val="single" w:sz="4" w:space="0" w:color="auto"/>
            </w:tcBorders>
          </w:tcPr>
          <w:p w:rsidR="00372EF6" w:rsidRPr="009128D5" w:rsidRDefault="00372EF6" w:rsidP="00372EF6">
            <w:pPr>
              <w:ind w:left="-153" w:right="-93"/>
              <w:jc w:val="center"/>
              <w:rPr>
                <w:rFonts w:ascii="Times New Roman" w:hAnsi="Times New Roman" w:cs="Times New Roman"/>
                <w:sz w:val="22"/>
                <w:szCs w:val="22"/>
              </w:rPr>
            </w:pPr>
            <w:r w:rsidRPr="009128D5">
              <w:rPr>
                <w:rFonts w:ascii="Times New Roman" w:hAnsi="Times New Roman" w:cs="Times New Roman"/>
                <w:sz w:val="22"/>
                <w:szCs w:val="22"/>
              </w:rPr>
              <w:t>Separate</w:t>
            </w:r>
          </w:p>
        </w:tc>
      </w:tr>
      <w:tr w:rsidR="00372EF6" w:rsidRPr="009128D5" w:rsidTr="009D111A">
        <w:tc>
          <w:tcPr>
            <w:tcW w:w="4361" w:type="dxa"/>
          </w:tcPr>
          <w:p w:rsidR="00372EF6" w:rsidRPr="009128D5" w:rsidRDefault="00372EF6" w:rsidP="009D1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64"/>
              <w:jc w:val="center"/>
              <w:rPr>
                <w:rFonts w:ascii="Times New Roman" w:hAnsi="Times New Roman" w:cs="Times New Roman"/>
                <w:sz w:val="22"/>
                <w:szCs w:val="22"/>
                <w:cs/>
              </w:rPr>
            </w:pPr>
          </w:p>
        </w:tc>
        <w:tc>
          <w:tcPr>
            <w:tcW w:w="2693" w:type="dxa"/>
            <w:gridSpan w:val="3"/>
          </w:tcPr>
          <w:p w:rsidR="00372EF6" w:rsidRPr="009128D5" w:rsidRDefault="00372EF6" w:rsidP="009D111A">
            <w:pPr>
              <w:ind w:left="-153" w:right="-93"/>
              <w:jc w:val="center"/>
              <w:rPr>
                <w:rFonts w:ascii="Times New Roman" w:hAnsi="Times New Roman" w:cs="Times New Roman"/>
                <w:sz w:val="22"/>
                <w:szCs w:val="22"/>
                <w:cs/>
              </w:rPr>
            </w:pPr>
            <w:r w:rsidRPr="009128D5">
              <w:rPr>
                <w:rFonts w:ascii="Times New Roman" w:hAnsi="Times New Roman" w:cs="Times New Roman"/>
                <w:sz w:val="22"/>
                <w:szCs w:val="22"/>
              </w:rPr>
              <w:t>financial statements</w:t>
            </w:r>
          </w:p>
        </w:tc>
        <w:tc>
          <w:tcPr>
            <w:tcW w:w="284" w:type="dxa"/>
          </w:tcPr>
          <w:p w:rsidR="00372EF6" w:rsidRPr="009128D5" w:rsidRDefault="00372EF6" w:rsidP="009D1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64"/>
              <w:jc w:val="center"/>
              <w:rPr>
                <w:rFonts w:ascii="Times New Roman" w:hAnsi="Times New Roman" w:cs="Times New Roman"/>
                <w:sz w:val="22"/>
                <w:szCs w:val="22"/>
              </w:rPr>
            </w:pPr>
          </w:p>
        </w:tc>
        <w:tc>
          <w:tcPr>
            <w:tcW w:w="2775" w:type="dxa"/>
            <w:gridSpan w:val="3"/>
          </w:tcPr>
          <w:p w:rsidR="00372EF6" w:rsidRPr="009128D5" w:rsidRDefault="00372EF6" w:rsidP="00372EF6">
            <w:pPr>
              <w:ind w:left="-153" w:right="-93"/>
              <w:jc w:val="center"/>
              <w:rPr>
                <w:rFonts w:ascii="Times New Roman" w:hAnsi="Times New Roman" w:cs="Times New Roman"/>
                <w:sz w:val="22"/>
                <w:szCs w:val="22"/>
              </w:rPr>
            </w:pPr>
            <w:r w:rsidRPr="009128D5">
              <w:rPr>
                <w:rFonts w:ascii="Times New Roman" w:hAnsi="Times New Roman" w:cs="Times New Roman"/>
                <w:sz w:val="22"/>
                <w:szCs w:val="22"/>
              </w:rPr>
              <w:t>financial statements</w:t>
            </w:r>
          </w:p>
        </w:tc>
      </w:tr>
      <w:tr w:rsidR="00372EF6" w:rsidRPr="009128D5" w:rsidTr="00E91733">
        <w:tc>
          <w:tcPr>
            <w:tcW w:w="4361" w:type="dxa"/>
          </w:tcPr>
          <w:p w:rsidR="00372EF6" w:rsidRPr="009128D5" w:rsidRDefault="00372EF6" w:rsidP="009D1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64"/>
              <w:jc w:val="center"/>
              <w:rPr>
                <w:rFonts w:ascii="Times New Roman" w:hAnsi="Times New Roman" w:cs="Times New Roman"/>
                <w:sz w:val="22"/>
                <w:szCs w:val="22"/>
                <w:cs/>
              </w:rPr>
            </w:pPr>
          </w:p>
        </w:tc>
        <w:tc>
          <w:tcPr>
            <w:tcW w:w="1276" w:type="dxa"/>
            <w:tcBorders>
              <w:top w:val="single" w:sz="4" w:space="0" w:color="auto"/>
              <w:bottom w:val="single" w:sz="4" w:space="0" w:color="auto"/>
            </w:tcBorders>
          </w:tcPr>
          <w:p w:rsidR="00372EF6" w:rsidRPr="009128D5" w:rsidRDefault="00372EF6" w:rsidP="00372EF6">
            <w:pPr>
              <w:ind w:left="-153" w:right="-93"/>
              <w:jc w:val="center"/>
              <w:rPr>
                <w:rFonts w:ascii="Times New Roman" w:hAnsi="Times New Roman" w:cs="Times New Roman"/>
                <w:sz w:val="22"/>
                <w:szCs w:val="22"/>
              </w:rPr>
            </w:pPr>
            <w:r w:rsidRPr="009128D5">
              <w:rPr>
                <w:rFonts w:ascii="Times New Roman" w:hAnsi="Times New Roman" w:cs="Times New Roman"/>
                <w:sz w:val="22"/>
                <w:szCs w:val="22"/>
              </w:rPr>
              <w:t>201</w:t>
            </w:r>
            <w:r>
              <w:rPr>
                <w:rFonts w:ascii="Times New Roman" w:hAnsi="Times New Roman" w:cs="Times New Roman"/>
                <w:sz w:val="22"/>
                <w:szCs w:val="22"/>
              </w:rPr>
              <w:t>7</w:t>
            </w:r>
          </w:p>
        </w:tc>
        <w:tc>
          <w:tcPr>
            <w:tcW w:w="236" w:type="dxa"/>
            <w:tcBorders>
              <w:top w:val="single" w:sz="4" w:space="0" w:color="auto"/>
              <w:left w:val="nil"/>
            </w:tcBorders>
          </w:tcPr>
          <w:p w:rsidR="00372EF6" w:rsidRPr="009128D5" w:rsidRDefault="00372EF6" w:rsidP="009D1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64"/>
              <w:jc w:val="center"/>
              <w:rPr>
                <w:rFonts w:ascii="Times New Roman" w:hAnsi="Times New Roman" w:cs="Times New Roman"/>
                <w:sz w:val="22"/>
                <w:szCs w:val="22"/>
                <w:cs/>
              </w:rPr>
            </w:pPr>
          </w:p>
        </w:tc>
        <w:tc>
          <w:tcPr>
            <w:tcW w:w="1181" w:type="dxa"/>
            <w:tcBorders>
              <w:top w:val="single" w:sz="4" w:space="0" w:color="auto"/>
              <w:bottom w:val="single" w:sz="4" w:space="0" w:color="auto"/>
            </w:tcBorders>
          </w:tcPr>
          <w:p w:rsidR="00372EF6" w:rsidRPr="009128D5" w:rsidRDefault="00372EF6" w:rsidP="00372EF6">
            <w:pPr>
              <w:ind w:left="-153" w:right="-93"/>
              <w:jc w:val="center"/>
              <w:rPr>
                <w:rFonts w:ascii="Times New Roman" w:hAnsi="Times New Roman" w:cs="Times New Roman"/>
                <w:sz w:val="22"/>
                <w:szCs w:val="22"/>
              </w:rPr>
            </w:pPr>
            <w:r w:rsidRPr="009128D5">
              <w:rPr>
                <w:rFonts w:ascii="Times New Roman" w:hAnsi="Times New Roman" w:cs="Times New Roman"/>
                <w:sz w:val="22"/>
                <w:szCs w:val="22"/>
              </w:rPr>
              <w:t>201</w:t>
            </w:r>
            <w:r>
              <w:rPr>
                <w:rFonts w:ascii="Times New Roman" w:hAnsi="Times New Roman" w:cs="Times New Roman"/>
                <w:sz w:val="22"/>
                <w:szCs w:val="22"/>
              </w:rPr>
              <w:t>6</w:t>
            </w:r>
          </w:p>
        </w:tc>
        <w:tc>
          <w:tcPr>
            <w:tcW w:w="284" w:type="dxa"/>
          </w:tcPr>
          <w:p w:rsidR="00372EF6" w:rsidRPr="009128D5" w:rsidRDefault="00372EF6" w:rsidP="009D1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64"/>
              <w:jc w:val="center"/>
              <w:rPr>
                <w:rFonts w:ascii="Times New Roman" w:hAnsi="Times New Roman" w:cs="Times New Roman"/>
                <w:sz w:val="22"/>
                <w:szCs w:val="22"/>
              </w:rPr>
            </w:pPr>
          </w:p>
        </w:tc>
        <w:tc>
          <w:tcPr>
            <w:tcW w:w="1260" w:type="dxa"/>
            <w:tcBorders>
              <w:top w:val="single" w:sz="4" w:space="0" w:color="auto"/>
              <w:bottom w:val="single" w:sz="4" w:space="0" w:color="auto"/>
            </w:tcBorders>
          </w:tcPr>
          <w:p w:rsidR="00372EF6" w:rsidRPr="009128D5" w:rsidRDefault="00372EF6" w:rsidP="00372EF6">
            <w:pPr>
              <w:ind w:left="-153" w:right="-93"/>
              <w:jc w:val="center"/>
              <w:rPr>
                <w:rFonts w:ascii="Times New Roman" w:hAnsi="Times New Roman" w:cs="Times New Roman"/>
                <w:sz w:val="22"/>
                <w:szCs w:val="22"/>
              </w:rPr>
            </w:pPr>
            <w:r w:rsidRPr="009128D5">
              <w:rPr>
                <w:rFonts w:ascii="Times New Roman" w:hAnsi="Times New Roman" w:cs="Times New Roman"/>
                <w:sz w:val="22"/>
                <w:szCs w:val="22"/>
              </w:rPr>
              <w:t>201</w:t>
            </w:r>
            <w:r>
              <w:rPr>
                <w:rFonts w:ascii="Times New Roman" w:hAnsi="Times New Roman" w:cs="Times New Roman"/>
                <w:sz w:val="22"/>
                <w:szCs w:val="22"/>
              </w:rPr>
              <w:t>7</w:t>
            </w:r>
          </w:p>
        </w:tc>
        <w:tc>
          <w:tcPr>
            <w:tcW w:w="255" w:type="dxa"/>
            <w:tcBorders>
              <w:top w:val="single" w:sz="4" w:space="0" w:color="auto"/>
            </w:tcBorders>
          </w:tcPr>
          <w:p w:rsidR="00372EF6" w:rsidRPr="009128D5" w:rsidRDefault="00372EF6" w:rsidP="009D1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64"/>
              <w:jc w:val="center"/>
              <w:rPr>
                <w:rFonts w:ascii="Times New Roman" w:hAnsi="Times New Roman" w:cs="Times New Roman"/>
                <w:sz w:val="22"/>
                <w:szCs w:val="22"/>
                <w:cs/>
              </w:rPr>
            </w:pPr>
          </w:p>
        </w:tc>
        <w:tc>
          <w:tcPr>
            <w:tcW w:w="1260" w:type="dxa"/>
            <w:tcBorders>
              <w:top w:val="single" w:sz="4" w:space="0" w:color="auto"/>
              <w:bottom w:val="single" w:sz="4" w:space="0" w:color="auto"/>
            </w:tcBorders>
          </w:tcPr>
          <w:p w:rsidR="00372EF6" w:rsidRPr="009128D5" w:rsidRDefault="00372EF6" w:rsidP="00372EF6">
            <w:pPr>
              <w:ind w:left="-153" w:right="-93"/>
              <w:jc w:val="center"/>
              <w:rPr>
                <w:rFonts w:ascii="Times New Roman" w:hAnsi="Times New Roman" w:cs="Times New Roman"/>
                <w:sz w:val="22"/>
                <w:szCs w:val="22"/>
              </w:rPr>
            </w:pPr>
            <w:r w:rsidRPr="009128D5">
              <w:rPr>
                <w:rFonts w:ascii="Times New Roman" w:hAnsi="Times New Roman" w:cs="Times New Roman"/>
                <w:sz w:val="22"/>
                <w:szCs w:val="22"/>
              </w:rPr>
              <w:t>201</w:t>
            </w:r>
            <w:r>
              <w:rPr>
                <w:rFonts w:ascii="Times New Roman" w:hAnsi="Times New Roman" w:cs="Times New Roman"/>
                <w:sz w:val="22"/>
                <w:szCs w:val="22"/>
              </w:rPr>
              <w:t>6</w:t>
            </w:r>
          </w:p>
        </w:tc>
      </w:tr>
      <w:tr w:rsidR="00B828B8" w:rsidRPr="006B4F98" w:rsidTr="009D111A">
        <w:tc>
          <w:tcPr>
            <w:tcW w:w="4361" w:type="dxa"/>
          </w:tcPr>
          <w:p w:rsidR="00B828B8" w:rsidRPr="00230E4E" w:rsidRDefault="00B828B8" w:rsidP="009D1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Project work in progress</w:t>
            </w:r>
          </w:p>
        </w:tc>
        <w:tc>
          <w:tcPr>
            <w:tcW w:w="1276" w:type="dxa"/>
          </w:tcPr>
          <w:p w:rsidR="00B828B8" w:rsidRPr="00B828B8" w:rsidRDefault="00B828B8" w:rsidP="008B7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8"/>
              </w:tabs>
              <w:ind w:right="72"/>
              <w:jc w:val="right"/>
              <w:rPr>
                <w:rFonts w:ascii="Times New Roman" w:hAnsi="Times New Roman" w:cs="Times New Roman"/>
                <w:sz w:val="22"/>
                <w:szCs w:val="22"/>
                <w:cs/>
              </w:rPr>
            </w:pPr>
            <w:r w:rsidRPr="00B828B8">
              <w:rPr>
                <w:rFonts w:ascii="Times New Roman" w:hAnsi="Times New Roman" w:cs="Times New Roman"/>
                <w:sz w:val="22"/>
                <w:szCs w:val="22"/>
                <w:cs/>
              </w:rPr>
              <w:t>303,229</w:t>
            </w:r>
          </w:p>
        </w:tc>
        <w:tc>
          <w:tcPr>
            <w:tcW w:w="236" w:type="dxa"/>
          </w:tcPr>
          <w:p w:rsidR="00B828B8" w:rsidRPr="00B828B8" w:rsidRDefault="00B828B8" w:rsidP="009D1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8"/>
              </w:tabs>
              <w:ind w:right="72"/>
              <w:jc w:val="right"/>
              <w:rPr>
                <w:rFonts w:ascii="Times New Roman" w:hAnsi="Times New Roman" w:cs="Times New Roman"/>
                <w:sz w:val="22"/>
                <w:szCs w:val="22"/>
                <w:highlight w:val="yellow"/>
              </w:rPr>
            </w:pPr>
          </w:p>
        </w:tc>
        <w:tc>
          <w:tcPr>
            <w:tcW w:w="1181" w:type="dxa"/>
          </w:tcPr>
          <w:p w:rsidR="00B828B8" w:rsidRPr="00B828B8" w:rsidRDefault="00B828B8" w:rsidP="00372E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8"/>
              </w:tabs>
              <w:ind w:right="72"/>
              <w:jc w:val="right"/>
              <w:rPr>
                <w:rFonts w:ascii="Times New Roman" w:hAnsi="Times New Roman" w:cs="Times New Roman"/>
                <w:sz w:val="22"/>
                <w:szCs w:val="22"/>
                <w:cs/>
              </w:rPr>
            </w:pPr>
            <w:r w:rsidRPr="00B828B8">
              <w:rPr>
                <w:rFonts w:ascii="Times New Roman" w:hAnsi="Times New Roman" w:cs="Times New Roman"/>
                <w:sz w:val="22"/>
                <w:szCs w:val="22"/>
                <w:cs/>
              </w:rPr>
              <w:t>156,492</w:t>
            </w:r>
          </w:p>
        </w:tc>
        <w:tc>
          <w:tcPr>
            <w:tcW w:w="284" w:type="dxa"/>
          </w:tcPr>
          <w:p w:rsidR="00B828B8" w:rsidRPr="00B828B8" w:rsidRDefault="00B828B8" w:rsidP="009D1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8"/>
              </w:tabs>
              <w:ind w:right="72"/>
              <w:jc w:val="right"/>
              <w:rPr>
                <w:rFonts w:ascii="Times New Roman" w:hAnsi="Times New Roman" w:cs="Times New Roman"/>
                <w:sz w:val="22"/>
                <w:szCs w:val="22"/>
                <w:highlight w:val="yellow"/>
              </w:rPr>
            </w:pPr>
          </w:p>
        </w:tc>
        <w:tc>
          <w:tcPr>
            <w:tcW w:w="1260" w:type="dxa"/>
            <w:shd w:val="clear" w:color="auto" w:fill="auto"/>
          </w:tcPr>
          <w:p w:rsidR="00B828B8" w:rsidRPr="00B828B8" w:rsidRDefault="00B828B8" w:rsidP="008B7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8"/>
              </w:tabs>
              <w:ind w:right="72"/>
              <w:jc w:val="right"/>
              <w:rPr>
                <w:rFonts w:ascii="Times New Roman" w:hAnsi="Times New Roman" w:cs="Times New Roman"/>
                <w:sz w:val="22"/>
                <w:szCs w:val="22"/>
                <w:cs/>
              </w:rPr>
            </w:pPr>
            <w:r w:rsidRPr="00B828B8">
              <w:rPr>
                <w:rFonts w:ascii="Times New Roman" w:hAnsi="Times New Roman" w:cs="Times New Roman"/>
                <w:sz w:val="22"/>
                <w:szCs w:val="22"/>
                <w:cs/>
              </w:rPr>
              <w:t>289,354</w:t>
            </w:r>
          </w:p>
        </w:tc>
        <w:tc>
          <w:tcPr>
            <w:tcW w:w="255" w:type="dxa"/>
          </w:tcPr>
          <w:p w:rsidR="00B828B8" w:rsidRPr="00B15F6B" w:rsidRDefault="00B828B8" w:rsidP="009D111A">
            <w:pPr>
              <w:pStyle w:val="a0"/>
              <w:tabs>
                <w:tab w:val="left" w:pos="0"/>
                <w:tab w:val="decimal" w:pos="792"/>
              </w:tabs>
              <w:spacing w:line="240" w:lineRule="atLeast"/>
              <w:ind w:right="-36"/>
              <w:jc w:val="center"/>
              <w:rPr>
                <w:rFonts w:cs="Times New Roman"/>
                <w:b/>
                <w:highlight w:val="yellow"/>
                <w:cs/>
              </w:rPr>
            </w:pPr>
          </w:p>
        </w:tc>
        <w:tc>
          <w:tcPr>
            <w:tcW w:w="1260" w:type="dxa"/>
            <w:shd w:val="clear" w:color="auto" w:fill="auto"/>
          </w:tcPr>
          <w:p w:rsidR="00B828B8" w:rsidRPr="00B15F6B" w:rsidRDefault="00B828B8" w:rsidP="00372E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8"/>
              </w:tabs>
              <w:ind w:right="72"/>
              <w:jc w:val="right"/>
              <w:rPr>
                <w:rFonts w:ascii="Times New Roman" w:hAnsi="Times New Roman" w:cs="Times New Roman"/>
                <w:sz w:val="22"/>
                <w:szCs w:val="22"/>
                <w:cs/>
              </w:rPr>
            </w:pPr>
            <w:r w:rsidRPr="00B15F6B">
              <w:rPr>
                <w:rFonts w:ascii="Times New Roman" w:hAnsi="Times New Roman" w:cs="Times New Roman"/>
                <w:sz w:val="22"/>
                <w:szCs w:val="22"/>
                <w:cs/>
              </w:rPr>
              <w:t>120,384</w:t>
            </w:r>
          </w:p>
        </w:tc>
      </w:tr>
      <w:tr w:rsidR="00B828B8" w:rsidRPr="006B4F98" w:rsidTr="00EA2C5F">
        <w:tc>
          <w:tcPr>
            <w:tcW w:w="4361" w:type="dxa"/>
          </w:tcPr>
          <w:p w:rsidR="00B828B8" w:rsidRPr="008C33CD" w:rsidRDefault="00B828B8" w:rsidP="009D1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Less progress billings</w:t>
            </w:r>
          </w:p>
        </w:tc>
        <w:tc>
          <w:tcPr>
            <w:tcW w:w="1276" w:type="dxa"/>
            <w:tcBorders>
              <w:bottom w:val="single" w:sz="4" w:space="0" w:color="auto"/>
            </w:tcBorders>
          </w:tcPr>
          <w:p w:rsidR="00B828B8" w:rsidRPr="00B828B8" w:rsidRDefault="00B828B8" w:rsidP="008B7859">
            <w:pPr>
              <w:tabs>
                <w:tab w:val="clear" w:pos="1644"/>
                <w:tab w:val="left" w:pos="558"/>
                <w:tab w:val="left" w:pos="792"/>
                <w:tab w:val="left" w:pos="1452"/>
              </w:tabs>
              <w:jc w:val="right"/>
              <w:rPr>
                <w:rFonts w:ascii="Times New Roman" w:hAnsi="Times New Roman" w:cs="Times New Roman"/>
                <w:sz w:val="22"/>
                <w:szCs w:val="22"/>
                <w:cs/>
              </w:rPr>
            </w:pPr>
            <w:r w:rsidRPr="00B828B8">
              <w:rPr>
                <w:rFonts w:ascii="Times New Roman" w:hAnsi="Times New Roman" w:cs="Times New Roman"/>
                <w:sz w:val="22"/>
                <w:szCs w:val="22"/>
                <w:cs/>
              </w:rPr>
              <w:t>(</w:t>
            </w:r>
            <w:r w:rsidRPr="00B828B8">
              <w:rPr>
                <w:rFonts w:ascii="Times New Roman" w:hAnsi="Times New Roman" w:cs="Times New Roman"/>
                <w:sz w:val="22"/>
                <w:szCs w:val="22"/>
              </w:rPr>
              <w:t>242,769</w:t>
            </w:r>
            <w:r w:rsidRPr="00B828B8">
              <w:rPr>
                <w:rFonts w:ascii="Times New Roman" w:hAnsi="Times New Roman" w:cs="Times New Roman"/>
                <w:sz w:val="22"/>
                <w:szCs w:val="22"/>
                <w:cs/>
              </w:rPr>
              <w:t>)</w:t>
            </w:r>
          </w:p>
        </w:tc>
        <w:tc>
          <w:tcPr>
            <w:tcW w:w="236" w:type="dxa"/>
          </w:tcPr>
          <w:p w:rsidR="00B828B8" w:rsidRPr="00B828B8" w:rsidRDefault="00B828B8" w:rsidP="009D1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8"/>
              </w:tabs>
              <w:ind w:right="72"/>
              <w:jc w:val="right"/>
              <w:rPr>
                <w:rFonts w:ascii="Times New Roman" w:hAnsi="Times New Roman" w:cs="Times New Roman"/>
                <w:sz w:val="22"/>
                <w:szCs w:val="22"/>
                <w:highlight w:val="yellow"/>
              </w:rPr>
            </w:pPr>
          </w:p>
        </w:tc>
        <w:tc>
          <w:tcPr>
            <w:tcW w:w="1181" w:type="dxa"/>
            <w:tcBorders>
              <w:bottom w:val="single" w:sz="4" w:space="0" w:color="auto"/>
            </w:tcBorders>
          </w:tcPr>
          <w:p w:rsidR="00B828B8" w:rsidRPr="00B828B8" w:rsidRDefault="00B828B8" w:rsidP="00372EF6">
            <w:pPr>
              <w:tabs>
                <w:tab w:val="clear" w:pos="1644"/>
                <w:tab w:val="left" w:pos="558"/>
                <w:tab w:val="left" w:pos="792"/>
                <w:tab w:val="left" w:pos="1452"/>
              </w:tabs>
              <w:jc w:val="right"/>
              <w:rPr>
                <w:rFonts w:ascii="Times New Roman" w:hAnsi="Times New Roman" w:cs="Times New Roman"/>
                <w:sz w:val="22"/>
                <w:szCs w:val="22"/>
                <w:cs/>
              </w:rPr>
            </w:pPr>
            <w:r w:rsidRPr="00B828B8">
              <w:rPr>
                <w:rFonts w:ascii="Times New Roman" w:hAnsi="Times New Roman" w:cs="Times New Roman"/>
                <w:sz w:val="22"/>
                <w:szCs w:val="22"/>
                <w:cs/>
              </w:rPr>
              <w:t>(</w:t>
            </w:r>
            <w:r w:rsidRPr="00B828B8">
              <w:rPr>
                <w:rFonts w:ascii="Times New Roman" w:hAnsi="Times New Roman" w:cs="Times New Roman"/>
                <w:sz w:val="22"/>
                <w:szCs w:val="22"/>
              </w:rPr>
              <w:t>103,872</w:t>
            </w:r>
            <w:r w:rsidRPr="00B828B8">
              <w:rPr>
                <w:rFonts w:ascii="Times New Roman" w:hAnsi="Times New Roman" w:cs="Times New Roman"/>
                <w:sz w:val="22"/>
                <w:szCs w:val="22"/>
                <w:cs/>
              </w:rPr>
              <w:t>)</w:t>
            </w:r>
          </w:p>
        </w:tc>
        <w:tc>
          <w:tcPr>
            <w:tcW w:w="284" w:type="dxa"/>
          </w:tcPr>
          <w:p w:rsidR="00B828B8" w:rsidRPr="00B828B8" w:rsidRDefault="00B828B8" w:rsidP="009D1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8"/>
              </w:tabs>
              <w:ind w:right="72"/>
              <w:jc w:val="right"/>
              <w:rPr>
                <w:rFonts w:ascii="Times New Roman" w:hAnsi="Times New Roman" w:cs="Times New Roman"/>
                <w:sz w:val="22"/>
                <w:szCs w:val="22"/>
                <w:highlight w:val="yellow"/>
              </w:rPr>
            </w:pPr>
          </w:p>
        </w:tc>
        <w:tc>
          <w:tcPr>
            <w:tcW w:w="1260" w:type="dxa"/>
            <w:tcBorders>
              <w:bottom w:val="single" w:sz="4" w:space="0" w:color="auto"/>
            </w:tcBorders>
            <w:shd w:val="clear" w:color="auto" w:fill="auto"/>
          </w:tcPr>
          <w:p w:rsidR="00B828B8" w:rsidRPr="00B828B8" w:rsidRDefault="00B828B8" w:rsidP="008B7859">
            <w:pPr>
              <w:tabs>
                <w:tab w:val="clear" w:pos="1644"/>
                <w:tab w:val="left" w:pos="558"/>
                <w:tab w:val="left" w:pos="792"/>
                <w:tab w:val="left" w:pos="1452"/>
              </w:tabs>
              <w:jc w:val="right"/>
              <w:rPr>
                <w:rFonts w:ascii="Times New Roman" w:hAnsi="Times New Roman" w:cs="Times New Roman"/>
                <w:sz w:val="22"/>
                <w:szCs w:val="22"/>
                <w:cs/>
              </w:rPr>
            </w:pPr>
            <w:r w:rsidRPr="00B828B8">
              <w:rPr>
                <w:rFonts w:ascii="Times New Roman" w:hAnsi="Times New Roman" w:cs="Times New Roman"/>
                <w:sz w:val="22"/>
                <w:szCs w:val="22"/>
                <w:cs/>
              </w:rPr>
              <w:t>(</w:t>
            </w:r>
            <w:r w:rsidRPr="00B828B8">
              <w:rPr>
                <w:rFonts w:ascii="Times New Roman" w:hAnsi="Times New Roman" w:cs="Times New Roman"/>
                <w:sz w:val="22"/>
                <w:szCs w:val="22"/>
              </w:rPr>
              <w:t>232,228</w:t>
            </w:r>
            <w:r w:rsidRPr="00B828B8">
              <w:rPr>
                <w:rFonts w:ascii="Times New Roman" w:hAnsi="Times New Roman" w:cs="Times New Roman"/>
                <w:sz w:val="22"/>
                <w:szCs w:val="22"/>
                <w:cs/>
              </w:rPr>
              <w:t>)</w:t>
            </w:r>
          </w:p>
        </w:tc>
        <w:tc>
          <w:tcPr>
            <w:tcW w:w="255" w:type="dxa"/>
          </w:tcPr>
          <w:p w:rsidR="00B828B8" w:rsidRPr="00B15F6B" w:rsidRDefault="00B828B8" w:rsidP="009D111A">
            <w:pPr>
              <w:pStyle w:val="a0"/>
              <w:tabs>
                <w:tab w:val="left" w:pos="0"/>
                <w:tab w:val="decimal" w:pos="792"/>
              </w:tabs>
              <w:spacing w:line="240" w:lineRule="atLeast"/>
              <w:ind w:right="-36"/>
              <w:jc w:val="center"/>
              <w:rPr>
                <w:rFonts w:cs="Times New Roman"/>
                <w:b/>
                <w:highlight w:val="yellow"/>
                <w:cs/>
              </w:rPr>
            </w:pPr>
          </w:p>
        </w:tc>
        <w:tc>
          <w:tcPr>
            <w:tcW w:w="1260" w:type="dxa"/>
            <w:tcBorders>
              <w:bottom w:val="single" w:sz="4" w:space="0" w:color="auto"/>
            </w:tcBorders>
            <w:shd w:val="clear" w:color="auto" w:fill="auto"/>
          </w:tcPr>
          <w:p w:rsidR="00B828B8" w:rsidRPr="00B15F6B" w:rsidRDefault="00B828B8" w:rsidP="00372EF6">
            <w:pPr>
              <w:tabs>
                <w:tab w:val="clear" w:pos="1644"/>
                <w:tab w:val="left" w:pos="558"/>
                <w:tab w:val="left" w:pos="792"/>
                <w:tab w:val="left" w:pos="1452"/>
              </w:tabs>
              <w:jc w:val="right"/>
              <w:rPr>
                <w:rFonts w:ascii="Times New Roman" w:hAnsi="Times New Roman" w:cs="Times New Roman"/>
                <w:sz w:val="22"/>
                <w:szCs w:val="22"/>
                <w:cs/>
              </w:rPr>
            </w:pPr>
            <w:r w:rsidRPr="00B15F6B">
              <w:rPr>
                <w:rFonts w:ascii="Times New Roman" w:hAnsi="Times New Roman" w:cs="Times New Roman"/>
                <w:sz w:val="22"/>
                <w:szCs w:val="22"/>
                <w:cs/>
              </w:rPr>
              <w:t>(</w:t>
            </w:r>
            <w:r w:rsidRPr="00B15F6B">
              <w:rPr>
                <w:rFonts w:ascii="Times New Roman" w:hAnsi="Times New Roman" w:cs="Times New Roman"/>
                <w:sz w:val="22"/>
                <w:szCs w:val="22"/>
              </w:rPr>
              <w:t>93,399</w:t>
            </w:r>
            <w:r w:rsidRPr="00B15F6B">
              <w:rPr>
                <w:rFonts w:ascii="Times New Roman" w:hAnsi="Times New Roman" w:cs="Times New Roman"/>
                <w:sz w:val="22"/>
                <w:szCs w:val="22"/>
                <w:cs/>
              </w:rPr>
              <w:t>)</w:t>
            </w:r>
          </w:p>
        </w:tc>
      </w:tr>
      <w:tr w:rsidR="00B828B8" w:rsidRPr="006B4F98" w:rsidTr="00EA2C5F">
        <w:tc>
          <w:tcPr>
            <w:tcW w:w="4361" w:type="dxa"/>
          </w:tcPr>
          <w:p w:rsidR="00B828B8" w:rsidRPr="00230E4E" w:rsidRDefault="00B828B8" w:rsidP="009D1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Unbilled project work in progress</w:t>
            </w:r>
          </w:p>
        </w:tc>
        <w:tc>
          <w:tcPr>
            <w:tcW w:w="1276" w:type="dxa"/>
            <w:tcBorders>
              <w:top w:val="single" w:sz="4" w:space="0" w:color="auto"/>
            </w:tcBorders>
          </w:tcPr>
          <w:p w:rsidR="00B828B8" w:rsidRPr="00B828B8" w:rsidRDefault="00B828B8" w:rsidP="008B7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8"/>
              </w:tabs>
              <w:ind w:right="72"/>
              <w:jc w:val="right"/>
              <w:rPr>
                <w:rFonts w:ascii="Times New Roman" w:hAnsi="Times New Roman" w:cs="Times New Roman"/>
                <w:sz w:val="22"/>
                <w:szCs w:val="22"/>
                <w:cs/>
              </w:rPr>
            </w:pPr>
            <w:r w:rsidRPr="00B828B8">
              <w:rPr>
                <w:rFonts w:ascii="Times New Roman" w:hAnsi="Times New Roman" w:cs="Times New Roman"/>
                <w:sz w:val="22"/>
                <w:szCs w:val="22"/>
                <w:cs/>
              </w:rPr>
              <w:t>60</w:t>
            </w:r>
            <w:r w:rsidRPr="00B828B8">
              <w:rPr>
                <w:rFonts w:ascii="Times New Roman" w:hAnsi="Times New Roman" w:cs="Times New Roman"/>
                <w:sz w:val="22"/>
                <w:szCs w:val="22"/>
              </w:rPr>
              <w:t>,</w:t>
            </w:r>
            <w:r w:rsidRPr="00B828B8">
              <w:rPr>
                <w:rFonts w:ascii="Times New Roman" w:hAnsi="Times New Roman" w:cs="Times New Roman"/>
                <w:sz w:val="22"/>
                <w:szCs w:val="22"/>
                <w:cs/>
              </w:rPr>
              <w:t>460</w:t>
            </w:r>
          </w:p>
        </w:tc>
        <w:tc>
          <w:tcPr>
            <w:tcW w:w="236" w:type="dxa"/>
          </w:tcPr>
          <w:p w:rsidR="00B828B8" w:rsidRPr="00B828B8" w:rsidRDefault="00B828B8" w:rsidP="009D111A">
            <w:pPr>
              <w:tabs>
                <w:tab w:val="clear" w:pos="227"/>
                <w:tab w:val="clear" w:pos="454"/>
                <w:tab w:val="clear" w:pos="680"/>
                <w:tab w:val="clear" w:pos="907"/>
              </w:tabs>
              <w:ind w:right="100"/>
              <w:jc w:val="center"/>
              <w:rPr>
                <w:rFonts w:ascii="Times New Roman" w:hAnsi="Times New Roman" w:cs="Times New Roman"/>
                <w:sz w:val="22"/>
                <w:szCs w:val="22"/>
              </w:rPr>
            </w:pPr>
          </w:p>
        </w:tc>
        <w:tc>
          <w:tcPr>
            <w:tcW w:w="1181" w:type="dxa"/>
            <w:tcBorders>
              <w:top w:val="single" w:sz="4" w:space="0" w:color="auto"/>
            </w:tcBorders>
          </w:tcPr>
          <w:p w:rsidR="00B828B8" w:rsidRPr="00B828B8" w:rsidRDefault="00B828B8" w:rsidP="00372E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8"/>
              </w:tabs>
              <w:ind w:right="72"/>
              <w:jc w:val="right"/>
              <w:rPr>
                <w:rFonts w:ascii="Times New Roman" w:hAnsi="Times New Roman" w:cs="Times New Roman"/>
                <w:sz w:val="22"/>
                <w:szCs w:val="22"/>
                <w:cs/>
              </w:rPr>
            </w:pPr>
            <w:r w:rsidRPr="00B828B8">
              <w:rPr>
                <w:rFonts w:ascii="Times New Roman" w:hAnsi="Times New Roman" w:cs="Times New Roman"/>
                <w:sz w:val="22"/>
                <w:szCs w:val="22"/>
                <w:cs/>
              </w:rPr>
              <w:t>52</w:t>
            </w:r>
            <w:r w:rsidRPr="00B828B8">
              <w:rPr>
                <w:rFonts w:ascii="Times New Roman" w:hAnsi="Times New Roman" w:cs="Times New Roman"/>
                <w:sz w:val="22"/>
                <w:szCs w:val="22"/>
              </w:rPr>
              <w:t>,</w:t>
            </w:r>
            <w:r w:rsidRPr="00B828B8">
              <w:rPr>
                <w:rFonts w:ascii="Times New Roman" w:hAnsi="Times New Roman" w:cs="Times New Roman"/>
                <w:sz w:val="22"/>
                <w:szCs w:val="22"/>
                <w:cs/>
              </w:rPr>
              <w:t>620</w:t>
            </w:r>
          </w:p>
        </w:tc>
        <w:tc>
          <w:tcPr>
            <w:tcW w:w="284" w:type="dxa"/>
          </w:tcPr>
          <w:p w:rsidR="00B828B8" w:rsidRPr="00B828B8" w:rsidRDefault="00B828B8" w:rsidP="009D111A">
            <w:pPr>
              <w:tabs>
                <w:tab w:val="clear" w:pos="227"/>
                <w:tab w:val="clear" w:pos="454"/>
                <w:tab w:val="clear" w:pos="680"/>
                <w:tab w:val="clear" w:pos="907"/>
              </w:tabs>
              <w:ind w:left="-108" w:right="100"/>
              <w:jc w:val="center"/>
              <w:rPr>
                <w:rFonts w:ascii="Times New Roman" w:hAnsi="Times New Roman" w:cs="Times New Roman"/>
                <w:sz w:val="22"/>
                <w:szCs w:val="22"/>
              </w:rPr>
            </w:pPr>
          </w:p>
        </w:tc>
        <w:tc>
          <w:tcPr>
            <w:tcW w:w="1260" w:type="dxa"/>
            <w:tcBorders>
              <w:top w:val="single" w:sz="4" w:space="0" w:color="auto"/>
            </w:tcBorders>
            <w:shd w:val="clear" w:color="auto" w:fill="auto"/>
          </w:tcPr>
          <w:p w:rsidR="00B828B8" w:rsidRPr="00B828B8" w:rsidRDefault="00B828B8" w:rsidP="008B7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8"/>
              </w:tabs>
              <w:ind w:right="72"/>
              <w:jc w:val="right"/>
              <w:rPr>
                <w:rFonts w:ascii="Times New Roman" w:hAnsi="Times New Roman" w:cs="Times New Roman"/>
                <w:sz w:val="22"/>
                <w:szCs w:val="22"/>
                <w:cs/>
              </w:rPr>
            </w:pPr>
            <w:r w:rsidRPr="00B828B8">
              <w:rPr>
                <w:rFonts w:ascii="Times New Roman" w:hAnsi="Times New Roman" w:cs="Times New Roman"/>
                <w:sz w:val="22"/>
                <w:szCs w:val="22"/>
              </w:rPr>
              <w:t>57,126</w:t>
            </w:r>
          </w:p>
        </w:tc>
        <w:tc>
          <w:tcPr>
            <w:tcW w:w="255" w:type="dxa"/>
          </w:tcPr>
          <w:p w:rsidR="00B828B8" w:rsidRPr="00B15F6B" w:rsidRDefault="00B828B8" w:rsidP="009D1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22"/>
              <w:jc w:val="right"/>
              <w:rPr>
                <w:rFonts w:ascii="Times New Roman" w:hAnsi="Times New Roman" w:cs="Times New Roman"/>
                <w:sz w:val="22"/>
                <w:szCs w:val="22"/>
              </w:rPr>
            </w:pPr>
          </w:p>
        </w:tc>
        <w:tc>
          <w:tcPr>
            <w:tcW w:w="1260" w:type="dxa"/>
            <w:tcBorders>
              <w:top w:val="single" w:sz="4" w:space="0" w:color="auto"/>
            </w:tcBorders>
            <w:shd w:val="clear" w:color="auto" w:fill="auto"/>
          </w:tcPr>
          <w:p w:rsidR="00B828B8" w:rsidRPr="00B15F6B" w:rsidRDefault="00B828B8" w:rsidP="00372E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8"/>
              </w:tabs>
              <w:ind w:right="72"/>
              <w:jc w:val="right"/>
              <w:rPr>
                <w:rFonts w:ascii="Times New Roman" w:hAnsi="Times New Roman" w:cs="Times New Roman"/>
                <w:sz w:val="22"/>
                <w:szCs w:val="22"/>
                <w:cs/>
              </w:rPr>
            </w:pPr>
            <w:r w:rsidRPr="00B15F6B">
              <w:rPr>
                <w:rFonts w:ascii="Times New Roman" w:hAnsi="Times New Roman" w:cs="Times New Roman"/>
                <w:sz w:val="22"/>
                <w:szCs w:val="22"/>
              </w:rPr>
              <w:t>26,985</w:t>
            </w:r>
          </w:p>
        </w:tc>
      </w:tr>
      <w:tr w:rsidR="00B828B8" w:rsidRPr="006B4F98" w:rsidTr="009D111A">
        <w:tc>
          <w:tcPr>
            <w:tcW w:w="4361" w:type="dxa"/>
          </w:tcPr>
          <w:p w:rsidR="00B828B8" w:rsidRPr="00230E4E" w:rsidRDefault="00B828B8" w:rsidP="009D1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251D7E">
              <w:rPr>
                <w:rFonts w:ascii="Times New Roman" w:hAnsi="Times New Roman" w:cs="Times New Roman"/>
                <w:sz w:val="22"/>
                <w:szCs w:val="22"/>
              </w:rPr>
              <w:t>Less allowance for doubtful accounts</w:t>
            </w:r>
          </w:p>
        </w:tc>
        <w:tc>
          <w:tcPr>
            <w:tcW w:w="1276" w:type="dxa"/>
            <w:tcBorders>
              <w:bottom w:val="single" w:sz="4" w:space="0" w:color="auto"/>
            </w:tcBorders>
          </w:tcPr>
          <w:p w:rsidR="00B828B8" w:rsidRPr="00B828B8" w:rsidRDefault="00B828B8" w:rsidP="008B7859">
            <w:pPr>
              <w:tabs>
                <w:tab w:val="clear" w:pos="1644"/>
                <w:tab w:val="left" w:pos="558"/>
                <w:tab w:val="left" w:pos="792"/>
                <w:tab w:val="left" w:pos="1452"/>
              </w:tabs>
              <w:jc w:val="right"/>
              <w:rPr>
                <w:rFonts w:ascii="Times New Roman" w:hAnsi="Times New Roman" w:cs="Times New Roman"/>
                <w:sz w:val="22"/>
                <w:szCs w:val="22"/>
                <w:cs/>
              </w:rPr>
            </w:pPr>
            <w:r w:rsidRPr="00B828B8">
              <w:rPr>
                <w:rFonts w:ascii="Times New Roman" w:hAnsi="Times New Roman" w:cs="Times New Roman"/>
                <w:sz w:val="22"/>
                <w:szCs w:val="22"/>
                <w:cs/>
              </w:rPr>
              <w:t>(</w:t>
            </w:r>
            <w:r w:rsidRPr="00B828B8">
              <w:rPr>
                <w:rFonts w:ascii="Times New Roman" w:hAnsi="Times New Roman" w:cs="Times New Roman"/>
                <w:sz w:val="22"/>
                <w:szCs w:val="22"/>
              </w:rPr>
              <w:t>1,311</w:t>
            </w:r>
            <w:r w:rsidRPr="00B828B8">
              <w:rPr>
                <w:rFonts w:ascii="Times New Roman" w:hAnsi="Times New Roman" w:cs="Times New Roman"/>
                <w:sz w:val="22"/>
                <w:szCs w:val="22"/>
                <w:cs/>
              </w:rPr>
              <w:t>)</w:t>
            </w:r>
          </w:p>
        </w:tc>
        <w:tc>
          <w:tcPr>
            <w:tcW w:w="236" w:type="dxa"/>
          </w:tcPr>
          <w:p w:rsidR="00B828B8" w:rsidRPr="00B828B8" w:rsidRDefault="00B828B8" w:rsidP="009D111A">
            <w:pPr>
              <w:tabs>
                <w:tab w:val="clear" w:pos="227"/>
                <w:tab w:val="clear" w:pos="454"/>
                <w:tab w:val="clear" w:pos="680"/>
                <w:tab w:val="clear" w:pos="907"/>
              </w:tabs>
              <w:ind w:right="100"/>
              <w:jc w:val="center"/>
              <w:rPr>
                <w:rFonts w:ascii="Times New Roman" w:hAnsi="Times New Roman" w:cs="Times New Roman"/>
                <w:sz w:val="22"/>
                <w:szCs w:val="22"/>
              </w:rPr>
            </w:pPr>
          </w:p>
        </w:tc>
        <w:tc>
          <w:tcPr>
            <w:tcW w:w="1181" w:type="dxa"/>
            <w:tcBorders>
              <w:bottom w:val="single" w:sz="4" w:space="0" w:color="auto"/>
            </w:tcBorders>
          </w:tcPr>
          <w:p w:rsidR="00B828B8" w:rsidRPr="00B828B8" w:rsidRDefault="00B828B8" w:rsidP="00372EF6">
            <w:pPr>
              <w:tabs>
                <w:tab w:val="clear" w:pos="1644"/>
                <w:tab w:val="left" w:pos="558"/>
                <w:tab w:val="left" w:pos="792"/>
                <w:tab w:val="left" w:pos="1452"/>
              </w:tabs>
              <w:jc w:val="right"/>
              <w:rPr>
                <w:rFonts w:ascii="Times New Roman" w:hAnsi="Times New Roman" w:cs="Times New Roman"/>
                <w:sz w:val="22"/>
                <w:szCs w:val="22"/>
                <w:cs/>
              </w:rPr>
            </w:pPr>
            <w:r w:rsidRPr="00B828B8">
              <w:rPr>
                <w:rFonts w:ascii="Times New Roman" w:hAnsi="Times New Roman" w:cs="Times New Roman"/>
                <w:sz w:val="22"/>
                <w:szCs w:val="22"/>
                <w:cs/>
              </w:rPr>
              <w:t>(</w:t>
            </w:r>
            <w:r w:rsidRPr="00B828B8">
              <w:rPr>
                <w:rFonts w:ascii="Times New Roman" w:hAnsi="Times New Roman" w:cs="Times New Roman"/>
                <w:sz w:val="22"/>
                <w:szCs w:val="22"/>
              </w:rPr>
              <w:t>1,311</w:t>
            </w:r>
            <w:r w:rsidRPr="00B828B8">
              <w:rPr>
                <w:rFonts w:ascii="Times New Roman" w:hAnsi="Times New Roman" w:cs="Times New Roman"/>
                <w:sz w:val="22"/>
                <w:szCs w:val="22"/>
                <w:cs/>
              </w:rPr>
              <w:t>)</w:t>
            </w:r>
          </w:p>
        </w:tc>
        <w:tc>
          <w:tcPr>
            <w:tcW w:w="284" w:type="dxa"/>
          </w:tcPr>
          <w:p w:rsidR="00B828B8" w:rsidRPr="00B828B8" w:rsidRDefault="00B828B8" w:rsidP="009D111A">
            <w:pPr>
              <w:tabs>
                <w:tab w:val="clear" w:pos="227"/>
                <w:tab w:val="clear" w:pos="454"/>
                <w:tab w:val="clear" w:pos="680"/>
                <w:tab w:val="clear" w:pos="907"/>
              </w:tabs>
              <w:ind w:left="-108" w:right="100"/>
              <w:jc w:val="center"/>
              <w:rPr>
                <w:rFonts w:ascii="Times New Roman" w:hAnsi="Times New Roman" w:cs="Times New Roman"/>
                <w:sz w:val="22"/>
                <w:szCs w:val="22"/>
              </w:rPr>
            </w:pPr>
          </w:p>
        </w:tc>
        <w:tc>
          <w:tcPr>
            <w:tcW w:w="1260" w:type="dxa"/>
            <w:tcBorders>
              <w:bottom w:val="single" w:sz="4" w:space="0" w:color="auto"/>
            </w:tcBorders>
            <w:shd w:val="clear" w:color="auto" w:fill="auto"/>
          </w:tcPr>
          <w:p w:rsidR="00B828B8" w:rsidRPr="00B828B8" w:rsidRDefault="00B828B8" w:rsidP="008B7859">
            <w:pPr>
              <w:tabs>
                <w:tab w:val="clear" w:pos="1644"/>
                <w:tab w:val="left" w:pos="558"/>
                <w:tab w:val="left" w:pos="792"/>
                <w:tab w:val="left" w:pos="1452"/>
              </w:tabs>
              <w:jc w:val="right"/>
              <w:rPr>
                <w:rFonts w:ascii="Times New Roman" w:hAnsi="Times New Roman" w:cs="Times New Roman"/>
                <w:sz w:val="22"/>
                <w:szCs w:val="22"/>
                <w:cs/>
              </w:rPr>
            </w:pPr>
            <w:r w:rsidRPr="00B828B8">
              <w:rPr>
                <w:rFonts w:ascii="Times New Roman" w:hAnsi="Times New Roman" w:cs="Times New Roman"/>
                <w:sz w:val="22"/>
                <w:szCs w:val="22"/>
                <w:cs/>
              </w:rPr>
              <w:t>(</w:t>
            </w:r>
            <w:r w:rsidRPr="00B828B8">
              <w:rPr>
                <w:rFonts w:ascii="Times New Roman" w:hAnsi="Times New Roman" w:cs="Times New Roman"/>
                <w:sz w:val="22"/>
                <w:szCs w:val="22"/>
              </w:rPr>
              <w:t>1,311</w:t>
            </w:r>
            <w:r w:rsidRPr="00B828B8">
              <w:rPr>
                <w:rFonts w:ascii="Times New Roman" w:hAnsi="Times New Roman" w:cs="Times New Roman"/>
                <w:sz w:val="22"/>
                <w:szCs w:val="22"/>
                <w:cs/>
              </w:rPr>
              <w:t>)</w:t>
            </w:r>
          </w:p>
        </w:tc>
        <w:tc>
          <w:tcPr>
            <w:tcW w:w="255" w:type="dxa"/>
          </w:tcPr>
          <w:p w:rsidR="00B828B8" w:rsidRPr="00B15F6B" w:rsidRDefault="00B828B8" w:rsidP="009D1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22"/>
              <w:jc w:val="right"/>
              <w:rPr>
                <w:rFonts w:ascii="Times New Roman" w:hAnsi="Times New Roman" w:cs="Times New Roman"/>
                <w:sz w:val="22"/>
                <w:szCs w:val="22"/>
              </w:rPr>
            </w:pPr>
          </w:p>
        </w:tc>
        <w:tc>
          <w:tcPr>
            <w:tcW w:w="1260" w:type="dxa"/>
            <w:tcBorders>
              <w:bottom w:val="single" w:sz="4" w:space="0" w:color="auto"/>
            </w:tcBorders>
            <w:shd w:val="clear" w:color="auto" w:fill="auto"/>
          </w:tcPr>
          <w:p w:rsidR="00B828B8" w:rsidRPr="00B15F6B" w:rsidRDefault="00B828B8" w:rsidP="00372EF6">
            <w:pPr>
              <w:tabs>
                <w:tab w:val="clear" w:pos="1644"/>
                <w:tab w:val="left" w:pos="558"/>
                <w:tab w:val="left" w:pos="792"/>
                <w:tab w:val="left" w:pos="1452"/>
              </w:tabs>
              <w:jc w:val="right"/>
              <w:rPr>
                <w:rFonts w:ascii="Times New Roman" w:hAnsi="Times New Roman" w:cs="Times New Roman"/>
                <w:sz w:val="22"/>
                <w:szCs w:val="22"/>
                <w:cs/>
              </w:rPr>
            </w:pPr>
            <w:r w:rsidRPr="00B15F6B">
              <w:rPr>
                <w:rFonts w:ascii="Times New Roman" w:hAnsi="Times New Roman" w:cs="Times New Roman"/>
                <w:sz w:val="22"/>
                <w:szCs w:val="22"/>
                <w:cs/>
              </w:rPr>
              <w:t>(</w:t>
            </w:r>
            <w:r w:rsidRPr="00B15F6B">
              <w:rPr>
                <w:rFonts w:ascii="Times New Roman" w:hAnsi="Times New Roman" w:cs="Times New Roman"/>
                <w:sz w:val="22"/>
                <w:szCs w:val="22"/>
              </w:rPr>
              <w:t>1,311</w:t>
            </w:r>
            <w:r w:rsidRPr="00B15F6B">
              <w:rPr>
                <w:rFonts w:ascii="Times New Roman" w:hAnsi="Times New Roman" w:cs="Times New Roman"/>
                <w:sz w:val="22"/>
                <w:szCs w:val="22"/>
                <w:cs/>
              </w:rPr>
              <w:t>)</w:t>
            </w:r>
          </w:p>
        </w:tc>
      </w:tr>
      <w:tr w:rsidR="00B828B8" w:rsidRPr="006B4F98" w:rsidTr="009D111A">
        <w:tc>
          <w:tcPr>
            <w:tcW w:w="4361" w:type="dxa"/>
          </w:tcPr>
          <w:p w:rsidR="00B828B8" w:rsidRPr="00231FE7" w:rsidRDefault="00B828B8" w:rsidP="009D1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Pr>
                <w:rFonts w:ascii="Times New Roman" w:hAnsi="Times New Roman" w:cs="Times New Roman"/>
                <w:sz w:val="22"/>
                <w:szCs w:val="22"/>
              </w:rPr>
              <w:t>Unbilled project work in progress</w:t>
            </w:r>
            <w:r w:rsidRPr="00251D7E">
              <w:rPr>
                <w:rFonts w:ascii="Times New Roman" w:hAnsi="Times New Roman" w:cs="Times New Roman"/>
                <w:sz w:val="22"/>
                <w:szCs w:val="22"/>
              </w:rPr>
              <w:t xml:space="preserve"> - net</w:t>
            </w:r>
          </w:p>
        </w:tc>
        <w:tc>
          <w:tcPr>
            <w:tcW w:w="1276" w:type="dxa"/>
            <w:tcBorders>
              <w:top w:val="single" w:sz="4" w:space="0" w:color="auto"/>
              <w:bottom w:val="double" w:sz="4" w:space="0" w:color="auto"/>
            </w:tcBorders>
          </w:tcPr>
          <w:p w:rsidR="00B828B8" w:rsidRPr="00B828B8" w:rsidRDefault="00B828B8" w:rsidP="008B7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8"/>
              </w:tabs>
              <w:ind w:right="72"/>
              <w:jc w:val="right"/>
              <w:rPr>
                <w:rFonts w:ascii="Times New Roman" w:hAnsi="Times New Roman" w:cs="Times New Roman"/>
                <w:sz w:val="22"/>
                <w:szCs w:val="22"/>
                <w:cs/>
              </w:rPr>
            </w:pPr>
            <w:r w:rsidRPr="00B828B8">
              <w:rPr>
                <w:rFonts w:ascii="Times New Roman" w:hAnsi="Times New Roman" w:cs="Times New Roman"/>
                <w:sz w:val="22"/>
                <w:szCs w:val="22"/>
                <w:cs/>
              </w:rPr>
              <w:t>59</w:t>
            </w:r>
            <w:r w:rsidRPr="00B828B8">
              <w:rPr>
                <w:rFonts w:ascii="Times New Roman" w:hAnsi="Times New Roman" w:cs="Times New Roman"/>
                <w:sz w:val="22"/>
                <w:szCs w:val="22"/>
              </w:rPr>
              <w:t>,</w:t>
            </w:r>
            <w:r w:rsidRPr="00B828B8">
              <w:rPr>
                <w:rFonts w:ascii="Times New Roman" w:hAnsi="Times New Roman" w:cs="Times New Roman"/>
                <w:sz w:val="22"/>
                <w:szCs w:val="22"/>
                <w:cs/>
              </w:rPr>
              <w:t>149</w:t>
            </w:r>
          </w:p>
        </w:tc>
        <w:tc>
          <w:tcPr>
            <w:tcW w:w="236" w:type="dxa"/>
          </w:tcPr>
          <w:p w:rsidR="00B828B8" w:rsidRPr="00B828B8" w:rsidRDefault="00B828B8" w:rsidP="009D111A">
            <w:pPr>
              <w:tabs>
                <w:tab w:val="clear" w:pos="227"/>
                <w:tab w:val="clear" w:pos="454"/>
                <w:tab w:val="clear" w:pos="680"/>
                <w:tab w:val="clear" w:pos="907"/>
              </w:tabs>
              <w:ind w:right="100"/>
              <w:jc w:val="center"/>
              <w:rPr>
                <w:rFonts w:ascii="Times New Roman" w:hAnsi="Times New Roman" w:cs="Times New Roman"/>
                <w:sz w:val="22"/>
                <w:szCs w:val="22"/>
              </w:rPr>
            </w:pPr>
          </w:p>
        </w:tc>
        <w:tc>
          <w:tcPr>
            <w:tcW w:w="1181" w:type="dxa"/>
            <w:tcBorders>
              <w:top w:val="single" w:sz="4" w:space="0" w:color="auto"/>
              <w:bottom w:val="double" w:sz="4" w:space="0" w:color="auto"/>
            </w:tcBorders>
          </w:tcPr>
          <w:p w:rsidR="00B828B8" w:rsidRPr="00B828B8" w:rsidRDefault="00B828B8" w:rsidP="00372E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8"/>
              </w:tabs>
              <w:ind w:right="72"/>
              <w:jc w:val="right"/>
              <w:rPr>
                <w:rFonts w:ascii="Times New Roman" w:hAnsi="Times New Roman" w:cs="Times New Roman"/>
                <w:sz w:val="22"/>
                <w:szCs w:val="22"/>
                <w:cs/>
              </w:rPr>
            </w:pPr>
            <w:r w:rsidRPr="00B828B8">
              <w:rPr>
                <w:rFonts w:ascii="Times New Roman" w:hAnsi="Times New Roman" w:cs="Times New Roman"/>
                <w:sz w:val="22"/>
                <w:szCs w:val="22"/>
                <w:cs/>
              </w:rPr>
              <w:t>51</w:t>
            </w:r>
            <w:r w:rsidRPr="00B828B8">
              <w:rPr>
                <w:rFonts w:ascii="Times New Roman" w:hAnsi="Times New Roman" w:cs="Times New Roman"/>
                <w:sz w:val="22"/>
                <w:szCs w:val="22"/>
              </w:rPr>
              <w:t>,</w:t>
            </w:r>
            <w:r w:rsidRPr="00B828B8">
              <w:rPr>
                <w:rFonts w:ascii="Times New Roman" w:hAnsi="Times New Roman" w:cs="Times New Roman"/>
                <w:sz w:val="22"/>
                <w:szCs w:val="22"/>
                <w:cs/>
              </w:rPr>
              <w:t>309</w:t>
            </w:r>
          </w:p>
        </w:tc>
        <w:tc>
          <w:tcPr>
            <w:tcW w:w="284" w:type="dxa"/>
          </w:tcPr>
          <w:p w:rsidR="00B828B8" w:rsidRPr="00B828B8" w:rsidRDefault="00B828B8" w:rsidP="009D111A">
            <w:pPr>
              <w:tabs>
                <w:tab w:val="clear" w:pos="227"/>
                <w:tab w:val="clear" w:pos="454"/>
                <w:tab w:val="clear" w:pos="680"/>
                <w:tab w:val="clear" w:pos="907"/>
              </w:tabs>
              <w:ind w:left="-108" w:right="100"/>
              <w:jc w:val="center"/>
              <w:rPr>
                <w:rFonts w:ascii="Times New Roman" w:hAnsi="Times New Roman" w:cs="Times New Roman"/>
                <w:sz w:val="22"/>
                <w:szCs w:val="22"/>
              </w:rPr>
            </w:pPr>
          </w:p>
        </w:tc>
        <w:tc>
          <w:tcPr>
            <w:tcW w:w="1260" w:type="dxa"/>
            <w:tcBorders>
              <w:top w:val="single" w:sz="4" w:space="0" w:color="auto"/>
              <w:bottom w:val="double" w:sz="4" w:space="0" w:color="auto"/>
            </w:tcBorders>
            <w:shd w:val="clear" w:color="auto" w:fill="auto"/>
          </w:tcPr>
          <w:p w:rsidR="00B828B8" w:rsidRPr="00B828B8" w:rsidRDefault="00B828B8" w:rsidP="008B7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8"/>
              </w:tabs>
              <w:ind w:right="72"/>
              <w:jc w:val="right"/>
              <w:rPr>
                <w:rFonts w:ascii="Times New Roman" w:hAnsi="Times New Roman" w:cs="Times New Roman"/>
                <w:sz w:val="22"/>
                <w:szCs w:val="22"/>
                <w:cs/>
              </w:rPr>
            </w:pPr>
            <w:r w:rsidRPr="00B828B8">
              <w:rPr>
                <w:rFonts w:ascii="Times New Roman" w:hAnsi="Times New Roman" w:cs="Times New Roman"/>
                <w:sz w:val="22"/>
                <w:szCs w:val="22"/>
              </w:rPr>
              <w:t>55,815</w:t>
            </w:r>
          </w:p>
        </w:tc>
        <w:tc>
          <w:tcPr>
            <w:tcW w:w="255" w:type="dxa"/>
          </w:tcPr>
          <w:p w:rsidR="00B828B8" w:rsidRPr="00B15F6B" w:rsidRDefault="00B828B8" w:rsidP="009D1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22"/>
              <w:jc w:val="right"/>
              <w:rPr>
                <w:rFonts w:ascii="Times New Roman" w:hAnsi="Times New Roman" w:cs="Times New Roman"/>
                <w:sz w:val="22"/>
                <w:szCs w:val="22"/>
              </w:rPr>
            </w:pPr>
          </w:p>
        </w:tc>
        <w:tc>
          <w:tcPr>
            <w:tcW w:w="1260" w:type="dxa"/>
            <w:tcBorders>
              <w:top w:val="single" w:sz="4" w:space="0" w:color="auto"/>
              <w:bottom w:val="double" w:sz="4" w:space="0" w:color="auto"/>
            </w:tcBorders>
            <w:shd w:val="clear" w:color="auto" w:fill="auto"/>
          </w:tcPr>
          <w:p w:rsidR="00B828B8" w:rsidRPr="00B15F6B" w:rsidRDefault="00B828B8" w:rsidP="00372E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8"/>
              </w:tabs>
              <w:ind w:right="72"/>
              <w:jc w:val="right"/>
              <w:rPr>
                <w:rFonts w:ascii="Times New Roman" w:hAnsi="Times New Roman" w:cs="Times New Roman"/>
                <w:sz w:val="22"/>
                <w:szCs w:val="22"/>
                <w:cs/>
              </w:rPr>
            </w:pPr>
            <w:r w:rsidRPr="00B15F6B">
              <w:rPr>
                <w:rFonts w:ascii="Times New Roman" w:hAnsi="Times New Roman" w:cs="Times New Roman"/>
                <w:sz w:val="22"/>
                <w:szCs w:val="22"/>
              </w:rPr>
              <w:t>25,674</w:t>
            </w:r>
          </w:p>
        </w:tc>
      </w:tr>
    </w:tbl>
    <w:p w:rsidR="00EA2C5F" w:rsidRDefault="00EA2C5F" w:rsidP="00EA2C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p w:rsidR="00F513CD" w:rsidRPr="00F1528B" w:rsidRDefault="00F513CD" w:rsidP="00172E4C">
      <w:pPr>
        <w:rPr>
          <w:rFonts w:ascii="Times New Roman" w:hAnsi="Times New Roman" w:cs="Times New Roman"/>
          <w:b/>
          <w:bCs/>
          <w:sz w:val="22"/>
          <w:szCs w:val="22"/>
        </w:rPr>
      </w:pPr>
    </w:p>
    <w:p w:rsidR="00F05653" w:rsidRDefault="00E41549" w:rsidP="009A1C30">
      <w:pPr>
        <w:rPr>
          <w:rFonts w:ascii="Times New Roman" w:hAnsi="Times New Roman" w:cs="Cordia New"/>
          <w:b/>
          <w:bCs/>
          <w:sz w:val="22"/>
          <w:szCs w:val="22"/>
        </w:rPr>
      </w:pPr>
      <w:r w:rsidRPr="00F1528B">
        <w:rPr>
          <w:rFonts w:ascii="Times New Roman" w:hAnsi="Times New Roman" w:cs="Times New Roman"/>
          <w:b/>
          <w:bCs/>
          <w:sz w:val="22"/>
          <w:szCs w:val="22"/>
        </w:rPr>
        <w:t>14</w:t>
      </w:r>
      <w:r w:rsidR="00AB7D4C" w:rsidRPr="00F1528B">
        <w:rPr>
          <w:rFonts w:ascii="Times New Roman" w:hAnsi="Times New Roman" w:cs="Times New Roman"/>
          <w:b/>
          <w:bCs/>
          <w:sz w:val="22"/>
          <w:szCs w:val="22"/>
        </w:rPr>
        <w:t>.</w:t>
      </w:r>
      <w:r w:rsidR="00AB7D4C" w:rsidRPr="00F1528B">
        <w:rPr>
          <w:rFonts w:ascii="Times New Roman" w:hAnsi="Times New Roman" w:cs="Times New Roman"/>
          <w:b/>
          <w:bCs/>
          <w:sz w:val="22"/>
          <w:szCs w:val="22"/>
        </w:rPr>
        <w:tab/>
      </w:r>
      <w:r w:rsidR="00F1528B" w:rsidRPr="00F1528B">
        <w:rPr>
          <w:rFonts w:ascii="Times New Roman" w:hAnsi="Times New Roman" w:cs="Times New Roman"/>
          <w:b/>
          <w:bCs/>
          <w:sz w:val="22"/>
          <w:szCs w:val="22"/>
        </w:rPr>
        <w:t>OTHER CURRENT LIABILITIES</w:t>
      </w:r>
    </w:p>
    <w:p w:rsidR="00EA2C5F" w:rsidRDefault="00EA2C5F" w:rsidP="00172E4C">
      <w:pPr>
        <w:rPr>
          <w:rFonts w:ascii="Times New Roman" w:hAnsi="Times New Roman" w:cs="Cordia New"/>
          <w:b/>
          <w:bCs/>
          <w:sz w:val="22"/>
          <w:szCs w:val="22"/>
        </w:rPr>
      </w:pPr>
    </w:p>
    <w:tbl>
      <w:tblPr>
        <w:tblW w:w="10113" w:type="dxa"/>
        <w:tblLayout w:type="fixed"/>
        <w:tblLook w:val="01E0"/>
      </w:tblPr>
      <w:tblGrid>
        <w:gridCol w:w="4361"/>
        <w:gridCol w:w="1276"/>
        <w:gridCol w:w="236"/>
        <w:gridCol w:w="1181"/>
        <w:gridCol w:w="284"/>
        <w:gridCol w:w="1260"/>
        <w:gridCol w:w="255"/>
        <w:gridCol w:w="1260"/>
      </w:tblGrid>
      <w:tr w:rsidR="006B4CE2" w:rsidRPr="009128D5" w:rsidTr="009D111A">
        <w:tc>
          <w:tcPr>
            <w:tcW w:w="4361" w:type="dxa"/>
          </w:tcPr>
          <w:p w:rsidR="006B4CE2" w:rsidRPr="009128D5" w:rsidRDefault="006B4CE2" w:rsidP="009D1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tc>
        <w:tc>
          <w:tcPr>
            <w:tcW w:w="5752" w:type="dxa"/>
            <w:gridSpan w:val="7"/>
            <w:tcBorders>
              <w:bottom w:val="single" w:sz="4" w:space="0" w:color="auto"/>
            </w:tcBorders>
          </w:tcPr>
          <w:p w:rsidR="006B4CE2" w:rsidRPr="009128D5" w:rsidRDefault="006B4CE2" w:rsidP="00374B37">
            <w:pPr>
              <w:ind w:left="-153" w:right="-93"/>
              <w:jc w:val="center"/>
              <w:rPr>
                <w:rFonts w:ascii="Times New Roman" w:hAnsi="Times New Roman" w:cs="Times New Roman"/>
                <w:sz w:val="22"/>
                <w:szCs w:val="22"/>
              </w:rPr>
            </w:pPr>
            <w:r>
              <w:rPr>
                <w:rFonts w:ascii="Times New Roman" w:hAnsi="Times New Roman" w:cs="Times New Roman"/>
                <w:sz w:val="22"/>
                <w:szCs w:val="22"/>
              </w:rPr>
              <w:t>In Thousand</w:t>
            </w:r>
            <w:r w:rsidRPr="009128D5">
              <w:rPr>
                <w:rFonts w:ascii="Times New Roman" w:hAnsi="Times New Roman" w:cs="Times New Roman"/>
                <w:sz w:val="22"/>
                <w:szCs w:val="22"/>
              </w:rPr>
              <w:t xml:space="preserve"> Baht</w:t>
            </w:r>
          </w:p>
        </w:tc>
      </w:tr>
      <w:tr w:rsidR="00372EF6" w:rsidRPr="009128D5" w:rsidTr="00136312">
        <w:tc>
          <w:tcPr>
            <w:tcW w:w="4361" w:type="dxa"/>
          </w:tcPr>
          <w:p w:rsidR="00372EF6" w:rsidRPr="009128D5" w:rsidRDefault="00372EF6" w:rsidP="009D1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64"/>
              <w:jc w:val="center"/>
              <w:rPr>
                <w:rFonts w:ascii="Times New Roman" w:hAnsi="Times New Roman" w:cs="Times New Roman"/>
                <w:sz w:val="22"/>
                <w:szCs w:val="22"/>
                <w:cs/>
              </w:rPr>
            </w:pPr>
          </w:p>
        </w:tc>
        <w:tc>
          <w:tcPr>
            <w:tcW w:w="2693" w:type="dxa"/>
            <w:gridSpan w:val="3"/>
            <w:tcBorders>
              <w:top w:val="single" w:sz="4" w:space="0" w:color="auto"/>
            </w:tcBorders>
          </w:tcPr>
          <w:p w:rsidR="00372EF6" w:rsidRPr="009128D5" w:rsidRDefault="00372EF6" w:rsidP="009D111A">
            <w:pPr>
              <w:ind w:left="-153" w:right="-93"/>
              <w:jc w:val="center"/>
              <w:rPr>
                <w:rFonts w:ascii="Times New Roman" w:hAnsi="Times New Roman" w:cs="Times New Roman"/>
                <w:sz w:val="22"/>
                <w:szCs w:val="22"/>
                <w:cs/>
              </w:rPr>
            </w:pPr>
            <w:r w:rsidRPr="009128D5">
              <w:rPr>
                <w:rFonts w:ascii="Times New Roman" w:hAnsi="Times New Roman" w:cs="Times New Roman"/>
                <w:sz w:val="22"/>
                <w:szCs w:val="22"/>
              </w:rPr>
              <w:t>Consolidated</w:t>
            </w:r>
          </w:p>
        </w:tc>
        <w:tc>
          <w:tcPr>
            <w:tcW w:w="284" w:type="dxa"/>
            <w:tcBorders>
              <w:top w:val="single" w:sz="4" w:space="0" w:color="auto"/>
            </w:tcBorders>
          </w:tcPr>
          <w:p w:rsidR="00372EF6" w:rsidRPr="009128D5" w:rsidRDefault="00372EF6" w:rsidP="009D1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64"/>
              <w:jc w:val="center"/>
              <w:rPr>
                <w:rFonts w:ascii="Times New Roman" w:hAnsi="Times New Roman" w:cs="Times New Roman"/>
                <w:sz w:val="22"/>
                <w:szCs w:val="22"/>
              </w:rPr>
            </w:pPr>
          </w:p>
        </w:tc>
        <w:tc>
          <w:tcPr>
            <w:tcW w:w="2775" w:type="dxa"/>
            <w:gridSpan w:val="3"/>
            <w:tcBorders>
              <w:top w:val="single" w:sz="4" w:space="0" w:color="auto"/>
            </w:tcBorders>
          </w:tcPr>
          <w:p w:rsidR="00372EF6" w:rsidRPr="009128D5" w:rsidRDefault="00372EF6" w:rsidP="00372EF6">
            <w:pPr>
              <w:ind w:left="-153" w:right="-93"/>
              <w:jc w:val="center"/>
              <w:rPr>
                <w:rFonts w:ascii="Times New Roman" w:hAnsi="Times New Roman" w:cs="Times New Roman"/>
                <w:sz w:val="22"/>
                <w:szCs w:val="22"/>
              </w:rPr>
            </w:pPr>
            <w:r w:rsidRPr="009128D5">
              <w:rPr>
                <w:rFonts w:ascii="Times New Roman" w:hAnsi="Times New Roman" w:cs="Times New Roman"/>
                <w:sz w:val="22"/>
                <w:szCs w:val="22"/>
              </w:rPr>
              <w:t>Separate</w:t>
            </w:r>
          </w:p>
        </w:tc>
      </w:tr>
      <w:tr w:rsidR="00372EF6" w:rsidRPr="009128D5" w:rsidTr="009D111A">
        <w:tc>
          <w:tcPr>
            <w:tcW w:w="4361" w:type="dxa"/>
          </w:tcPr>
          <w:p w:rsidR="00372EF6" w:rsidRPr="009128D5" w:rsidRDefault="00372EF6" w:rsidP="009D1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64"/>
              <w:jc w:val="center"/>
              <w:rPr>
                <w:rFonts w:ascii="Times New Roman" w:hAnsi="Times New Roman" w:cs="Times New Roman"/>
                <w:sz w:val="22"/>
                <w:szCs w:val="22"/>
                <w:cs/>
              </w:rPr>
            </w:pPr>
          </w:p>
        </w:tc>
        <w:tc>
          <w:tcPr>
            <w:tcW w:w="2693" w:type="dxa"/>
            <w:gridSpan w:val="3"/>
          </w:tcPr>
          <w:p w:rsidR="00372EF6" w:rsidRPr="009128D5" w:rsidRDefault="00372EF6" w:rsidP="009D111A">
            <w:pPr>
              <w:ind w:left="-153" w:right="-93"/>
              <w:jc w:val="center"/>
              <w:rPr>
                <w:rFonts w:ascii="Times New Roman" w:hAnsi="Times New Roman" w:cs="Times New Roman"/>
                <w:sz w:val="22"/>
                <w:szCs w:val="22"/>
                <w:cs/>
              </w:rPr>
            </w:pPr>
            <w:r w:rsidRPr="009128D5">
              <w:rPr>
                <w:rFonts w:ascii="Times New Roman" w:hAnsi="Times New Roman" w:cs="Times New Roman"/>
                <w:sz w:val="22"/>
                <w:szCs w:val="22"/>
              </w:rPr>
              <w:t>financial statements</w:t>
            </w:r>
          </w:p>
        </w:tc>
        <w:tc>
          <w:tcPr>
            <w:tcW w:w="284" w:type="dxa"/>
          </w:tcPr>
          <w:p w:rsidR="00372EF6" w:rsidRPr="009128D5" w:rsidRDefault="00372EF6" w:rsidP="009D1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64"/>
              <w:jc w:val="center"/>
              <w:rPr>
                <w:rFonts w:ascii="Times New Roman" w:hAnsi="Times New Roman" w:cs="Times New Roman"/>
                <w:sz w:val="22"/>
                <w:szCs w:val="22"/>
              </w:rPr>
            </w:pPr>
          </w:p>
        </w:tc>
        <w:tc>
          <w:tcPr>
            <w:tcW w:w="2775" w:type="dxa"/>
            <w:gridSpan w:val="3"/>
          </w:tcPr>
          <w:p w:rsidR="00372EF6" w:rsidRPr="009128D5" w:rsidRDefault="00372EF6" w:rsidP="00372EF6">
            <w:pPr>
              <w:ind w:left="-153" w:right="-93"/>
              <w:jc w:val="center"/>
              <w:rPr>
                <w:rFonts w:ascii="Times New Roman" w:hAnsi="Times New Roman" w:cs="Times New Roman"/>
                <w:sz w:val="22"/>
                <w:szCs w:val="22"/>
              </w:rPr>
            </w:pPr>
            <w:r w:rsidRPr="009128D5">
              <w:rPr>
                <w:rFonts w:ascii="Times New Roman" w:hAnsi="Times New Roman" w:cs="Times New Roman"/>
                <w:sz w:val="22"/>
                <w:szCs w:val="22"/>
              </w:rPr>
              <w:t>financial statements</w:t>
            </w:r>
          </w:p>
        </w:tc>
      </w:tr>
      <w:tr w:rsidR="00372EF6" w:rsidRPr="009128D5" w:rsidTr="00E91733">
        <w:tc>
          <w:tcPr>
            <w:tcW w:w="4361" w:type="dxa"/>
          </w:tcPr>
          <w:p w:rsidR="00372EF6" w:rsidRPr="009128D5" w:rsidRDefault="00372EF6" w:rsidP="009D1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64"/>
              <w:jc w:val="center"/>
              <w:rPr>
                <w:rFonts w:ascii="Times New Roman" w:hAnsi="Times New Roman" w:cs="Times New Roman"/>
                <w:sz w:val="22"/>
                <w:szCs w:val="22"/>
                <w:cs/>
              </w:rPr>
            </w:pPr>
          </w:p>
        </w:tc>
        <w:tc>
          <w:tcPr>
            <w:tcW w:w="1276" w:type="dxa"/>
            <w:tcBorders>
              <w:top w:val="single" w:sz="4" w:space="0" w:color="auto"/>
              <w:bottom w:val="single" w:sz="4" w:space="0" w:color="auto"/>
            </w:tcBorders>
          </w:tcPr>
          <w:p w:rsidR="00372EF6" w:rsidRPr="009128D5" w:rsidRDefault="00372EF6" w:rsidP="00372EF6">
            <w:pPr>
              <w:ind w:left="-153" w:right="-93"/>
              <w:jc w:val="center"/>
              <w:rPr>
                <w:rFonts w:ascii="Times New Roman" w:hAnsi="Times New Roman" w:cs="Times New Roman"/>
                <w:sz w:val="22"/>
                <w:szCs w:val="22"/>
              </w:rPr>
            </w:pPr>
            <w:r w:rsidRPr="009128D5">
              <w:rPr>
                <w:rFonts w:ascii="Times New Roman" w:hAnsi="Times New Roman" w:cs="Times New Roman"/>
                <w:sz w:val="22"/>
                <w:szCs w:val="22"/>
              </w:rPr>
              <w:t>201</w:t>
            </w:r>
            <w:r>
              <w:rPr>
                <w:rFonts w:ascii="Times New Roman" w:hAnsi="Times New Roman" w:cs="Times New Roman"/>
                <w:sz w:val="22"/>
                <w:szCs w:val="22"/>
              </w:rPr>
              <w:t>7</w:t>
            </w:r>
          </w:p>
        </w:tc>
        <w:tc>
          <w:tcPr>
            <w:tcW w:w="236" w:type="dxa"/>
            <w:tcBorders>
              <w:top w:val="single" w:sz="4" w:space="0" w:color="auto"/>
              <w:left w:val="nil"/>
            </w:tcBorders>
          </w:tcPr>
          <w:p w:rsidR="00372EF6" w:rsidRPr="009128D5" w:rsidRDefault="00372EF6" w:rsidP="009D1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64"/>
              <w:jc w:val="center"/>
              <w:rPr>
                <w:rFonts w:ascii="Times New Roman" w:hAnsi="Times New Roman" w:cs="Times New Roman"/>
                <w:sz w:val="22"/>
                <w:szCs w:val="22"/>
                <w:cs/>
              </w:rPr>
            </w:pPr>
          </w:p>
        </w:tc>
        <w:tc>
          <w:tcPr>
            <w:tcW w:w="1181" w:type="dxa"/>
            <w:tcBorders>
              <w:top w:val="single" w:sz="4" w:space="0" w:color="auto"/>
              <w:bottom w:val="single" w:sz="4" w:space="0" w:color="auto"/>
            </w:tcBorders>
          </w:tcPr>
          <w:p w:rsidR="00372EF6" w:rsidRPr="009128D5" w:rsidRDefault="00372EF6" w:rsidP="00372EF6">
            <w:pPr>
              <w:ind w:left="-153" w:right="-93"/>
              <w:jc w:val="center"/>
              <w:rPr>
                <w:rFonts w:ascii="Times New Roman" w:hAnsi="Times New Roman" w:cs="Times New Roman"/>
                <w:sz w:val="22"/>
                <w:szCs w:val="22"/>
              </w:rPr>
            </w:pPr>
            <w:r w:rsidRPr="009128D5">
              <w:rPr>
                <w:rFonts w:ascii="Times New Roman" w:hAnsi="Times New Roman" w:cs="Times New Roman"/>
                <w:sz w:val="22"/>
                <w:szCs w:val="22"/>
              </w:rPr>
              <w:t>201</w:t>
            </w:r>
            <w:r>
              <w:rPr>
                <w:rFonts w:ascii="Times New Roman" w:hAnsi="Times New Roman" w:cs="Times New Roman"/>
                <w:sz w:val="22"/>
                <w:szCs w:val="22"/>
              </w:rPr>
              <w:t>6</w:t>
            </w:r>
          </w:p>
        </w:tc>
        <w:tc>
          <w:tcPr>
            <w:tcW w:w="284" w:type="dxa"/>
          </w:tcPr>
          <w:p w:rsidR="00372EF6" w:rsidRPr="009128D5" w:rsidRDefault="00372EF6" w:rsidP="009D1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64"/>
              <w:jc w:val="center"/>
              <w:rPr>
                <w:rFonts w:ascii="Times New Roman" w:hAnsi="Times New Roman" w:cs="Times New Roman"/>
                <w:sz w:val="22"/>
                <w:szCs w:val="22"/>
              </w:rPr>
            </w:pPr>
          </w:p>
        </w:tc>
        <w:tc>
          <w:tcPr>
            <w:tcW w:w="1260" w:type="dxa"/>
            <w:tcBorders>
              <w:top w:val="single" w:sz="4" w:space="0" w:color="auto"/>
              <w:bottom w:val="single" w:sz="4" w:space="0" w:color="auto"/>
            </w:tcBorders>
          </w:tcPr>
          <w:p w:rsidR="00372EF6" w:rsidRPr="009128D5" w:rsidRDefault="00372EF6" w:rsidP="00372EF6">
            <w:pPr>
              <w:ind w:left="-153" w:right="-93"/>
              <w:jc w:val="center"/>
              <w:rPr>
                <w:rFonts w:ascii="Times New Roman" w:hAnsi="Times New Roman" w:cs="Times New Roman"/>
                <w:sz w:val="22"/>
                <w:szCs w:val="22"/>
              </w:rPr>
            </w:pPr>
            <w:r w:rsidRPr="009128D5">
              <w:rPr>
                <w:rFonts w:ascii="Times New Roman" w:hAnsi="Times New Roman" w:cs="Times New Roman"/>
                <w:sz w:val="22"/>
                <w:szCs w:val="22"/>
              </w:rPr>
              <w:t>201</w:t>
            </w:r>
            <w:r>
              <w:rPr>
                <w:rFonts w:ascii="Times New Roman" w:hAnsi="Times New Roman" w:cs="Times New Roman"/>
                <w:sz w:val="22"/>
                <w:szCs w:val="22"/>
              </w:rPr>
              <w:t>7</w:t>
            </w:r>
          </w:p>
        </w:tc>
        <w:tc>
          <w:tcPr>
            <w:tcW w:w="255" w:type="dxa"/>
            <w:tcBorders>
              <w:top w:val="single" w:sz="4" w:space="0" w:color="auto"/>
            </w:tcBorders>
          </w:tcPr>
          <w:p w:rsidR="00372EF6" w:rsidRPr="009128D5" w:rsidRDefault="00372EF6" w:rsidP="009D1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64"/>
              <w:jc w:val="center"/>
              <w:rPr>
                <w:rFonts w:ascii="Times New Roman" w:hAnsi="Times New Roman" w:cs="Times New Roman"/>
                <w:sz w:val="22"/>
                <w:szCs w:val="22"/>
                <w:cs/>
              </w:rPr>
            </w:pPr>
          </w:p>
        </w:tc>
        <w:tc>
          <w:tcPr>
            <w:tcW w:w="1260" w:type="dxa"/>
            <w:tcBorders>
              <w:top w:val="single" w:sz="4" w:space="0" w:color="auto"/>
              <w:bottom w:val="single" w:sz="4" w:space="0" w:color="auto"/>
            </w:tcBorders>
          </w:tcPr>
          <w:p w:rsidR="00372EF6" w:rsidRPr="009128D5" w:rsidRDefault="00372EF6" w:rsidP="00372EF6">
            <w:pPr>
              <w:ind w:left="-153" w:right="-93"/>
              <w:jc w:val="center"/>
              <w:rPr>
                <w:rFonts w:ascii="Times New Roman" w:hAnsi="Times New Roman" w:cs="Times New Roman"/>
                <w:sz w:val="22"/>
                <w:szCs w:val="22"/>
              </w:rPr>
            </w:pPr>
            <w:r w:rsidRPr="009128D5">
              <w:rPr>
                <w:rFonts w:ascii="Times New Roman" w:hAnsi="Times New Roman" w:cs="Times New Roman"/>
                <w:sz w:val="22"/>
                <w:szCs w:val="22"/>
              </w:rPr>
              <w:t>201</w:t>
            </w:r>
            <w:r>
              <w:rPr>
                <w:rFonts w:ascii="Times New Roman" w:hAnsi="Times New Roman" w:cs="Times New Roman"/>
                <w:sz w:val="22"/>
                <w:szCs w:val="22"/>
              </w:rPr>
              <w:t>6</w:t>
            </w:r>
          </w:p>
        </w:tc>
      </w:tr>
      <w:tr w:rsidR="00372EF6" w:rsidRPr="00E81B28" w:rsidTr="00EA2C5F">
        <w:tc>
          <w:tcPr>
            <w:tcW w:w="4361" w:type="dxa"/>
          </w:tcPr>
          <w:p w:rsidR="00372EF6" w:rsidRPr="006D39B0" w:rsidRDefault="00372EF6" w:rsidP="009D1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cs/>
              </w:rPr>
            </w:pPr>
            <w:r>
              <w:rPr>
                <w:rFonts w:ascii="Times New Roman" w:hAnsi="Times New Roman" w:cs="Times New Roman"/>
                <w:sz w:val="22"/>
                <w:szCs w:val="22"/>
              </w:rPr>
              <w:t>Revenue D</w:t>
            </w:r>
            <w:r w:rsidRPr="006D39B0">
              <w:rPr>
                <w:rFonts w:ascii="Times New Roman" w:hAnsi="Times New Roman" w:cs="Times New Roman"/>
                <w:sz w:val="22"/>
                <w:szCs w:val="22"/>
              </w:rPr>
              <w:t>epartment payable</w:t>
            </w:r>
          </w:p>
        </w:tc>
        <w:tc>
          <w:tcPr>
            <w:tcW w:w="1276" w:type="dxa"/>
            <w:tcBorders>
              <w:top w:val="single" w:sz="4" w:space="0" w:color="auto"/>
            </w:tcBorders>
          </w:tcPr>
          <w:p w:rsidR="00372EF6" w:rsidRPr="00DC12E9" w:rsidRDefault="00E64870" w:rsidP="009D1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8"/>
              </w:tabs>
              <w:ind w:right="72"/>
              <w:jc w:val="right"/>
              <w:rPr>
                <w:rFonts w:ascii="Times New Roman" w:hAnsi="Times New Roman" w:cs="Times New Roman"/>
                <w:sz w:val="22"/>
                <w:szCs w:val="22"/>
              </w:rPr>
            </w:pPr>
            <w:r w:rsidRPr="00DC12E9">
              <w:rPr>
                <w:rFonts w:ascii="Times New Roman" w:hAnsi="Times New Roman" w:cs="Times New Roman"/>
                <w:sz w:val="22"/>
                <w:szCs w:val="22"/>
              </w:rPr>
              <w:t>8,374</w:t>
            </w:r>
          </w:p>
        </w:tc>
        <w:tc>
          <w:tcPr>
            <w:tcW w:w="236" w:type="dxa"/>
          </w:tcPr>
          <w:p w:rsidR="00372EF6" w:rsidRPr="00DC12E9" w:rsidRDefault="00372EF6" w:rsidP="009D1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8"/>
              </w:tabs>
              <w:ind w:right="72"/>
              <w:jc w:val="right"/>
              <w:rPr>
                <w:rFonts w:ascii="Times New Roman" w:hAnsi="Times New Roman" w:cs="Times New Roman"/>
                <w:sz w:val="22"/>
                <w:szCs w:val="22"/>
              </w:rPr>
            </w:pPr>
          </w:p>
        </w:tc>
        <w:tc>
          <w:tcPr>
            <w:tcW w:w="1181" w:type="dxa"/>
            <w:tcBorders>
              <w:top w:val="single" w:sz="4" w:space="0" w:color="auto"/>
            </w:tcBorders>
          </w:tcPr>
          <w:p w:rsidR="00372EF6" w:rsidRPr="00DC12E9" w:rsidRDefault="00372EF6" w:rsidP="00372E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8"/>
              </w:tabs>
              <w:ind w:right="72"/>
              <w:jc w:val="right"/>
              <w:rPr>
                <w:rFonts w:ascii="Times New Roman" w:hAnsi="Times New Roman" w:cs="Times New Roman"/>
                <w:sz w:val="22"/>
                <w:szCs w:val="22"/>
              </w:rPr>
            </w:pPr>
            <w:r w:rsidRPr="00DC12E9">
              <w:rPr>
                <w:rFonts w:ascii="Times New Roman" w:hAnsi="Times New Roman" w:cs="Times New Roman"/>
                <w:sz w:val="22"/>
                <w:szCs w:val="22"/>
              </w:rPr>
              <w:t>2,393</w:t>
            </w:r>
          </w:p>
        </w:tc>
        <w:tc>
          <w:tcPr>
            <w:tcW w:w="284" w:type="dxa"/>
          </w:tcPr>
          <w:p w:rsidR="00372EF6" w:rsidRPr="00DC12E9" w:rsidRDefault="00372EF6" w:rsidP="009D1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8"/>
              </w:tabs>
              <w:ind w:right="72"/>
              <w:jc w:val="right"/>
              <w:rPr>
                <w:rFonts w:ascii="Times New Roman" w:hAnsi="Times New Roman" w:cs="Times New Roman"/>
                <w:sz w:val="22"/>
                <w:szCs w:val="22"/>
              </w:rPr>
            </w:pPr>
          </w:p>
        </w:tc>
        <w:tc>
          <w:tcPr>
            <w:tcW w:w="1260" w:type="dxa"/>
            <w:tcBorders>
              <w:top w:val="single" w:sz="4" w:space="0" w:color="auto"/>
            </w:tcBorders>
            <w:shd w:val="clear" w:color="auto" w:fill="auto"/>
          </w:tcPr>
          <w:p w:rsidR="00372EF6" w:rsidRPr="00DC12E9" w:rsidRDefault="00DC12E9" w:rsidP="009D1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8"/>
              </w:tabs>
              <w:ind w:right="72"/>
              <w:jc w:val="right"/>
              <w:rPr>
                <w:rFonts w:ascii="Times New Roman" w:hAnsi="Times New Roman" w:cs="Times New Roman"/>
                <w:sz w:val="22"/>
                <w:szCs w:val="22"/>
              </w:rPr>
            </w:pPr>
            <w:r w:rsidRPr="00DC12E9">
              <w:rPr>
                <w:rFonts w:ascii="Times New Roman" w:hAnsi="Times New Roman" w:cs="Times New Roman"/>
                <w:sz w:val="22"/>
                <w:szCs w:val="22"/>
              </w:rPr>
              <w:t>7,029</w:t>
            </w:r>
          </w:p>
        </w:tc>
        <w:tc>
          <w:tcPr>
            <w:tcW w:w="255" w:type="dxa"/>
          </w:tcPr>
          <w:p w:rsidR="00372EF6" w:rsidRPr="00DC12E9" w:rsidRDefault="00372EF6" w:rsidP="009D1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jc w:val="both"/>
              <w:rPr>
                <w:rFonts w:ascii="Times New Roman" w:hAnsi="Times New Roman" w:cs="Times New Roman"/>
                <w:sz w:val="22"/>
                <w:szCs w:val="22"/>
              </w:rPr>
            </w:pPr>
          </w:p>
        </w:tc>
        <w:tc>
          <w:tcPr>
            <w:tcW w:w="1260" w:type="dxa"/>
            <w:tcBorders>
              <w:top w:val="single" w:sz="4" w:space="0" w:color="auto"/>
            </w:tcBorders>
            <w:shd w:val="clear" w:color="auto" w:fill="auto"/>
          </w:tcPr>
          <w:p w:rsidR="00372EF6" w:rsidRPr="00DC12E9" w:rsidRDefault="00372EF6" w:rsidP="00372E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8"/>
              </w:tabs>
              <w:ind w:right="72"/>
              <w:jc w:val="right"/>
              <w:rPr>
                <w:rFonts w:ascii="Times New Roman" w:hAnsi="Times New Roman" w:cs="Times New Roman"/>
                <w:sz w:val="22"/>
                <w:szCs w:val="22"/>
              </w:rPr>
            </w:pPr>
            <w:r w:rsidRPr="00DC12E9">
              <w:rPr>
                <w:rFonts w:ascii="Times New Roman" w:hAnsi="Times New Roman" w:cs="Times New Roman"/>
                <w:sz w:val="22"/>
                <w:szCs w:val="22"/>
              </w:rPr>
              <w:t>2,324</w:t>
            </w:r>
          </w:p>
        </w:tc>
      </w:tr>
      <w:tr w:rsidR="00372EF6" w:rsidRPr="00E81B28" w:rsidTr="00EA2C5F">
        <w:tc>
          <w:tcPr>
            <w:tcW w:w="4361" w:type="dxa"/>
          </w:tcPr>
          <w:p w:rsidR="00372EF6" w:rsidRPr="006541DA" w:rsidRDefault="00372EF6" w:rsidP="003F17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cs/>
              </w:rPr>
            </w:pPr>
            <w:r>
              <w:rPr>
                <w:rFonts w:ascii="Times New Roman" w:hAnsi="Times New Roman" w:cs="Times New Roman"/>
                <w:sz w:val="22"/>
                <w:szCs w:val="22"/>
              </w:rPr>
              <w:t xml:space="preserve">Employees’ deposit for damage </w:t>
            </w:r>
            <w:hyperlink r:id="rId13" w:history="1">
              <w:r>
                <w:rPr>
                  <w:rFonts w:ascii="Times New Roman" w:hAnsi="Times New Roman" w:cs="Times New Roman"/>
                  <w:sz w:val="22"/>
                  <w:szCs w:val="22"/>
                </w:rPr>
                <w:t>guarantee</w:t>
              </w:r>
            </w:hyperlink>
          </w:p>
        </w:tc>
        <w:tc>
          <w:tcPr>
            <w:tcW w:w="1276" w:type="dxa"/>
          </w:tcPr>
          <w:p w:rsidR="00372EF6" w:rsidRPr="00DC12E9" w:rsidRDefault="00372EF6" w:rsidP="00E648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7"/>
              </w:tabs>
              <w:ind w:right="72"/>
              <w:jc w:val="right"/>
              <w:rPr>
                <w:rFonts w:ascii="Times New Roman" w:hAnsi="Times New Roman" w:cs="Times New Roman"/>
                <w:sz w:val="22"/>
                <w:szCs w:val="22"/>
              </w:rPr>
            </w:pPr>
            <w:r w:rsidRPr="00DC12E9">
              <w:rPr>
                <w:rFonts w:ascii="Times New Roman" w:hAnsi="Times New Roman" w:cs="Times New Roman"/>
                <w:sz w:val="22"/>
                <w:szCs w:val="22"/>
                <w:cs/>
              </w:rPr>
              <w:t>2</w:t>
            </w:r>
            <w:r w:rsidR="00E64870" w:rsidRPr="00DC12E9">
              <w:rPr>
                <w:rFonts w:ascii="Times New Roman" w:hAnsi="Times New Roman" w:cs="Times New Roman"/>
                <w:sz w:val="22"/>
                <w:szCs w:val="22"/>
              </w:rPr>
              <w:t>,646</w:t>
            </w:r>
          </w:p>
        </w:tc>
        <w:tc>
          <w:tcPr>
            <w:tcW w:w="236" w:type="dxa"/>
          </w:tcPr>
          <w:p w:rsidR="00372EF6" w:rsidRPr="00DC12E9" w:rsidRDefault="00372EF6" w:rsidP="009D1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7"/>
              </w:tabs>
              <w:ind w:right="72"/>
              <w:jc w:val="right"/>
              <w:rPr>
                <w:rFonts w:ascii="Times New Roman" w:hAnsi="Times New Roman" w:cs="Times New Roman"/>
                <w:sz w:val="22"/>
                <w:szCs w:val="22"/>
              </w:rPr>
            </w:pPr>
          </w:p>
        </w:tc>
        <w:tc>
          <w:tcPr>
            <w:tcW w:w="1181" w:type="dxa"/>
          </w:tcPr>
          <w:p w:rsidR="00372EF6" w:rsidRPr="00DC12E9" w:rsidRDefault="00372EF6" w:rsidP="00372E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7"/>
              </w:tabs>
              <w:ind w:right="72"/>
              <w:jc w:val="right"/>
              <w:rPr>
                <w:rFonts w:ascii="Times New Roman" w:hAnsi="Times New Roman" w:cs="Times New Roman"/>
                <w:sz w:val="22"/>
                <w:szCs w:val="22"/>
              </w:rPr>
            </w:pPr>
            <w:r w:rsidRPr="00DC12E9">
              <w:rPr>
                <w:rFonts w:ascii="Times New Roman" w:hAnsi="Times New Roman" w:cs="Times New Roman"/>
                <w:sz w:val="22"/>
                <w:szCs w:val="22"/>
                <w:cs/>
              </w:rPr>
              <w:t>2</w:t>
            </w:r>
            <w:r w:rsidRPr="00DC12E9">
              <w:rPr>
                <w:rFonts w:ascii="Times New Roman" w:hAnsi="Times New Roman" w:cs="Times New Roman"/>
                <w:sz w:val="22"/>
                <w:szCs w:val="22"/>
              </w:rPr>
              <w:t>,</w:t>
            </w:r>
            <w:r w:rsidRPr="00DC12E9">
              <w:rPr>
                <w:rFonts w:ascii="Times New Roman" w:hAnsi="Times New Roman" w:cs="Times New Roman"/>
                <w:sz w:val="22"/>
                <w:szCs w:val="22"/>
                <w:cs/>
              </w:rPr>
              <w:t>059</w:t>
            </w:r>
          </w:p>
        </w:tc>
        <w:tc>
          <w:tcPr>
            <w:tcW w:w="284" w:type="dxa"/>
          </w:tcPr>
          <w:p w:rsidR="00372EF6" w:rsidRPr="00DC12E9" w:rsidRDefault="00372EF6" w:rsidP="009D1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7"/>
              </w:tabs>
              <w:ind w:right="72"/>
              <w:jc w:val="right"/>
              <w:rPr>
                <w:rFonts w:ascii="Times New Roman" w:hAnsi="Times New Roman" w:cs="Times New Roman"/>
                <w:sz w:val="22"/>
                <w:szCs w:val="22"/>
              </w:rPr>
            </w:pPr>
          </w:p>
        </w:tc>
        <w:tc>
          <w:tcPr>
            <w:tcW w:w="1260" w:type="dxa"/>
            <w:shd w:val="clear" w:color="auto" w:fill="auto"/>
          </w:tcPr>
          <w:p w:rsidR="00372EF6" w:rsidRPr="00DC12E9" w:rsidRDefault="00DC12E9" w:rsidP="009D1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7"/>
              </w:tabs>
              <w:ind w:right="72"/>
              <w:jc w:val="right"/>
              <w:rPr>
                <w:rFonts w:ascii="Times New Roman" w:hAnsi="Times New Roman" w:cs="Times New Roman"/>
                <w:sz w:val="22"/>
                <w:szCs w:val="22"/>
              </w:rPr>
            </w:pPr>
            <w:r w:rsidRPr="00DC12E9">
              <w:rPr>
                <w:rFonts w:ascii="Times New Roman" w:hAnsi="Times New Roman" w:cs="Times New Roman"/>
                <w:sz w:val="22"/>
                <w:szCs w:val="22"/>
              </w:rPr>
              <w:t>2,345</w:t>
            </w:r>
          </w:p>
        </w:tc>
        <w:tc>
          <w:tcPr>
            <w:tcW w:w="255" w:type="dxa"/>
          </w:tcPr>
          <w:p w:rsidR="00372EF6" w:rsidRPr="00DC12E9" w:rsidRDefault="00372EF6" w:rsidP="009D1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jc w:val="both"/>
              <w:rPr>
                <w:rFonts w:ascii="Times New Roman" w:hAnsi="Times New Roman" w:cs="Times New Roman"/>
                <w:sz w:val="22"/>
                <w:szCs w:val="22"/>
              </w:rPr>
            </w:pPr>
          </w:p>
        </w:tc>
        <w:tc>
          <w:tcPr>
            <w:tcW w:w="1260" w:type="dxa"/>
            <w:shd w:val="clear" w:color="auto" w:fill="auto"/>
          </w:tcPr>
          <w:p w:rsidR="00372EF6" w:rsidRPr="00DC12E9" w:rsidRDefault="00372EF6" w:rsidP="00372E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7"/>
              </w:tabs>
              <w:ind w:right="72"/>
              <w:jc w:val="right"/>
              <w:rPr>
                <w:rFonts w:ascii="Times New Roman" w:hAnsi="Times New Roman" w:cs="Times New Roman"/>
                <w:sz w:val="22"/>
                <w:szCs w:val="22"/>
              </w:rPr>
            </w:pPr>
            <w:r w:rsidRPr="00DC12E9">
              <w:rPr>
                <w:rFonts w:ascii="Times New Roman" w:hAnsi="Times New Roman" w:cs="Times New Roman"/>
                <w:sz w:val="22"/>
                <w:szCs w:val="22"/>
              </w:rPr>
              <w:t>1,803</w:t>
            </w:r>
          </w:p>
        </w:tc>
      </w:tr>
      <w:tr w:rsidR="00372EF6" w:rsidRPr="00E81B28" w:rsidTr="00EA2C5F">
        <w:tc>
          <w:tcPr>
            <w:tcW w:w="4361" w:type="dxa"/>
          </w:tcPr>
          <w:p w:rsidR="00372EF6" w:rsidRPr="006D39B0" w:rsidRDefault="00372EF6" w:rsidP="009D1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sidRPr="006D39B0">
              <w:rPr>
                <w:rFonts w:ascii="Times New Roman" w:hAnsi="Times New Roman" w:cs="Times New Roman"/>
                <w:sz w:val="22"/>
                <w:szCs w:val="22"/>
              </w:rPr>
              <w:t>Others</w:t>
            </w:r>
          </w:p>
        </w:tc>
        <w:tc>
          <w:tcPr>
            <w:tcW w:w="1276" w:type="dxa"/>
            <w:tcBorders>
              <w:bottom w:val="single" w:sz="4" w:space="0" w:color="auto"/>
            </w:tcBorders>
          </w:tcPr>
          <w:p w:rsidR="00372EF6" w:rsidRPr="00DC12E9" w:rsidRDefault="00E64870" w:rsidP="009D1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7"/>
              </w:tabs>
              <w:ind w:right="72"/>
              <w:jc w:val="right"/>
              <w:rPr>
                <w:rFonts w:ascii="Times New Roman" w:hAnsi="Times New Roman" w:cs="Times New Roman"/>
                <w:sz w:val="22"/>
                <w:szCs w:val="22"/>
              </w:rPr>
            </w:pPr>
            <w:r w:rsidRPr="00DC12E9">
              <w:rPr>
                <w:rFonts w:ascii="Times New Roman" w:hAnsi="Times New Roman" w:cs="Times New Roman"/>
                <w:sz w:val="22"/>
                <w:szCs w:val="22"/>
              </w:rPr>
              <w:t>370</w:t>
            </w:r>
          </w:p>
        </w:tc>
        <w:tc>
          <w:tcPr>
            <w:tcW w:w="236" w:type="dxa"/>
          </w:tcPr>
          <w:p w:rsidR="00372EF6" w:rsidRPr="00DC12E9" w:rsidRDefault="00372EF6" w:rsidP="009D1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7"/>
              </w:tabs>
              <w:ind w:right="72"/>
              <w:jc w:val="right"/>
              <w:rPr>
                <w:rFonts w:ascii="Times New Roman" w:hAnsi="Times New Roman" w:cs="Times New Roman"/>
                <w:sz w:val="22"/>
                <w:szCs w:val="22"/>
              </w:rPr>
            </w:pPr>
          </w:p>
        </w:tc>
        <w:tc>
          <w:tcPr>
            <w:tcW w:w="1181" w:type="dxa"/>
            <w:tcBorders>
              <w:bottom w:val="single" w:sz="4" w:space="0" w:color="auto"/>
            </w:tcBorders>
          </w:tcPr>
          <w:p w:rsidR="00372EF6" w:rsidRPr="00DC12E9" w:rsidRDefault="00372EF6" w:rsidP="00372E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7"/>
              </w:tabs>
              <w:ind w:right="72"/>
              <w:jc w:val="right"/>
              <w:rPr>
                <w:rFonts w:ascii="Times New Roman" w:hAnsi="Times New Roman" w:cs="Times New Roman"/>
                <w:sz w:val="22"/>
                <w:szCs w:val="22"/>
              </w:rPr>
            </w:pPr>
            <w:r w:rsidRPr="00DC12E9">
              <w:rPr>
                <w:rFonts w:ascii="Times New Roman" w:hAnsi="Times New Roman" w:cs="Times New Roman"/>
                <w:sz w:val="22"/>
                <w:szCs w:val="22"/>
              </w:rPr>
              <w:t>226</w:t>
            </w:r>
          </w:p>
        </w:tc>
        <w:tc>
          <w:tcPr>
            <w:tcW w:w="284" w:type="dxa"/>
          </w:tcPr>
          <w:p w:rsidR="00372EF6" w:rsidRPr="00DC12E9" w:rsidRDefault="00372EF6" w:rsidP="009D1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7"/>
              </w:tabs>
              <w:ind w:right="72"/>
              <w:jc w:val="right"/>
              <w:rPr>
                <w:rFonts w:ascii="Times New Roman" w:hAnsi="Times New Roman" w:cs="Times New Roman"/>
                <w:sz w:val="22"/>
                <w:szCs w:val="22"/>
              </w:rPr>
            </w:pPr>
          </w:p>
        </w:tc>
        <w:tc>
          <w:tcPr>
            <w:tcW w:w="1260" w:type="dxa"/>
            <w:tcBorders>
              <w:bottom w:val="single" w:sz="4" w:space="0" w:color="auto"/>
            </w:tcBorders>
            <w:shd w:val="clear" w:color="auto" w:fill="auto"/>
          </w:tcPr>
          <w:p w:rsidR="00372EF6" w:rsidRPr="00DC12E9" w:rsidRDefault="00DC12E9" w:rsidP="009D1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7"/>
              </w:tabs>
              <w:ind w:right="72"/>
              <w:jc w:val="right"/>
              <w:rPr>
                <w:rFonts w:ascii="Times New Roman" w:hAnsi="Times New Roman" w:cs="Times New Roman"/>
                <w:sz w:val="22"/>
                <w:szCs w:val="22"/>
              </w:rPr>
            </w:pPr>
            <w:r w:rsidRPr="00DC12E9">
              <w:rPr>
                <w:rFonts w:ascii="Times New Roman" w:hAnsi="Times New Roman" w:cs="Times New Roman"/>
                <w:sz w:val="22"/>
                <w:szCs w:val="22"/>
              </w:rPr>
              <w:t>392</w:t>
            </w:r>
          </w:p>
        </w:tc>
        <w:tc>
          <w:tcPr>
            <w:tcW w:w="255" w:type="dxa"/>
          </w:tcPr>
          <w:p w:rsidR="00372EF6" w:rsidRPr="00DC12E9" w:rsidRDefault="00372EF6" w:rsidP="009D1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jc w:val="both"/>
              <w:rPr>
                <w:rFonts w:ascii="Times New Roman" w:hAnsi="Times New Roman" w:cs="Times New Roman"/>
                <w:sz w:val="22"/>
                <w:szCs w:val="22"/>
              </w:rPr>
            </w:pPr>
          </w:p>
        </w:tc>
        <w:tc>
          <w:tcPr>
            <w:tcW w:w="1260" w:type="dxa"/>
            <w:tcBorders>
              <w:bottom w:val="single" w:sz="4" w:space="0" w:color="auto"/>
            </w:tcBorders>
            <w:shd w:val="clear" w:color="auto" w:fill="auto"/>
          </w:tcPr>
          <w:p w:rsidR="00372EF6" w:rsidRPr="00DC12E9" w:rsidRDefault="00372EF6" w:rsidP="00372E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7"/>
              </w:tabs>
              <w:ind w:right="72"/>
              <w:jc w:val="right"/>
              <w:rPr>
                <w:rFonts w:ascii="Times New Roman" w:hAnsi="Times New Roman" w:cs="Times New Roman"/>
                <w:sz w:val="22"/>
                <w:szCs w:val="22"/>
              </w:rPr>
            </w:pPr>
            <w:r w:rsidRPr="00DC12E9">
              <w:rPr>
                <w:rFonts w:ascii="Times New Roman" w:hAnsi="Times New Roman" w:cs="Times New Roman"/>
                <w:sz w:val="22"/>
                <w:szCs w:val="22"/>
              </w:rPr>
              <w:t>248</w:t>
            </w:r>
          </w:p>
        </w:tc>
      </w:tr>
      <w:tr w:rsidR="00372EF6" w:rsidRPr="00E81B28" w:rsidTr="009D111A">
        <w:tc>
          <w:tcPr>
            <w:tcW w:w="4361" w:type="dxa"/>
          </w:tcPr>
          <w:p w:rsidR="00372EF6" w:rsidRPr="006D39B0" w:rsidRDefault="00372EF6" w:rsidP="009D1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6D39B0">
              <w:rPr>
                <w:rFonts w:ascii="Times New Roman" w:hAnsi="Times New Roman" w:cs="Times New Roman"/>
                <w:sz w:val="22"/>
                <w:szCs w:val="22"/>
              </w:rPr>
              <w:t>Total</w:t>
            </w:r>
          </w:p>
        </w:tc>
        <w:tc>
          <w:tcPr>
            <w:tcW w:w="1276" w:type="dxa"/>
            <w:tcBorders>
              <w:top w:val="single" w:sz="4" w:space="0" w:color="auto"/>
              <w:bottom w:val="double" w:sz="4" w:space="0" w:color="auto"/>
            </w:tcBorders>
          </w:tcPr>
          <w:p w:rsidR="00372EF6" w:rsidRPr="00DC12E9" w:rsidRDefault="00E64870" w:rsidP="009D1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7"/>
              </w:tabs>
              <w:ind w:right="72"/>
              <w:jc w:val="right"/>
              <w:rPr>
                <w:rFonts w:ascii="Times New Roman" w:hAnsi="Times New Roman" w:cs="Times New Roman"/>
                <w:sz w:val="22"/>
                <w:szCs w:val="22"/>
              </w:rPr>
            </w:pPr>
            <w:r w:rsidRPr="00DC12E9">
              <w:rPr>
                <w:rFonts w:ascii="Times New Roman" w:hAnsi="Times New Roman" w:cs="Times New Roman"/>
                <w:sz w:val="22"/>
                <w:szCs w:val="22"/>
              </w:rPr>
              <w:t>11,390</w:t>
            </w:r>
          </w:p>
        </w:tc>
        <w:tc>
          <w:tcPr>
            <w:tcW w:w="236" w:type="dxa"/>
          </w:tcPr>
          <w:p w:rsidR="00372EF6" w:rsidRPr="00DC12E9" w:rsidRDefault="00372EF6" w:rsidP="009D1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7"/>
              </w:tabs>
              <w:ind w:right="72"/>
              <w:jc w:val="right"/>
              <w:rPr>
                <w:rFonts w:ascii="Times New Roman" w:hAnsi="Times New Roman" w:cs="Times New Roman"/>
                <w:sz w:val="22"/>
                <w:szCs w:val="22"/>
              </w:rPr>
            </w:pPr>
          </w:p>
        </w:tc>
        <w:tc>
          <w:tcPr>
            <w:tcW w:w="1181" w:type="dxa"/>
            <w:tcBorders>
              <w:top w:val="single" w:sz="4" w:space="0" w:color="auto"/>
              <w:bottom w:val="double" w:sz="4" w:space="0" w:color="auto"/>
            </w:tcBorders>
          </w:tcPr>
          <w:p w:rsidR="00372EF6" w:rsidRPr="00DC12E9" w:rsidRDefault="00372EF6" w:rsidP="00372E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7"/>
              </w:tabs>
              <w:ind w:right="72"/>
              <w:jc w:val="right"/>
              <w:rPr>
                <w:rFonts w:ascii="Times New Roman" w:hAnsi="Times New Roman" w:cs="Times New Roman"/>
                <w:sz w:val="22"/>
                <w:szCs w:val="22"/>
              </w:rPr>
            </w:pPr>
            <w:r w:rsidRPr="00DC12E9">
              <w:rPr>
                <w:rFonts w:ascii="Times New Roman" w:hAnsi="Times New Roman" w:cs="Times New Roman"/>
                <w:sz w:val="22"/>
                <w:szCs w:val="22"/>
              </w:rPr>
              <w:t>4,678</w:t>
            </w:r>
          </w:p>
        </w:tc>
        <w:tc>
          <w:tcPr>
            <w:tcW w:w="284" w:type="dxa"/>
          </w:tcPr>
          <w:p w:rsidR="00372EF6" w:rsidRPr="00DC12E9" w:rsidRDefault="00372EF6" w:rsidP="009D1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7"/>
              </w:tabs>
              <w:ind w:right="72"/>
              <w:jc w:val="right"/>
              <w:rPr>
                <w:rFonts w:ascii="Times New Roman" w:hAnsi="Times New Roman" w:cs="Times New Roman"/>
                <w:sz w:val="22"/>
                <w:szCs w:val="22"/>
              </w:rPr>
            </w:pPr>
          </w:p>
        </w:tc>
        <w:tc>
          <w:tcPr>
            <w:tcW w:w="1260" w:type="dxa"/>
            <w:tcBorders>
              <w:top w:val="single" w:sz="4" w:space="0" w:color="auto"/>
              <w:bottom w:val="double" w:sz="4" w:space="0" w:color="auto"/>
            </w:tcBorders>
            <w:shd w:val="clear" w:color="auto" w:fill="auto"/>
          </w:tcPr>
          <w:p w:rsidR="00372EF6" w:rsidRPr="00DC12E9" w:rsidRDefault="00DC12E9" w:rsidP="009D1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7"/>
              </w:tabs>
              <w:ind w:right="72"/>
              <w:jc w:val="right"/>
              <w:rPr>
                <w:rFonts w:ascii="Times New Roman" w:hAnsi="Times New Roman" w:cs="Times New Roman"/>
                <w:sz w:val="22"/>
                <w:szCs w:val="22"/>
              </w:rPr>
            </w:pPr>
            <w:r w:rsidRPr="00DC12E9">
              <w:rPr>
                <w:rFonts w:ascii="Times New Roman" w:hAnsi="Times New Roman" w:cs="Times New Roman"/>
                <w:sz w:val="22"/>
                <w:szCs w:val="22"/>
              </w:rPr>
              <w:t>9,766</w:t>
            </w:r>
          </w:p>
        </w:tc>
        <w:tc>
          <w:tcPr>
            <w:tcW w:w="255" w:type="dxa"/>
          </w:tcPr>
          <w:p w:rsidR="00372EF6" w:rsidRPr="00DC12E9" w:rsidRDefault="00372EF6" w:rsidP="009D1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jc w:val="both"/>
              <w:rPr>
                <w:rFonts w:ascii="Times New Roman" w:hAnsi="Times New Roman" w:cs="Times New Roman"/>
                <w:sz w:val="22"/>
                <w:szCs w:val="22"/>
              </w:rPr>
            </w:pPr>
          </w:p>
        </w:tc>
        <w:tc>
          <w:tcPr>
            <w:tcW w:w="1260" w:type="dxa"/>
            <w:tcBorders>
              <w:top w:val="single" w:sz="4" w:space="0" w:color="auto"/>
              <w:bottom w:val="double" w:sz="4" w:space="0" w:color="auto"/>
            </w:tcBorders>
            <w:shd w:val="clear" w:color="auto" w:fill="auto"/>
          </w:tcPr>
          <w:p w:rsidR="00372EF6" w:rsidRPr="00DC12E9" w:rsidRDefault="00372EF6" w:rsidP="00372E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7"/>
              </w:tabs>
              <w:ind w:right="72"/>
              <w:jc w:val="right"/>
              <w:rPr>
                <w:rFonts w:ascii="Times New Roman" w:hAnsi="Times New Roman" w:cs="Times New Roman"/>
                <w:sz w:val="22"/>
                <w:szCs w:val="22"/>
              </w:rPr>
            </w:pPr>
            <w:r w:rsidRPr="00DC12E9">
              <w:rPr>
                <w:rFonts w:ascii="Times New Roman" w:hAnsi="Times New Roman" w:cs="Times New Roman"/>
                <w:sz w:val="22"/>
                <w:szCs w:val="22"/>
              </w:rPr>
              <w:t>4,375</w:t>
            </w:r>
          </w:p>
        </w:tc>
      </w:tr>
    </w:tbl>
    <w:p w:rsidR="006541DA" w:rsidRDefault="006541DA" w:rsidP="00144709">
      <w:pPr>
        <w:tabs>
          <w:tab w:val="clear" w:pos="454"/>
          <w:tab w:val="left" w:pos="709"/>
        </w:tabs>
        <w:ind w:right="393"/>
        <w:jc w:val="thaiDistribute"/>
        <w:rPr>
          <w:rFonts w:ascii="Times New Roman" w:hAnsi="Times New Roman" w:cs="Times New Roman"/>
          <w:b/>
          <w:bCs/>
          <w:sz w:val="22"/>
          <w:szCs w:val="22"/>
        </w:rPr>
      </w:pPr>
    </w:p>
    <w:p w:rsidR="006541DA" w:rsidRDefault="006541DA" w:rsidP="00144709">
      <w:pPr>
        <w:tabs>
          <w:tab w:val="clear" w:pos="454"/>
          <w:tab w:val="left" w:pos="709"/>
        </w:tabs>
        <w:ind w:right="393"/>
        <w:jc w:val="thaiDistribute"/>
        <w:rPr>
          <w:rFonts w:ascii="Times New Roman" w:hAnsi="Times New Roman" w:cs="Times New Roman"/>
          <w:b/>
          <w:bCs/>
          <w:sz w:val="22"/>
          <w:szCs w:val="22"/>
        </w:rPr>
      </w:pPr>
    </w:p>
    <w:p w:rsidR="00C52BB0" w:rsidRPr="00C658BA" w:rsidRDefault="000D42DC" w:rsidP="009A1C30">
      <w:pPr>
        <w:tabs>
          <w:tab w:val="clear" w:pos="454"/>
          <w:tab w:val="clear" w:pos="680"/>
          <w:tab w:val="left" w:pos="567"/>
          <w:tab w:val="left" w:pos="709"/>
        </w:tabs>
        <w:ind w:right="393"/>
        <w:jc w:val="thaiDistribute"/>
        <w:rPr>
          <w:rFonts w:ascii="Times New Roman" w:hAnsi="Times New Roman" w:cs="Times New Roman"/>
          <w:b/>
          <w:bCs/>
          <w:sz w:val="22"/>
          <w:szCs w:val="22"/>
        </w:rPr>
      </w:pPr>
      <w:r w:rsidRPr="00C658BA">
        <w:rPr>
          <w:rFonts w:ascii="Times New Roman" w:hAnsi="Times New Roman" w:cs="Times New Roman"/>
          <w:b/>
          <w:bCs/>
          <w:sz w:val="22"/>
          <w:szCs w:val="22"/>
        </w:rPr>
        <w:t>1</w:t>
      </w:r>
      <w:r w:rsidR="00E41549" w:rsidRPr="00C658BA">
        <w:rPr>
          <w:rFonts w:ascii="Times New Roman" w:hAnsi="Times New Roman" w:cs="Times New Roman"/>
          <w:b/>
          <w:bCs/>
          <w:sz w:val="22"/>
          <w:szCs w:val="22"/>
        </w:rPr>
        <w:t>5</w:t>
      </w:r>
      <w:r w:rsidRPr="00C658BA">
        <w:rPr>
          <w:rFonts w:ascii="Times New Roman" w:hAnsi="Times New Roman" w:cs="Times New Roman"/>
          <w:b/>
          <w:bCs/>
          <w:sz w:val="22"/>
          <w:szCs w:val="22"/>
        </w:rPr>
        <w:t>.</w:t>
      </w:r>
      <w:r w:rsidRPr="00C658BA">
        <w:rPr>
          <w:rFonts w:ascii="Times New Roman" w:hAnsi="Times New Roman" w:cs="Times New Roman"/>
          <w:b/>
          <w:bCs/>
          <w:sz w:val="22"/>
          <w:szCs w:val="22"/>
        </w:rPr>
        <w:tab/>
      </w:r>
      <w:r w:rsidR="00C658BA" w:rsidRPr="00C658BA">
        <w:rPr>
          <w:rFonts w:ascii="Times New Roman" w:hAnsi="Times New Roman" w:cs="Times New Roman"/>
          <w:b/>
          <w:bCs/>
          <w:caps/>
          <w:sz w:val="22"/>
          <w:szCs w:val="22"/>
        </w:rPr>
        <w:t>Liability for post-employment benefits</w:t>
      </w:r>
    </w:p>
    <w:p w:rsidR="00C52BB0" w:rsidRPr="00C00C85" w:rsidRDefault="00C52BB0" w:rsidP="0026021B">
      <w:pPr>
        <w:tabs>
          <w:tab w:val="left" w:pos="540"/>
        </w:tabs>
        <w:jc w:val="thaiDistribute"/>
        <w:rPr>
          <w:rFonts w:ascii="Times New Roman" w:hAnsi="Times New Roman" w:cs="Times New Roman"/>
          <w:b/>
          <w:bCs/>
          <w:sz w:val="22"/>
          <w:szCs w:val="22"/>
          <w:cs/>
        </w:rPr>
      </w:pPr>
    </w:p>
    <w:p w:rsidR="00330BEA" w:rsidRDefault="00144709" w:rsidP="00330BEA">
      <w:pPr>
        <w:jc w:val="both"/>
        <w:rPr>
          <w:rFonts w:ascii="Angsana New" w:hAnsi="Angsana New"/>
          <w:sz w:val="30"/>
          <w:szCs w:val="30"/>
        </w:rPr>
      </w:pPr>
      <w:r w:rsidRPr="00950096">
        <w:rPr>
          <w:rFonts w:ascii="Times New Roman" w:hAnsi="Times New Roman" w:cs="Times New Roman"/>
          <w:sz w:val="22"/>
          <w:szCs w:val="22"/>
        </w:rPr>
        <w:t xml:space="preserve">Movements of liability for post-employment benefits for the years ended December 31, </w:t>
      </w:r>
      <w:r>
        <w:rPr>
          <w:rFonts w:ascii="Times New Roman" w:hAnsi="Times New Roman" w:cs="Times New Roman"/>
          <w:sz w:val="22"/>
          <w:szCs w:val="22"/>
        </w:rPr>
        <w:t>201</w:t>
      </w:r>
      <w:r w:rsidR="00372EF6">
        <w:rPr>
          <w:rFonts w:ascii="Times New Roman" w:hAnsi="Times New Roman" w:cs="Times New Roman"/>
          <w:sz w:val="22"/>
          <w:szCs w:val="22"/>
        </w:rPr>
        <w:t>7</w:t>
      </w:r>
      <w:r w:rsidRPr="00950096">
        <w:rPr>
          <w:rFonts w:ascii="Times New Roman" w:hAnsi="Times New Roman" w:cs="Times New Roman"/>
          <w:sz w:val="22"/>
          <w:szCs w:val="22"/>
        </w:rPr>
        <w:t xml:space="preserve"> and </w:t>
      </w:r>
      <w:r>
        <w:rPr>
          <w:rFonts w:ascii="Times New Roman" w:hAnsi="Times New Roman" w:cs="Times New Roman"/>
          <w:sz w:val="22"/>
          <w:szCs w:val="22"/>
        </w:rPr>
        <w:t>201</w:t>
      </w:r>
      <w:r w:rsidR="00372EF6">
        <w:rPr>
          <w:rFonts w:ascii="Times New Roman" w:hAnsi="Times New Roman" w:cs="Times New Roman"/>
          <w:sz w:val="22"/>
          <w:szCs w:val="22"/>
        </w:rPr>
        <w:t>6</w:t>
      </w:r>
      <w:r w:rsidRPr="00950096">
        <w:rPr>
          <w:rFonts w:ascii="Times New Roman" w:hAnsi="Times New Roman" w:cs="Times New Roman"/>
          <w:sz w:val="22"/>
          <w:szCs w:val="22"/>
        </w:rPr>
        <w:t xml:space="preserve"> </w:t>
      </w:r>
      <w:r w:rsidR="002D29BA">
        <w:rPr>
          <w:rFonts w:ascii="Times New Roman" w:hAnsi="Times New Roman" w:cs="Times New Roman"/>
          <w:sz w:val="22"/>
          <w:szCs w:val="22"/>
        </w:rPr>
        <w:t xml:space="preserve">were </w:t>
      </w:r>
      <w:r w:rsidRPr="00950096">
        <w:rPr>
          <w:rFonts w:ascii="Times New Roman" w:hAnsi="Times New Roman" w:cs="Times New Roman"/>
          <w:sz w:val="22"/>
          <w:szCs w:val="22"/>
        </w:rPr>
        <w:t>as follows:</w:t>
      </w:r>
    </w:p>
    <w:p w:rsidR="002D29BA" w:rsidRPr="002D29BA" w:rsidRDefault="002D29BA" w:rsidP="00330BEA">
      <w:pPr>
        <w:jc w:val="both"/>
        <w:rPr>
          <w:rFonts w:ascii="Times New Roman" w:hAnsi="Times New Roman" w:cs="Times New Roman"/>
          <w:sz w:val="22"/>
          <w:szCs w:val="22"/>
        </w:rPr>
      </w:pPr>
    </w:p>
    <w:tbl>
      <w:tblPr>
        <w:tblW w:w="10113" w:type="dxa"/>
        <w:tblLayout w:type="fixed"/>
        <w:tblLook w:val="01E0"/>
      </w:tblPr>
      <w:tblGrid>
        <w:gridCol w:w="4361"/>
        <w:gridCol w:w="1276"/>
        <w:gridCol w:w="236"/>
        <w:gridCol w:w="1181"/>
        <w:gridCol w:w="284"/>
        <w:gridCol w:w="1260"/>
        <w:gridCol w:w="255"/>
        <w:gridCol w:w="1260"/>
      </w:tblGrid>
      <w:tr w:rsidR="006B4CE2" w:rsidRPr="009128D5" w:rsidTr="009D111A">
        <w:tc>
          <w:tcPr>
            <w:tcW w:w="4361" w:type="dxa"/>
          </w:tcPr>
          <w:p w:rsidR="006B4CE2" w:rsidRPr="009128D5" w:rsidRDefault="006B4CE2" w:rsidP="009D1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tc>
        <w:tc>
          <w:tcPr>
            <w:tcW w:w="5752" w:type="dxa"/>
            <w:gridSpan w:val="7"/>
            <w:tcBorders>
              <w:bottom w:val="single" w:sz="4" w:space="0" w:color="auto"/>
            </w:tcBorders>
          </w:tcPr>
          <w:p w:rsidR="006B4CE2" w:rsidRPr="009128D5" w:rsidRDefault="006B4CE2" w:rsidP="00374B37">
            <w:pPr>
              <w:ind w:left="-153" w:right="-93"/>
              <w:jc w:val="center"/>
              <w:rPr>
                <w:rFonts w:ascii="Times New Roman" w:hAnsi="Times New Roman" w:cs="Times New Roman"/>
                <w:sz w:val="22"/>
                <w:szCs w:val="22"/>
              </w:rPr>
            </w:pPr>
            <w:r>
              <w:rPr>
                <w:rFonts w:ascii="Times New Roman" w:hAnsi="Times New Roman" w:cs="Times New Roman"/>
                <w:sz w:val="22"/>
                <w:szCs w:val="22"/>
              </w:rPr>
              <w:t>In Thousand</w:t>
            </w:r>
            <w:r w:rsidRPr="009128D5">
              <w:rPr>
                <w:rFonts w:ascii="Times New Roman" w:hAnsi="Times New Roman" w:cs="Times New Roman"/>
                <w:sz w:val="22"/>
                <w:szCs w:val="22"/>
              </w:rPr>
              <w:t xml:space="preserve"> Baht</w:t>
            </w:r>
          </w:p>
        </w:tc>
      </w:tr>
      <w:tr w:rsidR="00372EF6" w:rsidRPr="009128D5" w:rsidTr="00CA2238">
        <w:tc>
          <w:tcPr>
            <w:tcW w:w="4361" w:type="dxa"/>
          </w:tcPr>
          <w:p w:rsidR="00372EF6" w:rsidRPr="009128D5" w:rsidRDefault="00372EF6" w:rsidP="009D1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64"/>
              <w:jc w:val="center"/>
              <w:rPr>
                <w:rFonts w:ascii="Times New Roman" w:hAnsi="Times New Roman" w:cs="Times New Roman"/>
                <w:sz w:val="22"/>
                <w:szCs w:val="22"/>
                <w:cs/>
              </w:rPr>
            </w:pPr>
          </w:p>
        </w:tc>
        <w:tc>
          <w:tcPr>
            <w:tcW w:w="2693" w:type="dxa"/>
            <w:gridSpan w:val="3"/>
            <w:tcBorders>
              <w:top w:val="single" w:sz="4" w:space="0" w:color="auto"/>
            </w:tcBorders>
          </w:tcPr>
          <w:p w:rsidR="00372EF6" w:rsidRPr="009128D5" w:rsidRDefault="00372EF6" w:rsidP="009D111A">
            <w:pPr>
              <w:ind w:left="-153" w:right="-93"/>
              <w:jc w:val="center"/>
              <w:rPr>
                <w:rFonts w:ascii="Times New Roman" w:hAnsi="Times New Roman" w:cs="Times New Roman"/>
                <w:sz w:val="22"/>
                <w:szCs w:val="22"/>
                <w:cs/>
              </w:rPr>
            </w:pPr>
            <w:r w:rsidRPr="009128D5">
              <w:rPr>
                <w:rFonts w:ascii="Times New Roman" w:hAnsi="Times New Roman" w:cs="Times New Roman"/>
                <w:sz w:val="22"/>
                <w:szCs w:val="22"/>
              </w:rPr>
              <w:t>Consolidated</w:t>
            </w:r>
          </w:p>
        </w:tc>
        <w:tc>
          <w:tcPr>
            <w:tcW w:w="284" w:type="dxa"/>
            <w:tcBorders>
              <w:top w:val="single" w:sz="4" w:space="0" w:color="auto"/>
            </w:tcBorders>
          </w:tcPr>
          <w:p w:rsidR="00372EF6" w:rsidRPr="009128D5" w:rsidRDefault="00372EF6" w:rsidP="009D1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64"/>
              <w:jc w:val="center"/>
              <w:rPr>
                <w:rFonts w:ascii="Times New Roman" w:hAnsi="Times New Roman" w:cs="Times New Roman"/>
                <w:sz w:val="22"/>
                <w:szCs w:val="22"/>
              </w:rPr>
            </w:pPr>
          </w:p>
        </w:tc>
        <w:tc>
          <w:tcPr>
            <w:tcW w:w="2775" w:type="dxa"/>
            <w:gridSpan w:val="3"/>
            <w:tcBorders>
              <w:top w:val="single" w:sz="4" w:space="0" w:color="auto"/>
            </w:tcBorders>
          </w:tcPr>
          <w:p w:rsidR="00372EF6" w:rsidRPr="009128D5" w:rsidRDefault="00372EF6" w:rsidP="00372E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64"/>
              <w:jc w:val="center"/>
              <w:rPr>
                <w:rFonts w:ascii="Times New Roman" w:hAnsi="Times New Roman" w:cs="Times New Roman"/>
                <w:sz w:val="22"/>
                <w:szCs w:val="22"/>
              </w:rPr>
            </w:pPr>
            <w:r w:rsidRPr="009128D5">
              <w:rPr>
                <w:rFonts w:ascii="Times New Roman" w:hAnsi="Times New Roman" w:cs="Times New Roman"/>
                <w:sz w:val="22"/>
                <w:szCs w:val="22"/>
              </w:rPr>
              <w:t>Separate</w:t>
            </w:r>
          </w:p>
        </w:tc>
      </w:tr>
      <w:tr w:rsidR="00372EF6" w:rsidRPr="009128D5" w:rsidTr="009D111A">
        <w:tc>
          <w:tcPr>
            <w:tcW w:w="4361" w:type="dxa"/>
          </w:tcPr>
          <w:p w:rsidR="00372EF6" w:rsidRPr="009128D5" w:rsidRDefault="00372EF6" w:rsidP="009D1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64"/>
              <w:jc w:val="center"/>
              <w:rPr>
                <w:rFonts w:ascii="Times New Roman" w:hAnsi="Times New Roman" w:cs="Times New Roman"/>
                <w:sz w:val="22"/>
                <w:szCs w:val="22"/>
                <w:cs/>
              </w:rPr>
            </w:pPr>
          </w:p>
        </w:tc>
        <w:tc>
          <w:tcPr>
            <w:tcW w:w="2693" w:type="dxa"/>
            <w:gridSpan w:val="3"/>
          </w:tcPr>
          <w:p w:rsidR="00372EF6" w:rsidRPr="009128D5" w:rsidRDefault="00372EF6" w:rsidP="009D111A">
            <w:pPr>
              <w:ind w:left="-153" w:right="-93"/>
              <w:jc w:val="center"/>
              <w:rPr>
                <w:rFonts w:ascii="Times New Roman" w:hAnsi="Times New Roman" w:cs="Times New Roman"/>
                <w:sz w:val="22"/>
                <w:szCs w:val="22"/>
                <w:cs/>
              </w:rPr>
            </w:pPr>
            <w:r w:rsidRPr="009128D5">
              <w:rPr>
                <w:rFonts w:ascii="Times New Roman" w:hAnsi="Times New Roman" w:cs="Times New Roman"/>
                <w:sz w:val="22"/>
                <w:szCs w:val="22"/>
              </w:rPr>
              <w:t>financial statements</w:t>
            </w:r>
          </w:p>
        </w:tc>
        <w:tc>
          <w:tcPr>
            <w:tcW w:w="284" w:type="dxa"/>
          </w:tcPr>
          <w:p w:rsidR="00372EF6" w:rsidRPr="009128D5" w:rsidRDefault="00372EF6" w:rsidP="009D1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64"/>
              <w:jc w:val="center"/>
              <w:rPr>
                <w:rFonts w:ascii="Times New Roman" w:hAnsi="Times New Roman" w:cs="Times New Roman"/>
                <w:sz w:val="22"/>
                <w:szCs w:val="22"/>
              </w:rPr>
            </w:pPr>
          </w:p>
        </w:tc>
        <w:tc>
          <w:tcPr>
            <w:tcW w:w="2775" w:type="dxa"/>
            <w:gridSpan w:val="3"/>
          </w:tcPr>
          <w:p w:rsidR="00372EF6" w:rsidRPr="009128D5" w:rsidRDefault="00372EF6" w:rsidP="00372EF6">
            <w:pPr>
              <w:ind w:left="-153" w:right="-93"/>
              <w:jc w:val="center"/>
              <w:rPr>
                <w:rFonts w:ascii="Times New Roman" w:hAnsi="Times New Roman" w:cs="Times New Roman"/>
                <w:sz w:val="22"/>
                <w:szCs w:val="22"/>
              </w:rPr>
            </w:pPr>
            <w:r w:rsidRPr="009128D5">
              <w:rPr>
                <w:rFonts w:ascii="Times New Roman" w:hAnsi="Times New Roman" w:cs="Times New Roman"/>
                <w:sz w:val="22"/>
                <w:szCs w:val="22"/>
              </w:rPr>
              <w:t>financial statements</w:t>
            </w:r>
          </w:p>
        </w:tc>
      </w:tr>
      <w:tr w:rsidR="00372EF6" w:rsidRPr="009128D5" w:rsidTr="00E91733">
        <w:tc>
          <w:tcPr>
            <w:tcW w:w="4361" w:type="dxa"/>
          </w:tcPr>
          <w:p w:rsidR="00372EF6" w:rsidRPr="009128D5" w:rsidRDefault="00372EF6" w:rsidP="009D1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64"/>
              <w:jc w:val="center"/>
              <w:rPr>
                <w:rFonts w:ascii="Times New Roman" w:hAnsi="Times New Roman" w:cs="Times New Roman"/>
                <w:sz w:val="22"/>
                <w:szCs w:val="22"/>
                <w:cs/>
              </w:rPr>
            </w:pPr>
          </w:p>
        </w:tc>
        <w:tc>
          <w:tcPr>
            <w:tcW w:w="1276" w:type="dxa"/>
            <w:tcBorders>
              <w:top w:val="single" w:sz="4" w:space="0" w:color="auto"/>
              <w:bottom w:val="single" w:sz="4" w:space="0" w:color="auto"/>
            </w:tcBorders>
          </w:tcPr>
          <w:p w:rsidR="00372EF6" w:rsidRPr="009128D5" w:rsidRDefault="00372EF6" w:rsidP="00372EF6">
            <w:pPr>
              <w:ind w:left="-153" w:right="-93"/>
              <w:jc w:val="center"/>
              <w:rPr>
                <w:rFonts w:ascii="Times New Roman" w:hAnsi="Times New Roman" w:cs="Times New Roman"/>
                <w:sz w:val="22"/>
                <w:szCs w:val="22"/>
              </w:rPr>
            </w:pPr>
            <w:r w:rsidRPr="009128D5">
              <w:rPr>
                <w:rFonts w:ascii="Times New Roman" w:hAnsi="Times New Roman" w:cs="Times New Roman"/>
                <w:sz w:val="22"/>
                <w:szCs w:val="22"/>
              </w:rPr>
              <w:t>201</w:t>
            </w:r>
            <w:r>
              <w:rPr>
                <w:rFonts w:ascii="Times New Roman" w:hAnsi="Times New Roman" w:cs="Times New Roman"/>
                <w:sz w:val="22"/>
                <w:szCs w:val="22"/>
              </w:rPr>
              <w:t>7</w:t>
            </w:r>
          </w:p>
        </w:tc>
        <w:tc>
          <w:tcPr>
            <w:tcW w:w="236" w:type="dxa"/>
            <w:tcBorders>
              <w:top w:val="single" w:sz="4" w:space="0" w:color="auto"/>
              <w:left w:val="nil"/>
            </w:tcBorders>
          </w:tcPr>
          <w:p w:rsidR="00372EF6" w:rsidRPr="009128D5" w:rsidRDefault="00372EF6" w:rsidP="009D1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64"/>
              <w:jc w:val="center"/>
              <w:rPr>
                <w:rFonts w:ascii="Times New Roman" w:hAnsi="Times New Roman" w:cs="Times New Roman"/>
                <w:sz w:val="22"/>
                <w:szCs w:val="22"/>
                <w:cs/>
              </w:rPr>
            </w:pPr>
          </w:p>
        </w:tc>
        <w:tc>
          <w:tcPr>
            <w:tcW w:w="1181" w:type="dxa"/>
            <w:tcBorders>
              <w:top w:val="single" w:sz="4" w:space="0" w:color="auto"/>
              <w:bottom w:val="single" w:sz="4" w:space="0" w:color="auto"/>
            </w:tcBorders>
          </w:tcPr>
          <w:p w:rsidR="00372EF6" w:rsidRPr="009128D5" w:rsidRDefault="00372EF6" w:rsidP="00372EF6">
            <w:pPr>
              <w:ind w:left="-153" w:right="-93"/>
              <w:jc w:val="center"/>
              <w:rPr>
                <w:rFonts w:ascii="Times New Roman" w:hAnsi="Times New Roman" w:cs="Times New Roman"/>
                <w:sz w:val="22"/>
                <w:szCs w:val="22"/>
              </w:rPr>
            </w:pPr>
            <w:r w:rsidRPr="009128D5">
              <w:rPr>
                <w:rFonts w:ascii="Times New Roman" w:hAnsi="Times New Roman" w:cs="Times New Roman"/>
                <w:sz w:val="22"/>
                <w:szCs w:val="22"/>
              </w:rPr>
              <w:t>201</w:t>
            </w:r>
            <w:r>
              <w:rPr>
                <w:rFonts w:ascii="Times New Roman" w:hAnsi="Times New Roman" w:cs="Times New Roman"/>
                <w:sz w:val="22"/>
                <w:szCs w:val="22"/>
              </w:rPr>
              <w:t>6</w:t>
            </w:r>
          </w:p>
        </w:tc>
        <w:tc>
          <w:tcPr>
            <w:tcW w:w="284" w:type="dxa"/>
          </w:tcPr>
          <w:p w:rsidR="00372EF6" w:rsidRPr="009128D5" w:rsidRDefault="00372EF6" w:rsidP="009D1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64"/>
              <w:jc w:val="center"/>
              <w:rPr>
                <w:rFonts w:ascii="Times New Roman" w:hAnsi="Times New Roman" w:cs="Times New Roman"/>
                <w:sz w:val="22"/>
                <w:szCs w:val="22"/>
              </w:rPr>
            </w:pPr>
          </w:p>
        </w:tc>
        <w:tc>
          <w:tcPr>
            <w:tcW w:w="1260" w:type="dxa"/>
            <w:tcBorders>
              <w:top w:val="single" w:sz="4" w:space="0" w:color="auto"/>
              <w:bottom w:val="single" w:sz="4" w:space="0" w:color="auto"/>
            </w:tcBorders>
          </w:tcPr>
          <w:p w:rsidR="00372EF6" w:rsidRPr="009128D5" w:rsidRDefault="00372EF6" w:rsidP="00372EF6">
            <w:pPr>
              <w:ind w:left="-153" w:right="-93"/>
              <w:jc w:val="center"/>
              <w:rPr>
                <w:rFonts w:ascii="Times New Roman" w:hAnsi="Times New Roman" w:cs="Times New Roman"/>
                <w:sz w:val="22"/>
                <w:szCs w:val="22"/>
              </w:rPr>
            </w:pPr>
            <w:r w:rsidRPr="009128D5">
              <w:rPr>
                <w:rFonts w:ascii="Times New Roman" w:hAnsi="Times New Roman" w:cs="Times New Roman"/>
                <w:sz w:val="22"/>
                <w:szCs w:val="22"/>
              </w:rPr>
              <w:t>201</w:t>
            </w:r>
            <w:r>
              <w:rPr>
                <w:rFonts w:ascii="Times New Roman" w:hAnsi="Times New Roman" w:cs="Times New Roman"/>
                <w:sz w:val="22"/>
                <w:szCs w:val="22"/>
              </w:rPr>
              <w:t>7</w:t>
            </w:r>
          </w:p>
        </w:tc>
        <w:tc>
          <w:tcPr>
            <w:tcW w:w="255" w:type="dxa"/>
            <w:tcBorders>
              <w:top w:val="single" w:sz="4" w:space="0" w:color="auto"/>
            </w:tcBorders>
          </w:tcPr>
          <w:p w:rsidR="00372EF6" w:rsidRPr="009128D5" w:rsidRDefault="00372EF6" w:rsidP="009D1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64"/>
              <w:jc w:val="center"/>
              <w:rPr>
                <w:rFonts w:ascii="Times New Roman" w:hAnsi="Times New Roman" w:cs="Times New Roman"/>
                <w:sz w:val="22"/>
                <w:szCs w:val="22"/>
                <w:cs/>
              </w:rPr>
            </w:pPr>
          </w:p>
        </w:tc>
        <w:tc>
          <w:tcPr>
            <w:tcW w:w="1260" w:type="dxa"/>
            <w:tcBorders>
              <w:top w:val="single" w:sz="4" w:space="0" w:color="auto"/>
              <w:bottom w:val="single" w:sz="4" w:space="0" w:color="auto"/>
            </w:tcBorders>
          </w:tcPr>
          <w:p w:rsidR="00372EF6" w:rsidRPr="009128D5" w:rsidRDefault="00372EF6" w:rsidP="00372EF6">
            <w:pPr>
              <w:ind w:left="-153" w:right="-93"/>
              <w:jc w:val="center"/>
              <w:rPr>
                <w:rFonts w:ascii="Times New Roman" w:hAnsi="Times New Roman" w:cs="Times New Roman"/>
                <w:sz w:val="22"/>
                <w:szCs w:val="22"/>
              </w:rPr>
            </w:pPr>
            <w:r w:rsidRPr="009128D5">
              <w:rPr>
                <w:rFonts w:ascii="Times New Roman" w:hAnsi="Times New Roman" w:cs="Times New Roman"/>
                <w:sz w:val="22"/>
                <w:szCs w:val="22"/>
              </w:rPr>
              <w:t>201</w:t>
            </w:r>
            <w:r>
              <w:rPr>
                <w:rFonts w:ascii="Times New Roman" w:hAnsi="Times New Roman" w:cs="Times New Roman"/>
                <w:sz w:val="22"/>
                <w:szCs w:val="22"/>
              </w:rPr>
              <w:t>6</w:t>
            </w:r>
          </w:p>
        </w:tc>
      </w:tr>
      <w:tr w:rsidR="00372EF6" w:rsidRPr="006D39B0" w:rsidTr="009D111A">
        <w:tc>
          <w:tcPr>
            <w:tcW w:w="4361" w:type="dxa"/>
          </w:tcPr>
          <w:p w:rsidR="00372EF6" w:rsidRPr="0065061D" w:rsidRDefault="00372EF6" w:rsidP="009D111A">
            <w:pPr>
              <w:rPr>
                <w:rFonts w:ascii="Times New Roman" w:hAnsi="Times New Roman" w:cstheme="minorBidi"/>
                <w:sz w:val="22"/>
                <w:szCs w:val="22"/>
                <w:cs/>
              </w:rPr>
            </w:pPr>
            <w:r w:rsidRPr="00595D47">
              <w:rPr>
                <w:rFonts w:ascii="Times New Roman" w:hAnsi="Times New Roman" w:cs="Times New Roman"/>
                <w:sz w:val="22"/>
                <w:szCs w:val="22"/>
              </w:rPr>
              <w:t xml:space="preserve">Liability for post-employment benefits </w:t>
            </w:r>
          </w:p>
        </w:tc>
        <w:tc>
          <w:tcPr>
            <w:tcW w:w="1276" w:type="dxa"/>
            <w:tcBorders>
              <w:top w:val="single" w:sz="4" w:space="0" w:color="auto"/>
            </w:tcBorders>
          </w:tcPr>
          <w:p w:rsidR="00372EF6" w:rsidRPr="00595D47" w:rsidRDefault="00372EF6" w:rsidP="009D1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22"/>
              <w:jc w:val="right"/>
              <w:rPr>
                <w:rFonts w:ascii="Times New Roman" w:hAnsi="Times New Roman" w:cs="Times New Roman"/>
                <w:sz w:val="22"/>
                <w:szCs w:val="22"/>
                <w:u w:val="double"/>
              </w:rPr>
            </w:pPr>
          </w:p>
        </w:tc>
        <w:tc>
          <w:tcPr>
            <w:tcW w:w="236" w:type="dxa"/>
          </w:tcPr>
          <w:p w:rsidR="00372EF6" w:rsidRPr="00595D47" w:rsidRDefault="00372EF6" w:rsidP="009D1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22"/>
              <w:jc w:val="right"/>
              <w:rPr>
                <w:rFonts w:ascii="Times New Roman" w:hAnsi="Times New Roman" w:cs="Times New Roman"/>
                <w:sz w:val="22"/>
                <w:szCs w:val="22"/>
                <w:u w:val="double"/>
              </w:rPr>
            </w:pPr>
          </w:p>
        </w:tc>
        <w:tc>
          <w:tcPr>
            <w:tcW w:w="1181" w:type="dxa"/>
            <w:tcBorders>
              <w:top w:val="single" w:sz="4" w:space="0" w:color="auto"/>
            </w:tcBorders>
          </w:tcPr>
          <w:p w:rsidR="00372EF6" w:rsidRPr="00595D47" w:rsidRDefault="00372EF6" w:rsidP="009D1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22"/>
              <w:jc w:val="right"/>
              <w:rPr>
                <w:rFonts w:ascii="Times New Roman" w:hAnsi="Times New Roman" w:cs="Times New Roman"/>
                <w:sz w:val="22"/>
                <w:szCs w:val="22"/>
                <w:u w:val="double"/>
              </w:rPr>
            </w:pPr>
          </w:p>
        </w:tc>
        <w:tc>
          <w:tcPr>
            <w:tcW w:w="284" w:type="dxa"/>
          </w:tcPr>
          <w:p w:rsidR="00372EF6" w:rsidRPr="00595D47" w:rsidRDefault="00372EF6" w:rsidP="009D1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22"/>
              <w:jc w:val="right"/>
              <w:rPr>
                <w:rFonts w:ascii="Times New Roman" w:hAnsi="Times New Roman" w:cs="Times New Roman"/>
                <w:sz w:val="22"/>
                <w:szCs w:val="22"/>
                <w:u w:val="double"/>
              </w:rPr>
            </w:pPr>
          </w:p>
        </w:tc>
        <w:tc>
          <w:tcPr>
            <w:tcW w:w="1260" w:type="dxa"/>
            <w:tcBorders>
              <w:top w:val="single" w:sz="4" w:space="0" w:color="auto"/>
            </w:tcBorders>
            <w:shd w:val="clear" w:color="auto" w:fill="auto"/>
          </w:tcPr>
          <w:p w:rsidR="00372EF6" w:rsidRPr="00595D47" w:rsidRDefault="00372EF6" w:rsidP="009D1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22"/>
              <w:jc w:val="right"/>
              <w:rPr>
                <w:rFonts w:ascii="Times New Roman" w:hAnsi="Times New Roman" w:cs="Times New Roman"/>
                <w:sz w:val="22"/>
                <w:szCs w:val="22"/>
                <w:u w:val="double"/>
              </w:rPr>
            </w:pPr>
          </w:p>
        </w:tc>
        <w:tc>
          <w:tcPr>
            <w:tcW w:w="255" w:type="dxa"/>
          </w:tcPr>
          <w:p w:rsidR="00372EF6" w:rsidRPr="00595D47" w:rsidRDefault="00372EF6" w:rsidP="009D1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22"/>
              <w:jc w:val="right"/>
              <w:rPr>
                <w:rFonts w:ascii="Times New Roman" w:hAnsi="Times New Roman" w:cs="Times New Roman"/>
                <w:sz w:val="22"/>
                <w:szCs w:val="22"/>
                <w:u w:val="double"/>
              </w:rPr>
            </w:pPr>
          </w:p>
        </w:tc>
        <w:tc>
          <w:tcPr>
            <w:tcW w:w="1260" w:type="dxa"/>
            <w:tcBorders>
              <w:top w:val="single" w:sz="4" w:space="0" w:color="auto"/>
            </w:tcBorders>
            <w:shd w:val="clear" w:color="auto" w:fill="auto"/>
          </w:tcPr>
          <w:p w:rsidR="00372EF6" w:rsidRPr="00595D47" w:rsidRDefault="00372EF6" w:rsidP="009D1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22"/>
              <w:jc w:val="right"/>
              <w:rPr>
                <w:rFonts w:ascii="Times New Roman" w:hAnsi="Times New Roman" w:cs="Times New Roman"/>
                <w:sz w:val="22"/>
                <w:szCs w:val="22"/>
                <w:u w:val="double"/>
              </w:rPr>
            </w:pPr>
          </w:p>
        </w:tc>
      </w:tr>
      <w:tr w:rsidR="00DB02B4" w:rsidRPr="0065061D" w:rsidTr="002D29BA">
        <w:tc>
          <w:tcPr>
            <w:tcW w:w="4361" w:type="dxa"/>
          </w:tcPr>
          <w:p w:rsidR="00DB02B4" w:rsidRPr="00595D47" w:rsidRDefault="00DB02B4" w:rsidP="009D111A">
            <w:pPr>
              <w:rPr>
                <w:rFonts w:ascii="Times New Roman" w:hAnsi="Times New Roman" w:cs="Times New Roman"/>
                <w:sz w:val="22"/>
                <w:szCs w:val="22"/>
                <w:cs/>
              </w:rPr>
            </w:pPr>
            <w:r>
              <w:rPr>
                <w:rFonts w:ascii="Times New Roman" w:hAnsi="Times New Roman" w:cs="Times New Roman"/>
                <w:sz w:val="22"/>
                <w:szCs w:val="22"/>
              </w:rPr>
              <w:t xml:space="preserve">- </w:t>
            </w:r>
            <w:r w:rsidRPr="00595D47">
              <w:rPr>
                <w:rFonts w:ascii="Times New Roman" w:hAnsi="Times New Roman" w:cs="Times New Roman"/>
                <w:sz w:val="22"/>
                <w:szCs w:val="22"/>
              </w:rPr>
              <w:t>as at January 1,</w:t>
            </w:r>
          </w:p>
        </w:tc>
        <w:tc>
          <w:tcPr>
            <w:tcW w:w="1276" w:type="dxa"/>
            <w:tcBorders>
              <w:bottom w:val="single" w:sz="4" w:space="0" w:color="auto"/>
            </w:tcBorders>
          </w:tcPr>
          <w:p w:rsidR="00DB02B4" w:rsidRPr="0065061D" w:rsidRDefault="00DB02B4" w:rsidP="006506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8"/>
              </w:tabs>
              <w:ind w:right="72"/>
              <w:jc w:val="right"/>
              <w:rPr>
                <w:rFonts w:ascii="Times New Roman" w:hAnsi="Times New Roman" w:cs="Times New Roman"/>
                <w:sz w:val="22"/>
                <w:szCs w:val="22"/>
              </w:rPr>
            </w:pPr>
            <w:r w:rsidRPr="0065061D">
              <w:rPr>
                <w:rFonts w:ascii="Times New Roman" w:hAnsi="Times New Roman" w:cs="Times New Roman"/>
                <w:sz w:val="22"/>
                <w:szCs w:val="22"/>
              </w:rPr>
              <w:t>5,078</w:t>
            </w:r>
          </w:p>
        </w:tc>
        <w:tc>
          <w:tcPr>
            <w:tcW w:w="236" w:type="dxa"/>
          </w:tcPr>
          <w:p w:rsidR="00DB02B4" w:rsidRPr="00595D47" w:rsidRDefault="00DB02B4" w:rsidP="006506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8"/>
              </w:tabs>
              <w:ind w:right="72"/>
              <w:jc w:val="right"/>
              <w:rPr>
                <w:rFonts w:ascii="Times New Roman" w:hAnsi="Times New Roman" w:cs="Times New Roman"/>
                <w:sz w:val="22"/>
                <w:szCs w:val="22"/>
              </w:rPr>
            </w:pPr>
          </w:p>
        </w:tc>
        <w:tc>
          <w:tcPr>
            <w:tcW w:w="1181" w:type="dxa"/>
            <w:tcBorders>
              <w:bottom w:val="single" w:sz="4" w:space="0" w:color="auto"/>
            </w:tcBorders>
          </w:tcPr>
          <w:p w:rsidR="00DB02B4" w:rsidRPr="00595D47" w:rsidRDefault="00DB02B4" w:rsidP="006506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8"/>
              </w:tabs>
              <w:ind w:right="72"/>
              <w:jc w:val="right"/>
              <w:rPr>
                <w:rFonts w:ascii="Times New Roman" w:hAnsi="Times New Roman" w:cs="Times New Roman"/>
                <w:sz w:val="22"/>
                <w:szCs w:val="22"/>
              </w:rPr>
            </w:pPr>
            <w:r w:rsidRPr="00595D47">
              <w:rPr>
                <w:rFonts w:ascii="Times New Roman" w:hAnsi="Times New Roman" w:cs="Times New Roman"/>
                <w:sz w:val="22"/>
                <w:szCs w:val="22"/>
              </w:rPr>
              <w:t>3,800</w:t>
            </w:r>
          </w:p>
        </w:tc>
        <w:tc>
          <w:tcPr>
            <w:tcW w:w="284" w:type="dxa"/>
          </w:tcPr>
          <w:p w:rsidR="00DB02B4" w:rsidRPr="00595D47" w:rsidRDefault="00DB02B4" w:rsidP="006506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8"/>
              </w:tabs>
              <w:ind w:right="72"/>
              <w:jc w:val="right"/>
              <w:rPr>
                <w:rFonts w:ascii="Times New Roman" w:hAnsi="Times New Roman" w:cs="Times New Roman"/>
                <w:sz w:val="22"/>
                <w:szCs w:val="22"/>
              </w:rPr>
            </w:pPr>
          </w:p>
        </w:tc>
        <w:tc>
          <w:tcPr>
            <w:tcW w:w="1260" w:type="dxa"/>
            <w:tcBorders>
              <w:bottom w:val="single" w:sz="4" w:space="0" w:color="auto"/>
            </w:tcBorders>
            <w:shd w:val="clear" w:color="auto" w:fill="auto"/>
          </w:tcPr>
          <w:p w:rsidR="00DB02B4" w:rsidRPr="0065061D" w:rsidRDefault="00DB02B4" w:rsidP="006506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8"/>
              </w:tabs>
              <w:ind w:right="72"/>
              <w:jc w:val="right"/>
              <w:rPr>
                <w:rFonts w:ascii="Times New Roman" w:hAnsi="Times New Roman" w:cs="Times New Roman"/>
                <w:sz w:val="22"/>
                <w:szCs w:val="22"/>
              </w:rPr>
            </w:pPr>
            <w:r w:rsidRPr="0065061D">
              <w:rPr>
                <w:rFonts w:ascii="Times New Roman" w:hAnsi="Times New Roman" w:cs="Times New Roman"/>
                <w:sz w:val="22"/>
                <w:szCs w:val="22"/>
              </w:rPr>
              <w:t>4,877</w:t>
            </w:r>
          </w:p>
        </w:tc>
        <w:tc>
          <w:tcPr>
            <w:tcW w:w="255" w:type="dxa"/>
          </w:tcPr>
          <w:p w:rsidR="00DB02B4" w:rsidRPr="0065061D" w:rsidRDefault="00DB02B4" w:rsidP="006506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8"/>
              </w:tabs>
              <w:ind w:right="72"/>
              <w:jc w:val="right"/>
              <w:rPr>
                <w:rFonts w:ascii="Times New Roman" w:hAnsi="Times New Roman" w:cs="Times New Roman"/>
                <w:sz w:val="22"/>
                <w:szCs w:val="22"/>
              </w:rPr>
            </w:pPr>
          </w:p>
        </w:tc>
        <w:tc>
          <w:tcPr>
            <w:tcW w:w="1260" w:type="dxa"/>
            <w:tcBorders>
              <w:bottom w:val="single" w:sz="4" w:space="0" w:color="auto"/>
            </w:tcBorders>
            <w:shd w:val="clear" w:color="auto" w:fill="auto"/>
          </w:tcPr>
          <w:p w:rsidR="00DB02B4" w:rsidRPr="00595D47" w:rsidRDefault="00DB02B4" w:rsidP="006506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8"/>
              </w:tabs>
              <w:ind w:right="72"/>
              <w:jc w:val="right"/>
              <w:rPr>
                <w:rFonts w:ascii="Times New Roman" w:hAnsi="Times New Roman" w:cs="Times New Roman"/>
                <w:sz w:val="22"/>
                <w:szCs w:val="22"/>
              </w:rPr>
            </w:pPr>
            <w:r w:rsidRPr="00595D47">
              <w:rPr>
                <w:rFonts w:ascii="Times New Roman" w:hAnsi="Times New Roman" w:cs="Times New Roman"/>
                <w:sz w:val="22"/>
                <w:szCs w:val="22"/>
              </w:rPr>
              <w:t>3,667</w:t>
            </w:r>
          </w:p>
        </w:tc>
      </w:tr>
      <w:tr w:rsidR="00372EF6" w:rsidRPr="006D39B0" w:rsidTr="002D29BA">
        <w:tc>
          <w:tcPr>
            <w:tcW w:w="4361" w:type="dxa"/>
          </w:tcPr>
          <w:p w:rsidR="00372EF6" w:rsidRPr="00306662" w:rsidRDefault="00372EF6" w:rsidP="009D111A">
            <w:pPr>
              <w:ind w:left="252" w:hanging="252"/>
              <w:jc w:val="both"/>
              <w:rPr>
                <w:rFonts w:ascii="Angsana New" w:hAnsi="Angsana New"/>
                <w:sz w:val="16"/>
                <w:szCs w:val="16"/>
                <w:cs/>
              </w:rPr>
            </w:pPr>
          </w:p>
        </w:tc>
        <w:tc>
          <w:tcPr>
            <w:tcW w:w="1276" w:type="dxa"/>
            <w:tcBorders>
              <w:top w:val="single" w:sz="4" w:space="0" w:color="auto"/>
            </w:tcBorders>
          </w:tcPr>
          <w:p w:rsidR="00372EF6" w:rsidRPr="00372EF6" w:rsidRDefault="00372EF6" w:rsidP="009D111A">
            <w:pPr>
              <w:tabs>
                <w:tab w:val="left" w:pos="162"/>
                <w:tab w:val="left" w:pos="612"/>
                <w:tab w:val="left" w:pos="1609"/>
              </w:tabs>
              <w:ind w:left="-316" w:right="176"/>
              <w:jc w:val="right"/>
              <w:rPr>
                <w:rFonts w:ascii="Angsana New" w:hAnsi="Angsana New"/>
                <w:sz w:val="16"/>
                <w:szCs w:val="16"/>
                <w:highlight w:val="yellow"/>
              </w:rPr>
            </w:pPr>
          </w:p>
        </w:tc>
        <w:tc>
          <w:tcPr>
            <w:tcW w:w="236" w:type="dxa"/>
          </w:tcPr>
          <w:p w:rsidR="00372EF6" w:rsidRPr="0000513C" w:rsidRDefault="00372EF6" w:rsidP="009D111A">
            <w:pPr>
              <w:tabs>
                <w:tab w:val="left" w:pos="162"/>
                <w:tab w:val="left" w:pos="612"/>
                <w:tab w:val="left" w:pos="1609"/>
              </w:tabs>
              <w:ind w:left="-316" w:right="176"/>
              <w:jc w:val="right"/>
              <w:rPr>
                <w:rFonts w:ascii="Angsana New" w:hAnsi="Angsana New"/>
                <w:sz w:val="16"/>
                <w:szCs w:val="16"/>
              </w:rPr>
            </w:pPr>
          </w:p>
        </w:tc>
        <w:tc>
          <w:tcPr>
            <w:tcW w:w="1181" w:type="dxa"/>
            <w:tcBorders>
              <w:top w:val="single" w:sz="4" w:space="0" w:color="auto"/>
            </w:tcBorders>
          </w:tcPr>
          <w:p w:rsidR="00372EF6" w:rsidRPr="003330FB" w:rsidRDefault="00372EF6" w:rsidP="00372EF6">
            <w:pPr>
              <w:tabs>
                <w:tab w:val="left" w:pos="162"/>
                <w:tab w:val="left" w:pos="612"/>
                <w:tab w:val="left" w:pos="1609"/>
              </w:tabs>
              <w:ind w:left="-316" w:right="176"/>
              <w:jc w:val="right"/>
              <w:rPr>
                <w:rFonts w:ascii="Angsana New" w:hAnsi="Angsana New"/>
                <w:sz w:val="16"/>
                <w:szCs w:val="16"/>
              </w:rPr>
            </w:pPr>
          </w:p>
        </w:tc>
        <w:tc>
          <w:tcPr>
            <w:tcW w:w="284" w:type="dxa"/>
          </w:tcPr>
          <w:p w:rsidR="00372EF6" w:rsidRPr="0000513C" w:rsidRDefault="00372EF6" w:rsidP="009D111A">
            <w:pPr>
              <w:tabs>
                <w:tab w:val="left" w:pos="162"/>
                <w:tab w:val="left" w:pos="612"/>
                <w:tab w:val="left" w:pos="1609"/>
              </w:tabs>
              <w:ind w:left="-316" w:right="176"/>
              <w:jc w:val="right"/>
              <w:rPr>
                <w:rFonts w:ascii="Angsana New" w:hAnsi="Angsana New"/>
                <w:sz w:val="16"/>
                <w:szCs w:val="16"/>
              </w:rPr>
            </w:pPr>
          </w:p>
        </w:tc>
        <w:tc>
          <w:tcPr>
            <w:tcW w:w="1260" w:type="dxa"/>
            <w:tcBorders>
              <w:top w:val="single" w:sz="4" w:space="0" w:color="auto"/>
            </w:tcBorders>
            <w:shd w:val="clear" w:color="auto" w:fill="auto"/>
          </w:tcPr>
          <w:p w:rsidR="00372EF6" w:rsidRPr="00372EF6" w:rsidRDefault="00372EF6" w:rsidP="009D111A">
            <w:pPr>
              <w:tabs>
                <w:tab w:val="left" w:pos="162"/>
                <w:tab w:val="left" w:pos="612"/>
                <w:tab w:val="left" w:pos="1609"/>
              </w:tabs>
              <w:ind w:left="-316" w:right="176"/>
              <w:jc w:val="right"/>
              <w:rPr>
                <w:rFonts w:ascii="Angsana New" w:hAnsi="Angsana New"/>
                <w:sz w:val="16"/>
                <w:szCs w:val="16"/>
                <w:highlight w:val="yellow"/>
              </w:rPr>
            </w:pPr>
          </w:p>
        </w:tc>
        <w:tc>
          <w:tcPr>
            <w:tcW w:w="255" w:type="dxa"/>
          </w:tcPr>
          <w:p w:rsidR="00372EF6" w:rsidRPr="0000513C" w:rsidRDefault="00372EF6" w:rsidP="009D1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22"/>
              <w:jc w:val="right"/>
              <w:rPr>
                <w:rFonts w:ascii="Angsana New" w:hAnsi="Angsana New"/>
                <w:sz w:val="16"/>
                <w:szCs w:val="16"/>
                <w:u w:val="double"/>
              </w:rPr>
            </w:pPr>
          </w:p>
        </w:tc>
        <w:tc>
          <w:tcPr>
            <w:tcW w:w="1260" w:type="dxa"/>
            <w:tcBorders>
              <w:top w:val="single" w:sz="4" w:space="0" w:color="auto"/>
            </w:tcBorders>
            <w:shd w:val="clear" w:color="auto" w:fill="auto"/>
          </w:tcPr>
          <w:p w:rsidR="00372EF6" w:rsidRPr="003330FB" w:rsidRDefault="00372EF6" w:rsidP="00372EF6">
            <w:pPr>
              <w:tabs>
                <w:tab w:val="left" w:pos="162"/>
                <w:tab w:val="left" w:pos="612"/>
                <w:tab w:val="left" w:pos="1609"/>
              </w:tabs>
              <w:ind w:left="-316" w:right="176"/>
              <w:jc w:val="right"/>
              <w:rPr>
                <w:rFonts w:ascii="Angsana New" w:hAnsi="Angsana New"/>
                <w:sz w:val="16"/>
                <w:szCs w:val="16"/>
              </w:rPr>
            </w:pPr>
          </w:p>
        </w:tc>
      </w:tr>
      <w:tr w:rsidR="00DB02B4" w:rsidRPr="006D39B0" w:rsidTr="002D29BA">
        <w:tc>
          <w:tcPr>
            <w:tcW w:w="4361" w:type="dxa"/>
          </w:tcPr>
          <w:p w:rsidR="00DB02B4" w:rsidRPr="002D29BA" w:rsidRDefault="00DB02B4" w:rsidP="009D111A">
            <w:pPr>
              <w:rPr>
                <w:rFonts w:ascii="Times New Roman" w:hAnsi="Times New Roman" w:cs="Times New Roman"/>
                <w:sz w:val="22"/>
                <w:szCs w:val="22"/>
                <w:cs/>
              </w:rPr>
            </w:pPr>
            <w:r w:rsidRPr="00950096">
              <w:rPr>
                <w:rFonts w:ascii="Times New Roman" w:hAnsi="Times New Roman" w:cs="Times New Roman"/>
                <w:sz w:val="22"/>
                <w:szCs w:val="22"/>
              </w:rPr>
              <w:t>Current service cost</w:t>
            </w:r>
          </w:p>
        </w:tc>
        <w:tc>
          <w:tcPr>
            <w:tcW w:w="1276" w:type="dxa"/>
          </w:tcPr>
          <w:p w:rsidR="00DB02B4" w:rsidRPr="00DB02B4" w:rsidRDefault="00DB02B4" w:rsidP="00BE1B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8"/>
              </w:tabs>
              <w:ind w:right="72"/>
              <w:jc w:val="right"/>
              <w:rPr>
                <w:rFonts w:ascii="Times New Roman" w:hAnsi="Times New Roman" w:cs="Times New Roman"/>
                <w:sz w:val="22"/>
                <w:szCs w:val="22"/>
              </w:rPr>
            </w:pPr>
            <w:r w:rsidRPr="00DB02B4">
              <w:rPr>
                <w:rFonts w:ascii="Times New Roman" w:hAnsi="Times New Roman" w:cs="Times New Roman"/>
                <w:sz w:val="22"/>
                <w:szCs w:val="22"/>
              </w:rPr>
              <w:t>1,493</w:t>
            </w:r>
          </w:p>
        </w:tc>
        <w:tc>
          <w:tcPr>
            <w:tcW w:w="236" w:type="dxa"/>
          </w:tcPr>
          <w:p w:rsidR="00DB02B4" w:rsidRPr="00DB02B4" w:rsidRDefault="00DB02B4" w:rsidP="009D1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8"/>
              </w:tabs>
              <w:ind w:right="72"/>
              <w:jc w:val="right"/>
              <w:rPr>
                <w:rFonts w:ascii="Times New Roman" w:hAnsi="Times New Roman" w:cs="Times New Roman"/>
                <w:sz w:val="22"/>
                <w:szCs w:val="22"/>
              </w:rPr>
            </w:pPr>
          </w:p>
        </w:tc>
        <w:tc>
          <w:tcPr>
            <w:tcW w:w="1181" w:type="dxa"/>
          </w:tcPr>
          <w:p w:rsidR="00DB02B4" w:rsidRPr="00DB02B4" w:rsidRDefault="00DB02B4" w:rsidP="00372E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8"/>
              </w:tabs>
              <w:ind w:right="72"/>
              <w:jc w:val="right"/>
              <w:rPr>
                <w:rFonts w:ascii="Times New Roman" w:hAnsi="Times New Roman" w:cs="Times New Roman"/>
                <w:sz w:val="22"/>
                <w:szCs w:val="22"/>
              </w:rPr>
            </w:pPr>
            <w:r w:rsidRPr="00DB02B4">
              <w:rPr>
                <w:rFonts w:ascii="Times New Roman" w:hAnsi="Times New Roman" w:cs="Times New Roman"/>
                <w:sz w:val="22"/>
                <w:szCs w:val="22"/>
              </w:rPr>
              <w:t>1,158</w:t>
            </w:r>
          </w:p>
        </w:tc>
        <w:tc>
          <w:tcPr>
            <w:tcW w:w="284" w:type="dxa"/>
          </w:tcPr>
          <w:p w:rsidR="00DB02B4" w:rsidRPr="00DB02B4" w:rsidRDefault="00DB02B4" w:rsidP="009D1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8"/>
              </w:tabs>
              <w:ind w:right="72"/>
              <w:jc w:val="right"/>
              <w:rPr>
                <w:rFonts w:ascii="Times New Roman" w:hAnsi="Times New Roman" w:cs="Times New Roman"/>
                <w:sz w:val="22"/>
                <w:szCs w:val="22"/>
              </w:rPr>
            </w:pPr>
          </w:p>
        </w:tc>
        <w:tc>
          <w:tcPr>
            <w:tcW w:w="1260" w:type="dxa"/>
            <w:shd w:val="clear" w:color="auto" w:fill="auto"/>
          </w:tcPr>
          <w:p w:rsidR="00DB02B4" w:rsidRPr="00DB02B4" w:rsidRDefault="00DB02B4" w:rsidP="00BE1B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8"/>
              </w:tabs>
              <w:ind w:right="72"/>
              <w:jc w:val="right"/>
              <w:rPr>
                <w:rFonts w:ascii="Times New Roman" w:hAnsi="Times New Roman" w:cs="Times New Roman"/>
                <w:sz w:val="22"/>
                <w:szCs w:val="22"/>
              </w:rPr>
            </w:pPr>
            <w:r w:rsidRPr="00DB02B4">
              <w:rPr>
                <w:rFonts w:ascii="Times New Roman" w:hAnsi="Times New Roman" w:cs="Times New Roman"/>
                <w:sz w:val="22"/>
                <w:szCs w:val="22"/>
              </w:rPr>
              <w:t>1,404</w:t>
            </w:r>
          </w:p>
        </w:tc>
        <w:tc>
          <w:tcPr>
            <w:tcW w:w="255" w:type="dxa"/>
          </w:tcPr>
          <w:p w:rsidR="00DB02B4" w:rsidRPr="00DB02B4" w:rsidRDefault="00DB02B4" w:rsidP="009D1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22"/>
              <w:jc w:val="right"/>
              <w:rPr>
                <w:rFonts w:ascii="Times New Roman" w:hAnsi="Times New Roman" w:cs="Times New Roman"/>
                <w:sz w:val="22"/>
                <w:szCs w:val="22"/>
              </w:rPr>
            </w:pPr>
          </w:p>
        </w:tc>
        <w:tc>
          <w:tcPr>
            <w:tcW w:w="1260" w:type="dxa"/>
            <w:shd w:val="clear" w:color="auto" w:fill="auto"/>
          </w:tcPr>
          <w:p w:rsidR="00DB02B4" w:rsidRPr="00DB02B4" w:rsidRDefault="00DB02B4" w:rsidP="00372E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8"/>
              </w:tabs>
              <w:ind w:right="72"/>
              <w:jc w:val="right"/>
              <w:rPr>
                <w:rFonts w:ascii="Times New Roman" w:hAnsi="Times New Roman" w:cs="Times New Roman"/>
                <w:sz w:val="22"/>
                <w:szCs w:val="22"/>
              </w:rPr>
            </w:pPr>
            <w:r w:rsidRPr="00DB02B4">
              <w:rPr>
                <w:rFonts w:ascii="Times New Roman" w:hAnsi="Times New Roman" w:cs="Times New Roman"/>
                <w:sz w:val="22"/>
                <w:szCs w:val="22"/>
              </w:rPr>
              <w:t>1,095</w:t>
            </w:r>
          </w:p>
        </w:tc>
      </w:tr>
      <w:tr w:rsidR="00DB02B4" w:rsidRPr="006D39B0" w:rsidTr="002D29BA">
        <w:tc>
          <w:tcPr>
            <w:tcW w:w="4361" w:type="dxa"/>
          </w:tcPr>
          <w:p w:rsidR="00DB02B4" w:rsidRPr="0065061D" w:rsidRDefault="00DB02B4" w:rsidP="009D111A">
            <w:pPr>
              <w:rPr>
                <w:rFonts w:ascii="Times New Roman" w:hAnsi="Times New Roman" w:cstheme="minorBidi"/>
                <w:sz w:val="22"/>
                <w:szCs w:val="22"/>
                <w:cs/>
              </w:rPr>
            </w:pPr>
            <w:r w:rsidRPr="00950096">
              <w:rPr>
                <w:rFonts w:ascii="Times New Roman" w:hAnsi="Times New Roman" w:cs="Times New Roman"/>
                <w:sz w:val="22"/>
                <w:szCs w:val="22"/>
              </w:rPr>
              <w:t>Interest cost</w:t>
            </w:r>
          </w:p>
        </w:tc>
        <w:tc>
          <w:tcPr>
            <w:tcW w:w="1276" w:type="dxa"/>
            <w:tcBorders>
              <w:bottom w:val="single" w:sz="4" w:space="0" w:color="auto"/>
            </w:tcBorders>
          </w:tcPr>
          <w:p w:rsidR="00DB02B4" w:rsidRPr="00DB02B4" w:rsidRDefault="00DB02B4" w:rsidP="00BE1B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8"/>
              </w:tabs>
              <w:ind w:right="72"/>
              <w:jc w:val="right"/>
              <w:rPr>
                <w:rFonts w:ascii="Times New Roman" w:hAnsi="Times New Roman" w:cs="Times New Roman"/>
                <w:sz w:val="22"/>
                <w:szCs w:val="22"/>
              </w:rPr>
            </w:pPr>
            <w:r w:rsidRPr="00DB02B4">
              <w:rPr>
                <w:rFonts w:ascii="Times New Roman" w:hAnsi="Times New Roman" w:cs="Times New Roman"/>
                <w:sz w:val="22"/>
                <w:szCs w:val="22"/>
              </w:rPr>
              <w:t>160</w:t>
            </w:r>
          </w:p>
        </w:tc>
        <w:tc>
          <w:tcPr>
            <w:tcW w:w="236" w:type="dxa"/>
          </w:tcPr>
          <w:p w:rsidR="00DB02B4" w:rsidRPr="00DB02B4" w:rsidRDefault="00DB02B4" w:rsidP="009D1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8"/>
              </w:tabs>
              <w:ind w:right="72"/>
              <w:jc w:val="right"/>
              <w:rPr>
                <w:rFonts w:ascii="Times New Roman" w:hAnsi="Times New Roman" w:cs="Times New Roman"/>
                <w:sz w:val="22"/>
                <w:szCs w:val="22"/>
              </w:rPr>
            </w:pPr>
          </w:p>
        </w:tc>
        <w:tc>
          <w:tcPr>
            <w:tcW w:w="1181" w:type="dxa"/>
            <w:tcBorders>
              <w:bottom w:val="single" w:sz="4" w:space="0" w:color="auto"/>
            </w:tcBorders>
          </w:tcPr>
          <w:p w:rsidR="00DB02B4" w:rsidRPr="00DB02B4" w:rsidRDefault="00DB02B4" w:rsidP="00372E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8"/>
              </w:tabs>
              <w:ind w:right="72"/>
              <w:jc w:val="right"/>
              <w:rPr>
                <w:rFonts w:ascii="Times New Roman" w:hAnsi="Times New Roman" w:cs="Times New Roman"/>
                <w:sz w:val="22"/>
                <w:szCs w:val="22"/>
              </w:rPr>
            </w:pPr>
            <w:r w:rsidRPr="00DB02B4">
              <w:rPr>
                <w:rFonts w:ascii="Times New Roman" w:hAnsi="Times New Roman" w:cs="Times New Roman"/>
                <w:sz w:val="22"/>
                <w:szCs w:val="22"/>
              </w:rPr>
              <w:t>120</w:t>
            </w:r>
          </w:p>
        </w:tc>
        <w:tc>
          <w:tcPr>
            <w:tcW w:w="284" w:type="dxa"/>
          </w:tcPr>
          <w:p w:rsidR="00DB02B4" w:rsidRPr="00DB02B4" w:rsidRDefault="00DB02B4" w:rsidP="009D1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8"/>
              </w:tabs>
              <w:ind w:right="72"/>
              <w:jc w:val="right"/>
              <w:rPr>
                <w:rFonts w:ascii="Times New Roman" w:hAnsi="Times New Roman" w:cs="Times New Roman"/>
                <w:sz w:val="22"/>
                <w:szCs w:val="22"/>
              </w:rPr>
            </w:pPr>
          </w:p>
        </w:tc>
        <w:tc>
          <w:tcPr>
            <w:tcW w:w="1260" w:type="dxa"/>
            <w:tcBorders>
              <w:bottom w:val="single" w:sz="4" w:space="0" w:color="auto"/>
            </w:tcBorders>
            <w:shd w:val="clear" w:color="auto" w:fill="auto"/>
          </w:tcPr>
          <w:p w:rsidR="00DB02B4" w:rsidRPr="00DB02B4" w:rsidRDefault="00DB02B4" w:rsidP="00BE1B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8"/>
              </w:tabs>
              <w:ind w:right="72"/>
              <w:jc w:val="right"/>
              <w:rPr>
                <w:rFonts w:ascii="Times New Roman" w:hAnsi="Times New Roman" w:cs="Times New Roman"/>
                <w:sz w:val="22"/>
                <w:szCs w:val="22"/>
              </w:rPr>
            </w:pPr>
            <w:r w:rsidRPr="00DB02B4">
              <w:rPr>
                <w:rFonts w:ascii="Times New Roman" w:hAnsi="Times New Roman" w:cs="Times New Roman"/>
                <w:sz w:val="22"/>
                <w:szCs w:val="22"/>
              </w:rPr>
              <w:t>153</w:t>
            </w:r>
          </w:p>
        </w:tc>
        <w:tc>
          <w:tcPr>
            <w:tcW w:w="255" w:type="dxa"/>
          </w:tcPr>
          <w:p w:rsidR="00DB02B4" w:rsidRPr="00DB02B4" w:rsidRDefault="00DB02B4" w:rsidP="009D1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22"/>
              <w:jc w:val="right"/>
              <w:rPr>
                <w:rFonts w:ascii="Times New Roman" w:hAnsi="Times New Roman" w:cs="Times New Roman"/>
                <w:sz w:val="22"/>
                <w:szCs w:val="22"/>
              </w:rPr>
            </w:pPr>
          </w:p>
        </w:tc>
        <w:tc>
          <w:tcPr>
            <w:tcW w:w="1260" w:type="dxa"/>
            <w:tcBorders>
              <w:bottom w:val="single" w:sz="4" w:space="0" w:color="auto"/>
            </w:tcBorders>
            <w:shd w:val="clear" w:color="auto" w:fill="auto"/>
          </w:tcPr>
          <w:p w:rsidR="00DB02B4" w:rsidRPr="00DB02B4" w:rsidRDefault="00DB02B4" w:rsidP="00372E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8"/>
              </w:tabs>
              <w:ind w:right="72"/>
              <w:jc w:val="right"/>
              <w:rPr>
                <w:rFonts w:ascii="Times New Roman" w:hAnsi="Times New Roman" w:cs="Times New Roman"/>
                <w:sz w:val="22"/>
                <w:szCs w:val="22"/>
              </w:rPr>
            </w:pPr>
            <w:r w:rsidRPr="00DB02B4">
              <w:rPr>
                <w:rFonts w:ascii="Times New Roman" w:hAnsi="Times New Roman" w:cs="Times New Roman"/>
                <w:sz w:val="22"/>
                <w:szCs w:val="22"/>
              </w:rPr>
              <w:t>115</w:t>
            </w:r>
          </w:p>
        </w:tc>
      </w:tr>
      <w:tr w:rsidR="00372EF6" w:rsidRPr="006D39B0" w:rsidTr="002D29BA">
        <w:tc>
          <w:tcPr>
            <w:tcW w:w="4361" w:type="dxa"/>
          </w:tcPr>
          <w:p w:rsidR="00372EF6" w:rsidRPr="0055154C" w:rsidRDefault="00372EF6" w:rsidP="009D111A">
            <w:pPr>
              <w:rPr>
                <w:rFonts w:ascii="Times New Roman" w:hAnsi="Times New Roman" w:cs="Times New Roman"/>
                <w:sz w:val="22"/>
                <w:szCs w:val="22"/>
              </w:rPr>
            </w:pPr>
            <w:r w:rsidRPr="0055154C">
              <w:rPr>
                <w:rFonts w:ascii="Times New Roman" w:hAnsi="Times New Roman" w:cs="Times New Roman"/>
                <w:sz w:val="22"/>
                <w:szCs w:val="22"/>
              </w:rPr>
              <w:t>Expenses recognized as profit or loss</w:t>
            </w:r>
            <w:r>
              <w:rPr>
                <w:rFonts w:ascii="Times New Roman" w:hAnsi="Times New Roman" w:cs="Times New Roman"/>
                <w:sz w:val="22"/>
                <w:szCs w:val="22"/>
              </w:rPr>
              <w:t xml:space="preserve"> </w:t>
            </w:r>
            <w:r w:rsidRPr="0055154C">
              <w:rPr>
                <w:rFonts w:ascii="Times New Roman" w:hAnsi="Times New Roman" w:cs="Times New Roman"/>
                <w:sz w:val="22"/>
                <w:szCs w:val="22"/>
              </w:rPr>
              <w:t>in</w:t>
            </w:r>
          </w:p>
        </w:tc>
        <w:tc>
          <w:tcPr>
            <w:tcW w:w="1276" w:type="dxa"/>
            <w:tcBorders>
              <w:top w:val="single" w:sz="4" w:space="0" w:color="auto"/>
            </w:tcBorders>
          </w:tcPr>
          <w:p w:rsidR="00372EF6" w:rsidRPr="00DB02B4" w:rsidRDefault="00372EF6" w:rsidP="009D1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8"/>
              </w:tabs>
              <w:ind w:right="72"/>
              <w:jc w:val="right"/>
              <w:rPr>
                <w:rFonts w:ascii="Times New Roman" w:hAnsi="Times New Roman" w:cs="Times New Roman"/>
                <w:sz w:val="22"/>
                <w:szCs w:val="22"/>
                <w:highlight w:val="yellow"/>
              </w:rPr>
            </w:pPr>
          </w:p>
        </w:tc>
        <w:tc>
          <w:tcPr>
            <w:tcW w:w="236" w:type="dxa"/>
          </w:tcPr>
          <w:p w:rsidR="00372EF6" w:rsidRPr="00DB02B4" w:rsidRDefault="00372EF6" w:rsidP="009D1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8"/>
              </w:tabs>
              <w:ind w:right="72"/>
              <w:jc w:val="right"/>
              <w:rPr>
                <w:rFonts w:ascii="Times New Roman" w:hAnsi="Times New Roman" w:cs="Times New Roman"/>
                <w:sz w:val="22"/>
                <w:szCs w:val="22"/>
              </w:rPr>
            </w:pPr>
          </w:p>
        </w:tc>
        <w:tc>
          <w:tcPr>
            <w:tcW w:w="1181" w:type="dxa"/>
            <w:tcBorders>
              <w:top w:val="single" w:sz="4" w:space="0" w:color="auto"/>
            </w:tcBorders>
          </w:tcPr>
          <w:p w:rsidR="00372EF6" w:rsidRPr="00DB02B4" w:rsidRDefault="00372EF6" w:rsidP="00372E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8"/>
              </w:tabs>
              <w:ind w:right="72"/>
              <w:jc w:val="right"/>
              <w:rPr>
                <w:rFonts w:ascii="Times New Roman" w:hAnsi="Times New Roman" w:cs="Times New Roman"/>
                <w:sz w:val="22"/>
                <w:szCs w:val="22"/>
              </w:rPr>
            </w:pPr>
          </w:p>
        </w:tc>
        <w:tc>
          <w:tcPr>
            <w:tcW w:w="284" w:type="dxa"/>
          </w:tcPr>
          <w:p w:rsidR="00372EF6" w:rsidRPr="00DB02B4" w:rsidRDefault="00372EF6" w:rsidP="009D1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8"/>
              </w:tabs>
              <w:ind w:right="72"/>
              <w:jc w:val="right"/>
              <w:rPr>
                <w:rFonts w:ascii="Times New Roman" w:hAnsi="Times New Roman" w:cs="Times New Roman"/>
                <w:sz w:val="22"/>
                <w:szCs w:val="22"/>
              </w:rPr>
            </w:pPr>
          </w:p>
        </w:tc>
        <w:tc>
          <w:tcPr>
            <w:tcW w:w="1260" w:type="dxa"/>
            <w:tcBorders>
              <w:top w:val="single" w:sz="4" w:space="0" w:color="auto"/>
            </w:tcBorders>
            <w:shd w:val="clear" w:color="auto" w:fill="auto"/>
          </w:tcPr>
          <w:p w:rsidR="00372EF6" w:rsidRPr="00DB02B4" w:rsidRDefault="00372EF6" w:rsidP="009D1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8"/>
              </w:tabs>
              <w:ind w:right="72"/>
              <w:jc w:val="right"/>
              <w:rPr>
                <w:rFonts w:ascii="Times New Roman" w:hAnsi="Times New Roman" w:cs="Times New Roman"/>
                <w:sz w:val="22"/>
                <w:szCs w:val="22"/>
                <w:highlight w:val="yellow"/>
              </w:rPr>
            </w:pPr>
          </w:p>
        </w:tc>
        <w:tc>
          <w:tcPr>
            <w:tcW w:w="255" w:type="dxa"/>
          </w:tcPr>
          <w:p w:rsidR="00372EF6" w:rsidRPr="00DB02B4" w:rsidRDefault="00372EF6" w:rsidP="009D1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22"/>
              <w:jc w:val="right"/>
              <w:rPr>
                <w:rFonts w:ascii="Times New Roman" w:hAnsi="Times New Roman" w:cs="Times New Roman"/>
                <w:sz w:val="22"/>
                <w:szCs w:val="22"/>
              </w:rPr>
            </w:pPr>
          </w:p>
        </w:tc>
        <w:tc>
          <w:tcPr>
            <w:tcW w:w="1260" w:type="dxa"/>
            <w:tcBorders>
              <w:top w:val="single" w:sz="4" w:space="0" w:color="auto"/>
            </w:tcBorders>
            <w:shd w:val="clear" w:color="auto" w:fill="auto"/>
          </w:tcPr>
          <w:p w:rsidR="00372EF6" w:rsidRPr="00DB02B4" w:rsidRDefault="00372EF6" w:rsidP="00372E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8"/>
              </w:tabs>
              <w:ind w:right="72"/>
              <w:jc w:val="right"/>
              <w:rPr>
                <w:rFonts w:ascii="Times New Roman" w:hAnsi="Times New Roman" w:cs="Times New Roman"/>
                <w:sz w:val="22"/>
                <w:szCs w:val="22"/>
              </w:rPr>
            </w:pPr>
          </w:p>
        </w:tc>
      </w:tr>
      <w:tr w:rsidR="00DB02B4" w:rsidRPr="006D39B0" w:rsidTr="002D29BA">
        <w:tc>
          <w:tcPr>
            <w:tcW w:w="4361" w:type="dxa"/>
          </w:tcPr>
          <w:p w:rsidR="00DB02B4" w:rsidRPr="0055154C" w:rsidRDefault="00DB02B4" w:rsidP="009D111A">
            <w:pPr>
              <w:rPr>
                <w:rFonts w:ascii="Times New Roman" w:hAnsi="Times New Roman" w:cs="Times New Roman"/>
                <w:sz w:val="22"/>
                <w:szCs w:val="22"/>
              </w:rPr>
            </w:pPr>
            <w:r>
              <w:rPr>
                <w:rFonts w:ascii="Times New Roman" w:hAnsi="Times New Roman" w:cs="Cordia New" w:hint="cs"/>
                <w:sz w:val="22"/>
                <w:szCs w:val="22"/>
                <w:cs/>
              </w:rPr>
              <w:t xml:space="preserve">   </w:t>
            </w:r>
            <w:r w:rsidRPr="0055154C">
              <w:rPr>
                <w:rFonts w:ascii="Times New Roman" w:hAnsi="Times New Roman" w:cs="Times New Roman"/>
                <w:sz w:val="22"/>
                <w:szCs w:val="22"/>
              </w:rPr>
              <w:t>the statement of comprehensive income</w:t>
            </w:r>
          </w:p>
        </w:tc>
        <w:tc>
          <w:tcPr>
            <w:tcW w:w="1276" w:type="dxa"/>
            <w:tcBorders>
              <w:bottom w:val="single" w:sz="4" w:space="0" w:color="auto"/>
            </w:tcBorders>
          </w:tcPr>
          <w:p w:rsidR="00DB02B4" w:rsidRPr="00DB02B4" w:rsidRDefault="00DB02B4" w:rsidP="00BE1B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8"/>
              </w:tabs>
              <w:ind w:right="72"/>
              <w:jc w:val="right"/>
              <w:rPr>
                <w:rFonts w:ascii="Times New Roman" w:hAnsi="Times New Roman" w:cs="Times New Roman"/>
                <w:sz w:val="22"/>
                <w:szCs w:val="22"/>
              </w:rPr>
            </w:pPr>
            <w:r w:rsidRPr="00DB02B4">
              <w:rPr>
                <w:rFonts w:ascii="Times New Roman" w:hAnsi="Times New Roman" w:cs="Times New Roman"/>
                <w:sz w:val="22"/>
                <w:szCs w:val="22"/>
              </w:rPr>
              <w:t>1,653</w:t>
            </w:r>
          </w:p>
        </w:tc>
        <w:tc>
          <w:tcPr>
            <w:tcW w:w="236" w:type="dxa"/>
          </w:tcPr>
          <w:p w:rsidR="00DB02B4" w:rsidRPr="00DB02B4" w:rsidRDefault="00DB02B4" w:rsidP="009D1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8"/>
              </w:tabs>
              <w:ind w:right="72"/>
              <w:jc w:val="right"/>
              <w:rPr>
                <w:rFonts w:ascii="Times New Roman" w:hAnsi="Times New Roman" w:cs="Times New Roman"/>
                <w:sz w:val="22"/>
                <w:szCs w:val="22"/>
              </w:rPr>
            </w:pPr>
          </w:p>
        </w:tc>
        <w:tc>
          <w:tcPr>
            <w:tcW w:w="1181" w:type="dxa"/>
            <w:tcBorders>
              <w:bottom w:val="single" w:sz="4" w:space="0" w:color="auto"/>
            </w:tcBorders>
          </w:tcPr>
          <w:p w:rsidR="00DB02B4" w:rsidRPr="00DB02B4" w:rsidRDefault="00DB02B4" w:rsidP="00372E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8"/>
              </w:tabs>
              <w:ind w:right="72"/>
              <w:jc w:val="right"/>
              <w:rPr>
                <w:rFonts w:ascii="Times New Roman" w:hAnsi="Times New Roman" w:cs="Times New Roman"/>
                <w:sz w:val="22"/>
                <w:szCs w:val="22"/>
              </w:rPr>
            </w:pPr>
            <w:r w:rsidRPr="00DB02B4">
              <w:rPr>
                <w:rFonts w:ascii="Times New Roman" w:hAnsi="Times New Roman" w:cs="Times New Roman"/>
                <w:sz w:val="22"/>
                <w:szCs w:val="22"/>
              </w:rPr>
              <w:t>1,278</w:t>
            </w:r>
          </w:p>
        </w:tc>
        <w:tc>
          <w:tcPr>
            <w:tcW w:w="284" w:type="dxa"/>
          </w:tcPr>
          <w:p w:rsidR="00DB02B4" w:rsidRPr="00DB02B4" w:rsidRDefault="00DB02B4" w:rsidP="009D1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8"/>
              </w:tabs>
              <w:ind w:right="72"/>
              <w:jc w:val="right"/>
              <w:rPr>
                <w:rFonts w:ascii="Times New Roman" w:hAnsi="Times New Roman" w:cs="Times New Roman"/>
                <w:sz w:val="22"/>
                <w:szCs w:val="22"/>
              </w:rPr>
            </w:pPr>
          </w:p>
        </w:tc>
        <w:tc>
          <w:tcPr>
            <w:tcW w:w="1260" w:type="dxa"/>
            <w:tcBorders>
              <w:bottom w:val="single" w:sz="4" w:space="0" w:color="auto"/>
            </w:tcBorders>
            <w:shd w:val="clear" w:color="auto" w:fill="auto"/>
          </w:tcPr>
          <w:p w:rsidR="00DB02B4" w:rsidRPr="00DB02B4" w:rsidRDefault="00DB02B4" w:rsidP="00BE1B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8"/>
              </w:tabs>
              <w:ind w:right="72"/>
              <w:jc w:val="right"/>
              <w:rPr>
                <w:rFonts w:ascii="Times New Roman" w:hAnsi="Times New Roman" w:cs="Times New Roman"/>
                <w:sz w:val="22"/>
                <w:szCs w:val="22"/>
              </w:rPr>
            </w:pPr>
            <w:r w:rsidRPr="00DB02B4">
              <w:rPr>
                <w:rFonts w:ascii="Times New Roman" w:hAnsi="Times New Roman" w:cs="Times New Roman"/>
                <w:sz w:val="22"/>
                <w:szCs w:val="22"/>
              </w:rPr>
              <w:t>1,557</w:t>
            </w:r>
          </w:p>
        </w:tc>
        <w:tc>
          <w:tcPr>
            <w:tcW w:w="255" w:type="dxa"/>
          </w:tcPr>
          <w:p w:rsidR="00DB02B4" w:rsidRPr="00DB02B4" w:rsidRDefault="00DB02B4" w:rsidP="009D1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22"/>
              <w:jc w:val="right"/>
              <w:rPr>
                <w:rFonts w:ascii="Times New Roman" w:hAnsi="Times New Roman" w:cs="Times New Roman"/>
                <w:sz w:val="22"/>
                <w:szCs w:val="22"/>
              </w:rPr>
            </w:pPr>
          </w:p>
        </w:tc>
        <w:tc>
          <w:tcPr>
            <w:tcW w:w="1260" w:type="dxa"/>
            <w:tcBorders>
              <w:bottom w:val="single" w:sz="4" w:space="0" w:color="auto"/>
            </w:tcBorders>
            <w:shd w:val="clear" w:color="auto" w:fill="auto"/>
          </w:tcPr>
          <w:p w:rsidR="00DB02B4" w:rsidRPr="00DB02B4" w:rsidRDefault="00DB02B4" w:rsidP="00372E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8"/>
              </w:tabs>
              <w:ind w:right="72"/>
              <w:jc w:val="right"/>
              <w:rPr>
                <w:rFonts w:ascii="Times New Roman" w:hAnsi="Times New Roman" w:cs="Times New Roman"/>
                <w:sz w:val="22"/>
                <w:szCs w:val="22"/>
              </w:rPr>
            </w:pPr>
            <w:r w:rsidRPr="00DB02B4">
              <w:rPr>
                <w:rFonts w:ascii="Times New Roman" w:hAnsi="Times New Roman" w:cs="Times New Roman"/>
                <w:sz w:val="22"/>
                <w:szCs w:val="22"/>
              </w:rPr>
              <w:t>1,210</w:t>
            </w:r>
          </w:p>
        </w:tc>
      </w:tr>
      <w:tr w:rsidR="00372EF6" w:rsidRPr="006D39B0" w:rsidTr="002D29BA">
        <w:tc>
          <w:tcPr>
            <w:tcW w:w="4361" w:type="dxa"/>
          </w:tcPr>
          <w:p w:rsidR="00372EF6" w:rsidRPr="002D29BA" w:rsidRDefault="00372EF6" w:rsidP="002D29BA">
            <w:pPr>
              <w:ind w:right="-108"/>
              <w:rPr>
                <w:rFonts w:ascii="Times New Roman" w:hAnsi="Times New Roman" w:cs="Cordia New"/>
                <w:i/>
                <w:iCs/>
                <w:sz w:val="22"/>
                <w:szCs w:val="22"/>
                <w:cs/>
              </w:rPr>
            </w:pPr>
            <w:r w:rsidRPr="002D29BA">
              <w:rPr>
                <w:rFonts w:ascii="Times New Roman" w:hAnsi="Times New Roman" w:cs="Times New Roman"/>
                <w:i/>
                <w:iCs/>
                <w:sz w:val="22"/>
                <w:szCs w:val="22"/>
              </w:rPr>
              <w:t>Item recognized as other comprehensive</w:t>
            </w:r>
            <w:r>
              <w:rPr>
                <w:rFonts w:ascii="Times New Roman" w:hAnsi="Times New Roman" w:cs="Times New Roman"/>
                <w:i/>
                <w:iCs/>
                <w:sz w:val="22"/>
                <w:szCs w:val="22"/>
              </w:rPr>
              <w:t xml:space="preserve"> income</w:t>
            </w:r>
          </w:p>
        </w:tc>
        <w:tc>
          <w:tcPr>
            <w:tcW w:w="1276" w:type="dxa"/>
            <w:tcBorders>
              <w:top w:val="single" w:sz="4" w:space="0" w:color="auto"/>
            </w:tcBorders>
          </w:tcPr>
          <w:p w:rsidR="00372EF6" w:rsidRPr="00DB02B4" w:rsidRDefault="00372EF6" w:rsidP="009D111A">
            <w:pPr>
              <w:tabs>
                <w:tab w:val="left" w:pos="162"/>
                <w:tab w:val="left" w:pos="612"/>
                <w:tab w:val="left" w:pos="1152"/>
                <w:tab w:val="left" w:pos="1609"/>
              </w:tabs>
              <w:ind w:left="-316" w:right="176"/>
              <w:jc w:val="right"/>
              <w:rPr>
                <w:rFonts w:ascii="Times New Roman" w:hAnsi="Times New Roman" w:cs="Times New Roman"/>
                <w:sz w:val="22"/>
                <w:szCs w:val="22"/>
                <w:highlight w:val="yellow"/>
              </w:rPr>
            </w:pPr>
          </w:p>
        </w:tc>
        <w:tc>
          <w:tcPr>
            <w:tcW w:w="236" w:type="dxa"/>
          </w:tcPr>
          <w:p w:rsidR="00372EF6" w:rsidRPr="00DB02B4" w:rsidRDefault="00372EF6" w:rsidP="009D111A">
            <w:pPr>
              <w:tabs>
                <w:tab w:val="left" w:pos="162"/>
                <w:tab w:val="left" w:pos="612"/>
                <w:tab w:val="left" w:pos="1152"/>
                <w:tab w:val="left" w:pos="1609"/>
              </w:tabs>
              <w:ind w:left="-316" w:right="176"/>
              <w:jc w:val="right"/>
              <w:rPr>
                <w:rFonts w:ascii="Times New Roman" w:hAnsi="Times New Roman" w:cs="Times New Roman"/>
                <w:sz w:val="22"/>
                <w:szCs w:val="22"/>
              </w:rPr>
            </w:pPr>
          </w:p>
        </w:tc>
        <w:tc>
          <w:tcPr>
            <w:tcW w:w="1181" w:type="dxa"/>
            <w:tcBorders>
              <w:top w:val="single" w:sz="4" w:space="0" w:color="auto"/>
            </w:tcBorders>
          </w:tcPr>
          <w:p w:rsidR="00372EF6" w:rsidRPr="00DB02B4" w:rsidRDefault="00372EF6" w:rsidP="00372EF6">
            <w:pPr>
              <w:tabs>
                <w:tab w:val="left" w:pos="162"/>
                <w:tab w:val="left" w:pos="612"/>
                <w:tab w:val="left" w:pos="1152"/>
                <w:tab w:val="left" w:pos="1609"/>
              </w:tabs>
              <w:ind w:left="-316" w:right="176"/>
              <w:jc w:val="right"/>
              <w:rPr>
                <w:rFonts w:ascii="Times New Roman" w:hAnsi="Times New Roman" w:cs="Times New Roman"/>
                <w:sz w:val="22"/>
                <w:szCs w:val="22"/>
              </w:rPr>
            </w:pPr>
          </w:p>
        </w:tc>
        <w:tc>
          <w:tcPr>
            <w:tcW w:w="284" w:type="dxa"/>
          </w:tcPr>
          <w:p w:rsidR="00372EF6" w:rsidRPr="00DB02B4" w:rsidRDefault="00372EF6" w:rsidP="009D111A">
            <w:pPr>
              <w:tabs>
                <w:tab w:val="left" w:pos="162"/>
                <w:tab w:val="left" w:pos="612"/>
                <w:tab w:val="left" w:pos="1152"/>
                <w:tab w:val="left" w:pos="1609"/>
              </w:tabs>
              <w:ind w:left="-316" w:right="176"/>
              <w:jc w:val="right"/>
              <w:rPr>
                <w:rFonts w:ascii="Times New Roman" w:hAnsi="Times New Roman" w:cs="Times New Roman"/>
                <w:sz w:val="22"/>
                <w:szCs w:val="22"/>
              </w:rPr>
            </w:pPr>
          </w:p>
        </w:tc>
        <w:tc>
          <w:tcPr>
            <w:tcW w:w="1260" w:type="dxa"/>
            <w:tcBorders>
              <w:top w:val="single" w:sz="4" w:space="0" w:color="auto"/>
            </w:tcBorders>
            <w:shd w:val="clear" w:color="auto" w:fill="auto"/>
          </w:tcPr>
          <w:p w:rsidR="00372EF6" w:rsidRPr="00DB02B4" w:rsidRDefault="00372EF6" w:rsidP="009D111A">
            <w:pPr>
              <w:tabs>
                <w:tab w:val="left" w:pos="162"/>
                <w:tab w:val="left" w:pos="612"/>
                <w:tab w:val="left" w:pos="1152"/>
                <w:tab w:val="left" w:pos="1609"/>
              </w:tabs>
              <w:ind w:left="-316" w:right="176"/>
              <w:jc w:val="right"/>
              <w:rPr>
                <w:rFonts w:ascii="Times New Roman" w:hAnsi="Times New Roman" w:cs="Times New Roman"/>
                <w:sz w:val="22"/>
                <w:szCs w:val="22"/>
                <w:highlight w:val="yellow"/>
              </w:rPr>
            </w:pPr>
          </w:p>
        </w:tc>
        <w:tc>
          <w:tcPr>
            <w:tcW w:w="255" w:type="dxa"/>
          </w:tcPr>
          <w:p w:rsidR="00372EF6" w:rsidRPr="00DB02B4" w:rsidRDefault="00372EF6" w:rsidP="009D1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22"/>
              <w:jc w:val="right"/>
              <w:rPr>
                <w:rFonts w:ascii="Times New Roman" w:hAnsi="Times New Roman" w:cs="Times New Roman"/>
                <w:sz w:val="22"/>
                <w:szCs w:val="22"/>
              </w:rPr>
            </w:pPr>
          </w:p>
        </w:tc>
        <w:tc>
          <w:tcPr>
            <w:tcW w:w="1260" w:type="dxa"/>
            <w:tcBorders>
              <w:top w:val="single" w:sz="4" w:space="0" w:color="auto"/>
            </w:tcBorders>
            <w:shd w:val="clear" w:color="auto" w:fill="auto"/>
          </w:tcPr>
          <w:p w:rsidR="00372EF6" w:rsidRPr="00DB02B4" w:rsidRDefault="00372EF6" w:rsidP="00372EF6">
            <w:pPr>
              <w:tabs>
                <w:tab w:val="left" w:pos="162"/>
                <w:tab w:val="left" w:pos="612"/>
                <w:tab w:val="left" w:pos="1152"/>
                <w:tab w:val="left" w:pos="1609"/>
              </w:tabs>
              <w:ind w:left="-316" w:right="176"/>
              <w:jc w:val="right"/>
              <w:rPr>
                <w:rFonts w:ascii="Times New Roman" w:hAnsi="Times New Roman" w:cs="Times New Roman"/>
                <w:sz w:val="22"/>
                <w:szCs w:val="22"/>
              </w:rPr>
            </w:pPr>
          </w:p>
        </w:tc>
      </w:tr>
      <w:tr w:rsidR="00372EF6" w:rsidRPr="006D39B0" w:rsidTr="002D29BA">
        <w:tc>
          <w:tcPr>
            <w:tcW w:w="4361" w:type="dxa"/>
          </w:tcPr>
          <w:p w:rsidR="00372EF6" w:rsidRPr="002D29BA" w:rsidRDefault="00372EF6" w:rsidP="009D111A">
            <w:pPr>
              <w:rPr>
                <w:rFonts w:ascii="Times New Roman" w:hAnsi="Times New Roman" w:cs="Cordia New"/>
                <w:i/>
                <w:iCs/>
                <w:sz w:val="22"/>
                <w:szCs w:val="22"/>
              </w:rPr>
            </w:pPr>
            <w:r>
              <w:rPr>
                <w:rFonts w:ascii="Times New Roman" w:hAnsi="Times New Roman" w:cs="Times New Roman"/>
                <w:i/>
                <w:iCs/>
                <w:sz w:val="22"/>
                <w:szCs w:val="22"/>
              </w:rPr>
              <w:t xml:space="preserve">   </w:t>
            </w:r>
            <w:r w:rsidRPr="002D29BA">
              <w:rPr>
                <w:rFonts w:ascii="Times New Roman" w:hAnsi="Times New Roman" w:cs="Times New Roman"/>
                <w:i/>
                <w:iCs/>
                <w:sz w:val="22"/>
                <w:szCs w:val="22"/>
              </w:rPr>
              <w:t>in the statement of comprehensive</w:t>
            </w:r>
            <w:r>
              <w:rPr>
                <w:rFonts w:ascii="Times New Roman" w:hAnsi="Times New Roman" w:cs="Cordia New" w:hint="cs"/>
                <w:i/>
                <w:iCs/>
                <w:sz w:val="22"/>
                <w:szCs w:val="22"/>
                <w:cs/>
              </w:rPr>
              <w:t xml:space="preserve"> </w:t>
            </w:r>
            <w:r>
              <w:rPr>
                <w:rFonts w:ascii="Times New Roman" w:hAnsi="Times New Roman" w:cs="Cordia New"/>
                <w:i/>
                <w:iCs/>
                <w:sz w:val="22"/>
                <w:szCs w:val="22"/>
              </w:rPr>
              <w:t>income</w:t>
            </w:r>
          </w:p>
        </w:tc>
        <w:tc>
          <w:tcPr>
            <w:tcW w:w="1276" w:type="dxa"/>
          </w:tcPr>
          <w:p w:rsidR="00372EF6" w:rsidRPr="00DB02B4" w:rsidRDefault="00372EF6" w:rsidP="009D111A">
            <w:pPr>
              <w:tabs>
                <w:tab w:val="left" w:pos="162"/>
                <w:tab w:val="left" w:pos="612"/>
                <w:tab w:val="left" w:pos="1152"/>
                <w:tab w:val="left" w:pos="1609"/>
              </w:tabs>
              <w:ind w:left="-316" w:right="176"/>
              <w:jc w:val="right"/>
              <w:rPr>
                <w:rFonts w:ascii="Times New Roman" w:hAnsi="Times New Roman" w:cs="Times New Roman"/>
                <w:sz w:val="22"/>
                <w:szCs w:val="22"/>
                <w:highlight w:val="yellow"/>
              </w:rPr>
            </w:pPr>
          </w:p>
        </w:tc>
        <w:tc>
          <w:tcPr>
            <w:tcW w:w="236" w:type="dxa"/>
          </w:tcPr>
          <w:p w:rsidR="00372EF6" w:rsidRPr="00DB02B4" w:rsidRDefault="00372EF6" w:rsidP="009D111A">
            <w:pPr>
              <w:tabs>
                <w:tab w:val="left" w:pos="162"/>
                <w:tab w:val="left" w:pos="612"/>
                <w:tab w:val="left" w:pos="1152"/>
                <w:tab w:val="left" w:pos="1609"/>
              </w:tabs>
              <w:ind w:left="-316" w:right="176"/>
              <w:jc w:val="right"/>
              <w:rPr>
                <w:rFonts w:ascii="Times New Roman" w:hAnsi="Times New Roman" w:cs="Times New Roman"/>
                <w:sz w:val="22"/>
                <w:szCs w:val="22"/>
              </w:rPr>
            </w:pPr>
          </w:p>
        </w:tc>
        <w:tc>
          <w:tcPr>
            <w:tcW w:w="1181" w:type="dxa"/>
          </w:tcPr>
          <w:p w:rsidR="00372EF6" w:rsidRPr="00DB02B4" w:rsidRDefault="00372EF6" w:rsidP="00372EF6">
            <w:pPr>
              <w:tabs>
                <w:tab w:val="left" w:pos="162"/>
                <w:tab w:val="left" w:pos="612"/>
                <w:tab w:val="left" w:pos="1152"/>
                <w:tab w:val="left" w:pos="1609"/>
              </w:tabs>
              <w:ind w:left="-316" w:right="176"/>
              <w:jc w:val="right"/>
              <w:rPr>
                <w:rFonts w:ascii="Times New Roman" w:hAnsi="Times New Roman" w:cs="Times New Roman"/>
                <w:sz w:val="22"/>
                <w:szCs w:val="22"/>
              </w:rPr>
            </w:pPr>
          </w:p>
        </w:tc>
        <w:tc>
          <w:tcPr>
            <w:tcW w:w="284" w:type="dxa"/>
          </w:tcPr>
          <w:p w:rsidR="00372EF6" w:rsidRPr="00DB02B4" w:rsidRDefault="00372EF6" w:rsidP="009D111A">
            <w:pPr>
              <w:tabs>
                <w:tab w:val="left" w:pos="162"/>
                <w:tab w:val="left" w:pos="612"/>
                <w:tab w:val="left" w:pos="1152"/>
                <w:tab w:val="left" w:pos="1609"/>
              </w:tabs>
              <w:ind w:left="-316" w:right="176"/>
              <w:jc w:val="right"/>
              <w:rPr>
                <w:rFonts w:ascii="Times New Roman" w:hAnsi="Times New Roman" w:cs="Times New Roman"/>
                <w:sz w:val="22"/>
                <w:szCs w:val="22"/>
              </w:rPr>
            </w:pPr>
          </w:p>
        </w:tc>
        <w:tc>
          <w:tcPr>
            <w:tcW w:w="1260" w:type="dxa"/>
            <w:shd w:val="clear" w:color="auto" w:fill="auto"/>
          </w:tcPr>
          <w:p w:rsidR="00372EF6" w:rsidRPr="00DB02B4" w:rsidRDefault="00372EF6" w:rsidP="009D111A">
            <w:pPr>
              <w:tabs>
                <w:tab w:val="left" w:pos="162"/>
                <w:tab w:val="left" w:pos="612"/>
                <w:tab w:val="left" w:pos="1152"/>
                <w:tab w:val="left" w:pos="1609"/>
              </w:tabs>
              <w:ind w:left="-316" w:right="176"/>
              <w:jc w:val="right"/>
              <w:rPr>
                <w:rFonts w:ascii="Times New Roman" w:hAnsi="Times New Roman" w:cs="Times New Roman"/>
                <w:sz w:val="22"/>
                <w:szCs w:val="22"/>
                <w:highlight w:val="yellow"/>
              </w:rPr>
            </w:pPr>
          </w:p>
        </w:tc>
        <w:tc>
          <w:tcPr>
            <w:tcW w:w="255" w:type="dxa"/>
          </w:tcPr>
          <w:p w:rsidR="00372EF6" w:rsidRPr="00DB02B4" w:rsidRDefault="00372EF6" w:rsidP="009D1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22"/>
              <w:jc w:val="right"/>
              <w:rPr>
                <w:rFonts w:ascii="Times New Roman" w:hAnsi="Times New Roman" w:cs="Times New Roman"/>
                <w:sz w:val="22"/>
                <w:szCs w:val="22"/>
              </w:rPr>
            </w:pPr>
          </w:p>
        </w:tc>
        <w:tc>
          <w:tcPr>
            <w:tcW w:w="1260" w:type="dxa"/>
            <w:shd w:val="clear" w:color="auto" w:fill="auto"/>
          </w:tcPr>
          <w:p w:rsidR="00372EF6" w:rsidRPr="00DB02B4" w:rsidRDefault="00372EF6" w:rsidP="00372EF6">
            <w:pPr>
              <w:tabs>
                <w:tab w:val="left" w:pos="162"/>
                <w:tab w:val="left" w:pos="612"/>
                <w:tab w:val="left" w:pos="1152"/>
                <w:tab w:val="left" w:pos="1609"/>
              </w:tabs>
              <w:ind w:left="-316" w:right="176"/>
              <w:jc w:val="right"/>
              <w:rPr>
                <w:rFonts w:ascii="Times New Roman" w:hAnsi="Times New Roman" w:cs="Times New Roman"/>
                <w:sz w:val="22"/>
                <w:szCs w:val="22"/>
              </w:rPr>
            </w:pPr>
          </w:p>
        </w:tc>
      </w:tr>
      <w:tr w:rsidR="00DB02B4" w:rsidRPr="006D39B0" w:rsidTr="00BE1B57">
        <w:tc>
          <w:tcPr>
            <w:tcW w:w="4361" w:type="dxa"/>
          </w:tcPr>
          <w:p w:rsidR="00DB02B4" w:rsidRPr="00C00C85" w:rsidRDefault="00DB02B4" w:rsidP="00CF7DB0">
            <w:pPr>
              <w:rPr>
                <w:rFonts w:ascii="Times New Roman" w:hAnsi="Times New Roman" w:cs="Times New Roman"/>
                <w:sz w:val="22"/>
                <w:szCs w:val="22"/>
                <w:cs/>
              </w:rPr>
            </w:pPr>
            <w:r w:rsidRPr="00C00C85">
              <w:rPr>
                <w:rFonts w:ascii="Times New Roman" w:hAnsi="Times New Roman" w:cs="Times New Roman"/>
                <w:sz w:val="22"/>
                <w:szCs w:val="22"/>
              </w:rPr>
              <w:t xml:space="preserve">Actuarial </w:t>
            </w:r>
            <w:r w:rsidR="00CF7DB0">
              <w:rPr>
                <w:rFonts w:ascii="Times New Roman" w:hAnsi="Times New Roman" w:cs="Times New Roman"/>
                <w:sz w:val="22"/>
                <w:szCs w:val="22"/>
              </w:rPr>
              <w:t>loss</w:t>
            </w:r>
            <w:r w:rsidRPr="00C00C85">
              <w:rPr>
                <w:rFonts w:ascii="Times New Roman" w:hAnsi="Times New Roman" w:cs="Times New Roman"/>
                <w:sz w:val="22"/>
                <w:szCs w:val="22"/>
              </w:rPr>
              <w:t xml:space="preserve"> on measurement</w:t>
            </w:r>
          </w:p>
        </w:tc>
        <w:tc>
          <w:tcPr>
            <w:tcW w:w="1276" w:type="dxa"/>
            <w:tcBorders>
              <w:bottom w:val="single" w:sz="4" w:space="0" w:color="auto"/>
            </w:tcBorders>
          </w:tcPr>
          <w:p w:rsidR="00DB02B4" w:rsidRPr="00DB02B4" w:rsidRDefault="00DB02B4" w:rsidP="00BE1B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8"/>
              </w:tabs>
              <w:ind w:right="72"/>
              <w:jc w:val="right"/>
              <w:rPr>
                <w:rFonts w:ascii="Times New Roman" w:hAnsi="Times New Roman" w:cs="Times New Roman"/>
                <w:sz w:val="22"/>
                <w:szCs w:val="22"/>
              </w:rPr>
            </w:pPr>
            <w:r w:rsidRPr="00DB02B4">
              <w:rPr>
                <w:rFonts w:ascii="Times New Roman" w:hAnsi="Times New Roman" w:cs="Times New Roman"/>
                <w:sz w:val="22"/>
                <w:szCs w:val="22"/>
              </w:rPr>
              <w:t>1,194</w:t>
            </w:r>
          </w:p>
        </w:tc>
        <w:tc>
          <w:tcPr>
            <w:tcW w:w="236" w:type="dxa"/>
          </w:tcPr>
          <w:p w:rsidR="00DB02B4" w:rsidRPr="00DB02B4" w:rsidRDefault="00DB02B4" w:rsidP="009D111A">
            <w:pPr>
              <w:tabs>
                <w:tab w:val="clear" w:pos="1644"/>
                <w:tab w:val="left" w:pos="568"/>
                <w:tab w:val="left" w:pos="792"/>
                <w:tab w:val="left" w:pos="1452"/>
              </w:tabs>
              <w:jc w:val="right"/>
              <w:rPr>
                <w:rFonts w:ascii="Times New Roman" w:hAnsi="Times New Roman" w:cs="Times New Roman"/>
                <w:sz w:val="22"/>
                <w:szCs w:val="22"/>
              </w:rPr>
            </w:pPr>
          </w:p>
        </w:tc>
        <w:tc>
          <w:tcPr>
            <w:tcW w:w="1181" w:type="dxa"/>
            <w:tcBorders>
              <w:bottom w:val="single" w:sz="4" w:space="0" w:color="auto"/>
            </w:tcBorders>
            <w:vAlign w:val="center"/>
          </w:tcPr>
          <w:p w:rsidR="00DB02B4" w:rsidRPr="00DB02B4" w:rsidRDefault="00DB02B4" w:rsidP="00372E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585"/>
              </w:tabs>
              <w:ind w:right="459"/>
              <w:jc w:val="right"/>
              <w:rPr>
                <w:rFonts w:ascii="Times New Roman" w:hAnsi="Times New Roman" w:cs="Times New Roman"/>
                <w:sz w:val="22"/>
                <w:szCs w:val="22"/>
              </w:rPr>
            </w:pPr>
            <w:r w:rsidRPr="00DB02B4">
              <w:rPr>
                <w:rFonts w:ascii="Times New Roman" w:hAnsi="Times New Roman" w:cs="Times New Roman"/>
                <w:sz w:val="22"/>
                <w:szCs w:val="22"/>
              </w:rPr>
              <w:t>-</w:t>
            </w:r>
          </w:p>
        </w:tc>
        <w:tc>
          <w:tcPr>
            <w:tcW w:w="284" w:type="dxa"/>
          </w:tcPr>
          <w:p w:rsidR="00DB02B4" w:rsidRPr="00DB02B4" w:rsidRDefault="00DB02B4" w:rsidP="009D111A">
            <w:pPr>
              <w:tabs>
                <w:tab w:val="clear" w:pos="1644"/>
                <w:tab w:val="left" w:pos="568"/>
                <w:tab w:val="left" w:pos="792"/>
                <w:tab w:val="left" w:pos="1452"/>
              </w:tabs>
              <w:jc w:val="right"/>
              <w:rPr>
                <w:rFonts w:ascii="Times New Roman" w:hAnsi="Times New Roman" w:cs="Times New Roman"/>
                <w:sz w:val="22"/>
                <w:szCs w:val="22"/>
              </w:rPr>
            </w:pPr>
          </w:p>
        </w:tc>
        <w:tc>
          <w:tcPr>
            <w:tcW w:w="1260" w:type="dxa"/>
            <w:tcBorders>
              <w:bottom w:val="single" w:sz="4" w:space="0" w:color="auto"/>
            </w:tcBorders>
            <w:shd w:val="clear" w:color="auto" w:fill="auto"/>
          </w:tcPr>
          <w:p w:rsidR="00DB02B4" w:rsidRPr="00DB02B4" w:rsidRDefault="00DB02B4" w:rsidP="00BE1B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8"/>
              </w:tabs>
              <w:ind w:right="72"/>
              <w:jc w:val="right"/>
              <w:rPr>
                <w:rFonts w:ascii="Times New Roman" w:hAnsi="Times New Roman" w:cs="Times New Roman"/>
                <w:sz w:val="22"/>
                <w:szCs w:val="22"/>
              </w:rPr>
            </w:pPr>
            <w:r w:rsidRPr="00DB02B4">
              <w:rPr>
                <w:rFonts w:ascii="Times New Roman" w:hAnsi="Times New Roman" w:cs="Times New Roman"/>
                <w:sz w:val="22"/>
                <w:szCs w:val="22"/>
              </w:rPr>
              <w:t>1,137</w:t>
            </w:r>
          </w:p>
        </w:tc>
        <w:tc>
          <w:tcPr>
            <w:tcW w:w="255" w:type="dxa"/>
          </w:tcPr>
          <w:p w:rsidR="00DB02B4" w:rsidRPr="00DB02B4" w:rsidRDefault="00DB02B4" w:rsidP="009D1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22"/>
              <w:jc w:val="right"/>
              <w:rPr>
                <w:rFonts w:ascii="Times New Roman" w:hAnsi="Times New Roman" w:cs="Times New Roman"/>
                <w:sz w:val="22"/>
                <w:szCs w:val="22"/>
              </w:rPr>
            </w:pPr>
          </w:p>
        </w:tc>
        <w:tc>
          <w:tcPr>
            <w:tcW w:w="1260" w:type="dxa"/>
            <w:tcBorders>
              <w:bottom w:val="single" w:sz="4" w:space="0" w:color="auto"/>
            </w:tcBorders>
            <w:shd w:val="clear" w:color="auto" w:fill="auto"/>
            <w:vAlign w:val="center"/>
          </w:tcPr>
          <w:p w:rsidR="00DB02B4" w:rsidRPr="00DB02B4" w:rsidRDefault="00DB02B4" w:rsidP="00372E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585"/>
              </w:tabs>
              <w:ind w:right="459"/>
              <w:jc w:val="right"/>
              <w:rPr>
                <w:rFonts w:ascii="Times New Roman" w:hAnsi="Times New Roman" w:cs="Times New Roman"/>
                <w:sz w:val="22"/>
                <w:szCs w:val="22"/>
              </w:rPr>
            </w:pPr>
            <w:r w:rsidRPr="00DB02B4">
              <w:rPr>
                <w:rFonts w:ascii="Times New Roman" w:hAnsi="Times New Roman" w:cs="Times New Roman"/>
                <w:sz w:val="22"/>
                <w:szCs w:val="22"/>
              </w:rPr>
              <w:t>-</w:t>
            </w:r>
          </w:p>
        </w:tc>
      </w:tr>
      <w:tr w:rsidR="00372EF6" w:rsidRPr="006D39B0" w:rsidTr="002D29BA">
        <w:tc>
          <w:tcPr>
            <w:tcW w:w="4361" w:type="dxa"/>
          </w:tcPr>
          <w:p w:rsidR="00372EF6" w:rsidRPr="00C00C85" w:rsidRDefault="00372EF6" w:rsidP="009D111A">
            <w:pPr>
              <w:rPr>
                <w:rFonts w:ascii="Times New Roman" w:hAnsi="Times New Roman" w:cs="Times New Roman"/>
                <w:sz w:val="22"/>
                <w:szCs w:val="22"/>
              </w:rPr>
            </w:pPr>
            <w:r w:rsidRPr="00C00C85">
              <w:rPr>
                <w:rFonts w:ascii="Times New Roman" w:hAnsi="Times New Roman" w:cs="Times New Roman"/>
                <w:sz w:val="22"/>
                <w:szCs w:val="22"/>
              </w:rPr>
              <w:t>Liability for post-employment benefits</w:t>
            </w:r>
          </w:p>
        </w:tc>
        <w:tc>
          <w:tcPr>
            <w:tcW w:w="1276" w:type="dxa"/>
            <w:tcBorders>
              <w:top w:val="single" w:sz="4" w:space="0" w:color="auto"/>
            </w:tcBorders>
          </w:tcPr>
          <w:p w:rsidR="00372EF6" w:rsidRPr="00DB02B4" w:rsidRDefault="00372EF6" w:rsidP="009D111A">
            <w:pPr>
              <w:tabs>
                <w:tab w:val="left" w:pos="162"/>
                <w:tab w:val="left" w:pos="612"/>
                <w:tab w:val="left" w:pos="1152"/>
                <w:tab w:val="left" w:pos="1609"/>
              </w:tabs>
              <w:ind w:left="-316" w:right="176"/>
              <w:jc w:val="right"/>
              <w:rPr>
                <w:rFonts w:ascii="Times New Roman" w:hAnsi="Times New Roman" w:cs="Times New Roman"/>
                <w:sz w:val="22"/>
                <w:szCs w:val="22"/>
                <w:highlight w:val="yellow"/>
              </w:rPr>
            </w:pPr>
          </w:p>
        </w:tc>
        <w:tc>
          <w:tcPr>
            <w:tcW w:w="236" w:type="dxa"/>
          </w:tcPr>
          <w:p w:rsidR="00372EF6" w:rsidRPr="00DB02B4" w:rsidRDefault="00372EF6" w:rsidP="009D111A">
            <w:pPr>
              <w:tabs>
                <w:tab w:val="left" w:pos="162"/>
                <w:tab w:val="left" w:pos="612"/>
                <w:tab w:val="left" w:pos="1152"/>
                <w:tab w:val="left" w:pos="1609"/>
              </w:tabs>
              <w:ind w:left="-316" w:right="176"/>
              <w:jc w:val="right"/>
              <w:rPr>
                <w:rFonts w:ascii="Times New Roman" w:hAnsi="Times New Roman" w:cs="Times New Roman"/>
                <w:sz w:val="22"/>
                <w:szCs w:val="22"/>
              </w:rPr>
            </w:pPr>
          </w:p>
        </w:tc>
        <w:tc>
          <w:tcPr>
            <w:tcW w:w="1181" w:type="dxa"/>
            <w:tcBorders>
              <w:top w:val="single" w:sz="4" w:space="0" w:color="auto"/>
            </w:tcBorders>
          </w:tcPr>
          <w:p w:rsidR="00372EF6" w:rsidRPr="00DB02B4" w:rsidRDefault="00372EF6" w:rsidP="00372EF6">
            <w:pPr>
              <w:tabs>
                <w:tab w:val="left" w:pos="162"/>
                <w:tab w:val="left" w:pos="612"/>
                <w:tab w:val="left" w:pos="1152"/>
                <w:tab w:val="left" w:pos="1609"/>
              </w:tabs>
              <w:ind w:left="-316" w:right="176"/>
              <w:jc w:val="right"/>
              <w:rPr>
                <w:rFonts w:ascii="Times New Roman" w:hAnsi="Times New Roman" w:cs="Times New Roman"/>
                <w:sz w:val="22"/>
                <w:szCs w:val="22"/>
              </w:rPr>
            </w:pPr>
          </w:p>
        </w:tc>
        <w:tc>
          <w:tcPr>
            <w:tcW w:w="284" w:type="dxa"/>
          </w:tcPr>
          <w:p w:rsidR="00372EF6" w:rsidRPr="00DB02B4" w:rsidRDefault="00372EF6" w:rsidP="009D111A">
            <w:pPr>
              <w:tabs>
                <w:tab w:val="left" w:pos="162"/>
                <w:tab w:val="left" w:pos="612"/>
                <w:tab w:val="left" w:pos="1152"/>
                <w:tab w:val="left" w:pos="1609"/>
              </w:tabs>
              <w:ind w:left="-316" w:right="176"/>
              <w:jc w:val="right"/>
              <w:rPr>
                <w:rFonts w:ascii="Times New Roman" w:hAnsi="Times New Roman" w:cs="Times New Roman"/>
                <w:sz w:val="22"/>
                <w:szCs w:val="22"/>
              </w:rPr>
            </w:pPr>
          </w:p>
        </w:tc>
        <w:tc>
          <w:tcPr>
            <w:tcW w:w="1260" w:type="dxa"/>
            <w:tcBorders>
              <w:top w:val="single" w:sz="4" w:space="0" w:color="auto"/>
            </w:tcBorders>
            <w:shd w:val="clear" w:color="auto" w:fill="auto"/>
          </w:tcPr>
          <w:p w:rsidR="00372EF6" w:rsidRPr="00DB02B4" w:rsidRDefault="00372EF6" w:rsidP="009D111A">
            <w:pPr>
              <w:tabs>
                <w:tab w:val="left" w:pos="162"/>
                <w:tab w:val="left" w:pos="612"/>
                <w:tab w:val="left" w:pos="1152"/>
                <w:tab w:val="left" w:pos="1609"/>
              </w:tabs>
              <w:ind w:left="-316" w:right="176"/>
              <w:jc w:val="right"/>
              <w:rPr>
                <w:rFonts w:ascii="Times New Roman" w:hAnsi="Times New Roman" w:cs="Times New Roman"/>
                <w:sz w:val="22"/>
                <w:szCs w:val="22"/>
                <w:highlight w:val="yellow"/>
              </w:rPr>
            </w:pPr>
          </w:p>
        </w:tc>
        <w:tc>
          <w:tcPr>
            <w:tcW w:w="255" w:type="dxa"/>
          </w:tcPr>
          <w:p w:rsidR="00372EF6" w:rsidRPr="00DB02B4" w:rsidRDefault="00372EF6" w:rsidP="009D1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22"/>
              <w:jc w:val="right"/>
              <w:rPr>
                <w:rFonts w:ascii="Times New Roman" w:hAnsi="Times New Roman" w:cs="Times New Roman"/>
                <w:sz w:val="22"/>
                <w:szCs w:val="22"/>
              </w:rPr>
            </w:pPr>
          </w:p>
        </w:tc>
        <w:tc>
          <w:tcPr>
            <w:tcW w:w="1260" w:type="dxa"/>
            <w:tcBorders>
              <w:top w:val="single" w:sz="4" w:space="0" w:color="auto"/>
            </w:tcBorders>
            <w:shd w:val="clear" w:color="auto" w:fill="auto"/>
          </w:tcPr>
          <w:p w:rsidR="00372EF6" w:rsidRPr="00DB02B4" w:rsidRDefault="00372EF6" w:rsidP="00372EF6">
            <w:pPr>
              <w:tabs>
                <w:tab w:val="left" w:pos="162"/>
                <w:tab w:val="left" w:pos="612"/>
                <w:tab w:val="left" w:pos="1152"/>
                <w:tab w:val="left" w:pos="1609"/>
              </w:tabs>
              <w:ind w:left="-316" w:right="176"/>
              <w:jc w:val="right"/>
              <w:rPr>
                <w:rFonts w:ascii="Times New Roman" w:hAnsi="Times New Roman" w:cs="Times New Roman"/>
                <w:sz w:val="22"/>
                <w:szCs w:val="22"/>
              </w:rPr>
            </w:pPr>
          </w:p>
        </w:tc>
      </w:tr>
      <w:tr w:rsidR="00DB02B4" w:rsidRPr="006D39B0" w:rsidTr="002D29BA">
        <w:tc>
          <w:tcPr>
            <w:tcW w:w="4361" w:type="dxa"/>
          </w:tcPr>
          <w:p w:rsidR="00DB02B4" w:rsidRPr="00C00C85" w:rsidRDefault="00DB02B4" w:rsidP="009D111A">
            <w:pPr>
              <w:rPr>
                <w:rFonts w:ascii="Times New Roman" w:hAnsi="Times New Roman" w:cs="Times New Roman"/>
                <w:sz w:val="22"/>
                <w:szCs w:val="22"/>
              </w:rPr>
            </w:pPr>
            <w:r>
              <w:rPr>
                <w:rFonts w:ascii="Times New Roman" w:hAnsi="Times New Roman" w:cs="Times New Roman"/>
                <w:sz w:val="22"/>
                <w:szCs w:val="22"/>
              </w:rPr>
              <w:t xml:space="preserve">- </w:t>
            </w:r>
            <w:r w:rsidRPr="00C00C85">
              <w:rPr>
                <w:rFonts w:ascii="Times New Roman" w:hAnsi="Times New Roman" w:cs="Times New Roman"/>
                <w:sz w:val="22"/>
                <w:szCs w:val="22"/>
              </w:rPr>
              <w:t>as at December 31,</w:t>
            </w:r>
          </w:p>
        </w:tc>
        <w:tc>
          <w:tcPr>
            <w:tcW w:w="1276" w:type="dxa"/>
            <w:tcBorders>
              <w:bottom w:val="double" w:sz="4" w:space="0" w:color="auto"/>
            </w:tcBorders>
          </w:tcPr>
          <w:p w:rsidR="00DB02B4" w:rsidRPr="00DB02B4" w:rsidRDefault="00DB02B4" w:rsidP="00BE1B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8"/>
              </w:tabs>
              <w:ind w:right="72"/>
              <w:jc w:val="right"/>
              <w:rPr>
                <w:rFonts w:ascii="Times New Roman" w:hAnsi="Times New Roman" w:cs="Times New Roman"/>
                <w:sz w:val="22"/>
                <w:szCs w:val="22"/>
              </w:rPr>
            </w:pPr>
            <w:r w:rsidRPr="00DB02B4">
              <w:rPr>
                <w:rFonts w:ascii="Times New Roman" w:hAnsi="Times New Roman" w:cs="Times New Roman"/>
                <w:sz w:val="22"/>
                <w:szCs w:val="22"/>
              </w:rPr>
              <w:t>7,925</w:t>
            </w:r>
          </w:p>
        </w:tc>
        <w:tc>
          <w:tcPr>
            <w:tcW w:w="236" w:type="dxa"/>
          </w:tcPr>
          <w:p w:rsidR="00DB02B4" w:rsidRPr="00DB02B4" w:rsidRDefault="00DB02B4" w:rsidP="009D1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8"/>
              </w:tabs>
              <w:ind w:right="72"/>
              <w:jc w:val="right"/>
              <w:rPr>
                <w:rFonts w:ascii="Times New Roman" w:hAnsi="Times New Roman" w:cs="Times New Roman"/>
                <w:sz w:val="22"/>
                <w:szCs w:val="22"/>
              </w:rPr>
            </w:pPr>
          </w:p>
        </w:tc>
        <w:tc>
          <w:tcPr>
            <w:tcW w:w="1181" w:type="dxa"/>
            <w:tcBorders>
              <w:bottom w:val="double" w:sz="4" w:space="0" w:color="auto"/>
            </w:tcBorders>
          </w:tcPr>
          <w:p w:rsidR="00DB02B4" w:rsidRPr="00DB02B4" w:rsidRDefault="00DB02B4" w:rsidP="00372E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8"/>
              </w:tabs>
              <w:ind w:right="72"/>
              <w:jc w:val="right"/>
              <w:rPr>
                <w:rFonts w:ascii="Times New Roman" w:hAnsi="Times New Roman" w:cs="Times New Roman"/>
                <w:sz w:val="22"/>
                <w:szCs w:val="22"/>
              </w:rPr>
            </w:pPr>
            <w:r w:rsidRPr="00DB02B4">
              <w:rPr>
                <w:rFonts w:ascii="Times New Roman" w:hAnsi="Times New Roman" w:cs="Times New Roman"/>
                <w:sz w:val="22"/>
                <w:szCs w:val="22"/>
              </w:rPr>
              <w:t>5,078</w:t>
            </w:r>
          </w:p>
        </w:tc>
        <w:tc>
          <w:tcPr>
            <w:tcW w:w="284" w:type="dxa"/>
          </w:tcPr>
          <w:p w:rsidR="00DB02B4" w:rsidRPr="00DB02B4" w:rsidRDefault="00DB02B4" w:rsidP="009D1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8"/>
              </w:tabs>
              <w:ind w:right="72"/>
              <w:jc w:val="right"/>
              <w:rPr>
                <w:rFonts w:ascii="Times New Roman" w:hAnsi="Times New Roman" w:cs="Times New Roman"/>
                <w:sz w:val="22"/>
                <w:szCs w:val="22"/>
              </w:rPr>
            </w:pPr>
          </w:p>
        </w:tc>
        <w:tc>
          <w:tcPr>
            <w:tcW w:w="1260" w:type="dxa"/>
            <w:tcBorders>
              <w:bottom w:val="double" w:sz="4" w:space="0" w:color="auto"/>
            </w:tcBorders>
            <w:shd w:val="clear" w:color="auto" w:fill="auto"/>
          </w:tcPr>
          <w:p w:rsidR="00DB02B4" w:rsidRPr="00DB02B4" w:rsidRDefault="00DB02B4" w:rsidP="00BE1B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8"/>
              </w:tabs>
              <w:ind w:right="72"/>
              <w:jc w:val="right"/>
              <w:rPr>
                <w:rFonts w:ascii="Times New Roman" w:hAnsi="Times New Roman" w:cs="Times New Roman"/>
                <w:sz w:val="22"/>
                <w:szCs w:val="22"/>
              </w:rPr>
            </w:pPr>
            <w:r w:rsidRPr="00DB02B4">
              <w:rPr>
                <w:rFonts w:ascii="Times New Roman" w:hAnsi="Times New Roman" w:cs="Times New Roman"/>
                <w:sz w:val="22"/>
                <w:szCs w:val="22"/>
              </w:rPr>
              <w:t>7,571</w:t>
            </w:r>
          </w:p>
        </w:tc>
        <w:tc>
          <w:tcPr>
            <w:tcW w:w="255" w:type="dxa"/>
          </w:tcPr>
          <w:p w:rsidR="00DB02B4" w:rsidRPr="00DB02B4" w:rsidRDefault="00DB02B4" w:rsidP="009D1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22"/>
              <w:jc w:val="right"/>
              <w:rPr>
                <w:rFonts w:ascii="Times New Roman" w:hAnsi="Times New Roman" w:cs="Times New Roman"/>
                <w:sz w:val="22"/>
                <w:szCs w:val="22"/>
                <w:u w:val="double"/>
              </w:rPr>
            </w:pPr>
          </w:p>
        </w:tc>
        <w:tc>
          <w:tcPr>
            <w:tcW w:w="1260" w:type="dxa"/>
            <w:tcBorders>
              <w:bottom w:val="double" w:sz="4" w:space="0" w:color="auto"/>
            </w:tcBorders>
            <w:shd w:val="clear" w:color="auto" w:fill="auto"/>
          </w:tcPr>
          <w:p w:rsidR="00DB02B4" w:rsidRPr="00DB02B4" w:rsidRDefault="00DB02B4" w:rsidP="00372E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8"/>
              </w:tabs>
              <w:ind w:right="72"/>
              <w:jc w:val="right"/>
              <w:rPr>
                <w:rFonts w:ascii="Times New Roman" w:hAnsi="Times New Roman" w:cs="Times New Roman"/>
                <w:sz w:val="22"/>
                <w:szCs w:val="22"/>
              </w:rPr>
            </w:pPr>
            <w:r w:rsidRPr="00DB02B4">
              <w:rPr>
                <w:rFonts w:ascii="Times New Roman" w:hAnsi="Times New Roman" w:cs="Times New Roman"/>
                <w:sz w:val="22"/>
                <w:szCs w:val="22"/>
              </w:rPr>
              <w:t>4,877</w:t>
            </w:r>
          </w:p>
        </w:tc>
      </w:tr>
    </w:tbl>
    <w:p w:rsidR="002D29BA" w:rsidRDefault="002D29BA" w:rsidP="00330BEA">
      <w:pPr>
        <w:jc w:val="both"/>
        <w:rPr>
          <w:rFonts w:ascii="Times New Roman" w:hAnsi="Times New Roman" w:cs="Times New Roman"/>
          <w:sz w:val="22"/>
          <w:szCs w:val="22"/>
        </w:rPr>
      </w:pPr>
    </w:p>
    <w:p w:rsidR="00A86A0A" w:rsidRDefault="00A86A0A" w:rsidP="00330BEA">
      <w:pPr>
        <w:jc w:val="both"/>
        <w:rPr>
          <w:rFonts w:ascii="Times New Roman" w:hAnsi="Times New Roman" w:cs="Times New Roman"/>
          <w:sz w:val="22"/>
          <w:szCs w:val="22"/>
        </w:rPr>
      </w:pPr>
    </w:p>
    <w:p w:rsidR="00372EF6" w:rsidRDefault="00372EF6" w:rsidP="00330BEA">
      <w:pPr>
        <w:jc w:val="both"/>
        <w:rPr>
          <w:rFonts w:ascii="Times New Roman" w:hAnsi="Times New Roman" w:cs="Times New Roman"/>
          <w:sz w:val="22"/>
          <w:szCs w:val="22"/>
        </w:rPr>
      </w:pPr>
    </w:p>
    <w:p w:rsidR="00372EF6" w:rsidRPr="00A86A0A" w:rsidRDefault="00372EF6" w:rsidP="00330BEA">
      <w:pPr>
        <w:jc w:val="both"/>
        <w:rPr>
          <w:rFonts w:ascii="Times New Roman" w:hAnsi="Times New Roman" w:cs="Times New Roman"/>
          <w:sz w:val="22"/>
          <w:szCs w:val="22"/>
        </w:rPr>
      </w:pPr>
    </w:p>
    <w:p w:rsidR="00306662" w:rsidRDefault="00C00C85" w:rsidP="0050743C">
      <w:pPr>
        <w:ind w:right="393"/>
        <w:jc w:val="thaiDistribute"/>
        <w:rPr>
          <w:rFonts w:ascii="Times New Roman" w:hAnsi="Times New Roman" w:cs="Times New Roman"/>
          <w:sz w:val="22"/>
          <w:szCs w:val="22"/>
        </w:rPr>
      </w:pPr>
      <w:r w:rsidRPr="00C00C85">
        <w:rPr>
          <w:rFonts w:ascii="Times New Roman" w:hAnsi="Times New Roman" w:cs="Times New Roman"/>
          <w:sz w:val="22"/>
          <w:szCs w:val="22"/>
        </w:rPr>
        <w:lastRenderedPageBreak/>
        <w:t xml:space="preserve">Significant assumptions used in calculation of liability for post-employment benefits </w:t>
      </w:r>
      <w:r w:rsidR="002C5D18">
        <w:rPr>
          <w:rFonts w:ascii="Times New Roman" w:hAnsi="Times New Roman" w:cs="Times New Roman"/>
          <w:sz w:val="22"/>
          <w:szCs w:val="22"/>
        </w:rPr>
        <w:t xml:space="preserve">for the years ended December 31, 2017 and 2016 </w:t>
      </w:r>
      <w:r w:rsidR="00F23B67">
        <w:rPr>
          <w:rFonts w:ascii="Times New Roman" w:hAnsi="Times New Roman" w:cs="Times New Roman"/>
          <w:sz w:val="22"/>
          <w:szCs w:val="22"/>
        </w:rPr>
        <w:t xml:space="preserve">were </w:t>
      </w:r>
      <w:r w:rsidRPr="00C00C85">
        <w:rPr>
          <w:rFonts w:ascii="Times New Roman" w:hAnsi="Times New Roman" w:cs="Times New Roman"/>
          <w:sz w:val="22"/>
          <w:szCs w:val="22"/>
        </w:rPr>
        <w:t>as follows:</w:t>
      </w:r>
    </w:p>
    <w:p w:rsidR="00C00C85" w:rsidRPr="00C00C85" w:rsidRDefault="00C00C85" w:rsidP="0050743C">
      <w:pPr>
        <w:ind w:right="393"/>
        <w:jc w:val="thaiDistribute"/>
        <w:rPr>
          <w:rFonts w:ascii="Times New Roman" w:hAnsi="Times New Roman" w:cs="Times New Roman"/>
          <w:sz w:val="22"/>
          <w:szCs w:val="22"/>
        </w:rPr>
      </w:pPr>
    </w:p>
    <w:tbl>
      <w:tblPr>
        <w:tblW w:w="8789" w:type="dxa"/>
        <w:tblInd w:w="-34" w:type="dxa"/>
        <w:tblLayout w:type="fixed"/>
        <w:tblLook w:val="01E0"/>
      </w:tblPr>
      <w:tblGrid>
        <w:gridCol w:w="2836"/>
        <w:gridCol w:w="284"/>
        <w:gridCol w:w="2693"/>
        <w:gridCol w:w="284"/>
        <w:gridCol w:w="2692"/>
      </w:tblGrid>
      <w:tr w:rsidR="002C5D18" w:rsidRPr="00867A91" w:rsidTr="005F399E">
        <w:tc>
          <w:tcPr>
            <w:tcW w:w="2836" w:type="dxa"/>
            <w:shd w:val="clear" w:color="auto" w:fill="auto"/>
          </w:tcPr>
          <w:p w:rsidR="002C5D18" w:rsidRPr="00C00C85" w:rsidRDefault="002C5D18" w:rsidP="00C7285A">
            <w:pPr>
              <w:ind w:left="-153" w:right="-93"/>
              <w:jc w:val="center"/>
              <w:rPr>
                <w:rFonts w:ascii="Times New Roman" w:hAnsi="Times New Roman" w:cs="Times New Roman"/>
                <w:sz w:val="22"/>
                <w:szCs w:val="22"/>
              </w:rPr>
            </w:pPr>
          </w:p>
        </w:tc>
        <w:tc>
          <w:tcPr>
            <w:tcW w:w="284" w:type="dxa"/>
          </w:tcPr>
          <w:p w:rsidR="002C5D18" w:rsidRPr="00C00C85" w:rsidRDefault="002C5D18" w:rsidP="0030775F">
            <w:pPr>
              <w:pStyle w:val="BodyText2"/>
              <w:tabs>
                <w:tab w:val="clear" w:pos="540"/>
              </w:tabs>
              <w:ind w:right="0"/>
              <w:jc w:val="thaiDistribute"/>
              <w:rPr>
                <w:rFonts w:cs="Times New Roman"/>
                <w:sz w:val="22"/>
                <w:szCs w:val="22"/>
                <w:cs/>
              </w:rPr>
            </w:pPr>
          </w:p>
        </w:tc>
        <w:tc>
          <w:tcPr>
            <w:tcW w:w="5669" w:type="dxa"/>
            <w:gridSpan w:val="3"/>
            <w:tcBorders>
              <w:bottom w:val="single" w:sz="4" w:space="0" w:color="auto"/>
            </w:tcBorders>
            <w:shd w:val="clear" w:color="auto" w:fill="auto"/>
          </w:tcPr>
          <w:p w:rsidR="002C5D18" w:rsidRPr="00C00C85" w:rsidRDefault="002C5D18" w:rsidP="00C7285A">
            <w:pPr>
              <w:ind w:left="-153" w:right="-93"/>
              <w:jc w:val="center"/>
              <w:rPr>
                <w:rFonts w:ascii="Times New Roman" w:hAnsi="Times New Roman" w:cs="Times New Roman"/>
                <w:sz w:val="22"/>
                <w:szCs w:val="22"/>
              </w:rPr>
            </w:pPr>
            <w:r w:rsidRPr="00C00C85">
              <w:rPr>
                <w:rFonts w:ascii="Times New Roman" w:hAnsi="Times New Roman" w:cs="Times New Roman"/>
                <w:sz w:val="22"/>
                <w:szCs w:val="22"/>
              </w:rPr>
              <w:t>Assumptions</w:t>
            </w:r>
          </w:p>
        </w:tc>
      </w:tr>
      <w:tr w:rsidR="002C5D18" w:rsidRPr="00867A91" w:rsidTr="005F399E">
        <w:tc>
          <w:tcPr>
            <w:tcW w:w="2836" w:type="dxa"/>
            <w:shd w:val="clear" w:color="auto" w:fill="auto"/>
          </w:tcPr>
          <w:p w:rsidR="002C5D18" w:rsidRPr="00C00C85" w:rsidRDefault="002C5D18" w:rsidP="00C7285A">
            <w:pPr>
              <w:ind w:left="-153" w:right="-93"/>
              <w:jc w:val="center"/>
              <w:rPr>
                <w:rFonts w:ascii="Times New Roman" w:hAnsi="Times New Roman" w:cs="Times New Roman"/>
                <w:sz w:val="22"/>
                <w:szCs w:val="22"/>
                <w:cs/>
              </w:rPr>
            </w:pPr>
            <w:r w:rsidRPr="00C00C85">
              <w:rPr>
                <w:rFonts w:ascii="Times New Roman" w:hAnsi="Times New Roman" w:cs="Times New Roman"/>
                <w:sz w:val="22"/>
                <w:szCs w:val="22"/>
              </w:rPr>
              <w:t>Description</w:t>
            </w:r>
          </w:p>
        </w:tc>
        <w:tc>
          <w:tcPr>
            <w:tcW w:w="284" w:type="dxa"/>
          </w:tcPr>
          <w:p w:rsidR="002C5D18" w:rsidRPr="00C00C85" w:rsidRDefault="002C5D18" w:rsidP="0030775F">
            <w:pPr>
              <w:pStyle w:val="BodyText2"/>
              <w:tabs>
                <w:tab w:val="clear" w:pos="540"/>
              </w:tabs>
              <w:ind w:right="0"/>
              <w:jc w:val="thaiDistribute"/>
              <w:rPr>
                <w:rFonts w:cs="Times New Roman"/>
                <w:sz w:val="22"/>
                <w:szCs w:val="22"/>
                <w:cs/>
              </w:rPr>
            </w:pPr>
          </w:p>
        </w:tc>
        <w:tc>
          <w:tcPr>
            <w:tcW w:w="2693" w:type="dxa"/>
            <w:tcBorders>
              <w:bottom w:val="single" w:sz="4" w:space="0" w:color="auto"/>
            </w:tcBorders>
            <w:shd w:val="clear" w:color="auto" w:fill="auto"/>
          </w:tcPr>
          <w:p w:rsidR="002C5D18" w:rsidRPr="005F399E" w:rsidRDefault="005F399E" w:rsidP="00C7285A">
            <w:pPr>
              <w:ind w:left="-153" w:right="-93"/>
              <w:jc w:val="center"/>
              <w:rPr>
                <w:rFonts w:ascii="Times New Roman" w:hAnsi="Times New Roman" w:cstheme="minorBidi"/>
                <w:sz w:val="22"/>
                <w:szCs w:val="22"/>
              </w:rPr>
            </w:pPr>
            <w:r>
              <w:rPr>
                <w:rFonts w:ascii="Times New Roman" w:hAnsi="Times New Roman" w:cstheme="minorBidi"/>
                <w:sz w:val="22"/>
                <w:szCs w:val="22"/>
              </w:rPr>
              <w:t>2017</w:t>
            </w:r>
          </w:p>
        </w:tc>
        <w:tc>
          <w:tcPr>
            <w:tcW w:w="284" w:type="dxa"/>
          </w:tcPr>
          <w:p w:rsidR="002C5D18" w:rsidRPr="00C00C85" w:rsidRDefault="002C5D18" w:rsidP="00C7285A">
            <w:pPr>
              <w:ind w:left="-153" w:right="-93"/>
              <w:jc w:val="center"/>
              <w:rPr>
                <w:rFonts w:ascii="Times New Roman" w:hAnsi="Times New Roman" w:cs="Times New Roman"/>
                <w:sz w:val="22"/>
                <w:szCs w:val="22"/>
              </w:rPr>
            </w:pPr>
          </w:p>
        </w:tc>
        <w:tc>
          <w:tcPr>
            <w:tcW w:w="2692" w:type="dxa"/>
            <w:tcBorders>
              <w:bottom w:val="single" w:sz="4" w:space="0" w:color="auto"/>
            </w:tcBorders>
          </w:tcPr>
          <w:p w:rsidR="002C5D18" w:rsidRPr="00C00C85" w:rsidRDefault="005F399E" w:rsidP="00C7285A">
            <w:pPr>
              <w:ind w:left="-153" w:right="-93"/>
              <w:jc w:val="center"/>
              <w:rPr>
                <w:rFonts w:ascii="Times New Roman" w:hAnsi="Times New Roman" w:cs="Times New Roman"/>
                <w:sz w:val="22"/>
                <w:szCs w:val="22"/>
              </w:rPr>
            </w:pPr>
            <w:r>
              <w:rPr>
                <w:rFonts w:ascii="Times New Roman" w:hAnsi="Times New Roman" w:cs="Times New Roman"/>
                <w:sz w:val="22"/>
                <w:szCs w:val="22"/>
              </w:rPr>
              <w:t>2016</w:t>
            </w:r>
          </w:p>
        </w:tc>
      </w:tr>
      <w:tr w:rsidR="002C5D18" w:rsidRPr="00867A91" w:rsidTr="005F399E">
        <w:tc>
          <w:tcPr>
            <w:tcW w:w="2836" w:type="dxa"/>
            <w:tcBorders>
              <w:top w:val="single" w:sz="4" w:space="0" w:color="auto"/>
            </w:tcBorders>
            <w:shd w:val="clear" w:color="auto" w:fill="auto"/>
          </w:tcPr>
          <w:p w:rsidR="002C5D18" w:rsidRPr="005F399E" w:rsidRDefault="002C5D18" w:rsidP="005F399E">
            <w:pPr>
              <w:ind w:left="252" w:hanging="252"/>
              <w:jc w:val="both"/>
              <w:rPr>
                <w:rFonts w:ascii="Times New Roman" w:hAnsi="Times New Roman" w:cs="Times New Roman"/>
                <w:sz w:val="22"/>
                <w:szCs w:val="22"/>
              </w:rPr>
            </w:pPr>
            <w:r w:rsidRPr="00C00C85">
              <w:rPr>
                <w:rFonts w:ascii="Times New Roman" w:hAnsi="Times New Roman" w:cs="Times New Roman"/>
                <w:sz w:val="22"/>
                <w:szCs w:val="22"/>
              </w:rPr>
              <w:t>Discount rate</w:t>
            </w:r>
            <w:r w:rsidRPr="00C00C85">
              <w:rPr>
                <w:rFonts w:ascii="Times New Roman" w:hAnsi="Times New Roman" w:cs="Times New Roman"/>
                <w:sz w:val="22"/>
                <w:szCs w:val="22"/>
                <w:cs/>
              </w:rPr>
              <w:tab/>
            </w:r>
          </w:p>
        </w:tc>
        <w:tc>
          <w:tcPr>
            <w:tcW w:w="284" w:type="dxa"/>
          </w:tcPr>
          <w:p w:rsidR="002C5D18" w:rsidRPr="005F399E" w:rsidRDefault="002C5D18" w:rsidP="005F399E">
            <w:pPr>
              <w:pStyle w:val="BodyText2"/>
              <w:tabs>
                <w:tab w:val="clear" w:pos="540"/>
              </w:tabs>
              <w:ind w:left="252" w:right="0" w:hanging="252"/>
              <w:jc w:val="both"/>
              <w:rPr>
                <w:rFonts w:cs="Times New Roman"/>
                <w:sz w:val="22"/>
                <w:szCs w:val="22"/>
                <w:cs/>
                <w:lang w:val="en-US"/>
              </w:rPr>
            </w:pPr>
          </w:p>
        </w:tc>
        <w:tc>
          <w:tcPr>
            <w:tcW w:w="2693" w:type="dxa"/>
            <w:tcBorders>
              <w:top w:val="single" w:sz="4" w:space="0" w:color="auto"/>
            </w:tcBorders>
            <w:shd w:val="clear" w:color="auto" w:fill="auto"/>
          </w:tcPr>
          <w:p w:rsidR="002C5D18" w:rsidRPr="005F399E" w:rsidRDefault="00DB02B4" w:rsidP="005F399E">
            <w:pPr>
              <w:pStyle w:val="BodyText2"/>
              <w:tabs>
                <w:tab w:val="clear" w:pos="540"/>
              </w:tabs>
              <w:ind w:left="252" w:right="-108" w:hanging="252"/>
              <w:jc w:val="both"/>
              <w:rPr>
                <w:rFonts w:cs="Times New Roman"/>
                <w:sz w:val="22"/>
                <w:szCs w:val="22"/>
                <w:cs/>
                <w:lang w:val="en-US"/>
              </w:rPr>
            </w:pPr>
            <w:r w:rsidRPr="00DB02B4">
              <w:rPr>
                <w:rFonts w:cstheme="minorBidi"/>
                <w:sz w:val="22"/>
                <w:szCs w:val="22"/>
                <w:lang w:val="en-US"/>
              </w:rPr>
              <w:t>2.73</w:t>
            </w:r>
            <w:r w:rsidR="002C5D18" w:rsidRPr="00DB02B4">
              <w:rPr>
                <w:rFonts w:cs="Times New Roman"/>
                <w:sz w:val="22"/>
                <w:szCs w:val="22"/>
                <w:lang w:val="en-US"/>
              </w:rPr>
              <w:t>%</w:t>
            </w:r>
            <w:r w:rsidR="002C5D18" w:rsidRPr="005F399E">
              <w:rPr>
                <w:rFonts w:cs="Times New Roman"/>
                <w:sz w:val="22"/>
                <w:szCs w:val="22"/>
                <w:cs/>
                <w:lang w:val="en-US"/>
              </w:rPr>
              <w:t xml:space="preserve"> </w:t>
            </w:r>
            <w:r w:rsidR="002C5D18" w:rsidRPr="005F399E">
              <w:rPr>
                <w:rFonts w:cs="Times New Roman"/>
                <w:sz w:val="22"/>
                <w:szCs w:val="22"/>
                <w:lang w:val="en-US"/>
              </w:rPr>
              <w:t xml:space="preserve">and </w:t>
            </w:r>
            <w:r>
              <w:rPr>
                <w:rFonts w:cs="Times New Roman"/>
                <w:sz w:val="22"/>
                <w:szCs w:val="22"/>
                <w:lang w:val="en-US"/>
              </w:rPr>
              <w:t>2.93</w:t>
            </w:r>
            <w:r w:rsidR="002C5D18" w:rsidRPr="005F399E">
              <w:rPr>
                <w:rFonts w:cs="Times New Roman"/>
                <w:sz w:val="22"/>
                <w:szCs w:val="22"/>
                <w:lang w:val="en-US"/>
              </w:rPr>
              <w:t>%</w:t>
            </w:r>
            <w:r w:rsidR="002C5D18" w:rsidRPr="005F399E">
              <w:rPr>
                <w:rFonts w:cs="Times New Roman"/>
                <w:sz w:val="22"/>
                <w:szCs w:val="22"/>
                <w:cs/>
                <w:lang w:val="en-US"/>
              </w:rPr>
              <w:t xml:space="preserve"> per annum </w:t>
            </w:r>
          </w:p>
        </w:tc>
        <w:tc>
          <w:tcPr>
            <w:tcW w:w="284" w:type="dxa"/>
          </w:tcPr>
          <w:p w:rsidR="002C5D18" w:rsidRPr="005F399E" w:rsidRDefault="002C5D18" w:rsidP="005F399E">
            <w:pPr>
              <w:pStyle w:val="BodyText2"/>
              <w:tabs>
                <w:tab w:val="clear" w:pos="540"/>
              </w:tabs>
              <w:ind w:left="252" w:right="0" w:hanging="252"/>
              <w:jc w:val="both"/>
              <w:rPr>
                <w:rFonts w:cs="Times New Roman"/>
                <w:sz w:val="22"/>
                <w:szCs w:val="22"/>
                <w:cs/>
                <w:lang w:val="en-US"/>
              </w:rPr>
            </w:pPr>
          </w:p>
        </w:tc>
        <w:tc>
          <w:tcPr>
            <w:tcW w:w="2692" w:type="dxa"/>
            <w:tcBorders>
              <w:top w:val="single" w:sz="4" w:space="0" w:color="auto"/>
            </w:tcBorders>
          </w:tcPr>
          <w:p w:rsidR="002C5D18" w:rsidRPr="005F399E" w:rsidRDefault="002C5D18" w:rsidP="005F399E">
            <w:pPr>
              <w:pStyle w:val="BodyText2"/>
              <w:tabs>
                <w:tab w:val="clear" w:pos="540"/>
              </w:tabs>
              <w:ind w:left="252" w:right="-108" w:hanging="252"/>
              <w:jc w:val="both"/>
              <w:rPr>
                <w:rFonts w:cs="Times New Roman"/>
                <w:sz w:val="22"/>
                <w:szCs w:val="22"/>
                <w:cs/>
                <w:lang w:val="en-US"/>
              </w:rPr>
            </w:pPr>
            <w:r w:rsidRPr="005F399E">
              <w:rPr>
                <w:rFonts w:cs="Times New Roman"/>
                <w:sz w:val="22"/>
                <w:szCs w:val="22"/>
                <w:cs/>
                <w:lang w:val="en-US"/>
              </w:rPr>
              <w:t>3.14</w:t>
            </w:r>
            <w:r w:rsidRPr="005F399E">
              <w:rPr>
                <w:rFonts w:cs="Times New Roman"/>
                <w:sz w:val="22"/>
                <w:szCs w:val="22"/>
                <w:lang w:val="en-US"/>
              </w:rPr>
              <w:t>%</w:t>
            </w:r>
            <w:r w:rsidRPr="005F399E">
              <w:rPr>
                <w:rFonts w:cs="Times New Roman"/>
                <w:sz w:val="22"/>
                <w:szCs w:val="22"/>
                <w:cs/>
                <w:lang w:val="en-US"/>
              </w:rPr>
              <w:t xml:space="preserve"> </w:t>
            </w:r>
            <w:r w:rsidRPr="005F399E">
              <w:rPr>
                <w:rFonts w:cs="Times New Roman"/>
                <w:sz w:val="22"/>
                <w:szCs w:val="22"/>
                <w:lang w:val="en-US"/>
              </w:rPr>
              <w:t>and 3.51%</w:t>
            </w:r>
            <w:r w:rsidRPr="005F399E">
              <w:rPr>
                <w:rFonts w:cs="Times New Roman"/>
                <w:sz w:val="22"/>
                <w:szCs w:val="22"/>
                <w:cs/>
                <w:lang w:val="en-US"/>
              </w:rPr>
              <w:t xml:space="preserve"> per annum </w:t>
            </w:r>
          </w:p>
        </w:tc>
      </w:tr>
      <w:tr w:rsidR="002C5D18" w:rsidRPr="00867A91" w:rsidTr="005F399E">
        <w:tc>
          <w:tcPr>
            <w:tcW w:w="2836" w:type="dxa"/>
            <w:shd w:val="clear" w:color="auto" w:fill="auto"/>
          </w:tcPr>
          <w:p w:rsidR="002C5D18" w:rsidRPr="00C00C85" w:rsidRDefault="002C5D18" w:rsidP="00A85BB2">
            <w:pPr>
              <w:jc w:val="both"/>
              <w:rPr>
                <w:rFonts w:ascii="Times New Roman" w:hAnsi="Times New Roman" w:cs="Times New Roman"/>
                <w:sz w:val="22"/>
                <w:szCs w:val="22"/>
                <w:cs/>
              </w:rPr>
            </w:pPr>
            <w:r w:rsidRPr="00C00C85">
              <w:rPr>
                <w:rFonts w:ascii="Times New Roman" w:hAnsi="Times New Roman" w:cs="Times New Roman"/>
                <w:sz w:val="22"/>
                <w:szCs w:val="22"/>
              </w:rPr>
              <w:t>Salary escalation rate</w:t>
            </w:r>
          </w:p>
        </w:tc>
        <w:tc>
          <w:tcPr>
            <w:tcW w:w="284" w:type="dxa"/>
          </w:tcPr>
          <w:p w:rsidR="002C5D18" w:rsidRPr="00C00C85" w:rsidRDefault="002C5D18" w:rsidP="0030775F">
            <w:pPr>
              <w:pStyle w:val="BodyText2"/>
              <w:tabs>
                <w:tab w:val="clear" w:pos="540"/>
              </w:tabs>
              <w:ind w:right="0"/>
              <w:jc w:val="thaiDistribute"/>
              <w:rPr>
                <w:rFonts w:cs="Times New Roman"/>
                <w:sz w:val="22"/>
                <w:szCs w:val="22"/>
                <w:cs/>
              </w:rPr>
            </w:pPr>
          </w:p>
        </w:tc>
        <w:tc>
          <w:tcPr>
            <w:tcW w:w="2693" w:type="dxa"/>
            <w:shd w:val="clear" w:color="auto" w:fill="auto"/>
          </w:tcPr>
          <w:p w:rsidR="002C5D18" w:rsidRPr="005F399E" w:rsidRDefault="002C5D18" w:rsidP="00263A60">
            <w:pPr>
              <w:pStyle w:val="BodyText2"/>
              <w:tabs>
                <w:tab w:val="clear" w:pos="540"/>
              </w:tabs>
              <w:ind w:right="0"/>
              <w:jc w:val="thaiDistribute"/>
              <w:rPr>
                <w:rFonts w:cs="Times New Roman"/>
                <w:sz w:val="22"/>
                <w:szCs w:val="22"/>
                <w:cs/>
              </w:rPr>
            </w:pPr>
            <w:r w:rsidRPr="00DB02B4">
              <w:rPr>
                <w:rFonts w:cs="Times New Roman"/>
                <w:sz w:val="22"/>
                <w:szCs w:val="22"/>
                <w:cs/>
              </w:rPr>
              <w:t>8.0</w:t>
            </w:r>
            <w:r w:rsidRPr="00DB02B4">
              <w:rPr>
                <w:rFonts w:cs="Times New Roman"/>
                <w:sz w:val="22"/>
                <w:szCs w:val="22"/>
                <w:lang w:val="en-US"/>
              </w:rPr>
              <w:t>%</w:t>
            </w:r>
            <w:r w:rsidRPr="005F399E">
              <w:rPr>
                <w:rFonts w:cs="Times New Roman"/>
                <w:sz w:val="22"/>
                <w:szCs w:val="22"/>
                <w:lang w:val="en-US"/>
              </w:rPr>
              <w:t xml:space="preserve"> </w:t>
            </w:r>
            <w:r w:rsidRPr="005F399E">
              <w:rPr>
                <w:rFonts w:cs="Times New Roman"/>
                <w:sz w:val="22"/>
                <w:szCs w:val="22"/>
                <w:cs/>
              </w:rPr>
              <w:t>per annum</w:t>
            </w:r>
            <w:r w:rsidRPr="005F399E">
              <w:rPr>
                <w:rFonts w:cs="Times New Roman"/>
                <w:sz w:val="22"/>
                <w:szCs w:val="22"/>
                <w:cs/>
                <w:lang w:val="en-US"/>
              </w:rPr>
              <w:t xml:space="preserve"> </w:t>
            </w:r>
          </w:p>
        </w:tc>
        <w:tc>
          <w:tcPr>
            <w:tcW w:w="284" w:type="dxa"/>
          </w:tcPr>
          <w:p w:rsidR="002C5D18" w:rsidRPr="00372EF6" w:rsidRDefault="002C5D18" w:rsidP="00263A60">
            <w:pPr>
              <w:pStyle w:val="BodyText2"/>
              <w:tabs>
                <w:tab w:val="clear" w:pos="540"/>
              </w:tabs>
              <w:ind w:right="0"/>
              <w:jc w:val="thaiDistribute"/>
              <w:rPr>
                <w:rFonts w:cs="Times New Roman"/>
                <w:sz w:val="22"/>
                <w:szCs w:val="22"/>
                <w:highlight w:val="yellow"/>
                <w:cs/>
              </w:rPr>
            </w:pPr>
          </w:p>
        </w:tc>
        <w:tc>
          <w:tcPr>
            <w:tcW w:w="2692" w:type="dxa"/>
          </w:tcPr>
          <w:p w:rsidR="002C5D18" w:rsidRPr="005F399E" w:rsidRDefault="002C5D18" w:rsidP="008B7859">
            <w:pPr>
              <w:pStyle w:val="BodyText2"/>
              <w:tabs>
                <w:tab w:val="clear" w:pos="540"/>
              </w:tabs>
              <w:ind w:right="0"/>
              <w:jc w:val="thaiDistribute"/>
              <w:rPr>
                <w:rFonts w:cstheme="minorBidi"/>
                <w:sz w:val="22"/>
                <w:szCs w:val="22"/>
                <w:cs/>
              </w:rPr>
            </w:pPr>
            <w:r w:rsidRPr="005F399E">
              <w:rPr>
                <w:rFonts w:cs="Times New Roman"/>
                <w:sz w:val="22"/>
                <w:szCs w:val="22"/>
                <w:cs/>
              </w:rPr>
              <w:t>8.0</w:t>
            </w:r>
            <w:r w:rsidRPr="005F399E">
              <w:rPr>
                <w:rFonts w:cs="Times New Roman"/>
                <w:sz w:val="22"/>
                <w:szCs w:val="22"/>
                <w:lang w:val="en-US"/>
              </w:rPr>
              <w:t xml:space="preserve">% </w:t>
            </w:r>
            <w:r w:rsidRPr="005F399E">
              <w:rPr>
                <w:rFonts w:cs="Times New Roman"/>
                <w:sz w:val="22"/>
                <w:szCs w:val="22"/>
                <w:cs/>
              </w:rPr>
              <w:t>per annum</w:t>
            </w:r>
            <w:r w:rsidRPr="005F399E">
              <w:rPr>
                <w:rFonts w:cs="Times New Roman"/>
                <w:sz w:val="22"/>
                <w:szCs w:val="22"/>
                <w:cs/>
                <w:lang w:val="en-US"/>
              </w:rPr>
              <w:t xml:space="preserve"> </w:t>
            </w:r>
          </w:p>
        </w:tc>
      </w:tr>
      <w:tr w:rsidR="002C5D18" w:rsidRPr="00867A91" w:rsidTr="005F399E">
        <w:tc>
          <w:tcPr>
            <w:tcW w:w="2836" w:type="dxa"/>
            <w:shd w:val="clear" w:color="auto" w:fill="auto"/>
          </w:tcPr>
          <w:p w:rsidR="002C5D18" w:rsidRPr="00C00C85" w:rsidRDefault="002C5D18" w:rsidP="00A85BB2">
            <w:pPr>
              <w:ind w:left="252" w:hanging="252"/>
              <w:jc w:val="both"/>
              <w:rPr>
                <w:rFonts w:ascii="Times New Roman" w:hAnsi="Times New Roman" w:cs="Times New Roman"/>
                <w:sz w:val="22"/>
                <w:szCs w:val="22"/>
                <w:cs/>
              </w:rPr>
            </w:pPr>
            <w:r w:rsidRPr="00C00C85">
              <w:rPr>
                <w:rFonts w:ascii="Times New Roman" w:hAnsi="Times New Roman" w:cs="Times New Roman"/>
                <w:sz w:val="22"/>
                <w:szCs w:val="22"/>
              </w:rPr>
              <w:t>Employee turnover rates</w:t>
            </w:r>
          </w:p>
        </w:tc>
        <w:tc>
          <w:tcPr>
            <w:tcW w:w="284" w:type="dxa"/>
          </w:tcPr>
          <w:p w:rsidR="002C5D18" w:rsidRPr="00C00C85" w:rsidRDefault="002C5D18" w:rsidP="0030775F">
            <w:pPr>
              <w:pStyle w:val="BodyText2"/>
              <w:tabs>
                <w:tab w:val="clear" w:pos="540"/>
              </w:tabs>
              <w:ind w:right="0"/>
              <w:jc w:val="thaiDistribute"/>
              <w:rPr>
                <w:rFonts w:cs="Times New Roman"/>
                <w:sz w:val="22"/>
                <w:szCs w:val="22"/>
                <w:cs/>
              </w:rPr>
            </w:pPr>
          </w:p>
        </w:tc>
        <w:tc>
          <w:tcPr>
            <w:tcW w:w="2693" w:type="dxa"/>
            <w:shd w:val="clear" w:color="auto" w:fill="auto"/>
          </w:tcPr>
          <w:p w:rsidR="002C5D18" w:rsidRPr="005F399E" w:rsidRDefault="002C5D18" w:rsidP="00263A60">
            <w:pPr>
              <w:pStyle w:val="BodyText2"/>
              <w:tabs>
                <w:tab w:val="clear" w:pos="540"/>
              </w:tabs>
              <w:ind w:right="0"/>
              <w:jc w:val="thaiDistribute"/>
              <w:rPr>
                <w:rFonts w:cs="Times New Roman"/>
                <w:sz w:val="22"/>
                <w:szCs w:val="22"/>
                <w:cs/>
              </w:rPr>
            </w:pPr>
            <w:r w:rsidRPr="00DB02B4">
              <w:rPr>
                <w:rFonts w:cs="Times New Roman"/>
                <w:sz w:val="22"/>
                <w:szCs w:val="22"/>
                <w:cs/>
              </w:rPr>
              <w:t>0</w:t>
            </w:r>
            <w:r w:rsidRPr="00DB02B4">
              <w:rPr>
                <w:rFonts w:cs="Times New Roman"/>
                <w:sz w:val="22"/>
                <w:szCs w:val="22"/>
                <w:lang w:val="en-US"/>
              </w:rPr>
              <w:t>%</w:t>
            </w:r>
            <w:r w:rsidRPr="00DB02B4">
              <w:rPr>
                <w:rFonts w:cs="Times New Roman"/>
                <w:sz w:val="22"/>
                <w:szCs w:val="22"/>
                <w:cs/>
              </w:rPr>
              <w:t xml:space="preserve"> </w:t>
            </w:r>
            <w:r w:rsidRPr="005F399E">
              <w:rPr>
                <w:rFonts w:cs="Times New Roman"/>
                <w:sz w:val="22"/>
                <w:szCs w:val="22"/>
                <w:lang w:val="en-US"/>
              </w:rPr>
              <w:t>to</w:t>
            </w:r>
            <w:r w:rsidRPr="005F399E">
              <w:rPr>
                <w:rFonts w:cs="Times New Roman"/>
                <w:sz w:val="22"/>
                <w:szCs w:val="22"/>
                <w:cs/>
              </w:rPr>
              <w:t xml:space="preserve"> </w:t>
            </w:r>
            <w:r w:rsidR="00DB02B4" w:rsidRPr="00DB02B4">
              <w:rPr>
                <w:rFonts w:cs="Times New Roman"/>
                <w:sz w:val="22"/>
                <w:szCs w:val="22"/>
                <w:cs/>
              </w:rPr>
              <w:t>3</w:t>
            </w:r>
            <w:r w:rsidR="00DB02B4" w:rsidRPr="00DB02B4">
              <w:rPr>
                <w:rFonts w:cstheme="minorBidi"/>
                <w:sz w:val="22"/>
                <w:szCs w:val="22"/>
                <w:lang w:val="en-US"/>
              </w:rPr>
              <w:t>3</w:t>
            </w:r>
            <w:r w:rsidRPr="00DB02B4">
              <w:rPr>
                <w:rFonts w:cs="Times New Roman"/>
                <w:sz w:val="22"/>
                <w:szCs w:val="22"/>
                <w:lang w:val="en-US"/>
              </w:rPr>
              <w:t>%</w:t>
            </w:r>
            <w:r w:rsidRPr="005F399E">
              <w:rPr>
                <w:rFonts w:cs="Times New Roman"/>
                <w:sz w:val="22"/>
                <w:szCs w:val="22"/>
                <w:lang w:val="en-US"/>
              </w:rPr>
              <w:t xml:space="preserve"> </w:t>
            </w:r>
            <w:r w:rsidRPr="005F399E">
              <w:rPr>
                <w:rFonts w:cs="Times New Roman"/>
                <w:sz w:val="22"/>
                <w:szCs w:val="22"/>
                <w:cs/>
              </w:rPr>
              <w:t>per annum</w:t>
            </w:r>
            <w:r w:rsidRPr="005F399E">
              <w:rPr>
                <w:rFonts w:cs="Times New Roman"/>
                <w:sz w:val="22"/>
                <w:szCs w:val="22"/>
                <w:cs/>
                <w:lang w:val="en-US"/>
              </w:rPr>
              <w:t xml:space="preserve"> </w:t>
            </w:r>
          </w:p>
        </w:tc>
        <w:tc>
          <w:tcPr>
            <w:tcW w:w="284" w:type="dxa"/>
          </w:tcPr>
          <w:p w:rsidR="002C5D18" w:rsidRPr="00372EF6" w:rsidRDefault="002C5D18" w:rsidP="00263A60">
            <w:pPr>
              <w:pStyle w:val="BodyText2"/>
              <w:tabs>
                <w:tab w:val="clear" w:pos="540"/>
              </w:tabs>
              <w:ind w:right="0"/>
              <w:jc w:val="thaiDistribute"/>
              <w:rPr>
                <w:rFonts w:cs="Times New Roman"/>
                <w:sz w:val="22"/>
                <w:szCs w:val="22"/>
                <w:highlight w:val="yellow"/>
                <w:cs/>
              </w:rPr>
            </w:pPr>
          </w:p>
        </w:tc>
        <w:tc>
          <w:tcPr>
            <w:tcW w:w="2692" w:type="dxa"/>
          </w:tcPr>
          <w:p w:rsidR="002C5D18" w:rsidRPr="005F399E" w:rsidRDefault="002C5D18" w:rsidP="008B7859">
            <w:pPr>
              <w:pStyle w:val="BodyText2"/>
              <w:tabs>
                <w:tab w:val="clear" w:pos="540"/>
              </w:tabs>
              <w:ind w:right="0"/>
              <w:jc w:val="thaiDistribute"/>
              <w:rPr>
                <w:rFonts w:cs="Times New Roman"/>
                <w:sz w:val="22"/>
                <w:szCs w:val="22"/>
                <w:cs/>
              </w:rPr>
            </w:pPr>
            <w:r w:rsidRPr="005F399E">
              <w:rPr>
                <w:rFonts w:cs="Times New Roman"/>
                <w:sz w:val="22"/>
                <w:szCs w:val="22"/>
                <w:cs/>
              </w:rPr>
              <w:t>0</w:t>
            </w:r>
            <w:r w:rsidRPr="005F399E">
              <w:rPr>
                <w:rFonts w:cs="Times New Roman"/>
                <w:sz w:val="22"/>
                <w:szCs w:val="22"/>
                <w:lang w:val="en-US"/>
              </w:rPr>
              <w:t>%</w:t>
            </w:r>
            <w:r w:rsidRPr="005F399E">
              <w:rPr>
                <w:rFonts w:cs="Times New Roman"/>
                <w:sz w:val="22"/>
                <w:szCs w:val="22"/>
                <w:cs/>
              </w:rPr>
              <w:t xml:space="preserve"> </w:t>
            </w:r>
            <w:r w:rsidRPr="005F399E">
              <w:rPr>
                <w:rFonts w:cs="Times New Roman"/>
                <w:sz w:val="22"/>
                <w:szCs w:val="22"/>
                <w:lang w:val="en-US"/>
              </w:rPr>
              <w:t>to</w:t>
            </w:r>
            <w:r w:rsidRPr="005F399E">
              <w:rPr>
                <w:rFonts w:cs="Times New Roman"/>
                <w:sz w:val="22"/>
                <w:szCs w:val="22"/>
                <w:cs/>
              </w:rPr>
              <w:t xml:space="preserve"> 30</w:t>
            </w:r>
            <w:r w:rsidRPr="005F399E">
              <w:rPr>
                <w:rFonts w:cs="Times New Roman"/>
                <w:sz w:val="22"/>
                <w:szCs w:val="22"/>
                <w:lang w:val="en-US"/>
              </w:rPr>
              <w:t xml:space="preserve">% </w:t>
            </w:r>
            <w:r w:rsidRPr="005F399E">
              <w:rPr>
                <w:rFonts w:cs="Times New Roman"/>
                <w:sz w:val="22"/>
                <w:szCs w:val="22"/>
                <w:cs/>
              </w:rPr>
              <w:t>per annum</w:t>
            </w:r>
            <w:r w:rsidRPr="005F399E">
              <w:rPr>
                <w:rFonts w:cs="Times New Roman"/>
                <w:sz w:val="22"/>
                <w:szCs w:val="22"/>
                <w:cs/>
                <w:lang w:val="en-US"/>
              </w:rPr>
              <w:t xml:space="preserve"> </w:t>
            </w:r>
          </w:p>
        </w:tc>
      </w:tr>
    </w:tbl>
    <w:p w:rsidR="006403E3" w:rsidRPr="00F23B67" w:rsidRDefault="006403E3" w:rsidP="00A97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cs="Times New Roman"/>
          <w:b/>
          <w:bCs/>
          <w:color w:val="000000"/>
          <w:sz w:val="22"/>
          <w:szCs w:val="22"/>
        </w:rPr>
      </w:pPr>
    </w:p>
    <w:p w:rsidR="00F23B67" w:rsidRPr="00F23B67" w:rsidRDefault="00F23B67" w:rsidP="00A97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cs="Times New Roman"/>
          <w:b/>
          <w:bCs/>
          <w:color w:val="000000"/>
          <w:sz w:val="22"/>
          <w:szCs w:val="22"/>
        </w:rPr>
      </w:pPr>
    </w:p>
    <w:p w:rsidR="006B2B5B" w:rsidRPr="00DB02B4" w:rsidRDefault="006B2B5B" w:rsidP="009A1C30">
      <w:pPr>
        <w:pStyle w:val="NoSpacing"/>
        <w:tabs>
          <w:tab w:val="clear" w:pos="454"/>
          <w:tab w:val="clear" w:pos="680"/>
          <w:tab w:val="left" w:pos="567"/>
          <w:tab w:val="left" w:pos="709"/>
        </w:tabs>
        <w:jc w:val="thaiDistribute"/>
        <w:rPr>
          <w:rFonts w:cstheme="minorBidi"/>
          <w:b/>
          <w:bCs/>
          <w:sz w:val="22"/>
          <w:szCs w:val="22"/>
          <w:cs/>
        </w:rPr>
      </w:pPr>
      <w:r w:rsidRPr="00C00C85">
        <w:rPr>
          <w:rFonts w:cs="Times New Roman"/>
          <w:b/>
          <w:bCs/>
          <w:sz w:val="22"/>
          <w:szCs w:val="22"/>
        </w:rPr>
        <w:t xml:space="preserve">16. </w:t>
      </w:r>
      <w:r w:rsidRPr="00C00C85">
        <w:rPr>
          <w:rFonts w:cs="Times New Roman"/>
          <w:b/>
          <w:bCs/>
          <w:sz w:val="22"/>
          <w:szCs w:val="22"/>
        </w:rPr>
        <w:tab/>
      </w:r>
      <w:r w:rsidR="00C00C85" w:rsidRPr="00C00C85">
        <w:rPr>
          <w:rFonts w:cs="Times New Roman"/>
          <w:b/>
          <w:bCs/>
          <w:sz w:val="22"/>
          <w:szCs w:val="22"/>
        </w:rPr>
        <w:t>SHARE CAPITAL</w:t>
      </w:r>
    </w:p>
    <w:p w:rsidR="006B2B5B" w:rsidRPr="00E41549" w:rsidRDefault="006B2B5B" w:rsidP="006B2B5B">
      <w:pPr>
        <w:pStyle w:val="NoSpacing"/>
        <w:jc w:val="thaiDistribute"/>
        <w:rPr>
          <w:rFonts w:ascii="Angsana New" w:hAnsi="Angsana New"/>
          <w:b/>
          <w:bCs/>
          <w:sz w:val="16"/>
          <w:szCs w:val="16"/>
        </w:rPr>
      </w:pPr>
    </w:p>
    <w:p w:rsidR="007D7412" w:rsidRPr="009A1C30" w:rsidRDefault="007D7412" w:rsidP="007D7412">
      <w:pPr>
        <w:pStyle w:val="NoSpacing"/>
        <w:tabs>
          <w:tab w:val="left" w:pos="13467"/>
        </w:tabs>
        <w:jc w:val="thaiDistribute"/>
        <w:rPr>
          <w:rFonts w:cs="Times New Roman"/>
          <w:sz w:val="22"/>
          <w:szCs w:val="22"/>
        </w:rPr>
      </w:pPr>
      <w:r w:rsidRPr="009A1C30">
        <w:rPr>
          <w:rFonts w:cs="Times New Roman"/>
          <w:sz w:val="22"/>
          <w:szCs w:val="22"/>
        </w:rPr>
        <w:t>At the extraordinary shareholders’ meeting held on July 28, 2016, the shareholders approve</w:t>
      </w:r>
      <w:r w:rsidR="002B4DAE" w:rsidRPr="009A1C30">
        <w:rPr>
          <w:rFonts w:cs="Times New Roman"/>
          <w:sz w:val="22"/>
          <w:szCs w:val="22"/>
        </w:rPr>
        <w:t>d</w:t>
      </w:r>
      <w:r w:rsidRPr="009A1C30">
        <w:rPr>
          <w:rFonts w:cs="Times New Roman"/>
          <w:sz w:val="22"/>
          <w:szCs w:val="22"/>
        </w:rPr>
        <w:t xml:space="preserve"> the following matters:</w:t>
      </w:r>
    </w:p>
    <w:p w:rsidR="004D1DD5" w:rsidRPr="009A1C30" w:rsidRDefault="004D1DD5" w:rsidP="006B2B5B">
      <w:pPr>
        <w:pStyle w:val="NoSpacing"/>
        <w:jc w:val="thaiDistribute"/>
        <w:rPr>
          <w:rFonts w:cs="Times New Roman"/>
          <w:sz w:val="22"/>
          <w:szCs w:val="22"/>
          <w:highlight w:val="yellow"/>
        </w:rPr>
      </w:pPr>
    </w:p>
    <w:p w:rsidR="00767C38" w:rsidRPr="009A1C30" w:rsidRDefault="00425B5A" w:rsidP="00425B5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13467"/>
        </w:tabs>
        <w:ind w:left="567" w:hanging="567"/>
        <w:jc w:val="thaiDistribute"/>
        <w:rPr>
          <w:rFonts w:cs="Times New Roman"/>
          <w:sz w:val="22"/>
          <w:szCs w:val="22"/>
          <w:highlight w:val="yellow"/>
          <w:cs/>
        </w:rPr>
      </w:pPr>
      <w:r w:rsidRPr="009A1C30">
        <w:rPr>
          <w:rFonts w:cs="Times New Roman"/>
          <w:sz w:val="22"/>
          <w:szCs w:val="22"/>
        </w:rPr>
        <w:t>a</w:t>
      </w:r>
      <w:r w:rsidR="00372EF6">
        <w:rPr>
          <w:rFonts w:cs="Times New Roman"/>
          <w:sz w:val="22"/>
          <w:szCs w:val="22"/>
        </w:rPr>
        <w:t>)</w:t>
      </w:r>
      <w:r w:rsidRPr="009A1C30">
        <w:rPr>
          <w:rFonts w:cs="Times New Roman"/>
          <w:sz w:val="22"/>
          <w:szCs w:val="22"/>
          <w:cs/>
        </w:rPr>
        <w:tab/>
      </w:r>
      <w:r w:rsidR="002B4DAE" w:rsidRPr="009A1C30">
        <w:rPr>
          <w:rFonts w:cs="Times New Roman"/>
          <w:sz w:val="22"/>
          <w:szCs w:val="22"/>
        </w:rPr>
        <w:t xml:space="preserve">Increase </w:t>
      </w:r>
      <w:r w:rsidRPr="009A1C30">
        <w:rPr>
          <w:rFonts w:cs="Times New Roman"/>
          <w:sz w:val="22"/>
          <w:szCs w:val="22"/>
        </w:rPr>
        <w:t xml:space="preserve">the Company’s authorized share capital from Baht </w:t>
      </w:r>
      <w:r w:rsidR="00767C38" w:rsidRPr="009A1C30">
        <w:rPr>
          <w:rFonts w:cs="Times New Roman"/>
          <w:sz w:val="22"/>
          <w:szCs w:val="22"/>
          <w:cs/>
        </w:rPr>
        <w:t>20</w:t>
      </w:r>
      <w:r w:rsidR="007B6C9B">
        <w:rPr>
          <w:rFonts w:cs="Times New Roman"/>
          <w:sz w:val="22"/>
          <w:szCs w:val="22"/>
        </w:rPr>
        <w:t xml:space="preserve"> million</w:t>
      </w:r>
      <w:r w:rsidRPr="009A1C30">
        <w:rPr>
          <w:rFonts w:cs="Times New Roman"/>
          <w:sz w:val="22"/>
          <w:szCs w:val="22"/>
          <w:cs/>
        </w:rPr>
        <w:t xml:space="preserve"> </w:t>
      </w:r>
      <w:r w:rsidRPr="009A1C30">
        <w:rPr>
          <w:rFonts w:cs="Times New Roman"/>
          <w:sz w:val="22"/>
          <w:szCs w:val="22"/>
        </w:rPr>
        <w:t>to Baht</w:t>
      </w:r>
      <w:r w:rsidR="00767C38" w:rsidRPr="009A1C30">
        <w:rPr>
          <w:rFonts w:cs="Times New Roman"/>
          <w:sz w:val="22"/>
          <w:szCs w:val="22"/>
          <w:cs/>
        </w:rPr>
        <w:t xml:space="preserve"> </w:t>
      </w:r>
      <w:r w:rsidR="002B4DAE" w:rsidRPr="009A1C30">
        <w:rPr>
          <w:rFonts w:cs="Times New Roman"/>
          <w:sz w:val="22"/>
          <w:szCs w:val="22"/>
        </w:rPr>
        <w:t>225</w:t>
      </w:r>
      <w:r w:rsidR="00CF7DB0">
        <w:rPr>
          <w:rFonts w:cs="Times New Roman"/>
          <w:sz w:val="22"/>
          <w:szCs w:val="22"/>
        </w:rPr>
        <w:t xml:space="preserve"> </w:t>
      </w:r>
      <w:r w:rsidR="007B6C9B">
        <w:rPr>
          <w:rFonts w:cs="Times New Roman"/>
          <w:sz w:val="22"/>
          <w:szCs w:val="22"/>
        </w:rPr>
        <w:t>million</w:t>
      </w:r>
      <w:r w:rsidR="002B4DAE" w:rsidRPr="009A1C30">
        <w:rPr>
          <w:rFonts w:cs="Times New Roman"/>
          <w:sz w:val="22"/>
          <w:szCs w:val="22"/>
        </w:rPr>
        <w:t xml:space="preserve"> by</w:t>
      </w:r>
      <w:r w:rsidRPr="009A1C30">
        <w:rPr>
          <w:rFonts w:cs="Times New Roman"/>
          <w:sz w:val="22"/>
          <w:szCs w:val="22"/>
        </w:rPr>
        <w:t xml:space="preserve"> newly issued share capital amounted to Baht 205</w:t>
      </w:r>
      <w:r w:rsidR="007B6C9B">
        <w:rPr>
          <w:rFonts w:cs="Times New Roman"/>
          <w:sz w:val="22"/>
          <w:szCs w:val="22"/>
        </w:rPr>
        <w:t xml:space="preserve"> million</w:t>
      </w:r>
      <w:r w:rsidRPr="009A1C30">
        <w:rPr>
          <w:rFonts w:cs="Times New Roman"/>
          <w:sz w:val="22"/>
          <w:szCs w:val="22"/>
        </w:rPr>
        <w:t xml:space="preserve"> (</w:t>
      </w:r>
      <w:r w:rsidR="00A86334">
        <w:rPr>
          <w:rFonts w:cs="Times New Roman"/>
          <w:sz w:val="22"/>
          <w:szCs w:val="22"/>
        </w:rPr>
        <w:t>divided into 2,050,000</w:t>
      </w:r>
      <w:r w:rsidRPr="009A1C30">
        <w:rPr>
          <w:rFonts w:cs="Times New Roman"/>
          <w:sz w:val="22"/>
          <w:szCs w:val="22"/>
        </w:rPr>
        <w:t xml:space="preserve"> </w:t>
      </w:r>
      <w:r w:rsidR="002B4DAE" w:rsidRPr="009A1C30">
        <w:rPr>
          <w:rFonts w:cs="Times New Roman"/>
          <w:sz w:val="22"/>
          <w:szCs w:val="22"/>
        </w:rPr>
        <w:t xml:space="preserve">ordinary </w:t>
      </w:r>
      <w:r w:rsidRPr="009A1C30">
        <w:rPr>
          <w:rFonts w:cs="Times New Roman"/>
          <w:sz w:val="22"/>
          <w:szCs w:val="22"/>
        </w:rPr>
        <w:t>shares at Baht 100 par value)</w:t>
      </w:r>
      <w:r w:rsidR="00617A4B" w:rsidRPr="009A1C30">
        <w:rPr>
          <w:rFonts w:cs="Times New Roman"/>
          <w:sz w:val="22"/>
          <w:szCs w:val="22"/>
        </w:rPr>
        <w:t>.</w:t>
      </w:r>
      <w:r w:rsidR="00767C38" w:rsidRPr="009A1C30">
        <w:rPr>
          <w:rFonts w:cs="Times New Roman"/>
          <w:sz w:val="22"/>
          <w:szCs w:val="22"/>
          <w:cs/>
        </w:rPr>
        <w:t xml:space="preserve"> </w:t>
      </w:r>
      <w:r w:rsidR="00402262" w:rsidRPr="009A1C30">
        <w:rPr>
          <w:rFonts w:cs="Times New Roman"/>
          <w:sz w:val="22"/>
          <w:szCs w:val="22"/>
        </w:rPr>
        <w:t xml:space="preserve">The allocations of the </w:t>
      </w:r>
      <w:r w:rsidR="003F1707">
        <w:rPr>
          <w:rFonts w:cs="Times New Roman"/>
          <w:sz w:val="22"/>
          <w:szCs w:val="22"/>
        </w:rPr>
        <w:t xml:space="preserve">increasing </w:t>
      </w:r>
      <w:r w:rsidR="00402262" w:rsidRPr="009A1C30">
        <w:rPr>
          <w:rFonts w:cs="Times New Roman"/>
          <w:sz w:val="22"/>
          <w:szCs w:val="22"/>
        </w:rPr>
        <w:t>shares are as follows</w:t>
      </w:r>
      <w:r w:rsidR="002B4DAE" w:rsidRPr="009A1C30">
        <w:rPr>
          <w:rFonts w:cs="Times New Roman"/>
          <w:sz w:val="22"/>
          <w:szCs w:val="22"/>
        </w:rPr>
        <w:t>:</w:t>
      </w:r>
    </w:p>
    <w:p w:rsidR="00425B5A" w:rsidRPr="009A1C30" w:rsidRDefault="00425B5A" w:rsidP="00425B5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13467"/>
        </w:tabs>
        <w:ind w:left="567" w:hanging="567"/>
        <w:jc w:val="thaiDistribute"/>
        <w:rPr>
          <w:rFonts w:cs="Times New Roman"/>
          <w:sz w:val="22"/>
          <w:szCs w:val="22"/>
          <w:highlight w:val="yellow"/>
        </w:rPr>
      </w:pPr>
    </w:p>
    <w:p w:rsidR="00617A4B" w:rsidRPr="009A1C30" w:rsidRDefault="00767C38" w:rsidP="005F399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276"/>
          <w:tab w:val="left" w:pos="13467"/>
        </w:tabs>
        <w:ind w:left="1134" w:hanging="567"/>
        <w:jc w:val="thaiDistribute"/>
        <w:rPr>
          <w:rFonts w:cs="Times New Roman"/>
          <w:sz w:val="22"/>
          <w:szCs w:val="22"/>
        </w:rPr>
      </w:pPr>
      <w:r w:rsidRPr="009A1C30">
        <w:rPr>
          <w:rFonts w:cs="Times New Roman"/>
          <w:sz w:val="22"/>
          <w:szCs w:val="22"/>
          <w:cs/>
        </w:rPr>
        <w:t>1.</w:t>
      </w:r>
      <w:r w:rsidRPr="009A1C30">
        <w:rPr>
          <w:rFonts w:cs="Times New Roman"/>
          <w:sz w:val="22"/>
          <w:szCs w:val="22"/>
          <w:cs/>
        </w:rPr>
        <w:tab/>
      </w:r>
      <w:r w:rsidR="00617A4B" w:rsidRPr="009A1C30">
        <w:rPr>
          <w:rFonts w:cs="Times New Roman"/>
          <w:sz w:val="22"/>
          <w:szCs w:val="22"/>
        </w:rPr>
        <w:t>Allocat</w:t>
      </w:r>
      <w:r w:rsidR="002B4DAE" w:rsidRPr="009A1C30">
        <w:rPr>
          <w:rFonts w:cs="Times New Roman"/>
          <w:sz w:val="22"/>
          <w:szCs w:val="22"/>
        </w:rPr>
        <w:t xml:space="preserve">ed and offered </w:t>
      </w:r>
      <w:r w:rsidR="003F1707">
        <w:rPr>
          <w:rFonts w:cs="Times New Roman"/>
          <w:sz w:val="22"/>
          <w:szCs w:val="22"/>
        </w:rPr>
        <w:t xml:space="preserve">increasing </w:t>
      </w:r>
      <w:r w:rsidR="003F1707" w:rsidRPr="009A1C30">
        <w:rPr>
          <w:rFonts w:cs="Times New Roman"/>
          <w:sz w:val="22"/>
          <w:szCs w:val="22"/>
        </w:rPr>
        <w:t xml:space="preserve">2,002,500 </w:t>
      </w:r>
      <w:r w:rsidR="003F1707">
        <w:rPr>
          <w:rFonts w:cs="Times New Roman"/>
          <w:sz w:val="22"/>
          <w:szCs w:val="22"/>
        </w:rPr>
        <w:t>o</w:t>
      </w:r>
      <w:r w:rsidR="002B4DAE" w:rsidRPr="009A1C30">
        <w:rPr>
          <w:rFonts w:cs="Times New Roman"/>
          <w:sz w:val="22"/>
          <w:szCs w:val="22"/>
        </w:rPr>
        <w:t xml:space="preserve">rdinary shares </w:t>
      </w:r>
      <w:r w:rsidR="005F399E">
        <w:rPr>
          <w:rFonts w:cs="Times New Roman"/>
          <w:sz w:val="22"/>
          <w:szCs w:val="22"/>
        </w:rPr>
        <w:t xml:space="preserve">to the existing shareholders </w:t>
      </w:r>
      <w:r w:rsidR="009D6126" w:rsidRPr="009A1C30">
        <w:rPr>
          <w:rFonts w:cs="Times New Roman"/>
          <w:sz w:val="22"/>
          <w:szCs w:val="22"/>
        </w:rPr>
        <w:t xml:space="preserve">according to the </w:t>
      </w:r>
      <w:r w:rsidR="00617A4B" w:rsidRPr="009A1C30">
        <w:rPr>
          <w:rFonts w:cs="Times New Roman"/>
          <w:sz w:val="22"/>
          <w:szCs w:val="22"/>
        </w:rPr>
        <w:t xml:space="preserve">proportion </w:t>
      </w:r>
      <w:r w:rsidR="009D6126" w:rsidRPr="009A1C30">
        <w:rPr>
          <w:rFonts w:cs="Times New Roman"/>
          <w:sz w:val="22"/>
          <w:szCs w:val="22"/>
        </w:rPr>
        <w:t xml:space="preserve">of </w:t>
      </w:r>
      <w:r w:rsidR="00617A4B" w:rsidRPr="009A1C30">
        <w:rPr>
          <w:rFonts w:cs="Times New Roman"/>
          <w:sz w:val="22"/>
          <w:szCs w:val="22"/>
        </w:rPr>
        <w:t>shareholding</w:t>
      </w:r>
      <w:r w:rsidR="00C73615" w:rsidRPr="009A1C30">
        <w:rPr>
          <w:rFonts w:cs="Times New Roman"/>
          <w:sz w:val="22"/>
          <w:szCs w:val="22"/>
        </w:rPr>
        <w:t>,</w:t>
      </w:r>
      <w:r w:rsidR="00617A4B" w:rsidRPr="009A1C30">
        <w:rPr>
          <w:rFonts w:cs="Times New Roman"/>
          <w:sz w:val="22"/>
          <w:szCs w:val="22"/>
        </w:rPr>
        <w:t xml:space="preserve"> and</w:t>
      </w:r>
    </w:p>
    <w:p w:rsidR="00D345C6" w:rsidRPr="009A1C30" w:rsidRDefault="00D345C6" w:rsidP="00617A4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3467"/>
        </w:tabs>
        <w:jc w:val="thaiDistribute"/>
        <w:rPr>
          <w:rFonts w:cs="Times New Roman"/>
          <w:sz w:val="22"/>
          <w:szCs w:val="22"/>
          <w:highlight w:val="yellow"/>
        </w:rPr>
      </w:pPr>
    </w:p>
    <w:p w:rsidR="00E25244" w:rsidRPr="007B6C9B" w:rsidRDefault="00767C38" w:rsidP="00767C3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3467"/>
        </w:tabs>
        <w:ind w:left="1134" w:hanging="567"/>
        <w:jc w:val="thaiDistribute"/>
        <w:rPr>
          <w:rFonts w:cstheme="minorBidi"/>
          <w:sz w:val="22"/>
          <w:szCs w:val="22"/>
        </w:rPr>
      </w:pPr>
      <w:r w:rsidRPr="009A1C30">
        <w:rPr>
          <w:rFonts w:cs="Times New Roman"/>
          <w:sz w:val="22"/>
          <w:szCs w:val="22"/>
          <w:cs/>
        </w:rPr>
        <w:t>2.</w:t>
      </w:r>
      <w:r w:rsidRPr="009A1C30">
        <w:rPr>
          <w:rFonts w:cs="Times New Roman"/>
          <w:sz w:val="22"/>
          <w:szCs w:val="22"/>
          <w:cs/>
        </w:rPr>
        <w:tab/>
      </w:r>
      <w:r w:rsidR="00A41D3D" w:rsidRPr="009A1C30">
        <w:rPr>
          <w:rFonts w:cs="Times New Roman"/>
          <w:sz w:val="22"/>
          <w:szCs w:val="22"/>
        </w:rPr>
        <w:t xml:space="preserve">Allocated </w:t>
      </w:r>
      <w:r w:rsidR="003F1707">
        <w:rPr>
          <w:rFonts w:cs="Times New Roman"/>
          <w:sz w:val="22"/>
          <w:szCs w:val="22"/>
        </w:rPr>
        <w:t xml:space="preserve">increasing </w:t>
      </w:r>
      <w:r w:rsidR="00A41D3D" w:rsidRPr="009A1C30">
        <w:rPr>
          <w:rFonts w:cs="Times New Roman"/>
          <w:sz w:val="22"/>
          <w:szCs w:val="22"/>
        </w:rPr>
        <w:t xml:space="preserve">47,500 </w:t>
      </w:r>
      <w:r w:rsidR="003F1707" w:rsidRPr="009A1C30">
        <w:rPr>
          <w:rFonts w:cs="Times New Roman"/>
          <w:sz w:val="22"/>
          <w:szCs w:val="22"/>
        </w:rPr>
        <w:t xml:space="preserve">ordinary </w:t>
      </w:r>
      <w:r w:rsidR="00A41D3D" w:rsidRPr="009A1C30">
        <w:rPr>
          <w:rFonts w:cs="Times New Roman"/>
          <w:sz w:val="22"/>
          <w:szCs w:val="22"/>
        </w:rPr>
        <w:t xml:space="preserve">shares </w:t>
      </w:r>
      <w:r w:rsidR="003F1707">
        <w:rPr>
          <w:rFonts w:cs="Times New Roman"/>
          <w:sz w:val="22"/>
          <w:szCs w:val="22"/>
        </w:rPr>
        <w:t>for</w:t>
      </w:r>
      <w:r w:rsidR="0058464A" w:rsidRPr="009A1C30">
        <w:rPr>
          <w:rFonts w:cs="Times New Roman"/>
          <w:sz w:val="22"/>
          <w:szCs w:val="22"/>
        </w:rPr>
        <w:t xml:space="preserve"> </w:t>
      </w:r>
      <w:r w:rsidR="00A41D3D" w:rsidRPr="009A1C30">
        <w:rPr>
          <w:rFonts w:cs="Times New Roman"/>
          <w:sz w:val="22"/>
          <w:szCs w:val="22"/>
        </w:rPr>
        <w:t>purchase</w:t>
      </w:r>
      <w:r w:rsidR="0022563F" w:rsidRPr="009A1C30">
        <w:rPr>
          <w:rFonts w:cs="Times New Roman"/>
          <w:sz w:val="22"/>
          <w:szCs w:val="22"/>
        </w:rPr>
        <w:t xml:space="preserve"> </w:t>
      </w:r>
      <w:r w:rsidR="007B6C9B" w:rsidRPr="007B6C9B">
        <w:rPr>
          <w:rFonts w:cs="Times New Roman"/>
          <w:sz w:val="22"/>
          <w:szCs w:val="22"/>
        </w:rPr>
        <w:t>Fire Inspector Co., Ltd’s</w:t>
      </w:r>
      <w:r w:rsidR="007B6C9B" w:rsidRPr="00120974">
        <w:rPr>
          <w:rFonts w:cs="Times New Roman"/>
          <w:szCs w:val="22"/>
        </w:rPr>
        <w:t xml:space="preserve"> </w:t>
      </w:r>
      <w:r w:rsidR="00A41D3D" w:rsidRPr="009A1C30">
        <w:rPr>
          <w:rFonts w:cs="Times New Roman"/>
          <w:sz w:val="22"/>
          <w:szCs w:val="22"/>
        </w:rPr>
        <w:t>19,998 ordinary shares from its shareholders</w:t>
      </w:r>
      <w:r w:rsidR="009D6126" w:rsidRPr="009A1C30">
        <w:rPr>
          <w:rFonts w:cs="Times New Roman"/>
          <w:sz w:val="22"/>
          <w:szCs w:val="22"/>
        </w:rPr>
        <w:t>.</w:t>
      </w:r>
      <w:r w:rsidR="00E25244" w:rsidRPr="009A1C30">
        <w:rPr>
          <w:rFonts w:cs="Times New Roman"/>
          <w:sz w:val="22"/>
          <w:szCs w:val="22"/>
          <w:cs/>
        </w:rPr>
        <w:t xml:space="preserve"> </w:t>
      </w:r>
    </w:p>
    <w:p w:rsidR="00D345C6" w:rsidRPr="00FC0AF8" w:rsidRDefault="00D345C6" w:rsidP="00767C3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3467"/>
        </w:tabs>
        <w:ind w:left="1134" w:hanging="567"/>
        <w:jc w:val="thaiDistribute"/>
        <w:rPr>
          <w:rFonts w:cs="Times New Roman"/>
          <w:sz w:val="22"/>
          <w:szCs w:val="22"/>
          <w:highlight w:val="yellow"/>
        </w:rPr>
      </w:pPr>
    </w:p>
    <w:p w:rsidR="00BA5D3F" w:rsidRPr="0058464A" w:rsidRDefault="00BA5D3F" w:rsidP="00BA5D3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13467"/>
        </w:tabs>
        <w:ind w:left="567"/>
        <w:jc w:val="thaiDistribute"/>
        <w:rPr>
          <w:rFonts w:cs="Times New Roman"/>
          <w:sz w:val="22"/>
          <w:szCs w:val="22"/>
        </w:rPr>
      </w:pPr>
      <w:r w:rsidRPr="0058464A">
        <w:rPr>
          <w:rFonts w:cs="Times New Roman"/>
          <w:sz w:val="22"/>
          <w:szCs w:val="22"/>
        </w:rPr>
        <w:t xml:space="preserve">And modify the Company’s Memorandum of Association </w:t>
      </w:r>
      <w:r w:rsidR="00A41D3D" w:rsidRPr="0058464A">
        <w:rPr>
          <w:rFonts w:cs="Times New Roman"/>
          <w:sz w:val="22"/>
          <w:szCs w:val="22"/>
        </w:rPr>
        <w:t xml:space="preserve">in order to conform with the </w:t>
      </w:r>
      <w:r w:rsidRPr="0058464A">
        <w:rPr>
          <w:rFonts w:cs="Times New Roman"/>
          <w:sz w:val="22"/>
          <w:szCs w:val="22"/>
        </w:rPr>
        <w:t xml:space="preserve">increase </w:t>
      </w:r>
      <w:r w:rsidR="00A41D3D" w:rsidRPr="0058464A">
        <w:rPr>
          <w:rFonts w:cs="Times New Roman"/>
          <w:sz w:val="22"/>
          <w:szCs w:val="22"/>
        </w:rPr>
        <w:t xml:space="preserve">in </w:t>
      </w:r>
      <w:r w:rsidRPr="0058464A">
        <w:rPr>
          <w:rFonts w:cs="Times New Roman"/>
          <w:sz w:val="22"/>
          <w:szCs w:val="22"/>
        </w:rPr>
        <w:t xml:space="preserve">authorized share capital. The Company registered the above </w:t>
      </w:r>
      <w:r w:rsidR="006651CF">
        <w:rPr>
          <w:rFonts w:cs="Times New Roman"/>
          <w:sz w:val="22"/>
          <w:szCs w:val="22"/>
        </w:rPr>
        <w:t>i</w:t>
      </w:r>
      <w:r w:rsidR="003F1707">
        <w:rPr>
          <w:rFonts w:cs="Times New Roman"/>
          <w:sz w:val="22"/>
          <w:szCs w:val="22"/>
        </w:rPr>
        <w:t>ncreasing</w:t>
      </w:r>
      <w:r w:rsidR="006651CF">
        <w:rPr>
          <w:rFonts w:cs="Times New Roman"/>
          <w:sz w:val="22"/>
          <w:szCs w:val="22"/>
        </w:rPr>
        <w:t xml:space="preserve"> share capital </w:t>
      </w:r>
      <w:r w:rsidRPr="0058464A">
        <w:rPr>
          <w:rFonts w:cs="Times New Roman"/>
          <w:sz w:val="22"/>
          <w:szCs w:val="22"/>
        </w:rPr>
        <w:t>with the Ministry of Commerce on August 1, 2016</w:t>
      </w:r>
      <w:r w:rsidR="00E85DC5" w:rsidRPr="0058464A">
        <w:rPr>
          <w:rFonts w:cs="Times New Roman"/>
          <w:sz w:val="22"/>
          <w:szCs w:val="22"/>
        </w:rPr>
        <w:t>,</w:t>
      </w:r>
    </w:p>
    <w:p w:rsidR="00E25244" w:rsidRPr="00B21FDC" w:rsidRDefault="00E25244" w:rsidP="00FC0AF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3467"/>
        </w:tabs>
        <w:jc w:val="thaiDistribute"/>
        <w:rPr>
          <w:rFonts w:cs="Times New Roman"/>
          <w:sz w:val="22"/>
          <w:szCs w:val="22"/>
          <w:highlight w:val="yellow"/>
        </w:rPr>
      </w:pPr>
    </w:p>
    <w:p w:rsidR="00D345C6" w:rsidRDefault="00425B5A" w:rsidP="00E2524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13467"/>
        </w:tabs>
        <w:ind w:left="567" w:hanging="567"/>
        <w:jc w:val="thaiDistribute"/>
        <w:rPr>
          <w:rFonts w:cstheme="minorBidi"/>
          <w:sz w:val="22"/>
          <w:szCs w:val="22"/>
          <w:highlight w:val="yellow"/>
        </w:rPr>
      </w:pPr>
      <w:r w:rsidRPr="00B21FDC">
        <w:rPr>
          <w:rFonts w:cs="Times New Roman"/>
          <w:sz w:val="22"/>
          <w:szCs w:val="22"/>
        </w:rPr>
        <w:t>b</w:t>
      </w:r>
      <w:r w:rsidR="007B6C9B">
        <w:rPr>
          <w:rFonts w:cs="Times New Roman"/>
          <w:sz w:val="22"/>
          <w:szCs w:val="22"/>
        </w:rPr>
        <w:t>)</w:t>
      </w:r>
      <w:r w:rsidR="00E25244" w:rsidRPr="00B21FDC">
        <w:rPr>
          <w:rFonts w:cs="Times New Roman"/>
          <w:sz w:val="22"/>
          <w:szCs w:val="22"/>
          <w:cs/>
        </w:rPr>
        <w:tab/>
      </w:r>
      <w:r w:rsidR="006651CF" w:rsidRPr="006651CF">
        <w:rPr>
          <w:rFonts w:cs="Times New Roman"/>
          <w:sz w:val="22"/>
          <w:szCs w:val="22"/>
        </w:rPr>
        <w:t xml:space="preserve">Approve to purchase </w:t>
      </w:r>
      <w:r w:rsidR="00E85DC5" w:rsidRPr="006651CF">
        <w:rPr>
          <w:rFonts w:cs="Times New Roman"/>
          <w:sz w:val="22"/>
          <w:szCs w:val="22"/>
        </w:rPr>
        <w:t xml:space="preserve">19,998 </w:t>
      </w:r>
      <w:r w:rsidR="006651CF" w:rsidRPr="006651CF">
        <w:rPr>
          <w:rFonts w:cs="Times New Roman"/>
          <w:sz w:val="22"/>
          <w:szCs w:val="22"/>
        </w:rPr>
        <w:t xml:space="preserve">ordinary </w:t>
      </w:r>
      <w:r w:rsidR="00E85DC5" w:rsidRPr="006651CF">
        <w:rPr>
          <w:rFonts w:cs="Times New Roman"/>
          <w:sz w:val="22"/>
          <w:szCs w:val="22"/>
        </w:rPr>
        <w:t xml:space="preserve">shares of Fire Inspector Co., Ltd. from its sharehsoldrs </w:t>
      </w:r>
      <w:r w:rsidR="003F1707">
        <w:rPr>
          <w:rFonts w:cs="Times New Roman"/>
          <w:sz w:val="22"/>
          <w:szCs w:val="22"/>
        </w:rPr>
        <w:t>and</w:t>
      </w:r>
      <w:r w:rsidR="006651CF" w:rsidRPr="006651CF">
        <w:rPr>
          <w:rFonts w:cs="Times New Roman"/>
          <w:sz w:val="22"/>
          <w:szCs w:val="22"/>
        </w:rPr>
        <w:t xml:space="preserve"> </w:t>
      </w:r>
      <w:r w:rsidR="00E85DC5" w:rsidRPr="006651CF">
        <w:rPr>
          <w:rFonts w:cs="Times New Roman"/>
          <w:sz w:val="22"/>
          <w:szCs w:val="22"/>
        </w:rPr>
        <w:t>pa</w:t>
      </w:r>
      <w:r w:rsidR="006651CF" w:rsidRPr="006651CF">
        <w:rPr>
          <w:rFonts w:cs="Times New Roman"/>
          <w:sz w:val="22"/>
          <w:szCs w:val="22"/>
        </w:rPr>
        <w:t>y</w:t>
      </w:r>
      <w:r w:rsidR="00E85DC5" w:rsidRPr="006651CF">
        <w:rPr>
          <w:rFonts w:cs="Times New Roman"/>
          <w:sz w:val="22"/>
          <w:szCs w:val="22"/>
        </w:rPr>
        <w:t xml:space="preserve"> </w:t>
      </w:r>
      <w:r w:rsidR="003F1707">
        <w:rPr>
          <w:rFonts w:cs="Times New Roman"/>
          <w:sz w:val="22"/>
          <w:szCs w:val="22"/>
        </w:rPr>
        <w:t>by</w:t>
      </w:r>
      <w:r w:rsidR="006651CF" w:rsidRPr="006651CF">
        <w:rPr>
          <w:rFonts w:cs="Times New Roman"/>
          <w:sz w:val="22"/>
          <w:szCs w:val="22"/>
        </w:rPr>
        <w:t xml:space="preserve"> </w:t>
      </w:r>
      <w:r w:rsidR="003F1707">
        <w:rPr>
          <w:rFonts w:cs="Times New Roman"/>
          <w:sz w:val="22"/>
          <w:szCs w:val="22"/>
        </w:rPr>
        <w:t xml:space="preserve">increasing </w:t>
      </w:r>
      <w:r w:rsidR="00E85DC5" w:rsidRPr="006651CF">
        <w:rPr>
          <w:rFonts w:cs="Times New Roman"/>
          <w:sz w:val="22"/>
          <w:szCs w:val="22"/>
        </w:rPr>
        <w:t xml:space="preserve">47,500 </w:t>
      </w:r>
      <w:r w:rsidR="003F1707" w:rsidRPr="006651CF">
        <w:rPr>
          <w:rFonts w:cs="Times New Roman"/>
          <w:sz w:val="22"/>
          <w:szCs w:val="22"/>
        </w:rPr>
        <w:t xml:space="preserve">ordinary </w:t>
      </w:r>
      <w:r w:rsidR="00E85DC5" w:rsidRPr="006651CF">
        <w:rPr>
          <w:rFonts w:cs="Times New Roman"/>
          <w:sz w:val="22"/>
          <w:szCs w:val="22"/>
        </w:rPr>
        <w:t xml:space="preserve">shares of the Company. The </w:t>
      </w:r>
      <w:r w:rsidR="005F399E" w:rsidRPr="006651CF">
        <w:rPr>
          <w:rFonts w:cs="Times New Roman"/>
          <w:sz w:val="22"/>
          <w:szCs w:val="22"/>
        </w:rPr>
        <w:t>result from th</w:t>
      </w:r>
      <w:r w:rsidR="005F399E">
        <w:rPr>
          <w:rFonts w:cs="Times New Roman"/>
          <w:sz w:val="22"/>
          <w:szCs w:val="22"/>
        </w:rPr>
        <w:t>is purcha</w:t>
      </w:r>
      <w:r w:rsidR="005F399E" w:rsidRPr="006651CF">
        <w:rPr>
          <w:rFonts w:cs="Times New Roman"/>
          <w:sz w:val="22"/>
          <w:szCs w:val="22"/>
        </w:rPr>
        <w:t>se</w:t>
      </w:r>
      <w:r w:rsidR="005F399E">
        <w:rPr>
          <w:rFonts w:cs="Times New Roman"/>
          <w:sz w:val="22"/>
          <w:szCs w:val="22"/>
        </w:rPr>
        <w:t>,</w:t>
      </w:r>
      <w:r w:rsidR="005F399E" w:rsidRPr="006651CF">
        <w:rPr>
          <w:rFonts w:cs="Times New Roman"/>
          <w:sz w:val="22"/>
          <w:szCs w:val="22"/>
        </w:rPr>
        <w:t xml:space="preserve"> Fire Inspector becomes</w:t>
      </w:r>
      <w:r w:rsidR="007712BF" w:rsidRPr="006651CF">
        <w:rPr>
          <w:rFonts w:cs="Times New Roman"/>
          <w:sz w:val="22"/>
          <w:szCs w:val="22"/>
        </w:rPr>
        <w:t xml:space="preserve"> the Company’s </w:t>
      </w:r>
      <w:r w:rsidR="00E85DC5" w:rsidRPr="006651CF">
        <w:rPr>
          <w:rFonts w:cs="Times New Roman"/>
          <w:sz w:val="22"/>
          <w:szCs w:val="22"/>
        </w:rPr>
        <w:t>subsidiary</w:t>
      </w:r>
      <w:r w:rsidR="005F399E">
        <w:rPr>
          <w:rFonts w:cs="Times New Roman"/>
          <w:sz w:val="22"/>
          <w:szCs w:val="22"/>
        </w:rPr>
        <w:t xml:space="preserve"> (see Note 1)</w:t>
      </w:r>
      <w:r w:rsidR="00E85DC5" w:rsidRPr="006651CF">
        <w:rPr>
          <w:rFonts w:cs="Times New Roman"/>
          <w:sz w:val="22"/>
          <w:szCs w:val="22"/>
        </w:rPr>
        <w:t xml:space="preserve">, </w:t>
      </w:r>
    </w:p>
    <w:p w:rsidR="00D345C6" w:rsidRPr="007B6C9B" w:rsidRDefault="00D345C6" w:rsidP="007B6C9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13467"/>
        </w:tabs>
        <w:jc w:val="thaiDistribute"/>
        <w:rPr>
          <w:rFonts w:cstheme="minorBidi"/>
          <w:sz w:val="22"/>
          <w:szCs w:val="22"/>
          <w:highlight w:val="yellow"/>
        </w:rPr>
      </w:pPr>
    </w:p>
    <w:p w:rsidR="00BA5D3F" w:rsidRPr="006651CF" w:rsidRDefault="00425B5A" w:rsidP="00BA5D3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13467"/>
        </w:tabs>
        <w:ind w:left="567" w:hanging="567"/>
        <w:jc w:val="thaiDistribute"/>
        <w:rPr>
          <w:rFonts w:cs="Times New Roman"/>
          <w:sz w:val="22"/>
          <w:szCs w:val="22"/>
        </w:rPr>
      </w:pPr>
      <w:r w:rsidRPr="006651CF">
        <w:rPr>
          <w:rFonts w:cs="Times New Roman"/>
          <w:sz w:val="22"/>
          <w:szCs w:val="22"/>
        </w:rPr>
        <w:t>c</w:t>
      </w:r>
      <w:r w:rsidR="007B6C9B">
        <w:rPr>
          <w:rFonts w:cs="Times New Roman"/>
          <w:sz w:val="22"/>
          <w:szCs w:val="22"/>
        </w:rPr>
        <w:t>)</w:t>
      </w:r>
      <w:r w:rsidR="00D345C6" w:rsidRPr="006651CF">
        <w:rPr>
          <w:rFonts w:cs="Times New Roman"/>
          <w:sz w:val="22"/>
          <w:szCs w:val="22"/>
          <w:cs/>
        </w:rPr>
        <w:tab/>
      </w:r>
      <w:r w:rsidR="00617A4B" w:rsidRPr="006651CF">
        <w:rPr>
          <w:rFonts w:cs="Times New Roman"/>
          <w:sz w:val="22"/>
          <w:szCs w:val="22"/>
        </w:rPr>
        <w:t>Approve</w:t>
      </w:r>
      <w:r w:rsidR="00FC0AF8" w:rsidRPr="006651CF">
        <w:rPr>
          <w:rFonts w:cs="Times New Roman"/>
          <w:sz w:val="22"/>
          <w:szCs w:val="22"/>
        </w:rPr>
        <w:t xml:space="preserve"> to</w:t>
      </w:r>
      <w:r w:rsidR="00BA5D3F" w:rsidRPr="006651CF">
        <w:rPr>
          <w:rFonts w:cs="Times New Roman"/>
          <w:color w:val="000000"/>
          <w:sz w:val="22"/>
          <w:szCs w:val="22"/>
          <w:shd w:val="clear" w:color="auto" w:fill="FFFFFF"/>
        </w:rPr>
        <w:t xml:space="preserve"> </w:t>
      </w:r>
      <w:r w:rsidR="00617A4B" w:rsidRPr="006651CF">
        <w:rPr>
          <w:rFonts w:cs="Times New Roman"/>
          <w:color w:val="000000"/>
          <w:sz w:val="22"/>
          <w:szCs w:val="22"/>
          <w:shd w:val="clear" w:color="auto" w:fill="FFFFFF"/>
        </w:rPr>
        <w:t>t</w:t>
      </w:r>
      <w:r w:rsidR="00BA5D3F" w:rsidRPr="006651CF">
        <w:rPr>
          <w:rFonts w:cs="Times New Roman"/>
          <w:color w:val="000000"/>
          <w:sz w:val="22"/>
          <w:szCs w:val="22"/>
          <w:shd w:val="clear" w:color="auto" w:fill="FFFFFF"/>
        </w:rPr>
        <w:t>ransform the limited company to public limited company</w:t>
      </w:r>
      <w:r w:rsidR="00D345C6" w:rsidRPr="006651CF">
        <w:rPr>
          <w:rFonts w:cs="Times New Roman"/>
          <w:sz w:val="22"/>
          <w:szCs w:val="22"/>
          <w:cs/>
        </w:rPr>
        <w:t xml:space="preserve"> </w:t>
      </w:r>
      <w:r w:rsidR="006651CF" w:rsidRPr="006651CF">
        <w:rPr>
          <w:rFonts w:cs="Times New Roman"/>
          <w:sz w:val="22"/>
          <w:szCs w:val="22"/>
        </w:rPr>
        <w:t>and list the Company</w:t>
      </w:r>
      <w:r w:rsidR="00617A4B" w:rsidRPr="006651CF">
        <w:rPr>
          <w:rFonts w:cs="Times New Roman"/>
          <w:sz w:val="22"/>
          <w:szCs w:val="22"/>
        </w:rPr>
        <w:t xml:space="preserve"> o</w:t>
      </w:r>
      <w:r w:rsidR="003D7B7A" w:rsidRPr="006651CF">
        <w:rPr>
          <w:rFonts w:cs="Times New Roman"/>
          <w:sz w:val="22"/>
          <w:szCs w:val="22"/>
        </w:rPr>
        <w:t>n</w:t>
      </w:r>
      <w:r w:rsidR="00617A4B" w:rsidRPr="006651CF">
        <w:rPr>
          <w:rFonts w:cs="Times New Roman"/>
          <w:sz w:val="22"/>
          <w:szCs w:val="22"/>
        </w:rPr>
        <w:t xml:space="preserve"> </w:t>
      </w:r>
      <w:r w:rsidR="003D7B7A" w:rsidRPr="006651CF">
        <w:rPr>
          <w:rFonts w:cs="Times New Roman"/>
          <w:sz w:val="22"/>
          <w:szCs w:val="22"/>
        </w:rPr>
        <w:t>th</w:t>
      </w:r>
      <w:r w:rsidR="00617A4B" w:rsidRPr="006651CF">
        <w:rPr>
          <w:rFonts w:cs="Times New Roman"/>
          <w:sz w:val="22"/>
          <w:szCs w:val="22"/>
        </w:rPr>
        <w:t>e Stock Exchange of Thailand</w:t>
      </w:r>
      <w:r w:rsidR="00D345C6" w:rsidRPr="006651CF">
        <w:rPr>
          <w:rFonts w:cs="Times New Roman"/>
          <w:sz w:val="22"/>
          <w:szCs w:val="22"/>
          <w:cs/>
        </w:rPr>
        <w:t xml:space="preserve"> </w:t>
      </w:r>
      <w:r w:rsidR="0022563F" w:rsidRPr="006651CF">
        <w:rPr>
          <w:rFonts w:cs="Times New Roman"/>
          <w:sz w:val="22"/>
          <w:szCs w:val="22"/>
        </w:rPr>
        <w:t xml:space="preserve">including </w:t>
      </w:r>
      <w:r w:rsidR="00617A4B" w:rsidRPr="006651CF">
        <w:rPr>
          <w:rFonts w:cs="Times New Roman"/>
          <w:sz w:val="22"/>
          <w:szCs w:val="22"/>
        </w:rPr>
        <w:t>initial public offering (IPO)</w:t>
      </w:r>
      <w:r w:rsidR="00FC0AF8" w:rsidRPr="006651CF">
        <w:rPr>
          <w:rFonts w:cs="Times New Roman"/>
          <w:sz w:val="22"/>
          <w:szCs w:val="22"/>
        </w:rPr>
        <w:t xml:space="preserve"> </w:t>
      </w:r>
      <w:r w:rsidR="0022563F" w:rsidRPr="006651CF">
        <w:rPr>
          <w:rFonts w:cs="Times New Roman"/>
          <w:sz w:val="22"/>
          <w:szCs w:val="22"/>
        </w:rPr>
        <w:t>and m</w:t>
      </w:r>
      <w:r w:rsidR="00BA5D3F" w:rsidRPr="006651CF">
        <w:rPr>
          <w:rFonts w:cs="Times New Roman"/>
          <w:sz w:val="22"/>
          <w:szCs w:val="22"/>
        </w:rPr>
        <w:t>odify the Company’s</w:t>
      </w:r>
      <w:r w:rsidR="00BA5D3F" w:rsidRPr="006651CF">
        <w:rPr>
          <w:rFonts w:cs="Times New Roman"/>
          <w:sz w:val="22"/>
          <w:szCs w:val="22"/>
          <w:cs/>
        </w:rPr>
        <w:t xml:space="preserve"> </w:t>
      </w:r>
      <w:r w:rsidR="00BA5D3F" w:rsidRPr="006651CF">
        <w:rPr>
          <w:rFonts w:cs="Times New Roman"/>
          <w:sz w:val="22"/>
          <w:szCs w:val="22"/>
        </w:rPr>
        <w:t xml:space="preserve">Memorandum of Association </w:t>
      </w:r>
      <w:r w:rsidR="006651CF">
        <w:rPr>
          <w:rFonts w:cs="Times New Roman"/>
          <w:sz w:val="22"/>
          <w:szCs w:val="22"/>
        </w:rPr>
        <w:t xml:space="preserve">in order to conform with </w:t>
      </w:r>
      <w:r w:rsidR="006651CF">
        <w:rPr>
          <w:rFonts w:cs="Times New Roman"/>
          <w:color w:val="000000"/>
          <w:sz w:val="22"/>
          <w:szCs w:val="22"/>
          <w:shd w:val="clear" w:color="auto" w:fill="FFFFFF"/>
        </w:rPr>
        <w:t xml:space="preserve">the </w:t>
      </w:r>
      <w:r w:rsidR="00BA5D3F" w:rsidRPr="006651CF">
        <w:rPr>
          <w:rFonts w:cs="Times New Roman"/>
          <w:color w:val="000000"/>
          <w:sz w:val="22"/>
          <w:szCs w:val="22"/>
          <w:shd w:val="clear" w:color="auto" w:fill="FFFFFF"/>
        </w:rPr>
        <w:t>transform the limited company to public limited company</w:t>
      </w:r>
      <w:r w:rsidR="006651CF" w:rsidRPr="006651CF">
        <w:rPr>
          <w:rFonts w:cs="Times New Roman"/>
          <w:sz w:val="22"/>
          <w:szCs w:val="22"/>
        </w:rPr>
        <w:t>,</w:t>
      </w:r>
    </w:p>
    <w:p w:rsidR="00D345C6" w:rsidRPr="006651CF" w:rsidRDefault="0022563F" w:rsidP="00E2524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13467"/>
        </w:tabs>
        <w:ind w:left="567" w:hanging="567"/>
        <w:jc w:val="thaiDistribute"/>
        <w:rPr>
          <w:rFonts w:cs="Times New Roman"/>
          <w:sz w:val="22"/>
          <w:szCs w:val="22"/>
        </w:rPr>
      </w:pPr>
      <w:r w:rsidRPr="006651CF">
        <w:rPr>
          <w:rFonts w:cs="Times New Roman"/>
          <w:sz w:val="22"/>
          <w:szCs w:val="22"/>
        </w:rPr>
        <w:tab/>
      </w:r>
    </w:p>
    <w:p w:rsidR="00D345C6" w:rsidRPr="00BA5D3F" w:rsidRDefault="00425B5A" w:rsidP="00E2524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13467"/>
        </w:tabs>
        <w:ind w:left="567" w:hanging="567"/>
        <w:jc w:val="thaiDistribute"/>
        <w:rPr>
          <w:rFonts w:ascii="Angsana New" w:hAnsi="Angsana New"/>
          <w:szCs w:val="30"/>
        </w:rPr>
      </w:pPr>
      <w:r w:rsidRPr="0016074A">
        <w:rPr>
          <w:rFonts w:cs="Times New Roman"/>
          <w:sz w:val="22"/>
          <w:szCs w:val="22"/>
        </w:rPr>
        <w:t>d</w:t>
      </w:r>
      <w:r w:rsidR="007B6C9B">
        <w:rPr>
          <w:rFonts w:cs="Times New Roman"/>
          <w:sz w:val="22"/>
          <w:szCs w:val="22"/>
        </w:rPr>
        <w:t>)</w:t>
      </w:r>
      <w:r w:rsidR="00D345C6" w:rsidRPr="00BA5D3F">
        <w:rPr>
          <w:rFonts w:ascii="Angsana New" w:hAnsi="Angsana New" w:hint="cs"/>
          <w:szCs w:val="30"/>
          <w:cs/>
        </w:rPr>
        <w:tab/>
      </w:r>
      <w:r w:rsidR="00BA5D3F" w:rsidRPr="00BA5D3F">
        <w:rPr>
          <w:rFonts w:cs="Times New Roman"/>
          <w:sz w:val="22"/>
          <w:szCs w:val="22"/>
        </w:rPr>
        <w:t>Change the par value of authorized share from Baht 100 per share</w:t>
      </w:r>
      <w:r w:rsidR="00BA5D3F" w:rsidRPr="00BA5D3F">
        <w:rPr>
          <w:rFonts w:ascii="Angsana New" w:hAnsi="Angsana New" w:hint="cs"/>
          <w:szCs w:val="30"/>
          <w:cs/>
        </w:rPr>
        <w:t xml:space="preserve"> </w:t>
      </w:r>
      <w:r w:rsidR="00BA5D3F" w:rsidRPr="00BA5D3F">
        <w:rPr>
          <w:rFonts w:cs="Times New Roman"/>
          <w:sz w:val="22"/>
          <w:szCs w:val="22"/>
        </w:rPr>
        <w:t>to Baht 0.50 per share</w:t>
      </w:r>
      <w:r w:rsidR="0016074A">
        <w:rPr>
          <w:rFonts w:ascii="Angsana New" w:hAnsi="Angsana New"/>
          <w:szCs w:val="30"/>
        </w:rPr>
        <w:t>,</w:t>
      </w:r>
    </w:p>
    <w:p w:rsidR="00D345C6" w:rsidRPr="00FC0AF8" w:rsidRDefault="00D345C6" w:rsidP="00E2524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13467"/>
        </w:tabs>
        <w:ind w:left="567" w:hanging="567"/>
        <w:jc w:val="thaiDistribute"/>
        <w:rPr>
          <w:rFonts w:cs="Times New Roman"/>
          <w:sz w:val="22"/>
          <w:szCs w:val="22"/>
          <w:highlight w:val="yellow"/>
        </w:rPr>
      </w:pPr>
    </w:p>
    <w:p w:rsidR="0016010E" w:rsidRPr="0016074A" w:rsidRDefault="00425B5A" w:rsidP="0016074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13467"/>
        </w:tabs>
        <w:ind w:left="567" w:hanging="567"/>
        <w:jc w:val="thaiDistribute"/>
        <w:rPr>
          <w:rFonts w:ascii="Angsana New" w:hAnsi="Angsana New"/>
          <w:szCs w:val="30"/>
          <w:highlight w:val="yellow"/>
        </w:rPr>
      </w:pPr>
      <w:r w:rsidRPr="0016074A">
        <w:rPr>
          <w:rFonts w:cs="Times New Roman"/>
          <w:sz w:val="22"/>
          <w:szCs w:val="22"/>
        </w:rPr>
        <w:t>e</w:t>
      </w:r>
      <w:r w:rsidR="007B6C9B">
        <w:rPr>
          <w:rFonts w:cs="Times New Roman"/>
          <w:sz w:val="22"/>
          <w:szCs w:val="22"/>
        </w:rPr>
        <w:t>)</w:t>
      </w:r>
      <w:r w:rsidR="00D345C6" w:rsidRPr="00FC0AF8">
        <w:rPr>
          <w:rFonts w:ascii="Angsana New" w:hAnsi="Angsana New" w:hint="cs"/>
          <w:szCs w:val="30"/>
          <w:cs/>
        </w:rPr>
        <w:tab/>
      </w:r>
      <w:r w:rsidR="0016010E">
        <w:rPr>
          <w:rFonts w:cs="Times New Roman"/>
          <w:sz w:val="22"/>
          <w:szCs w:val="22"/>
        </w:rPr>
        <w:t xml:space="preserve">Increase </w:t>
      </w:r>
      <w:r w:rsidR="0016010E" w:rsidRPr="00617A4B">
        <w:rPr>
          <w:rFonts w:cs="Times New Roman"/>
          <w:sz w:val="22"/>
          <w:szCs w:val="22"/>
        </w:rPr>
        <w:t xml:space="preserve">the Company’s authorized share capital from Baht </w:t>
      </w:r>
      <w:r w:rsidR="0016010E">
        <w:rPr>
          <w:rFonts w:cs="Times New Roman"/>
          <w:sz w:val="22"/>
          <w:szCs w:val="22"/>
          <w:cs/>
        </w:rPr>
        <w:t>2</w:t>
      </w:r>
      <w:r w:rsidR="0016010E">
        <w:rPr>
          <w:rFonts w:cs="Cordia New"/>
          <w:sz w:val="22"/>
          <w:szCs w:val="22"/>
        </w:rPr>
        <w:t>25</w:t>
      </w:r>
      <w:r w:rsidR="005F399E">
        <w:rPr>
          <w:rFonts w:cs="Cordia New"/>
          <w:sz w:val="22"/>
          <w:szCs w:val="22"/>
        </w:rPr>
        <w:t xml:space="preserve"> million</w:t>
      </w:r>
      <w:r w:rsidR="005F399E">
        <w:rPr>
          <w:rFonts w:cs="Times New Roman"/>
          <w:sz w:val="22"/>
          <w:szCs w:val="22"/>
        </w:rPr>
        <w:t xml:space="preserve"> </w:t>
      </w:r>
      <w:r w:rsidR="0016010E" w:rsidRPr="00617A4B">
        <w:rPr>
          <w:rFonts w:cs="Times New Roman" w:hint="cs"/>
          <w:sz w:val="22"/>
          <w:szCs w:val="22"/>
        </w:rPr>
        <w:t>by</w:t>
      </w:r>
      <w:r w:rsidR="0016010E" w:rsidRPr="00617A4B">
        <w:rPr>
          <w:rFonts w:cs="Times New Roman"/>
          <w:sz w:val="22"/>
          <w:szCs w:val="22"/>
        </w:rPr>
        <w:t xml:space="preserve"> newly issued sh</w:t>
      </w:r>
      <w:r w:rsidR="0016010E">
        <w:rPr>
          <w:rFonts w:cs="Times New Roman"/>
          <w:sz w:val="22"/>
          <w:szCs w:val="22"/>
        </w:rPr>
        <w:t xml:space="preserve">are capital amounted to Baht </w:t>
      </w:r>
      <w:r w:rsidR="0016074A">
        <w:rPr>
          <w:rFonts w:cs="Times New Roman"/>
          <w:sz w:val="22"/>
          <w:szCs w:val="22"/>
        </w:rPr>
        <w:t>75</w:t>
      </w:r>
      <w:r w:rsidR="007B6C9B">
        <w:rPr>
          <w:rFonts w:cstheme="minorBidi" w:hint="cs"/>
          <w:sz w:val="22"/>
          <w:szCs w:val="22"/>
          <w:cs/>
        </w:rPr>
        <w:t xml:space="preserve"> </w:t>
      </w:r>
      <w:r w:rsidR="007B6C9B">
        <w:rPr>
          <w:rFonts w:cstheme="minorBidi"/>
          <w:sz w:val="22"/>
          <w:szCs w:val="22"/>
        </w:rPr>
        <w:t>million</w:t>
      </w:r>
      <w:r w:rsidR="0016074A">
        <w:rPr>
          <w:rFonts w:cs="Times New Roman"/>
          <w:sz w:val="22"/>
          <w:szCs w:val="22"/>
        </w:rPr>
        <w:t xml:space="preserve"> (divided into 150</w:t>
      </w:r>
      <w:r w:rsidR="007B6C9B">
        <w:rPr>
          <w:rFonts w:cs="Times New Roman"/>
          <w:sz w:val="22"/>
          <w:szCs w:val="22"/>
        </w:rPr>
        <w:t xml:space="preserve"> million</w:t>
      </w:r>
      <w:r w:rsidR="0016074A">
        <w:rPr>
          <w:rFonts w:cs="Times New Roman"/>
          <w:sz w:val="22"/>
          <w:szCs w:val="22"/>
        </w:rPr>
        <w:t xml:space="preserve"> </w:t>
      </w:r>
      <w:r w:rsidR="003F1707">
        <w:rPr>
          <w:rFonts w:cs="Times New Roman"/>
          <w:sz w:val="22"/>
          <w:szCs w:val="22"/>
        </w:rPr>
        <w:t xml:space="preserve">ordinary shares </w:t>
      </w:r>
      <w:r w:rsidR="0016074A">
        <w:rPr>
          <w:rFonts w:cs="Times New Roman"/>
          <w:sz w:val="22"/>
          <w:szCs w:val="22"/>
        </w:rPr>
        <w:t>at Baht 0.50 par value)</w:t>
      </w:r>
      <w:r w:rsidR="00CB70B1">
        <w:rPr>
          <w:rFonts w:cs="Times New Roman"/>
          <w:sz w:val="22"/>
          <w:szCs w:val="22"/>
        </w:rPr>
        <w:t xml:space="preserve"> with </w:t>
      </w:r>
      <w:r w:rsidR="0016074A">
        <w:rPr>
          <w:rFonts w:cs="Times New Roman"/>
          <w:sz w:val="22"/>
          <w:szCs w:val="22"/>
        </w:rPr>
        <w:t>total</w:t>
      </w:r>
      <w:r w:rsidR="00CB70B1">
        <w:rPr>
          <w:rFonts w:cs="Times New Roman"/>
          <w:sz w:val="22"/>
          <w:szCs w:val="22"/>
        </w:rPr>
        <w:t>ling</w:t>
      </w:r>
      <w:r w:rsidR="0016074A">
        <w:rPr>
          <w:rFonts w:cs="Times New Roman"/>
          <w:sz w:val="22"/>
          <w:szCs w:val="22"/>
        </w:rPr>
        <w:t xml:space="preserve"> authorized share capital Baht 300</w:t>
      </w:r>
      <w:r w:rsidR="007B6C9B">
        <w:rPr>
          <w:rFonts w:cs="Times New Roman"/>
          <w:sz w:val="22"/>
          <w:szCs w:val="22"/>
        </w:rPr>
        <w:t xml:space="preserve"> million</w:t>
      </w:r>
      <w:r w:rsidR="0016074A">
        <w:rPr>
          <w:rFonts w:cs="Times New Roman"/>
          <w:sz w:val="22"/>
          <w:szCs w:val="22"/>
        </w:rPr>
        <w:t xml:space="preserve"> </w:t>
      </w:r>
      <w:r w:rsidR="0016010E" w:rsidRPr="00617A4B">
        <w:rPr>
          <w:rFonts w:cs="Times New Roman"/>
          <w:sz w:val="22"/>
          <w:szCs w:val="22"/>
        </w:rPr>
        <w:t>(</w:t>
      </w:r>
      <w:r w:rsidR="0016074A">
        <w:rPr>
          <w:rFonts w:cs="Times New Roman"/>
          <w:sz w:val="22"/>
          <w:szCs w:val="22"/>
        </w:rPr>
        <w:t>divided into 60</w:t>
      </w:r>
      <w:r w:rsidR="0016010E">
        <w:rPr>
          <w:rFonts w:cs="Times New Roman"/>
          <w:sz w:val="22"/>
          <w:szCs w:val="22"/>
        </w:rPr>
        <w:t>0</w:t>
      </w:r>
      <w:r w:rsidR="007B6C9B">
        <w:rPr>
          <w:rFonts w:cs="Times New Roman"/>
          <w:sz w:val="22"/>
          <w:szCs w:val="22"/>
        </w:rPr>
        <w:t xml:space="preserve"> million</w:t>
      </w:r>
      <w:r w:rsidR="0016010E" w:rsidRPr="00617A4B">
        <w:rPr>
          <w:rFonts w:cs="Times New Roman"/>
          <w:sz w:val="22"/>
          <w:szCs w:val="22"/>
        </w:rPr>
        <w:t xml:space="preserve"> </w:t>
      </w:r>
      <w:r w:rsidR="0016010E">
        <w:rPr>
          <w:rFonts w:cs="Times New Roman"/>
          <w:sz w:val="22"/>
          <w:szCs w:val="22"/>
        </w:rPr>
        <w:t xml:space="preserve">ordinary </w:t>
      </w:r>
      <w:r w:rsidR="0016074A">
        <w:rPr>
          <w:rFonts w:cs="Times New Roman"/>
          <w:sz w:val="22"/>
          <w:szCs w:val="22"/>
        </w:rPr>
        <w:t>shares at Baht 0.50</w:t>
      </w:r>
      <w:r w:rsidR="0016010E" w:rsidRPr="00617A4B">
        <w:rPr>
          <w:rFonts w:cs="Times New Roman"/>
          <w:sz w:val="22"/>
          <w:szCs w:val="22"/>
        </w:rPr>
        <w:t xml:space="preserve"> par value)</w:t>
      </w:r>
      <w:r w:rsidR="0016074A">
        <w:rPr>
          <w:rFonts w:cs="Cordia New"/>
          <w:sz w:val="22"/>
          <w:szCs w:val="22"/>
        </w:rPr>
        <w:t xml:space="preserve"> and </w:t>
      </w:r>
      <w:r w:rsidR="0016010E" w:rsidRPr="00402262">
        <w:rPr>
          <w:rFonts w:cs="Times New Roman"/>
          <w:sz w:val="22"/>
          <w:szCs w:val="22"/>
        </w:rPr>
        <w:t>allocat</w:t>
      </w:r>
      <w:r w:rsidR="0016074A">
        <w:rPr>
          <w:rFonts w:cs="Times New Roman"/>
          <w:sz w:val="22"/>
          <w:szCs w:val="22"/>
        </w:rPr>
        <w:t xml:space="preserve">e </w:t>
      </w:r>
      <w:r w:rsidR="003F1707">
        <w:rPr>
          <w:rFonts w:cs="Times New Roman"/>
          <w:sz w:val="22"/>
          <w:szCs w:val="22"/>
        </w:rPr>
        <w:t>the increasing</w:t>
      </w:r>
      <w:r w:rsidR="00CB70B1">
        <w:rPr>
          <w:rFonts w:cs="Times New Roman"/>
          <w:sz w:val="22"/>
          <w:szCs w:val="22"/>
        </w:rPr>
        <w:t xml:space="preserve"> </w:t>
      </w:r>
      <w:r w:rsidR="0016010E" w:rsidRPr="00402262">
        <w:rPr>
          <w:rFonts w:cs="Times New Roman"/>
          <w:sz w:val="22"/>
          <w:szCs w:val="22"/>
        </w:rPr>
        <w:t xml:space="preserve">shares </w:t>
      </w:r>
      <w:r w:rsidR="0016074A">
        <w:rPr>
          <w:rFonts w:cs="Times New Roman"/>
          <w:sz w:val="22"/>
          <w:szCs w:val="22"/>
        </w:rPr>
        <w:t xml:space="preserve">for </w:t>
      </w:r>
      <w:r w:rsidR="00CB70B1" w:rsidRPr="003D7B7A">
        <w:rPr>
          <w:rFonts w:cs="Times New Roman"/>
          <w:sz w:val="22"/>
          <w:szCs w:val="22"/>
        </w:rPr>
        <w:t>initial public offering (IPO)</w:t>
      </w:r>
      <w:r w:rsidR="009A1C30">
        <w:rPr>
          <w:rFonts w:cs="Times New Roman"/>
          <w:sz w:val="22"/>
          <w:szCs w:val="22"/>
        </w:rPr>
        <w:t>.</w:t>
      </w:r>
    </w:p>
    <w:p w:rsidR="0016010E" w:rsidRPr="0016074A" w:rsidRDefault="0016010E" w:rsidP="008B5B2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13467"/>
        </w:tabs>
        <w:ind w:left="567" w:hanging="567"/>
        <w:jc w:val="thaiDistribute"/>
        <w:rPr>
          <w:rFonts w:cs="Times New Roman"/>
          <w:sz w:val="22"/>
          <w:szCs w:val="22"/>
        </w:rPr>
      </w:pPr>
      <w:r>
        <w:rPr>
          <w:rFonts w:ascii="Angsana New" w:hAnsi="Angsana New"/>
          <w:szCs w:val="30"/>
        </w:rPr>
        <w:tab/>
      </w:r>
    </w:p>
    <w:p w:rsidR="008B5B2A" w:rsidRPr="008B5B2A" w:rsidRDefault="0016010E" w:rsidP="008B5B2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13467"/>
        </w:tabs>
        <w:ind w:left="567" w:hanging="567"/>
        <w:jc w:val="thaiDistribute"/>
        <w:rPr>
          <w:rFonts w:cs="Times New Roman"/>
          <w:sz w:val="22"/>
          <w:szCs w:val="22"/>
          <w:highlight w:val="yellow"/>
        </w:rPr>
      </w:pPr>
      <w:r>
        <w:rPr>
          <w:rFonts w:ascii="Angsana New" w:hAnsi="Angsana New"/>
          <w:szCs w:val="30"/>
        </w:rPr>
        <w:tab/>
        <w:t>T</w:t>
      </w:r>
      <w:r w:rsidR="008B5B2A" w:rsidRPr="008B5B2A">
        <w:rPr>
          <w:rFonts w:cs="Times New Roman"/>
          <w:sz w:val="22"/>
          <w:szCs w:val="22"/>
        </w:rPr>
        <w:t xml:space="preserve">he Company registered the change in par value of ordinary shares, and increase in </w:t>
      </w:r>
      <w:r>
        <w:rPr>
          <w:rFonts w:cs="Times New Roman"/>
          <w:sz w:val="22"/>
          <w:szCs w:val="22"/>
        </w:rPr>
        <w:t>share</w:t>
      </w:r>
      <w:r w:rsidR="008B5B2A" w:rsidRPr="008B5B2A">
        <w:rPr>
          <w:rFonts w:cs="Times New Roman"/>
          <w:sz w:val="22"/>
          <w:szCs w:val="22"/>
        </w:rPr>
        <w:t xml:space="preserve"> capital with the Ministry of Commerce </w:t>
      </w:r>
      <w:r w:rsidR="00EA62B8">
        <w:rPr>
          <w:rFonts w:cs="Times New Roman"/>
          <w:sz w:val="22"/>
          <w:szCs w:val="22"/>
        </w:rPr>
        <w:t xml:space="preserve">on </w:t>
      </w:r>
      <w:r w:rsidR="008B5B2A" w:rsidRPr="008B5B2A">
        <w:rPr>
          <w:rFonts w:cs="Times New Roman"/>
          <w:sz w:val="22"/>
          <w:szCs w:val="22"/>
        </w:rPr>
        <w:t>August</w:t>
      </w:r>
      <w:r w:rsidR="00EA62B8">
        <w:rPr>
          <w:rFonts w:cs="Times New Roman"/>
          <w:sz w:val="22"/>
          <w:szCs w:val="22"/>
        </w:rPr>
        <w:t xml:space="preserve"> 8,</w:t>
      </w:r>
      <w:r w:rsidR="008B5B2A" w:rsidRPr="008B5B2A">
        <w:rPr>
          <w:rFonts w:cs="Times New Roman"/>
          <w:sz w:val="22"/>
          <w:szCs w:val="22"/>
        </w:rPr>
        <w:t xml:space="preserve"> </w:t>
      </w:r>
      <w:r w:rsidR="008B5B2A" w:rsidRPr="006651CF">
        <w:rPr>
          <w:rFonts w:cs="Times New Roman"/>
          <w:sz w:val="22"/>
          <w:szCs w:val="22"/>
        </w:rPr>
        <w:t>2016</w:t>
      </w:r>
      <w:r w:rsidRPr="006651CF">
        <w:rPr>
          <w:rFonts w:cs="Times New Roman"/>
          <w:sz w:val="22"/>
          <w:szCs w:val="22"/>
        </w:rPr>
        <w:t>,</w:t>
      </w:r>
    </w:p>
    <w:p w:rsidR="00D345C6" w:rsidRPr="009A1C30" w:rsidRDefault="00D345C6" w:rsidP="008B5B2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13467"/>
        </w:tabs>
        <w:jc w:val="thaiDistribute"/>
        <w:rPr>
          <w:rFonts w:cs="Times New Roman"/>
          <w:sz w:val="22"/>
          <w:szCs w:val="22"/>
          <w:highlight w:val="yellow"/>
        </w:rPr>
      </w:pPr>
    </w:p>
    <w:p w:rsidR="00CB70B1" w:rsidRPr="00CB70B1" w:rsidRDefault="00425B5A" w:rsidP="00CB70B1">
      <w:pPr>
        <w:tabs>
          <w:tab w:val="clear" w:pos="227"/>
          <w:tab w:val="clear" w:pos="454"/>
          <w:tab w:val="left" w:pos="567"/>
          <w:tab w:val="left" w:pos="1276"/>
        </w:tabs>
        <w:ind w:left="567" w:right="393" w:hanging="567"/>
        <w:jc w:val="thaiDistribute"/>
        <w:rPr>
          <w:rFonts w:ascii="Times New Roman" w:hAnsi="Times New Roman" w:cs="Times New Roman"/>
          <w:sz w:val="22"/>
          <w:szCs w:val="22"/>
        </w:rPr>
      </w:pPr>
      <w:r w:rsidRPr="00CB70B1">
        <w:rPr>
          <w:rFonts w:ascii="Times New Roman" w:hAnsi="Times New Roman" w:cs="Times New Roman"/>
          <w:sz w:val="22"/>
          <w:szCs w:val="22"/>
        </w:rPr>
        <w:lastRenderedPageBreak/>
        <w:t>f</w:t>
      </w:r>
      <w:r w:rsidR="007B6C9B">
        <w:rPr>
          <w:rFonts w:ascii="Times New Roman" w:hAnsi="Times New Roman" w:cs="Times New Roman"/>
          <w:sz w:val="22"/>
          <w:szCs w:val="22"/>
        </w:rPr>
        <w:t>)</w:t>
      </w:r>
      <w:r w:rsidR="00D345C6" w:rsidRPr="00CB70B1">
        <w:rPr>
          <w:rFonts w:ascii="Times New Roman" w:hAnsi="Times New Roman" w:cs="Times New Roman"/>
          <w:sz w:val="22"/>
          <w:szCs w:val="22"/>
          <w:cs/>
        </w:rPr>
        <w:tab/>
      </w:r>
      <w:r w:rsidR="003F1707">
        <w:rPr>
          <w:rFonts w:ascii="Times New Roman" w:hAnsi="Times New Roman" w:cs="Times New Roman"/>
          <w:sz w:val="22"/>
          <w:szCs w:val="22"/>
        </w:rPr>
        <w:t>Modify the Company’s A</w:t>
      </w:r>
      <w:r w:rsidR="00CB70B1" w:rsidRPr="00CB70B1">
        <w:rPr>
          <w:rFonts w:ascii="Times New Roman" w:hAnsi="Times New Roman" w:cs="Times New Roman"/>
          <w:sz w:val="22"/>
          <w:szCs w:val="22"/>
        </w:rPr>
        <w:t xml:space="preserve">rticles of Association in </w:t>
      </w:r>
      <w:r w:rsidR="006651CF">
        <w:rPr>
          <w:rFonts w:ascii="Times New Roman" w:hAnsi="Times New Roman" w:cs="Times New Roman"/>
          <w:sz w:val="22"/>
          <w:szCs w:val="22"/>
        </w:rPr>
        <w:t xml:space="preserve">order to conform with </w:t>
      </w:r>
      <w:r w:rsidR="006651CF">
        <w:rPr>
          <w:rFonts w:ascii="Times New Roman" w:hAnsi="Times New Roman" w:cs="Times New Roman"/>
          <w:color w:val="000000"/>
          <w:sz w:val="22"/>
          <w:szCs w:val="22"/>
          <w:shd w:val="clear" w:color="auto" w:fill="FFFFFF"/>
        </w:rPr>
        <w:t xml:space="preserve">the </w:t>
      </w:r>
      <w:r w:rsidR="00CB70B1" w:rsidRPr="00CB70B1">
        <w:rPr>
          <w:rFonts w:ascii="Times New Roman" w:hAnsi="Times New Roman" w:cs="Times New Roman"/>
          <w:color w:val="000000"/>
          <w:sz w:val="22"/>
          <w:szCs w:val="22"/>
          <w:shd w:val="clear" w:color="auto" w:fill="FFFFFF"/>
        </w:rPr>
        <w:t>transform the limited company to public limited company,</w:t>
      </w:r>
      <w:r w:rsidR="00CB70B1" w:rsidRPr="00CB70B1">
        <w:rPr>
          <w:rStyle w:val="apple-converted-space"/>
          <w:rFonts w:ascii="Times New Roman" w:hAnsi="Times New Roman" w:cs="Times New Roman"/>
          <w:color w:val="000000"/>
          <w:sz w:val="13"/>
          <w:szCs w:val="13"/>
          <w:shd w:val="clear" w:color="auto" w:fill="FFFFFF"/>
        </w:rPr>
        <w:t> </w:t>
      </w:r>
      <w:r w:rsidR="00CB70B1" w:rsidRPr="00CB70B1">
        <w:rPr>
          <w:rFonts w:ascii="Times New Roman" w:hAnsi="Times New Roman" w:cs="Times New Roman"/>
          <w:sz w:val="22"/>
          <w:szCs w:val="22"/>
        </w:rPr>
        <w:t xml:space="preserve">and </w:t>
      </w:r>
    </w:p>
    <w:p w:rsidR="00EA62B8" w:rsidRPr="00EA62B8" w:rsidRDefault="00EA62B8" w:rsidP="00E2524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13467"/>
        </w:tabs>
        <w:ind w:left="567" w:hanging="567"/>
        <w:jc w:val="thaiDistribute"/>
        <w:rPr>
          <w:rFonts w:cs="Times New Roman"/>
          <w:sz w:val="22"/>
          <w:szCs w:val="22"/>
          <w:highlight w:val="yellow"/>
        </w:rPr>
      </w:pPr>
    </w:p>
    <w:p w:rsidR="007B6C9B" w:rsidRDefault="00425B5A" w:rsidP="004C72A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13467"/>
        </w:tabs>
        <w:ind w:left="567" w:hanging="567"/>
        <w:jc w:val="thaiDistribute"/>
        <w:rPr>
          <w:rFonts w:ascii="Angsana New" w:hAnsi="Angsana New"/>
          <w:szCs w:val="30"/>
        </w:rPr>
      </w:pPr>
      <w:r w:rsidRPr="00FC0AF8">
        <w:rPr>
          <w:rFonts w:ascii="Angsana New" w:hAnsi="Angsana New"/>
          <w:szCs w:val="30"/>
        </w:rPr>
        <w:t>g</w:t>
      </w:r>
      <w:r w:rsidR="007B6C9B">
        <w:rPr>
          <w:rFonts w:ascii="Angsana New" w:hAnsi="Angsana New"/>
          <w:szCs w:val="30"/>
        </w:rPr>
        <w:t>)</w:t>
      </w:r>
      <w:r w:rsidR="004D1DD5" w:rsidRPr="00FC0AF8">
        <w:rPr>
          <w:rFonts w:ascii="Angsana New" w:hAnsi="Angsana New" w:hint="cs"/>
          <w:szCs w:val="30"/>
          <w:cs/>
        </w:rPr>
        <w:tab/>
      </w:r>
      <w:r w:rsidR="00FC0AF8" w:rsidRPr="00FC0AF8">
        <w:rPr>
          <w:rFonts w:cs="Times New Roman"/>
          <w:sz w:val="22"/>
          <w:szCs w:val="22"/>
        </w:rPr>
        <w:t xml:space="preserve">Approve to </w:t>
      </w:r>
      <w:r w:rsidR="0016010E">
        <w:rPr>
          <w:rFonts w:cs="Times New Roman"/>
          <w:sz w:val="22"/>
          <w:szCs w:val="22"/>
        </w:rPr>
        <w:t xml:space="preserve">list </w:t>
      </w:r>
      <w:r w:rsidR="00FC0AF8" w:rsidRPr="00FC0AF8">
        <w:rPr>
          <w:rFonts w:cs="Times New Roman"/>
          <w:sz w:val="22"/>
          <w:szCs w:val="22"/>
        </w:rPr>
        <w:t xml:space="preserve">the Company’s </w:t>
      </w:r>
      <w:r w:rsidR="0016010E">
        <w:rPr>
          <w:rFonts w:cs="Times New Roman"/>
          <w:sz w:val="22"/>
          <w:szCs w:val="22"/>
        </w:rPr>
        <w:t>ordinary shares on T</w:t>
      </w:r>
      <w:r w:rsidR="00FC0AF8" w:rsidRPr="00FC0AF8">
        <w:rPr>
          <w:rFonts w:cs="Times New Roman"/>
          <w:sz w:val="22"/>
          <w:szCs w:val="22"/>
        </w:rPr>
        <w:t>he Stock Exchange of Thailand</w:t>
      </w:r>
      <w:r w:rsidR="0016010E">
        <w:rPr>
          <w:rFonts w:ascii="Angsana New" w:hAnsi="Angsana New"/>
          <w:szCs w:val="30"/>
        </w:rPr>
        <w:t>.</w:t>
      </w:r>
    </w:p>
    <w:p w:rsidR="007B6C9B" w:rsidRDefault="007B6C9B" w:rsidP="004C72A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13467"/>
        </w:tabs>
        <w:ind w:left="567" w:hanging="567"/>
        <w:jc w:val="thaiDistribute"/>
        <w:rPr>
          <w:rFonts w:ascii="Angsana New" w:hAnsi="Angsana New"/>
          <w:szCs w:val="30"/>
        </w:rPr>
      </w:pPr>
    </w:p>
    <w:p w:rsidR="007B6C9B" w:rsidRPr="007B6C9B" w:rsidRDefault="007B6C9B" w:rsidP="007B6C9B">
      <w:pPr>
        <w:pStyle w:val="NoSpacing"/>
        <w:jc w:val="both"/>
        <w:rPr>
          <w:rFonts w:cs="Times New Roman"/>
          <w:sz w:val="22"/>
          <w:szCs w:val="22"/>
        </w:rPr>
      </w:pPr>
      <w:r w:rsidRPr="007B6C9B">
        <w:rPr>
          <w:rFonts w:cs="Times New Roman"/>
          <w:sz w:val="22"/>
          <w:szCs w:val="22"/>
        </w:rPr>
        <w:t xml:space="preserve">On July 25, 2017, the Company received the proceeds from sell of its initial public offering of ordinary shares of Baht </w:t>
      </w:r>
      <w:r w:rsidRPr="007B6C9B">
        <w:rPr>
          <w:rFonts w:cs="Times New Roman" w:hint="cs"/>
          <w:sz w:val="22"/>
          <w:szCs w:val="22"/>
          <w:cs/>
        </w:rPr>
        <w:t>442.5</w:t>
      </w:r>
      <w:r w:rsidRPr="007B6C9B">
        <w:rPr>
          <w:rFonts w:cs="Times New Roman"/>
          <w:sz w:val="22"/>
          <w:szCs w:val="22"/>
        </w:rPr>
        <w:t xml:space="preserve"> million (newly issued 150 million ordinary shares at the price of Baht 2.95 per share) which was separately recorded as its share capital of Baht 75 million and premium on shares approximately Baht </w:t>
      </w:r>
      <w:r w:rsidRPr="007B6C9B">
        <w:rPr>
          <w:rFonts w:cs="Times New Roman"/>
          <w:sz w:val="22"/>
          <w:szCs w:val="22"/>
          <w:cs/>
        </w:rPr>
        <w:t>346.5</w:t>
      </w:r>
      <w:r w:rsidRPr="007B6C9B">
        <w:rPr>
          <w:rFonts w:cs="Times New Roman"/>
          <w:sz w:val="22"/>
          <w:szCs w:val="22"/>
        </w:rPr>
        <w:t xml:space="preserve"> million (net of expense on offering of ordinary shares totalling approximately Baht 21 million) as the separate item under “Shareholders’ equity” in the statement of financial position as at </w:t>
      </w:r>
      <w:r w:rsidR="005F399E">
        <w:rPr>
          <w:rFonts w:cs="Times New Roman"/>
          <w:sz w:val="22"/>
          <w:szCs w:val="22"/>
        </w:rPr>
        <w:t>D</w:t>
      </w:r>
      <w:r w:rsidRPr="007B6C9B">
        <w:rPr>
          <w:rFonts w:cs="Times New Roman"/>
          <w:sz w:val="22"/>
          <w:szCs w:val="22"/>
        </w:rPr>
        <w:t>e</w:t>
      </w:r>
      <w:r w:rsidR="005F399E">
        <w:rPr>
          <w:rFonts w:cs="Times New Roman"/>
          <w:sz w:val="22"/>
          <w:szCs w:val="22"/>
        </w:rPr>
        <w:t>cember 31</w:t>
      </w:r>
      <w:r w:rsidRPr="007B6C9B">
        <w:rPr>
          <w:rFonts w:cs="Times New Roman"/>
          <w:sz w:val="22"/>
          <w:szCs w:val="22"/>
        </w:rPr>
        <w:t xml:space="preserve">, 2017. </w:t>
      </w:r>
    </w:p>
    <w:p w:rsidR="007B6C9B" w:rsidRPr="007B6C9B" w:rsidRDefault="007B6C9B" w:rsidP="007B6C9B">
      <w:pPr>
        <w:pStyle w:val="NoSpacing"/>
        <w:rPr>
          <w:rFonts w:cs="Times New Roman"/>
          <w:sz w:val="22"/>
          <w:szCs w:val="22"/>
        </w:rPr>
      </w:pPr>
    </w:p>
    <w:p w:rsidR="006B2B5B" w:rsidRPr="007B6C9B" w:rsidRDefault="007B6C9B" w:rsidP="007B6C9B">
      <w:pPr>
        <w:pStyle w:val="NoSpacing"/>
        <w:jc w:val="both"/>
        <w:rPr>
          <w:rFonts w:cstheme="minorBidi"/>
          <w:sz w:val="22"/>
          <w:szCs w:val="22"/>
          <w:cs/>
        </w:rPr>
      </w:pPr>
      <w:r w:rsidRPr="007B6C9B">
        <w:rPr>
          <w:rFonts w:cs="Times New Roman"/>
          <w:sz w:val="22"/>
          <w:szCs w:val="22"/>
        </w:rPr>
        <w:t>The Company had registered the increase in paid-up share capital with the Ministry of Commerce on July 25, 2017 and the Company’s ordinary shares were accepted as the listed securities by The Stock Exchange of Thailand on July 27, 2017.</w:t>
      </w:r>
    </w:p>
    <w:p w:rsidR="004C72AA" w:rsidRPr="007B6C9B" w:rsidRDefault="004C72AA" w:rsidP="00455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40" w:lineRule="auto"/>
        <w:jc w:val="both"/>
        <w:rPr>
          <w:rFonts w:ascii="Times New Roman" w:hAnsi="Times New Roman" w:cs="Cordia New"/>
          <w:b/>
          <w:bCs/>
          <w:color w:val="000000"/>
          <w:sz w:val="22"/>
          <w:szCs w:val="22"/>
        </w:rPr>
      </w:pPr>
    </w:p>
    <w:p w:rsidR="00EA62B8" w:rsidRPr="00EA62B8" w:rsidRDefault="00EA62B8" w:rsidP="00455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40" w:lineRule="auto"/>
        <w:jc w:val="both"/>
        <w:rPr>
          <w:rFonts w:ascii="Times New Roman" w:hAnsi="Times New Roman" w:cs="Times New Roman"/>
          <w:b/>
          <w:bCs/>
          <w:color w:val="000000"/>
          <w:sz w:val="22"/>
          <w:szCs w:val="22"/>
        </w:rPr>
      </w:pPr>
    </w:p>
    <w:p w:rsidR="005F399E" w:rsidRDefault="005F399E" w:rsidP="005F399E">
      <w:pPr>
        <w:pStyle w:val="block"/>
        <w:tabs>
          <w:tab w:val="left" w:pos="567"/>
        </w:tabs>
        <w:spacing w:after="0" w:line="240" w:lineRule="exact"/>
        <w:ind w:left="0"/>
        <w:jc w:val="both"/>
        <w:rPr>
          <w:b/>
          <w:bCs/>
          <w:lang w:val="en-US"/>
        </w:rPr>
      </w:pPr>
      <w:r>
        <w:rPr>
          <w:b/>
          <w:bCs/>
          <w:lang w:val="en-US"/>
        </w:rPr>
        <w:t>17.</w:t>
      </w:r>
      <w:r>
        <w:rPr>
          <w:b/>
          <w:bCs/>
          <w:lang w:val="en-US"/>
        </w:rPr>
        <w:tab/>
        <w:t>RESERVES</w:t>
      </w:r>
    </w:p>
    <w:p w:rsidR="005F399E" w:rsidRDefault="005F399E" w:rsidP="005F399E">
      <w:pPr>
        <w:pStyle w:val="block"/>
        <w:spacing w:after="0" w:line="240" w:lineRule="exact"/>
        <w:ind w:left="0"/>
        <w:jc w:val="both"/>
        <w:rPr>
          <w:b/>
          <w:bCs/>
          <w:lang w:val="en-US"/>
        </w:rPr>
      </w:pPr>
    </w:p>
    <w:p w:rsidR="005F399E" w:rsidRPr="005F399E" w:rsidRDefault="005F399E" w:rsidP="005F39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b/>
          <w:bCs/>
          <w:sz w:val="22"/>
          <w:szCs w:val="22"/>
          <w:cs/>
        </w:rPr>
      </w:pPr>
      <w:r w:rsidRPr="005F399E">
        <w:rPr>
          <w:rFonts w:ascii="Times New Roman" w:hAnsi="Times New Roman" w:cs="Times New Roman"/>
          <w:b/>
          <w:bCs/>
          <w:sz w:val="22"/>
          <w:szCs w:val="22"/>
        </w:rPr>
        <w:t>Share Premium</w:t>
      </w:r>
    </w:p>
    <w:p w:rsidR="005F399E" w:rsidRPr="005F399E" w:rsidRDefault="005F399E" w:rsidP="005F39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jc w:val="thaiDistribute"/>
        <w:rPr>
          <w:rFonts w:ascii="Times New Roman" w:hAnsi="Times New Roman" w:cs="Times New Roman"/>
          <w:sz w:val="22"/>
          <w:szCs w:val="22"/>
        </w:rPr>
      </w:pPr>
    </w:p>
    <w:p w:rsidR="005F399E" w:rsidRPr="005F399E" w:rsidRDefault="005F399E" w:rsidP="005F39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jc w:val="thaiDistribute"/>
        <w:rPr>
          <w:rFonts w:ascii="Times New Roman" w:hAnsi="Times New Roman" w:cs="Times New Roman"/>
          <w:sz w:val="22"/>
          <w:szCs w:val="22"/>
        </w:rPr>
      </w:pPr>
      <w:r w:rsidRPr="005F399E">
        <w:rPr>
          <w:rFonts w:ascii="Times New Roman" w:hAnsi="Times New Roman" w:cs="Times New Roman"/>
          <w:sz w:val="22"/>
          <w:szCs w:val="22"/>
        </w:rPr>
        <w:t>The share premium is set up under the provision of Section 51 of the Public Companies Act B.E. 2535, which requires that a company shall set aside share subscription monies received in excess of the par value of the shares issued to a reserve account (“share premium”). The share premium is not available for dividend distribution.</w:t>
      </w:r>
    </w:p>
    <w:p w:rsidR="005F399E" w:rsidRDefault="005F399E" w:rsidP="005F399E">
      <w:pPr>
        <w:pStyle w:val="block"/>
        <w:tabs>
          <w:tab w:val="left" w:pos="567"/>
        </w:tabs>
        <w:spacing w:after="0" w:line="240" w:lineRule="exact"/>
        <w:ind w:left="0"/>
        <w:jc w:val="both"/>
        <w:rPr>
          <w:b/>
          <w:bCs/>
          <w:szCs w:val="22"/>
          <w:lang w:val="en-US"/>
        </w:rPr>
      </w:pPr>
    </w:p>
    <w:p w:rsidR="005F399E" w:rsidRPr="005F399E" w:rsidRDefault="005F399E" w:rsidP="005F399E">
      <w:pPr>
        <w:pStyle w:val="block"/>
        <w:tabs>
          <w:tab w:val="left" w:pos="567"/>
        </w:tabs>
        <w:spacing w:after="0" w:line="240" w:lineRule="exact"/>
        <w:ind w:left="0"/>
        <w:jc w:val="both"/>
        <w:rPr>
          <w:b/>
          <w:bCs/>
          <w:szCs w:val="22"/>
          <w:lang w:val="en-US"/>
        </w:rPr>
      </w:pPr>
      <w:r w:rsidRPr="005F399E">
        <w:rPr>
          <w:b/>
          <w:bCs/>
          <w:szCs w:val="22"/>
          <w:lang w:val="en-US"/>
        </w:rPr>
        <w:t>Legal Reserve</w:t>
      </w:r>
    </w:p>
    <w:p w:rsidR="005F399E" w:rsidRPr="005F399E" w:rsidRDefault="005F399E" w:rsidP="005F399E">
      <w:pPr>
        <w:pStyle w:val="block"/>
        <w:spacing w:after="0" w:line="240" w:lineRule="exact"/>
        <w:ind w:left="0"/>
        <w:jc w:val="both"/>
        <w:rPr>
          <w:b/>
          <w:bCs/>
          <w:szCs w:val="22"/>
          <w:lang w:val="en-US"/>
        </w:rPr>
      </w:pPr>
    </w:p>
    <w:p w:rsidR="005F399E" w:rsidRPr="005F399E" w:rsidRDefault="005F399E" w:rsidP="005F399E">
      <w:pPr>
        <w:pStyle w:val="block"/>
        <w:spacing w:after="0" w:line="240" w:lineRule="exact"/>
        <w:ind w:left="0"/>
        <w:jc w:val="both"/>
        <w:rPr>
          <w:szCs w:val="22"/>
          <w:lang w:val="en-US"/>
        </w:rPr>
      </w:pPr>
      <w:r w:rsidRPr="005F399E">
        <w:rPr>
          <w:szCs w:val="22"/>
          <w:lang w:val="en-US"/>
        </w:rPr>
        <w:t>The legal reserve is set up under the provisions of Section 116 of the P</w:t>
      </w:r>
      <w:r w:rsidR="00E41F56">
        <w:rPr>
          <w:szCs w:val="22"/>
          <w:lang w:val="en-US"/>
        </w:rPr>
        <w:t xml:space="preserve">ublic Companies Act B.E. 2535, </w:t>
      </w:r>
      <w:r w:rsidR="00E63F48">
        <w:rPr>
          <w:szCs w:val="22"/>
          <w:lang w:val="en-US"/>
        </w:rPr>
        <w:t>Section 116</w:t>
      </w:r>
      <w:r w:rsidR="00E41F56">
        <w:rPr>
          <w:szCs w:val="22"/>
          <w:lang w:val="en-US"/>
        </w:rPr>
        <w:t>, which</w:t>
      </w:r>
      <w:r w:rsidR="00E63F48">
        <w:rPr>
          <w:szCs w:val="22"/>
          <w:lang w:val="en-US"/>
        </w:rPr>
        <w:t xml:space="preserve"> </w:t>
      </w:r>
      <w:r w:rsidRPr="005F399E">
        <w:rPr>
          <w:szCs w:val="22"/>
          <w:lang w:val="en-US"/>
        </w:rPr>
        <w:t>requires that a company shall allocate not less than 5% of its annual net profit, less any accumulated losses brought forward (if any) to a reserve account (“legal reserve”) until this account reaches an amount not less than 10% of the authorized share capital. The legal reserve is not available for dividend distribution.</w:t>
      </w:r>
    </w:p>
    <w:p w:rsidR="00A94341" w:rsidRDefault="00A94341" w:rsidP="009A1C30">
      <w:pPr>
        <w:tabs>
          <w:tab w:val="clear" w:pos="454"/>
          <w:tab w:val="clear" w:pos="680"/>
          <w:tab w:val="left" w:pos="567"/>
          <w:tab w:val="left" w:pos="709"/>
        </w:tabs>
        <w:ind w:right="-166"/>
        <w:rPr>
          <w:rFonts w:ascii="Times New Roman" w:hAnsi="Times New Roman" w:cs="Times New Roman"/>
          <w:b/>
          <w:bCs/>
          <w:sz w:val="22"/>
          <w:szCs w:val="22"/>
        </w:rPr>
      </w:pPr>
    </w:p>
    <w:p w:rsidR="00A94341" w:rsidRDefault="00A94341" w:rsidP="009A1C30">
      <w:pPr>
        <w:tabs>
          <w:tab w:val="clear" w:pos="454"/>
          <w:tab w:val="clear" w:pos="680"/>
          <w:tab w:val="left" w:pos="567"/>
          <w:tab w:val="left" w:pos="709"/>
        </w:tabs>
        <w:ind w:right="-166"/>
        <w:rPr>
          <w:rFonts w:ascii="Times New Roman" w:hAnsi="Times New Roman" w:cs="Times New Roman"/>
          <w:b/>
          <w:bCs/>
          <w:sz w:val="22"/>
          <w:szCs w:val="22"/>
        </w:rPr>
      </w:pPr>
    </w:p>
    <w:p w:rsidR="00A94341" w:rsidRDefault="00A943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Pr>
          <w:rFonts w:ascii="Times New Roman" w:hAnsi="Times New Roman" w:cs="Times New Roman"/>
          <w:b/>
          <w:bCs/>
          <w:sz w:val="22"/>
          <w:szCs w:val="22"/>
        </w:rPr>
        <w:br w:type="page"/>
      </w:r>
    </w:p>
    <w:p w:rsidR="00472366" w:rsidRPr="0075705E" w:rsidRDefault="006B2B5B" w:rsidP="009A1C30">
      <w:pPr>
        <w:tabs>
          <w:tab w:val="clear" w:pos="454"/>
          <w:tab w:val="clear" w:pos="680"/>
          <w:tab w:val="left" w:pos="567"/>
          <w:tab w:val="left" w:pos="709"/>
        </w:tabs>
        <w:ind w:right="-166"/>
        <w:rPr>
          <w:rFonts w:ascii="Times New Roman" w:hAnsi="Times New Roman" w:cs="Times New Roman"/>
          <w:b/>
          <w:bCs/>
          <w:sz w:val="22"/>
          <w:szCs w:val="22"/>
        </w:rPr>
      </w:pPr>
      <w:r w:rsidRPr="0075705E">
        <w:rPr>
          <w:rFonts w:ascii="Times New Roman" w:hAnsi="Times New Roman" w:cs="Times New Roman"/>
          <w:b/>
          <w:bCs/>
          <w:sz w:val="22"/>
          <w:szCs w:val="22"/>
        </w:rPr>
        <w:lastRenderedPageBreak/>
        <w:t>18</w:t>
      </w:r>
      <w:r w:rsidR="00472366" w:rsidRPr="0075705E">
        <w:rPr>
          <w:rFonts w:ascii="Times New Roman" w:hAnsi="Times New Roman" w:cs="Times New Roman"/>
          <w:b/>
          <w:bCs/>
          <w:sz w:val="22"/>
          <w:szCs w:val="22"/>
        </w:rPr>
        <w:t>.</w:t>
      </w:r>
      <w:r w:rsidR="00472366" w:rsidRPr="0075705E">
        <w:rPr>
          <w:rFonts w:ascii="Times New Roman" w:hAnsi="Times New Roman" w:cs="Times New Roman"/>
          <w:b/>
          <w:bCs/>
          <w:sz w:val="22"/>
          <w:szCs w:val="22"/>
        </w:rPr>
        <w:tab/>
      </w:r>
      <w:r w:rsidR="0075705E" w:rsidRPr="0075705E">
        <w:rPr>
          <w:rFonts w:ascii="Times New Roman" w:hAnsi="Times New Roman" w:cs="Times New Roman"/>
          <w:b/>
          <w:bCs/>
          <w:sz w:val="22"/>
          <w:szCs w:val="22"/>
        </w:rPr>
        <w:t>INCOME TAX</w:t>
      </w:r>
    </w:p>
    <w:p w:rsidR="00472366" w:rsidRPr="00587D09" w:rsidRDefault="00472366" w:rsidP="00472366">
      <w:pPr>
        <w:tabs>
          <w:tab w:val="left" w:pos="709"/>
        </w:tabs>
        <w:ind w:right="-166"/>
        <w:rPr>
          <w:rFonts w:ascii="Times New Roman" w:hAnsi="Times New Roman" w:cs="Times New Roman"/>
          <w:sz w:val="22"/>
          <w:szCs w:val="22"/>
        </w:rPr>
      </w:pPr>
    </w:p>
    <w:p w:rsidR="00472366" w:rsidRDefault="00587D09" w:rsidP="00472366">
      <w:pPr>
        <w:tabs>
          <w:tab w:val="left" w:pos="709"/>
        </w:tabs>
        <w:ind w:right="-166"/>
        <w:rPr>
          <w:rFonts w:ascii="Times New Roman" w:hAnsi="Times New Roman" w:cs="Times New Roman"/>
          <w:sz w:val="22"/>
          <w:szCs w:val="22"/>
        </w:rPr>
      </w:pPr>
      <w:r w:rsidRPr="00587D09">
        <w:rPr>
          <w:rFonts w:ascii="Times New Roman" w:hAnsi="Times New Roman" w:cs="Times New Roman"/>
          <w:sz w:val="22"/>
          <w:szCs w:val="22"/>
        </w:rPr>
        <w:t>Income tax recorded as expense for the years ended December 31, 201</w:t>
      </w:r>
      <w:r w:rsidR="008953C8">
        <w:rPr>
          <w:rFonts w:ascii="Times New Roman" w:hAnsi="Times New Roman" w:cs="Times New Roman"/>
          <w:sz w:val="22"/>
          <w:szCs w:val="22"/>
        </w:rPr>
        <w:t>7</w:t>
      </w:r>
      <w:r w:rsidRPr="00587D09">
        <w:rPr>
          <w:rFonts w:ascii="Times New Roman" w:hAnsi="Times New Roman" w:cs="Times New Roman"/>
          <w:sz w:val="22"/>
          <w:szCs w:val="22"/>
        </w:rPr>
        <w:t xml:space="preserve"> and 201</w:t>
      </w:r>
      <w:r w:rsidR="008953C8">
        <w:rPr>
          <w:rFonts w:ascii="Times New Roman" w:hAnsi="Times New Roman" w:cs="Times New Roman"/>
          <w:sz w:val="22"/>
          <w:szCs w:val="22"/>
        </w:rPr>
        <w:t>6</w:t>
      </w:r>
      <w:r w:rsidRPr="00587D09">
        <w:rPr>
          <w:rFonts w:ascii="Times New Roman" w:hAnsi="Times New Roman" w:cs="Times New Roman"/>
          <w:sz w:val="22"/>
          <w:szCs w:val="22"/>
        </w:rPr>
        <w:t xml:space="preserve"> consists of:</w:t>
      </w:r>
    </w:p>
    <w:p w:rsidR="002D4BD1" w:rsidRDefault="002D4BD1" w:rsidP="00472366">
      <w:pPr>
        <w:tabs>
          <w:tab w:val="left" w:pos="709"/>
        </w:tabs>
        <w:ind w:right="-166"/>
        <w:rPr>
          <w:rFonts w:ascii="Times New Roman" w:hAnsi="Times New Roman" w:cs="Times New Roman"/>
          <w:sz w:val="22"/>
          <w:szCs w:val="22"/>
        </w:rPr>
      </w:pPr>
    </w:p>
    <w:tbl>
      <w:tblPr>
        <w:tblW w:w="10113" w:type="dxa"/>
        <w:tblLayout w:type="fixed"/>
        <w:tblLook w:val="01E0"/>
      </w:tblPr>
      <w:tblGrid>
        <w:gridCol w:w="4361"/>
        <w:gridCol w:w="1276"/>
        <w:gridCol w:w="236"/>
        <w:gridCol w:w="1181"/>
        <w:gridCol w:w="284"/>
        <w:gridCol w:w="1260"/>
        <w:gridCol w:w="255"/>
        <w:gridCol w:w="1260"/>
      </w:tblGrid>
      <w:tr w:rsidR="006B4CE2" w:rsidRPr="009128D5" w:rsidTr="009D111A">
        <w:tc>
          <w:tcPr>
            <w:tcW w:w="4361" w:type="dxa"/>
          </w:tcPr>
          <w:p w:rsidR="006B4CE2" w:rsidRPr="009128D5" w:rsidRDefault="006B4CE2" w:rsidP="009D1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tc>
        <w:tc>
          <w:tcPr>
            <w:tcW w:w="5752" w:type="dxa"/>
            <w:gridSpan w:val="7"/>
            <w:tcBorders>
              <w:bottom w:val="single" w:sz="4" w:space="0" w:color="auto"/>
            </w:tcBorders>
          </w:tcPr>
          <w:p w:rsidR="006B4CE2" w:rsidRPr="009128D5" w:rsidRDefault="006B4CE2" w:rsidP="00374B37">
            <w:pPr>
              <w:ind w:left="-153" w:right="-93"/>
              <w:jc w:val="center"/>
              <w:rPr>
                <w:rFonts w:ascii="Times New Roman" w:hAnsi="Times New Roman" w:cs="Times New Roman"/>
                <w:sz w:val="22"/>
                <w:szCs w:val="22"/>
              </w:rPr>
            </w:pPr>
            <w:r>
              <w:rPr>
                <w:rFonts w:ascii="Times New Roman" w:hAnsi="Times New Roman" w:cs="Times New Roman"/>
                <w:sz w:val="22"/>
                <w:szCs w:val="22"/>
              </w:rPr>
              <w:t>In Thousand</w:t>
            </w:r>
            <w:r w:rsidRPr="009128D5">
              <w:rPr>
                <w:rFonts w:ascii="Times New Roman" w:hAnsi="Times New Roman" w:cs="Times New Roman"/>
                <w:sz w:val="22"/>
                <w:szCs w:val="22"/>
              </w:rPr>
              <w:t xml:space="preserve"> Baht</w:t>
            </w:r>
          </w:p>
        </w:tc>
      </w:tr>
      <w:tr w:rsidR="008953C8" w:rsidRPr="009128D5" w:rsidTr="00CA2238">
        <w:tc>
          <w:tcPr>
            <w:tcW w:w="4361" w:type="dxa"/>
          </w:tcPr>
          <w:p w:rsidR="008953C8" w:rsidRPr="009128D5" w:rsidRDefault="008953C8" w:rsidP="009D1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64"/>
              <w:jc w:val="center"/>
              <w:rPr>
                <w:rFonts w:ascii="Times New Roman" w:hAnsi="Times New Roman" w:cs="Times New Roman"/>
                <w:sz w:val="22"/>
                <w:szCs w:val="22"/>
                <w:cs/>
              </w:rPr>
            </w:pPr>
          </w:p>
        </w:tc>
        <w:tc>
          <w:tcPr>
            <w:tcW w:w="2693" w:type="dxa"/>
            <w:gridSpan w:val="3"/>
            <w:tcBorders>
              <w:top w:val="single" w:sz="4" w:space="0" w:color="auto"/>
            </w:tcBorders>
          </w:tcPr>
          <w:p w:rsidR="008953C8" w:rsidRPr="009128D5" w:rsidRDefault="008953C8" w:rsidP="009D111A">
            <w:pPr>
              <w:ind w:left="-153" w:right="-93"/>
              <w:jc w:val="center"/>
              <w:rPr>
                <w:rFonts w:ascii="Times New Roman" w:hAnsi="Times New Roman" w:cs="Times New Roman"/>
                <w:sz w:val="22"/>
                <w:szCs w:val="22"/>
                <w:cs/>
              </w:rPr>
            </w:pPr>
            <w:r w:rsidRPr="009128D5">
              <w:rPr>
                <w:rFonts w:ascii="Times New Roman" w:hAnsi="Times New Roman" w:cs="Times New Roman"/>
                <w:sz w:val="22"/>
                <w:szCs w:val="22"/>
              </w:rPr>
              <w:t>Consolidated</w:t>
            </w:r>
          </w:p>
        </w:tc>
        <w:tc>
          <w:tcPr>
            <w:tcW w:w="284" w:type="dxa"/>
            <w:tcBorders>
              <w:top w:val="single" w:sz="4" w:space="0" w:color="auto"/>
            </w:tcBorders>
          </w:tcPr>
          <w:p w:rsidR="008953C8" w:rsidRPr="009128D5" w:rsidRDefault="008953C8" w:rsidP="009D1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64"/>
              <w:jc w:val="center"/>
              <w:rPr>
                <w:rFonts w:ascii="Times New Roman" w:hAnsi="Times New Roman" w:cs="Times New Roman"/>
                <w:sz w:val="22"/>
                <w:szCs w:val="22"/>
              </w:rPr>
            </w:pPr>
          </w:p>
        </w:tc>
        <w:tc>
          <w:tcPr>
            <w:tcW w:w="2775" w:type="dxa"/>
            <w:gridSpan w:val="3"/>
            <w:tcBorders>
              <w:top w:val="single" w:sz="4" w:space="0" w:color="auto"/>
            </w:tcBorders>
          </w:tcPr>
          <w:p w:rsidR="008953C8" w:rsidRPr="009128D5" w:rsidRDefault="008953C8" w:rsidP="001861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64"/>
              <w:jc w:val="center"/>
              <w:rPr>
                <w:rFonts w:ascii="Times New Roman" w:hAnsi="Times New Roman" w:cs="Times New Roman"/>
                <w:sz w:val="22"/>
                <w:szCs w:val="22"/>
              </w:rPr>
            </w:pPr>
            <w:r w:rsidRPr="009128D5">
              <w:rPr>
                <w:rFonts w:ascii="Times New Roman" w:hAnsi="Times New Roman" w:cs="Times New Roman"/>
                <w:sz w:val="22"/>
                <w:szCs w:val="22"/>
              </w:rPr>
              <w:t>Separate</w:t>
            </w:r>
          </w:p>
        </w:tc>
      </w:tr>
      <w:tr w:rsidR="008953C8" w:rsidRPr="009128D5" w:rsidTr="009D111A">
        <w:tc>
          <w:tcPr>
            <w:tcW w:w="4361" w:type="dxa"/>
          </w:tcPr>
          <w:p w:rsidR="008953C8" w:rsidRPr="009128D5" w:rsidRDefault="008953C8" w:rsidP="009D1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64"/>
              <w:jc w:val="center"/>
              <w:rPr>
                <w:rFonts w:ascii="Times New Roman" w:hAnsi="Times New Roman" w:cs="Times New Roman"/>
                <w:sz w:val="22"/>
                <w:szCs w:val="22"/>
                <w:cs/>
              </w:rPr>
            </w:pPr>
          </w:p>
        </w:tc>
        <w:tc>
          <w:tcPr>
            <w:tcW w:w="2693" w:type="dxa"/>
            <w:gridSpan w:val="3"/>
          </w:tcPr>
          <w:p w:rsidR="008953C8" w:rsidRPr="009128D5" w:rsidRDefault="008953C8" w:rsidP="009D111A">
            <w:pPr>
              <w:ind w:left="-153" w:right="-93"/>
              <w:jc w:val="center"/>
              <w:rPr>
                <w:rFonts w:ascii="Times New Roman" w:hAnsi="Times New Roman" w:cs="Times New Roman"/>
                <w:sz w:val="22"/>
                <w:szCs w:val="22"/>
                <w:cs/>
              </w:rPr>
            </w:pPr>
            <w:r w:rsidRPr="009128D5">
              <w:rPr>
                <w:rFonts w:ascii="Times New Roman" w:hAnsi="Times New Roman" w:cs="Times New Roman"/>
                <w:sz w:val="22"/>
                <w:szCs w:val="22"/>
              </w:rPr>
              <w:t>financial statements</w:t>
            </w:r>
          </w:p>
        </w:tc>
        <w:tc>
          <w:tcPr>
            <w:tcW w:w="284" w:type="dxa"/>
          </w:tcPr>
          <w:p w:rsidR="008953C8" w:rsidRPr="009128D5" w:rsidRDefault="008953C8" w:rsidP="009D1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64"/>
              <w:jc w:val="center"/>
              <w:rPr>
                <w:rFonts w:ascii="Times New Roman" w:hAnsi="Times New Roman" w:cs="Times New Roman"/>
                <w:sz w:val="22"/>
                <w:szCs w:val="22"/>
              </w:rPr>
            </w:pPr>
          </w:p>
        </w:tc>
        <w:tc>
          <w:tcPr>
            <w:tcW w:w="2775" w:type="dxa"/>
            <w:gridSpan w:val="3"/>
          </w:tcPr>
          <w:p w:rsidR="008953C8" w:rsidRPr="009128D5" w:rsidRDefault="008953C8" w:rsidP="001861A4">
            <w:pPr>
              <w:ind w:left="-153" w:right="-93"/>
              <w:jc w:val="center"/>
              <w:rPr>
                <w:rFonts w:ascii="Times New Roman" w:hAnsi="Times New Roman" w:cs="Times New Roman"/>
                <w:sz w:val="22"/>
                <w:szCs w:val="22"/>
              </w:rPr>
            </w:pPr>
            <w:r w:rsidRPr="009128D5">
              <w:rPr>
                <w:rFonts w:ascii="Times New Roman" w:hAnsi="Times New Roman" w:cs="Times New Roman"/>
                <w:sz w:val="22"/>
                <w:szCs w:val="22"/>
              </w:rPr>
              <w:t>financial statements</w:t>
            </w:r>
          </w:p>
        </w:tc>
      </w:tr>
      <w:tr w:rsidR="008953C8" w:rsidRPr="009128D5" w:rsidTr="00E91733">
        <w:tc>
          <w:tcPr>
            <w:tcW w:w="4361" w:type="dxa"/>
          </w:tcPr>
          <w:p w:rsidR="008953C8" w:rsidRPr="009128D5" w:rsidRDefault="008953C8" w:rsidP="009D1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64"/>
              <w:jc w:val="center"/>
              <w:rPr>
                <w:rFonts w:ascii="Times New Roman" w:hAnsi="Times New Roman" w:cs="Times New Roman"/>
                <w:sz w:val="22"/>
                <w:szCs w:val="22"/>
                <w:cs/>
              </w:rPr>
            </w:pPr>
          </w:p>
        </w:tc>
        <w:tc>
          <w:tcPr>
            <w:tcW w:w="1276" w:type="dxa"/>
            <w:tcBorders>
              <w:top w:val="single" w:sz="4" w:space="0" w:color="auto"/>
              <w:bottom w:val="single" w:sz="4" w:space="0" w:color="auto"/>
            </w:tcBorders>
          </w:tcPr>
          <w:p w:rsidR="008953C8" w:rsidRPr="009128D5" w:rsidRDefault="008953C8" w:rsidP="008953C8">
            <w:pPr>
              <w:ind w:left="-153" w:right="-93"/>
              <w:jc w:val="center"/>
              <w:rPr>
                <w:rFonts w:ascii="Times New Roman" w:hAnsi="Times New Roman" w:cs="Times New Roman"/>
                <w:sz w:val="22"/>
                <w:szCs w:val="22"/>
              </w:rPr>
            </w:pPr>
            <w:r w:rsidRPr="009128D5">
              <w:rPr>
                <w:rFonts w:ascii="Times New Roman" w:hAnsi="Times New Roman" w:cs="Times New Roman"/>
                <w:sz w:val="22"/>
                <w:szCs w:val="22"/>
              </w:rPr>
              <w:t>201</w:t>
            </w:r>
            <w:r>
              <w:rPr>
                <w:rFonts w:ascii="Times New Roman" w:hAnsi="Times New Roman" w:cs="Times New Roman"/>
                <w:sz w:val="22"/>
                <w:szCs w:val="22"/>
              </w:rPr>
              <w:t>7</w:t>
            </w:r>
          </w:p>
        </w:tc>
        <w:tc>
          <w:tcPr>
            <w:tcW w:w="236" w:type="dxa"/>
            <w:tcBorders>
              <w:top w:val="single" w:sz="4" w:space="0" w:color="auto"/>
              <w:left w:val="nil"/>
            </w:tcBorders>
          </w:tcPr>
          <w:p w:rsidR="008953C8" w:rsidRPr="009128D5" w:rsidRDefault="008953C8" w:rsidP="009D1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64"/>
              <w:jc w:val="center"/>
              <w:rPr>
                <w:rFonts w:ascii="Times New Roman" w:hAnsi="Times New Roman" w:cs="Times New Roman"/>
                <w:sz w:val="22"/>
                <w:szCs w:val="22"/>
                <w:cs/>
              </w:rPr>
            </w:pPr>
          </w:p>
        </w:tc>
        <w:tc>
          <w:tcPr>
            <w:tcW w:w="1181" w:type="dxa"/>
            <w:tcBorders>
              <w:top w:val="single" w:sz="4" w:space="0" w:color="auto"/>
              <w:bottom w:val="single" w:sz="4" w:space="0" w:color="auto"/>
            </w:tcBorders>
          </w:tcPr>
          <w:p w:rsidR="008953C8" w:rsidRPr="009128D5" w:rsidRDefault="008953C8" w:rsidP="001861A4">
            <w:pPr>
              <w:ind w:left="-153" w:right="-93"/>
              <w:jc w:val="center"/>
              <w:rPr>
                <w:rFonts w:ascii="Times New Roman" w:hAnsi="Times New Roman" w:cs="Times New Roman"/>
                <w:sz w:val="22"/>
                <w:szCs w:val="22"/>
              </w:rPr>
            </w:pPr>
            <w:r w:rsidRPr="009128D5">
              <w:rPr>
                <w:rFonts w:ascii="Times New Roman" w:hAnsi="Times New Roman" w:cs="Times New Roman"/>
                <w:sz w:val="22"/>
                <w:szCs w:val="22"/>
              </w:rPr>
              <w:t>2016</w:t>
            </w:r>
          </w:p>
        </w:tc>
        <w:tc>
          <w:tcPr>
            <w:tcW w:w="284" w:type="dxa"/>
          </w:tcPr>
          <w:p w:rsidR="008953C8" w:rsidRPr="009128D5" w:rsidRDefault="008953C8" w:rsidP="009D1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64"/>
              <w:jc w:val="center"/>
              <w:rPr>
                <w:rFonts w:ascii="Times New Roman" w:hAnsi="Times New Roman" w:cs="Times New Roman"/>
                <w:sz w:val="22"/>
                <w:szCs w:val="22"/>
              </w:rPr>
            </w:pPr>
          </w:p>
        </w:tc>
        <w:tc>
          <w:tcPr>
            <w:tcW w:w="1260" w:type="dxa"/>
            <w:tcBorders>
              <w:top w:val="single" w:sz="4" w:space="0" w:color="auto"/>
              <w:bottom w:val="single" w:sz="4" w:space="0" w:color="auto"/>
            </w:tcBorders>
          </w:tcPr>
          <w:p w:rsidR="008953C8" w:rsidRPr="009128D5" w:rsidRDefault="008953C8" w:rsidP="008953C8">
            <w:pPr>
              <w:ind w:left="-153" w:right="-93"/>
              <w:jc w:val="center"/>
              <w:rPr>
                <w:rFonts w:ascii="Times New Roman" w:hAnsi="Times New Roman" w:cs="Times New Roman"/>
                <w:sz w:val="22"/>
                <w:szCs w:val="22"/>
              </w:rPr>
            </w:pPr>
            <w:r w:rsidRPr="009128D5">
              <w:rPr>
                <w:rFonts w:ascii="Times New Roman" w:hAnsi="Times New Roman" w:cs="Times New Roman"/>
                <w:sz w:val="22"/>
                <w:szCs w:val="22"/>
              </w:rPr>
              <w:t>201</w:t>
            </w:r>
            <w:r>
              <w:rPr>
                <w:rFonts w:ascii="Times New Roman" w:hAnsi="Times New Roman" w:cs="Times New Roman"/>
                <w:sz w:val="22"/>
                <w:szCs w:val="22"/>
              </w:rPr>
              <w:t>7</w:t>
            </w:r>
          </w:p>
        </w:tc>
        <w:tc>
          <w:tcPr>
            <w:tcW w:w="255" w:type="dxa"/>
            <w:tcBorders>
              <w:top w:val="single" w:sz="4" w:space="0" w:color="auto"/>
            </w:tcBorders>
          </w:tcPr>
          <w:p w:rsidR="008953C8" w:rsidRPr="009128D5" w:rsidRDefault="008953C8" w:rsidP="009D1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64"/>
              <w:jc w:val="center"/>
              <w:rPr>
                <w:rFonts w:ascii="Times New Roman" w:hAnsi="Times New Roman" w:cs="Times New Roman"/>
                <w:sz w:val="22"/>
                <w:szCs w:val="22"/>
                <w:cs/>
              </w:rPr>
            </w:pPr>
          </w:p>
        </w:tc>
        <w:tc>
          <w:tcPr>
            <w:tcW w:w="1260" w:type="dxa"/>
            <w:tcBorders>
              <w:top w:val="single" w:sz="4" w:space="0" w:color="auto"/>
              <w:bottom w:val="single" w:sz="4" w:space="0" w:color="auto"/>
            </w:tcBorders>
          </w:tcPr>
          <w:p w:rsidR="008953C8" w:rsidRPr="009128D5" w:rsidRDefault="008953C8" w:rsidP="001861A4">
            <w:pPr>
              <w:ind w:left="-153" w:right="-93"/>
              <w:jc w:val="center"/>
              <w:rPr>
                <w:rFonts w:ascii="Times New Roman" w:hAnsi="Times New Roman" w:cs="Times New Roman"/>
                <w:sz w:val="22"/>
                <w:szCs w:val="22"/>
              </w:rPr>
            </w:pPr>
            <w:r w:rsidRPr="009128D5">
              <w:rPr>
                <w:rFonts w:ascii="Times New Roman" w:hAnsi="Times New Roman" w:cs="Times New Roman"/>
                <w:sz w:val="22"/>
                <w:szCs w:val="22"/>
              </w:rPr>
              <w:t>2016</w:t>
            </w:r>
          </w:p>
        </w:tc>
      </w:tr>
      <w:tr w:rsidR="008953C8" w:rsidRPr="00595D47" w:rsidTr="004E315A">
        <w:tc>
          <w:tcPr>
            <w:tcW w:w="4361" w:type="dxa"/>
          </w:tcPr>
          <w:p w:rsidR="008953C8" w:rsidRPr="00FA7F5A" w:rsidRDefault="00A94341" w:rsidP="004E315A">
            <w:pPr>
              <w:tabs>
                <w:tab w:val="left" w:pos="1440"/>
                <w:tab w:val="left" w:pos="2160"/>
              </w:tabs>
              <w:ind w:right="-43"/>
              <w:rPr>
                <w:rFonts w:ascii="Times New Roman" w:hAnsi="Times New Roman" w:cs="Times New Roman"/>
                <w:sz w:val="22"/>
                <w:szCs w:val="22"/>
                <w:cs/>
              </w:rPr>
            </w:pPr>
            <w:r>
              <w:rPr>
                <w:rFonts w:ascii="Times New Roman" w:hAnsi="Times New Roman" w:cs="Times New Roman"/>
                <w:sz w:val="22"/>
                <w:szCs w:val="22"/>
              </w:rPr>
              <w:t>Current</w:t>
            </w:r>
            <w:r w:rsidR="008953C8" w:rsidRPr="00FA7F5A">
              <w:rPr>
                <w:rFonts w:ascii="Times New Roman" w:hAnsi="Times New Roman" w:cs="Times New Roman"/>
                <w:sz w:val="22"/>
                <w:szCs w:val="22"/>
              </w:rPr>
              <w:t xml:space="preserve"> tax computed from accounting</w:t>
            </w:r>
            <w:r w:rsidR="008953C8" w:rsidRPr="004E315A">
              <w:rPr>
                <w:rFonts w:ascii="Times New Roman" w:hAnsi="Times New Roman" w:cs="Times New Roman"/>
                <w:sz w:val="22"/>
                <w:szCs w:val="22"/>
              </w:rPr>
              <w:t xml:space="preserve"> profit</w:t>
            </w:r>
          </w:p>
        </w:tc>
        <w:tc>
          <w:tcPr>
            <w:tcW w:w="1276" w:type="dxa"/>
            <w:tcBorders>
              <w:top w:val="single" w:sz="4" w:space="0" w:color="auto"/>
            </w:tcBorders>
          </w:tcPr>
          <w:p w:rsidR="008953C8" w:rsidRPr="00595D47" w:rsidRDefault="008953C8" w:rsidP="009D1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22"/>
              <w:jc w:val="right"/>
              <w:rPr>
                <w:rFonts w:ascii="Times New Roman" w:hAnsi="Times New Roman" w:cs="Times New Roman"/>
                <w:sz w:val="22"/>
                <w:szCs w:val="22"/>
                <w:u w:val="double"/>
              </w:rPr>
            </w:pPr>
          </w:p>
        </w:tc>
        <w:tc>
          <w:tcPr>
            <w:tcW w:w="236" w:type="dxa"/>
          </w:tcPr>
          <w:p w:rsidR="008953C8" w:rsidRPr="00595D47" w:rsidRDefault="008953C8" w:rsidP="009D1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22"/>
              <w:jc w:val="right"/>
              <w:rPr>
                <w:rFonts w:ascii="Times New Roman" w:hAnsi="Times New Roman" w:cs="Times New Roman"/>
                <w:sz w:val="22"/>
                <w:szCs w:val="22"/>
                <w:u w:val="double"/>
              </w:rPr>
            </w:pPr>
          </w:p>
        </w:tc>
        <w:tc>
          <w:tcPr>
            <w:tcW w:w="1181" w:type="dxa"/>
            <w:tcBorders>
              <w:top w:val="single" w:sz="4" w:space="0" w:color="auto"/>
            </w:tcBorders>
          </w:tcPr>
          <w:p w:rsidR="008953C8" w:rsidRPr="00595D47" w:rsidRDefault="008953C8" w:rsidP="001861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22"/>
              <w:jc w:val="right"/>
              <w:rPr>
                <w:rFonts w:ascii="Times New Roman" w:hAnsi="Times New Roman" w:cs="Times New Roman"/>
                <w:sz w:val="22"/>
                <w:szCs w:val="22"/>
                <w:u w:val="double"/>
              </w:rPr>
            </w:pPr>
          </w:p>
        </w:tc>
        <w:tc>
          <w:tcPr>
            <w:tcW w:w="284" w:type="dxa"/>
          </w:tcPr>
          <w:p w:rsidR="008953C8" w:rsidRPr="00595D47" w:rsidRDefault="008953C8" w:rsidP="009D1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22"/>
              <w:jc w:val="right"/>
              <w:rPr>
                <w:rFonts w:ascii="Times New Roman" w:hAnsi="Times New Roman" w:cs="Times New Roman"/>
                <w:sz w:val="22"/>
                <w:szCs w:val="22"/>
                <w:u w:val="double"/>
              </w:rPr>
            </w:pPr>
          </w:p>
        </w:tc>
        <w:tc>
          <w:tcPr>
            <w:tcW w:w="1260" w:type="dxa"/>
            <w:tcBorders>
              <w:top w:val="single" w:sz="4" w:space="0" w:color="auto"/>
            </w:tcBorders>
            <w:shd w:val="clear" w:color="auto" w:fill="auto"/>
          </w:tcPr>
          <w:p w:rsidR="008953C8" w:rsidRPr="00595D47" w:rsidRDefault="008953C8" w:rsidP="009D1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22"/>
              <w:jc w:val="right"/>
              <w:rPr>
                <w:rFonts w:ascii="Times New Roman" w:hAnsi="Times New Roman" w:cs="Times New Roman"/>
                <w:sz w:val="22"/>
                <w:szCs w:val="22"/>
                <w:u w:val="double"/>
              </w:rPr>
            </w:pPr>
          </w:p>
        </w:tc>
        <w:tc>
          <w:tcPr>
            <w:tcW w:w="255" w:type="dxa"/>
          </w:tcPr>
          <w:p w:rsidR="008953C8" w:rsidRPr="00595D47" w:rsidRDefault="008953C8" w:rsidP="009D1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22"/>
              <w:jc w:val="right"/>
              <w:rPr>
                <w:rFonts w:ascii="Times New Roman" w:hAnsi="Times New Roman" w:cs="Times New Roman"/>
                <w:sz w:val="22"/>
                <w:szCs w:val="22"/>
                <w:u w:val="double"/>
              </w:rPr>
            </w:pPr>
          </w:p>
        </w:tc>
        <w:tc>
          <w:tcPr>
            <w:tcW w:w="1260" w:type="dxa"/>
            <w:tcBorders>
              <w:top w:val="single" w:sz="4" w:space="0" w:color="auto"/>
            </w:tcBorders>
            <w:shd w:val="clear" w:color="auto" w:fill="auto"/>
          </w:tcPr>
          <w:p w:rsidR="008953C8" w:rsidRPr="00595D47" w:rsidRDefault="008953C8" w:rsidP="001861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22"/>
              <w:jc w:val="right"/>
              <w:rPr>
                <w:rFonts w:ascii="Times New Roman" w:hAnsi="Times New Roman" w:cs="Times New Roman"/>
                <w:sz w:val="22"/>
                <w:szCs w:val="22"/>
                <w:u w:val="double"/>
              </w:rPr>
            </w:pPr>
          </w:p>
        </w:tc>
      </w:tr>
      <w:tr w:rsidR="006F2241" w:rsidRPr="00595D47" w:rsidTr="004E315A">
        <w:tc>
          <w:tcPr>
            <w:tcW w:w="4361" w:type="dxa"/>
            <w:vAlign w:val="bottom"/>
          </w:tcPr>
          <w:p w:rsidR="006F2241" w:rsidRPr="004E315A" w:rsidRDefault="006F2241" w:rsidP="004E315A">
            <w:pPr>
              <w:tabs>
                <w:tab w:val="left" w:pos="1440"/>
                <w:tab w:val="left" w:pos="2160"/>
              </w:tabs>
              <w:ind w:right="-43"/>
              <w:rPr>
                <w:rFonts w:ascii="Times New Roman" w:hAnsi="Times New Roman" w:cs="Times New Roman"/>
                <w:sz w:val="22"/>
                <w:szCs w:val="22"/>
              </w:rPr>
            </w:pPr>
            <w:r w:rsidRPr="004E315A">
              <w:rPr>
                <w:rFonts w:ascii="Times New Roman" w:hAnsi="Times New Roman" w:cs="Times New Roman"/>
                <w:sz w:val="22"/>
                <w:szCs w:val="22"/>
              </w:rPr>
              <w:t xml:space="preserve">   regarding the announced income </w:t>
            </w:r>
            <w:r w:rsidRPr="00FA7F5A">
              <w:rPr>
                <w:rFonts w:ascii="Times New Roman" w:hAnsi="Times New Roman" w:cs="Times New Roman"/>
                <w:sz w:val="22"/>
                <w:szCs w:val="22"/>
              </w:rPr>
              <w:t>tax rate</w:t>
            </w:r>
          </w:p>
        </w:tc>
        <w:tc>
          <w:tcPr>
            <w:tcW w:w="1276" w:type="dxa"/>
          </w:tcPr>
          <w:p w:rsidR="006F2241" w:rsidRPr="006F2241" w:rsidRDefault="006F2241" w:rsidP="008B7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8"/>
              </w:tabs>
              <w:ind w:right="72"/>
              <w:jc w:val="right"/>
              <w:rPr>
                <w:rFonts w:ascii="Times New Roman" w:hAnsi="Times New Roman" w:cs="Times New Roman"/>
                <w:sz w:val="22"/>
                <w:szCs w:val="22"/>
              </w:rPr>
            </w:pPr>
            <w:r w:rsidRPr="006F2241">
              <w:rPr>
                <w:rFonts w:ascii="Times New Roman" w:hAnsi="Times New Roman" w:cs="Times New Roman"/>
                <w:sz w:val="22"/>
                <w:szCs w:val="22"/>
              </w:rPr>
              <w:t xml:space="preserve">      37,024</w:t>
            </w:r>
          </w:p>
        </w:tc>
        <w:tc>
          <w:tcPr>
            <w:tcW w:w="236" w:type="dxa"/>
          </w:tcPr>
          <w:p w:rsidR="006F2241" w:rsidRPr="006F2241" w:rsidRDefault="006F2241" w:rsidP="009D1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8"/>
              </w:tabs>
              <w:ind w:right="72"/>
              <w:jc w:val="right"/>
              <w:rPr>
                <w:rFonts w:ascii="Times New Roman" w:hAnsi="Times New Roman" w:cs="Times New Roman"/>
                <w:sz w:val="22"/>
                <w:szCs w:val="22"/>
              </w:rPr>
            </w:pPr>
          </w:p>
        </w:tc>
        <w:tc>
          <w:tcPr>
            <w:tcW w:w="1181" w:type="dxa"/>
          </w:tcPr>
          <w:p w:rsidR="006F2241" w:rsidRPr="006F2241" w:rsidRDefault="006F2241" w:rsidP="00895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8"/>
              </w:tabs>
              <w:ind w:right="72"/>
              <w:rPr>
                <w:rFonts w:ascii="Times New Roman" w:hAnsi="Times New Roman" w:cs="Times New Roman"/>
                <w:sz w:val="22"/>
                <w:szCs w:val="22"/>
              </w:rPr>
            </w:pPr>
            <w:r w:rsidRPr="006F2241">
              <w:rPr>
                <w:rFonts w:ascii="Times New Roman" w:hAnsi="Times New Roman" w:cs="Times New Roman"/>
                <w:sz w:val="22"/>
                <w:szCs w:val="22"/>
              </w:rPr>
              <w:t xml:space="preserve">     21,889</w:t>
            </w:r>
          </w:p>
        </w:tc>
        <w:tc>
          <w:tcPr>
            <w:tcW w:w="284" w:type="dxa"/>
          </w:tcPr>
          <w:p w:rsidR="006F2241" w:rsidRPr="006F2241" w:rsidRDefault="006F2241" w:rsidP="009D1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8"/>
              </w:tabs>
              <w:ind w:right="72"/>
              <w:jc w:val="right"/>
              <w:rPr>
                <w:rFonts w:ascii="Times New Roman" w:hAnsi="Times New Roman" w:cs="Times New Roman"/>
                <w:sz w:val="22"/>
                <w:szCs w:val="22"/>
              </w:rPr>
            </w:pPr>
          </w:p>
        </w:tc>
        <w:tc>
          <w:tcPr>
            <w:tcW w:w="1260" w:type="dxa"/>
            <w:shd w:val="clear" w:color="auto" w:fill="auto"/>
          </w:tcPr>
          <w:p w:rsidR="006F2241" w:rsidRPr="006F2241" w:rsidRDefault="006F2241" w:rsidP="008B7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8"/>
              </w:tabs>
              <w:ind w:right="72"/>
              <w:jc w:val="right"/>
              <w:rPr>
                <w:rFonts w:ascii="Times New Roman" w:hAnsi="Times New Roman" w:cs="Times New Roman"/>
                <w:sz w:val="22"/>
                <w:szCs w:val="22"/>
              </w:rPr>
            </w:pPr>
            <w:r w:rsidRPr="006F2241">
              <w:rPr>
                <w:rFonts w:ascii="Times New Roman" w:hAnsi="Times New Roman" w:cs="Times New Roman"/>
                <w:sz w:val="22"/>
                <w:szCs w:val="22"/>
              </w:rPr>
              <w:t xml:space="preserve">      33,655</w:t>
            </w:r>
          </w:p>
        </w:tc>
        <w:tc>
          <w:tcPr>
            <w:tcW w:w="255" w:type="dxa"/>
          </w:tcPr>
          <w:p w:rsidR="006F2241" w:rsidRPr="006F2241" w:rsidRDefault="006F2241" w:rsidP="009D1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56"/>
              <w:jc w:val="right"/>
              <w:rPr>
                <w:rFonts w:ascii="Times New Roman" w:hAnsi="Times New Roman" w:cs="Times New Roman"/>
                <w:bCs/>
                <w:sz w:val="22"/>
                <w:szCs w:val="22"/>
                <w:highlight w:val="yellow"/>
              </w:rPr>
            </w:pPr>
          </w:p>
        </w:tc>
        <w:tc>
          <w:tcPr>
            <w:tcW w:w="1260" w:type="dxa"/>
            <w:shd w:val="clear" w:color="auto" w:fill="auto"/>
          </w:tcPr>
          <w:p w:rsidR="006F2241" w:rsidRPr="006F2241" w:rsidRDefault="006F2241" w:rsidP="001861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8"/>
              </w:tabs>
              <w:ind w:right="72"/>
              <w:jc w:val="right"/>
              <w:rPr>
                <w:rFonts w:ascii="Times New Roman" w:hAnsi="Times New Roman" w:cs="Times New Roman"/>
                <w:sz w:val="22"/>
                <w:szCs w:val="22"/>
              </w:rPr>
            </w:pPr>
            <w:r w:rsidRPr="006F2241">
              <w:rPr>
                <w:rFonts w:ascii="Times New Roman" w:hAnsi="Times New Roman" w:cs="Times New Roman"/>
                <w:sz w:val="22"/>
                <w:szCs w:val="22"/>
              </w:rPr>
              <w:t xml:space="preserve">   17,116</w:t>
            </w:r>
          </w:p>
        </w:tc>
      </w:tr>
      <w:tr w:rsidR="006F2241" w:rsidRPr="002D29BA" w:rsidTr="008B7859">
        <w:tc>
          <w:tcPr>
            <w:tcW w:w="4361" w:type="dxa"/>
          </w:tcPr>
          <w:p w:rsidR="006F2241" w:rsidRPr="00FA7F5A" w:rsidRDefault="006F2241" w:rsidP="004E315A">
            <w:pPr>
              <w:tabs>
                <w:tab w:val="left" w:pos="1440"/>
                <w:tab w:val="left" w:pos="2160"/>
              </w:tabs>
              <w:ind w:right="-43"/>
              <w:rPr>
                <w:rFonts w:ascii="Times New Roman" w:hAnsi="Times New Roman" w:cs="Times New Roman"/>
                <w:sz w:val="22"/>
                <w:szCs w:val="22"/>
                <w:cs/>
              </w:rPr>
            </w:pPr>
            <w:r w:rsidRPr="00FA7F5A">
              <w:rPr>
                <w:rFonts w:ascii="Times New Roman" w:hAnsi="Times New Roman" w:cs="Times New Roman"/>
                <w:sz w:val="22"/>
                <w:szCs w:val="22"/>
              </w:rPr>
              <w:t>Effects from non-deductible expenses</w:t>
            </w:r>
          </w:p>
        </w:tc>
        <w:tc>
          <w:tcPr>
            <w:tcW w:w="1276" w:type="dxa"/>
          </w:tcPr>
          <w:p w:rsidR="006F2241" w:rsidRPr="006F2241" w:rsidRDefault="006F2241" w:rsidP="008B7859">
            <w:pPr>
              <w:tabs>
                <w:tab w:val="clear" w:pos="1644"/>
                <w:tab w:val="left" w:pos="558"/>
                <w:tab w:val="left" w:pos="792"/>
                <w:tab w:val="left" w:pos="1452"/>
              </w:tabs>
              <w:jc w:val="right"/>
              <w:rPr>
                <w:rFonts w:ascii="Times New Roman" w:hAnsi="Times New Roman" w:cs="Times New Roman"/>
                <w:sz w:val="22"/>
                <w:szCs w:val="22"/>
              </w:rPr>
            </w:pPr>
            <w:r w:rsidRPr="006F2241">
              <w:rPr>
                <w:rFonts w:ascii="Times New Roman" w:hAnsi="Times New Roman" w:cs="Times New Roman"/>
                <w:sz w:val="22"/>
                <w:szCs w:val="22"/>
              </w:rPr>
              <w:t xml:space="preserve">      (20)</w:t>
            </w:r>
          </w:p>
        </w:tc>
        <w:tc>
          <w:tcPr>
            <w:tcW w:w="236" w:type="dxa"/>
          </w:tcPr>
          <w:p w:rsidR="006F2241" w:rsidRPr="006F2241" w:rsidRDefault="006F2241" w:rsidP="009D111A">
            <w:pPr>
              <w:tabs>
                <w:tab w:val="clear" w:pos="1644"/>
                <w:tab w:val="left" w:pos="558"/>
                <w:tab w:val="left" w:pos="792"/>
                <w:tab w:val="left" w:pos="1452"/>
              </w:tabs>
              <w:jc w:val="right"/>
              <w:rPr>
                <w:rFonts w:ascii="Times New Roman" w:hAnsi="Times New Roman" w:cs="Times New Roman"/>
                <w:sz w:val="22"/>
                <w:szCs w:val="22"/>
              </w:rPr>
            </w:pPr>
          </w:p>
        </w:tc>
        <w:tc>
          <w:tcPr>
            <w:tcW w:w="1181" w:type="dxa"/>
            <w:vAlign w:val="center"/>
          </w:tcPr>
          <w:p w:rsidR="006F2241" w:rsidRPr="006F2241" w:rsidRDefault="006F2241" w:rsidP="001861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8"/>
              </w:tabs>
              <w:ind w:right="72"/>
              <w:jc w:val="right"/>
              <w:rPr>
                <w:rFonts w:ascii="Times New Roman" w:hAnsi="Times New Roman" w:cs="Times New Roman"/>
                <w:sz w:val="22"/>
                <w:szCs w:val="22"/>
              </w:rPr>
            </w:pPr>
            <w:r w:rsidRPr="006F2241">
              <w:rPr>
                <w:rFonts w:ascii="Times New Roman" w:hAnsi="Times New Roman" w:cs="Times New Roman"/>
                <w:sz w:val="22"/>
                <w:szCs w:val="22"/>
              </w:rPr>
              <w:t>501</w:t>
            </w:r>
          </w:p>
        </w:tc>
        <w:tc>
          <w:tcPr>
            <w:tcW w:w="284" w:type="dxa"/>
          </w:tcPr>
          <w:p w:rsidR="006F2241" w:rsidRPr="006F2241" w:rsidRDefault="006F2241" w:rsidP="009D111A">
            <w:pPr>
              <w:tabs>
                <w:tab w:val="clear" w:pos="1644"/>
                <w:tab w:val="left" w:pos="558"/>
                <w:tab w:val="left" w:pos="792"/>
                <w:tab w:val="left" w:pos="1452"/>
              </w:tabs>
              <w:jc w:val="right"/>
              <w:rPr>
                <w:rFonts w:ascii="Times New Roman" w:hAnsi="Times New Roman" w:cs="Times New Roman"/>
                <w:sz w:val="22"/>
                <w:szCs w:val="22"/>
              </w:rPr>
            </w:pPr>
          </w:p>
        </w:tc>
        <w:tc>
          <w:tcPr>
            <w:tcW w:w="1260" w:type="dxa"/>
            <w:shd w:val="clear" w:color="auto" w:fill="auto"/>
            <w:vAlign w:val="center"/>
          </w:tcPr>
          <w:p w:rsidR="006F2241" w:rsidRPr="006F2241" w:rsidRDefault="006F2241" w:rsidP="008B7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8"/>
              </w:tabs>
              <w:ind w:right="72"/>
              <w:jc w:val="right"/>
              <w:rPr>
                <w:rFonts w:ascii="Times New Roman" w:hAnsi="Times New Roman" w:cs="Times New Roman"/>
                <w:sz w:val="22"/>
                <w:szCs w:val="22"/>
              </w:rPr>
            </w:pPr>
            <w:r w:rsidRPr="006F2241">
              <w:rPr>
                <w:rFonts w:ascii="Times New Roman" w:hAnsi="Times New Roman" w:cs="Times New Roman"/>
                <w:sz w:val="22"/>
                <w:szCs w:val="22"/>
              </w:rPr>
              <w:t>151</w:t>
            </w:r>
          </w:p>
        </w:tc>
        <w:tc>
          <w:tcPr>
            <w:tcW w:w="255" w:type="dxa"/>
          </w:tcPr>
          <w:p w:rsidR="006F2241" w:rsidRPr="006F2241" w:rsidRDefault="006F2241" w:rsidP="009D1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56"/>
              <w:jc w:val="right"/>
              <w:rPr>
                <w:rFonts w:ascii="Times New Roman" w:hAnsi="Times New Roman" w:cs="Times New Roman"/>
                <w:bCs/>
                <w:sz w:val="22"/>
                <w:szCs w:val="22"/>
                <w:highlight w:val="yellow"/>
              </w:rPr>
            </w:pPr>
          </w:p>
        </w:tc>
        <w:tc>
          <w:tcPr>
            <w:tcW w:w="1260" w:type="dxa"/>
            <w:shd w:val="clear" w:color="auto" w:fill="auto"/>
            <w:vAlign w:val="center"/>
          </w:tcPr>
          <w:p w:rsidR="006F2241" w:rsidRPr="006F2241" w:rsidRDefault="006F2241" w:rsidP="001861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8"/>
              </w:tabs>
              <w:ind w:right="72"/>
              <w:jc w:val="right"/>
              <w:rPr>
                <w:rFonts w:ascii="Times New Roman" w:hAnsi="Times New Roman" w:cs="Times New Roman"/>
                <w:sz w:val="22"/>
                <w:szCs w:val="22"/>
              </w:rPr>
            </w:pPr>
            <w:r w:rsidRPr="006F2241">
              <w:rPr>
                <w:rFonts w:ascii="Times New Roman" w:hAnsi="Times New Roman" w:cs="Times New Roman"/>
                <w:sz w:val="22"/>
                <w:szCs w:val="22"/>
              </w:rPr>
              <w:t>287</w:t>
            </w:r>
          </w:p>
        </w:tc>
      </w:tr>
      <w:tr w:rsidR="006F2241" w:rsidRPr="002D29BA" w:rsidTr="004E315A">
        <w:tc>
          <w:tcPr>
            <w:tcW w:w="4361" w:type="dxa"/>
          </w:tcPr>
          <w:p w:rsidR="006F2241" w:rsidRPr="00FA7F5A" w:rsidRDefault="006F2241" w:rsidP="004E315A">
            <w:pPr>
              <w:tabs>
                <w:tab w:val="left" w:pos="1440"/>
                <w:tab w:val="left" w:pos="2160"/>
              </w:tabs>
              <w:ind w:right="-43"/>
              <w:rPr>
                <w:rFonts w:ascii="Times New Roman" w:hAnsi="Times New Roman" w:cs="Times New Roman"/>
                <w:sz w:val="22"/>
                <w:szCs w:val="22"/>
                <w:cs/>
              </w:rPr>
            </w:pPr>
            <w:r w:rsidRPr="00FA7F5A">
              <w:rPr>
                <w:rFonts w:ascii="Times New Roman" w:hAnsi="Times New Roman" w:cs="Times New Roman"/>
                <w:sz w:val="22"/>
                <w:szCs w:val="22"/>
              </w:rPr>
              <w:t>Effects from additional deductible</w:t>
            </w:r>
            <w:r w:rsidRPr="004E315A">
              <w:rPr>
                <w:rFonts w:ascii="Times New Roman" w:hAnsi="Times New Roman" w:cs="Times New Roman"/>
                <w:sz w:val="22"/>
                <w:szCs w:val="22"/>
              </w:rPr>
              <w:t xml:space="preserve"> expenses</w:t>
            </w:r>
          </w:p>
        </w:tc>
        <w:tc>
          <w:tcPr>
            <w:tcW w:w="1276" w:type="dxa"/>
            <w:tcBorders>
              <w:bottom w:val="single" w:sz="4" w:space="0" w:color="auto"/>
            </w:tcBorders>
          </w:tcPr>
          <w:p w:rsidR="006F2241" w:rsidRPr="006F2241" w:rsidRDefault="006F2241" w:rsidP="008B7859">
            <w:pPr>
              <w:tabs>
                <w:tab w:val="clear" w:pos="1644"/>
                <w:tab w:val="left" w:pos="558"/>
                <w:tab w:val="left" w:pos="792"/>
                <w:tab w:val="left" w:pos="1452"/>
              </w:tabs>
              <w:jc w:val="right"/>
              <w:rPr>
                <w:rFonts w:ascii="Times New Roman" w:hAnsi="Times New Roman" w:cs="Times New Roman"/>
                <w:sz w:val="22"/>
                <w:szCs w:val="22"/>
              </w:rPr>
            </w:pPr>
            <w:r w:rsidRPr="006F2241">
              <w:rPr>
                <w:rFonts w:ascii="Times New Roman" w:hAnsi="Times New Roman" w:cs="Times New Roman"/>
                <w:sz w:val="22"/>
                <w:szCs w:val="22"/>
              </w:rPr>
              <w:t xml:space="preserve">      (9,746)</w:t>
            </w:r>
          </w:p>
        </w:tc>
        <w:tc>
          <w:tcPr>
            <w:tcW w:w="236" w:type="dxa"/>
          </w:tcPr>
          <w:p w:rsidR="006F2241" w:rsidRPr="006F2241" w:rsidRDefault="006F2241" w:rsidP="009D111A">
            <w:pPr>
              <w:tabs>
                <w:tab w:val="clear" w:pos="1644"/>
                <w:tab w:val="left" w:pos="558"/>
                <w:tab w:val="left" w:pos="792"/>
                <w:tab w:val="left" w:pos="1452"/>
              </w:tabs>
              <w:jc w:val="right"/>
              <w:rPr>
                <w:rFonts w:ascii="Times New Roman" w:hAnsi="Times New Roman" w:cs="Times New Roman"/>
                <w:sz w:val="22"/>
                <w:szCs w:val="22"/>
              </w:rPr>
            </w:pPr>
          </w:p>
        </w:tc>
        <w:tc>
          <w:tcPr>
            <w:tcW w:w="1181" w:type="dxa"/>
            <w:tcBorders>
              <w:bottom w:val="single" w:sz="4" w:space="0" w:color="auto"/>
            </w:tcBorders>
          </w:tcPr>
          <w:p w:rsidR="006F2241" w:rsidRPr="006F2241" w:rsidRDefault="006F2241" w:rsidP="001861A4">
            <w:pPr>
              <w:tabs>
                <w:tab w:val="clear" w:pos="1644"/>
                <w:tab w:val="left" w:pos="558"/>
                <w:tab w:val="left" w:pos="792"/>
                <w:tab w:val="left" w:pos="1452"/>
              </w:tabs>
              <w:jc w:val="right"/>
              <w:rPr>
                <w:rFonts w:ascii="Times New Roman" w:hAnsi="Times New Roman" w:cs="Times New Roman"/>
                <w:sz w:val="22"/>
                <w:szCs w:val="22"/>
              </w:rPr>
            </w:pPr>
            <w:r w:rsidRPr="006F2241">
              <w:rPr>
                <w:rFonts w:ascii="Times New Roman" w:hAnsi="Times New Roman" w:cs="Times New Roman"/>
                <w:sz w:val="22"/>
                <w:szCs w:val="22"/>
              </w:rPr>
              <w:t xml:space="preserve">      (452)</w:t>
            </w:r>
          </w:p>
        </w:tc>
        <w:tc>
          <w:tcPr>
            <w:tcW w:w="284" w:type="dxa"/>
          </w:tcPr>
          <w:p w:rsidR="006F2241" w:rsidRPr="006F2241" w:rsidRDefault="006F2241" w:rsidP="009D111A">
            <w:pPr>
              <w:tabs>
                <w:tab w:val="clear" w:pos="1644"/>
                <w:tab w:val="left" w:pos="558"/>
                <w:tab w:val="left" w:pos="792"/>
                <w:tab w:val="left" w:pos="1452"/>
              </w:tabs>
              <w:jc w:val="right"/>
              <w:rPr>
                <w:rFonts w:ascii="Times New Roman" w:hAnsi="Times New Roman" w:cs="Times New Roman"/>
                <w:sz w:val="22"/>
                <w:szCs w:val="22"/>
              </w:rPr>
            </w:pPr>
          </w:p>
        </w:tc>
        <w:tc>
          <w:tcPr>
            <w:tcW w:w="1260" w:type="dxa"/>
            <w:tcBorders>
              <w:bottom w:val="single" w:sz="4" w:space="0" w:color="auto"/>
            </w:tcBorders>
            <w:shd w:val="clear" w:color="auto" w:fill="auto"/>
          </w:tcPr>
          <w:p w:rsidR="006F2241" w:rsidRPr="006F2241" w:rsidRDefault="006F2241" w:rsidP="008B7859">
            <w:pPr>
              <w:tabs>
                <w:tab w:val="clear" w:pos="1644"/>
                <w:tab w:val="left" w:pos="558"/>
                <w:tab w:val="left" w:pos="792"/>
                <w:tab w:val="left" w:pos="1452"/>
              </w:tabs>
              <w:jc w:val="right"/>
              <w:rPr>
                <w:rFonts w:ascii="Times New Roman" w:hAnsi="Times New Roman" w:cs="Times New Roman"/>
                <w:sz w:val="22"/>
                <w:szCs w:val="22"/>
              </w:rPr>
            </w:pPr>
            <w:r w:rsidRPr="006F2241">
              <w:rPr>
                <w:rFonts w:ascii="Times New Roman" w:hAnsi="Times New Roman" w:cs="Times New Roman"/>
                <w:sz w:val="22"/>
                <w:szCs w:val="22"/>
              </w:rPr>
              <w:t xml:space="preserve">      (9,736)</w:t>
            </w:r>
          </w:p>
        </w:tc>
        <w:tc>
          <w:tcPr>
            <w:tcW w:w="255" w:type="dxa"/>
          </w:tcPr>
          <w:p w:rsidR="006F2241" w:rsidRPr="006F2241" w:rsidRDefault="006F2241" w:rsidP="009D1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56"/>
              <w:jc w:val="right"/>
              <w:rPr>
                <w:rFonts w:ascii="Times New Roman" w:hAnsi="Times New Roman" w:cs="Times New Roman"/>
                <w:bCs/>
                <w:sz w:val="22"/>
                <w:szCs w:val="22"/>
                <w:highlight w:val="yellow"/>
              </w:rPr>
            </w:pPr>
          </w:p>
        </w:tc>
        <w:tc>
          <w:tcPr>
            <w:tcW w:w="1260" w:type="dxa"/>
            <w:tcBorders>
              <w:bottom w:val="single" w:sz="4" w:space="0" w:color="auto"/>
            </w:tcBorders>
            <w:shd w:val="clear" w:color="auto" w:fill="auto"/>
          </w:tcPr>
          <w:p w:rsidR="006F2241" w:rsidRPr="006F2241" w:rsidRDefault="006F2241" w:rsidP="001861A4">
            <w:pPr>
              <w:tabs>
                <w:tab w:val="clear" w:pos="1644"/>
                <w:tab w:val="left" w:pos="558"/>
                <w:tab w:val="left" w:pos="792"/>
                <w:tab w:val="left" w:pos="1452"/>
              </w:tabs>
              <w:jc w:val="right"/>
              <w:rPr>
                <w:rFonts w:ascii="Times New Roman" w:hAnsi="Times New Roman" w:cs="Times New Roman"/>
                <w:sz w:val="22"/>
                <w:szCs w:val="22"/>
              </w:rPr>
            </w:pPr>
            <w:r w:rsidRPr="006F2241">
              <w:rPr>
                <w:rFonts w:ascii="Times New Roman" w:hAnsi="Times New Roman" w:cs="Times New Roman"/>
                <w:sz w:val="22"/>
                <w:szCs w:val="22"/>
              </w:rPr>
              <w:t xml:space="preserve">      (442)</w:t>
            </w:r>
          </w:p>
        </w:tc>
      </w:tr>
      <w:tr w:rsidR="006F2241" w:rsidRPr="002D29BA" w:rsidTr="004E315A">
        <w:tc>
          <w:tcPr>
            <w:tcW w:w="4361" w:type="dxa"/>
            <w:vAlign w:val="bottom"/>
          </w:tcPr>
          <w:p w:rsidR="006F2241" w:rsidRPr="00FA7F5A" w:rsidRDefault="006F2241" w:rsidP="009D111A">
            <w:pPr>
              <w:tabs>
                <w:tab w:val="clear" w:pos="907"/>
                <w:tab w:val="left" w:pos="900"/>
                <w:tab w:val="left" w:pos="1440"/>
                <w:tab w:val="left" w:pos="2160"/>
              </w:tabs>
              <w:ind w:right="-43"/>
              <w:rPr>
                <w:rFonts w:ascii="Times New Roman" w:hAnsi="Times New Roman" w:cs="Times New Roman"/>
                <w:sz w:val="22"/>
                <w:szCs w:val="22"/>
              </w:rPr>
            </w:pPr>
            <w:r>
              <w:rPr>
                <w:rFonts w:ascii="Times New Roman" w:hAnsi="Times New Roman" w:cs="Times New Roman"/>
                <w:sz w:val="22"/>
                <w:szCs w:val="22"/>
              </w:rPr>
              <w:t>Current</w:t>
            </w:r>
            <w:r w:rsidRPr="00FA7F5A">
              <w:rPr>
                <w:rFonts w:ascii="Times New Roman" w:hAnsi="Times New Roman" w:cs="Times New Roman"/>
                <w:sz w:val="22"/>
                <w:szCs w:val="22"/>
              </w:rPr>
              <w:t xml:space="preserve"> tax on taxable profit</w:t>
            </w:r>
          </w:p>
        </w:tc>
        <w:tc>
          <w:tcPr>
            <w:tcW w:w="1276" w:type="dxa"/>
            <w:tcBorders>
              <w:top w:val="single" w:sz="4" w:space="0" w:color="auto"/>
            </w:tcBorders>
          </w:tcPr>
          <w:p w:rsidR="006F2241" w:rsidRPr="006F2241" w:rsidRDefault="006F2241" w:rsidP="008B7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8"/>
              </w:tabs>
              <w:ind w:right="72"/>
              <w:jc w:val="right"/>
              <w:rPr>
                <w:rFonts w:ascii="Times New Roman" w:hAnsi="Times New Roman" w:cs="Times New Roman"/>
                <w:sz w:val="22"/>
                <w:szCs w:val="22"/>
              </w:rPr>
            </w:pPr>
            <w:r w:rsidRPr="006F2241">
              <w:rPr>
                <w:rFonts w:ascii="Times New Roman" w:hAnsi="Times New Roman" w:cs="Times New Roman"/>
                <w:sz w:val="22"/>
                <w:szCs w:val="22"/>
              </w:rPr>
              <w:t xml:space="preserve">      27,258</w:t>
            </w:r>
          </w:p>
        </w:tc>
        <w:tc>
          <w:tcPr>
            <w:tcW w:w="236" w:type="dxa"/>
          </w:tcPr>
          <w:p w:rsidR="006F2241" w:rsidRPr="006F2241" w:rsidRDefault="006F2241" w:rsidP="009D1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8"/>
              </w:tabs>
              <w:ind w:right="72"/>
              <w:jc w:val="right"/>
              <w:rPr>
                <w:rFonts w:ascii="Times New Roman" w:hAnsi="Times New Roman" w:cs="Times New Roman"/>
                <w:sz w:val="22"/>
                <w:szCs w:val="22"/>
              </w:rPr>
            </w:pPr>
          </w:p>
        </w:tc>
        <w:tc>
          <w:tcPr>
            <w:tcW w:w="1181" w:type="dxa"/>
            <w:tcBorders>
              <w:top w:val="single" w:sz="4" w:space="0" w:color="auto"/>
            </w:tcBorders>
          </w:tcPr>
          <w:p w:rsidR="006F2241" w:rsidRPr="006F2241" w:rsidRDefault="006F2241" w:rsidP="001861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8"/>
              </w:tabs>
              <w:ind w:right="72"/>
              <w:jc w:val="right"/>
              <w:rPr>
                <w:rFonts w:ascii="Times New Roman" w:hAnsi="Times New Roman" w:cs="Times New Roman"/>
                <w:sz w:val="22"/>
                <w:szCs w:val="22"/>
              </w:rPr>
            </w:pPr>
            <w:r w:rsidRPr="006F2241">
              <w:rPr>
                <w:rFonts w:ascii="Times New Roman" w:hAnsi="Times New Roman" w:cs="Times New Roman"/>
                <w:sz w:val="22"/>
                <w:szCs w:val="22"/>
              </w:rPr>
              <w:t xml:space="preserve">     21,938</w:t>
            </w:r>
          </w:p>
        </w:tc>
        <w:tc>
          <w:tcPr>
            <w:tcW w:w="284" w:type="dxa"/>
          </w:tcPr>
          <w:p w:rsidR="006F2241" w:rsidRPr="006F2241" w:rsidRDefault="006F2241" w:rsidP="009D1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8"/>
              </w:tabs>
              <w:ind w:right="72"/>
              <w:jc w:val="right"/>
              <w:rPr>
                <w:rFonts w:ascii="Times New Roman" w:hAnsi="Times New Roman" w:cs="Times New Roman"/>
                <w:sz w:val="22"/>
                <w:szCs w:val="22"/>
              </w:rPr>
            </w:pPr>
          </w:p>
        </w:tc>
        <w:tc>
          <w:tcPr>
            <w:tcW w:w="1260" w:type="dxa"/>
            <w:tcBorders>
              <w:top w:val="single" w:sz="4" w:space="0" w:color="auto"/>
            </w:tcBorders>
            <w:shd w:val="clear" w:color="auto" w:fill="auto"/>
          </w:tcPr>
          <w:p w:rsidR="006F2241" w:rsidRPr="006F2241" w:rsidRDefault="006F2241" w:rsidP="008B7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8"/>
              </w:tabs>
              <w:ind w:right="72"/>
              <w:jc w:val="right"/>
              <w:rPr>
                <w:rFonts w:ascii="Times New Roman" w:hAnsi="Times New Roman" w:cs="Times New Roman"/>
                <w:sz w:val="22"/>
                <w:szCs w:val="22"/>
              </w:rPr>
            </w:pPr>
            <w:r w:rsidRPr="006F2241">
              <w:rPr>
                <w:rFonts w:ascii="Times New Roman" w:hAnsi="Times New Roman" w:cs="Times New Roman"/>
                <w:sz w:val="22"/>
                <w:szCs w:val="22"/>
              </w:rPr>
              <w:t xml:space="preserve">      24,070</w:t>
            </w:r>
          </w:p>
        </w:tc>
        <w:tc>
          <w:tcPr>
            <w:tcW w:w="255" w:type="dxa"/>
          </w:tcPr>
          <w:p w:rsidR="006F2241" w:rsidRPr="006F2241" w:rsidRDefault="006F2241" w:rsidP="009D1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56"/>
              <w:jc w:val="right"/>
              <w:rPr>
                <w:rFonts w:ascii="Times New Roman" w:hAnsi="Times New Roman" w:cs="Times New Roman"/>
                <w:bCs/>
                <w:sz w:val="22"/>
                <w:szCs w:val="22"/>
                <w:highlight w:val="yellow"/>
              </w:rPr>
            </w:pPr>
          </w:p>
        </w:tc>
        <w:tc>
          <w:tcPr>
            <w:tcW w:w="1260" w:type="dxa"/>
            <w:tcBorders>
              <w:top w:val="single" w:sz="4" w:space="0" w:color="auto"/>
            </w:tcBorders>
            <w:shd w:val="clear" w:color="auto" w:fill="auto"/>
          </w:tcPr>
          <w:p w:rsidR="006F2241" w:rsidRPr="006F2241" w:rsidRDefault="006F2241" w:rsidP="001861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8"/>
              </w:tabs>
              <w:ind w:right="72"/>
              <w:jc w:val="right"/>
              <w:rPr>
                <w:rFonts w:ascii="Times New Roman" w:hAnsi="Times New Roman" w:cs="Times New Roman"/>
                <w:sz w:val="22"/>
                <w:szCs w:val="22"/>
              </w:rPr>
            </w:pPr>
            <w:r w:rsidRPr="006F2241">
              <w:rPr>
                <w:rFonts w:ascii="Times New Roman" w:hAnsi="Times New Roman" w:cs="Times New Roman"/>
                <w:sz w:val="22"/>
                <w:szCs w:val="22"/>
              </w:rPr>
              <w:t xml:space="preserve">    16,961</w:t>
            </w:r>
          </w:p>
        </w:tc>
      </w:tr>
      <w:tr w:rsidR="00A94341" w:rsidRPr="002D29BA" w:rsidTr="006F2241">
        <w:tc>
          <w:tcPr>
            <w:tcW w:w="4361" w:type="dxa"/>
            <w:vAlign w:val="bottom"/>
          </w:tcPr>
          <w:p w:rsidR="00A94341" w:rsidRPr="00FA7F5A" w:rsidRDefault="00A94341" w:rsidP="00A94341">
            <w:pPr>
              <w:tabs>
                <w:tab w:val="left" w:pos="1440"/>
                <w:tab w:val="left" w:pos="2160"/>
              </w:tabs>
              <w:ind w:right="-43"/>
              <w:rPr>
                <w:rFonts w:ascii="Times New Roman" w:hAnsi="Times New Roman" w:cs="Times New Roman"/>
                <w:sz w:val="22"/>
                <w:szCs w:val="22"/>
              </w:rPr>
            </w:pPr>
            <w:r>
              <w:rPr>
                <w:rFonts w:ascii="Times New Roman" w:hAnsi="Times New Roman" w:cs="Times New Roman"/>
                <w:sz w:val="22"/>
                <w:szCs w:val="22"/>
              </w:rPr>
              <w:t xml:space="preserve">Income tax attributable to other </w:t>
            </w:r>
          </w:p>
        </w:tc>
        <w:tc>
          <w:tcPr>
            <w:tcW w:w="1276" w:type="dxa"/>
          </w:tcPr>
          <w:p w:rsidR="00A94341" w:rsidRPr="006F2241" w:rsidRDefault="00A94341" w:rsidP="009D111A">
            <w:pPr>
              <w:tabs>
                <w:tab w:val="clear" w:pos="1644"/>
                <w:tab w:val="left" w:pos="558"/>
                <w:tab w:val="left" w:pos="792"/>
                <w:tab w:val="left" w:pos="1452"/>
              </w:tabs>
              <w:jc w:val="right"/>
              <w:rPr>
                <w:rFonts w:ascii="Times New Roman" w:hAnsi="Times New Roman" w:cs="Times New Roman"/>
                <w:sz w:val="22"/>
                <w:szCs w:val="22"/>
                <w:highlight w:val="yellow"/>
              </w:rPr>
            </w:pPr>
          </w:p>
        </w:tc>
        <w:tc>
          <w:tcPr>
            <w:tcW w:w="236" w:type="dxa"/>
          </w:tcPr>
          <w:p w:rsidR="00A94341" w:rsidRPr="006F2241" w:rsidRDefault="00A94341" w:rsidP="009D1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8"/>
              </w:tabs>
              <w:ind w:right="72"/>
              <w:jc w:val="right"/>
              <w:rPr>
                <w:rFonts w:ascii="Times New Roman" w:hAnsi="Times New Roman" w:cs="Times New Roman"/>
                <w:sz w:val="22"/>
                <w:szCs w:val="22"/>
              </w:rPr>
            </w:pPr>
          </w:p>
        </w:tc>
        <w:tc>
          <w:tcPr>
            <w:tcW w:w="1181" w:type="dxa"/>
          </w:tcPr>
          <w:p w:rsidR="00A94341" w:rsidRPr="006F2241" w:rsidRDefault="00A94341" w:rsidP="001861A4">
            <w:pPr>
              <w:tabs>
                <w:tab w:val="clear" w:pos="1644"/>
                <w:tab w:val="left" w:pos="558"/>
                <w:tab w:val="left" w:pos="792"/>
                <w:tab w:val="left" w:pos="1452"/>
              </w:tabs>
              <w:jc w:val="right"/>
              <w:rPr>
                <w:rFonts w:ascii="Times New Roman" w:hAnsi="Times New Roman" w:cs="Times New Roman"/>
                <w:sz w:val="22"/>
                <w:szCs w:val="22"/>
              </w:rPr>
            </w:pPr>
          </w:p>
        </w:tc>
        <w:tc>
          <w:tcPr>
            <w:tcW w:w="284" w:type="dxa"/>
          </w:tcPr>
          <w:p w:rsidR="00A94341" w:rsidRPr="006F2241" w:rsidRDefault="00A94341" w:rsidP="009D1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8"/>
              </w:tabs>
              <w:ind w:right="72"/>
              <w:jc w:val="right"/>
              <w:rPr>
                <w:rFonts w:ascii="Times New Roman" w:hAnsi="Times New Roman" w:cs="Times New Roman"/>
                <w:sz w:val="22"/>
                <w:szCs w:val="22"/>
              </w:rPr>
            </w:pPr>
          </w:p>
        </w:tc>
        <w:tc>
          <w:tcPr>
            <w:tcW w:w="1260" w:type="dxa"/>
            <w:shd w:val="clear" w:color="auto" w:fill="auto"/>
          </w:tcPr>
          <w:p w:rsidR="00A94341" w:rsidRPr="006F2241" w:rsidRDefault="00A94341" w:rsidP="009D111A">
            <w:pPr>
              <w:tabs>
                <w:tab w:val="clear" w:pos="1644"/>
                <w:tab w:val="left" w:pos="558"/>
                <w:tab w:val="left" w:pos="792"/>
                <w:tab w:val="left" w:pos="1452"/>
              </w:tabs>
              <w:jc w:val="right"/>
              <w:rPr>
                <w:rFonts w:ascii="Times New Roman" w:hAnsi="Times New Roman" w:cs="Times New Roman"/>
                <w:sz w:val="22"/>
                <w:szCs w:val="22"/>
                <w:highlight w:val="yellow"/>
              </w:rPr>
            </w:pPr>
          </w:p>
        </w:tc>
        <w:tc>
          <w:tcPr>
            <w:tcW w:w="255" w:type="dxa"/>
          </w:tcPr>
          <w:p w:rsidR="00A94341" w:rsidRPr="006F2241" w:rsidRDefault="00A94341" w:rsidP="009D1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56"/>
              <w:jc w:val="right"/>
              <w:rPr>
                <w:rFonts w:ascii="Times New Roman" w:hAnsi="Times New Roman" w:cs="Times New Roman"/>
                <w:bCs/>
                <w:sz w:val="22"/>
                <w:szCs w:val="22"/>
                <w:highlight w:val="yellow"/>
              </w:rPr>
            </w:pPr>
          </w:p>
        </w:tc>
        <w:tc>
          <w:tcPr>
            <w:tcW w:w="1260" w:type="dxa"/>
            <w:shd w:val="clear" w:color="auto" w:fill="auto"/>
          </w:tcPr>
          <w:p w:rsidR="00A94341" w:rsidRPr="006F2241" w:rsidRDefault="00A94341" w:rsidP="001861A4">
            <w:pPr>
              <w:tabs>
                <w:tab w:val="clear" w:pos="1644"/>
                <w:tab w:val="left" w:pos="558"/>
                <w:tab w:val="left" w:pos="792"/>
                <w:tab w:val="left" w:pos="1452"/>
              </w:tabs>
              <w:jc w:val="right"/>
              <w:rPr>
                <w:rFonts w:ascii="Times New Roman" w:hAnsi="Times New Roman" w:cs="Times New Roman"/>
                <w:sz w:val="22"/>
                <w:szCs w:val="22"/>
              </w:rPr>
            </w:pPr>
          </w:p>
        </w:tc>
      </w:tr>
      <w:tr w:rsidR="006F2241" w:rsidRPr="002D29BA" w:rsidTr="008B7859">
        <w:tc>
          <w:tcPr>
            <w:tcW w:w="4361" w:type="dxa"/>
            <w:vAlign w:val="bottom"/>
          </w:tcPr>
          <w:p w:rsidR="006F2241" w:rsidRPr="00FA7F5A" w:rsidRDefault="006F2241" w:rsidP="009D111A">
            <w:pPr>
              <w:tabs>
                <w:tab w:val="left" w:pos="1440"/>
                <w:tab w:val="left" w:pos="2160"/>
              </w:tabs>
              <w:ind w:right="-43"/>
              <w:rPr>
                <w:rFonts w:ascii="Times New Roman" w:hAnsi="Times New Roman" w:cs="Times New Roman"/>
                <w:sz w:val="22"/>
                <w:szCs w:val="22"/>
              </w:rPr>
            </w:pPr>
            <w:r>
              <w:rPr>
                <w:rFonts w:ascii="Times New Roman" w:hAnsi="Times New Roman" w:cs="Times New Roman"/>
                <w:sz w:val="22"/>
                <w:szCs w:val="22"/>
              </w:rPr>
              <w:t xml:space="preserve">   comprehensive income</w:t>
            </w:r>
          </w:p>
        </w:tc>
        <w:tc>
          <w:tcPr>
            <w:tcW w:w="1276" w:type="dxa"/>
            <w:vAlign w:val="center"/>
          </w:tcPr>
          <w:p w:rsidR="006F2241" w:rsidRPr="006F2241" w:rsidRDefault="006F2241" w:rsidP="008B7859">
            <w:pPr>
              <w:tabs>
                <w:tab w:val="clear" w:pos="1644"/>
                <w:tab w:val="left" w:pos="558"/>
                <w:tab w:val="left" w:pos="792"/>
                <w:tab w:val="left" w:pos="1452"/>
              </w:tabs>
              <w:jc w:val="right"/>
              <w:rPr>
                <w:rFonts w:ascii="Times New Roman" w:hAnsi="Times New Roman" w:cs="Times New Roman"/>
                <w:sz w:val="22"/>
                <w:szCs w:val="22"/>
              </w:rPr>
            </w:pPr>
            <w:r w:rsidRPr="006F2241">
              <w:rPr>
                <w:rFonts w:ascii="Times New Roman" w:hAnsi="Times New Roman" w:cs="Times New Roman"/>
                <w:sz w:val="22"/>
                <w:szCs w:val="22"/>
              </w:rPr>
              <w:t>239</w:t>
            </w:r>
          </w:p>
        </w:tc>
        <w:tc>
          <w:tcPr>
            <w:tcW w:w="236" w:type="dxa"/>
          </w:tcPr>
          <w:p w:rsidR="006F2241" w:rsidRPr="006F2241" w:rsidRDefault="006F2241" w:rsidP="009D1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8"/>
              </w:tabs>
              <w:ind w:right="72"/>
              <w:jc w:val="right"/>
              <w:rPr>
                <w:rFonts w:ascii="Times New Roman" w:hAnsi="Times New Roman" w:cs="Times New Roman"/>
                <w:sz w:val="22"/>
                <w:szCs w:val="22"/>
              </w:rPr>
            </w:pPr>
          </w:p>
        </w:tc>
        <w:tc>
          <w:tcPr>
            <w:tcW w:w="1181" w:type="dxa"/>
            <w:vAlign w:val="center"/>
          </w:tcPr>
          <w:p w:rsidR="006F2241" w:rsidRPr="00897939" w:rsidRDefault="006F2241" w:rsidP="008B7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585"/>
              </w:tabs>
              <w:ind w:right="459"/>
              <w:jc w:val="right"/>
              <w:rPr>
                <w:rFonts w:ascii="Times New Roman" w:hAnsi="Times New Roman" w:cs="Times New Roman"/>
                <w:bCs/>
                <w:sz w:val="22"/>
                <w:szCs w:val="22"/>
              </w:rPr>
            </w:pPr>
            <w:r w:rsidRPr="00897939">
              <w:rPr>
                <w:rFonts w:ascii="Times New Roman" w:hAnsi="Times New Roman" w:cs="Times New Roman"/>
                <w:bCs/>
                <w:sz w:val="22"/>
                <w:szCs w:val="22"/>
              </w:rPr>
              <w:t>-</w:t>
            </w:r>
          </w:p>
        </w:tc>
        <w:tc>
          <w:tcPr>
            <w:tcW w:w="284" w:type="dxa"/>
          </w:tcPr>
          <w:p w:rsidR="006F2241" w:rsidRPr="006F2241" w:rsidRDefault="006F2241" w:rsidP="009D1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8"/>
              </w:tabs>
              <w:ind w:right="72"/>
              <w:jc w:val="right"/>
              <w:rPr>
                <w:rFonts w:ascii="Times New Roman" w:hAnsi="Times New Roman" w:cs="Times New Roman"/>
                <w:sz w:val="22"/>
                <w:szCs w:val="22"/>
              </w:rPr>
            </w:pPr>
          </w:p>
        </w:tc>
        <w:tc>
          <w:tcPr>
            <w:tcW w:w="1260" w:type="dxa"/>
            <w:shd w:val="clear" w:color="auto" w:fill="auto"/>
          </w:tcPr>
          <w:p w:rsidR="006F2241" w:rsidRPr="006F2241" w:rsidRDefault="006F2241" w:rsidP="008B7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8"/>
              </w:tabs>
              <w:ind w:right="72"/>
              <w:jc w:val="right"/>
              <w:rPr>
                <w:rFonts w:ascii="Times New Roman" w:hAnsi="Times New Roman" w:cs="Times New Roman"/>
                <w:sz w:val="22"/>
                <w:szCs w:val="22"/>
              </w:rPr>
            </w:pPr>
            <w:r w:rsidRPr="006F2241">
              <w:rPr>
                <w:rFonts w:ascii="Times New Roman" w:hAnsi="Times New Roman" w:cs="Times New Roman"/>
                <w:sz w:val="22"/>
                <w:szCs w:val="22"/>
              </w:rPr>
              <w:t xml:space="preserve">      227</w:t>
            </w:r>
          </w:p>
        </w:tc>
        <w:tc>
          <w:tcPr>
            <w:tcW w:w="255" w:type="dxa"/>
          </w:tcPr>
          <w:p w:rsidR="006F2241" w:rsidRPr="006F2241" w:rsidRDefault="006F2241" w:rsidP="009D1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56"/>
              <w:jc w:val="right"/>
              <w:rPr>
                <w:rFonts w:ascii="Times New Roman" w:hAnsi="Times New Roman" w:cs="Times New Roman"/>
                <w:bCs/>
                <w:sz w:val="22"/>
                <w:szCs w:val="22"/>
                <w:highlight w:val="yellow"/>
              </w:rPr>
            </w:pPr>
          </w:p>
        </w:tc>
        <w:tc>
          <w:tcPr>
            <w:tcW w:w="1260" w:type="dxa"/>
            <w:shd w:val="clear" w:color="auto" w:fill="auto"/>
            <w:vAlign w:val="center"/>
          </w:tcPr>
          <w:p w:rsidR="006F2241" w:rsidRPr="00897939" w:rsidRDefault="006F2241" w:rsidP="008B7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585"/>
              </w:tabs>
              <w:ind w:right="459"/>
              <w:jc w:val="right"/>
              <w:rPr>
                <w:rFonts w:ascii="Times New Roman" w:hAnsi="Times New Roman" w:cs="Times New Roman"/>
                <w:bCs/>
                <w:sz w:val="22"/>
                <w:szCs w:val="22"/>
              </w:rPr>
            </w:pPr>
            <w:r w:rsidRPr="00897939">
              <w:rPr>
                <w:rFonts w:ascii="Times New Roman" w:hAnsi="Times New Roman" w:cs="Times New Roman"/>
                <w:bCs/>
                <w:sz w:val="22"/>
                <w:szCs w:val="22"/>
              </w:rPr>
              <w:t>-</w:t>
            </w:r>
          </w:p>
        </w:tc>
      </w:tr>
      <w:tr w:rsidR="006F2241" w:rsidRPr="002D29BA" w:rsidTr="008B7859">
        <w:tc>
          <w:tcPr>
            <w:tcW w:w="4361" w:type="dxa"/>
            <w:vAlign w:val="bottom"/>
          </w:tcPr>
          <w:p w:rsidR="006F2241" w:rsidRPr="00FA7F5A" w:rsidRDefault="006F2241" w:rsidP="009D111A">
            <w:pPr>
              <w:tabs>
                <w:tab w:val="left" w:pos="1440"/>
                <w:tab w:val="left" w:pos="2160"/>
              </w:tabs>
              <w:ind w:right="-43"/>
              <w:rPr>
                <w:rFonts w:ascii="Times New Roman" w:hAnsi="Times New Roman" w:cs="Times New Roman"/>
                <w:sz w:val="22"/>
                <w:szCs w:val="22"/>
              </w:rPr>
            </w:pPr>
            <w:r w:rsidRPr="00FA7F5A">
              <w:rPr>
                <w:rFonts w:ascii="Times New Roman" w:hAnsi="Times New Roman" w:cs="Times New Roman"/>
                <w:sz w:val="22"/>
                <w:szCs w:val="22"/>
              </w:rPr>
              <w:t xml:space="preserve">Decrease </w:t>
            </w:r>
            <w:r>
              <w:rPr>
                <w:rFonts w:ascii="Times New Roman" w:hAnsi="Times New Roman" w:cs="Times New Roman"/>
                <w:sz w:val="22"/>
                <w:szCs w:val="22"/>
              </w:rPr>
              <w:t xml:space="preserve">(increase) </w:t>
            </w:r>
            <w:r w:rsidRPr="00FA7F5A">
              <w:rPr>
                <w:rFonts w:ascii="Times New Roman" w:hAnsi="Times New Roman" w:cs="Times New Roman"/>
                <w:sz w:val="22"/>
                <w:szCs w:val="22"/>
              </w:rPr>
              <w:t>in deferred tax assets</w:t>
            </w:r>
          </w:p>
        </w:tc>
        <w:tc>
          <w:tcPr>
            <w:tcW w:w="1276" w:type="dxa"/>
            <w:tcBorders>
              <w:bottom w:val="single" w:sz="4" w:space="0" w:color="auto"/>
            </w:tcBorders>
            <w:vAlign w:val="center"/>
          </w:tcPr>
          <w:p w:rsidR="006F2241" w:rsidRPr="006F2241" w:rsidRDefault="006F2241" w:rsidP="008B7859">
            <w:pPr>
              <w:tabs>
                <w:tab w:val="clear" w:pos="1644"/>
                <w:tab w:val="left" w:pos="558"/>
                <w:tab w:val="left" w:pos="792"/>
                <w:tab w:val="left" w:pos="1452"/>
              </w:tabs>
              <w:jc w:val="right"/>
              <w:rPr>
                <w:rFonts w:ascii="Times New Roman" w:hAnsi="Times New Roman" w:cs="Times New Roman"/>
                <w:sz w:val="22"/>
                <w:szCs w:val="22"/>
              </w:rPr>
            </w:pPr>
            <w:r w:rsidRPr="006F2241">
              <w:rPr>
                <w:rFonts w:ascii="Times New Roman" w:hAnsi="Times New Roman" w:cs="Times New Roman"/>
                <w:sz w:val="22"/>
                <w:szCs w:val="22"/>
              </w:rPr>
              <w:t>23</w:t>
            </w:r>
          </w:p>
        </w:tc>
        <w:tc>
          <w:tcPr>
            <w:tcW w:w="236" w:type="dxa"/>
          </w:tcPr>
          <w:p w:rsidR="006F2241" w:rsidRPr="006F2241" w:rsidRDefault="006F2241" w:rsidP="009D1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8"/>
              </w:tabs>
              <w:ind w:right="72"/>
              <w:jc w:val="right"/>
              <w:rPr>
                <w:rFonts w:ascii="Times New Roman" w:hAnsi="Times New Roman" w:cs="Times New Roman"/>
                <w:sz w:val="22"/>
                <w:szCs w:val="22"/>
              </w:rPr>
            </w:pPr>
          </w:p>
        </w:tc>
        <w:tc>
          <w:tcPr>
            <w:tcW w:w="1181" w:type="dxa"/>
            <w:tcBorders>
              <w:bottom w:val="single" w:sz="4" w:space="0" w:color="auto"/>
            </w:tcBorders>
          </w:tcPr>
          <w:p w:rsidR="006F2241" w:rsidRPr="006F2241" w:rsidRDefault="006F2241" w:rsidP="001861A4">
            <w:pPr>
              <w:tabs>
                <w:tab w:val="clear" w:pos="1644"/>
                <w:tab w:val="left" w:pos="558"/>
                <w:tab w:val="left" w:pos="792"/>
                <w:tab w:val="left" w:pos="1452"/>
              </w:tabs>
              <w:jc w:val="right"/>
              <w:rPr>
                <w:rFonts w:ascii="Times New Roman" w:hAnsi="Times New Roman" w:cs="Times New Roman"/>
                <w:sz w:val="22"/>
                <w:szCs w:val="22"/>
              </w:rPr>
            </w:pPr>
            <w:r w:rsidRPr="006F2241">
              <w:rPr>
                <w:rFonts w:ascii="Times New Roman" w:hAnsi="Times New Roman" w:cs="Times New Roman"/>
                <w:sz w:val="22"/>
                <w:szCs w:val="22"/>
              </w:rPr>
              <w:t xml:space="preserve">      (553)</w:t>
            </w:r>
          </w:p>
        </w:tc>
        <w:tc>
          <w:tcPr>
            <w:tcW w:w="284" w:type="dxa"/>
          </w:tcPr>
          <w:p w:rsidR="006F2241" w:rsidRPr="006F2241" w:rsidRDefault="006F2241" w:rsidP="009D1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8"/>
              </w:tabs>
              <w:ind w:right="72"/>
              <w:jc w:val="right"/>
              <w:rPr>
                <w:rFonts w:ascii="Times New Roman" w:hAnsi="Times New Roman" w:cs="Times New Roman"/>
                <w:sz w:val="22"/>
                <w:szCs w:val="22"/>
              </w:rPr>
            </w:pPr>
          </w:p>
        </w:tc>
        <w:tc>
          <w:tcPr>
            <w:tcW w:w="1260" w:type="dxa"/>
            <w:tcBorders>
              <w:bottom w:val="single" w:sz="4" w:space="0" w:color="auto"/>
            </w:tcBorders>
            <w:shd w:val="clear" w:color="auto" w:fill="auto"/>
          </w:tcPr>
          <w:p w:rsidR="006F2241" w:rsidRPr="006F2241" w:rsidRDefault="006F2241" w:rsidP="008B7859">
            <w:pPr>
              <w:tabs>
                <w:tab w:val="clear" w:pos="1644"/>
                <w:tab w:val="left" w:pos="558"/>
                <w:tab w:val="left" w:pos="792"/>
                <w:tab w:val="left" w:pos="1452"/>
              </w:tabs>
              <w:jc w:val="right"/>
              <w:rPr>
                <w:rFonts w:ascii="Times New Roman" w:hAnsi="Times New Roman" w:cs="Times New Roman"/>
                <w:sz w:val="22"/>
                <w:szCs w:val="22"/>
              </w:rPr>
            </w:pPr>
            <w:r w:rsidRPr="006F2241">
              <w:rPr>
                <w:rFonts w:ascii="Times New Roman" w:hAnsi="Times New Roman" w:cs="Times New Roman"/>
                <w:sz w:val="22"/>
                <w:szCs w:val="22"/>
              </w:rPr>
              <w:t xml:space="preserve">      (177)</w:t>
            </w:r>
          </w:p>
        </w:tc>
        <w:tc>
          <w:tcPr>
            <w:tcW w:w="255" w:type="dxa"/>
          </w:tcPr>
          <w:p w:rsidR="006F2241" w:rsidRPr="006F2241" w:rsidRDefault="006F2241" w:rsidP="009D1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56"/>
              <w:jc w:val="right"/>
              <w:rPr>
                <w:rFonts w:ascii="Times New Roman" w:hAnsi="Times New Roman" w:cs="Times New Roman"/>
                <w:bCs/>
                <w:sz w:val="22"/>
                <w:szCs w:val="22"/>
                <w:highlight w:val="yellow"/>
              </w:rPr>
            </w:pPr>
          </w:p>
        </w:tc>
        <w:tc>
          <w:tcPr>
            <w:tcW w:w="1260" w:type="dxa"/>
            <w:tcBorders>
              <w:bottom w:val="single" w:sz="4" w:space="0" w:color="auto"/>
            </w:tcBorders>
            <w:shd w:val="clear" w:color="auto" w:fill="auto"/>
          </w:tcPr>
          <w:p w:rsidR="006F2241" w:rsidRPr="006F2241" w:rsidRDefault="006F2241" w:rsidP="001861A4">
            <w:pPr>
              <w:tabs>
                <w:tab w:val="clear" w:pos="1644"/>
                <w:tab w:val="left" w:pos="558"/>
                <w:tab w:val="left" w:pos="792"/>
                <w:tab w:val="left" w:pos="1452"/>
              </w:tabs>
              <w:jc w:val="right"/>
              <w:rPr>
                <w:rFonts w:ascii="Times New Roman" w:hAnsi="Times New Roman" w:cs="Times New Roman"/>
                <w:sz w:val="22"/>
                <w:szCs w:val="22"/>
              </w:rPr>
            </w:pPr>
            <w:r w:rsidRPr="006F2241">
              <w:rPr>
                <w:rFonts w:ascii="Times New Roman" w:hAnsi="Times New Roman" w:cs="Times New Roman"/>
                <w:sz w:val="22"/>
                <w:szCs w:val="22"/>
              </w:rPr>
              <w:t xml:space="preserve">      (341)</w:t>
            </w:r>
          </w:p>
        </w:tc>
      </w:tr>
      <w:tr w:rsidR="006F2241" w:rsidRPr="002D29BA" w:rsidTr="004E315A">
        <w:tc>
          <w:tcPr>
            <w:tcW w:w="4361" w:type="dxa"/>
            <w:vAlign w:val="bottom"/>
          </w:tcPr>
          <w:p w:rsidR="006F2241" w:rsidRPr="00FA7F5A" w:rsidRDefault="006F2241" w:rsidP="009D111A">
            <w:pPr>
              <w:tabs>
                <w:tab w:val="left" w:pos="1440"/>
                <w:tab w:val="left" w:pos="2160"/>
              </w:tabs>
              <w:ind w:right="-43"/>
              <w:rPr>
                <w:rFonts w:ascii="Times New Roman" w:hAnsi="Times New Roman" w:cs="Times New Roman"/>
                <w:sz w:val="22"/>
                <w:szCs w:val="22"/>
              </w:rPr>
            </w:pPr>
            <w:r w:rsidRPr="00FA7F5A">
              <w:rPr>
                <w:rFonts w:ascii="Times New Roman" w:hAnsi="Times New Roman" w:cs="Times New Roman"/>
                <w:sz w:val="22"/>
                <w:szCs w:val="22"/>
              </w:rPr>
              <w:t>Income tax presented in</w:t>
            </w:r>
            <w:r>
              <w:rPr>
                <w:rFonts w:ascii="Times New Roman" w:hAnsi="Times New Roman" w:cs="Times New Roman"/>
                <w:sz w:val="22"/>
                <w:szCs w:val="22"/>
              </w:rPr>
              <w:t xml:space="preserve"> profit or </w:t>
            </w:r>
            <w:r w:rsidRPr="00AD2D41">
              <w:rPr>
                <w:rFonts w:ascii="Times New Roman" w:hAnsi="Times New Roman" w:cs="Times New Roman"/>
                <w:sz w:val="22"/>
                <w:szCs w:val="22"/>
              </w:rPr>
              <w:t>loss</w:t>
            </w:r>
          </w:p>
        </w:tc>
        <w:tc>
          <w:tcPr>
            <w:tcW w:w="1276" w:type="dxa"/>
            <w:tcBorders>
              <w:top w:val="single" w:sz="4" w:space="0" w:color="auto"/>
              <w:bottom w:val="double" w:sz="4" w:space="0" w:color="auto"/>
            </w:tcBorders>
          </w:tcPr>
          <w:p w:rsidR="006F2241" w:rsidRPr="006F2241" w:rsidRDefault="006F2241" w:rsidP="008B7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8"/>
              </w:tabs>
              <w:ind w:right="72"/>
              <w:jc w:val="right"/>
              <w:rPr>
                <w:rFonts w:ascii="Times New Roman" w:hAnsi="Times New Roman" w:cs="Times New Roman"/>
                <w:sz w:val="22"/>
                <w:szCs w:val="22"/>
              </w:rPr>
            </w:pPr>
            <w:r w:rsidRPr="006F2241">
              <w:rPr>
                <w:rFonts w:ascii="Times New Roman" w:hAnsi="Times New Roman" w:cs="Times New Roman"/>
                <w:sz w:val="22"/>
                <w:szCs w:val="22"/>
              </w:rPr>
              <w:t xml:space="preserve">      27,520</w:t>
            </w:r>
          </w:p>
        </w:tc>
        <w:tc>
          <w:tcPr>
            <w:tcW w:w="236" w:type="dxa"/>
          </w:tcPr>
          <w:p w:rsidR="006F2241" w:rsidRPr="006F2241" w:rsidRDefault="006F2241" w:rsidP="009D1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8"/>
              </w:tabs>
              <w:ind w:right="72"/>
              <w:jc w:val="right"/>
              <w:rPr>
                <w:rFonts w:ascii="Times New Roman" w:hAnsi="Times New Roman" w:cs="Times New Roman"/>
                <w:sz w:val="22"/>
                <w:szCs w:val="22"/>
              </w:rPr>
            </w:pPr>
          </w:p>
        </w:tc>
        <w:tc>
          <w:tcPr>
            <w:tcW w:w="1181" w:type="dxa"/>
            <w:tcBorders>
              <w:top w:val="single" w:sz="4" w:space="0" w:color="auto"/>
              <w:bottom w:val="double" w:sz="4" w:space="0" w:color="auto"/>
            </w:tcBorders>
          </w:tcPr>
          <w:p w:rsidR="006F2241" w:rsidRPr="006F2241" w:rsidRDefault="006F2241" w:rsidP="00895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8"/>
              </w:tabs>
              <w:ind w:right="72"/>
              <w:jc w:val="center"/>
              <w:rPr>
                <w:rFonts w:ascii="Times New Roman" w:hAnsi="Times New Roman" w:cs="Times New Roman"/>
                <w:sz w:val="22"/>
                <w:szCs w:val="22"/>
              </w:rPr>
            </w:pPr>
            <w:r w:rsidRPr="006F2241">
              <w:rPr>
                <w:rFonts w:ascii="Times New Roman" w:hAnsi="Times New Roman" w:cs="Times New Roman"/>
                <w:sz w:val="22"/>
                <w:szCs w:val="22"/>
              </w:rPr>
              <w:t xml:space="preserve">     21,385</w:t>
            </w:r>
          </w:p>
        </w:tc>
        <w:tc>
          <w:tcPr>
            <w:tcW w:w="284" w:type="dxa"/>
          </w:tcPr>
          <w:p w:rsidR="006F2241" w:rsidRPr="006F2241" w:rsidRDefault="006F2241" w:rsidP="009D1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8"/>
              </w:tabs>
              <w:ind w:right="72"/>
              <w:jc w:val="right"/>
              <w:rPr>
                <w:rFonts w:ascii="Times New Roman" w:hAnsi="Times New Roman" w:cs="Times New Roman"/>
                <w:sz w:val="22"/>
                <w:szCs w:val="22"/>
              </w:rPr>
            </w:pPr>
          </w:p>
        </w:tc>
        <w:tc>
          <w:tcPr>
            <w:tcW w:w="1260" w:type="dxa"/>
            <w:tcBorders>
              <w:top w:val="single" w:sz="4" w:space="0" w:color="auto"/>
              <w:bottom w:val="double" w:sz="4" w:space="0" w:color="auto"/>
            </w:tcBorders>
            <w:shd w:val="clear" w:color="auto" w:fill="auto"/>
          </w:tcPr>
          <w:p w:rsidR="006F2241" w:rsidRPr="006F2241" w:rsidRDefault="006F2241" w:rsidP="008B7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8"/>
              </w:tabs>
              <w:ind w:right="72"/>
              <w:jc w:val="right"/>
              <w:rPr>
                <w:rFonts w:ascii="Times New Roman" w:hAnsi="Times New Roman" w:cs="Times New Roman"/>
                <w:sz w:val="22"/>
                <w:szCs w:val="22"/>
              </w:rPr>
            </w:pPr>
            <w:r w:rsidRPr="006F2241">
              <w:rPr>
                <w:rFonts w:ascii="Times New Roman" w:hAnsi="Times New Roman" w:cs="Times New Roman"/>
                <w:sz w:val="22"/>
                <w:szCs w:val="22"/>
              </w:rPr>
              <w:t xml:space="preserve">      24,120</w:t>
            </w:r>
          </w:p>
        </w:tc>
        <w:tc>
          <w:tcPr>
            <w:tcW w:w="255" w:type="dxa"/>
          </w:tcPr>
          <w:p w:rsidR="006F2241" w:rsidRPr="006F2241" w:rsidRDefault="006F2241" w:rsidP="009D1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56"/>
              <w:jc w:val="right"/>
              <w:rPr>
                <w:rFonts w:ascii="Times New Roman" w:hAnsi="Times New Roman" w:cs="Times New Roman"/>
                <w:bCs/>
                <w:sz w:val="22"/>
                <w:szCs w:val="22"/>
                <w:highlight w:val="yellow"/>
              </w:rPr>
            </w:pPr>
          </w:p>
        </w:tc>
        <w:tc>
          <w:tcPr>
            <w:tcW w:w="1260" w:type="dxa"/>
            <w:tcBorders>
              <w:top w:val="single" w:sz="4" w:space="0" w:color="auto"/>
              <w:bottom w:val="double" w:sz="4" w:space="0" w:color="auto"/>
            </w:tcBorders>
            <w:shd w:val="clear" w:color="auto" w:fill="auto"/>
          </w:tcPr>
          <w:p w:rsidR="006F2241" w:rsidRPr="006F2241" w:rsidRDefault="006F2241" w:rsidP="001861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8"/>
              </w:tabs>
              <w:ind w:right="72"/>
              <w:jc w:val="right"/>
              <w:rPr>
                <w:rFonts w:ascii="Times New Roman" w:hAnsi="Times New Roman" w:cs="Times New Roman"/>
                <w:sz w:val="22"/>
                <w:szCs w:val="22"/>
              </w:rPr>
            </w:pPr>
            <w:r w:rsidRPr="006F2241">
              <w:rPr>
                <w:rFonts w:ascii="Times New Roman" w:hAnsi="Times New Roman" w:cs="Times New Roman"/>
                <w:sz w:val="22"/>
                <w:szCs w:val="22"/>
              </w:rPr>
              <w:t xml:space="preserve">  16,620</w:t>
            </w:r>
          </w:p>
        </w:tc>
      </w:tr>
    </w:tbl>
    <w:p w:rsidR="002D4BD1" w:rsidRPr="00587D09" w:rsidRDefault="002D4BD1" w:rsidP="00472366">
      <w:pPr>
        <w:tabs>
          <w:tab w:val="left" w:pos="709"/>
        </w:tabs>
        <w:ind w:right="-166"/>
        <w:rPr>
          <w:rFonts w:ascii="Times New Roman" w:hAnsi="Times New Roman" w:cs="Times New Roman"/>
          <w:sz w:val="22"/>
          <w:szCs w:val="22"/>
        </w:rPr>
      </w:pPr>
    </w:p>
    <w:p w:rsidR="00587D09" w:rsidRPr="00587D09" w:rsidRDefault="00587D09" w:rsidP="00472366">
      <w:pPr>
        <w:tabs>
          <w:tab w:val="left" w:pos="709"/>
        </w:tabs>
        <w:ind w:right="-166"/>
        <w:rPr>
          <w:rFonts w:ascii="Times New Roman" w:hAnsi="Times New Roman" w:cs="Times New Roman"/>
          <w:sz w:val="22"/>
          <w:szCs w:val="22"/>
        </w:rPr>
      </w:pPr>
    </w:p>
    <w:p w:rsidR="00472366" w:rsidRDefault="00F25FCE" w:rsidP="00472366">
      <w:pPr>
        <w:tabs>
          <w:tab w:val="left" w:pos="567"/>
        </w:tabs>
        <w:ind w:right="26"/>
        <w:jc w:val="thaiDistribute"/>
        <w:rPr>
          <w:rFonts w:ascii="Angsana New" w:hAnsi="Angsana New"/>
          <w:b/>
          <w:bCs/>
          <w:sz w:val="30"/>
          <w:szCs w:val="30"/>
        </w:rPr>
      </w:pPr>
      <w:r w:rsidRPr="00C216D2">
        <w:rPr>
          <w:rFonts w:ascii="Times New Roman" w:hAnsi="Times New Roman" w:cs="Times New Roman"/>
          <w:sz w:val="22"/>
          <w:szCs w:val="22"/>
        </w:rPr>
        <w:t>Movements in deferred tax assets during the year</w:t>
      </w:r>
      <w:r w:rsidR="004E315A">
        <w:rPr>
          <w:rFonts w:ascii="Times New Roman" w:hAnsi="Times New Roman" w:cs="Times New Roman"/>
          <w:sz w:val="22"/>
          <w:szCs w:val="22"/>
        </w:rPr>
        <w:t>s</w:t>
      </w:r>
      <w:r w:rsidRPr="00C216D2">
        <w:rPr>
          <w:rFonts w:ascii="Times New Roman" w:hAnsi="Times New Roman" w:cs="Times New Roman"/>
          <w:sz w:val="22"/>
          <w:szCs w:val="22"/>
        </w:rPr>
        <w:t xml:space="preserve"> </w:t>
      </w:r>
      <w:r w:rsidR="00A94341">
        <w:rPr>
          <w:rFonts w:ascii="Times New Roman" w:hAnsi="Times New Roman" w:cs="Times New Roman"/>
          <w:sz w:val="22"/>
          <w:szCs w:val="22"/>
        </w:rPr>
        <w:t xml:space="preserve">ended December 31, 2017 and 2016 </w:t>
      </w:r>
      <w:r w:rsidRPr="00C216D2">
        <w:rPr>
          <w:rFonts w:ascii="Times New Roman" w:hAnsi="Times New Roman" w:cs="Times New Roman"/>
          <w:sz w:val="22"/>
          <w:szCs w:val="22"/>
        </w:rPr>
        <w:t>were as follows:</w:t>
      </w:r>
    </w:p>
    <w:p w:rsidR="00306662" w:rsidRPr="004E315A" w:rsidRDefault="00306662" w:rsidP="00472366">
      <w:pPr>
        <w:tabs>
          <w:tab w:val="left" w:pos="567"/>
        </w:tabs>
        <w:ind w:right="26"/>
        <w:jc w:val="thaiDistribute"/>
        <w:rPr>
          <w:rFonts w:ascii="Times New Roman" w:hAnsi="Times New Roman" w:cs="Times New Roman"/>
          <w:b/>
          <w:bCs/>
          <w:sz w:val="22"/>
          <w:szCs w:val="22"/>
        </w:rPr>
      </w:pPr>
    </w:p>
    <w:tbl>
      <w:tblPr>
        <w:tblW w:w="10128" w:type="dxa"/>
        <w:tblLayout w:type="fixed"/>
        <w:tblLook w:val="01E0"/>
      </w:tblPr>
      <w:tblGrid>
        <w:gridCol w:w="4219"/>
        <w:gridCol w:w="1276"/>
        <w:gridCol w:w="236"/>
        <w:gridCol w:w="1181"/>
        <w:gridCol w:w="284"/>
        <w:gridCol w:w="1417"/>
        <w:gridCol w:w="255"/>
        <w:gridCol w:w="1260"/>
      </w:tblGrid>
      <w:tr w:rsidR="004E315A" w:rsidRPr="00897939" w:rsidTr="006F5B09">
        <w:tc>
          <w:tcPr>
            <w:tcW w:w="4219" w:type="dxa"/>
          </w:tcPr>
          <w:p w:rsidR="004E315A" w:rsidRPr="00897939" w:rsidRDefault="004E315A" w:rsidP="009D1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tc>
        <w:tc>
          <w:tcPr>
            <w:tcW w:w="5909" w:type="dxa"/>
            <w:gridSpan w:val="7"/>
            <w:tcBorders>
              <w:bottom w:val="single" w:sz="4" w:space="0" w:color="auto"/>
            </w:tcBorders>
          </w:tcPr>
          <w:p w:rsidR="004E315A" w:rsidRPr="00897939" w:rsidRDefault="000A14F9" w:rsidP="00D80267">
            <w:pPr>
              <w:ind w:left="-153" w:right="-93"/>
              <w:jc w:val="center"/>
              <w:rPr>
                <w:rFonts w:ascii="Times New Roman" w:hAnsi="Times New Roman" w:cs="Times New Roman"/>
                <w:sz w:val="22"/>
                <w:szCs w:val="22"/>
              </w:rPr>
            </w:pPr>
            <w:r w:rsidRPr="00897939">
              <w:rPr>
                <w:rFonts w:ascii="Times New Roman" w:hAnsi="Times New Roman" w:cs="Times New Roman"/>
                <w:sz w:val="22"/>
                <w:szCs w:val="22"/>
              </w:rPr>
              <w:t>Consolidated</w:t>
            </w:r>
            <w:r w:rsidRPr="00897939">
              <w:rPr>
                <w:rFonts w:ascii="Times New Roman" w:hAnsi="Times New Roman" w:cs="Times New Roman"/>
                <w:sz w:val="22"/>
                <w:szCs w:val="22"/>
                <w:cs/>
              </w:rPr>
              <w:t xml:space="preserve"> </w:t>
            </w:r>
            <w:r w:rsidRPr="00897939">
              <w:rPr>
                <w:rFonts w:ascii="Times New Roman" w:hAnsi="Times New Roman" w:cs="Times New Roman"/>
                <w:sz w:val="22"/>
                <w:szCs w:val="22"/>
              </w:rPr>
              <w:t>financial statements</w:t>
            </w:r>
            <w:r w:rsidRPr="00897939">
              <w:rPr>
                <w:rFonts w:ascii="Times New Roman" w:hAnsi="Times New Roman" w:cs="Times New Roman"/>
                <w:sz w:val="22"/>
                <w:szCs w:val="22"/>
                <w:cs/>
              </w:rPr>
              <w:t xml:space="preserve"> </w:t>
            </w:r>
            <w:r w:rsidR="008953C8" w:rsidRPr="00897939">
              <w:rPr>
                <w:rFonts w:ascii="Times New Roman" w:hAnsi="Times New Roman" w:cs="Times New Roman"/>
                <w:sz w:val="22"/>
                <w:szCs w:val="22"/>
                <w:cs/>
              </w:rPr>
              <w:t>(</w:t>
            </w:r>
            <w:r w:rsidR="008953C8" w:rsidRPr="00897939">
              <w:rPr>
                <w:rFonts w:ascii="Times New Roman" w:hAnsi="Times New Roman" w:cs="Times New Roman"/>
                <w:sz w:val="22"/>
                <w:szCs w:val="22"/>
              </w:rPr>
              <w:t>In Thousand Baht</w:t>
            </w:r>
            <w:r w:rsidR="008953C8" w:rsidRPr="00897939">
              <w:rPr>
                <w:rFonts w:ascii="Times New Roman" w:hAnsi="Times New Roman" w:cs="Times New Roman"/>
                <w:sz w:val="22"/>
                <w:szCs w:val="22"/>
                <w:cs/>
              </w:rPr>
              <w:t>)</w:t>
            </w:r>
          </w:p>
        </w:tc>
      </w:tr>
      <w:tr w:rsidR="00D80267" w:rsidRPr="00897939" w:rsidTr="006F5B09">
        <w:tc>
          <w:tcPr>
            <w:tcW w:w="4219" w:type="dxa"/>
          </w:tcPr>
          <w:p w:rsidR="00D80267" w:rsidRPr="00897939" w:rsidRDefault="00D80267" w:rsidP="009D1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tc>
        <w:tc>
          <w:tcPr>
            <w:tcW w:w="5909" w:type="dxa"/>
            <w:gridSpan w:val="7"/>
            <w:tcBorders>
              <w:bottom w:val="single" w:sz="4" w:space="0" w:color="auto"/>
            </w:tcBorders>
          </w:tcPr>
          <w:p w:rsidR="00D80267" w:rsidRPr="00897939" w:rsidRDefault="00D80267" w:rsidP="008953C8">
            <w:pPr>
              <w:ind w:left="-153" w:right="-93"/>
              <w:jc w:val="center"/>
              <w:rPr>
                <w:rFonts w:ascii="Times New Roman" w:hAnsi="Times New Roman" w:cs="Times New Roman"/>
                <w:sz w:val="22"/>
                <w:szCs w:val="22"/>
              </w:rPr>
            </w:pPr>
            <w:r w:rsidRPr="00897939">
              <w:rPr>
                <w:rFonts w:ascii="Times New Roman" w:hAnsi="Times New Roman" w:cs="Times New Roman"/>
                <w:sz w:val="22"/>
                <w:szCs w:val="22"/>
              </w:rPr>
              <w:t>For the year ended December 31, 201</w:t>
            </w:r>
            <w:r w:rsidR="008953C8" w:rsidRPr="00897939">
              <w:rPr>
                <w:rFonts w:ascii="Times New Roman" w:hAnsi="Times New Roman" w:cs="Times New Roman"/>
                <w:sz w:val="22"/>
                <w:szCs w:val="22"/>
              </w:rPr>
              <w:t>7</w:t>
            </w:r>
          </w:p>
        </w:tc>
      </w:tr>
      <w:tr w:rsidR="00D80267" w:rsidRPr="00897939" w:rsidTr="006F5B09">
        <w:tc>
          <w:tcPr>
            <w:tcW w:w="4219" w:type="dxa"/>
          </w:tcPr>
          <w:p w:rsidR="00D80267" w:rsidRPr="00897939" w:rsidRDefault="00D80267" w:rsidP="009D1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64"/>
              <w:jc w:val="center"/>
              <w:rPr>
                <w:rFonts w:ascii="Times New Roman" w:hAnsi="Times New Roman" w:cs="Times New Roman"/>
                <w:sz w:val="22"/>
                <w:szCs w:val="22"/>
                <w:cs/>
              </w:rPr>
            </w:pPr>
          </w:p>
        </w:tc>
        <w:tc>
          <w:tcPr>
            <w:tcW w:w="1276" w:type="dxa"/>
            <w:tcBorders>
              <w:top w:val="single" w:sz="4" w:space="0" w:color="auto"/>
            </w:tcBorders>
          </w:tcPr>
          <w:p w:rsidR="00D80267" w:rsidRPr="00897939" w:rsidRDefault="00D80267" w:rsidP="009D111A">
            <w:pPr>
              <w:ind w:left="-153" w:right="-93"/>
              <w:jc w:val="center"/>
              <w:rPr>
                <w:rFonts w:ascii="Times New Roman" w:hAnsi="Times New Roman" w:cs="Times New Roman"/>
                <w:sz w:val="22"/>
                <w:szCs w:val="22"/>
                <w:cs/>
              </w:rPr>
            </w:pPr>
          </w:p>
        </w:tc>
        <w:tc>
          <w:tcPr>
            <w:tcW w:w="236" w:type="dxa"/>
            <w:tcBorders>
              <w:top w:val="single" w:sz="4" w:space="0" w:color="auto"/>
              <w:left w:val="nil"/>
            </w:tcBorders>
          </w:tcPr>
          <w:p w:rsidR="00D80267" w:rsidRPr="00897939" w:rsidRDefault="00D80267" w:rsidP="009D111A">
            <w:pPr>
              <w:pStyle w:val="TOC2"/>
              <w:tabs>
                <w:tab w:val="clear" w:pos="227"/>
                <w:tab w:val="clear" w:pos="454"/>
                <w:tab w:val="clear" w:pos="680"/>
                <w:tab w:val="clear" w:pos="907"/>
                <w:tab w:val="left" w:pos="360"/>
                <w:tab w:val="left" w:pos="9356"/>
              </w:tabs>
              <w:spacing w:before="0" w:line="260" w:lineRule="atLeast"/>
              <w:jc w:val="center"/>
              <w:rPr>
                <w:rFonts w:ascii="Times New Roman" w:hAnsi="Times New Roman"/>
                <w:b w:val="0"/>
                <w:bCs w:val="0"/>
                <w:sz w:val="22"/>
                <w:szCs w:val="22"/>
              </w:rPr>
            </w:pPr>
          </w:p>
        </w:tc>
        <w:tc>
          <w:tcPr>
            <w:tcW w:w="1181" w:type="dxa"/>
            <w:tcBorders>
              <w:top w:val="single" w:sz="4" w:space="0" w:color="auto"/>
            </w:tcBorders>
          </w:tcPr>
          <w:p w:rsidR="00D80267" w:rsidRPr="00897939" w:rsidRDefault="00D80267" w:rsidP="009D111A">
            <w:pPr>
              <w:ind w:left="-153" w:right="-93"/>
              <w:jc w:val="center"/>
              <w:rPr>
                <w:rFonts w:ascii="Times New Roman" w:hAnsi="Times New Roman" w:cs="Times New Roman"/>
                <w:sz w:val="22"/>
                <w:szCs w:val="22"/>
              </w:rPr>
            </w:pPr>
          </w:p>
        </w:tc>
        <w:tc>
          <w:tcPr>
            <w:tcW w:w="284" w:type="dxa"/>
          </w:tcPr>
          <w:p w:rsidR="00D80267" w:rsidRPr="00897939" w:rsidRDefault="00D80267" w:rsidP="009D111A">
            <w:pPr>
              <w:pStyle w:val="TOC2"/>
              <w:tabs>
                <w:tab w:val="clear" w:pos="227"/>
                <w:tab w:val="clear" w:pos="454"/>
                <w:tab w:val="clear" w:pos="680"/>
                <w:tab w:val="clear" w:pos="907"/>
                <w:tab w:val="left" w:pos="360"/>
                <w:tab w:val="left" w:pos="9356"/>
              </w:tabs>
              <w:spacing w:before="0" w:line="260" w:lineRule="atLeast"/>
              <w:jc w:val="center"/>
              <w:rPr>
                <w:rFonts w:ascii="Times New Roman" w:hAnsi="Times New Roman"/>
                <w:b w:val="0"/>
                <w:bCs w:val="0"/>
                <w:sz w:val="22"/>
                <w:szCs w:val="22"/>
              </w:rPr>
            </w:pPr>
          </w:p>
        </w:tc>
        <w:tc>
          <w:tcPr>
            <w:tcW w:w="1417" w:type="dxa"/>
            <w:tcBorders>
              <w:top w:val="single" w:sz="4" w:space="0" w:color="auto"/>
            </w:tcBorders>
          </w:tcPr>
          <w:p w:rsidR="00D80267" w:rsidRPr="00897939" w:rsidRDefault="00D80267" w:rsidP="009D111A">
            <w:pPr>
              <w:ind w:left="-153" w:right="-93"/>
              <w:jc w:val="center"/>
              <w:rPr>
                <w:rFonts w:ascii="Times New Roman" w:hAnsi="Times New Roman" w:cs="Times New Roman"/>
                <w:sz w:val="22"/>
                <w:szCs w:val="22"/>
                <w:cs/>
              </w:rPr>
            </w:pPr>
            <w:r w:rsidRPr="00897939">
              <w:rPr>
                <w:rFonts w:ascii="Times New Roman" w:hAnsi="Times New Roman" w:cs="Times New Roman"/>
                <w:sz w:val="22"/>
                <w:szCs w:val="22"/>
              </w:rPr>
              <w:t>Recognized</w:t>
            </w:r>
          </w:p>
        </w:tc>
        <w:tc>
          <w:tcPr>
            <w:tcW w:w="255" w:type="dxa"/>
            <w:tcBorders>
              <w:top w:val="single" w:sz="4" w:space="0" w:color="auto"/>
            </w:tcBorders>
          </w:tcPr>
          <w:p w:rsidR="00D80267" w:rsidRPr="00897939" w:rsidRDefault="00D80267" w:rsidP="009D111A">
            <w:pPr>
              <w:tabs>
                <w:tab w:val="left" w:pos="567"/>
              </w:tabs>
              <w:ind w:left="-60" w:right="-108"/>
              <w:jc w:val="center"/>
              <w:rPr>
                <w:rFonts w:ascii="Times New Roman" w:hAnsi="Times New Roman" w:cs="Times New Roman"/>
                <w:sz w:val="22"/>
                <w:szCs w:val="22"/>
                <w:cs/>
              </w:rPr>
            </w:pPr>
          </w:p>
        </w:tc>
        <w:tc>
          <w:tcPr>
            <w:tcW w:w="1260" w:type="dxa"/>
            <w:tcBorders>
              <w:top w:val="single" w:sz="4" w:space="0" w:color="auto"/>
            </w:tcBorders>
          </w:tcPr>
          <w:p w:rsidR="00D80267" w:rsidRPr="00897939" w:rsidRDefault="00D80267" w:rsidP="009D111A">
            <w:pPr>
              <w:ind w:left="-153" w:right="-93"/>
              <w:jc w:val="center"/>
              <w:rPr>
                <w:rFonts w:ascii="Times New Roman" w:hAnsi="Times New Roman" w:cs="Times New Roman"/>
                <w:sz w:val="22"/>
                <w:szCs w:val="22"/>
              </w:rPr>
            </w:pPr>
          </w:p>
        </w:tc>
      </w:tr>
      <w:tr w:rsidR="00D80267" w:rsidRPr="00897939" w:rsidTr="006F5B09">
        <w:tc>
          <w:tcPr>
            <w:tcW w:w="4219" w:type="dxa"/>
          </w:tcPr>
          <w:p w:rsidR="00D80267" w:rsidRPr="00897939" w:rsidRDefault="00D80267" w:rsidP="009D1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64"/>
              <w:jc w:val="center"/>
              <w:rPr>
                <w:rFonts w:ascii="Times New Roman" w:hAnsi="Times New Roman" w:cs="Times New Roman"/>
                <w:sz w:val="22"/>
                <w:szCs w:val="22"/>
                <w:cs/>
              </w:rPr>
            </w:pPr>
          </w:p>
        </w:tc>
        <w:tc>
          <w:tcPr>
            <w:tcW w:w="1276" w:type="dxa"/>
          </w:tcPr>
          <w:p w:rsidR="00D80267" w:rsidRPr="00897939" w:rsidRDefault="00D80267" w:rsidP="009D111A">
            <w:pPr>
              <w:ind w:left="-153" w:right="-93"/>
              <w:jc w:val="center"/>
              <w:rPr>
                <w:rFonts w:ascii="Times New Roman" w:hAnsi="Times New Roman" w:cs="Times New Roman"/>
                <w:sz w:val="22"/>
                <w:szCs w:val="22"/>
              </w:rPr>
            </w:pPr>
            <w:r w:rsidRPr="00897939">
              <w:rPr>
                <w:rFonts w:ascii="Times New Roman" w:hAnsi="Times New Roman" w:cs="Times New Roman"/>
                <w:sz w:val="22"/>
                <w:szCs w:val="22"/>
              </w:rPr>
              <w:t>At</w:t>
            </w:r>
          </w:p>
        </w:tc>
        <w:tc>
          <w:tcPr>
            <w:tcW w:w="236" w:type="dxa"/>
            <w:tcBorders>
              <w:left w:val="nil"/>
            </w:tcBorders>
          </w:tcPr>
          <w:p w:rsidR="00D80267" w:rsidRPr="00897939" w:rsidRDefault="00D80267" w:rsidP="009D111A">
            <w:pPr>
              <w:pStyle w:val="TOC2"/>
              <w:tabs>
                <w:tab w:val="clear" w:pos="227"/>
                <w:tab w:val="clear" w:pos="454"/>
                <w:tab w:val="clear" w:pos="680"/>
                <w:tab w:val="clear" w:pos="907"/>
                <w:tab w:val="left" w:pos="360"/>
                <w:tab w:val="left" w:pos="9356"/>
              </w:tabs>
              <w:spacing w:before="0" w:line="260" w:lineRule="atLeast"/>
              <w:jc w:val="center"/>
              <w:rPr>
                <w:rFonts w:ascii="Times New Roman" w:hAnsi="Times New Roman"/>
                <w:b w:val="0"/>
                <w:bCs w:val="0"/>
                <w:sz w:val="22"/>
                <w:szCs w:val="22"/>
              </w:rPr>
            </w:pPr>
          </w:p>
        </w:tc>
        <w:tc>
          <w:tcPr>
            <w:tcW w:w="1181" w:type="dxa"/>
          </w:tcPr>
          <w:p w:rsidR="00D80267" w:rsidRPr="00897939" w:rsidRDefault="00D80267" w:rsidP="009D111A">
            <w:pPr>
              <w:ind w:left="-153" w:right="-93"/>
              <w:jc w:val="center"/>
              <w:rPr>
                <w:rFonts w:ascii="Times New Roman" w:hAnsi="Times New Roman" w:cs="Times New Roman"/>
                <w:sz w:val="22"/>
                <w:szCs w:val="22"/>
              </w:rPr>
            </w:pPr>
            <w:r w:rsidRPr="00897939">
              <w:rPr>
                <w:rFonts w:ascii="Times New Roman" w:hAnsi="Times New Roman" w:cs="Times New Roman"/>
                <w:sz w:val="22"/>
                <w:szCs w:val="22"/>
              </w:rPr>
              <w:t>Recognized</w:t>
            </w:r>
          </w:p>
        </w:tc>
        <w:tc>
          <w:tcPr>
            <w:tcW w:w="284" w:type="dxa"/>
          </w:tcPr>
          <w:p w:rsidR="00D80267" w:rsidRPr="00897939" w:rsidRDefault="00D80267" w:rsidP="009D111A">
            <w:pPr>
              <w:pStyle w:val="TOC2"/>
              <w:tabs>
                <w:tab w:val="clear" w:pos="227"/>
                <w:tab w:val="clear" w:pos="454"/>
                <w:tab w:val="clear" w:pos="680"/>
                <w:tab w:val="clear" w:pos="907"/>
                <w:tab w:val="left" w:pos="360"/>
                <w:tab w:val="left" w:pos="9356"/>
              </w:tabs>
              <w:spacing w:before="0" w:line="260" w:lineRule="atLeast"/>
              <w:jc w:val="center"/>
              <w:rPr>
                <w:rFonts w:ascii="Times New Roman" w:hAnsi="Times New Roman"/>
                <w:b w:val="0"/>
                <w:bCs w:val="0"/>
                <w:sz w:val="22"/>
                <w:szCs w:val="22"/>
              </w:rPr>
            </w:pPr>
          </w:p>
        </w:tc>
        <w:tc>
          <w:tcPr>
            <w:tcW w:w="1417" w:type="dxa"/>
          </w:tcPr>
          <w:p w:rsidR="00D80267" w:rsidRPr="00897939" w:rsidRDefault="00D80267" w:rsidP="009D111A">
            <w:pPr>
              <w:ind w:left="-153" w:right="-93"/>
              <w:jc w:val="center"/>
              <w:rPr>
                <w:rFonts w:ascii="Times New Roman" w:hAnsi="Times New Roman" w:cs="Times New Roman"/>
                <w:sz w:val="22"/>
                <w:szCs w:val="22"/>
                <w:cs/>
              </w:rPr>
            </w:pPr>
            <w:r w:rsidRPr="00897939">
              <w:rPr>
                <w:rFonts w:ascii="Times New Roman" w:hAnsi="Times New Roman" w:cs="Times New Roman"/>
                <w:sz w:val="22"/>
                <w:szCs w:val="22"/>
              </w:rPr>
              <w:t>in other</w:t>
            </w:r>
          </w:p>
        </w:tc>
        <w:tc>
          <w:tcPr>
            <w:tcW w:w="255" w:type="dxa"/>
          </w:tcPr>
          <w:p w:rsidR="00D80267" w:rsidRPr="00897939" w:rsidRDefault="00D80267" w:rsidP="009D111A">
            <w:pPr>
              <w:tabs>
                <w:tab w:val="left" w:pos="567"/>
              </w:tabs>
              <w:ind w:left="-60" w:right="-108"/>
              <w:jc w:val="center"/>
              <w:rPr>
                <w:rFonts w:ascii="Times New Roman" w:hAnsi="Times New Roman" w:cs="Times New Roman"/>
                <w:sz w:val="22"/>
                <w:szCs w:val="22"/>
                <w:cs/>
              </w:rPr>
            </w:pPr>
          </w:p>
        </w:tc>
        <w:tc>
          <w:tcPr>
            <w:tcW w:w="1260" w:type="dxa"/>
          </w:tcPr>
          <w:p w:rsidR="00D80267" w:rsidRPr="00897939" w:rsidRDefault="00D80267" w:rsidP="009D111A">
            <w:pPr>
              <w:ind w:left="-153" w:right="-93"/>
              <w:jc w:val="center"/>
              <w:rPr>
                <w:rFonts w:ascii="Times New Roman" w:hAnsi="Times New Roman" w:cs="Times New Roman"/>
                <w:sz w:val="22"/>
                <w:szCs w:val="22"/>
              </w:rPr>
            </w:pPr>
            <w:r w:rsidRPr="00897939">
              <w:rPr>
                <w:rFonts w:ascii="Times New Roman" w:hAnsi="Times New Roman" w:cs="Times New Roman"/>
                <w:sz w:val="22"/>
                <w:szCs w:val="22"/>
              </w:rPr>
              <w:t>At</w:t>
            </w:r>
          </w:p>
        </w:tc>
      </w:tr>
      <w:tr w:rsidR="00D80267" w:rsidRPr="00897939" w:rsidTr="006F5B09">
        <w:tc>
          <w:tcPr>
            <w:tcW w:w="4219" w:type="dxa"/>
          </w:tcPr>
          <w:p w:rsidR="00D80267" w:rsidRPr="00897939" w:rsidRDefault="00D80267" w:rsidP="009D1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64"/>
              <w:jc w:val="center"/>
              <w:rPr>
                <w:rFonts w:ascii="Times New Roman" w:hAnsi="Times New Roman" w:cs="Times New Roman"/>
                <w:sz w:val="22"/>
                <w:szCs w:val="22"/>
                <w:cs/>
              </w:rPr>
            </w:pPr>
          </w:p>
        </w:tc>
        <w:tc>
          <w:tcPr>
            <w:tcW w:w="1276" w:type="dxa"/>
          </w:tcPr>
          <w:p w:rsidR="00D80267" w:rsidRPr="00897939" w:rsidRDefault="00D80267" w:rsidP="009D111A">
            <w:pPr>
              <w:ind w:left="-153" w:right="-93"/>
              <w:jc w:val="center"/>
              <w:rPr>
                <w:rFonts w:ascii="Times New Roman" w:hAnsi="Times New Roman" w:cs="Times New Roman"/>
                <w:sz w:val="22"/>
                <w:szCs w:val="22"/>
              </w:rPr>
            </w:pPr>
            <w:r w:rsidRPr="00897939">
              <w:rPr>
                <w:rFonts w:ascii="Times New Roman" w:hAnsi="Times New Roman" w:cs="Times New Roman"/>
                <w:sz w:val="22"/>
                <w:szCs w:val="22"/>
              </w:rPr>
              <w:t>January</w:t>
            </w:r>
          </w:p>
        </w:tc>
        <w:tc>
          <w:tcPr>
            <w:tcW w:w="236" w:type="dxa"/>
            <w:tcBorders>
              <w:left w:val="nil"/>
            </w:tcBorders>
          </w:tcPr>
          <w:p w:rsidR="00D80267" w:rsidRPr="00897939" w:rsidRDefault="00D80267" w:rsidP="009D111A">
            <w:pPr>
              <w:pStyle w:val="TOC2"/>
              <w:tabs>
                <w:tab w:val="clear" w:pos="227"/>
                <w:tab w:val="clear" w:pos="454"/>
                <w:tab w:val="clear" w:pos="680"/>
                <w:tab w:val="clear" w:pos="907"/>
                <w:tab w:val="left" w:pos="360"/>
                <w:tab w:val="left" w:pos="9356"/>
              </w:tabs>
              <w:spacing w:before="0" w:line="260" w:lineRule="atLeast"/>
              <w:jc w:val="center"/>
              <w:rPr>
                <w:rFonts w:ascii="Times New Roman" w:hAnsi="Times New Roman"/>
                <w:b w:val="0"/>
                <w:bCs w:val="0"/>
                <w:sz w:val="22"/>
                <w:szCs w:val="22"/>
              </w:rPr>
            </w:pPr>
          </w:p>
        </w:tc>
        <w:tc>
          <w:tcPr>
            <w:tcW w:w="1181" w:type="dxa"/>
          </w:tcPr>
          <w:p w:rsidR="00D80267" w:rsidRPr="00897939" w:rsidRDefault="00D80267" w:rsidP="009D111A">
            <w:pPr>
              <w:ind w:left="-153" w:right="-93"/>
              <w:jc w:val="center"/>
              <w:rPr>
                <w:rFonts w:ascii="Times New Roman" w:hAnsi="Times New Roman" w:cs="Times New Roman"/>
                <w:sz w:val="22"/>
                <w:szCs w:val="22"/>
              </w:rPr>
            </w:pPr>
            <w:r w:rsidRPr="00897939">
              <w:rPr>
                <w:rFonts w:ascii="Times New Roman" w:hAnsi="Times New Roman" w:cs="Times New Roman"/>
                <w:sz w:val="22"/>
                <w:szCs w:val="22"/>
              </w:rPr>
              <w:t>in profit</w:t>
            </w:r>
          </w:p>
        </w:tc>
        <w:tc>
          <w:tcPr>
            <w:tcW w:w="284" w:type="dxa"/>
          </w:tcPr>
          <w:p w:rsidR="00D80267" w:rsidRPr="00897939" w:rsidRDefault="00D80267" w:rsidP="009D111A">
            <w:pPr>
              <w:pStyle w:val="TOC2"/>
              <w:tabs>
                <w:tab w:val="clear" w:pos="227"/>
                <w:tab w:val="clear" w:pos="454"/>
                <w:tab w:val="clear" w:pos="680"/>
                <w:tab w:val="clear" w:pos="907"/>
                <w:tab w:val="left" w:pos="360"/>
                <w:tab w:val="left" w:pos="9356"/>
              </w:tabs>
              <w:spacing w:before="0" w:line="260" w:lineRule="atLeast"/>
              <w:jc w:val="center"/>
              <w:rPr>
                <w:rFonts w:ascii="Times New Roman" w:hAnsi="Times New Roman"/>
                <w:b w:val="0"/>
                <w:bCs w:val="0"/>
                <w:sz w:val="22"/>
                <w:szCs w:val="22"/>
              </w:rPr>
            </w:pPr>
          </w:p>
        </w:tc>
        <w:tc>
          <w:tcPr>
            <w:tcW w:w="1417" w:type="dxa"/>
          </w:tcPr>
          <w:p w:rsidR="00D80267" w:rsidRPr="00897939" w:rsidRDefault="00D80267" w:rsidP="009D111A">
            <w:pPr>
              <w:ind w:left="-108" w:right="-93"/>
              <w:jc w:val="center"/>
              <w:rPr>
                <w:rFonts w:ascii="Times New Roman" w:hAnsi="Times New Roman" w:cs="Times New Roman"/>
                <w:sz w:val="22"/>
                <w:szCs w:val="22"/>
                <w:cs/>
              </w:rPr>
            </w:pPr>
            <w:r w:rsidRPr="00897939">
              <w:rPr>
                <w:rFonts w:ascii="Times New Roman" w:hAnsi="Times New Roman" w:cs="Times New Roman"/>
                <w:sz w:val="22"/>
                <w:szCs w:val="22"/>
              </w:rPr>
              <w:t>comprehensive</w:t>
            </w:r>
          </w:p>
        </w:tc>
        <w:tc>
          <w:tcPr>
            <w:tcW w:w="255" w:type="dxa"/>
          </w:tcPr>
          <w:p w:rsidR="00D80267" w:rsidRPr="00897939" w:rsidRDefault="00D80267" w:rsidP="009D111A">
            <w:pPr>
              <w:tabs>
                <w:tab w:val="left" w:pos="567"/>
              </w:tabs>
              <w:ind w:left="-60" w:right="-108"/>
              <w:jc w:val="center"/>
              <w:rPr>
                <w:rFonts w:ascii="Times New Roman" w:hAnsi="Times New Roman" w:cs="Times New Roman"/>
                <w:sz w:val="22"/>
                <w:szCs w:val="22"/>
                <w:cs/>
              </w:rPr>
            </w:pPr>
          </w:p>
        </w:tc>
        <w:tc>
          <w:tcPr>
            <w:tcW w:w="1260" w:type="dxa"/>
          </w:tcPr>
          <w:p w:rsidR="00D80267" w:rsidRPr="00897939" w:rsidRDefault="00D80267" w:rsidP="009D111A">
            <w:pPr>
              <w:ind w:left="-153" w:right="-93"/>
              <w:jc w:val="center"/>
              <w:rPr>
                <w:rFonts w:ascii="Times New Roman" w:hAnsi="Times New Roman" w:cs="Times New Roman"/>
                <w:sz w:val="22"/>
                <w:szCs w:val="22"/>
              </w:rPr>
            </w:pPr>
            <w:r w:rsidRPr="00897939">
              <w:rPr>
                <w:rFonts w:ascii="Times New Roman" w:hAnsi="Times New Roman" w:cs="Times New Roman"/>
                <w:sz w:val="22"/>
                <w:szCs w:val="22"/>
              </w:rPr>
              <w:t>December</w:t>
            </w:r>
          </w:p>
        </w:tc>
      </w:tr>
      <w:tr w:rsidR="00D80267" w:rsidRPr="00897939" w:rsidTr="006F5B09">
        <w:tc>
          <w:tcPr>
            <w:tcW w:w="4219" w:type="dxa"/>
          </w:tcPr>
          <w:p w:rsidR="00D80267" w:rsidRPr="00897939" w:rsidRDefault="00D80267" w:rsidP="009D1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64"/>
              <w:jc w:val="center"/>
              <w:rPr>
                <w:rFonts w:ascii="Times New Roman" w:hAnsi="Times New Roman" w:cs="Times New Roman"/>
                <w:sz w:val="22"/>
                <w:szCs w:val="22"/>
                <w:cs/>
              </w:rPr>
            </w:pPr>
          </w:p>
        </w:tc>
        <w:tc>
          <w:tcPr>
            <w:tcW w:w="1276" w:type="dxa"/>
            <w:tcBorders>
              <w:bottom w:val="single" w:sz="4" w:space="0" w:color="auto"/>
            </w:tcBorders>
          </w:tcPr>
          <w:p w:rsidR="00D80267" w:rsidRPr="00897939" w:rsidRDefault="00D80267" w:rsidP="001861A4">
            <w:pPr>
              <w:ind w:left="-153" w:right="-93"/>
              <w:jc w:val="center"/>
              <w:rPr>
                <w:rFonts w:ascii="Times New Roman" w:hAnsi="Times New Roman" w:cs="Times New Roman"/>
                <w:sz w:val="22"/>
                <w:szCs w:val="22"/>
              </w:rPr>
            </w:pPr>
            <w:r w:rsidRPr="00897939">
              <w:rPr>
                <w:rFonts w:ascii="Times New Roman" w:hAnsi="Times New Roman" w:cs="Times New Roman"/>
                <w:sz w:val="22"/>
                <w:szCs w:val="22"/>
              </w:rPr>
              <w:t>1, 201</w:t>
            </w:r>
            <w:r w:rsidR="001861A4" w:rsidRPr="00897939">
              <w:rPr>
                <w:rFonts w:ascii="Times New Roman" w:hAnsi="Times New Roman" w:cs="Times New Roman"/>
                <w:sz w:val="22"/>
                <w:szCs w:val="22"/>
              </w:rPr>
              <w:t>7</w:t>
            </w:r>
          </w:p>
        </w:tc>
        <w:tc>
          <w:tcPr>
            <w:tcW w:w="236" w:type="dxa"/>
            <w:tcBorders>
              <w:left w:val="nil"/>
            </w:tcBorders>
          </w:tcPr>
          <w:p w:rsidR="00D80267" w:rsidRPr="00897939" w:rsidRDefault="00D80267" w:rsidP="009D111A">
            <w:pPr>
              <w:tabs>
                <w:tab w:val="left" w:pos="9356"/>
              </w:tabs>
              <w:jc w:val="both"/>
              <w:rPr>
                <w:rFonts w:ascii="Times New Roman" w:hAnsi="Times New Roman" w:cs="Times New Roman"/>
                <w:sz w:val="22"/>
                <w:szCs w:val="22"/>
                <w:highlight w:val="yellow"/>
              </w:rPr>
            </w:pPr>
          </w:p>
        </w:tc>
        <w:tc>
          <w:tcPr>
            <w:tcW w:w="1181" w:type="dxa"/>
            <w:tcBorders>
              <w:bottom w:val="single" w:sz="4" w:space="0" w:color="auto"/>
            </w:tcBorders>
          </w:tcPr>
          <w:p w:rsidR="00D80267" w:rsidRPr="00897939" w:rsidRDefault="00D80267" w:rsidP="009D111A">
            <w:pPr>
              <w:ind w:left="-153" w:right="-93"/>
              <w:jc w:val="center"/>
              <w:rPr>
                <w:rFonts w:ascii="Times New Roman" w:hAnsi="Times New Roman" w:cs="Times New Roman"/>
                <w:sz w:val="22"/>
                <w:szCs w:val="22"/>
                <w:cs/>
              </w:rPr>
            </w:pPr>
            <w:r w:rsidRPr="00897939">
              <w:rPr>
                <w:rFonts w:ascii="Times New Roman" w:hAnsi="Times New Roman" w:cs="Times New Roman"/>
                <w:sz w:val="22"/>
                <w:szCs w:val="22"/>
              </w:rPr>
              <w:t>or loss</w:t>
            </w:r>
          </w:p>
        </w:tc>
        <w:tc>
          <w:tcPr>
            <w:tcW w:w="284" w:type="dxa"/>
          </w:tcPr>
          <w:p w:rsidR="00D80267" w:rsidRPr="00897939" w:rsidRDefault="00D80267" w:rsidP="009D111A">
            <w:pPr>
              <w:tabs>
                <w:tab w:val="decimal" w:pos="954"/>
                <w:tab w:val="left" w:pos="9356"/>
              </w:tabs>
              <w:ind w:left="-108" w:right="-108"/>
              <w:jc w:val="both"/>
              <w:rPr>
                <w:rFonts w:ascii="Times New Roman" w:hAnsi="Times New Roman" w:cs="Times New Roman"/>
                <w:sz w:val="22"/>
                <w:szCs w:val="22"/>
                <w:highlight w:val="yellow"/>
              </w:rPr>
            </w:pPr>
          </w:p>
        </w:tc>
        <w:tc>
          <w:tcPr>
            <w:tcW w:w="1417" w:type="dxa"/>
            <w:tcBorders>
              <w:bottom w:val="single" w:sz="4" w:space="0" w:color="auto"/>
            </w:tcBorders>
          </w:tcPr>
          <w:p w:rsidR="00D80267" w:rsidRPr="00897939" w:rsidRDefault="00D80267" w:rsidP="009D111A">
            <w:pPr>
              <w:ind w:left="-153" w:right="-93"/>
              <w:jc w:val="center"/>
              <w:rPr>
                <w:rFonts w:ascii="Times New Roman" w:hAnsi="Times New Roman" w:cs="Times New Roman"/>
                <w:sz w:val="22"/>
                <w:szCs w:val="22"/>
                <w:cs/>
              </w:rPr>
            </w:pPr>
            <w:r w:rsidRPr="00897939">
              <w:rPr>
                <w:rFonts w:ascii="Times New Roman" w:hAnsi="Times New Roman" w:cs="Times New Roman"/>
                <w:sz w:val="22"/>
                <w:szCs w:val="22"/>
              </w:rPr>
              <w:t>income</w:t>
            </w:r>
          </w:p>
        </w:tc>
        <w:tc>
          <w:tcPr>
            <w:tcW w:w="255" w:type="dxa"/>
          </w:tcPr>
          <w:p w:rsidR="00D80267" w:rsidRPr="00897939" w:rsidRDefault="00D80267" w:rsidP="009D111A">
            <w:pPr>
              <w:ind w:left="-110" w:right="-108"/>
              <w:jc w:val="center"/>
              <w:rPr>
                <w:rFonts w:ascii="Times New Roman" w:hAnsi="Times New Roman" w:cs="Times New Roman"/>
                <w:sz w:val="22"/>
                <w:szCs w:val="22"/>
                <w:cs/>
              </w:rPr>
            </w:pPr>
          </w:p>
        </w:tc>
        <w:tc>
          <w:tcPr>
            <w:tcW w:w="1260" w:type="dxa"/>
            <w:tcBorders>
              <w:bottom w:val="single" w:sz="4" w:space="0" w:color="auto"/>
            </w:tcBorders>
          </w:tcPr>
          <w:p w:rsidR="00D80267" w:rsidRPr="00897939" w:rsidRDefault="00D80267" w:rsidP="001861A4">
            <w:pPr>
              <w:ind w:left="-153" w:right="-93"/>
              <w:jc w:val="center"/>
              <w:rPr>
                <w:rFonts w:ascii="Times New Roman" w:hAnsi="Times New Roman" w:cs="Times New Roman"/>
                <w:sz w:val="22"/>
                <w:szCs w:val="22"/>
              </w:rPr>
            </w:pPr>
            <w:r w:rsidRPr="00897939">
              <w:rPr>
                <w:rFonts w:ascii="Times New Roman" w:hAnsi="Times New Roman" w:cs="Times New Roman"/>
                <w:sz w:val="22"/>
                <w:szCs w:val="22"/>
              </w:rPr>
              <w:t>31, 201</w:t>
            </w:r>
            <w:r w:rsidR="001861A4" w:rsidRPr="00897939">
              <w:rPr>
                <w:rFonts w:ascii="Times New Roman" w:hAnsi="Times New Roman" w:cs="Times New Roman"/>
                <w:sz w:val="22"/>
                <w:szCs w:val="22"/>
              </w:rPr>
              <w:t>7</w:t>
            </w:r>
          </w:p>
        </w:tc>
      </w:tr>
      <w:tr w:rsidR="00A94341" w:rsidRPr="00897939" w:rsidTr="00A94341">
        <w:tc>
          <w:tcPr>
            <w:tcW w:w="4219" w:type="dxa"/>
          </w:tcPr>
          <w:p w:rsidR="00A94341" w:rsidRPr="00897939" w:rsidRDefault="00A94341" w:rsidP="009D1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897939">
              <w:rPr>
                <w:rFonts w:ascii="Times New Roman" w:hAnsi="Times New Roman" w:cs="Times New Roman"/>
                <w:sz w:val="22"/>
                <w:szCs w:val="22"/>
              </w:rPr>
              <w:t>Allowance for doubtful accounts</w:t>
            </w:r>
          </w:p>
        </w:tc>
        <w:tc>
          <w:tcPr>
            <w:tcW w:w="1276" w:type="dxa"/>
            <w:tcBorders>
              <w:top w:val="single" w:sz="4" w:space="0" w:color="auto"/>
            </w:tcBorders>
          </w:tcPr>
          <w:p w:rsidR="00A94341" w:rsidRPr="00897939" w:rsidRDefault="00A94341" w:rsidP="001861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8"/>
              </w:tabs>
              <w:ind w:right="72"/>
              <w:jc w:val="right"/>
              <w:rPr>
                <w:rFonts w:ascii="Times New Roman" w:hAnsi="Times New Roman" w:cs="Times New Roman"/>
                <w:sz w:val="22"/>
                <w:szCs w:val="22"/>
              </w:rPr>
            </w:pPr>
          </w:p>
        </w:tc>
        <w:tc>
          <w:tcPr>
            <w:tcW w:w="236" w:type="dxa"/>
          </w:tcPr>
          <w:p w:rsidR="00A94341" w:rsidRPr="00897939" w:rsidRDefault="00A94341" w:rsidP="009D1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56"/>
              <w:jc w:val="right"/>
              <w:rPr>
                <w:rFonts w:ascii="Times New Roman" w:hAnsi="Times New Roman" w:cs="Times New Roman"/>
                <w:bCs/>
                <w:sz w:val="22"/>
                <w:szCs w:val="22"/>
              </w:rPr>
            </w:pPr>
          </w:p>
        </w:tc>
        <w:tc>
          <w:tcPr>
            <w:tcW w:w="1181" w:type="dxa"/>
            <w:tcBorders>
              <w:top w:val="single" w:sz="4" w:space="0" w:color="auto"/>
            </w:tcBorders>
          </w:tcPr>
          <w:p w:rsidR="00A94341" w:rsidRPr="00897939" w:rsidRDefault="00A94341" w:rsidP="009D1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8"/>
              </w:tabs>
              <w:ind w:right="72"/>
              <w:jc w:val="right"/>
              <w:rPr>
                <w:rFonts w:ascii="Times New Roman" w:hAnsi="Times New Roman" w:cs="Times New Roman"/>
                <w:sz w:val="22"/>
                <w:szCs w:val="22"/>
                <w:highlight w:val="yellow"/>
              </w:rPr>
            </w:pPr>
          </w:p>
        </w:tc>
        <w:tc>
          <w:tcPr>
            <w:tcW w:w="284" w:type="dxa"/>
          </w:tcPr>
          <w:p w:rsidR="00A94341" w:rsidRPr="00897939" w:rsidRDefault="00A94341" w:rsidP="009D1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56"/>
              <w:jc w:val="right"/>
              <w:rPr>
                <w:rFonts w:ascii="Times New Roman" w:hAnsi="Times New Roman" w:cs="Times New Roman"/>
                <w:bCs/>
                <w:sz w:val="22"/>
                <w:szCs w:val="22"/>
                <w:highlight w:val="yellow"/>
              </w:rPr>
            </w:pPr>
          </w:p>
        </w:tc>
        <w:tc>
          <w:tcPr>
            <w:tcW w:w="1417" w:type="dxa"/>
            <w:tcBorders>
              <w:top w:val="single" w:sz="4" w:space="0" w:color="auto"/>
            </w:tcBorders>
            <w:shd w:val="clear" w:color="auto" w:fill="auto"/>
            <w:vAlign w:val="center"/>
          </w:tcPr>
          <w:p w:rsidR="00A94341" w:rsidRPr="00897939" w:rsidRDefault="00A94341" w:rsidP="009D1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585"/>
              </w:tabs>
              <w:ind w:right="459"/>
              <w:jc w:val="right"/>
              <w:rPr>
                <w:rFonts w:ascii="Times New Roman" w:hAnsi="Times New Roman" w:cs="Times New Roman"/>
                <w:bCs/>
                <w:sz w:val="22"/>
                <w:szCs w:val="22"/>
                <w:highlight w:val="yellow"/>
              </w:rPr>
            </w:pPr>
          </w:p>
        </w:tc>
        <w:tc>
          <w:tcPr>
            <w:tcW w:w="255" w:type="dxa"/>
          </w:tcPr>
          <w:p w:rsidR="00A94341" w:rsidRPr="00897939" w:rsidRDefault="00A94341" w:rsidP="009D1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56"/>
              <w:jc w:val="right"/>
              <w:rPr>
                <w:rFonts w:ascii="Times New Roman" w:hAnsi="Times New Roman" w:cs="Times New Roman"/>
                <w:bCs/>
                <w:sz w:val="22"/>
                <w:szCs w:val="22"/>
                <w:highlight w:val="yellow"/>
              </w:rPr>
            </w:pPr>
          </w:p>
        </w:tc>
        <w:tc>
          <w:tcPr>
            <w:tcW w:w="1260" w:type="dxa"/>
            <w:tcBorders>
              <w:top w:val="single" w:sz="4" w:space="0" w:color="auto"/>
            </w:tcBorders>
            <w:shd w:val="clear" w:color="auto" w:fill="auto"/>
          </w:tcPr>
          <w:p w:rsidR="00A94341" w:rsidRPr="00897939" w:rsidRDefault="00A94341" w:rsidP="009D1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8"/>
              </w:tabs>
              <w:ind w:right="72"/>
              <w:jc w:val="right"/>
              <w:rPr>
                <w:rFonts w:ascii="Times New Roman" w:hAnsi="Times New Roman" w:cs="Times New Roman"/>
                <w:sz w:val="22"/>
                <w:szCs w:val="22"/>
                <w:highlight w:val="yellow"/>
              </w:rPr>
            </w:pPr>
          </w:p>
        </w:tc>
      </w:tr>
      <w:tr w:rsidR="00897939" w:rsidRPr="00897939" w:rsidTr="008B7859">
        <w:tc>
          <w:tcPr>
            <w:tcW w:w="4219" w:type="dxa"/>
          </w:tcPr>
          <w:p w:rsidR="00897939" w:rsidRPr="00897939" w:rsidRDefault="00897939" w:rsidP="009D1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cs/>
              </w:rPr>
            </w:pPr>
            <w:r w:rsidRPr="00897939">
              <w:rPr>
                <w:rFonts w:ascii="Times New Roman" w:hAnsi="Times New Roman" w:cs="Times New Roman"/>
                <w:sz w:val="22"/>
                <w:szCs w:val="22"/>
              </w:rPr>
              <w:t xml:space="preserve">   - trade accounts receivable</w:t>
            </w:r>
          </w:p>
        </w:tc>
        <w:tc>
          <w:tcPr>
            <w:tcW w:w="1276" w:type="dxa"/>
          </w:tcPr>
          <w:p w:rsidR="00897939" w:rsidRPr="00897939" w:rsidRDefault="00897939" w:rsidP="001861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8"/>
              </w:tabs>
              <w:ind w:right="72"/>
              <w:jc w:val="right"/>
              <w:rPr>
                <w:rFonts w:ascii="Times New Roman" w:hAnsi="Times New Roman" w:cs="Times New Roman"/>
                <w:sz w:val="22"/>
                <w:szCs w:val="22"/>
              </w:rPr>
            </w:pPr>
            <w:r w:rsidRPr="00897939">
              <w:rPr>
                <w:rFonts w:ascii="Times New Roman" w:hAnsi="Times New Roman" w:cs="Times New Roman"/>
                <w:sz w:val="22"/>
                <w:szCs w:val="22"/>
              </w:rPr>
              <w:t>1,474</w:t>
            </w:r>
          </w:p>
        </w:tc>
        <w:tc>
          <w:tcPr>
            <w:tcW w:w="236" w:type="dxa"/>
          </w:tcPr>
          <w:p w:rsidR="00897939" w:rsidRPr="00897939" w:rsidRDefault="00897939" w:rsidP="009D1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56"/>
              <w:jc w:val="right"/>
              <w:rPr>
                <w:rFonts w:ascii="Times New Roman" w:hAnsi="Times New Roman" w:cs="Times New Roman"/>
                <w:bCs/>
                <w:sz w:val="22"/>
                <w:szCs w:val="22"/>
              </w:rPr>
            </w:pPr>
          </w:p>
        </w:tc>
        <w:tc>
          <w:tcPr>
            <w:tcW w:w="1181" w:type="dxa"/>
            <w:vAlign w:val="center"/>
          </w:tcPr>
          <w:p w:rsidR="00897939" w:rsidRPr="00897939" w:rsidRDefault="00897939" w:rsidP="008B7859">
            <w:pPr>
              <w:tabs>
                <w:tab w:val="clear" w:pos="1644"/>
                <w:tab w:val="left" w:pos="558"/>
                <w:tab w:val="left" w:pos="792"/>
                <w:tab w:val="left" w:pos="1452"/>
              </w:tabs>
              <w:jc w:val="right"/>
              <w:rPr>
                <w:rFonts w:ascii="Times New Roman" w:hAnsi="Times New Roman" w:cs="Times New Roman"/>
                <w:sz w:val="22"/>
                <w:szCs w:val="22"/>
              </w:rPr>
            </w:pPr>
            <w:r w:rsidRPr="00897939">
              <w:rPr>
                <w:rFonts w:ascii="Times New Roman" w:hAnsi="Times New Roman" w:cs="Times New Roman"/>
                <w:sz w:val="22"/>
                <w:szCs w:val="22"/>
              </w:rPr>
              <w:t>(649)</w:t>
            </w:r>
          </w:p>
        </w:tc>
        <w:tc>
          <w:tcPr>
            <w:tcW w:w="284" w:type="dxa"/>
          </w:tcPr>
          <w:p w:rsidR="00897939" w:rsidRPr="00897939" w:rsidRDefault="00897939" w:rsidP="008B7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56"/>
              <w:jc w:val="right"/>
              <w:rPr>
                <w:rFonts w:ascii="Times New Roman" w:hAnsi="Times New Roman" w:cs="Times New Roman"/>
                <w:bCs/>
                <w:sz w:val="22"/>
                <w:szCs w:val="22"/>
                <w:highlight w:val="yellow"/>
              </w:rPr>
            </w:pPr>
          </w:p>
        </w:tc>
        <w:tc>
          <w:tcPr>
            <w:tcW w:w="1417" w:type="dxa"/>
            <w:shd w:val="clear" w:color="auto" w:fill="auto"/>
            <w:vAlign w:val="center"/>
          </w:tcPr>
          <w:p w:rsidR="00897939" w:rsidRPr="00897939" w:rsidRDefault="00897939" w:rsidP="008B7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585"/>
              </w:tabs>
              <w:ind w:right="459"/>
              <w:jc w:val="right"/>
              <w:rPr>
                <w:rFonts w:ascii="Times New Roman" w:hAnsi="Times New Roman" w:cs="Times New Roman"/>
                <w:bCs/>
                <w:sz w:val="22"/>
                <w:szCs w:val="22"/>
              </w:rPr>
            </w:pPr>
            <w:r w:rsidRPr="00897939">
              <w:rPr>
                <w:rFonts w:ascii="Times New Roman" w:hAnsi="Times New Roman" w:cs="Times New Roman"/>
                <w:bCs/>
                <w:sz w:val="22"/>
                <w:szCs w:val="22"/>
              </w:rPr>
              <w:t>-</w:t>
            </w:r>
          </w:p>
        </w:tc>
        <w:tc>
          <w:tcPr>
            <w:tcW w:w="255" w:type="dxa"/>
          </w:tcPr>
          <w:p w:rsidR="00897939" w:rsidRPr="00897939" w:rsidRDefault="00897939" w:rsidP="008B7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56"/>
              <w:jc w:val="right"/>
              <w:rPr>
                <w:rFonts w:ascii="Times New Roman" w:hAnsi="Times New Roman" w:cs="Times New Roman"/>
                <w:bCs/>
                <w:sz w:val="22"/>
                <w:szCs w:val="22"/>
                <w:highlight w:val="yellow"/>
              </w:rPr>
            </w:pPr>
          </w:p>
        </w:tc>
        <w:tc>
          <w:tcPr>
            <w:tcW w:w="1260" w:type="dxa"/>
            <w:shd w:val="clear" w:color="auto" w:fill="auto"/>
          </w:tcPr>
          <w:p w:rsidR="00897939" w:rsidRPr="00897939" w:rsidRDefault="00897939" w:rsidP="008B7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8"/>
              </w:tabs>
              <w:ind w:right="72"/>
              <w:jc w:val="right"/>
              <w:rPr>
                <w:rFonts w:ascii="Times New Roman" w:hAnsi="Times New Roman" w:cs="Times New Roman"/>
                <w:sz w:val="22"/>
                <w:szCs w:val="22"/>
              </w:rPr>
            </w:pPr>
            <w:r w:rsidRPr="00897939">
              <w:rPr>
                <w:rFonts w:ascii="Times New Roman" w:hAnsi="Times New Roman" w:cs="Times New Roman"/>
                <w:sz w:val="22"/>
                <w:szCs w:val="22"/>
              </w:rPr>
              <w:t>825</w:t>
            </w:r>
          </w:p>
        </w:tc>
      </w:tr>
      <w:tr w:rsidR="008953C8" w:rsidRPr="00897939" w:rsidTr="006F5B09">
        <w:tc>
          <w:tcPr>
            <w:tcW w:w="4219" w:type="dxa"/>
          </w:tcPr>
          <w:p w:rsidR="008953C8" w:rsidRPr="00897939" w:rsidRDefault="008953C8" w:rsidP="009D1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ind w:right="-108"/>
              <w:rPr>
                <w:rFonts w:ascii="Times New Roman" w:hAnsi="Times New Roman" w:cs="Times New Roman"/>
                <w:sz w:val="22"/>
                <w:szCs w:val="22"/>
              </w:rPr>
            </w:pPr>
            <w:r w:rsidRPr="00897939">
              <w:rPr>
                <w:rFonts w:ascii="Times New Roman" w:hAnsi="Times New Roman" w:cs="Times New Roman"/>
                <w:sz w:val="22"/>
                <w:szCs w:val="22"/>
              </w:rPr>
              <w:t>Allowance for diminution</w:t>
            </w:r>
            <w:r w:rsidRPr="00897939">
              <w:rPr>
                <w:rFonts w:ascii="Times New Roman" w:hAnsi="Times New Roman" w:cs="Times New Roman"/>
                <w:b/>
                <w:sz w:val="22"/>
                <w:szCs w:val="22"/>
                <w:cs/>
              </w:rPr>
              <w:t xml:space="preserve"> </w:t>
            </w:r>
            <w:r w:rsidRPr="00897939">
              <w:rPr>
                <w:rFonts w:ascii="Times New Roman" w:hAnsi="Times New Roman" w:cs="Times New Roman"/>
                <w:sz w:val="22"/>
                <w:szCs w:val="22"/>
              </w:rPr>
              <w:t>in value</w:t>
            </w:r>
            <w:r w:rsidRPr="00897939">
              <w:rPr>
                <w:rFonts w:ascii="Times New Roman" w:hAnsi="Times New Roman" w:cs="Times New Roman"/>
                <w:b/>
                <w:sz w:val="22"/>
                <w:szCs w:val="22"/>
                <w:cs/>
              </w:rPr>
              <w:t xml:space="preserve"> </w:t>
            </w:r>
            <w:r w:rsidRPr="00897939">
              <w:rPr>
                <w:rFonts w:ascii="Times New Roman" w:hAnsi="Times New Roman" w:cs="Times New Roman"/>
                <w:bCs/>
                <w:sz w:val="22"/>
                <w:szCs w:val="22"/>
              </w:rPr>
              <w:t>of</w:t>
            </w:r>
          </w:p>
        </w:tc>
        <w:tc>
          <w:tcPr>
            <w:tcW w:w="1276" w:type="dxa"/>
          </w:tcPr>
          <w:p w:rsidR="008953C8" w:rsidRPr="00897939" w:rsidRDefault="008953C8" w:rsidP="001861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8"/>
              </w:tabs>
              <w:ind w:right="72"/>
              <w:jc w:val="right"/>
              <w:rPr>
                <w:rFonts w:ascii="Times New Roman" w:hAnsi="Times New Roman" w:cs="Times New Roman"/>
                <w:sz w:val="22"/>
                <w:szCs w:val="22"/>
              </w:rPr>
            </w:pPr>
          </w:p>
        </w:tc>
        <w:tc>
          <w:tcPr>
            <w:tcW w:w="236" w:type="dxa"/>
          </w:tcPr>
          <w:p w:rsidR="008953C8" w:rsidRPr="00897939" w:rsidRDefault="008953C8" w:rsidP="009D1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56"/>
              <w:jc w:val="right"/>
              <w:rPr>
                <w:rFonts w:ascii="Times New Roman" w:hAnsi="Times New Roman" w:cs="Times New Roman"/>
                <w:b/>
                <w:sz w:val="22"/>
                <w:szCs w:val="22"/>
              </w:rPr>
            </w:pPr>
          </w:p>
        </w:tc>
        <w:tc>
          <w:tcPr>
            <w:tcW w:w="1181" w:type="dxa"/>
            <w:vAlign w:val="center"/>
          </w:tcPr>
          <w:p w:rsidR="008953C8" w:rsidRPr="00897939" w:rsidRDefault="008953C8" w:rsidP="009D111A">
            <w:pPr>
              <w:tabs>
                <w:tab w:val="clear" w:pos="1644"/>
                <w:tab w:val="left" w:pos="558"/>
                <w:tab w:val="left" w:pos="792"/>
                <w:tab w:val="left" w:pos="1452"/>
              </w:tabs>
              <w:jc w:val="right"/>
              <w:rPr>
                <w:rFonts w:ascii="Times New Roman" w:hAnsi="Times New Roman" w:cs="Times New Roman"/>
                <w:sz w:val="22"/>
                <w:szCs w:val="22"/>
                <w:highlight w:val="yellow"/>
              </w:rPr>
            </w:pPr>
          </w:p>
        </w:tc>
        <w:tc>
          <w:tcPr>
            <w:tcW w:w="284" w:type="dxa"/>
          </w:tcPr>
          <w:p w:rsidR="008953C8" w:rsidRPr="00897939" w:rsidRDefault="008953C8" w:rsidP="009D1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56"/>
              <w:jc w:val="right"/>
              <w:rPr>
                <w:rFonts w:ascii="Times New Roman" w:hAnsi="Times New Roman" w:cs="Times New Roman"/>
                <w:b/>
                <w:sz w:val="22"/>
                <w:szCs w:val="22"/>
                <w:highlight w:val="yellow"/>
              </w:rPr>
            </w:pPr>
          </w:p>
        </w:tc>
        <w:tc>
          <w:tcPr>
            <w:tcW w:w="1417" w:type="dxa"/>
            <w:shd w:val="clear" w:color="auto" w:fill="auto"/>
            <w:vAlign w:val="center"/>
          </w:tcPr>
          <w:p w:rsidR="008953C8" w:rsidRPr="00897939" w:rsidRDefault="008953C8" w:rsidP="009D1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585"/>
              </w:tabs>
              <w:ind w:right="459"/>
              <w:jc w:val="right"/>
              <w:rPr>
                <w:rFonts w:ascii="Times New Roman" w:hAnsi="Times New Roman" w:cs="Times New Roman"/>
                <w:bCs/>
                <w:sz w:val="22"/>
                <w:szCs w:val="22"/>
                <w:highlight w:val="yellow"/>
              </w:rPr>
            </w:pPr>
          </w:p>
        </w:tc>
        <w:tc>
          <w:tcPr>
            <w:tcW w:w="255" w:type="dxa"/>
          </w:tcPr>
          <w:p w:rsidR="008953C8" w:rsidRPr="00897939" w:rsidRDefault="008953C8" w:rsidP="009D1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56"/>
              <w:jc w:val="right"/>
              <w:rPr>
                <w:rFonts w:ascii="Times New Roman" w:hAnsi="Times New Roman" w:cs="Times New Roman"/>
                <w:b/>
                <w:sz w:val="22"/>
                <w:szCs w:val="22"/>
                <w:highlight w:val="yellow"/>
              </w:rPr>
            </w:pPr>
          </w:p>
        </w:tc>
        <w:tc>
          <w:tcPr>
            <w:tcW w:w="1260" w:type="dxa"/>
            <w:shd w:val="clear" w:color="auto" w:fill="auto"/>
          </w:tcPr>
          <w:p w:rsidR="008953C8" w:rsidRPr="00897939" w:rsidRDefault="008953C8" w:rsidP="009D1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8"/>
              </w:tabs>
              <w:ind w:right="72"/>
              <w:jc w:val="right"/>
              <w:rPr>
                <w:rFonts w:ascii="Times New Roman" w:hAnsi="Times New Roman" w:cs="Times New Roman"/>
                <w:sz w:val="22"/>
                <w:szCs w:val="22"/>
                <w:highlight w:val="yellow"/>
              </w:rPr>
            </w:pPr>
          </w:p>
        </w:tc>
      </w:tr>
      <w:tr w:rsidR="00897939" w:rsidRPr="00897939" w:rsidTr="006F5B09">
        <w:tc>
          <w:tcPr>
            <w:tcW w:w="4219" w:type="dxa"/>
          </w:tcPr>
          <w:p w:rsidR="00897939" w:rsidRPr="00897939" w:rsidRDefault="00897939" w:rsidP="009D1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ind w:right="-108"/>
              <w:rPr>
                <w:rFonts w:ascii="Times New Roman" w:hAnsi="Times New Roman" w:cs="Times New Roman"/>
                <w:b/>
                <w:sz w:val="22"/>
                <w:szCs w:val="22"/>
              </w:rPr>
            </w:pPr>
            <w:r w:rsidRPr="00897939">
              <w:rPr>
                <w:rFonts w:ascii="Times New Roman" w:hAnsi="Times New Roman" w:cs="Times New Roman"/>
                <w:bCs/>
                <w:sz w:val="22"/>
                <w:szCs w:val="22"/>
              </w:rPr>
              <w:t xml:space="preserve">   inventories</w:t>
            </w:r>
          </w:p>
        </w:tc>
        <w:tc>
          <w:tcPr>
            <w:tcW w:w="1276" w:type="dxa"/>
          </w:tcPr>
          <w:p w:rsidR="00897939" w:rsidRPr="00897939" w:rsidRDefault="00897939" w:rsidP="001861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8"/>
              </w:tabs>
              <w:ind w:right="72"/>
              <w:jc w:val="right"/>
              <w:rPr>
                <w:rFonts w:ascii="Times New Roman" w:hAnsi="Times New Roman" w:cs="Times New Roman"/>
                <w:sz w:val="22"/>
                <w:szCs w:val="22"/>
              </w:rPr>
            </w:pPr>
            <w:r w:rsidRPr="00897939">
              <w:rPr>
                <w:rFonts w:ascii="Times New Roman" w:hAnsi="Times New Roman" w:cs="Times New Roman"/>
                <w:sz w:val="22"/>
                <w:szCs w:val="22"/>
              </w:rPr>
              <w:t>1,248</w:t>
            </w:r>
          </w:p>
        </w:tc>
        <w:tc>
          <w:tcPr>
            <w:tcW w:w="236" w:type="dxa"/>
          </w:tcPr>
          <w:p w:rsidR="00897939" w:rsidRPr="00897939" w:rsidRDefault="00897939" w:rsidP="009D1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56"/>
              <w:jc w:val="right"/>
              <w:rPr>
                <w:rFonts w:ascii="Times New Roman" w:hAnsi="Times New Roman" w:cs="Times New Roman"/>
                <w:b/>
                <w:sz w:val="22"/>
                <w:szCs w:val="22"/>
              </w:rPr>
            </w:pPr>
          </w:p>
        </w:tc>
        <w:tc>
          <w:tcPr>
            <w:tcW w:w="1181" w:type="dxa"/>
            <w:vAlign w:val="center"/>
          </w:tcPr>
          <w:p w:rsidR="00897939" w:rsidRPr="00897939" w:rsidRDefault="00897939" w:rsidP="008B7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8"/>
              </w:tabs>
              <w:ind w:right="72"/>
              <w:jc w:val="right"/>
              <w:rPr>
                <w:rFonts w:ascii="Times New Roman" w:hAnsi="Times New Roman" w:cs="Times New Roman"/>
                <w:sz w:val="22"/>
                <w:szCs w:val="22"/>
              </w:rPr>
            </w:pPr>
            <w:r w:rsidRPr="00897939">
              <w:rPr>
                <w:rFonts w:ascii="Times New Roman" w:hAnsi="Times New Roman" w:cs="Times New Roman"/>
                <w:sz w:val="22"/>
                <w:szCs w:val="22"/>
              </w:rPr>
              <w:t>4</w:t>
            </w:r>
            <w:r w:rsidR="00CF7DB0">
              <w:rPr>
                <w:rFonts w:ascii="Times New Roman" w:hAnsi="Times New Roman" w:cs="Times New Roman"/>
                <w:sz w:val="22"/>
                <w:szCs w:val="22"/>
              </w:rPr>
              <w:t>7</w:t>
            </w:r>
          </w:p>
        </w:tc>
        <w:tc>
          <w:tcPr>
            <w:tcW w:w="284" w:type="dxa"/>
          </w:tcPr>
          <w:p w:rsidR="00897939" w:rsidRPr="00897939" w:rsidRDefault="00897939" w:rsidP="008B7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56"/>
              <w:jc w:val="right"/>
              <w:rPr>
                <w:rFonts w:ascii="Times New Roman" w:hAnsi="Times New Roman" w:cs="Times New Roman"/>
                <w:b/>
                <w:sz w:val="22"/>
                <w:szCs w:val="22"/>
                <w:highlight w:val="yellow"/>
              </w:rPr>
            </w:pPr>
          </w:p>
        </w:tc>
        <w:tc>
          <w:tcPr>
            <w:tcW w:w="1417" w:type="dxa"/>
            <w:shd w:val="clear" w:color="auto" w:fill="auto"/>
            <w:vAlign w:val="center"/>
          </w:tcPr>
          <w:p w:rsidR="00897939" w:rsidRPr="00897939" w:rsidRDefault="00897939" w:rsidP="008B7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585"/>
              </w:tabs>
              <w:ind w:right="459"/>
              <w:jc w:val="right"/>
              <w:rPr>
                <w:rFonts w:ascii="Times New Roman" w:hAnsi="Times New Roman" w:cs="Times New Roman"/>
                <w:bCs/>
                <w:sz w:val="22"/>
                <w:szCs w:val="22"/>
              </w:rPr>
            </w:pPr>
            <w:r w:rsidRPr="00897939">
              <w:rPr>
                <w:rFonts w:ascii="Times New Roman" w:hAnsi="Times New Roman" w:cs="Times New Roman"/>
                <w:bCs/>
                <w:sz w:val="22"/>
                <w:szCs w:val="22"/>
              </w:rPr>
              <w:t>-</w:t>
            </w:r>
          </w:p>
        </w:tc>
        <w:tc>
          <w:tcPr>
            <w:tcW w:w="255" w:type="dxa"/>
          </w:tcPr>
          <w:p w:rsidR="00897939" w:rsidRPr="00897939" w:rsidRDefault="00897939" w:rsidP="008B7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56"/>
              <w:jc w:val="right"/>
              <w:rPr>
                <w:rFonts w:ascii="Times New Roman" w:hAnsi="Times New Roman" w:cs="Times New Roman"/>
                <w:b/>
                <w:sz w:val="22"/>
                <w:szCs w:val="22"/>
                <w:highlight w:val="yellow"/>
              </w:rPr>
            </w:pPr>
          </w:p>
        </w:tc>
        <w:tc>
          <w:tcPr>
            <w:tcW w:w="1260" w:type="dxa"/>
            <w:shd w:val="clear" w:color="auto" w:fill="auto"/>
          </w:tcPr>
          <w:p w:rsidR="00897939" w:rsidRPr="00897939" w:rsidRDefault="00897939" w:rsidP="008B7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8"/>
              </w:tabs>
              <w:ind w:right="72"/>
              <w:jc w:val="right"/>
              <w:rPr>
                <w:rFonts w:ascii="Times New Roman" w:hAnsi="Times New Roman" w:cs="Times New Roman"/>
                <w:sz w:val="22"/>
                <w:szCs w:val="22"/>
              </w:rPr>
            </w:pPr>
            <w:r w:rsidRPr="00897939">
              <w:rPr>
                <w:rFonts w:ascii="Times New Roman" w:hAnsi="Times New Roman" w:cs="Times New Roman"/>
                <w:sz w:val="22"/>
                <w:szCs w:val="22"/>
              </w:rPr>
              <w:t>1,29</w:t>
            </w:r>
            <w:r w:rsidR="00CF7DB0">
              <w:rPr>
                <w:rFonts w:ascii="Times New Roman" w:hAnsi="Times New Roman" w:cs="Times New Roman"/>
                <w:sz w:val="22"/>
                <w:szCs w:val="22"/>
              </w:rPr>
              <w:t>5</w:t>
            </w:r>
          </w:p>
        </w:tc>
      </w:tr>
      <w:tr w:rsidR="00897939" w:rsidRPr="00897939" w:rsidTr="006F5B09">
        <w:tc>
          <w:tcPr>
            <w:tcW w:w="4219" w:type="dxa"/>
          </w:tcPr>
          <w:p w:rsidR="00897939" w:rsidRPr="00897939" w:rsidRDefault="00897939" w:rsidP="00A943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ind w:right="-108"/>
              <w:rPr>
                <w:rFonts w:ascii="Times New Roman" w:hAnsi="Times New Roman" w:cs="Times New Roman"/>
                <w:b/>
                <w:sz w:val="22"/>
                <w:szCs w:val="22"/>
              </w:rPr>
            </w:pPr>
            <w:r w:rsidRPr="00897939">
              <w:rPr>
                <w:rFonts w:ascii="Times New Roman" w:hAnsi="Times New Roman" w:cs="Times New Roman"/>
                <w:sz w:val="22"/>
                <w:szCs w:val="22"/>
              </w:rPr>
              <w:t>Liability for post-employment benefit</w:t>
            </w:r>
            <w:r w:rsidRPr="00897939">
              <w:rPr>
                <w:rFonts w:ascii="Times New Roman" w:hAnsi="Times New Roman" w:cs="Times New Roman"/>
                <w:bCs/>
                <w:sz w:val="22"/>
                <w:szCs w:val="22"/>
              </w:rPr>
              <w:t>s</w:t>
            </w:r>
          </w:p>
        </w:tc>
        <w:tc>
          <w:tcPr>
            <w:tcW w:w="1276" w:type="dxa"/>
            <w:vAlign w:val="center"/>
          </w:tcPr>
          <w:p w:rsidR="00897939" w:rsidRPr="00897939" w:rsidRDefault="00897939" w:rsidP="001861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8"/>
              </w:tabs>
              <w:ind w:right="72"/>
              <w:jc w:val="right"/>
              <w:rPr>
                <w:rFonts w:ascii="Times New Roman" w:hAnsi="Times New Roman" w:cs="Times New Roman"/>
                <w:sz w:val="22"/>
                <w:szCs w:val="22"/>
              </w:rPr>
            </w:pPr>
            <w:r w:rsidRPr="00897939">
              <w:rPr>
                <w:rFonts w:ascii="Times New Roman" w:hAnsi="Times New Roman" w:cs="Times New Roman"/>
                <w:sz w:val="22"/>
                <w:szCs w:val="22"/>
              </w:rPr>
              <w:t>1,014</w:t>
            </w:r>
          </w:p>
        </w:tc>
        <w:tc>
          <w:tcPr>
            <w:tcW w:w="236" w:type="dxa"/>
          </w:tcPr>
          <w:p w:rsidR="00897939" w:rsidRPr="00897939" w:rsidRDefault="00897939" w:rsidP="009D1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2"/>
              <w:jc w:val="right"/>
              <w:rPr>
                <w:rFonts w:ascii="Times New Roman" w:hAnsi="Times New Roman" w:cs="Times New Roman"/>
                <w:bCs/>
                <w:sz w:val="22"/>
                <w:szCs w:val="22"/>
              </w:rPr>
            </w:pPr>
          </w:p>
        </w:tc>
        <w:tc>
          <w:tcPr>
            <w:tcW w:w="1181" w:type="dxa"/>
            <w:vAlign w:val="center"/>
          </w:tcPr>
          <w:p w:rsidR="00897939" w:rsidRPr="00897939" w:rsidRDefault="00897939" w:rsidP="008B7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8"/>
              </w:tabs>
              <w:ind w:right="72"/>
              <w:jc w:val="right"/>
              <w:rPr>
                <w:rFonts w:ascii="Times New Roman" w:hAnsi="Times New Roman" w:cs="Times New Roman"/>
                <w:sz w:val="22"/>
                <w:szCs w:val="22"/>
              </w:rPr>
            </w:pPr>
            <w:r w:rsidRPr="00897939">
              <w:rPr>
                <w:rFonts w:ascii="Times New Roman" w:hAnsi="Times New Roman" w:cs="Times New Roman"/>
                <w:sz w:val="22"/>
                <w:szCs w:val="22"/>
              </w:rPr>
              <w:t>331</w:t>
            </w:r>
          </w:p>
        </w:tc>
        <w:tc>
          <w:tcPr>
            <w:tcW w:w="284" w:type="dxa"/>
          </w:tcPr>
          <w:p w:rsidR="00897939" w:rsidRPr="00897939" w:rsidRDefault="00897939" w:rsidP="008B7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56"/>
              <w:jc w:val="right"/>
              <w:rPr>
                <w:rFonts w:ascii="Times New Roman" w:hAnsi="Times New Roman" w:cs="Times New Roman"/>
                <w:b/>
                <w:sz w:val="22"/>
                <w:szCs w:val="22"/>
                <w:highlight w:val="yellow"/>
              </w:rPr>
            </w:pPr>
          </w:p>
        </w:tc>
        <w:tc>
          <w:tcPr>
            <w:tcW w:w="1417" w:type="dxa"/>
            <w:shd w:val="clear" w:color="auto" w:fill="auto"/>
            <w:vAlign w:val="center"/>
          </w:tcPr>
          <w:p w:rsidR="00897939" w:rsidRPr="00897939" w:rsidRDefault="00897939" w:rsidP="008B7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8"/>
              </w:tabs>
              <w:ind w:right="72"/>
              <w:jc w:val="right"/>
              <w:rPr>
                <w:rFonts w:ascii="Times New Roman" w:hAnsi="Times New Roman" w:cs="Times New Roman"/>
                <w:sz w:val="22"/>
                <w:szCs w:val="22"/>
              </w:rPr>
            </w:pPr>
            <w:r w:rsidRPr="00897939">
              <w:rPr>
                <w:rFonts w:ascii="Times New Roman" w:hAnsi="Times New Roman" w:cs="Times New Roman"/>
                <w:sz w:val="22"/>
                <w:szCs w:val="22"/>
              </w:rPr>
              <w:t>239</w:t>
            </w:r>
          </w:p>
        </w:tc>
        <w:tc>
          <w:tcPr>
            <w:tcW w:w="255" w:type="dxa"/>
          </w:tcPr>
          <w:p w:rsidR="00897939" w:rsidRPr="00897939" w:rsidRDefault="00897939" w:rsidP="008B7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2"/>
              <w:jc w:val="right"/>
              <w:rPr>
                <w:rFonts w:ascii="Times New Roman" w:hAnsi="Times New Roman" w:cs="Times New Roman"/>
                <w:bCs/>
                <w:sz w:val="22"/>
                <w:szCs w:val="22"/>
                <w:highlight w:val="yellow"/>
              </w:rPr>
            </w:pPr>
          </w:p>
        </w:tc>
        <w:tc>
          <w:tcPr>
            <w:tcW w:w="1260" w:type="dxa"/>
            <w:shd w:val="clear" w:color="auto" w:fill="auto"/>
            <w:vAlign w:val="center"/>
          </w:tcPr>
          <w:p w:rsidR="00897939" w:rsidRPr="00897939" w:rsidRDefault="00897939" w:rsidP="008B7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8"/>
              </w:tabs>
              <w:ind w:right="72"/>
              <w:jc w:val="right"/>
              <w:rPr>
                <w:rFonts w:ascii="Times New Roman" w:hAnsi="Times New Roman" w:cs="Times New Roman"/>
                <w:sz w:val="22"/>
                <w:szCs w:val="22"/>
              </w:rPr>
            </w:pPr>
            <w:r w:rsidRPr="00897939">
              <w:rPr>
                <w:rFonts w:ascii="Times New Roman" w:hAnsi="Times New Roman" w:cs="Times New Roman"/>
                <w:sz w:val="22"/>
                <w:szCs w:val="22"/>
              </w:rPr>
              <w:t>1,584</w:t>
            </w:r>
          </w:p>
        </w:tc>
      </w:tr>
      <w:tr w:rsidR="008953C8" w:rsidRPr="00897939" w:rsidTr="006F5B09">
        <w:tc>
          <w:tcPr>
            <w:tcW w:w="4219" w:type="dxa"/>
          </w:tcPr>
          <w:p w:rsidR="008953C8" w:rsidRPr="00897939" w:rsidRDefault="008953C8" w:rsidP="00C54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ind w:right="-108"/>
              <w:rPr>
                <w:rFonts w:ascii="Times New Roman" w:hAnsi="Times New Roman" w:cs="Times New Roman"/>
                <w:b/>
                <w:sz w:val="22"/>
                <w:szCs w:val="22"/>
              </w:rPr>
            </w:pPr>
            <w:r w:rsidRPr="00897939">
              <w:rPr>
                <w:rFonts w:ascii="Times New Roman" w:hAnsi="Times New Roman" w:cs="Times New Roman"/>
                <w:sz w:val="22"/>
                <w:szCs w:val="22"/>
              </w:rPr>
              <w:t>Allowance for doubtful accounts</w:t>
            </w:r>
            <w:r w:rsidRPr="00897939">
              <w:rPr>
                <w:rFonts w:ascii="Times New Roman" w:hAnsi="Times New Roman" w:cs="Times New Roman"/>
                <w:b/>
                <w:sz w:val="22"/>
                <w:szCs w:val="22"/>
                <w:cs/>
              </w:rPr>
              <w:t xml:space="preserve"> </w:t>
            </w:r>
          </w:p>
        </w:tc>
        <w:tc>
          <w:tcPr>
            <w:tcW w:w="1276" w:type="dxa"/>
            <w:vAlign w:val="center"/>
          </w:tcPr>
          <w:p w:rsidR="008953C8" w:rsidRPr="00897939" w:rsidRDefault="008953C8" w:rsidP="001861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8"/>
              </w:tabs>
              <w:ind w:right="72"/>
              <w:jc w:val="right"/>
              <w:rPr>
                <w:rFonts w:ascii="Times New Roman" w:hAnsi="Times New Roman" w:cs="Times New Roman"/>
                <w:sz w:val="22"/>
                <w:szCs w:val="22"/>
              </w:rPr>
            </w:pPr>
          </w:p>
        </w:tc>
        <w:tc>
          <w:tcPr>
            <w:tcW w:w="236" w:type="dxa"/>
          </w:tcPr>
          <w:p w:rsidR="008953C8" w:rsidRPr="00897939" w:rsidRDefault="008953C8" w:rsidP="009D1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56"/>
              <w:jc w:val="right"/>
              <w:rPr>
                <w:rFonts w:ascii="Times New Roman" w:hAnsi="Times New Roman" w:cs="Times New Roman"/>
                <w:b/>
                <w:sz w:val="22"/>
                <w:szCs w:val="22"/>
              </w:rPr>
            </w:pPr>
          </w:p>
        </w:tc>
        <w:tc>
          <w:tcPr>
            <w:tcW w:w="1181" w:type="dxa"/>
            <w:vAlign w:val="center"/>
          </w:tcPr>
          <w:p w:rsidR="008953C8" w:rsidRPr="00897939" w:rsidRDefault="008953C8" w:rsidP="009D1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8"/>
              </w:tabs>
              <w:ind w:right="72"/>
              <w:jc w:val="right"/>
              <w:rPr>
                <w:rFonts w:ascii="Times New Roman" w:hAnsi="Times New Roman" w:cs="Times New Roman"/>
                <w:sz w:val="22"/>
                <w:szCs w:val="22"/>
                <w:highlight w:val="yellow"/>
              </w:rPr>
            </w:pPr>
          </w:p>
        </w:tc>
        <w:tc>
          <w:tcPr>
            <w:tcW w:w="284" w:type="dxa"/>
          </w:tcPr>
          <w:p w:rsidR="008953C8" w:rsidRPr="00897939" w:rsidRDefault="008953C8" w:rsidP="009D1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56"/>
              <w:jc w:val="right"/>
              <w:rPr>
                <w:rFonts w:ascii="Times New Roman" w:hAnsi="Times New Roman" w:cs="Times New Roman"/>
                <w:b/>
                <w:sz w:val="22"/>
                <w:szCs w:val="22"/>
                <w:highlight w:val="yellow"/>
              </w:rPr>
            </w:pPr>
          </w:p>
        </w:tc>
        <w:tc>
          <w:tcPr>
            <w:tcW w:w="1417" w:type="dxa"/>
            <w:shd w:val="clear" w:color="auto" w:fill="auto"/>
            <w:vAlign w:val="center"/>
          </w:tcPr>
          <w:p w:rsidR="008953C8" w:rsidRPr="00897939" w:rsidRDefault="008953C8" w:rsidP="009D1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585"/>
              </w:tabs>
              <w:ind w:right="459"/>
              <w:jc w:val="right"/>
              <w:rPr>
                <w:rFonts w:ascii="Times New Roman" w:hAnsi="Times New Roman" w:cs="Times New Roman"/>
                <w:bCs/>
                <w:sz w:val="22"/>
                <w:szCs w:val="22"/>
                <w:highlight w:val="yellow"/>
              </w:rPr>
            </w:pPr>
          </w:p>
        </w:tc>
        <w:tc>
          <w:tcPr>
            <w:tcW w:w="255" w:type="dxa"/>
          </w:tcPr>
          <w:p w:rsidR="008953C8" w:rsidRPr="00897939" w:rsidRDefault="008953C8" w:rsidP="009D1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56"/>
              <w:jc w:val="right"/>
              <w:rPr>
                <w:rFonts w:ascii="Times New Roman" w:hAnsi="Times New Roman" w:cs="Times New Roman"/>
                <w:b/>
                <w:sz w:val="22"/>
                <w:szCs w:val="22"/>
                <w:highlight w:val="yellow"/>
              </w:rPr>
            </w:pPr>
          </w:p>
        </w:tc>
        <w:tc>
          <w:tcPr>
            <w:tcW w:w="1260" w:type="dxa"/>
            <w:shd w:val="clear" w:color="auto" w:fill="auto"/>
            <w:vAlign w:val="center"/>
          </w:tcPr>
          <w:p w:rsidR="008953C8" w:rsidRPr="00897939" w:rsidRDefault="008953C8" w:rsidP="009D1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8"/>
              </w:tabs>
              <w:ind w:right="72"/>
              <w:jc w:val="right"/>
              <w:rPr>
                <w:rFonts w:ascii="Times New Roman" w:hAnsi="Times New Roman" w:cs="Times New Roman"/>
                <w:sz w:val="22"/>
                <w:szCs w:val="22"/>
                <w:highlight w:val="yellow"/>
              </w:rPr>
            </w:pPr>
          </w:p>
        </w:tc>
      </w:tr>
      <w:tr w:rsidR="00897939" w:rsidRPr="00897939" w:rsidTr="006F5B09">
        <w:tc>
          <w:tcPr>
            <w:tcW w:w="4219" w:type="dxa"/>
          </w:tcPr>
          <w:p w:rsidR="00897939" w:rsidRPr="00897939" w:rsidRDefault="00897939" w:rsidP="009D1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ind w:right="-108"/>
              <w:rPr>
                <w:rFonts w:ascii="Times New Roman" w:hAnsi="Times New Roman" w:cs="Times New Roman"/>
                <w:sz w:val="22"/>
                <w:szCs w:val="22"/>
              </w:rPr>
            </w:pPr>
            <w:r w:rsidRPr="00897939">
              <w:rPr>
                <w:rFonts w:ascii="Times New Roman" w:hAnsi="Times New Roman" w:cs="Times New Roman"/>
                <w:b/>
                <w:sz w:val="22"/>
                <w:szCs w:val="22"/>
              </w:rPr>
              <w:t xml:space="preserve">   - </w:t>
            </w:r>
            <w:r w:rsidRPr="00897939">
              <w:rPr>
                <w:rFonts w:ascii="Times New Roman" w:hAnsi="Times New Roman" w:cs="Times New Roman"/>
                <w:bCs/>
                <w:sz w:val="22"/>
                <w:szCs w:val="22"/>
              </w:rPr>
              <w:t>unbilled</w:t>
            </w:r>
            <w:r w:rsidRPr="00897939">
              <w:rPr>
                <w:rFonts w:ascii="Times New Roman" w:hAnsi="Times New Roman" w:cs="Times New Roman"/>
                <w:color w:val="212121"/>
                <w:sz w:val="22"/>
                <w:szCs w:val="22"/>
              </w:rPr>
              <w:t xml:space="preserve"> project work in progress</w:t>
            </w:r>
          </w:p>
        </w:tc>
        <w:tc>
          <w:tcPr>
            <w:tcW w:w="1276" w:type="dxa"/>
            <w:vAlign w:val="center"/>
          </w:tcPr>
          <w:p w:rsidR="00897939" w:rsidRPr="00897939" w:rsidRDefault="00897939" w:rsidP="001861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8"/>
              </w:tabs>
              <w:ind w:right="72"/>
              <w:jc w:val="right"/>
              <w:rPr>
                <w:rFonts w:ascii="Times New Roman" w:hAnsi="Times New Roman" w:cs="Times New Roman"/>
                <w:sz w:val="22"/>
                <w:szCs w:val="22"/>
              </w:rPr>
            </w:pPr>
            <w:r w:rsidRPr="00897939">
              <w:rPr>
                <w:rFonts w:ascii="Times New Roman" w:hAnsi="Times New Roman" w:cs="Times New Roman"/>
                <w:sz w:val="22"/>
                <w:szCs w:val="22"/>
                <w:cs/>
              </w:rPr>
              <w:t>262</w:t>
            </w:r>
          </w:p>
        </w:tc>
        <w:tc>
          <w:tcPr>
            <w:tcW w:w="236" w:type="dxa"/>
          </w:tcPr>
          <w:p w:rsidR="00897939" w:rsidRPr="00897939" w:rsidRDefault="00897939" w:rsidP="009D1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56"/>
              <w:jc w:val="right"/>
              <w:rPr>
                <w:rFonts w:ascii="Times New Roman" w:hAnsi="Times New Roman" w:cs="Times New Roman"/>
                <w:b/>
                <w:sz w:val="22"/>
                <w:szCs w:val="22"/>
              </w:rPr>
            </w:pPr>
          </w:p>
        </w:tc>
        <w:tc>
          <w:tcPr>
            <w:tcW w:w="1181" w:type="dxa"/>
            <w:vAlign w:val="center"/>
          </w:tcPr>
          <w:p w:rsidR="00897939" w:rsidRPr="00897939" w:rsidRDefault="00897939" w:rsidP="008B7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585"/>
              </w:tabs>
              <w:ind w:right="459"/>
              <w:jc w:val="right"/>
              <w:rPr>
                <w:rFonts w:ascii="Times New Roman" w:hAnsi="Times New Roman" w:cs="Times New Roman"/>
                <w:bCs/>
                <w:sz w:val="22"/>
                <w:szCs w:val="22"/>
              </w:rPr>
            </w:pPr>
            <w:r w:rsidRPr="00897939">
              <w:rPr>
                <w:rFonts w:ascii="Times New Roman" w:hAnsi="Times New Roman" w:cs="Times New Roman"/>
                <w:bCs/>
                <w:sz w:val="22"/>
                <w:szCs w:val="22"/>
              </w:rPr>
              <w:t>-</w:t>
            </w:r>
          </w:p>
        </w:tc>
        <w:tc>
          <w:tcPr>
            <w:tcW w:w="284" w:type="dxa"/>
          </w:tcPr>
          <w:p w:rsidR="00897939" w:rsidRPr="00897939" w:rsidRDefault="00897939" w:rsidP="008B7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56"/>
              <w:jc w:val="right"/>
              <w:rPr>
                <w:rFonts w:ascii="Times New Roman" w:hAnsi="Times New Roman" w:cs="Times New Roman"/>
                <w:b/>
                <w:sz w:val="22"/>
                <w:szCs w:val="22"/>
                <w:highlight w:val="yellow"/>
              </w:rPr>
            </w:pPr>
          </w:p>
        </w:tc>
        <w:tc>
          <w:tcPr>
            <w:tcW w:w="1417" w:type="dxa"/>
            <w:shd w:val="clear" w:color="auto" w:fill="auto"/>
            <w:vAlign w:val="center"/>
          </w:tcPr>
          <w:p w:rsidR="00897939" w:rsidRPr="00897939" w:rsidRDefault="00897939" w:rsidP="008B7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585"/>
              </w:tabs>
              <w:ind w:right="459"/>
              <w:jc w:val="right"/>
              <w:rPr>
                <w:rFonts w:ascii="Times New Roman" w:hAnsi="Times New Roman" w:cs="Times New Roman"/>
                <w:bCs/>
                <w:sz w:val="22"/>
                <w:szCs w:val="22"/>
              </w:rPr>
            </w:pPr>
            <w:r w:rsidRPr="00897939">
              <w:rPr>
                <w:rFonts w:ascii="Times New Roman" w:hAnsi="Times New Roman" w:cs="Times New Roman"/>
                <w:bCs/>
                <w:sz w:val="22"/>
                <w:szCs w:val="22"/>
              </w:rPr>
              <w:t>-</w:t>
            </w:r>
          </w:p>
        </w:tc>
        <w:tc>
          <w:tcPr>
            <w:tcW w:w="255" w:type="dxa"/>
          </w:tcPr>
          <w:p w:rsidR="00897939" w:rsidRPr="00897939" w:rsidRDefault="00897939" w:rsidP="008B7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56"/>
              <w:jc w:val="right"/>
              <w:rPr>
                <w:rFonts w:ascii="Times New Roman" w:hAnsi="Times New Roman" w:cs="Times New Roman"/>
                <w:b/>
                <w:sz w:val="22"/>
                <w:szCs w:val="22"/>
                <w:highlight w:val="yellow"/>
              </w:rPr>
            </w:pPr>
          </w:p>
        </w:tc>
        <w:tc>
          <w:tcPr>
            <w:tcW w:w="1260" w:type="dxa"/>
            <w:shd w:val="clear" w:color="auto" w:fill="auto"/>
            <w:vAlign w:val="center"/>
          </w:tcPr>
          <w:p w:rsidR="00897939" w:rsidRPr="00897939" w:rsidRDefault="00897939" w:rsidP="008B7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8"/>
              </w:tabs>
              <w:ind w:right="72"/>
              <w:jc w:val="right"/>
              <w:rPr>
                <w:rFonts w:ascii="Times New Roman" w:hAnsi="Times New Roman" w:cs="Times New Roman"/>
                <w:sz w:val="22"/>
                <w:szCs w:val="22"/>
              </w:rPr>
            </w:pPr>
            <w:r w:rsidRPr="00897939">
              <w:rPr>
                <w:rFonts w:ascii="Times New Roman" w:hAnsi="Times New Roman" w:cs="Times New Roman"/>
                <w:sz w:val="22"/>
                <w:szCs w:val="22"/>
                <w:cs/>
              </w:rPr>
              <w:t>262</w:t>
            </w:r>
          </w:p>
        </w:tc>
      </w:tr>
      <w:tr w:rsidR="00897939" w:rsidRPr="00897939" w:rsidTr="006F5B09">
        <w:tc>
          <w:tcPr>
            <w:tcW w:w="4219" w:type="dxa"/>
          </w:tcPr>
          <w:p w:rsidR="00897939" w:rsidRPr="00897939" w:rsidRDefault="00897939" w:rsidP="009D111A">
            <w:pPr>
              <w:pStyle w:val="HTMLPreformatted"/>
              <w:shd w:val="clear" w:color="auto" w:fill="FFFFFF"/>
              <w:rPr>
                <w:rFonts w:ascii="Times New Roman" w:hAnsi="Times New Roman" w:cs="Times New Roman"/>
                <w:color w:val="212121"/>
                <w:sz w:val="22"/>
                <w:szCs w:val="22"/>
                <w:cs/>
              </w:rPr>
            </w:pPr>
            <w:r w:rsidRPr="00897939">
              <w:rPr>
                <w:rFonts w:ascii="Times New Roman" w:hAnsi="Times New Roman" w:cs="Times New Roman"/>
                <w:color w:val="212121"/>
                <w:sz w:val="22"/>
                <w:szCs w:val="22"/>
              </w:rPr>
              <w:t>Allowance for impairment of land</w:t>
            </w:r>
          </w:p>
        </w:tc>
        <w:tc>
          <w:tcPr>
            <w:tcW w:w="1276" w:type="dxa"/>
          </w:tcPr>
          <w:p w:rsidR="00897939" w:rsidRPr="00897939" w:rsidRDefault="00897939" w:rsidP="001861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8"/>
              </w:tabs>
              <w:ind w:right="72"/>
              <w:jc w:val="right"/>
              <w:rPr>
                <w:rFonts w:ascii="Times New Roman" w:hAnsi="Times New Roman" w:cs="Times New Roman"/>
                <w:sz w:val="22"/>
                <w:szCs w:val="22"/>
              </w:rPr>
            </w:pPr>
            <w:r w:rsidRPr="00897939">
              <w:rPr>
                <w:rFonts w:ascii="Times New Roman" w:hAnsi="Times New Roman" w:cs="Times New Roman"/>
                <w:sz w:val="22"/>
                <w:szCs w:val="22"/>
              </w:rPr>
              <w:t>67</w:t>
            </w:r>
          </w:p>
        </w:tc>
        <w:tc>
          <w:tcPr>
            <w:tcW w:w="236" w:type="dxa"/>
          </w:tcPr>
          <w:p w:rsidR="00897939" w:rsidRPr="00897939" w:rsidRDefault="00897939" w:rsidP="009D1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56"/>
              <w:jc w:val="right"/>
              <w:rPr>
                <w:rFonts w:ascii="Times New Roman" w:hAnsi="Times New Roman" w:cs="Times New Roman"/>
                <w:b/>
                <w:sz w:val="22"/>
                <w:szCs w:val="22"/>
              </w:rPr>
            </w:pPr>
          </w:p>
        </w:tc>
        <w:tc>
          <w:tcPr>
            <w:tcW w:w="1181" w:type="dxa"/>
            <w:vAlign w:val="center"/>
          </w:tcPr>
          <w:p w:rsidR="00897939" w:rsidRPr="00897939" w:rsidRDefault="00897939" w:rsidP="008B7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585"/>
              </w:tabs>
              <w:ind w:right="459"/>
              <w:jc w:val="right"/>
              <w:rPr>
                <w:rFonts w:ascii="Times New Roman" w:hAnsi="Times New Roman" w:cs="Times New Roman"/>
                <w:bCs/>
                <w:sz w:val="22"/>
                <w:szCs w:val="22"/>
              </w:rPr>
            </w:pPr>
            <w:r w:rsidRPr="00897939">
              <w:rPr>
                <w:rFonts w:ascii="Times New Roman" w:hAnsi="Times New Roman" w:cs="Times New Roman"/>
                <w:bCs/>
                <w:sz w:val="22"/>
                <w:szCs w:val="22"/>
              </w:rPr>
              <w:t>-</w:t>
            </w:r>
          </w:p>
        </w:tc>
        <w:tc>
          <w:tcPr>
            <w:tcW w:w="284" w:type="dxa"/>
          </w:tcPr>
          <w:p w:rsidR="00897939" w:rsidRPr="00897939" w:rsidRDefault="00897939" w:rsidP="008B7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56"/>
              <w:jc w:val="right"/>
              <w:rPr>
                <w:rFonts w:ascii="Times New Roman" w:hAnsi="Times New Roman" w:cs="Times New Roman"/>
                <w:b/>
                <w:sz w:val="22"/>
                <w:szCs w:val="22"/>
                <w:highlight w:val="yellow"/>
              </w:rPr>
            </w:pPr>
          </w:p>
        </w:tc>
        <w:tc>
          <w:tcPr>
            <w:tcW w:w="1417" w:type="dxa"/>
            <w:shd w:val="clear" w:color="auto" w:fill="auto"/>
            <w:vAlign w:val="center"/>
          </w:tcPr>
          <w:p w:rsidR="00897939" w:rsidRPr="00897939" w:rsidRDefault="00897939" w:rsidP="008B7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585"/>
              </w:tabs>
              <w:ind w:right="459"/>
              <w:jc w:val="right"/>
              <w:rPr>
                <w:rFonts w:ascii="Times New Roman" w:hAnsi="Times New Roman" w:cs="Times New Roman"/>
                <w:bCs/>
                <w:sz w:val="22"/>
                <w:szCs w:val="22"/>
              </w:rPr>
            </w:pPr>
            <w:r w:rsidRPr="00897939">
              <w:rPr>
                <w:rFonts w:ascii="Times New Roman" w:hAnsi="Times New Roman" w:cs="Times New Roman"/>
                <w:bCs/>
                <w:sz w:val="22"/>
                <w:szCs w:val="22"/>
              </w:rPr>
              <w:t>-</w:t>
            </w:r>
          </w:p>
        </w:tc>
        <w:tc>
          <w:tcPr>
            <w:tcW w:w="255" w:type="dxa"/>
          </w:tcPr>
          <w:p w:rsidR="00897939" w:rsidRPr="00897939" w:rsidRDefault="00897939" w:rsidP="008B7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56"/>
              <w:jc w:val="right"/>
              <w:rPr>
                <w:rFonts w:ascii="Times New Roman" w:hAnsi="Times New Roman" w:cs="Times New Roman"/>
                <w:b/>
                <w:sz w:val="22"/>
                <w:szCs w:val="22"/>
                <w:highlight w:val="yellow"/>
              </w:rPr>
            </w:pPr>
          </w:p>
        </w:tc>
        <w:tc>
          <w:tcPr>
            <w:tcW w:w="1260" w:type="dxa"/>
            <w:shd w:val="clear" w:color="auto" w:fill="auto"/>
          </w:tcPr>
          <w:p w:rsidR="00897939" w:rsidRPr="00897939" w:rsidRDefault="00897939" w:rsidP="008B7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8"/>
              </w:tabs>
              <w:ind w:right="72"/>
              <w:jc w:val="right"/>
              <w:rPr>
                <w:rFonts w:ascii="Times New Roman" w:hAnsi="Times New Roman" w:cs="Times New Roman"/>
                <w:sz w:val="22"/>
                <w:szCs w:val="22"/>
              </w:rPr>
            </w:pPr>
            <w:r w:rsidRPr="00897939">
              <w:rPr>
                <w:rFonts w:ascii="Times New Roman" w:hAnsi="Times New Roman" w:cs="Times New Roman"/>
                <w:sz w:val="22"/>
                <w:szCs w:val="22"/>
              </w:rPr>
              <w:t>67</w:t>
            </w:r>
          </w:p>
        </w:tc>
      </w:tr>
      <w:tr w:rsidR="00897939" w:rsidRPr="00897939" w:rsidTr="00897939">
        <w:tc>
          <w:tcPr>
            <w:tcW w:w="4219" w:type="dxa"/>
          </w:tcPr>
          <w:p w:rsidR="00897939" w:rsidRPr="00897939" w:rsidRDefault="00897939" w:rsidP="000A14F9">
            <w:pPr>
              <w:pStyle w:val="HTMLPreformatted"/>
              <w:shd w:val="clear" w:color="auto" w:fill="FFFFFF"/>
              <w:rPr>
                <w:rFonts w:ascii="Times New Roman" w:hAnsi="Times New Roman" w:cs="Times New Roman"/>
                <w:color w:val="212121"/>
                <w:sz w:val="22"/>
                <w:szCs w:val="22"/>
              </w:rPr>
            </w:pPr>
            <w:r w:rsidRPr="00897939">
              <w:rPr>
                <w:rFonts w:ascii="Times New Roman" w:hAnsi="Times New Roman" w:cs="Times New Roman"/>
                <w:color w:val="212121"/>
                <w:sz w:val="22"/>
                <w:szCs w:val="22"/>
              </w:rPr>
              <w:t>Provisions of</w:t>
            </w:r>
            <w:r w:rsidRPr="00897939">
              <w:rPr>
                <w:rFonts w:ascii="Times New Roman" w:hAnsi="Times New Roman" w:cs="Times New Roman"/>
                <w:color w:val="212121"/>
                <w:sz w:val="22"/>
                <w:szCs w:val="22"/>
                <w:shd w:val="clear" w:color="auto" w:fill="FFFFFF"/>
              </w:rPr>
              <w:t xml:space="preserve"> fine </w:t>
            </w:r>
            <w:r w:rsidRPr="00897939">
              <w:rPr>
                <w:rFonts w:ascii="Times New Roman" w:hAnsi="Times New Roman" w:cs="Times New Roman"/>
                <w:sz w:val="22"/>
                <w:szCs w:val="22"/>
              </w:rPr>
              <w:t>for delay delivery</w:t>
            </w:r>
          </w:p>
        </w:tc>
        <w:tc>
          <w:tcPr>
            <w:tcW w:w="1276" w:type="dxa"/>
            <w:vAlign w:val="center"/>
          </w:tcPr>
          <w:p w:rsidR="00897939" w:rsidRPr="00897939" w:rsidRDefault="00897939" w:rsidP="001861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8"/>
              </w:tabs>
              <w:ind w:right="72"/>
              <w:jc w:val="right"/>
              <w:rPr>
                <w:rFonts w:ascii="Times New Roman" w:hAnsi="Times New Roman" w:cs="Times New Roman"/>
                <w:sz w:val="22"/>
                <w:szCs w:val="22"/>
              </w:rPr>
            </w:pPr>
            <w:r w:rsidRPr="00897939">
              <w:rPr>
                <w:rFonts w:ascii="Times New Roman" w:hAnsi="Times New Roman" w:cs="Times New Roman"/>
                <w:sz w:val="22"/>
                <w:szCs w:val="22"/>
                <w:cs/>
              </w:rPr>
              <w:t>36</w:t>
            </w:r>
          </w:p>
        </w:tc>
        <w:tc>
          <w:tcPr>
            <w:tcW w:w="236" w:type="dxa"/>
          </w:tcPr>
          <w:p w:rsidR="00897939" w:rsidRPr="00897939" w:rsidRDefault="00897939" w:rsidP="009D1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56"/>
              <w:jc w:val="right"/>
              <w:rPr>
                <w:rFonts w:ascii="Times New Roman" w:hAnsi="Times New Roman" w:cs="Times New Roman"/>
                <w:b/>
                <w:sz w:val="22"/>
                <w:szCs w:val="22"/>
              </w:rPr>
            </w:pPr>
          </w:p>
        </w:tc>
        <w:tc>
          <w:tcPr>
            <w:tcW w:w="1181" w:type="dxa"/>
            <w:vAlign w:val="center"/>
          </w:tcPr>
          <w:p w:rsidR="00897939" w:rsidRPr="00897939" w:rsidRDefault="00897939" w:rsidP="008B7859">
            <w:pPr>
              <w:tabs>
                <w:tab w:val="clear" w:pos="1644"/>
                <w:tab w:val="left" w:pos="558"/>
                <w:tab w:val="left" w:pos="792"/>
                <w:tab w:val="left" w:pos="1452"/>
              </w:tabs>
              <w:jc w:val="right"/>
              <w:rPr>
                <w:rFonts w:ascii="Times New Roman" w:hAnsi="Times New Roman" w:cs="Times New Roman"/>
                <w:sz w:val="22"/>
                <w:szCs w:val="22"/>
              </w:rPr>
            </w:pPr>
            <w:r w:rsidRPr="00897939">
              <w:rPr>
                <w:rFonts w:ascii="Times New Roman" w:hAnsi="Times New Roman" w:cs="Times New Roman"/>
                <w:sz w:val="22"/>
                <w:szCs w:val="22"/>
              </w:rPr>
              <w:t>(36)</w:t>
            </w:r>
          </w:p>
        </w:tc>
        <w:tc>
          <w:tcPr>
            <w:tcW w:w="284" w:type="dxa"/>
          </w:tcPr>
          <w:p w:rsidR="00897939" w:rsidRPr="00897939" w:rsidRDefault="00897939" w:rsidP="008B7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56"/>
              <w:jc w:val="right"/>
              <w:rPr>
                <w:rFonts w:ascii="Times New Roman" w:hAnsi="Times New Roman" w:cs="Times New Roman"/>
                <w:b/>
                <w:sz w:val="22"/>
                <w:szCs w:val="22"/>
                <w:highlight w:val="yellow"/>
              </w:rPr>
            </w:pPr>
          </w:p>
        </w:tc>
        <w:tc>
          <w:tcPr>
            <w:tcW w:w="1417" w:type="dxa"/>
            <w:shd w:val="clear" w:color="auto" w:fill="auto"/>
            <w:vAlign w:val="center"/>
          </w:tcPr>
          <w:p w:rsidR="00897939" w:rsidRPr="00897939" w:rsidRDefault="00897939" w:rsidP="008B7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585"/>
              </w:tabs>
              <w:ind w:right="459"/>
              <w:jc w:val="right"/>
              <w:rPr>
                <w:rFonts w:ascii="Times New Roman" w:hAnsi="Times New Roman" w:cs="Times New Roman"/>
                <w:bCs/>
                <w:sz w:val="22"/>
                <w:szCs w:val="22"/>
              </w:rPr>
            </w:pPr>
            <w:r w:rsidRPr="00897939">
              <w:rPr>
                <w:rFonts w:ascii="Times New Roman" w:hAnsi="Times New Roman" w:cs="Times New Roman"/>
                <w:bCs/>
                <w:sz w:val="22"/>
                <w:szCs w:val="22"/>
              </w:rPr>
              <w:t>-</w:t>
            </w:r>
          </w:p>
        </w:tc>
        <w:tc>
          <w:tcPr>
            <w:tcW w:w="255" w:type="dxa"/>
          </w:tcPr>
          <w:p w:rsidR="00897939" w:rsidRPr="00897939" w:rsidRDefault="00897939" w:rsidP="008B7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56"/>
              <w:jc w:val="right"/>
              <w:rPr>
                <w:rFonts w:ascii="Times New Roman" w:hAnsi="Times New Roman" w:cs="Times New Roman"/>
                <w:b/>
                <w:sz w:val="22"/>
                <w:szCs w:val="22"/>
                <w:highlight w:val="yellow"/>
              </w:rPr>
            </w:pPr>
          </w:p>
        </w:tc>
        <w:tc>
          <w:tcPr>
            <w:tcW w:w="1260" w:type="dxa"/>
            <w:shd w:val="clear" w:color="auto" w:fill="auto"/>
            <w:vAlign w:val="center"/>
          </w:tcPr>
          <w:p w:rsidR="00897939" w:rsidRPr="00897939" w:rsidRDefault="00897939" w:rsidP="008B7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585"/>
              </w:tabs>
              <w:ind w:right="459"/>
              <w:jc w:val="right"/>
              <w:rPr>
                <w:rFonts w:ascii="Times New Roman" w:hAnsi="Times New Roman" w:cs="Times New Roman"/>
                <w:bCs/>
                <w:sz w:val="22"/>
                <w:szCs w:val="22"/>
              </w:rPr>
            </w:pPr>
            <w:r w:rsidRPr="00897939">
              <w:rPr>
                <w:rFonts w:ascii="Times New Roman" w:hAnsi="Times New Roman" w:cs="Times New Roman"/>
                <w:bCs/>
                <w:sz w:val="22"/>
                <w:szCs w:val="22"/>
              </w:rPr>
              <w:t>-</w:t>
            </w:r>
          </w:p>
        </w:tc>
      </w:tr>
      <w:tr w:rsidR="00897939" w:rsidRPr="00897939" w:rsidTr="008B7859">
        <w:tc>
          <w:tcPr>
            <w:tcW w:w="4219" w:type="dxa"/>
          </w:tcPr>
          <w:p w:rsidR="00897939" w:rsidRPr="00897939" w:rsidRDefault="00897939" w:rsidP="008B7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ind w:right="-108"/>
              <w:rPr>
                <w:rFonts w:ascii="Times New Roman" w:hAnsi="Times New Roman" w:cs="Times New Roman"/>
                <w:bCs/>
                <w:sz w:val="22"/>
                <w:szCs w:val="22"/>
              </w:rPr>
            </w:pPr>
            <w:r w:rsidRPr="00897939">
              <w:rPr>
                <w:rFonts w:ascii="Times New Roman" w:hAnsi="Times New Roman" w:cs="Times New Roman"/>
                <w:bCs/>
                <w:sz w:val="22"/>
                <w:szCs w:val="22"/>
              </w:rPr>
              <w:t>Other</w:t>
            </w:r>
          </w:p>
        </w:tc>
        <w:tc>
          <w:tcPr>
            <w:tcW w:w="1276" w:type="dxa"/>
            <w:tcBorders>
              <w:bottom w:val="single" w:sz="4" w:space="0" w:color="auto"/>
            </w:tcBorders>
            <w:vAlign w:val="center"/>
          </w:tcPr>
          <w:p w:rsidR="00897939" w:rsidRPr="00897939" w:rsidRDefault="00897939" w:rsidP="008B7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585"/>
              </w:tabs>
              <w:ind w:right="459"/>
              <w:jc w:val="right"/>
              <w:rPr>
                <w:rFonts w:ascii="Times New Roman" w:hAnsi="Times New Roman" w:cs="Times New Roman"/>
                <w:bCs/>
                <w:sz w:val="22"/>
                <w:szCs w:val="22"/>
              </w:rPr>
            </w:pPr>
            <w:r w:rsidRPr="00897939">
              <w:rPr>
                <w:rFonts w:ascii="Times New Roman" w:hAnsi="Times New Roman" w:cs="Times New Roman"/>
                <w:bCs/>
                <w:sz w:val="22"/>
                <w:szCs w:val="22"/>
              </w:rPr>
              <w:t>-</w:t>
            </w:r>
          </w:p>
        </w:tc>
        <w:tc>
          <w:tcPr>
            <w:tcW w:w="236" w:type="dxa"/>
          </w:tcPr>
          <w:p w:rsidR="00897939" w:rsidRPr="00897939" w:rsidRDefault="00897939" w:rsidP="008B7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56"/>
              <w:jc w:val="right"/>
              <w:rPr>
                <w:rFonts w:ascii="Times New Roman" w:hAnsi="Times New Roman" w:cs="Times New Roman"/>
                <w:b/>
                <w:sz w:val="22"/>
                <w:szCs w:val="22"/>
              </w:rPr>
            </w:pPr>
          </w:p>
        </w:tc>
        <w:tc>
          <w:tcPr>
            <w:tcW w:w="1181" w:type="dxa"/>
            <w:tcBorders>
              <w:bottom w:val="single" w:sz="4" w:space="0" w:color="auto"/>
            </w:tcBorders>
            <w:vAlign w:val="center"/>
          </w:tcPr>
          <w:p w:rsidR="00897939" w:rsidRPr="00897939" w:rsidRDefault="00897939" w:rsidP="008B7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8"/>
              </w:tabs>
              <w:ind w:right="72"/>
              <w:jc w:val="right"/>
              <w:rPr>
                <w:rFonts w:ascii="Times New Roman" w:hAnsi="Times New Roman" w:cs="Times New Roman"/>
                <w:sz w:val="22"/>
                <w:szCs w:val="22"/>
              </w:rPr>
            </w:pPr>
            <w:r w:rsidRPr="00897939">
              <w:rPr>
                <w:rFonts w:ascii="Times New Roman" w:hAnsi="Times New Roman" w:cs="Times New Roman"/>
                <w:sz w:val="22"/>
                <w:szCs w:val="22"/>
                <w:cs/>
              </w:rPr>
              <w:t>45</w:t>
            </w:r>
          </w:p>
        </w:tc>
        <w:tc>
          <w:tcPr>
            <w:tcW w:w="284" w:type="dxa"/>
          </w:tcPr>
          <w:p w:rsidR="00897939" w:rsidRPr="00897939" w:rsidRDefault="00897939" w:rsidP="008B7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56"/>
              <w:jc w:val="right"/>
              <w:rPr>
                <w:rFonts w:ascii="Times New Roman" w:hAnsi="Times New Roman" w:cs="Times New Roman"/>
                <w:b/>
                <w:sz w:val="22"/>
                <w:szCs w:val="22"/>
              </w:rPr>
            </w:pPr>
          </w:p>
        </w:tc>
        <w:tc>
          <w:tcPr>
            <w:tcW w:w="1417" w:type="dxa"/>
            <w:tcBorders>
              <w:bottom w:val="single" w:sz="4" w:space="0" w:color="auto"/>
            </w:tcBorders>
            <w:shd w:val="clear" w:color="auto" w:fill="auto"/>
            <w:vAlign w:val="center"/>
          </w:tcPr>
          <w:p w:rsidR="00897939" w:rsidRPr="00897939" w:rsidRDefault="00897939" w:rsidP="008B7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585"/>
              </w:tabs>
              <w:ind w:right="459"/>
              <w:jc w:val="right"/>
              <w:rPr>
                <w:rFonts w:ascii="Times New Roman" w:hAnsi="Times New Roman" w:cs="Times New Roman"/>
                <w:bCs/>
                <w:sz w:val="22"/>
                <w:szCs w:val="22"/>
              </w:rPr>
            </w:pPr>
            <w:r w:rsidRPr="00897939">
              <w:rPr>
                <w:rFonts w:ascii="Times New Roman" w:hAnsi="Times New Roman" w:cs="Times New Roman"/>
                <w:bCs/>
                <w:sz w:val="22"/>
                <w:szCs w:val="22"/>
              </w:rPr>
              <w:t>-</w:t>
            </w:r>
          </w:p>
        </w:tc>
        <w:tc>
          <w:tcPr>
            <w:tcW w:w="255" w:type="dxa"/>
          </w:tcPr>
          <w:p w:rsidR="00897939" w:rsidRPr="00897939" w:rsidRDefault="00897939" w:rsidP="008B7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56"/>
              <w:jc w:val="right"/>
              <w:rPr>
                <w:rFonts w:ascii="Times New Roman" w:hAnsi="Times New Roman" w:cs="Times New Roman"/>
                <w:b/>
                <w:sz w:val="22"/>
                <w:szCs w:val="22"/>
              </w:rPr>
            </w:pPr>
          </w:p>
        </w:tc>
        <w:tc>
          <w:tcPr>
            <w:tcW w:w="1260" w:type="dxa"/>
            <w:tcBorders>
              <w:bottom w:val="single" w:sz="4" w:space="0" w:color="auto"/>
            </w:tcBorders>
            <w:shd w:val="clear" w:color="auto" w:fill="auto"/>
            <w:vAlign w:val="center"/>
          </w:tcPr>
          <w:p w:rsidR="00897939" w:rsidRPr="00897939" w:rsidRDefault="00897939" w:rsidP="008B7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8"/>
              </w:tabs>
              <w:ind w:right="72"/>
              <w:jc w:val="right"/>
              <w:rPr>
                <w:rFonts w:ascii="Times New Roman" w:hAnsi="Times New Roman" w:cs="Times New Roman"/>
                <w:sz w:val="22"/>
                <w:szCs w:val="22"/>
              </w:rPr>
            </w:pPr>
            <w:r w:rsidRPr="00897939">
              <w:rPr>
                <w:rFonts w:ascii="Times New Roman" w:hAnsi="Times New Roman" w:cs="Times New Roman"/>
                <w:sz w:val="22"/>
                <w:szCs w:val="22"/>
                <w:cs/>
              </w:rPr>
              <w:t>45</w:t>
            </w:r>
          </w:p>
        </w:tc>
      </w:tr>
      <w:tr w:rsidR="00897939" w:rsidRPr="00897939" w:rsidTr="008B7859">
        <w:tc>
          <w:tcPr>
            <w:tcW w:w="4219" w:type="dxa"/>
          </w:tcPr>
          <w:p w:rsidR="00897939" w:rsidRPr="00897939" w:rsidRDefault="00897939" w:rsidP="009D1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ind w:right="-108"/>
              <w:rPr>
                <w:rFonts w:ascii="Times New Roman" w:hAnsi="Times New Roman" w:cs="Times New Roman"/>
                <w:bCs/>
                <w:sz w:val="22"/>
                <w:szCs w:val="22"/>
              </w:rPr>
            </w:pPr>
            <w:r w:rsidRPr="00897939">
              <w:rPr>
                <w:rFonts w:ascii="Times New Roman" w:hAnsi="Times New Roman" w:cs="Times New Roman"/>
                <w:bCs/>
                <w:sz w:val="22"/>
                <w:szCs w:val="22"/>
              </w:rPr>
              <w:t>Total</w:t>
            </w:r>
          </w:p>
        </w:tc>
        <w:tc>
          <w:tcPr>
            <w:tcW w:w="1276" w:type="dxa"/>
            <w:tcBorders>
              <w:top w:val="single" w:sz="4" w:space="0" w:color="auto"/>
              <w:bottom w:val="double" w:sz="4" w:space="0" w:color="auto"/>
            </w:tcBorders>
          </w:tcPr>
          <w:p w:rsidR="00897939" w:rsidRPr="00897939" w:rsidRDefault="00897939" w:rsidP="001861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8"/>
              </w:tabs>
              <w:ind w:right="72"/>
              <w:jc w:val="right"/>
              <w:rPr>
                <w:rFonts w:ascii="Times New Roman" w:hAnsi="Times New Roman" w:cs="Times New Roman"/>
                <w:sz w:val="22"/>
                <w:szCs w:val="22"/>
                <w:cs/>
              </w:rPr>
            </w:pPr>
            <w:r w:rsidRPr="00897939">
              <w:rPr>
                <w:rFonts w:ascii="Times New Roman" w:hAnsi="Times New Roman" w:cs="Times New Roman"/>
                <w:sz w:val="22"/>
                <w:szCs w:val="22"/>
              </w:rPr>
              <w:t>4,101</w:t>
            </w:r>
          </w:p>
        </w:tc>
        <w:tc>
          <w:tcPr>
            <w:tcW w:w="236" w:type="dxa"/>
          </w:tcPr>
          <w:p w:rsidR="00897939" w:rsidRPr="00897939" w:rsidRDefault="00897939" w:rsidP="009D1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56"/>
              <w:jc w:val="right"/>
              <w:rPr>
                <w:rFonts w:ascii="Times New Roman" w:hAnsi="Times New Roman" w:cs="Times New Roman"/>
                <w:b/>
                <w:sz w:val="22"/>
                <w:szCs w:val="22"/>
              </w:rPr>
            </w:pPr>
          </w:p>
        </w:tc>
        <w:tc>
          <w:tcPr>
            <w:tcW w:w="1181" w:type="dxa"/>
            <w:tcBorders>
              <w:top w:val="single" w:sz="4" w:space="0" w:color="auto"/>
              <w:bottom w:val="double" w:sz="4" w:space="0" w:color="auto"/>
            </w:tcBorders>
            <w:vAlign w:val="center"/>
          </w:tcPr>
          <w:p w:rsidR="00897939" w:rsidRPr="00897939" w:rsidRDefault="00CF7DB0" w:rsidP="008B7859">
            <w:pPr>
              <w:tabs>
                <w:tab w:val="clear" w:pos="1644"/>
                <w:tab w:val="left" w:pos="558"/>
                <w:tab w:val="left" w:pos="792"/>
                <w:tab w:val="left" w:pos="1452"/>
              </w:tabs>
              <w:jc w:val="right"/>
              <w:rPr>
                <w:rFonts w:ascii="Times New Roman" w:hAnsi="Times New Roman" w:cs="Times New Roman"/>
                <w:sz w:val="22"/>
                <w:szCs w:val="22"/>
              </w:rPr>
            </w:pPr>
            <w:r>
              <w:rPr>
                <w:rFonts w:ascii="Times New Roman" w:hAnsi="Times New Roman" w:cs="Times New Roman"/>
                <w:sz w:val="22"/>
                <w:szCs w:val="22"/>
              </w:rPr>
              <w:t>(262</w:t>
            </w:r>
            <w:r w:rsidR="00897939" w:rsidRPr="00897939">
              <w:rPr>
                <w:rFonts w:ascii="Times New Roman" w:hAnsi="Times New Roman" w:cs="Times New Roman"/>
                <w:sz w:val="22"/>
                <w:szCs w:val="22"/>
              </w:rPr>
              <w:t>)</w:t>
            </w:r>
          </w:p>
        </w:tc>
        <w:tc>
          <w:tcPr>
            <w:tcW w:w="284" w:type="dxa"/>
          </w:tcPr>
          <w:p w:rsidR="00897939" w:rsidRPr="00897939" w:rsidRDefault="00897939" w:rsidP="008B7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56"/>
              <w:jc w:val="right"/>
              <w:rPr>
                <w:rFonts w:ascii="Times New Roman" w:hAnsi="Times New Roman" w:cs="Times New Roman"/>
                <w:b/>
                <w:sz w:val="22"/>
                <w:szCs w:val="22"/>
                <w:highlight w:val="yellow"/>
              </w:rPr>
            </w:pPr>
          </w:p>
        </w:tc>
        <w:tc>
          <w:tcPr>
            <w:tcW w:w="1417" w:type="dxa"/>
            <w:tcBorders>
              <w:top w:val="single" w:sz="4" w:space="0" w:color="auto"/>
              <w:bottom w:val="double" w:sz="4" w:space="0" w:color="auto"/>
            </w:tcBorders>
            <w:shd w:val="clear" w:color="auto" w:fill="auto"/>
            <w:vAlign w:val="center"/>
          </w:tcPr>
          <w:p w:rsidR="00897939" w:rsidRPr="00897939" w:rsidRDefault="00897939" w:rsidP="008B7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8"/>
              </w:tabs>
              <w:ind w:right="72"/>
              <w:jc w:val="right"/>
              <w:rPr>
                <w:rFonts w:ascii="Times New Roman" w:hAnsi="Times New Roman" w:cs="Times New Roman"/>
                <w:sz w:val="22"/>
                <w:szCs w:val="22"/>
              </w:rPr>
            </w:pPr>
            <w:r w:rsidRPr="00897939">
              <w:rPr>
                <w:rFonts w:ascii="Times New Roman" w:hAnsi="Times New Roman" w:cs="Times New Roman"/>
                <w:sz w:val="22"/>
                <w:szCs w:val="22"/>
              </w:rPr>
              <w:t>239</w:t>
            </w:r>
          </w:p>
        </w:tc>
        <w:tc>
          <w:tcPr>
            <w:tcW w:w="255" w:type="dxa"/>
          </w:tcPr>
          <w:p w:rsidR="00897939" w:rsidRPr="00897939" w:rsidRDefault="00897939" w:rsidP="008B7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56"/>
              <w:jc w:val="right"/>
              <w:rPr>
                <w:rFonts w:ascii="Times New Roman" w:hAnsi="Times New Roman" w:cs="Times New Roman"/>
                <w:b/>
                <w:sz w:val="22"/>
                <w:szCs w:val="22"/>
                <w:highlight w:val="yellow"/>
              </w:rPr>
            </w:pPr>
          </w:p>
        </w:tc>
        <w:tc>
          <w:tcPr>
            <w:tcW w:w="1260" w:type="dxa"/>
            <w:tcBorders>
              <w:top w:val="single" w:sz="4" w:space="0" w:color="auto"/>
              <w:bottom w:val="double" w:sz="4" w:space="0" w:color="auto"/>
            </w:tcBorders>
            <w:shd w:val="clear" w:color="auto" w:fill="auto"/>
          </w:tcPr>
          <w:p w:rsidR="00897939" w:rsidRPr="00897939" w:rsidRDefault="00897939" w:rsidP="008B7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8"/>
              </w:tabs>
              <w:ind w:right="72"/>
              <w:jc w:val="right"/>
              <w:rPr>
                <w:rFonts w:ascii="Times New Roman" w:hAnsi="Times New Roman" w:cs="Times New Roman"/>
                <w:sz w:val="22"/>
                <w:szCs w:val="22"/>
                <w:cs/>
              </w:rPr>
            </w:pPr>
            <w:r w:rsidRPr="00897939">
              <w:rPr>
                <w:rFonts w:ascii="Times New Roman" w:hAnsi="Times New Roman" w:cs="Times New Roman"/>
                <w:sz w:val="22"/>
                <w:szCs w:val="22"/>
              </w:rPr>
              <w:t>4,07</w:t>
            </w:r>
            <w:r w:rsidR="00CF7DB0">
              <w:rPr>
                <w:rFonts w:ascii="Times New Roman" w:hAnsi="Times New Roman" w:cs="Times New Roman"/>
                <w:sz w:val="22"/>
                <w:szCs w:val="22"/>
              </w:rPr>
              <w:t>8</w:t>
            </w:r>
          </w:p>
        </w:tc>
      </w:tr>
    </w:tbl>
    <w:p w:rsidR="004E315A" w:rsidRDefault="004E315A" w:rsidP="00472366">
      <w:pPr>
        <w:tabs>
          <w:tab w:val="left" w:pos="567"/>
        </w:tabs>
        <w:ind w:right="26"/>
        <w:jc w:val="thaiDistribute"/>
        <w:rPr>
          <w:rFonts w:ascii="Times New Roman" w:hAnsi="Times New Roman" w:cs="Cordia New"/>
          <w:b/>
          <w:bCs/>
          <w:sz w:val="22"/>
          <w:szCs w:val="22"/>
        </w:rPr>
      </w:pPr>
    </w:p>
    <w:p w:rsidR="00A86A0A" w:rsidRDefault="00A86A0A" w:rsidP="00472366">
      <w:pPr>
        <w:tabs>
          <w:tab w:val="left" w:pos="567"/>
        </w:tabs>
        <w:ind w:right="26"/>
        <w:jc w:val="thaiDistribute"/>
        <w:rPr>
          <w:rFonts w:ascii="Times New Roman" w:hAnsi="Times New Roman" w:cs="Cordia New"/>
          <w:b/>
          <w:bCs/>
          <w:sz w:val="22"/>
          <w:szCs w:val="22"/>
        </w:rPr>
      </w:pPr>
    </w:p>
    <w:p w:rsidR="008953C8" w:rsidRDefault="008953C8" w:rsidP="00472366">
      <w:pPr>
        <w:tabs>
          <w:tab w:val="left" w:pos="567"/>
        </w:tabs>
        <w:ind w:right="26"/>
        <w:jc w:val="thaiDistribute"/>
        <w:rPr>
          <w:rFonts w:ascii="Times New Roman" w:hAnsi="Times New Roman" w:cs="Cordia New"/>
          <w:b/>
          <w:bCs/>
          <w:sz w:val="22"/>
          <w:szCs w:val="22"/>
        </w:rPr>
      </w:pPr>
    </w:p>
    <w:p w:rsidR="008953C8" w:rsidRDefault="008953C8" w:rsidP="00472366">
      <w:pPr>
        <w:tabs>
          <w:tab w:val="left" w:pos="567"/>
        </w:tabs>
        <w:ind w:right="26"/>
        <w:jc w:val="thaiDistribute"/>
        <w:rPr>
          <w:rFonts w:ascii="Times New Roman" w:hAnsi="Times New Roman" w:cs="Cordia New"/>
          <w:b/>
          <w:bCs/>
          <w:sz w:val="22"/>
          <w:szCs w:val="22"/>
        </w:rPr>
      </w:pPr>
    </w:p>
    <w:p w:rsidR="008953C8" w:rsidRDefault="008953C8" w:rsidP="00472366">
      <w:pPr>
        <w:tabs>
          <w:tab w:val="left" w:pos="567"/>
        </w:tabs>
        <w:ind w:right="26"/>
        <w:jc w:val="thaiDistribute"/>
        <w:rPr>
          <w:rFonts w:ascii="Times New Roman" w:hAnsi="Times New Roman" w:cs="Cordia New"/>
          <w:b/>
          <w:bCs/>
          <w:sz w:val="22"/>
          <w:szCs w:val="22"/>
        </w:rPr>
      </w:pPr>
    </w:p>
    <w:p w:rsidR="008953C8" w:rsidRDefault="008953C8" w:rsidP="00472366">
      <w:pPr>
        <w:tabs>
          <w:tab w:val="left" w:pos="567"/>
        </w:tabs>
        <w:ind w:right="26"/>
        <w:jc w:val="thaiDistribute"/>
        <w:rPr>
          <w:rFonts w:ascii="Times New Roman" w:hAnsi="Times New Roman" w:cs="Cordia New"/>
          <w:b/>
          <w:bCs/>
          <w:sz w:val="22"/>
          <w:szCs w:val="22"/>
        </w:rPr>
      </w:pPr>
    </w:p>
    <w:p w:rsidR="008953C8" w:rsidRDefault="008953C8" w:rsidP="00472366">
      <w:pPr>
        <w:tabs>
          <w:tab w:val="left" w:pos="567"/>
        </w:tabs>
        <w:ind w:right="26"/>
        <w:jc w:val="thaiDistribute"/>
        <w:rPr>
          <w:rFonts w:ascii="Times New Roman" w:hAnsi="Times New Roman" w:cs="Cordia New"/>
          <w:b/>
          <w:bCs/>
          <w:sz w:val="22"/>
          <w:szCs w:val="22"/>
        </w:rPr>
      </w:pPr>
    </w:p>
    <w:p w:rsidR="008953C8" w:rsidRDefault="008953C8" w:rsidP="00472366">
      <w:pPr>
        <w:tabs>
          <w:tab w:val="left" w:pos="567"/>
        </w:tabs>
        <w:ind w:right="26"/>
        <w:jc w:val="thaiDistribute"/>
        <w:rPr>
          <w:rFonts w:ascii="Times New Roman" w:hAnsi="Times New Roman" w:cs="Cordia New"/>
          <w:b/>
          <w:bCs/>
          <w:sz w:val="22"/>
          <w:szCs w:val="22"/>
        </w:rPr>
      </w:pPr>
    </w:p>
    <w:p w:rsidR="008953C8" w:rsidRDefault="008953C8" w:rsidP="00472366">
      <w:pPr>
        <w:tabs>
          <w:tab w:val="left" w:pos="567"/>
        </w:tabs>
        <w:ind w:right="26"/>
        <w:jc w:val="thaiDistribute"/>
        <w:rPr>
          <w:rFonts w:ascii="Times New Roman" w:hAnsi="Times New Roman" w:cs="Cordia New"/>
          <w:b/>
          <w:bCs/>
          <w:sz w:val="22"/>
          <w:szCs w:val="22"/>
        </w:rPr>
      </w:pPr>
    </w:p>
    <w:p w:rsidR="008953C8" w:rsidRDefault="008953C8" w:rsidP="00472366">
      <w:pPr>
        <w:tabs>
          <w:tab w:val="left" w:pos="567"/>
        </w:tabs>
        <w:ind w:right="26"/>
        <w:jc w:val="thaiDistribute"/>
        <w:rPr>
          <w:rFonts w:ascii="Times New Roman" w:hAnsi="Times New Roman" w:cs="Cordia New"/>
          <w:b/>
          <w:bCs/>
          <w:sz w:val="22"/>
          <w:szCs w:val="22"/>
        </w:rPr>
      </w:pPr>
    </w:p>
    <w:p w:rsidR="008953C8" w:rsidRDefault="008953C8" w:rsidP="00472366">
      <w:pPr>
        <w:tabs>
          <w:tab w:val="left" w:pos="567"/>
        </w:tabs>
        <w:ind w:right="26"/>
        <w:jc w:val="thaiDistribute"/>
        <w:rPr>
          <w:rFonts w:ascii="Times New Roman" w:hAnsi="Times New Roman" w:cs="Cordia New"/>
          <w:b/>
          <w:bCs/>
          <w:sz w:val="22"/>
          <w:szCs w:val="22"/>
        </w:rPr>
      </w:pPr>
    </w:p>
    <w:tbl>
      <w:tblPr>
        <w:tblW w:w="10128" w:type="dxa"/>
        <w:tblLayout w:type="fixed"/>
        <w:tblLook w:val="01E0"/>
      </w:tblPr>
      <w:tblGrid>
        <w:gridCol w:w="4219"/>
        <w:gridCol w:w="1276"/>
        <w:gridCol w:w="236"/>
        <w:gridCol w:w="1181"/>
        <w:gridCol w:w="284"/>
        <w:gridCol w:w="1417"/>
        <w:gridCol w:w="255"/>
        <w:gridCol w:w="1260"/>
      </w:tblGrid>
      <w:tr w:rsidR="008953C8" w:rsidRPr="009128D5" w:rsidTr="001861A4">
        <w:tc>
          <w:tcPr>
            <w:tcW w:w="4219" w:type="dxa"/>
          </w:tcPr>
          <w:p w:rsidR="008953C8" w:rsidRPr="009128D5" w:rsidRDefault="008953C8" w:rsidP="001861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tc>
        <w:tc>
          <w:tcPr>
            <w:tcW w:w="5909" w:type="dxa"/>
            <w:gridSpan w:val="7"/>
            <w:tcBorders>
              <w:bottom w:val="single" w:sz="4" w:space="0" w:color="auto"/>
            </w:tcBorders>
          </w:tcPr>
          <w:p w:rsidR="008953C8" w:rsidRPr="009128D5" w:rsidRDefault="008953C8" w:rsidP="001861A4">
            <w:pPr>
              <w:ind w:left="-153" w:right="-93"/>
              <w:jc w:val="center"/>
              <w:rPr>
                <w:rFonts w:ascii="Times New Roman" w:hAnsi="Times New Roman" w:cs="Times New Roman"/>
                <w:sz w:val="22"/>
                <w:szCs w:val="22"/>
              </w:rPr>
            </w:pPr>
            <w:r w:rsidRPr="00520B4A">
              <w:rPr>
                <w:rFonts w:ascii="Times New Roman" w:hAnsi="Times New Roman" w:cs="Times New Roman"/>
                <w:sz w:val="22"/>
                <w:szCs w:val="22"/>
              </w:rPr>
              <w:t>Consolidated</w:t>
            </w:r>
            <w:r w:rsidRPr="00520B4A">
              <w:rPr>
                <w:rFonts w:ascii="Times New Roman" w:hAnsi="Times New Roman" w:cs="Times New Roman"/>
                <w:sz w:val="22"/>
                <w:szCs w:val="22"/>
                <w:cs/>
              </w:rPr>
              <w:t xml:space="preserve"> </w:t>
            </w:r>
            <w:r w:rsidRPr="00520B4A">
              <w:rPr>
                <w:rFonts w:ascii="Times New Roman" w:hAnsi="Times New Roman" w:cs="Times New Roman"/>
                <w:sz w:val="22"/>
                <w:szCs w:val="22"/>
              </w:rPr>
              <w:t>financial statements</w:t>
            </w:r>
            <w:r w:rsidRPr="00520B4A">
              <w:rPr>
                <w:rFonts w:ascii="Times New Roman" w:hAnsi="Times New Roman" w:cs="Times New Roman"/>
                <w:sz w:val="22"/>
                <w:szCs w:val="22"/>
                <w:cs/>
              </w:rPr>
              <w:t xml:space="preserve"> </w:t>
            </w:r>
            <w:r w:rsidRPr="00425DCB">
              <w:rPr>
                <w:rFonts w:ascii="Times New Roman" w:hAnsi="Times New Roman" w:cs="Times New Roman"/>
                <w:sz w:val="22"/>
                <w:szCs w:val="22"/>
                <w:cs/>
              </w:rPr>
              <w:t>(</w:t>
            </w:r>
            <w:r w:rsidRPr="00425DCB">
              <w:rPr>
                <w:rFonts w:ascii="Times New Roman" w:hAnsi="Times New Roman" w:cs="Times New Roman"/>
                <w:sz w:val="22"/>
                <w:szCs w:val="22"/>
              </w:rPr>
              <w:t>In Thousand Baht</w:t>
            </w:r>
            <w:r w:rsidRPr="00425DCB">
              <w:rPr>
                <w:rFonts w:ascii="Times New Roman" w:hAnsi="Times New Roman" w:cs="Times New Roman"/>
                <w:sz w:val="22"/>
                <w:szCs w:val="22"/>
                <w:cs/>
              </w:rPr>
              <w:t>)</w:t>
            </w:r>
          </w:p>
        </w:tc>
      </w:tr>
      <w:tr w:rsidR="008953C8" w:rsidRPr="009128D5" w:rsidTr="001861A4">
        <w:tc>
          <w:tcPr>
            <w:tcW w:w="4219" w:type="dxa"/>
          </w:tcPr>
          <w:p w:rsidR="008953C8" w:rsidRPr="009128D5" w:rsidRDefault="008953C8" w:rsidP="001861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tc>
        <w:tc>
          <w:tcPr>
            <w:tcW w:w="5909" w:type="dxa"/>
            <w:gridSpan w:val="7"/>
            <w:tcBorders>
              <w:bottom w:val="single" w:sz="4" w:space="0" w:color="auto"/>
            </w:tcBorders>
          </w:tcPr>
          <w:p w:rsidR="008953C8" w:rsidRPr="00520B4A" w:rsidRDefault="008953C8" w:rsidP="001861A4">
            <w:pPr>
              <w:ind w:left="-153" w:right="-93"/>
              <w:jc w:val="center"/>
              <w:rPr>
                <w:rFonts w:ascii="Times New Roman" w:hAnsi="Times New Roman" w:cs="Times New Roman"/>
                <w:sz w:val="22"/>
                <w:szCs w:val="22"/>
              </w:rPr>
            </w:pPr>
            <w:r w:rsidRPr="00520B4A">
              <w:rPr>
                <w:rFonts w:ascii="Times New Roman" w:hAnsi="Times New Roman" w:cs="Times New Roman"/>
                <w:sz w:val="22"/>
                <w:szCs w:val="22"/>
              </w:rPr>
              <w:t>For the year ended December 31, 2016</w:t>
            </w:r>
          </w:p>
        </w:tc>
      </w:tr>
      <w:tr w:rsidR="008953C8" w:rsidRPr="009128D5" w:rsidTr="001861A4">
        <w:tc>
          <w:tcPr>
            <w:tcW w:w="4219" w:type="dxa"/>
          </w:tcPr>
          <w:p w:rsidR="008953C8" w:rsidRPr="009128D5" w:rsidRDefault="008953C8" w:rsidP="001861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64"/>
              <w:jc w:val="center"/>
              <w:rPr>
                <w:rFonts w:ascii="Times New Roman" w:hAnsi="Times New Roman" w:cs="Times New Roman"/>
                <w:sz w:val="22"/>
                <w:szCs w:val="22"/>
                <w:cs/>
              </w:rPr>
            </w:pPr>
          </w:p>
        </w:tc>
        <w:tc>
          <w:tcPr>
            <w:tcW w:w="1276" w:type="dxa"/>
            <w:tcBorders>
              <w:top w:val="single" w:sz="4" w:space="0" w:color="auto"/>
            </w:tcBorders>
          </w:tcPr>
          <w:p w:rsidR="008953C8" w:rsidRPr="00520B4A" w:rsidRDefault="008953C8" w:rsidP="001861A4">
            <w:pPr>
              <w:ind w:left="-153" w:right="-93"/>
              <w:jc w:val="center"/>
              <w:rPr>
                <w:rFonts w:ascii="Times New Roman" w:hAnsi="Times New Roman" w:cs="Times New Roman"/>
                <w:sz w:val="22"/>
                <w:szCs w:val="22"/>
                <w:cs/>
              </w:rPr>
            </w:pPr>
          </w:p>
        </w:tc>
        <w:tc>
          <w:tcPr>
            <w:tcW w:w="236" w:type="dxa"/>
            <w:tcBorders>
              <w:top w:val="single" w:sz="4" w:space="0" w:color="auto"/>
              <w:left w:val="nil"/>
            </w:tcBorders>
          </w:tcPr>
          <w:p w:rsidR="008953C8" w:rsidRPr="00520B4A" w:rsidRDefault="008953C8" w:rsidP="001861A4">
            <w:pPr>
              <w:pStyle w:val="TOC2"/>
              <w:tabs>
                <w:tab w:val="clear" w:pos="227"/>
                <w:tab w:val="clear" w:pos="454"/>
                <w:tab w:val="clear" w:pos="680"/>
                <w:tab w:val="clear" w:pos="907"/>
                <w:tab w:val="left" w:pos="360"/>
                <w:tab w:val="left" w:pos="9356"/>
              </w:tabs>
              <w:spacing w:before="0" w:line="260" w:lineRule="atLeast"/>
              <w:jc w:val="center"/>
              <w:rPr>
                <w:rFonts w:ascii="Times New Roman" w:hAnsi="Times New Roman"/>
                <w:b w:val="0"/>
                <w:bCs w:val="0"/>
                <w:sz w:val="22"/>
                <w:szCs w:val="22"/>
              </w:rPr>
            </w:pPr>
          </w:p>
        </w:tc>
        <w:tc>
          <w:tcPr>
            <w:tcW w:w="1181" w:type="dxa"/>
            <w:tcBorders>
              <w:top w:val="single" w:sz="4" w:space="0" w:color="auto"/>
            </w:tcBorders>
          </w:tcPr>
          <w:p w:rsidR="008953C8" w:rsidRPr="00520B4A" w:rsidRDefault="008953C8" w:rsidP="001861A4">
            <w:pPr>
              <w:ind w:left="-153" w:right="-93"/>
              <w:jc w:val="center"/>
              <w:rPr>
                <w:rFonts w:ascii="Times New Roman" w:hAnsi="Times New Roman" w:cs="Times New Roman"/>
                <w:sz w:val="22"/>
                <w:szCs w:val="22"/>
              </w:rPr>
            </w:pPr>
          </w:p>
        </w:tc>
        <w:tc>
          <w:tcPr>
            <w:tcW w:w="284" w:type="dxa"/>
          </w:tcPr>
          <w:p w:rsidR="008953C8" w:rsidRPr="00520B4A" w:rsidRDefault="008953C8" w:rsidP="001861A4">
            <w:pPr>
              <w:pStyle w:val="TOC2"/>
              <w:tabs>
                <w:tab w:val="clear" w:pos="227"/>
                <w:tab w:val="clear" w:pos="454"/>
                <w:tab w:val="clear" w:pos="680"/>
                <w:tab w:val="clear" w:pos="907"/>
                <w:tab w:val="left" w:pos="360"/>
                <w:tab w:val="left" w:pos="9356"/>
              </w:tabs>
              <w:spacing w:before="0" w:line="260" w:lineRule="atLeast"/>
              <w:jc w:val="center"/>
              <w:rPr>
                <w:rFonts w:ascii="Times New Roman" w:hAnsi="Times New Roman"/>
                <w:b w:val="0"/>
                <w:bCs w:val="0"/>
                <w:sz w:val="22"/>
                <w:szCs w:val="22"/>
              </w:rPr>
            </w:pPr>
          </w:p>
        </w:tc>
        <w:tc>
          <w:tcPr>
            <w:tcW w:w="1417" w:type="dxa"/>
            <w:tcBorders>
              <w:top w:val="single" w:sz="4" w:space="0" w:color="auto"/>
            </w:tcBorders>
          </w:tcPr>
          <w:p w:rsidR="008953C8" w:rsidRPr="00520B4A" w:rsidRDefault="008953C8" w:rsidP="001861A4">
            <w:pPr>
              <w:ind w:left="-153" w:right="-93"/>
              <w:jc w:val="center"/>
              <w:rPr>
                <w:rFonts w:ascii="Times New Roman" w:hAnsi="Times New Roman" w:cs="Times New Roman"/>
                <w:sz w:val="22"/>
                <w:szCs w:val="22"/>
                <w:cs/>
              </w:rPr>
            </w:pPr>
            <w:r w:rsidRPr="00520B4A">
              <w:rPr>
                <w:rFonts w:ascii="Times New Roman" w:hAnsi="Times New Roman" w:cs="Times New Roman"/>
                <w:sz w:val="22"/>
                <w:szCs w:val="22"/>
              </w:rPr>
              <w:t>Recognized</w:t>
            </w:r>
          </w:p>
        </w:tc>
        <w:tc>
          <w:tcPr>
            <w:tcW w:w="255" w:type="dxa"/>
            <w:tcBorders>
              <w:top w:val="single" w:sz="4" w:space="0" w:color="auto"/>
            </w:tcBorders>
          </w:tcPr>
          <w:p w:rsidR="008953C8" w:rsidRPr="00520B4A" w:rsidRDefault="008953C8" w:rsidP="001861A4">
            <w:pPr>
              <w:tabs>
                <w:tab w:val="left" w:pos="567"/>
              </w:tabs>
              <w:ind w:left="-60" w:right="-108"/>
              <w:jc w:val="center"/>
              <w:rPr>
                <w:rFonts w:ascii="Times New Roman" w:hAnsi="Times New Roman" w:cs="Times New Roman"/>
                <w:sz w:val="22"/>
                <w:szCs w:val="22"/>
                <w:cs/>
              </w:rPr>
            </w:pPr>
          </w:p>
        </w:tc>
        <w:tc>
          <w:tcPr>
            <w:tcW w:w="1260" w:type="dxa"/>
            <w:tcBorders>
              <w:top w:val="single" w:sz="4" w:space="0" w:color="auto"/>
            </w:tcBorders>
          </w:tcPr>
          <w:p w:rsidR="008953C8" w:rsidRPr="00520B4A" w:rsidRDefault="008953C8" w:rsidP="001861A4">
            <w:pPr>
              <w:ind w:left="-153" w:right="-93"/>
              <w:jc w:val="center"/>
              <w:rPr>
                <w:rFonts w:ascii="Times New Roman" w:hAnsi="Times New Roman" w:cs="Times New Roman"/>
                <w:sz w:val="22"/>
                <w:szCs w:val="22"/>
              </w:rPr>
            </w:pPr>
          </w:p>
        </w:tc>
      </w:tr>
      <w:tr w:rsidR="008953C8" w:rsidRPr="009128D5" w:rsidTr="001861A4">
        <w:tc>
          <w:tcPr>
            <w:tcW w:w="4219" w:type="dxa"/>
          </w:tcPr>
          <w:p w:rsidR="008953C8" w:rsidRPr="009128D5" w:rsidRDefault="008953C8" w:rsidP="001861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64"/>
              <w:jc w:val="center"/>
              <w:rPr>
                <w:rFonts w:ascii="Times New Roman" w:hAnsi="Times New Roman" w:cs="Times New Roman"/>
                <w:sz w:val="22"/>
                <w:szCs w:val="22"/>
                <w:cs/>
              </w:rPr>
            </w:pPr>
          </w:p>
        </w:tc>
        <w:tc>
          <w:tcPr>
            <w:tcW w:w="1276" w:type="dxa"/>
          </w:tcPr>
          <w:p w:rsidR="008953C8" w:rsidRPr="00520B4A" w:rsidRDefault="008953C8" w:rsidP="001861A4">
            <w:pPr>
              <w:ind w:left="-153" w:right="-93"/>
              <w:jc w:val="center"/>
              <w:rPr>
                <w:rFonts w:ascii="Times New Roman" w:hAnsi="Times New Roman" w:cs="Times New Roman"/>
                <w:sz w:val="22"/>
                <w:szCs w:val="22"/>
              </w:rPr>
            </w:pPr>
            <w:r w:rsidRPr="00520B4A">
              <w:rPr>
                <w:rFonts w:ascii="Times New Roman" w:hAnsi="Times New Roman" w:cs="Times New Roman"/>
                <w:sz w:val="22"/>
                <w:szCs w:val="22"/>
              </w:rPr>
              <w:t>At</w:t>
            </w:r>
          </w:p>
        </w:tc>
        <w:tc>
          <w:tcPr>
            <w:tcW w:w="236" w:type="dxa"/>
            <w:tcBorders>
              <w:left w:val="nil"/>
            </w:tcBorders>
          </w:tcPr>
          <w:p w:rsidR="008953C8" w:rsidRPr="00520B4A" w:rsidRDefault="008953C8" w:rsidP="001861A4">
            <w:pPr>
              <w:pStyle w:val="TOC2"/>
              <w:tabs>
                <w:tab w:val="clear" w:pos="227"/>
                <w:tab w:val="clear" w:pos="454"/>
                <w:tab w:val="clear" w:pos="680"/>
                <w:tab w:val="clear" w:pos="907"/>
                <w:tab w:val="left" w:pos="360"/>
                <w:tab w:val="left" w:pos="9356"/>
              </w:tabs>
              <w:spacing w:before="0" w:line="260" w:lineRule="atLeast"/>
              <w:jc w:val="center"/>
              <w:rPr>
                <w:rFonts w:ascii="Times New Roman" w:hAnsi="Times New Roman"/>
                <w:b w:val="0"/>
                <w:bCs w:val="0"/>
                <w:sz w:val="22"/>
                <w:szCs w:val="22"/>
              </w:rPr>
            </w:pPr>
          </w:p>
        </w:tc>
        <w:tc>
          <w:tcPr>
            <w:tcW w:w="1181" w:type="dxa"/>
          </w:tcPr>
          <w:p w:rsidR="008953C8" w:rsidRPr="00520B4A" w:rsidRDefault="008953C8" w:rsidP="001861A4">
            <w:pPr>
              <w:ind w:left="-153" w:right="-93"/>
              <w:jc w:val="center"/>
              <w:rPr>
                <w:rFonts w:ascii="Times New Roman" w:hAnsi="Times New Roman" w:cs="Times New Roman"/>
                <w:sz w:val="22"/>
                <w:szCs w:val="22"/>
              </w:rPr>
            </w:pPr>
            <w:r w:rsidRPr="00520B4A">
              <w:rPr>
                <w:rFonts w:ascii="Times New Roman" w:hAnsi="Times New Roman" w:cs="Times New Roman"/>
                <w:sz w:val="22"/>
                <w:szCs w:val="22"/>
              </w:rPr>
              <w:t>Recognized</w:t>
            </w:r>
          </w:p>
        </w:tc>
        <w:tc>
          <w:tcPr>
            <w:tcW w:w="284" w:type="dxa"/>
          </w:tcPr>
          <w:p w:rsidR="008953C8" w:rsidRPr="00520B4A" w:rsidRDefault="008953C8" w:rsidP="001861A4">
            <w:pPr>
              <w:pStyle w:val="TOC2"/>
              <w:tabs>
                <w:tab w:val="clear" w:pos="227"/>
                <w:tab w:val="clear" w:pos="454"/>
                <w:tab w:val="clear" w:pos="680"/>
                <w:tab w:val="clear" w:pos="907"/>
                <w:tab w:val="left" w:pos="360"/>
                <w:tab w:val="left" w:pos="9356"/>
              </w:tabs>
              <w:spacing w:before="0" w:line="260" w:lineRule="atLeast"/>
              <w:jc w:val="center"/>
              <w:rPr>
                <w:rFonts w:ascii="Times New Roman" w:hAnsi="Times New Roman"/>
                <w:b w:val="0"/>
                <w:bCs w:val="0"/>
                <w:sz w:val="22"/>
                <w:szCs w:val="22"/>
              </w:rPr>
            </w:pPr>
          </w:p>
        </w:tc>
        <w:tc>
          <w:tcPr>
            <w:tcW w:w="1417" w:type="dxa"/>
          </w:tcPr>
          <w:p w:rsidR="008953C8" w:rsidRPr="00520B4A" w:rsidRDefault="008953C8" w:rsidP="001861A4">
            <w:pPr>
              <w:ind w:left="-153" w:right="-93"/>
              <w:jc w:val="center"/>
              <w:rPr>
                <w:rFonts w:ascii="Times New Roman" w:hAnsi="Times New Roman" w:cs="Times New Roman"/>
                <w:sz w:val="22"/>
                <w:szCs w:val="22"/>
                <w:cs/>
              </w:rPr>
            </w:pPr>
            <w:r w:rsidRPr="00520B4A">
              <w:rPr>
                <w:rFonts w:ascii="Times New Roman" w:hAnsi="Times New Roman" w:cs="Times New Roman"/>
                <w:sz w:val="22"/>
                <w:szCs w:val="22"/>
              </w:rPr>
              <w:t>in other</w:t>
            </w:r>
          </w:p>
        </w:tc>
        <w:tc>
          <w:tcPr>
            <w:tcW w:w="255" w:type="dxa"/>
          </w:tcPr>
          <w:p w:rsidR="008953C8" w:rsidRPr="00520B4A" w:rsidRDefault="008953C8" w:rsidP="001861A4">
            <w:pPr>
              <w:tabs>
                <w:tab w:val="left" w:pos="567"/>
              </w:tabs>
              <w:ind w:left="-60" w:right="-108"/>
              <w:jc w:val="center"/>
              <w:rPr>
                <w:rFonts w:ascii="Times New Roman" w:hAnsi="Times New Roman" w:cs="Times New Roman"/>
                <w:sz w:val="22"/>
                <w:szCs w:val="22"/>
                <w:cs/>
              </w:rPr>
            </w:pPr>
          </w:p>
        </w:tc>
        <w:tc>
          <w:tcPr>
            <w:tcW w:w="1260" w:type="dxa"/>
          </w:tcPr>
          <w:p w:rsidR="008953C8" w:rsidRPr="00520B4A" w:rsidRDefault="008953C8" w:rsidP="001861A4">
            <w:pPr>
              <w:ind w:left="-153" w:right="-93"/>
              <w:jc w:val="center"/>
              <w:rPr>
                <w:rFonts w:ascii="Times New Roman" w:hAnsi="Times New Roman" w:cs="Times New Roman"/>
                <w:sz w:val="22"/>
                <w:szCs w:val="22"/>
              </w:rPr>
            </w:pPr>
            <w:r w:rsidRPr="00520B4A">
              <w:rPr>
                <w:rFonts w:ascii="Times New Roman" w:hAnsi="Times New Roman" w:cs="Times New Roman"/>
                <w:sz w:val="22"/>
                <w:szCs w:val="22"/>
              </w:rPr>
              <w:t>At</w:t>
            </w:r>
          </w:p>
        </w:tc>
      </w:tr>
      <w:tr w:rsidR="008953C8" w:rsidRPr="009128D5" w:rsidTr="001861A4">
        <w:tc>
          <w:tcPr>
            <w:tcW w:w="4219" w:type="dxa"/>
          </w:tcPr>
          <w:p w:rsidR="008953C8" w:rsidRPr="009128D5" w:rsidRDefault="008953C8" w:rsidP="001861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64"/>
              <w:jc w:val="center"/>
              <w:rPr>
                <w:rFonts w:ascii="Times New Roman" w:hAnsi="Times New Roman" w:cs="Times New Roman"/>
                <w:sz w:val="22"/>
                <w:szCs w:val="22"/>
                <w:cs/>
              </w:rPr>
            </w:pPr>
          </w:p>
        </w:tc>
        <w:tc>
          <w:tcPr>
            <w:tcW w:w="1276" w:type="dxa"/>
          </w:tcPr>
          <w:p w:rsidR="008953C8" w:rsidRPr="00520B4A" w:rsidRDefault="008953C8" w:rsidP="001861A4">
            <w:pPr>
              <w:ind w:left="-153" w:right="-93"/>
              <w:jc w:val="center"/>
              <w:rPr>
                <w:rFonts w:ascii="Times New Roman" w:hAnsi="Times New Roman" w:cs="Times New Roman"/>
                <w:sz w:val="22"/>
                <w:szCs w:val="22"/>
              </w:rPr>
            </w:pPr>
            <w:r w:rsidRPr="00520B4A">
              <w:rPr>
                <w:rFonts w:ascii="Times New Roman" w:hAnsi="Times New Roman" w:cs="Times New Roman"/>
                <w:sz w:val="22"/>
                <w:szCs w:val="22"/>
              </w:rPr>
              <w:t>January</w:t>
            </w:r>
          </w:p>
        </w:tc>
        <w:tc>
          <w:tcPr>
            <w:tcW w:w="236" w:type="dxa"/>
            <w:tcBorders>
              <w:left w:val="nil"/>
            </w:tcBorders>
          </w:tcPr>
          <w:p w:rsidR="008953C8" w:rsidRPr="00520B4A" w:rsidRDefault="008953C8" w:rsidP="001861A4">
            <w:pPr>
              <w:pStyle w:val="TOC2"/>
              <w:tabs>
                <w:tab w:val="clear" w:pos="227"/>
                <w:tab w:val="clear" w:pos="454"/>
                <w:tab w:val="clear" w:pos="680"/>
                <w:tab w:val="clear" w:pos="907"/>
                <w:tab w:val="left" w:pos="360"/>
                <w:tab w:val="left" w:pos="9356"/>
              </w:tabs>
              <w:spacing w:before="0" w:line="260" w:lineRule="atLeast"/>
              <w:jc w:val="center"/>
              <w:rPr>
                <w:rFonts w:ascii="Times New Roman" w:hAnsi="Times New Roman"/>
                <w:b w:val="0"/>
                <w:bCs w:val="0"/>
                <w:sz w:val="22"/>
                <w:szCs w:val="22"/>
              </w:rPr>
            </w:pPr>
          </w:p>
        </w:tc>
        <w:tc>
          <w:tcPr>
            <w:tcW w:w="1181" w:type="dxa"/>
          </w:tcPr>
          <w:p w:rsidR="008953C8" w:rsidRPr="00520B4A" w:rsidRDefault="008953C8" w:rsidP="001861A4">
            <w:pPr>
              <w:ind w:left="-153" w:right="-93"/>
              <w:jc w:val="center"/>
              <w:rPr>
                <w:rFonts w:ascii="Times New Roman" w:hAnsi="Times New Roman" w:cs="Times New Roman"/>
                <w:sz w:val="22"/>
                <w:szCs w:val="22"/>
              </w:rPr>
            </w:pPr>
            <w:r w:rsidRPr="00520B4A">
              <w:rPr>
                <w:rFonts w:ascii="Times New Roman" w:hAnsi="Times New Roman" w:cs="Times New Roman"/>
                <w:sz w:val="22"/>
                <w:szCs w:val="22"/>
              </w:rPr>
              <w:t>in profit</w:t>
            </w:r>
          </w:p>
        </w:tc>
        <w:tc>
          <w:tcPr>
            <w:tcW w:w="284" w:type="dxa"/>
          </w:tcPr>
          <w:p w:rsidR="008953C8" w:rsidRPr="00520B4A" w:rsidRDefault="008953C8" w:rsidP="001861A4">
            <w:pPr>
              <w:pStyle w:val="TOC2"/>
              <w:tabs>
                <w:tab w:val="clear" w:pos="227"/>
                <w:tab w:val="clear" w:pos="454"/>
                <w:tab w:val="clear" w:pos="680"/>
                <w:tab w:val="clear" w:pos="907"/>
                <w:tab w:val="left" w:pos="360"/>
                <w:tab w:val="left" w:pos="9356"/>
              </w:tabs>
              <w:spacing w:before="0" w:line="260" w:lineRule="atLeast"/>
              <w:jc w:val="center"/>
              <w:rPr>
                <w:rFonts w:ascii="Times New Roman" w:hAnsi="Times New Roman"/>
                <w:b w:val="0"/>
                <w:bCs w:val="0"/>
                <w:sz w:val="22"/>
                <w:szCs w:val="22"/>
              </w:rPr>
            </w:pPr>
          </w:p>
        </w:tc>
        <w:tc>
          <w:tcPr>
            <w:tcW w:w="1417" w:type="dxa"/>
          </w:tcPr>
          <w:p w:rsidR="008953C8" w:rsidRPr="009D111A" w:rsidRDefault="008953C8" w:rsidP="001861A4">
            <w:pPr>
              <w:ind w:left="-108" w:right="-93"/>
              <w:jc w:val="center"/>
              <w:rPr>
                <w:rFonts w:ascii="Times New Roman" w:hAnsi="Times New Roman" w:cs="Cordia New"/>
                <w:sz w:val="22"/>
                <w:szCs w:val="22"/>
                <w:cs/>
              </w:rPr>
            </w:pPr>
            <w:r w:rsidRPr="00520B4A">
              <w:rPr>
                <w:rFonts w:ascii="Times New Roman" w:hAnsi="Times New Roman" w:cs="Times New Roman"/>
                <w:sz w:val="22"/>
                <w:szCs w:val="22"/>
              </w:rPr>
              <w:t>comprehensive</w:t>
            </w:r>
          </w:p>
        </w:tc>
        <w:tc>
          <w:tcPr>
            <w:tcW w:w="255" w:type="dxa"/>
          </w:tcPr>
          <w:p w:rsidR="008953C8" w:rsidRPr="00520B4A" w:rsidRDefault="008953C8" w:rsidP="001861A4">
            <w:pPr>
              <w:tabs>
                <w:tab w:val="left" w:pos="567"/>
              </w:tabs>
              <w:ind w:left="-60" w:right="-108"/>
              <w:jc w:val="center"/>
              <w:rPr>
                <w:rFonts w:ascii="Times New Roman" w:hAnsi="Times New Roman" w:cs="Times New Roman"/>
                <w:sz w:val="22"/>
                <w:szCs w:val="22"/>
                <w:cs/>
              </w:rPr>
            </w:pPr>
          </w:p>
        </w:tc>
        <w:tc>
          <w:tcPr>
            <w:tcW w:w="1260" w:type="dxa"/>
          </w:tcPr>
          <w:p w:rsidR="008953C8" w:rsidRPr="00520B4A" w:rsidRDefault="008953C8" w:rsidP="001861A4">
            <w:pPr>
              <w:ind w:left="-153" w:right="-93"/>
              <w:jc w:val="center"/>
              <w:rPr>
                <w:rFonts w:ascii="Times New Roman" w:hAnsi="Times New Roman" w:cs="Times New Roman"/>
                <w:sz w:val="22"/>
                <w:szCs w:val="22"/>
              </w:rPr>
            </w:pPr>
            <w:r w:rsidRPr="00520B4A">
              <w:rPr>
                <w:rFonts w:ascii="Times New Roman" w:hAnsi="Times New Roman" w:cs="Times New Roman"/>
                <w:sz w:val="22"/>
                <w:szCs w:val="22"/>
              </w:rPr>
              <w:t>December</w:t>
            </w:r>
          </w:p>
        </w:tc>
      </w:tr>
      <w:tr w:rsidR="008953C8" w:rsidRPr="009128D5" w:rsidTr="001861A4">
        <w:tc>
          <w:tcPr>
            <w:tcW w:w="4219" w:type="dxa"/>
          </w:tcPr>
          <w:p w:rsidR="008953C8" w:rsidRPr="009128D5" w:rsidRDefault="008953C8" w:rsidP="001861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64"/>
              <w:jc w:val="center"/>
              <w:rPr>
                <w:rFonts w:ascii="Times New Roman" w:hAnsi="Times New Roman" w:cs="Times New Roman"/>
                <w:sz w:val="22"/>
                <w:szCs w:val="22"/>
                <w:cs/>
              </w:rPr>
            </w:pPr>
          </w:p>
        </w:tc>
        <w:tc>
          <w:tcPr>
            <w:tcW w:w="1276" w:type="dxa"/>
            <w:tcBorders>
              <w:bottom w:val="single" w:sz="4" w:space="0" w:color="auto"/>
            </w:tcBorders>
          </w:tcPr>
          <w:p w:rsidR="008953C8" w:rsidRPr="00520B4A" w:rsidRDefault="008953C8" w:rsidP="001861A4">
            <w:pPr>
              <w:ind w:left="-153" w:right="-93"/>
              <w:jc w:val="center"/>
              <w:rPr>
                <w:rFonts w:ascii="Times New Roman" w:hAnsi="Times New Roman" w:cs="Times New Roman"/>
                <w:sz w:val="22"/>
                <w:szCs w:val="22"/>
              </w:rPr>
            </w:pPr>
            <w:r w:rsidRPr="00520B4A">
              <w:rPr>
                <w:rFonts w:ascii="Times New Roman" w:hAnsi="Times New Roman" w:cs="Times New Roman"/>
                <w:sz w:val="22"/>
                <w:szCs w:val="22"/>
              </w:rPr>
              <w:t>1, 2016</w:t>
            </w:r>
          </w:p>
        </w:tc>
        <w:tc>
          <w:tcPr>
            <w:tcW w:w="236" w:type="dxa"/>
            <w:tcBorders>
              <w:left w:val="nil"/>
            </w:tcBorders>
          </w:tcPr>
          <w:p w:rsidR="008953C8" w:rsidRPr="00520B4A" w:rsidRDefault="008953C8" w:rsidP="001861A4">
            <w:pPr>
              <w:tabs>
                <w:tab w:val="left" w:pos="9356"/>
              </w:tabs>
              <w:jc w:val="both"/>
              <w:rPr>
                <w:rFonts w:ascii="Times New Roman" w:hAnsi="Times New Roman" w:cs="Times New Roman"/>
                <w:sz w:val="22"/>
                <w:szCs w:val="22"/>
                <w:highlight w:val="yellow"/>
              </w:rPr>
            </w:pPr>
          </w:p>
        </w:tc>
        <w:tc>
          <w:tcPr>
            <w:tcW w:w="1181" w:type="dxa"/>
            <w:tcBorders>
              <w:bottom w:val="single" w:sz="4" w:space="0" w:color="auto"/>
            </w:tcBorders>
          </w:tcPr>
          <w:p w:rsidR="008953C8" w:rsidRPr="004E315A" w:rsidRDefault="008953C8" w:rsidP="001861A4">
            <w:pPr>
              <w:ind w:left="-153" w:right="-93"/>
              <w:jc w:val="center"/>
              <w:rPr>
                <w:rFonts w:ascii="Times New Roman" w:hAnsi="Times New Roman" w:cs="Cordia New"/>
                <w:sz w:val="22"/>
                <w:szCs w:val="22"/>
                <w:cs/>
              </w:rPr>
            </w:pPr>
            <w:r w:rsidRPr="00520B4A">
              <w:rPr>
                <w:rFonts w:ascii="Times New Roman" w:hAnsi="Times New Roman" w:cs="Times New Roman"/>
                <w:sz w:val="22"/>
                <w:szCs w:val="22"/>
              </w:rPr>
              <w:t>or loss</w:t>
            </w:r>
          </w:p>
        </w:tc>
        <w:tc>
          <w:tcPr>
            <w:tcW w:w="284" w:type="dxa"/>
          </w:tcPr>
          <w:p w:rsidR="008953C8" w:rsidRPr="00520B4A" w:rsidRDefault="008953C8" w:rsidP="001861A4">
            <w:pPr>
              <w:tabs>
                <w:tab w:val="decimal" w:pos="954"/>
                <w:tab w:val="left" w:pos="9356"/>
              </w:tabs>
              <w:ind w:left="-108" w:right="-108"/>
              <w:jc w:val="both"/>
              <w:rPr>
                <w:rFonts w:ascii="Times New Roman" w:hAnsi="Times New Roman" w:cs="Times New Roman"/>
                <w:sz w:val="22"/>
                <w:szCs w:val="22"/>
                <w:highlight w:val="yellow"/>
              </w:rPr>
            </w:pPr>
          </w:p>
        </w:tc>
        <w:tc>
          <w:tcPr>
            <w:tcW w:w="1417" w:type="dxa"/>
            <w:tcBorders>
              <w:bottom w:val="single" w:sz="4" w:space="0" w:color="auto"/>
            </w:tcBorders>
          </w:tcPr>
          <w:p w:rsidR="008953C8" w:rsidRPr="00520B4A" w:rsidRDefault="008953C8" w:rsidP="001861A4">
            <w:pPr>
              <w:ind w:left="-153" w:right="-93"/>
              <w:jc w:val="center"/>
              <w:rPr>
                <w:rFonts w:ascii="Times New Roman" w:hAnsi="Times New Roman" w:cs="Times New Roman"/>
                <w:sz w:val="22"/>
                <w:szCs w:val="22"/>
                <w:cs/>
              </w:rPr>
            </w:pPr>
            <w:r w:rsidRPr="00520B4A">
              <w:rPr>
                <w:rFonts w:ascii="Times New Roman" w:hAnsi="Times New Roman" w:cs="Times New Roman"/>
                <w:sz w:val="22"/>
                <w:szCs w:val="22"/>
              </w:rPr>
              <w:t>income</w:t>
            </w:r>
          </w:p>
        </w:tc>
        <w:tc>
          <w:tcPr>
            <w:tcW w:w="255" w:type="dxa"/>
          </w:tcPr>
          <w:p w:rsidR="008953C8" w:rsidRPr="00520B4A" w:rsidRDefault="008953C8" w:rsidP="001861A4">
            <w:pPr>
              <w:ind w:left="-110" w:right="-108"/>
              <w:jc w:val="center"/>
              <w:rPr>
                <w:rFonts w:ascii="Times New Roman" w:hAnsi="Times New Roman" w:cs="Times New Roman"/>
                <w:sz w:val="22"/>
                <w:szCs w:val="22"/>
                <w:cs/>
              </w:rPr>
            </w:pPr>
          </w:p>
        </w:tc>
        <w:tc>
          <w:tcPr>
            <w:tcW w:w="1260" w:type="dxa"/>
            <w:tcBorders>
              <w:bottom w:val="single" w:sz="4" w:space="0" w:color="auto"/>
            </w:tcBorders>
          </w:tcPr>
          <w:p w:rsidR="008953C8" w:rsidRPr="00520B4A" w:rsidRDefault="008953C8" w:rsidP="001861A4">
            <w:pPr>
              <w:ind w:left="-153" w:right="-93"/>
              <w:jc w:val="center"/>
              <w:rPr>
                <w:rFonts w:ascii="Times New Roman" w:hAnsi="Times New Roman" w:cs="Times New Roman"/>
                <w:sz w:val="22"/>
                <w:szCs w:val="22"/>
              </w:rPr>
            </w:pPr>
            <w:r w:rsidRPr="00520B4A">
              <w:rPr>
                <w:rFonts w:ascii="Times New Roman" w:hAnsi="Times New Roman" w:cs="Times New Roman"/>
                <w:sz w:val="22"/>
                <w:szCs w:val="22"/>
              </w:rPr>
              <w:t>31, 2016</w:t>
            </w:r>
          </w:p>
        </w:tc>
      </w:tr>
      <w:tr w:rsidR="00C54182" w:rsidRPr="00595D47" w:rsidTr="00C54182">
        <w:tc>
          <w:tcPr>
            <w:tcW w:w="4219" w:type="dxa"/>
          </w:tcPr>
          <w:p w:rsidR="00C54182" w:rsidRPr="0061078C" w:rsidRDefault="00C54182" w:rsidP="008B7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cs/>
              </w:rPr>
            </w:pPr>
            <w:r w:rsidRPr="0061078C">
              <w:rPr>
                <w:rFonts w:ascii="Times New Roman" w:hAnsi="Times New Roman" w:cs="Times New Roman"/>
                <w:sz w:val="22"/>
                <w:szCs w:val="22"/>
              </w:rPr>
              <w:t>Allowance for doubtful accounts</w:t>
            </w:r>
          </w:p>
        </w:tc>
        <w:tc>
          <w:tcPr>
            <w:tcW w:w="1276" w:type="dxa"/>
            <w:tcBorders>
              <w:top w:val="single" w:sz="4" w:space="0" w:color="auto"/>
            </w:tcBorders>
          </w:tcPr>
          <w:p w:rsidR="00C54182" w:rsidRPr="0061078C" w:rsidRDefault="00C54182" w:rsidP="001861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8"/>
              </w:tabs>
              <w:ind w:right="72"/>
              <w:jc w:val="right"/>
              <w:rPr>
                <w:rFonts w:ascii="Times New Roman" w:hAnsi="Times New Roman" w:cs="Times New Roman"/>
                <w:sz w:val="22"/>
                <w:szCs w:val="22"/>
              </w:rPr>
            </w:pPr>
          </w:p>
        </w:tc>
        <w:tc>
          <w:tcPr>
            <w:tcW w:w="236" w:type="dxa"/>
          </w:tcPr>
          <w:p w:rsidR="00C54182" w:rsidRPr="0061078C" w:rsidRDefault="00C54182" w:rsidP="001861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56"/>
              <w:jc w:val="right"/>
              <w:rPr>
                <w:rFonts w:ascii="Times New Roman" w:hAnsi="Times New Roman" w:cs="Times New Roman"/>
                <w:bCs/>
                <w:sz w:val="22"/>
                <w:szCs w:val="22"/>
              </w:rPr>
            </w:pPr>
          </w:p>
        </w:tc>
        <w:tc>
          <w:tcPr>
            <w:tcW w:w="1181" w:type="dxa"/>
            <w:tcBorders>
              <w:top w:val="single" w:sz="4" w:space="0" w:color="auto"/>
            </w:tcBorders>
          </w:tcPr>
          <w:p w:rsidR="00C54182" w:rsidRPr="0061078C" w:rsidRDefault="00C54182" w:rsidP="001861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8"/>
              </w:tabs>
              <w:ind w:right="72"/>
              <w:jc w:val="right"/>
              <w:rPr>
                <w:rFonts w:ascii="Times New Roman" w:hAnsi="Times New Roman" w:cs="Times New Roman"/>
                <w:sz w:val="22"/>
                <w:szCs w:val="22"/>
              </w:rPr>
            </w:pPr>
          </w:p>
        </w:tc>
        <w:tc>
          <w:tcPr>
            <w:tcW w:w="284" w:type="dxa"/>
          </w:tcPr>
          <w:p w:rsidR="00C54182" w:rsidRPr="0061078C" w:rsidRDefault="00C54182" w:rsidP="001861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56"/>
              <w:jc w:val="right"/>
              <w:rPr>
                <w:rFonts w:ascii="Times New Roman" w:hAnsi="Times New Roman" w:cs="Times New Roman"/>
                <w:bCs/>
                <w:sz w:val="22"/>
                <w:szCs w:val="22"/>
              </w:rPr>
            </w:pPr>
          </w:p>
        </w:tc>
        <w:tc>
          <w:tcPr>
            <w:tcW w:w="1417" w:type="dxa"/>
            <w:tcBorders>
              <w:top w:val="single" w:sz="4" w:space="0" w:color="auto"/>
            </w:tcBorders>
            <w:shd w:val="clear" w:color="auto" w:fill="auto"/>
            <w:vAlign w:val="center"/>
          </w:tcPr>
          <w:p w:rsidR="00C54182" w:rsidRPr="0061078C" w:rsidRDefault="00C54182" w:rsidP="001861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585"/>
              </w:tabs>
              <w:ind w:right="459"/>
              <w:jc w:val="right"/>
              <w:rPr>
                <w:rFonts w:ascii="Times New Roman" w:hAnsi="Times New Roman" w:cs="Times New Roman"/>
                <w:bCs/>
                <w:sz w:val="22"/>
                <w:szCs w:val="22"/>
              </w:rPr>
            </w:pPr>
          </w:p>
        </w:tc>
        <w:tc>
          <w:tcPr>
            <w:tcW w:w="255" w:type="dxa"/>
          </w:tcPr>
          <w:p w:rsidR="00C54182" w:rsidRPr="0061078C" w:rsidRDefault="00C54182" w:rsidP="001861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56"/>
              <w:jc w:val="right"/>
              <w:rPr>
                <w:rFonts w:ascii="Times New Roman" w:hAnsi="Times New Roman" w:cs="Times New Roman"/>
                <w:bCs/>
                <w:sz w:val="22"/>
                <w:szCs w:val="22"/>
              </w:rPr>
            </w:pPr>
          </w:p>
        </w:tc>
        <w:tc>
          <w:tcPr>
            <w:tcW w:w="1260" w:type="dxa"/>
            <w:tcBorders>
              <w:top w:val="single" w:sz="4" w:space="0" w:color="auto"/>
            </w:tcBorders>
            <w:shd w:val="clear" w:color="auto" w:fill="auto"/>
          </w:tcPr>
          <w:p w:rsidR="00C54182" w:rsidRPr="0061078C" w:rsidRDefault="00C54182" w:rsidP="001861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8"/>
              </w:tabs>
              <w:ind w:right="72"/>
              <w:jc w:val="right"/>
              <w:rPr>
                <w:rFonts w:ascii="Times New Roman" w:hAnsi="Times New Roman" w:cs="Times New Roman"/>
                <w:sz w:val="22"/>
                <w:szCs w:val="22"/>
              </w:rPr>
            </w:pPr>
          </w:p>
        </w:tc>
      </w:tr>
      <w:tr w:rsidR="00C54182" w:rsidRPr="00595D47" w:rsidTr="00C54182">
        <w:tc>
          <w:tcPr>
            <w:tcW w:w="4219" w:type="dxa"/>
          </w:tcPr>
          <w:p w:rsidR="00C54182" w:rsidRPr="0061078C" w:rsidRDefault="00C54182" w:rsidP="008B7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cs/>
              </w:rPr>
            </w:pPr>
            <w:r>
              <w:rPr>
                <w:rFonts w:ascii="Times New Roman" w:hAnsi="Times New Roman" w:cs="Times New Roman"/>
                <w:sz w:val="22"/>
                <w:szCs w:val="22"/>
              </w:rPr>
              <w:t xml:space="preserve">   - trade accounts receivable</w:t>
            </w:r>
          </w:p>
        </w:tc>
        <w:tc>
          <w:tcPr>
            <w:tcW w:w="1276" w:type="dxa"/>
          </w:tcPr>
          <w:p w:rsidR="00C54182" w:rsidRPr="0061078C" w:rsidRDefault="00C54182" w:rsidP="001861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8"/>
              </w:tabs>
              <w:ind w:right="72"/>
              <w:jc w:val="right"/>
              <w:rPr>
                <w:rFonts w:ascii="Times New Roman" w:hAnsi="Times New Roman" w:cs="Times New Roman"/>
                <w:sz w:val="22"/>
                <w:szCs w:val="22"/>
              </w:rPr>
            </w:pPr>
            <w:r w:rsidRPr="0061078C">
              <w:rPr>
                <w:rFonts w:ascii="Times New Roman" w:hAnsi="Times New Roman" w:cs="Times New Roman"/>
                <w:sz w:val="22"/>
                <w:szCs w:val="22"/>
              </w:rPr>
              <w:t>1,303</w:t>
            </w:r>
          </w:p>
        </w:tc>
        <w:tc>
          <w:tcPr>
            <w:tcW w:w="236" w:type="dxa"/>
          </w:tcPr>
          <w:p w:rsidR="00C54182" w:rsidRPr="0061078C" w:rsidRDefault="00C54182" w:rsidP="001861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56"/>
              <w:jc w:val="right"/>
              <w:rPr>
                <w:rFonts w:ascii="Times New Roman" w:hAnsi="Times New Roman" w:cs="Times New Roman"/>
                <w:bCs/>
                <w:sz w:val="22"/>
                <w:szCs w:val="22"/>
              </w:rPr>
            </w:pPr>
          </w:p>
        </w:tc>
        <w:tc>
          <w:tcPr>
            <w:tcW w:w="1181" w:type="dxa"/>
          </w:tcPr>
          <w:p w:rsidR="00C54182" w:rsidRPr="0061078C" w:rsidRDefault="00C54182" w:rsidP="001861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8"/>
              </w:tabs>
              <w:ind w:right="72"/>
              <w:jc w:val="right"/>
              <w:rPr>
                <w:rFonts w:ascii="Times New Roman" w:hAnsi="Times New Roman" w:cs="Times New Roman"/>
                <w:sz w:val="22"/>
                <w:szCs w:val="22"/>
              </w:rPr>
            </w:pPr>
            <w:r w:rsidRPr="0061078C">
              <w:rPr>
                <w:rFonts w:ascii="Times New Roman" w:hAnsi="Times New Roman" w:cs="Times New Roman"/>
                <w:sz w:val="22"/>
                <w:szCs w:val="22"/>
              </w:rPr>
              <w:t>171</w:t>
            </w:r>
          </w:p>
        </w:tc>
        <w:tc>
          <w:tcPr>
            <w:tcW w:w="284" w:type="dxa"/>
          </w:tcPr>
          <w:p w:rsidR="00C54182" w:rsidRPr="0061078C" w:rsidRDefault="00C54182" w:rsidP="001861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56"/>
              <w:jc w:val="right"/>
              <w:rPr>
                <w:rFonts w:ascii="Times New Roman" w:hAnsi="Times New Roman" w:cs="Times New Roman"/>
                <w:bCs/>
                <w:sz w:val="22"/>
                <w:szCs w:val="22"/>
              </w:rPr>
            </w:pPr>
          </w:p>
        </w:tc>
        <w:tc>
          <w:tcPr>
            <w:tcW w:w="1417" w:type="dxa"/>
            <w:shd w:val="clear" w:color="auto" w:fill="auto"/>
            <w:vAlign w:val="center"/>
          </w:tcPr>
          <w:p w:rsidR="00C54182" w:rsidRPr="0061078C" w:rsidRDefault="00C54182" w:rsidP="001861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585"/>
              </w:tabs>
              <w:ind w:right="459"/>
              <w:jc w:val="right"/>
              <w:rPr>
                <w:rFonts w:ascii="Times New Roman" w:hAnsi="Times New Roman" w:cs="Times New Roman"/>
                <w:bCs/>
                <w:sz w:val="22"/>
                <w:szCs w:val="22"/>
              </w:rPr>
            </w:pPr>
            <w:r w:rsidRPr="0061078C">
              <w:rPr>
                <w:rFonts w:ascii="Times New Roman" w:hAnsi="Times New Roman" w:cs="Times New Roman"/>
                <w:bCs/>
                <w:sz w:val="22"/>
                <w:szCs w:val="22"/>
              </w:rPr>
              <w:t>-</w:t>
            </w:r>
          </w:p>
        </w:tc>
        <w:tc>
          <w:tcPr>
            <w:tcW w:w="255" w:type="dxa"/>
          </w:tcPr>
          <w:p w:rsidR="00C54182" w:rsidRPr="0061078C" w:rsidRDefault="00C54182" w:rsidP="001861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56"/>
              <w:jc w:val="right"/>
              <w:rPr>
                <w:rFonts w:ascii="Times New Roman" w:hAnsi="Times New Roman" w:cs="Times New Roman"/>
                <w:bCs/>
                <w:sz w:val="22"/>
                <w:szCs w:val="22"/>
              </w:rPr>
            </w:pPr>
          </w:p>
        </w:tc>
        <w:tc>
          <w:tcPr>
            <w:tcW w:w="1260" w:type="dxa"/>
            <w:shd w:val="clear" w:color="auto" w:fill="auto"/>
          </w:tcPr>
          <w:p w:rsidR="00C54182" w:rsidRPr="0061078C" w:rsidRDefault="00C54182" w:rsidP="001861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8"/>
              </w:tabs>
              <w:ind w:right="72"/>
              <w:jc w:val="right"/>
              <w:rPr>
                <w:rFonts w:ascii="Times New Roman" w:hAnsi="Times New Roman" w:cs="Times New Roman"/>
                <w:sz w:val="22"/>
                <w:szCs w:val="22"/>
              </w:rPr>
            </w:pPr>
            <w:r w:rsidRPr="0061078C">
              <w:rPr>
                <w:rFonts w:ascii="Times New Roman" w:hAnsi="Times New Roman" w:cs="Times New Roman"/>
                <w:sz w:val="22"/>
                <w:szCs w:val="22"/>
              </w:rPr>
              <w:t>1,474</w:t>
            </w:r>
          </w:p>
        </w:tc>
      </w:tr>
      <w:tr w:rsidR="00C54182" w:rsidRPr="00F25FCE" w:rsidTr="001861A4">
        <w:tc>
          <w:tcPr>
            <w:tcW w:w="4219" w:type="dxa"/>
          </w:tcPr>
          <w:p w:rsidR="00C54182" w:rsidRPr="0061078C" w:rsidRDefault="00C54182" w:rsidP="001861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ind w:right="-108"/>
              <w:rPr>
                <w:rFonts w:ascii="Times New Roman" w:hAnsi="Times New Roman" w:cs="Times New Roman"/>
                <w:sz w:val="22"/>
                <w:szCs w:val="22"/>
              </w:rPr>
            </w:pPr>
            <w:r w:rsidRPr="0061078C">
              <w:rPr>
                <w:rFonts w:ascii="Times New Roman" w:hAnsi="Times New Roman" w:cs="Times New Roman"/>
                <w:sz w:val="22"/>
                <w:szCs w:val="22"/>
              </w:rPr>
              <w:t>Allowance for diminution</w:t>
            </w:r>
            <w:r w:rsidRPr="0061078C">
              <w:rPr>
                <w:rFonts w:ascii="Times New Roman" w:hAnsi="Times New Roman" w:cs="Times New Roman"/>
                <w:b/>
                <w:sz w:val="22"/>
                <w:szCs w:val="22"/>
                <w:cs/>
              </w:rPr>
              <w:t xml:space="preserve"> </w:t>
            </w:r>
            <w:r w:rsidRPr="0061078C">
              <w:rPr>
                <w:rFonts w:ascii="Times New Roman" w:hAnsi="Times New Roman" w:cs="Times New Roman"/>
                <w:sz w:val="22"/>
                <w:szCs w:val="22"/>
              </w:rPr>
              <w:t>in value</w:t>
            </w:r>
            <w:r>
              <w:rPr>
                <w:rFonts w:ascii="Times New Roman" w:hAnsi="Times New Roman" w:cs="Cordia New" w:hint="cs"/>
                <w:b/>
                <w:sz w:val="22"/>
                <w:szCs w:val="22"/>
                <w:cs/>
              </w:rPr>
              <w:t xml:space="preserve"> </w:t>
            </w:r>
            <w:r w:rsidRPr="000A14F9">
              <w:rPr>
                <w:rFonts w:ascii="Times New Roman" w:hAnsi="Times New Roman" w:cs="Cordia New"/>
                <w:bCs/>
                <w:sz w:val="22"/>
                <w:szCs w:val="22"/>
              </w:rPr>
              <w:t>of</w:t>
            </w:r>
          </w:p>
        </w:tc>
        <w:tc>
          <w:tcPr>
            <w:tcW w:w="1276" w:type="dxa"/>
          </w:tcPr>
          <w:p w:rsidR="00C54182" w:rsidRPr="0061078C" w:rsidRDefault="00C54182" w:rsidP="001861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8"/>
              </w:tabs>
              <w:ind w:right="72"/>
              <w:jc w:val="right"/>
              <w:rPr>
                <w:rFonts w:ascii="Times New Roman" w:hAnsi="Times New Roman" w:cs="Times New Roman"/>
                <w:sz w:val="22"/>
                <w:szCs w:val="22"/>
              </w:rPr>
            </w:pPr>
          </w:p>
        </w:tc>
        <w:tc>
          <w:tcPr>
            <w:tcW w:w="236" w:type="dxa"/>
          </w:tcPr>
          <w:p w:rsidR="00C54182" w:rsidRPr="0061078C" w:rsidRDefault="00C54182" w:rsidP="001861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56"/>
              <w:jc w:val="right"/>
              <w:rPr>
                <w:rFonts w:ascii="Times New Roman" w:hAnsi="Times New Roman" w:cs="Times New Roman"/>
                <w:b/>
                <w:sz w:val="22"/>
                <w:szCs w:val="22"/>
              </w:rPr>
            </w:pPr>
          </w:p>
        </w:tc>
        <w:tc>
          <w:tcPr>
            <w:tcW w:w="1181" w:type="dxa"/>
            <w:vAlign w:val="center"/>
          </w:tcPr>
          <w:p w:rsidR="00C54182" w:rsidRPr="0061078C" w:rsidRDefault="00C54182" w:rsidP="001861A4">
            <w:pPr>
              <w:tabs>
                <w:tab w:val="clear" w:pos="1644"/>
                <w:tab w:val="left" w:pos="558"/>
                <w:tab w:val="left" w:pos="792"/>
                <w:tab w:val="left" w:pos="1452"/>
              </w:tabs>
              <w:jc w:val="right"/>
              <w:rPr>
                <w:rFonts w:ascii="Times New Roman" w:hAnsi="Times New Roman" w:cs="Times New Roman"/>
                <w:sz w:val="22"/>
                <w:szCs w:val="22"/>
              </w:rPr>
            </w:pPr>
          </w:p>
        </w:tc>
        <w:tc>
          <w:tcPr>
            <w:tcW w:w="284" w:type="dxa"/>
          </w:tcPr>
          <w:p w:rsidR="00C54182" w:rsidRPr="0061078C" w:rsidRDefault="00C54182" w:rsidP="001861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56"/>
              <w:jc w:val="right"/>
              <w:rPr>
                <w:rFonts w:ascii="Times New Roman" w:hAnsi="Times New Roman" w:cs="Times New Roman"/>
                <w:b/>
                <w:sz w:val="22"/>
                <w:szCs w:val="22"/>
              </w:rPr>
            </w:pPr>
          </w:p>
        </w:tc>
        <w:tc>
          <w:tcPr>
            <w:tcW w:w="1417" w:type="dxa"/>
            <w:shd w:val="clear" w:color="auto" w:fill="auto"/>
            <w:vAlign w:val="center"/>
          </w:tcPr>
          <w:p w:rsidR="00C54182" w:rsidRPr="0061078C" w:rsidRDefault="00C54182" w:rsidP="001861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585"/>
              </w:tabs>
              <w:ind w:right="459"/>
              <w:jc w:val="right"/>
              <w:rPr>
                <w:rFonts w:ascii="Times New Roman" w:hAnsi="Times New Roman" w:cs="Times New Roman"/>
                <w:bCs/>
                <w:sz w:val="22"/>
                <w:szCs w:val="22"/>
              </w:rPr>
            </w:pPr>
          </w:p>
        </w:tc>
        <w:tc>
          <w:tcPr>
            <w:tcW w:w="255" w:type="dxa"/>
          </w:tcPr>
          <w:p w:rsidR="00C54182" w:rsidRPr="0061078C" w:rsidRDefault="00C54182" w:rsidP="001861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56"/>
              <w:jc w:val="right"/>
              <w:rPr>
                <w:rFonts w:ascii="Times New Roman" w:hAnsi="Times New Roman" w:cs="Times New Roman"/>
                <w:b/>
                <w:sz w:val="22"/>
                <w:szCs w:val="22"/>
              </w:rPr>
            </w:pPr>
          </w:p>
        </w:tc>
        <w:tc>
          <w:tcPr>
            <w:tcW w:w="1260" w:type="dxa"/>
            <w:shd w:val="clear" w:color="auto" w:fill="auto"/>
          </w:tcPr>
          <w:p w:rsidR="00C54182" w:rsidRPr="0061078C" w:rsidRDefault="00C54182" w:rsidP="001861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8"/>
              </w:tabs>
              <w:ind w:right="72"/>
              <w:jc w:val="right"/>
              <w:rPr>
                <w:rFonts w:ascii="Times New Roman" w:hAnsi="Times New Roman" w:cs="Times New Roman"/>
                <w:sz w:val="22"/>
                <w:szCs w:val="22"/>
              </w:rPr>
            </w:pPr>
          </w:p>
        </w:tc>
      </w:tr>
      <w:tr w:rsidR="00C54182" w:rsidRPr="00F25FCE" w:rsidTr="001861A4">
        <w:tc>
          <w:tcPr>
            <w:tcW w:w="4219" w:type="dxa"/>
          </w:tcPr>
          <w:p w:rsidR="00C54182" w:rsidRPr="000A14F9" w:rsidRDefault="00C54182" w:rsidP="001861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ind w:right="-108"/>
              <w:rPr>
                <w:rFonts w:ascii="Times New Roman" w:hAnsi="Times New Roman" w:cs="Cordia New"/>
                <w:b/>
                <w:sz w:val="22"/>
                <w:szCs w:val="22"/>
              </w:rPr>
            </w:pPr>
            <w:r>
              <w:rPr>
                <w:rFonts w:ascii="Times New Roman" w:hAnsi="Times New Roman" w:cs="Cordia New"/>
                <w:bCs/>
                <w:sz w:val="22"/>
                <w:szCs w:val="22"/>
              </w:rPr>
              <w:t xml:space="preserve">   </w:t>
            </w:r>
            <w:r w:rsidRPr="000A14F9">
              <w:rPr>
                <w:rFonts w:ascii="Times New Roman" w:hAnsi="Times New Roman" w:cs="Cordia New"/>
                <w:bCs/>
                <w:sz w:val="22"/>
                <w:szCs w:val="22"/>
              </w:rPr>
              <w:t>inventories</w:t>
            </w:r>
          </w:p>
        </w:tc>
        <w:tc>
          <w:tcPr>
            <w:tcW w:w="1276" w:type="dxa"/>
          </w:tcPr>
          <w:p w:rsidR="00C54182" w:rsidRPr="0061078C" w:rsidRDefault="00C54182" w:rsidP="001861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8"/>
              </w:tabs>
              <w:ind w:right="72"/>
              <w:jc w:val="right"/>
              <w:rPr>
                <w:rFonts w:ascii="Times New Roman" w:hAnsi="Times New Roman" w:cs="Times New Roman"/>
                <w:sz w:val="22"/>
                <w:szCs w:val="22"/>
              </w:rPr>
            </w:pPr>
            <w:r w:rsidRPr="0061078C">
              <w:rPr>
                <w:rFonts w:ascii="Times New Roman" w:hAnsi="Times New Roman" w:cs="Times New Roman"/>
                <w:sz w:val="22"/>
                <w:szCs w:val="22"/>
              </w:rPr>
              <w:t>1,420</w:t>
            </w:r>
          </w:p>
        </w:tc>
        <w:tc>
          <w:tcPr>
            <w:tcW w:w="236" w:type="dxa"/>
          </w:tcPr>
          <w:p w:rsidR="00C54182" w:rsidRPr="0061078C" w:rsidRDefault="00C54182" w:rsidP="001861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56"/>
              <w:jc w:val="right"/>
              <w:rPr>
                <w:rFonts w:ascii="Times New Roman" w:hAnsi="Times New Roman" w:cs="Times New Roman"/>
                <w:b/>
                <w:sz w:val="22"/>
                <w:szCs w:val="22"/>
              </w:rPr>
            </w:pPr>
          </w:p>
        </w:tc>
        <w:tc>
          <w:tcPr>
            <w:tcW w:w="1181" w:type="dxa"/>
            <w:vAlign w:val="center"/>
          </w:tcPr>
          <w:p w:rsidR="00C54182" w:rsidRPr="0061078C" w:rsidRDefault="00C54182" w:rsidP="001861A4">
            <w:pPr>
              <w:tabs>
                <w:tab w:val="clear" w:pos="1644"/>
                <w:tab w:val="left" w:pos="558"/>
                <w:tab w:val="left" w:pos="792"/>
                <w:tab w:val="left" w:pos="1452"/>
              </w:tabs>
              <w:jc w:val="right"/>
              <w:rPr>
                <w:rFonts w:ascii="Times New Roman" w:hAnsi="Times New Roman" w:cs="Times New Roman"/>
                <w:sz w:val="22"/>
                <w:szCs w:val="22"/>
              </w:rPr>
            </w:pPr>
            <w:r w:rsidRPr="0061078C">
              <w:rPr>
                <w:rFonts w:ascii="Times New Roman" w:hAnsi="Times New Roman" w:cs="Times New Roman"/>
                <w:sz w:val="22"/>
                <w:szCs w:val="22"/>
              </w:rPr>
              <w:t>(172)</w:t>
            </w:r>
          </w:p>
        </w:tc>
        <w:tc>
          <w:tcPr>
            <w:tcW w:w="284" w:type="dxa"/>
          </w:tcPr>
          <w:p w:rsidR="00C54182" w:rsidRPr="0061078C" w:rsidRDefault="00C54182" w:rsidP="001861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56"/>
              <w:jc w:val="right"/>
              <w:rPr>
                <w:rFonts w:ascii="Times New Roman" w:hAnsi="Times New Roman" w:cs="Times New Roman"/>
                <w:b/>
                <w:sz w:val="22"/>
                <w:szCs w:val="22"/>
              </w:rPr>
            </w:pPr>
          </w:p>
        </w:tc>
        <w:tc>
          <w:tcPr>
            <w:tcW w:w="1417" w:type="dxa"/>
            <w:shd w:val="clear" w:color="auto" w:fill="auto"/>
            <w:vAlign w:val="center"/>
          </w:tcPr>
          <w:p w:rsidR="00C54182" w:rsidRPr="0061078C" w:rsidRDefault="00C54182" w:rsidP="001861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585"/>
              </w:tabs>
              <w:ind w:right="459"/>
              <w:jc w:val="right"/>
              <w:rPr>
                <w:rFonts w:ascii="Times New Roman" w:hAnsi="Times New Roman" w:cs="Times New Roman"/>
                <w:bCs/>
                <w:sz w:val="22"/>
                <w:szCs w:val="22"/>
              </w:rPr>
            </w:pPr>
            <w:r w:rsidRPr="0061078C">
              <w:rPr>
                <w:rFonts w:ascii="Times New Roman" w:hAnsi="Times New Roman" w:cs="Times New Roman"/>
                <w:bCs/>
                <w:sz w:val="22"/>
                <w:szCs w:val="22"/>
              </w:rPr>
              <w:t>-</w:t>
            </w:r>
          </w:p>
        </w:tc>
        <w:tc>
          <w:tcPr>
            <w:tcW w:w="255" w:type="dxa"/>
          </w:tcPr>
          <w:p w:rsidR="00C54182" w:rsidRPr="0061078C" w:rsidRDefault="00C54182" w:rsidP="001861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56"/>
              <w:jc w:val="right"/>
              <w:rPr>
                <w:rFonts w:ascii="Times New Roman" w:hAnsi="Times New Roman" w:cs="Times New Roman"/>
                <w:b/>
                <w:sz w:val="22"/>
                <w:szCs w:val="22"/>
              </w:rPr>
            </w:pPr>
          </w:p>
        </w:tc>
        <w:tc>
          <w:tcPr>
            <w:tcW w:w="1260" w:type="dxa"/>
            <w:shd w:val="clear" w:color="auto" w:fill="auto"/>
          </w:tcPr>
          <w:p w:rsidR="00C54182" w:rsidRPr="0061078C" w:rsidRDefault="00C54182" w:rsidP="001861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8"/>
              </w:tabs>
              <w:ind w:right="72"/>
              <w:jc w:val="right"/>
              <w:rPr>
                <w:rFonts w:ascii="Times New Roman" w:hAnsi="Times New Roman" w:cs="Times New Roman"/>
                <w:sz w:val="22"/>
                <w:szCs w:val="22"/>
              </w:rPr>
            </w:pPr>
            <w:r w:rsidRPr="0061078C">
              <w:rPr>
                <w:rFonts w:ascii="Times New Roman" w:hAnsi="Times New Roman" w:cs="Times New Roman"/>
                <w:sz w:val="22"/>
                <w:szCs w:val="22"/>
              </w:rPr>
              <w:t>1,248</w:t>
            </w:r>
          </w:p>
        </w:tc>
      </w:tr>
      <w:tr w:rsidR="00C54182" w:rsidRPr="00F25FCE" w:rsidTr="001861A4">
        <w:tc>
          <w:tcPr>
            <w:tcW w:w="4219" w:type="dxa"/>
          </w:tcPr>
          <w:p w:rsidR="00C54182" w:rsidRPr="0061078C" w:rsidRDefault="00C54182" w:rsidP="008B7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ind w:right="-108"/>
              <w:rPr>
                <w:rFonts w:ascii="Times New Roman" w:hAnsi="Times New Roman" w:cs="Times New Roman"/>
                <w:b/>
                <w:sz w:val="22"/>
                <w:szCs w:val="22"/>
              </w:rPr>
            </w:pPr>
            <w:r>
              <w:rPr>
                <w:rFonts w:ascii="Times New Roman" w:hAnsi="Times New Roman" w:cs="Times New Roman"/>
                <w:sz w:val="22"/>
                <w:szCs w:val="22"/>
              </w:rPr>
              <w:t xml:space="preserve">Liability for post-employment </w:t>
            </w:r>
            <w:r w:rsidRPr="0061078C">
              <w:rPr>
                <w:rFonts w:ascii="Times New Roman" w:hAnsi="Times New Roman" w:cs="Times New Roman"/>
                <w:sz w:val="22"/>
                <w:szCs w:val="22"/>
              </w:rPr>
              <w:t>benefit</w:t>
            </w:r>
            <w:r w:rsidRPr="000A14F9">
              <w:rPr>
                <w:rFonts w:ascii="Times New Roman" w:hAnsi="Times New Roman" w:cs="Times New Roman"/>
                <w:bCs/>
                <w:sz w:val="22"/>
                <w:szCs w:val="22"/>
              </w:rPr>
              <w:t>s</w:t>
            </w:r>
          </w:p>
        </w:tc>
        <w:tc>
          <w:tcPr>
            <w:tcW w:w="1276" w:type="dxa"/>
            <w:vAlign w:val="center"/>
          </w:tcPr>
          <w:p w:rsidR="00C54182" w:rsidRPr="0061078C" w:rsidRDefault="00C54182" w:rsidP="001861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8"/>
              </w:tabs>
              <w:ind w:right="72"/>
              <w:jc w:val="right"/>
              <w:rPr>
                <w:rFonts w:ascii="Times New Roman" w:hAnsi="Times New Roman" w:cs="Times New Roman"/>
                <w:sz w:val="22"/>
                <w:szCs w:val="22"/>
              </w:rPr>
            </w:pPr>
            <w:r w:rsidRPr="0061078C">
              <w:rPr>
                <w:rFonts w:ascii="Times New Roman" w:hAnsi="Times New Roman" w:cs="Times New Roman"/>
                <w:sz w:val="22"/>
                <w:szCs w:val="22"/>
              </w:rPr>
              <w:t>758</w:t>
            </w:r>
          </w:p>
        </w:tc>
        <w:tc>
          <w:tcPr>
            <w:tcW w:w="236" w:type="dxa"/>
          </w:tcPr>
          <w:p w:rsidR="00C54182" w:rsidRPr="0061078C" w:rsidRDefault="00C54182" w:rsidP="001861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2"/>
              <w:jc w:val="right"/>
              <w:rPr>
                <w:rFonts w:ascii="Times New Roman" w:hAnsi="Times New Roman" w:cs="Times New Roman"/>
                <w:bCs/>
                <w:sz w:val="22"/>
                <w:szCs w:val="22"/>
              </w:rPr>
            </w:pPr>
          </w:p>
        </w:tc>
        <w:tc>
          <w:tcPr>
            <w:tcW w:w="1181" w:type="dxa"/>
            <w:vAlign w:val="center"/>
          </w:tcPr>
          <w:p w:rsidR="00C54182" w:rsidRPr="0061078C" w:rsidRDefault="00C54182" w:rsidP="001861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8"/>
              </w:tabs>
              <w:ind w:right="72"/>
              <w:jc w:val="right"/>
              <w:rPr>
                <w:rFonts w:ascii="Times New Roman" w:hAnsi="Times New Roman" w:cs="Times New Roman"/>
                <w:sz w:val="22"/>
                <w:szCs w:val="22"/>
              </w:rPr>
            </w:pPr>
            <w:r w:rsidRPr="0061078C">
              <w:rPr>
                <w:rFonts w:ascii="Times New Roman" w:hAnsi="Times New Roman" w:cs="Times New Roman"/>
                <w:sz w:val="22"/>
                <w:szCs w:val="22"/>
              </w:rPr>
              <w:t>256</w:t>
            </w:r>
          </w:p>
        </w:tc>
        <w:tc>
          <w:tcPr>
            <w:tcW w:w="284" w:type="dxa"/>
          </w:tcPr>
          <w:p w:rsidR="00C54182" w:rsidRPr="0061078C" w:rsidRDefault="00C54182" w:rsidP="001861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56"/>
              <w:jc w:val="right"/>
              <w:rPr>
                <w:rFonts w:ascii="Times New Roman" w:hAnsi="Times New Roman" w:cs="Times New Roman"/>
                <w:b/>
                <w:sz w:val="22"/>
                <w:szCs w:val="22"/>
              </w:rPr>
            </w:pPr>
          </w:p>
        </w:tc>
        <w:tc>
          <w:tcPr>
            <w:tcW w:w="1417" w:type="dxa"/>
            <w:shd w:val="clear" w:color="auto" w:fill="auto"/>
            <w:vAlign w:val="center"/>
          </w:tcPr>
          <w:p w:rsidR="00C54182" w:rsidRPr="0061078C" w:rsidRDefault="00C54182" w:rsidP="001861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585"/>
              </w:tabs>
              <w:ind w:right="459"/>
              <w:jc w:val="right"/>
              <w:rPr>
                <w:rFonts w:ascii="Times New Roman" w:hAnsi="Times New Roman" w:cs="Times New Roman"/>
                <w:bCs/>
                <w:sz w:val="22"/>
                <w:szCs w:val="22"/>
              </w:rPr>
            </w:pPr>
            <w:r w:rsidRPr="0061078C">
              <w:rPr>
                <w:rFonts w:ascii="Times New Roman" w:hAnsi="Times New Roman" w:cs="Times New Roman"/>
                <w:bCs/>
                <w:sz w:val="22"/>
                <w:szCs w:val="22"/>
              </w:rPr>
              <w:t>-</w:t>
            </w:r>
          </w:p>
        </w:tc>
        <w:tc>
          <w:tcPr>
            <w:tcW w:w="255" w:type="dxa"/>
          </w:tcPr>
          <w:p w:rsidR="00C54182" w:rsidRPr="0061078C" w:rsidRDefault="00C54182" w:rsidP="001861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2"/>
              <w:jc w:val="right"/>
              <w:rPr>
                <w:rFonts w:ascii="Times New Roman" w:hAnsi="Times New Roman" w:cs="Times New Roman"/>
                <w:bCs/>
                <w:sz w:val="22"/>
                <w:szCs w:val="22"/>
              </w:rPr>
            </w:pPr>
          </w:p>
        </w:tc>
        <w:tc>
          <w:tcPr>
            <w:tcW w:w="1260" w:type="dxa"/>
            <w:shd w:val="clear" w:color="auto" w:fill="auto"/>
            <w:vAlign w:val="center"/>
          </w:tcPr>
          <w:p w:rsidR="00C54182" w:rsidRPr="0061078C" w:rsidRDefault="00C54182" w:rsidP="001861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8"/>
              </w:tabs>
              <w:ind w:right="72"/>
              <w:jc w:val="right"/>
              <w:rPr>
                <w:rFonts w:ascii="Times New Roman" w:hAnsi="Times New Roman" w:cs="Times New Roman"/>
                <w:sz w:val="22"/>
                <w:szCs w:val="22"/>
              </w:rPr>
            </w:pPr>
            <w:r w:rsidRPr="0061078C">
              <w:rPr>
                <w:rFonts w:ascii="Times New Roman" w:hAnsi="Times New Roman" w:cs="Times New Roman"/>
                <w:sz w:val="22"/>
                <w:szCs w:val="22"/>
              </w:rPr>
              <w:t>1,014</w:t>
            </w:r>
          </w:p>
        </w:tc>
      </w:tr>
      <w:tr w:rsidR="00C54182" w:rsidRPr="00F25FCE" w:rsidTr="001861A4">
        <w:tc>
          <w:tcPr>
            <w:tcW w:w="4219" w:type="dxa"/>
          </w:tcPr>
          <w:p w:rsidR="00C54182" w:rsidRPr="000A14F9" w:rsidRDefault="00C54182" w:rsidP="00C54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ind w:right="-108"/>
              <w:rPr>
                <w:rFonts w:ascii="Times New Roman" w:hAnsi="Times New Roman" w:cs="Cordia New"/>
                <w:b/>
                <w:sz w:val="22"/>
                <w:szCs w:val="22"/>
              </w:rPr>
            </w:pPr>
            <w:r w:rsidRPr="0061078C">
              <w:rPr>
                <w:rFonts w:ascii="Times New Roman" w:hAnsi="Times New Roman" w:cs="Times New Roman"/>
                <w:sz w:val="22"/>
                <w:szCs w:val="22"/>
              </w:rPr>
              <w:t>Allowance for doubtful accounts</w:t>
            </w:r>
            <w:r>
              <w:rPr>
                <w:rFonts w:ascii="Times New Roman" w:hAnsi="Times New Roman" w:cs="Cordia New" w:hint="cs"/>
                <w:b/>
                <w:sz w:val="22"/>
                <w:szCs w:val="22"/>
                <w:cs/>
              </w:rPr>
              <w:t xml:space="preserve"> </w:t>
            </w:r>
          </w:p>
        </w:tc>
        <w:tc>
          <w:tcPr>
            <w:tcW w:w="1276" w:type="dxa"/>
            <w:vAlign w:val="center"/>
          </w:tcPr>
          <w:p w:rsidR="00C54182" w:rsidRPr="0061078C" w:rsidRDefault="00C54182" w:rsidP="001861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585"/>
              </w:tabs>
              <w:ind w:right="459"/>
              <w:jc w:val="right"/>
              <w:rPr>
                <w:rFonts w:ascii="Times New Roman" w:hAnsi="Times New Roman" w:cs="Times New Roman"/>
                <w:bCs/>
                <w:sz w:val="22"/>
                <w:szCs w:val="22"/>
              </w:rPr>
            </w:pPr>
          </w:p>
        </w:tc>
        <w:tc>
          <w:tcPr>
            <w:tcW w:w="236" w:type="dxa"/>
          </w:tcPr>
          <w:p w:rsidR="00C54182" w:rsidRPr="0061078C" w:rsidRDefault="00C54182" w:rsidP="001861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56"/>
              <w:jc w:val="right"/>
              <w:rPr>
                <w:rFonts w:ascii="Times New Roman" w:hAnsi="Times New Roman" w:cs="Times New Roman"/>
                <w:b/>
                <w:sz w:val="22"/>
                <w:szCs w:val="22"/>
              </w:rPr>
            </w:pPr>
          </w:p>
        </w:tc>
        <w:tc>
          <w:tcPr>
            <w:tcW w:w="1181" w:type="dxa"/>
            <w:vAlign w:val="center"/>
          </w:tcPr>
          <w:p w:rsidR="00C54182" w:rsidRPr="0061078C" w:rsidRDefault="00C54182" w:rsidP="001861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8"/>
              </w:tabs>
              <w:ind w:right="72"/>
              <w:jc w:val="right"/>
              <w:rPr>
                <w:rFonts w:ascii="Times New Roman" w:hAnsi="Times New Roman" w:cs="Times New Roman"/>
                <w:sz w:val="22"/>
                <w:szCs w:val="22"/>
              </w:rPr>
            </w:pPr>
          </w:p>
        </w:tc>
        <w:tc>
          <w:tcPr>
            <w:tcW w:w="284" w:type="dxa"/>
          </w:tcPr>
          <w:p w:rsidR="00C54182" w:rsidRPr="0061078C" w:rsidRDefault="00C54182" w:rsidP="001861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56"/>
              <w:jc w:val="right"/>
              <w:rPr>
                <w:rFonts w:ascii="Times New Roman" w:hAnsi="Times New Roman" w:cs="Times New Roman"/>
                <w:b/>
                <w:sz w:val="22"/>
                <w:szCs w:val="22"/>
                <w:highlight w:val="yellow"/>
              </w:rPr>
            </w:pPr>
          </w:p>
        </w:tc>
        <w:tc>
          <w:tcPr>
            <w:tcW w:w="1417" w:type="dxa"/>
            <w:shd w:val="clear" w:color="auto" w:fill="auto"/>
            <w:vAlign w:val="center"/>
          </w:tcPr>
          <w:p w:rsidR="00C54182" w:rsidRPr="0061078C" w:rsidRDefault="00C54182" w:rsidP="001861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585"/>
              </w:tabs>
              <w:ind w:right="459"/>
              <w:jc w:val="right"/>
              <w:rPr>
                <w:rFonts w:ascii="Times New Roman" w:hAnsi="Times New Roman" w:cs="Times New Roman"/>
                <w:bCs/>
                <w:sz w:val="22"/>
                <w:szCs w:val="22"/>
              </w:rPr>
            </w:pPr>
          </w:p>
        </w:tc>
        <w:tc>
          <w:tcPr>
            <w:tcW w:w="255" w:type="dxa"/>
          </w:tcPr>
          <w:p w:rsidR="00C54182" w:rsidRPr="0061078C" w:rsidRDefault="00C54182" w:rsidP="001861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56"/>
              <w:jc w:val="right"/>
              <w:rPr>
                <w:rFonts w:ascii="Times New Roman" w:hAnsi="Times New Roman" w:cs="Times New Roman"/>
                <w:b/>
                <w:sz w:val="22"/>
                <w:szCs w:val="22"/>
                <w:highlight w:val="yellow"/>
              </w:rPr>
            </w:pPr>
          </w:p>
        </w:tc>
        <w:tc>
          <w:tcPr>
            <w:tcW w:w="1260" w:type="dxa"/>
            <w:shd w:val="clear" w:color="auto" w:fill="auto"/>
            <w:vAlign w:val="center"/>
          </w:tcPr>
          <w:p w:rsidR="00C54182" w:rsidRPr="0061078C" w:rsidRDefault="00C54182" w:rsidP="001861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8"/>
              </w:tabs>
              <w:ind w:right="72"/>
              <w:jc w:val="right"/>
              <w:rPr>
                <w:rFonts w:ascii="Times New Roman" w:hAnsi="Times New Roman" w:cs="Times New Roman"/>
                <w:sz w:val="22"/>
                <w:szCs w:val="22"/>
              </w:rPr>
            </w:pPr>
          </w:p>
        </w:tc>
      </w:tr>
      <w:tr w:rsidR="00C54182" w:rsidRPr="00F25FCE" w:rsidTr="001861A4">
        <w:tc>
          <w:tcPr>
            <w:tcW w:w="4219" w:type="dxa"/>
          </w:tcPr>
          <w:p w:rsidR="00C54182" w:rsidRPr="0061078C" w:rsidRDefault="00C54182" w:rsidP="001861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ind w:right="-108"/>
              <w:rPr>
                <w:rFonts w:ascii="Times New Roman" w:hAnsi="Times New Roman" w:cs="Times New Roman"/>
                <w:sz w:val="22"/>
                <w:szCs w:val="22"/>
              </w:rPr>
            </w:pPr>
            <w:r>
              <w:rPr>
                <w:rFonts w:ascii="Times New Roman" w:hAnsi="Times New Roman" w:cs="Times New Roman"/>
                <w:color w:val="212121"/>
                <w:sz w:val="22"/>
                <w:szCs w:val="22"/>
              </w:rPr>
              <w:t xml:space="preserve">   </w:t>
            </w:r>
            <w:r>
              <w:rPr>
                <w:rFonts w:ascii="Times New Roman" w:hAnsi="Times New Roman" w:cs="Cordia New"/>
                <w:b/>
                <w:sz w:val="22"/>
                <w:szCs w:val="22"/>
              </w:rPr>
              <w:t xml:space="preserve">- </w:t>
            </w:r>
            <w:r w:rsidRPr="000A14F9">
              <w:rPr>
                <w:rFonts w:ascii="Times New Roman" w:hAnsi="Times New Roman" w:cs="Cordia New"/>
                <w:bCs/>
                <w:sz w:val="22"/>
                <w:szCs w:val="22"/>
              </w:rPr>
              <w:t>unbilled</w:t>
            </w:r>
            <w:r w:rsidRPr="009D111A">
              <w:rPr>
                <w:rFonts w:ascii="Times New Roman" w:hAnsi="Times New Roman" w:cs="Times New Roman"/>
                <w:color w:val="212121"/>
                <w:sz w:val="22"/>
                <w:szCs w:val="22"/>
              </w:rPr>
              <w:t xml:space="preserve"> project work in progress</w:t>
            </w:r>
          </w:p>
        </w:tc>
        <w:tc>
          <w:tcPr>
            <w:tcW w:w="1276" w:type="dxa"/>
            <w:vAlign w:val="center"/>
          </w:tcPr>
          <w:p w:rsidR="00C54182" w:rsidRPr="0061078C" w:rsidRDefault="00C54182" w:rsidP="001861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585"/>
              </w:tabs>
              <w:ind w:right="459"/>
              <w:jc w:val="right"/>
              <w:rPr>
                <w:rFonts w:ascii="Times New Roman" w:hAnsi="Times New Roman" w:cs="Times New Roman"/>
                <w:bCs/>
                <w:sz w:val="22"/>
                <w:szCs w:val="22"/>
              </w:rPr>
            </w:pPr>
            <w:r w:rsidRPr="0061078C">
              <w:rPr>
                <w:rFonts w:ascii="Times New Roman" w:hAnsi="Times New Roman" w:cs="Times New Roman"/>
                <w:bCs/>
                <w:sz w:val="22"/>
                <w:szCs w:val="22"/>
              </w:rPr>
              <w:t>-</w:t>
            </w:r>
          </w:p>
        </w:tc>
        <w:tc>
          <w:tcPr>
            <w:tcW w:w="236" w:type="dxa"/>
          </w:tcPr>
          <w:p w:rsidR="00C54182" w:rsidRPr="0061078C" w:rsidRDefault="00C54182" w:rsidP="001861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56"/>
              <w:jc w:val="right"/>
              <w:rPr>
                <w:rFonts w:ascii="Times New Roman" w:hAnsi="Times New Roman" w:cs="Times New Roman"/>
                <w:b/>
                <w:sz w:val="22"/>
                <w:szCs w:val="22"/>
              </w:rPr>
            </w:pPr>
          </w:p>
        </w:tc>
        <w:tc>
          <w:tcPr>
            <w:tcW w:w="1181" w:type="dxa"/>
            <w:vAlign w:val="center"/>
          </w:tcPr>
          <w:p w:rsidR="00C54182" w:rsidRPr="009D111A" w:rsidRDefault="00C54182" w:rsidP="001861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8"/>
              </w:tabs>
              <w:ind w:right="72"/>
              <w:jc w:val="right"/>
              <w:rPr>
                <w:rFonts w:ascii="Times New Roman" w:hAnsi="Times New Roman" w:cs="Times New Roman"/>
                <w:sz w:val="22"/>
                <w:szCs w:val="22"/>
              </w:rPr>
            </w:pPr>
            <w:r w:rsidRPr="009D111A">
              <w:rPr>
                <w:rFonts w:ascii="Times New Roman" w:hAnsi="Times New Roman" w:cs="Times New Roman"/>
                <w:sz w:val="22"/>
                <w:szCs w:val="22"/>
                <w:cs/>
              </w:rPr>
              <w:t>262</w:t>
            </w:r>
          </w:p>
        </w:tc>
        <w:tc>
          <w:tcPr>
            <w:tcW w:w="284" w:type="dxa"/>
          </w:tcPr>
          <w:p w:rsidR="00C54182" w:rsidRPr="0061078C" w:rsidRDefault="00C54182" w:rsidP="001861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56"/>
              <w:jc w:val="right"/>
              <w:rPr>
                <w:rFonts w:ascii="Times New Roman" w:hAnsi="Times New Roman" w:cs="Times New Roman"/>
                <w:b/>
                <w:sz w:val="22"/>
                <w:szCs w:val="22"/>
              </w:rPr>
            </w:pPr>
          </w:p>
        </w:tc>
        <w:tc>
          <w:tcPr>
            <w:tcW w:w="1417" w:type="dxa"/>
            <w:shd w:val="clear" w:color="auto" w:fill="auto"/>
            <w:vAlign w:val="center"/>
          </w:tcPr>
          <w:p w:rsidR="00C54182" w:rsidRPr="0061078C" w:rsidRDefault="00C54182" w:rsidP="001861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585"/>
              </w:tabs>
              <w:ind w:right="459"/>
              <w:jc w:val="right"/>
              <w:rPr>
                <w:rFonts w:ascii="Times New Roman" w:hAnsi="Times New Roman" w:cs="Times New Roman"/>
                <w:bCs/>
                <w:sz w:val="22"/>
                <w:szCs w:val="22"/>
              </w:rPr>
            </w:pPr>
            <w:r w:rsidRPr="0061078C">
              <w:rPr>
                <w:rFonts w:ascii="Times New Roman" w:hAnsi="Times New Roman" w:cs="Times New Roman"/>
                <w:bCs/>
                <w:sz w:val="22"/>
                <w:szCs w:val="22"/>
              </w:rPr>
              <w:t>-</w:t>
            </w:r>
          </w:p>
        </w:tc>
        <w:tc>
          <w:tcPr>
            <w:tcW w:w="255" w:type="dxa"/>
          </w:tcPr>
          <w:p w:rsidR="00C54182" w:rsidRPr="0061078C" w:rsidRDefault="00C54182" w:rsidP="001861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56"/>
              <w:jc w:val="right"/>
              <w:rPr>
                <w:rFonts w:ascii="Times New Roman" w:hAnsi="Times New Roman" w:cs="Times New Roman"/>
                <w:b/>
                <w:sz w:val="22"/>
                <w:szCs w:val="22"/>
              </w:rPr>
            </w:pPr>
          </w:p>
        </w:tc>
        <w:tc>
          <w:tcPr>
            <w:tcW w:w="1260" w:type="dxa"/>
            <w:shd w:val="clear" w:color="auto" w:fill="auto"/>
            <w:vAlign w:val="center"/>
          </w:tcPr>
          <w:p w:rsidR="00C54182" w:rsidRPr="009D111A" w:rsidRDefault="00C54182" w:rsidP="001861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8"/>
              </w:tabs>
              <w:ind w:right="72"/>
              <w:jc w:val="right"/>
              <w:rPr>
                <w:rFonts w:ascii="Times New Roman" w:hAnsi="Times New Roman" w:cs="Times New Roman"/>
                <w:sz w:val="22"/>
                <w:szCs w:val="22"/>
              </w:rPr>
            </w:pPr>
            <w:r w:rsidRPr="009D111A">
              <w:rPr>
                <w:rFonts w:ascii="Times New Roman" w:hAnsi="Times New Roman" w:cs="Times New Roman"/>
                <w:sz w:val="22"/>
                <w:szCs w:val="22"/>
                <w:cs/>
              </w:rPr>
              <w:t>262</w:t>
            </w:r>
          </w:p>
        </w:tc>
      </w:tr>
      <w:tr w:rsidR="00C54182" w:rsidRPr="00F25FCE" w:rsidTr="001861A4">
        <w:tc>
          <w:tcPr>
            <w:tcW w:w="4219" w:type="dxa"/>
          </w:tcPr>
          <w:p w:rsidR="00C54182" w:rsidRPr="0061078C" w:rsidRDefault="00C54182" w:rsidP="001861A4">
            <w:pPr>
              <w:pStyle w:val="HTMLPreformatted"/>
              <w:shd w:val="clear" w:color="auto" w:fill="FFFFFF"/>
              <w:rPr>
                <w:rFonts w:ascii="Times New Roman" w:hAnsi="Times New Roman" w:cs="Times New Roman"/>
                <w:color w:val="212121"/>
                <w:sz w:val="22"/>
                <w:szCs w:val="22"/>
                <w:cs/>
              </w:rPr>
            </w:pPr>
            <w:r w:rsidRPr="0061078C">
              <w:rPr>
                <w:rFonts w:ascii="Times New Roman" w:hAnsi="Times New Roman" w:cs="Times New Roman"/>
                <w:color w:val="212121"/>
                <w:sz w:val="22"/>
                <w:szCs w:val="22"/>
              </w:rPr>
              <w:t>Allowance for impairment of land</w:t>
            </w:r>
          </w:p>
        </w:tc>
        <w:tc>
          <w:tcPr>
            <w:tcW w:w="1276" w:type="dxa"/>
          </w:tcPr>
          <w:p w:rsidR="00C54182" w:rsidRPr="0061078C" w:rsidRDefault="00C54182" w:rsidP="001861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8"/>
              </w:tabs>
              <w:ind w:right="72"/>
              <w:jc w:val="right"/>
              <w:rPr>
                <w:rFonts w:ascii="Times New Roman" w:hAnsi="Times New Roman" w:cs="Times New Roman"/>
                <w:sz w:val="22"/>
                <w:szCs w:val="22"/>
              </w:rPr>
            </w:pPr>
            <w:r w:rsidRPr="0061078C">
              <w:rPr>
                <w:rFonts w:ascii="Times New Roman" w:hAnsi="Times New Roman" w:cs="Times New Roman"/>
                <w:sz w:val="22"/>
                <w:szCs w:val="22"/>
              </w:rPr>
              <w:t>67</w:t>
            </w:r>
          </w:p>
        </w:tc>
        <w:tc>
          <w:tcPr>
            <w:tcW w:w="236" w:type="dxa"/>
          </w:tcPr>
          <w:p w:rsidR="00C54182" w:rsidRPr="0061078C" w:rsidRDefault="00C54182" w:rsidP="001861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56"/>
              <w:jc w:val="right"/>
              <w:rPr>
                <w:rFonts w:ascii="Times New Roman" w:hAnsi="Times New Roman" w:cs="Times New Roman"/>
                <w:b/>
                <w:sz w:val="22"/>
                <w:szCs w:val="22"/>
              </w:rPr>
            </w:pPr>
          </w:p>
        </w:tc>
        <w:tc>
          <w:tcPr>
            <w:tcW w:w="1181" w:type="dxa"/>
            <w:vAlign w:val="center"/>
          </w:tcPr>
          <w:p w:rsidR="00C54182" w:rsidRPr="0061078C" w:rsidRDefault="00C54182" w:rsidP="001861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585"/>
              </w:tabs>
              <w:ind w:right="459"/>
              <w:jc w:val="right"/>
              <w:rPr>
                <w:rFonts w:ascii="Times New Roman" w:hAnsi="Times New Roman" w:cs="Times New Roman"/>
                <w:bCs/>
                <w:sz w:val="22"/>
                <w:szCs w:val="22"/>
              </w:rPr>
            </w:pPr>
            <w:r w:rsidRPr="0061078C">
              <w:rPr>
                <w:rFonts w:ascii="Times New Roman" w:hAnsi="Times New Roman" w:cs="Times New Roman"/>
                <w:bCs/>
                <w:sz w:val="22"/>
                <w:szCs w:val="22"/>
              </w:rPr>
              <w:t>-</w:t>
            </w:r>
          </w:p>
        </w:tc>
        <w:tc>
          <w:tcPr>
            <w:tcW w:w="284" w:type="dxa"/>
          </w:tcPr>
          <w:p w:rsidR="00C54182" w:rsidRPr="0061078C" w:rsidRDefault="00C54182" w:rsidP="001861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56"/>
              <w:jc w:val="right"/>
              <w:rPr>
                <w:rFonts w:ascii="Times New Roman" w:hAnsi="Times New Roman" w:cs="Times New Roman"/>
                <w:b/>
                <w:sz w:val="22"/>
                <w:szCs w:val="22"/>
              </w:rPr>
            </w:pPr>
          </w:p>
        </w:tc>
        <w:tc>
          <w:tcPr>
            <w:tcW w:w="1417" w:type="dxa"/>
            <w:shd w:val="clear" w:color="auto" w:fill="auto"/>
            <w:vAlign w:val="center"/>
          </w:tcPr>
          <w:p w:rsidR="00C54182" w:rsidRPr="0061078C" w:rsidRDefault="00C54182" w:rsidP="001861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585"/>
              </w:tabs>
              <w:ind w:right="459"/>
              <w:jc w:val="right"/>
              <w:rPr>
                <w:rFonts w:ascii="Times New Roman" w:hAnsi="Times New Roman" w:cs="Times New Roman"/>
                <w:bCs/>
                <w:sz w:val="22"/>
                <w:szCs w:val="22"/>
              </w:rPr>
            </w:pPr>
            <w:r w:rsidRPr="0061078C">
              <w:rPr>
                <w:rFonts w:ascii="Times New Roman" w:hAnsi="Times New Roman" w:cs="Times New Roman"/>
                <w:bCs/>
                <w:sz w:val="22"/>
                <w:szCs w:val="22"/>
              </w:rPr>
              <w:t>-</w:t>
            </w:r>
          </w:p>
        </w:tc>
        <w:tc>
          <w:tcPr>
            <w:tcW w:w="255" w:type="dxa"/>
          </w:tcPr>
          <w:p w:rsidR="00C54182" w:rsidRPr="0061078C" w:rsidRDefault="00C54182" w:rsidP="001861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56"/>
              <w:jc w:val="right"/>
              <w:rPr>
                <w:rFonts w:ascii="Times New Roman" w:hAnsi="Times New Roman" w:cs="Times New Roman"/>
                <w:b/>
                <w:sz w:val="22"/>
                <w:szCs w:val="22"/>
              </w:rPr>
            </w:pPr>
          </w:p>
        </w:tc>
        <w:tc>
          <w:tcPr>
            <w:tcW w:w="1260" w:type="dxa"/>
            <w:shd w:val="clear" w:color="auto" w:fill="auto"/>
          </w:tcPr>
          <w:p w:rsidR="00C54182" w:rsidRPr="0061078C" w:rsidRDefault="00C54182" w:rsidP="001861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8"/>
              </w:tabs>
              <w:ind w:right="72"/>
              <w:jc w:val="right"/>
              <w:rPr>
                <w:rFonts w:ascii="Times New Roman" w:hAnsi="Times New Roman" w:cs="Times New Roman"/>
                <w:sz w:val="22"/>
                <w:szCs w:val="22"/>
              </w:rPr>
            </w:pPr>
            <w:r w:rsidRPr="0061078C">
              <w:rPr>
                <w:rFonts w:ascii="Times New Roman" w:hAnsi="Times New Roman" w:cs="Times New Roman"/>
                <w:sz w:val="22"/>
                <w:szCs w:val="22"/>
              </w:rPr>
              <w:t>67</w:t>
            </w:r>
          </w:p>
        </w:tc>
      </w:tr>
      <w:tr w:rsidR="00C54182" w:rsidRPr="00F25FCE" w:rsidTr="001861A4">
        <w:tc>
          <w:tcPr>
            <w:tcW w:w="4219" w:type="dxa"/>
          </w:tcPr>
          <w:p w:rsidR="00C54182" w:rsidRPr="008E2FC3" w:rsidRDefault="00C54182" w:rsidP="001861A4">
            <w:pPr>
              <w:pStyle w:val="HTMLPreformatted"/>
              <w:shd w:val="clear" w:color="auto" w:fill="FFFFFF"/>
              <w:rPr>
                <w:rFonts w:ascii="Times New Roman" w:hAnsi="Times New Roman" w:cs="Times New Roman"/>
                <w:color w:val="212121"/>
                <w:sz w:val="22"/>
                <w:szCs w:val="22"/>
              </w:rPr>
            </w:pPr>
            <w:r w:rsidRPr="008E2FC3">
              <w:rPr>
                <w:rFonts w:ascii="Times New Roman" w:hAnsi="Times New Roman" w:cs="Times New Roman"/>
                <w:color w:val="212121"/>
                <w:sz w:val="22"/>
                <w:szCs w:val="22"/>
              </w:rPr>
              <w:t>Provision</w:t>
            </w:r>
            <w:r>
              <w:rPr>
                <w:rFonts w:ascii="Times New Roman" w:hAnsi="Times New Roman" w:cs="Times New Roman"/>
                <w:color w:val="212121"/>
                <w:sz w:val="22"/>
                <w:szCs w:val="22"/>
              </w:rPr>
              <w:t xml:space="preserve">s </w:t>
            </w:r>
            <w:r w:rsidRPr="008E2FC3">
              <w:rPr>
                <w:rFonts w:ascii="Times New Roman" w:hAnsi="Times New Roman" w:cs="Times New Roman"/>
                <w:color w:val="212121"/>
                <w:sz w:val="22"/>
                <w:szCs w:val="22"/>
              </w:rPr>
              <w:t>o</w:t>
            </w:r>
            <w:r>
              <w:rPr>
                <w:rFonts w:ascii="Times New Roman" w:hAnsi="Times New Roman" w:cs="Times New Roman"/>
                <w:color w:val="212121"/>
                <w:sz w:val="22"/>
                <w:szCs w:val="22"/>
              </w:rPr>
              <w:t>f</w:t>
            </w:r>
            <w:r w:rsidRPr="000A14F9">
              <w:rPr>
                <w:rFonts w:ascii="Times New Roman" w:hAnsi="Times New Roman" w:cs="Times New Roman"/>
                <w:color w:val="212121"/>
                <w:sz w:val="22"/>
                <w:szCs w:val="22"/>
                <w:shd w:val="clear" w:color="auto" w:fill="FFFFFF"/>
              </w:rPr>
              <w:t xml:space="preserve"> </w:t>
            </w:r>
            <w:r>
              <w:rPr>
                <w:rFonts w:ascii="Times New Roman" w:hAnsi="Times New Roman" w:cs="Times New Roman"/>
                <w:color w:val="212121"/>
                <w:sz w:val="22"/>
                <w:szCs w:val="22"/>
                <w:shd w:val="clear" w:color="auto" w:fill="FFFFFF"/>
              </w:rPr>
              <w:t xml:space="preserve">fine </w:t>
            </w:r>
            <w:r w:rsidRPr="000A14F9">
              <w:rPr>
                <w:rFonts w:ascii="Times New Roman" w:hAnsi="Times New Roman" w:cs="Times New Roman"/>
                <w:sz w:val="22"/>
                <w:szCs w:val="22"/>
              </w:rPr>
              <w:t>f</w:t>
            </w:r>
            <w:r>
              <w:rPr>
                <w:rFonts w:ascii="Times New Roman" w:hAnsi="Times New Roman" w:cs="Times New Roman"/>
                <w:sz w:val="22"/>
                <w:szCs w:val="22"/>
              </w:rPr>
              <w:t>o</w:t>
            </w:r>
            <w:r w:rsidRPr="000A14F9">
              <w:rPr>
                <w:rFonts w:ascii="Times New Roman" w:hAnsi="Times New Roman" w:cs="Times New Roman"/>
                <w:sz w:val="22"/>
                <w:szCs w:val="22"/>
              </w:rPr>
              <w:t>r</w:t>
            </w:r>
            <w:r>
              <w:rPr>
                <w:rFonts w:ascii="Times New Roman" w:hAnsi="Times New Roman" w:cs="Times New Roman"/>
                <w:sz w:val="22"/>
                <w:szCs w:val="22"/>
              </w:rPr>
              <w:t xml:space="preserve"> </w:t>
            </w:r>
            <w:r w:rsidRPr="000A14F9">
              <w:rPr>
                <w:rFonts w:ascii="Times New Roman" w:hAnsi="Times New Roman" w:cs="Times New Roman"/>
                <w:sz w:val="22"/>
                <w:szCs w:val="22"/>
              </w:rPr>
              <w:t>delay delivery</w:t>
            </w:r>
          </w:p>
        </w:tc>
        <w:tc>
          <w:tcPr>
            <w:tcW w:w="1276" w:type="dxa"/>
            <w:tcBorders>
              <w:bottom w:val="single" w:sz="4" w:space="0" w:color="auto"/>
            </w:tcBorders>
            <w:vAlign w:val="center"/>
          </w:tcPr>
          <w:p w:rsidR="00C54182" w:rsidRPr="0061078C" w:rsidRDefault="00C54182" w:rsidP="001861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585"/>
              </w:tabs>
              <w:ind w:right="459"/>
              <w:jc w:val="right"/>
              <w:rPr>
                <w:rFonts w:ascii="Times New Roman" w:hAnsi="Times New Roman" w:cs="Times New Roman"/>
                <w:bCs/>
                <w:sz w:val="22"/>
                <w:szCs w:val="22"/>
              </w:rPr>
            </w:pPr>
            <w:r w:rsidRPr="0061078C">
              <w:rPr>
                <w:rFonts w:ascii="Times New Roman" w:hAnsi="Times New Roman" w:cs="Times New Roman"/>
                <w:bCs/>
                <w:sz w:val="22"/>
                <w:szCs w:val="22"/>
              </w:rPr>
              <w:t>-</w:t>
            </w:r>
          </w:p>
        </w:tc>
        <w:tc>
          <w:tcPr>
            <w:tcW w:w="236" w:type="dxa"/>
          </w:tcPr>
          <w:p w:rsidR="00C54182" w:rsidRPr="0061078C" w:rsidRDefault="00C54182" w:rsidP="001861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56"/>
              <w:jc w:val="right"/>
              <w:rPr>
                <w:rFonts w:ascii="Times New Roman" w:hAnsi="Times New Roman" w:cs="Times New Roman"/>
                <w:b/>
                <w:sz w:val="22"/>
                <w:szCs w:val="22"/>
              </w:rPr>
            </w:pPr>
          </w:p>
        </w:tc>
        <w:tc>
          <w:tcPr>
            <w:tcW w:w="1181" w:type="dxa"/>
            <w:tcBorders>
              <w:bottom w:val="single" w:sz="4" w:space="0" w:color="auto"/>
            </w:tcBorders>
            <w:vAlign w:val="center"/>
          </w:tcPr>
          <w:p w:rsidR="00C54182" w:rsidRPr="0061078C" w:rsidRDefault="00C54182" w:rsidP="001861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8"/>
              </w:tabs>
              <w:ind w:right="72"/>
              <w:jc w:val="right"/>
              <w:rPr>
                <w:rFonts w:ascii="Times New Roman" w:hAnsi="Times New Roman" w:cs="Times New Roman"/>
                <w:sz w:val="22"/>
                <w:szCs w:val="22"/>
              </w:rPr>
            </w:pPr>
            <w:r w:rsidRPr="0061078C">
              <w:rPr>
                <w:rFonts w:ascii="Times New Roman" w:hAnsi="Times New Roman" w:cs="Times New Roman"/>
                <w:sz w:val="22"/>
                <w:szCs w:val="22"/>
                <w:cs/>
              </w:rPr>
              <w:t>36</w:t>
            </w:r>
          </w:p>
        </w:tc>
        <w:tc>
          <w:tcPr>
            <w:tcW w:w="284" w:type="dxa"/>
          </w:tcPr>
          <w:p w:rsidR="00C54182" w:rsidRPr="0061078C" w:rsidRDefault="00C54182" w:rsidP="001861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56"/>
              <w:jc w:val="right"/>
              <w:rPr>
                <w:rFonts w:ascii="Times New Roman" w:hAnsi="Times New Roman" w:cs="Times New Roman"/>
                <w:b/>
                <w:sz w:val="22"/>
                <w:szCs w:val="22"/>
              </w:rPr>
            </w:pPr>
          </w:p>
        </w:tc>
        <w:tc>
          <w:tcPr>
            <w:tcW w:w="1417" w:type="dxa"/>
            <w:tcBorders>
              <w:bottom w:val="single" w:sz="4" w:space="0" w:color="auto"/>
            </w:tcBorders>
            <w:shd w:val="clear" w:color="auto" w:fill="auto"/>
            <w:vAlign w:val="center"/>
          </w:tcPr>
          <w:p w:rsidR="00C54182" w:rsidRPr="0061078C" w:rsidRDefault="00C54182" w:rsidP="001861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585"/>
              </w:tabs>
              <w:ind w:right="459"/>
              <w:jc w:val="right"/>
              <w:rPr>
                <w:rFonts w:ascii="Times New Roman" w:hAnsi="Times New Roman" w:cs="Times New Roman"/>
                <w:bCs/>
                <w:sz w:val="22"/>
                <w:szCs w:val="22"/>
              </w:rPr>
            </w:pPr>
            <w:r w:rsidRPr="0061078C">
              <w:rPr>
                <w:rFonts w:ascii="Times New Roman" w:hAnsi="Times New Roman" w:cs="Times New Roman"/>
                <w:bCs/>
                <w:sz w:val="22"/>
                <w:szCs w:val="22"/>
              </w:rPr>
              <w:t>-</w:t>
            </w:r>
          </w:p>
        </w:tc>
        <w:tc>
          <w:tcPr>
            <w:tcW w:w="255" w:type="dxa"/>
          </w:tcPr>
          <w:p w:rsidR="00C54182" w:rsidRPr="0061078C" w:rsidRDefault="00C54182" w:rsidP="001861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56"/>
              <w:jc w:val="right"/>
              <w:rPr>
                <w:rFonts w:ascii="Times New Roman" w:hAnsi="Times New Roman" w:cs="Times New Roman"/>
                <w:b/>
                <w:sz w:val="22"/>
                <w:szCs w:val="22"/>
              </w:rPr>
            </w:pPr>
          </w:p>
        </w:tc>
        <w:tc>
          <w:tcPr>
            <w:tcW w:w="1260" w:type="dxa"/>
            <w:tcBorders>
              <w:bottom w:val="single" w:sz="4" w:space="0" w:color="auto"/>
            </w:tcBorders>
            <w:shd w:val="clear" w:color="auto" w:fill="auto"/>
            <w:vAlign w:val="center"/>
          </w:tcPr>
          <w:p w:rsidR="00C54182" w:rsidRPr="0061078C" w:rsidRDefault="00C54182" w:rsidP="001861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8"/>
              </w:tabs>
              <w:ind w:right="72"/>
              <w:jc w:val="right"/>
              <w:rPr>
                <w:rFonts w:ascii="Times New Roman" w:hAnsi="Times New Roman" w:cs="Times New Roman"/>
                <w:sz w:val="22"/>
                <w:szCs w:val="22"/>
              </w:rPr>
            </w:pPr>
            <w:r w:rsidRPr="0061078C">
              <w:rPr>
                <w:rFonts w:ascii="Times New Roman" w:hAnsi="Times New Roman" w:cs="Times New Roman"/>
                <w:sz w:val="22"/>
                <w:szCs w:val="22"/>
                <w:cs/>
              </w:rPr>
              <w:t>36</w:t>
            </w:r>
          </w:p>
        </w:tc>
      </w:tr>
      <w:tr w:rsidR="00C54182" w:rsidRPr="00F25FCE" w:rsidTr="001861A4">
        <w:tc>
          <w:tcPr>
            <w:tcW w:w="4219" w:type="dxa"/>
          </w:tcPr>
          <w:p w:rsidR="00C54182" w:rsidRPr="00425DCB" w:rsidRDefault="00C54182" w:rsidP="001861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ind w:right="-108"/>
              <w:rPr>
                <w:rFonts w:ascii="Times New Roman" w:hAnsi="Times New Roman" w:cs="Times New Roman"/>
                <w:bCs/>
                <w:sz w:val="22"/>
                <w:szCs w:val="22"/>
              </w:rPr>
            </w:pPr>
            <w:r w:rsidRPr="00425DCB">
              <w:rPr>
                <w:rFonts w:ascii="Times New Roman" w:hAnsi="Times New Roman" w:cs="Times New Roman"/>
                <w:bCs/>
                <w:sz w:val="22"/>
                <w:szCs w:val="22"/>
              </w:rPr>
              <w:t>Total</w:t>
            </w:r>
          </w:p>
        </w:tc>
        <w:tc>
          <w:tcPr>
            <w:tcW w:w="1276" w:type="dxa"/>
            <w:tcBorders>
              <w:top w:val="single" w:sz="4" w:space="0" w:color="auto"/>
              <w:bottom w:val="double" w:sz="4" w:space="0" w:color="auto"/>
            </w:tcBorders>
          </w:tcPr>
          <w:p w:rsidR="00C54182" w:rsidRPr="0061078C" w:rsidRDefault="00C54182" w:rsidP="001861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8"/>
              </w:tabs>
              <w:ind w:right="72"/>
              <w:jc w:val="right"/>
              <w:rPr>
                <w:rFonts w:ascii="Times New Roman" w:hAnsi="Times New Roman" w:cs="Times New Roman"/>
                <w:sz w:val="22"/>
                <w:szCs w:val="22"/>
                <w:cs/>
              </w:rPr>
            </w:pPr>
            <w:r w:rsidRPr="0061078C">
              <w:rPr>
                <w:rFonts w:ascii="Times New Roman" w:hAnsi="Times New Roman" w:cs="Times New Roman"/>
                <w:sz w:val="22"/>
                <w:szCs w:val="22"/>
              </w:rPr>
              <w:t>3,548</w:t>
            </w:r>
          </w:p>
        </w:tc>
        <w:tc>
          <w:tcPr>
            <w:tcW w:w="236" w:type="dxa"/>
          </w:tcPr>
          <w:p w:rsidR="00C54182" w:rsidRPr="0061078C" w:rsidRDefault="00C54182" w:rsidP="001861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56"/>
              <w:jc w:val="right"/>
              <w:rPr>
                <w:rFonts w:ascii="Times New Roman" w:hAnsi="Times New Roman" w:cs="Times New Roman"/>
                <w:b/>
                <w:sz w:val="22"/>
                <w:szCs w:val="22"/>
              </w:rPr>
            </w:pPr>
          </w:p>
        </w:tc>
        <w:tc>
          <w:tcPr>
            <w:tcW w:w="1181" w:type="dxa"/>
            <w:tcBorders>
              <w:top w:val="single" w:sz="4" w:space="0" w:color="auto"/>
              <w:bottom w:val="double" w:sz="4" w:space="0" w:color="auto"/>
            </w:tcBorders>
          </w:tcPr>
          <w:p w:rsidR="00C54182" w:rsidRPr="0061078C" w:rsidRDefault="00C54182" w:rsidP="001861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8"/>
              </w:tabs>
              <w:ind w:right="72"/>
              <w:jc w:val="right"/>
              <w:rPr>
                <w:rFonts w:ascii="Times New Roman" w:hAnsi="Times New Roman" w:cs="Times New Roman"/>
                <w:sz w:val="22"/>
                <w:szCs w:val="22"/>
                <w:cs/>
              </w:rPr>
            </w:pPr>
            <w:r w:rsidRPr="0061078C">
              <w:rPr>
                <w:rFonts w:ascii="Times New Roman" w:hAnsi="Times New Roman" w:cs="Times New Roman"/>
                <w:sz w:val="22"/>
                <w:szCs w:val="22"/>
              </w:rPr>
              <w:t>553</w:t>
            </w:r>
          </w:p>
        </w:tc>
        <w:tc>
          <w:tcPr>
            <w:tcW w:w="284" w:type="dxa"/>
          </w:tcPr>
          <w:p w:rsidR="00C54182" w:rsidRPr="0061078C" w:rsidRDefault="00C54182" w:rsidP="001861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56"/>
              <w:jc w:val="right"/>
              <w:rPr>
                <w:rFonts w:ascii="Times New Roman" w:hAnsi="Times New Roman" w:cs="Times New Roman"/>
                <w:b/>
                <w:sz w:val="22"/>
                <w:szCs w:val="22"/>
              </w:rPr>
            </w:pPr>
          </w:p>
        </w:tc>
        <w:tc>
          <w:tcPr>
            <w:tcW w:w="1417" w:type="dxa"/>
            <w:tcBorders>
              <w:top w:val="single" w:sz="4" w:space="0" w:color="auto"/>
              <w:bottom w:val="double" w:sz="4" w:space="0" w:color="auto"/>
            </w:tcBorders>
            <w:shd w:val="clear" w:color="auto" w:fill="auto"/>
            <w:vAlign w:val="center"/>
          </w:tcPr>
          <w:p w:rsidR="00C54182" w:rsidRPr="0061078C" w:rsidRDefault="00C54182" w:rsidP="001861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585"/>
              </w:tabs>
              <w:ind w:right="459"/>
              <w:jc w:val="right"/>
              <w:rPr>
                <w:rFonts w:ascii="Times New Roman" w:hAnsi="Times New Roman" w:cs="Times New Roman"/>
                <w:bCs/>
                <w:sz w:val="22"/>
                <w:szCs w:val="22"/>
              </w:rPr>
            </w:pPr>
            <w:r w:rsidRPr="0061078C">
              <w:rPr>
                <w:rFonts w:ascii="Times New Roman" w:hAnsi="Times New Roman" w:cs="Times New Roman"/>
                <w:bCs/>
                <w:sz w:val="22"/>
                <w:szCs w:val="22"/>
              </w:rPr>
              <w:t>-</w:t>
            </w:r>
          </w:p>
        </w:tc>
        <w:tc>
          <w:tcPr>
            <w:tcW w:w="255" w:type="dxa"/>
          </w:tcPr>
          <w:p w:rsidR="00C54182" w:rsidRPr="0061078C" w:rsidRDefault="00C54182" w:rsidP="001861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56"/>
              <w:jc w:val="right"/>
              <w:rPr>
                <w:rFonts w:ascii="Times New Roman" w:hAnsi="Times New Roman" w:cs="Times New Roman"/>
                <w:b/>
                <w:sz w:val="22"/>
                <w:szCs w:val="22"/>
              </w:rPr>
            </w:pPr>
          </w:p>
        </w:tc>
        <w:tc>
          <w:tcPr>
            <w:tcW w:w="1260" w:type="dxa"/>
            <w:tcBorders>
              <w:top w:val="single" w:sz="4" w:space="0" w:color="auto"/>
              <w:bottom w:val="double" w:sz="4" w:space="0" w:color="auto"/>
            </w:tcBorders>
            <w:shd w:val="clear" w:color="auto" w:fill="auto"/>
          </w:tcPr>
          <w:p w:rsidR="00C54182" w:rsidRPr="0061078C" w:rsidRDefault="00C54182" w:rsidP="001861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8"/>
              </w:tabs>
              <w:ind w:right="72"/>
              <w:jc w:val="right"/>
              <w:rPr>
                <w:rFonts w:ascii="Times New Roman" w:hAnsi="Times New Roman" w:cs="Times New Roman"/>
                <w:sz w:val="22"/>
                <w:szCs w:val="22"/>
                <w:cs/>
              </w:rPr>
            </w:pPr>
            <w:r w:rsidRPr="0061078C">
              <w:rPr>
                <w:rFonts w:ascii="Times New Roman" w:hAnsi="Times New Roman" w:cs="Times New Roman"/>
                <w:sz w:val="22"/>
                <w:szCs w:val="22"/>
              </w:rPr>
              <w:t>4,101</w:t>
            </w:r>
          </w:p>
        </w:tc>
      </w:tr>
    </w:tbl>
    <w:p w:rsidR="001A4053" w:rsidRPr="007B31AF" w:rsidRDefault="001A4053" w:rsidP="00472366">
      <w:pPr>
        <w:tabs>
          <w:tab w:val="left" w:pos="567"/>
        </w:tabs>
        <w:ind w:right="26"/>
        <w:jc w:val="thaiDistribute"/>
        <w:rPr>
          <w:rFonts w:ascii="Times New Roman" w:hAnsi="Times New Roman" w:cs="Cordia New"/>
          <w:b/>
          <w:bCs/>
          <w:sz w:val="24"/>
          <w:szCs w:val="24"/>
        </w:rPr>
      </w:pPr>
    </w:p>
    <w:tbl>
      <w:tblPr>
        <w:tblW w:w="10128" w:type="dxa"/>
        <w:tblLayout w:type="fixed"/>
        <w:tblLook w:val="01E0"/>
      </w:tblPr>
      <w:tblGrid>
        <w:gridCol w:w="4219"/>
        <w:gridCol w:w="1276"/>
        <w:gridCol w:w="236"/>
        <w:gridCol w:w="1181"/>
        <w:gridCol w:w="284"/>
        <w:gridCol w:w="1417"/>
        <w:gridCol w:w="255"/>
        <w:gridCol w:w="1260"/>
      </w:tblGrid>
      <w:tr w:rsidR="00D80267" w:rsidRPr="009128D5" w:rsidTr="00A02BA9">
        <w:tc>
          <w:tcPr>
            <w:tcW w:w="4219" w:type="dxa"/>
          </w:tcPr>
          <w:p w:rsidR="00D80267" w:rsidRPr="009128D5" w:rsidRDefault="00D80267" w:rsidP="00A02B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tc>
        <w:tc>
          <w:tcPr>
            <w:tcW w:w="5909" w:type="dxa"/>
            <w:gridSpan w:val="7"/>
            <w:tcBorders>
              <w:bottom w:val="single" w:sz="4" w:space="0" w:color="auto"/>
            </w:tcBorders>
          </w:tcPr>
          <w:p w:rsidR="00D80267" w:rsidRPr="009128D5" w:rsidRDefault="00D80267" w:rsidP="00A02BA9">
            <w:pPr>
              <w:ind w:left="-153" w:right="-93"/>
              <w:jc w:val="center"/>
              <w:rPr>
                <w:rFonts w:ascii="Times New Roman" w:hAnsi="Times New Roman" w:cs="Times New Roman"/>
                <w:sz w:val="22"/>
                <w:szCs w:val="22"/>
              </w:rPr>
            </w:pPr>
            <w:r>
              <w:rPr>
                <w:rFonts w:ascii="Times New Roman" w:hAnsi="Times New Roman" w:cs="Times New Roman"/>
                <w:sz w:val="22"/>
                <w:szCs w:val="22"/>
              </w:rPr>
              <w:t>Separate</w:t>
            </w:r>
            <w:r w:rsidRPr="00520B4A">
              <w:rPr>
                <w:rFonts w:ascii="Times New Roman" w:hAnsi="Times New Roman" w:cs="Times New Roman"/>
                <w:sz w:val="22"/>
                <w:szCs w:val="22"/>
                <w:cs/>
              </w:rPr>
              <w:t xml:space="preserve"> </w:t>
            </w:r>
            <w:r w:rsidRPr="00520B4A">
              <w:rPr>
                <w:rFonts w:ascii="Times New Roman" w:hAnsi="Times New Roman" w:cs="Times New Roman"/>
                <w:sz w:val="22"/>
                <w:szCs w:val="22"/>
              </w:rPr>
              <w:t>financial statements</w:t>
            </w:r>
            <w:r w:rsidRPr="00520B4A">
              <w:rPr>
                <w:rFonts w:ascii="Times New Roman" w:hAnsi="Times New Roman" w:cs="Times New Roman"/>
                <w:sz w:val="22"/>
                <w:szCs w:val="22"/>
                <w:cs/>
              </w:rPr>
              <w:t xml:space="preserve"> </w:t>
            </w:r>
            <w:r w:rsidR="007E1DA6" w:rsidRPr="00425DCB">
              <w:rPr>
                <w:rFonts w:ascii="Times New Roman" w:hAnsi="Times New Roman" w:cs="Times New Roman"/>
                <w:sz w:val="22"/>
                <w:szCs w:val="22"/>
                <w:cs/>
              </w:rPr>
              <w:t>(</w:t>
            </w:r>
            <w:r w:rsidR="007E1DA6" w:rsidRPr="00425DCB">
              <w:rPr>
                <w:rFonts w:ascii="Times New Roman" w:hAnsi="Times New Roman" w:cs="Times New Roman"/>
                <w:sz w:val="22"/>
                <w:szCs w:val="22"/>
              </w:rPr>
              <w:t>In Thousand Baht</w:t>
            </w:r>
            <w:r w:rsidR="007E1DA6" w:rsidRPr="00425DCB">
              <w:rPr>
                <w:rFonts w:ascii="Times New Roman" w:hAnsi="Times New Roman" w:cs="Times New Roman"/>
                <w:sz w:val="22"/>
                <w:szCs w:val="22"/>
                <w:cs/>
              </w:rPr>
              <w:t>)</w:t>
            </w:r>
          </w:p>
        </w:tc>
      </w:tr>
      <w:tr w:rsidR="00D80267" w:rsidRPr="009128D5" w:rsidTr="00A02BA9">
        <w:tc>
          <w:tcPr>
            <w:tcW w:w="4219" w:type="dxa"/>
          </w:tcPr>
          <w:p w:rsidR="00D80267" w:rsidRPr="009128D5" w:rsidRDefault="00D80267" w:rsidP="00A02B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tc>
        <w:tc>
          <w:tcPr>
            <w:tcW w:w="5909" w:type="dxa"/>
            <w:gridSpan w:val="7"/>
            <w:tcBorders>
              <w:bottom w:val="single" w:sz="4" w:space="0" w:color="auto"/>
            </w:tcBorders>
          </w:tcPr>
          <w:p w:rsidR="00D80267" w:rsidRPr="00520B4A" w:rsidRDefault="00D80267" w:rsidP="008953C8">
            <w:pPr>
              <w:ind w:left="-153" w:right="-93"/>
              <w:jc w:val="center"/>
              <w:rPr>
                <w:rFonts w:ascii="Times New Roman" w:hAnsi="Times New Roman" w:cs="Times New Roman"/>
                <w:sz w:val="22"/>
                <w:szCs w:val="22"/>
              </w:rPr>
            </w:pPr>
            <w:r w:rsidRPr="00520B4A">
              <w:rPr>
                <w:rFonts w:ascii="Times New Roman" w:hAnsi="Times New Roman" w:cs="Times New Roman"/>
                <w:sz w:val="22"/>
                <w:szCs w:val="22"/>
              </w:rPr>
              <w:t>For the year ended December 31, 201</w:t>
            </w:r>
            <w:r w:rsidR="008953C8">
              <w:rPr>
                <w:rFonts w:ascii="Times New Roman" w:hAnsi="Times New Roman" w:cs="Times New Roman"/>
                <w:sz w:val="22"/>
                <w:szCs w:val="22"/>
              </w:rPr>
              <w:t>7</w:t>
            </w:r>
          </w:p>
        </w:tc>
      </w:tr>
      <w:tr w:rsidR="00D80267" w:rsidRPr="009128D5" w:rsidTr="00A02BA9">
        <w:tc>
          <w:tcPr>
            <w:tcW w:w="4219" w:type="dxa"/>
          </w:tcPr>
          <w:p w:rsidR="00D80267" w:rsidRPr="009128D5" w:rsidRDefault="00D80267" w:rsidP="00A02B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64"/>
              <w:jc w:val="center"/>
              <w:rPr>
                <w:rFonts w:ascii="Times New Roman" w:hAnsi="Times New Roman" w:cs="Times New Roman"/>
                <w:sz w:val="22"/>
                <w:szCs w:val="22"/>
                <w:cs/>
              </w:rPr>
            </w:pPr>
          </w:p>
        </w:tc>
        <w:tc>
          <w:tcPr>
            <w:tcW w:w="1276" w:type="dxa"/>
            <w:tcBorders>
              <w:top w:val="single" w:sz="4" w:space="0" w:color="auto"/>
            </w:tcBorders>
          </w:tcPr>
          <w:p w:rsidR="00D80267" w:rsidRPr="00520B4A" w:rsidRDefault="00D80267" w:rsidP="00A02BA9">
            <w:pPr>
              <w:ind w:left="-153" w:right="-93"/>
              <w:jc w:val="center"/>
              <w:rPr>
                <w:rFonts w:ascii="Times New Roman" w:hAnsi="Times New Roman" w:cs="Times New Roman"/>
                <w:sz w:val="22"/>
                <w:szCs w:val="22"/>
                <w:cs/>
              </w:rPr>
            </w:pPr>
          </w:p>
        </w:tc>
        <w:tc>
          <w:tcPr>
            <w:tcW w:w="236" w:type="dxa"/>
            <w:tcBorders>
              <w:top w:val="single" w:sz="4" w:space="0" w:color="auto"/>
              <w:left w:val="nil"/>
            </w:tcBorders>
          </w:tcPr>
          <w:p w:rsidR="00D80267" w:rsidRPr="00520B4A" w:rsidRDefault="00D80267" w:rsidP="00A02BA9">
            <w:pPr>
              <w:pStyle w:val="TOC2"/>
              <w:tabs>
                <w:tab w:val="clear" w:pos="227"/>
                <w:tab w:val="clear" w:pos="454"/>
                <w:tab w:val="clear" w:pos="680"/>
                <w:tab w:val="clear" w:pos="907"/>
                <w:tab w:val="left" w:pos="360"/>
                <w:tab w:val="left" w:pos="9356"/>
              </w:tabs>
              <w:spacing w:before="0" w:line="260" w:lineRule="atLeast"/>
              <w:jc w:val="center"/>
              <w:rPr>
                <w:rFonts w:ascii="Times New Roman" w:hAnsi="Times New Roman"/>
                <w:b w:val="0"/>
                <w:bCs w:val="0"/>
                <w:sz w:val="22"/>
                <w:szCs w:val="22"/>
              </w:rPr>
            </w:pPr>
          </w:p>
        </w:tc>
        <w:tc>
          <w:tcPr>
            <w:tcW w:w="1181" w:type="dxa"/>
            <w:tcBorders>
              <w:top w:val="single" w:sz="4" w:space="0" w:color="auto"/>
            </w:tcBorders>
          </w:tcPr>
          <w:p w:rsidR="00D80267" w:rsidRPr="00520B4A" w:rsidRDefault="00D80267" w:rsidP="00A02BA9">
            <w:pPr>
              <w:ind w:left="-153" w:right="-93"/>
              <w:jc w:val="center"/>
              <w:rPr>
                <w:rFonts w:ascii="Times New Roman" w:hAnsi="Times New Roman" w:cs="Times New Roman"/>
                <w:sz w:val="22"/>
                <w:szCs w:val="22"/>
              </w:rPr>
            </w:pPr>
          </w:p>
        </w:tc>
        <w:tc>
          <w:tcPr>
            <w:tcW w:w="284" w:type="dxa"/>
          </w:tcPr>
          <w:p w:rsidR="00D80267" w:rsidRPr="00520B4A" w:rsidRDefault="00D80267" w:rsidP="00A02BA9">
            <w:pPr>
              <w:pStyle w:val="TOC2"/>
              <w:tabs>
                <w:tab w:val="clear" w:pos="227"/>
                <w:tab w:val="clear" w:pos="454"/>
                <w:tab w:val="clear" w:pos="680"/>
                <w:tab w:val="clear" w:pos="907"/>
                <w:tab w:val="left" w:pos="360"/>
                <w:tab w:val="left" w:pos="9356"/>
              </w:tabs>
              <w:spacing w:before="0" w:line="260" w:lineRule="atLeast"/>
              <w:jc w:val="center"/>
              <w:rPr>
                <w:rFonts w:ascii="Times New Roman" w:hAnsi="Times New Roman"/>
                <w:b w:val="0"/>
                <w:bCs w:val="0"/>
                <w:sz w:val="22"/>
                <w:szCs w:val="22"/>
              </w:rPr>
            </w:pPr>
          </w:p>
        </w:tc>
        <w:tc>
          <w:tcPr>
            <w:tcW w:w="1417" w:type="dxa"/>
            <w:tcBorders>
              <w:top w:val="single" w:sz="4" w:space="0" w:color="auto"/>
            </w:tcBorders>
          </w:tcPr>
          <w:p w:rsidR="00D80267" w:rsidRPr="00520B4A" w:rsidRDefault="00D80267" w:rsidP="00A02BA9">
            <w:pPr>
              <w:ind w:left="-153" w:right="-93"/>
              <w:jc w:val="center"/>
              <w:rPr>
                <w:rFonts w:ascii="Times New Roman" w:hAnsi="Times New Roman" w:cs="Times New Roman"/>
                <w:sz w:val="22"/>
                <w:szCs w:val="22"/>
                <w:cs/>
              </w:rPr>
            </w:pPr>
            <w:r w:rsidRPr="00520B4A">
              <w:rPr>
                <w:rFonts w:ascii="Times New Roman" w:hAnsi="Times New Roman" w:cs="Times New Roman"/>
                <w:sz w:val="22"/>
                <w:szCs w:val="22"/>
              </w:rPr>
              <w:t>Recognized</w:t>
            </w:r>
          </w:p>
        </w:tc>
        <w:tc>
          <w:tcPr>
            <w:tcW w:w="255" w:type="dxa"/>
            <w:tcBorders>
              <w:top w:val="single" w:sz="4" w:space="0" w:color="auto"/>
            </w:tcBorders>
          </w:tcPr>
          <w:p w:rsidR="00D80267" w:rsidRPr="00520B4A" w:rsidRDefault="00D80267" w:rsidP="00A02BA9">
            <w:pPr>
              <w:tabs>
                <w:tab w:val="left" w:pos="567"/>
              </w:tabs>
              <w:ind w:left="-60" w:right="-108"/>
              <w:jc w:val="center"/>
              <w:rPr>
                <w:rFonts w:ascii="Times New Roman" w:hAnsi="Times New Roman" w:cs="Times New Roman"/>
                <w:sz w:val="22"/>
                <w:szCs w:val="22"/>
                <w:cs/>
              </w:rPr>
            </w:pPr>
          </w:p>
        </w:tc>
        <w:tc>
          <w:tcPr>
            <w:tcW w:w="1260" w:type="dxa"/>
            <w:tcBorders>
              <w:top w:val="single" w:sz="4" w:space="0" w:color="auto"/>
            </w:tcBorders>
          </w:tcPr>
          <w:p w:rsidR="00D80267" w:rsidRPr="00520B4A" w:rsidRDefault="00D80267" w:rsidP="00A02BA9">
            <w:pPr>
              <w:ind w:left="-153" w:right="-93"/>
              <w:jc w:val="center"/>
              <w:rPr>
                <w:rFonts w:ascii="Times New Roman" w:hAnsi="Times New Roman" w:cs="Times New Roman"/>
                <w:sz w:val="22"/>
                <w:szCs w:val="22"/>
              </w:rPr>
            </w:pPr>
          </w:p>
        </w:tc>
      </w:tr>
      <w:tr w:rsidR="00D80267" w:rsidRPr="009128D5" w:rsidTr="00A02BA9">
        <w:tc>
          <w:tcPr>
            <w:tcW w:w="4219" w:type="dxa"/>
          </w:tcPr>
          <w:p w:rsidR="00D80267" w:rsidRPr="009128D5" w:rsidRDefault="00D80267" w:rsidP="00A02B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64"/>
              <w:jc w:val="center"/>
              <w:rPr>
                <w:rFonts w:ascii="Times New Roman" w:hAnsi="Times New Roman" w:cs="Times New Roman"/>
                <w:sz w:val="22"/>
                <w:szCs w:val="22"/>
                <w:cs/>
              </w:rPr>
            </w:pPr>
          </w:p>
        </w:tc>
        <w:tc>
          <w:tcPr>
            <w:tcW w:w="1276" w:type="dxa"/>
          </w:tcPr>
          <w:p w:rsidR="00D80267" w:rsidRPr="00520B4A" w:rsidRDefault="00D80267" w:rsidP="00A02BA9">
            <w:pPr>
              <w:ind w:left="-153" w:right="-93"/>
              <w:jc w:val="center"/>
              <w:rPr>
                <w:rFonts w:ascii="Times New Roman" w:hAnsi="Times New Roman" w:cs="Times New Roman"/>
                <w:sz w:val="22"/>
                <w:szCs w:val="22"/>
              </w:rPr>
            </w:pPr>
            <w:r w:rsidRPr="00520B4A">
              <w:rPr>
                <w:rFonts w:ascii="Times New Roman" w:hAnsi="Times New Roman" w:cs="Times New Roman"/>
                <w:sz w:val="22"/>
                <w:szCs w:val="22"/>
              </w:rPr>
              <w:t>At</w:t>
            </w:r>
          </w:p>
        </w:tc>
        <w:tc>
          <w:tcPr>
            <w:tcW w:w="236" w:type="dxa"/>
            <w:tcBorders>
              <w:left w:val="nil"/>
            </w:tcBorders>
          </w:tcPr>
          <w:p w:rsidR="00D80267" w:rsidRPr="00520B4A" w:rsidRDefault="00D80267" w:rsidP="00A02BA9">
            <w:pPr>
              <w:pStyle w:val="TOC2"/>
              <w:tabs>
                <w:tab w:val="clear" w:pos="227"/>
                <w:tab w:val="clear" w:pos="454"/>
                <w:tab w:val="clear" w:pos="680"/>
                <w:tab w:val="clear" w:pos="907"/>
                <w:tab w:val="left" w:pos="360"/>
                <w:tab w:val="left" w:pos="9356"/>
              </w:tabs>
              <w:spacing w:before="0" w:line="260" w:lineRule="atLeast"/>
              <w:jc w:val="center"/>
              <w:rPr>
                <w:rFonts w:ascii="Times New Roman" w:hAnsi="Times New Roman"/>
                <w:b w:val="0"/>
                <w:bCs w:val="0"/>
                <w:sz w:val="22"/>
                <w:szCs w:val="22"/>
              </w:rPr>
            </w:pPr>
          </w:p>
        </w:tc>
        <w:tc>
          <w:tcPr>
            <w:tcW w:w="1181" w:type="dxa"/>
          </w:tcPr>
          <w:p w:rsidR="00D80267" w:rsidRPr="00520B4A" w:rsidRDefault="00D80267" w:rsidP="00A02BA9">
            <w:pPr>
              <w:ind w:left="-153" w:right="-93"/>
              <w:jc w:val="center"/>
              <w:rPr>
                <w:rFonts w:ascii="Times New Roman" w:hAnsi="Times New Roman" w:cs="Times New Roman"/>
                <w:sz w:val="22"/>
                <w:szCs w:val="22"/>
              </w:rPr>
            </w:pPr>
            <w:r w:rsidRPr="00520B4A">
              <w:rPr>
                <w:rFonts w:ascii="Times New Roman" w:hAnsi="Times New Roman" w:cs="Times New Roman"/>
                <w:sz w:val="22"/>
                <w:szCs w:val="22"/>
              </w:rPr>
              <w:t>Recognized</w:t>
            </w:r>
          </w:p>
        </w:tc>
        <w:tc>
          <w:tcPr>
            <w:tcW w:w="284" w:type="dxa"/>
          </w:tcPr>
          <w:p w:rsidR="00D80267" w:rsidRPr="00520B4A" w:rsidRDefault="00D80267" w:rsidP="00A02BA9">
            <w:pPr>
              <w:pStyle w:val="TOC2"/>
              <w:tabs>
                <w:tab w:val="clear" w:pos="227"/>
                <w:tab w:val="clear" w:pos="454"/>
                <w:tab w:val="clear" w:pos="680"/>
                <w:tab w:val="clear" w:pos="907"/>
                <w:tab w:val="left" w:pos="360"/>
                <w:tab w:val="left" w:pos="9356"/>
              </w:tabs>
              <w:spacing w:before="0" w:line="260" w:lineRule="atLeast"/>
              <w:jc w:val="center"/>
              <w:rPr>
                <w:rFonts w:ascii="Times New Roman" w:hAnsi="Times New Roman"/>
                <w:b w:val="0"/>
                <w:bCs w:val="0"/>
                <w:sz w:val="22"/>
                <w:szCs w:val="22"/>
              </w:rPr>
            </w:pPr>
          </w:p>
        </w:tc>
        <w:tc>
          <w:tcPr>
            <w:tcW w:w="1417" w:type="dxa"/>
          </w:tcPr>
          <w:p w:rsidR="00D80267" w:rsidRPr="00520B4A" w:rsidRDefault="00D80267" w:rsidP="00A02BA9">
            <w:pPr>
              <w:ind w:left="-153" w:right="-93"/>
              <w:jc w:val="center"/>
              <w:rPr>
                <w:rFonts w:ascii="Times New Roman" w:hAnsi="Times New Roman" w:cs="Times New Roman"/>
                <w:sz w:val="22"/>
                <w:szCs w:val="22"/>
                <w:cs/>
              </w:rPr>
            </w:pPr>
            <w:r w:rsidRPr="00520B4A">
              <w:rPr>
                <w:rFonts w:ascii="Times New Roman" w:hAnsi="Times New Roman" w:cs="Times New Roman"/>
                <w:sz w:val="22"/>
                <w:szCs w:val="22"/>
              </w:rPr>
              <w:t>in other</w:t>
            </w:r>
          </w:p>
        </w:tc>
        <w:tc>
          <w:tcPr>
            <w:tcW w:w="255" w:type="dxa"/>
          </w:tcPr>
          <w:p w:rsidR="00D80267" w:rsidRPr="00520B4A" w:rsidRDefault="00D80267" w:rsidP="00A02BA9">
            <w:pPr>
              <w:tabs>
                <w:tab w:val="left" w:pos="567"/>
              </w:tabs>
              <w:ind w:left="-60" w:right="-108"/>
              <w:jc w:val="center"/>
              <w:rPr>
                <w:rFonts w:ascii="Times New Roman" w:hAnsi="Times New Roman" w:cs="Times New Roman"/>
                <w:sz w:val="22"/>
                <w:szCs w:val="22"/>
                <w:cs/>
              </w:rPr>
            </w:pPr>
          </w:p>
        </w:tc>
        <w:tc>
          <w:tcPr>
            <w:tcW w:w="1260" w:type="dxa"/>
          </w:tcPr>
          <w:p w:rsidR="00D80267" w:rsidRPr="00520B4A" w:rsidRDefault="00D80267" w:rsidP="00A02BA9">
            <w:pPr>
              <w:ind w:left="-153" w:right="-93"/>
              <w:jc w:val="center"/>
              <w:rPr>
                <w:rFonts w:ascii="Times New Roman" w:hAnsi="Times New Roman" w:cs="Times New Roman"/>
                <w:sz w:val="22"/>
                <w:szCs w:val="22"/>
              </w:rPr>
            </w:pPr>
            <w:r w:rsidRPr="00520B4A">
              <w:rPr>
                <w:rFonts w:ascii="Times New Roman" w:hAnsi="Times New Roman" w:cs="Times New Roman"/>
                <w:sz w:val="22"/>
                <w:szCs w:val="22"/>
              </w:rPr>
              <w:t>At</w:t>
            </w:r>
          </w:p>
        </w:tc>
      </w:tr>
      <w:tr w:rsidR="00D80267" w:rsidRPr="009128D5" w:rsidTr="00A02BA9">
        <w:tc>
          <w:tcPr>
            <w:tcW w:w="4219" w:type="dxa"/>
          </w:tcPr>
          <w:p w:rsidR="00D80267" w:rsidRPr="009128D5" w:rsidRDefault="00D80267" w:rsidP="00A02B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64"/>
              <w:jc w:val="center"/>
              <w:rPr>
                <w:rFonts w:ascii="Times New Roman" w:hAnsi="Times New Roman" w:cs="Times New Roman"/>
                <w:sz w:val="22"/>
                <w:szCs w:val="22"/>
                <w:cs/>
              </w:rPr>
            </w:pPr>
          </w:p>
        </w:tc>
        <w:tc>
          <w:tcPr>
            <w:tcW w:w="1276" w:type="dxa"/>
          </w:tcPr>
          <w:p w:rsidR="00D80267" w:rsidRPr="00520B4A" w:rsidRDefault="00D80267" w:rsidP="00A02BA9">
            <w:pPr>
              <w:ind w:left="-153" w:right="-93"/>
              <w:jc w:val="center"/>
              <w:rPr>
                <w:rFonts w:ascii="Times New Roman" w:hAnsi="Times New Roman" w:cs="Times New Roman"/>
                <w:sz w:val="22"/>
                <w:szCs w:val="22"/>
              </w:rPr>
            </w:pPr>
            <w:r w:rsidRPr="00520B4A">
              <w:rPr>
                <w:rFonts w:ascii="Times New Roman" w:hAnsi="Times New Roman" w:cs="Times New Roman"/>
                <w:sz w:val="22"/>
                <w:szCs w:val="22"/>
              </w:rPr>
              <w:t>January</w:t>
            </w:r>
          </w:p>
        </w:tc>
        <w:tc>
          <w:tcPr>
            <w:tcW w:w="236" w:type="dxa"/>
            <w:tcBorders>
              <w:left w:val="nil"/>
            </w:tcBorders>
          </w:tcPr>
          <w:p w:rsidR="00D80267" w:rsidRPr="00520B4A" w:rsidRDefault="00D80267" w:rsidP="00A02BA9">
            <w:pPr>
              <w:pStyle w:val="TOC2"/>
              <w:tabs>
                <w:tab w:val="clear" w:pos="227"/>
                <w:tab w:val="clear" w:pos="454"/>
                <w:tab w:val="clear" w:pos="680"/>
                <w:tab w:val="clear" w:pos="907"/>
                <w:tab w:val="left" w:pos="360"/>
                <w:tab w:val="left" w:pos="9356"/>
              </w:tabs>
              <w:spacing w:before="0" w:line="260" w:lineRule="atLeast"/>
              <w:jc w:val="center"/>
              <w:rPr>
                <w:rFonts w:ascii="Times New Roman" w:hAnsi="Times New Roman"/>
                <w:b w:val="0"/>
                <w:bCs w:val="0"/>
                <w:sz w:val="22"/>
                <w:szCs w:val="22"/>
              </w:rPr>
            </w:pPr>
          </w:p>
        </w:tc>
        <w:tc>
          <w:tcPr>
            <w:tcW w:w="1181" w:type="dxa"/>
          </w:tcPr>
          <w:p w:rsidR="00D80267" w:rsidRPr="00520B4A" w:rsidRDefault="00D80267" w:rsidP="00A02BA9">
            <w:pPr>
              <w:ind w:left="-153" w:right="-93"/>
              <w:jc w:val="center"/>
              <w:rPr>
                <w:rFonts w:ascii="Times New Roman" w:hAnsi="Times New Roman" w:cs="Times New Roman"/>
                <w:sz w:val="22"/>
                <w:szCs w:val="22"/>
              </w:rPr>
            </w:pPr>
            <w:r w:rsidRPr="00520B4A">
              <w:rPr>
                <w:rFonts w:ascii="Times New Roman" w:hAnsi="Times New Roman" w:cs="Times New Roman"/>
                <w:sz w:val="22"/>
                <w:szCs w:val="22"/>
              </w:rPr>
              <w:t>in profit</w:t>
            </w:r>
          </w:p>
        </w:tc>
        <w:tc>
          <w:tcPr>
            <w:tcW w:w="284" w:type="dxa"/>
          </w:tcPr>
          <w:p w:rsidR="00D80267" w:rsidRPr="00520B4A" w:rsidRDefault="00D80267" w:rsidP="00A02BA9">
            <w:pPr>
              <w:pStyle w:val="TOC2"/>
              <w:tabs>
                <w:tab w:val="clear" w:pos="227"/>
                <w:tab w:val="clear" w:pos="454"/>
                <w:tab w:val="clear" w:pos="680"/>
                <w:tab w:val="clear" w:pos="907"/>
                <w:tab w:val="left" w:pos="360"/>
                <w:tab w:val="left" w:pos="9356"/>
              </w:tabs>
              <w:spacing w:before="0" w:line="260" w:lineRule="atLeast"/>
              <w:jc w:val="center"/>
              <w:rPr>
                <w:rFonts w:ascii="Times New Roman" w:hAnsi="Times New Roman"/>
                <w:b w:val="0"/>
                <w:bCs w:val="0"/>
                <w:sz w:val="22"/>
                <w:szCs w:val="22"/>
              </w:rPr>
            </w:pPr>
          </w:p>
        </w:tc>
        <w:tc>
          <w:tcPr>
            <w:tcW w:w="1417" w:type="dxa"/>
          </w:tcPr>
          <w:p w:rsidR="00D80267" w:rsidRPr="009D111A" w:rsidRDefault="00D80267" w:rsidP="00A02BA9">
            <w:pPr>
              <w:ind w:left="-108" w:right="-93"/>
              <w:jc w:val="center"/>
              <w:rPr>
                <w:rFonts w:ascii="Times New Roman" w:hAnsi="Times New Roman" w:cs="Cordia New"/>
                <w:sz w:val="22"/>
                <w:szCs w:val="22"/>
                <w:cs/>
              </w:rPr>
            </w:pPr>
            <w:r w:rsidRPr="00520B4A">
              <w:rPr>
                <w:rFonts w:ascii="Times New Roman" w:hAnsi="Times New Roman" w:cs="Times New Roman"/>
                <w:sz w:val="22"/>
                <w:szCs w:val="22"/>
              </w:rPr>
              <w:t>comprehensive</w:t>
            </w:r>
          </w:p>
        </w:tc>
        <w:tc>
          <w:tcPr>
            <w:tcW w:w="255" w:type="dxa"/>
          </w:tcPr>
          <w:p w:rsidR="00D80267" w:rsidRPr="00520B4A" w:rsidRDefault="00D80267" w:rsidP="00A02BA9">
            <w:pPr>
              <w:tabs>
                <w:tab w:val="left" w:pos="567"/>
              </w:tabs>
              <w:ind w:left="-60" w:right="-108"/>
              <w:jc w:val="center"/>
              <w:rPr>
                <w:rFonts w:ascii="Times New Roman" w:hAnsi="Times New Roman" w:cs="Times New Roman"/>
                <w:sz w:val="22"/>
                <w:szCs w:val="22"/>
                <w:cs/>
              </w:rPr>
            </w:pPr>
          </w:p>
        </w:tc>
        <w:tc>
          <w:tcPr>
            <w:tcW w:w="1260" w:type="dxa"/>
          </w:tcPr>
          <w:p w:rsidR="00D80267" w:rsidRPr="00520B4A" w:rsidRDefault="00D80267" w:rsidP="00A02BA9">
            <w:pPr>
              <w:ind w:left="-153" w:right="-93"/>
              <w:jc w:val="center"/>
              <w:rPr>
                <w:rFonts w:ascii="Times New Roman" w:hAnsi="Times New Roman" w:cs="Times New Roman"/>
                <w:sz w:val="22"/>
                <w:szCs w:val="22"/>
              </w:rPr>
            </w:pPr>
            <w:r w:rsidRPr="00520B4A">
              <w:rPr>
                <w:rFonts w:ascii="Times New Roman" w:hAnsi="Times New Roman" w:cs="Times New Roman"/>
                <w:sz w:val="22"/>
                <w:szCs w:val="22"/>
              </w:rPr>
              <w:t>December</w:t>
            </w:r>
          </w:p>
        </w:tc>
      </w:tr>
      <w:tr w:rsidR="00D80267" w:rsidRPr="009128D5" w:rsidTr="00A02BA9">
        <w:tc>
          <w:tcPr>
            <w:tcW w:w="4219" w:type="dxa"/>
          </w:tcPr>
          <w:p w:rsidR="00D80267" w:rsidRPr="009128D5" w:rsidRDefault="00D80267" w:rsidP="00A02B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64"/>
              <w:jc w:val="center"/>
              <w:rPr>
                <w:rFonts w:ascii="Times New Roman" w:hAnsi="Times New Roman" w:cs="Times New Roman"/>
                <w:sz w:val="22"/>
                <w:szCs w:val="22"/>
                <w:cs/>
              </w:rPr>
            </w:pPr>
          </w:p>
        </w:tc>
        <w:tc>
          <w:tcPr>
            <w:tcW w:w="1276" w:type="dxa"/>
            <w:tcBorders>
              <w:bottom w:val="single" w:sz="4" w:space="0" w:color="auto"/>
            </w:tcBorders>
          </w:tcPr>
          <w:p w:rsidR="00D80267" w:rsidRPr="00520B4A" w:rsidRDefault="00D80267" w:rsidP="001861A4">
            <w:pPr>
              <w:ind w:left="-153" w:right="-93"/>
              <w:jc w:val="center"/>
              <w:rPr>
                <w:rFonts w:ascii="Times New Roman" w:hAnsi="Times New Roman" w:cs="Times New Roman"/>
                <w:sz w:val="22"/>
                <w:szCs w:val="22"/>
              </w:rPr>
            </w:pPr>
            <w:r w:rsidRPr="00520B4A">
              <w:rPr>
                <w:rFonts w:ascii="Times New Roman" w:hAnsi="Times New Roman" w:cs="Times New Roman"/>
                <w:sz w:val="22"/>
                <w:szCs w:val="22"/>
              </w:rPr>
              <w:t>1, 201</w:t>
            </w:r>
            <w:r w:rsidR="001861A4">
              <w:rPr>
                <w:rFonts w:ascii="Times New Roman" w:hAnsi="Times New Roman" w:cs="Times New Roman"/>
                <w:sz w:val="22"/>
                <w:szCs w:val="22"/>
              </w:rPr>
              <w:t>7</w:t>
            </w:r>
          </w:p>
        </w:tc>
        <w:tc>
          <w:tcPr>
            <w:tcW w:w="236" w:type="dxa"/>
            <w:tcBorders>
              <w:left w:val="nil"/>
            </w:tcBorders>
          </w:tcPr>
          <w:p w:rsidR="00D80267" w:rsidRPr="00520B4A" w:rsidRDefault="00D80267" w:rsidP="00A02BA9">
            <w:pPr>
              <w:tabs>
                <w:tab w:val="left" w:pos="9356"/>
              </w:tabs>
              <w:jc w:val="both"/>
              <w:rPr>
                <w:rFonts w:ascii="Times New Roman" w:hAnsi="Times New Roman" w:cs="Times New Roman"/>
                <w:sz w:val="22"/>
                <w:szCs w:val="22"/>
                <w:highlight w:val="yellow"/>
              </w:rPr>
            </w:pPr>
          </w:p>
        </w:tc>
        <w:tc>
          <w:tcPr>
            <w:tcW w:w="1181" w:type="dxa"/>
            <w:tcBorders>
              <w:bottom w:val="single" w:sz="4" w:space="0" w:color="auto"/>
            </w:tcBorders>
          </w:tcPr>
          <w:p w:rsidR="00D80267" w:rsidRPr="004E315A" w:rsidRDefault="00D80267" w:rsidP="00A02BA9">
            <w:pPr>
              <w:ind w:left="-153" w:right="-93"/>
              <w:jc w:val="center"/>
              <w:rPr>
                <w:rFonts w:ascii="Times New Roman" w:hAnsi="Times New Roman" w:cs="Cordia New"/>
                <w:sz w:val="22"/>
                <w:szCs w:val="22"/>
                <w:cs/>
              </w:rPr>
            </w:pPr>
            <w:r w:rsidRPr="00520B4A">
              <w:rPr>
                <w:rFonts w:ascii="Times New Roman" w:hAnsi="Times New Roman" w:cs="Times New Roman"/>
                <w:sz w:val="22"/>
                <w:szCs w:val="22"/>
              </w:rPr>
              <w:t>or loss</w:t>
            </w:r>
          </w:p>
        </w:tc>
        <w:tc>
          <w:tcPr>
            <w:tcW w:w="284" w:type="dxa"/>
          </w:tcPr>
          <w:p w:rsidR="00D80267" w:rsidRPr="00520B4A" w:rsidRDefault="00D80267" w:rsidP="00A02BA9">
            <w:pPr>
              <w:tabs>
                <w:tab w:val="decimal" w:pos="954"/>
                <w:tab w:val="left" w:pos="9356"/>
              </w:tabs>
              <w:ind w:left="-108" w:right="-108"/>
              <w:jc w:val="both"/>
              <w:rPr>
                <w:rFonts w:ascii="Times New Roman" w:hAnsi="Times New Roman" w:cs="Times New Roman"/>
                <w:sz w:val="22"/>
                <w:szCs w:val="22"/>
                <w:highlight w:val="yellow"/>
              </w:rPr>
            </w:pPr>
          </w:p>
        </w:tc>
        <w:tc>
          <w:tcPr>
            <w:tcW w:w="1417" w:type="dxa"/>
            <w:tcBorders>
              <w:bottom w:val="single" w:sz="4" w:space="0" w:color="auto"/>
            </w:tcBorders>
          </w:tcPr>
          <w:p w:rsidR="00D80267" w:rsidRPr="00520B4A" w:rsidRDefault="00D80267" w:rsidP="00A02BA9">
            <w:pPr>
              <w:ind w:left="-153" w:right="-93"/>
              <w:jc w:val="center"/>
              <w:rPr>
                <w:rFonts w:ascii="Times New Roman" w:hAnsi="Times New Roman" w:cs="Times New Roman"/>
                <w:sz w:val="22"/>
                <w:szCs w:val="22"/>
                <w:cs/>
              </w:rPr>
            </w:pPr>
            <w:r w:rsidRPr="00520B4A">
              <w:rPr>
                <w:rFonts w:ascii="Times New Roman" w:hAnsi="Times New Roman" w:cs="Times New Roman"/>
                <w:sz w:val="22"/>
                <w:szCs w:val="22"/>
              </w:rPr>
              <w:t>income</w:t>
            </w:r>
          </w:p>
        </w:tc>
        <w:tc>
          <w:tcPr>
            <w:tcW w:w="255" w:type="dxa"/>
          </w:tcPr>
          <w:p w:rsidR="00D80267" w:rsidRPr="00520B4A" w:rsidRDefault="00D80267" w:rsidP="00A02BA9">
            <w:pPr>
              <w:ind w:left="-110" w:right="-108"/>
              <w:jc w:val="center"/>
              <w:rPr>
                <w:rFonts w:ascii="Times New Roman" w:hAnsi="Times New Roman" w:cs="Times New Roman"/>
                <w:sz w:val="22"/>
                <w:szCs w:val="22"/>
                <w:cs/>
              </w:rPr>
            </w:pPr>
          </w:p>
        </w:tc>
        <w:tc>
          <w:tcPr>
            <w:tcW w:w="1260" w:type="dxa"/>
            <w:tcBorders>
              <w:bottom w:val="single" w:sz="4" w:space="0" w:color="auto"/>
            </w:tcBorders>
          </w:tcPr>
          <w:p w:rsidR="00D80267" w:rsidRPr="00520B4A" w:rsidRDefault="00D80267" w:rsidP="001861A4">
            <w:pPr>
              <w:ind w:left="-153" w:right="-93"/>
              <w:jc w:val="center"/>
              <w:rPr>
                <w:rFonts w:ascii="Times New Roman" w:hAnsi="Times New Roman" w:cs="Times New Roman"/>
                <w:sz w:val="22"/>
                <w:szCs w:val="22"/>
              </w:rPr>
            </w:pPr>
            <w:r w:rsidRPr="00520B4A">
              <w:rPr>
                <w:rFonts w:ascii="Times New Roman" w:hAnsi="Times New Roman" w:cs="Times New Roman"/>
                <w:sz w:val="22"/>
                <w:szCs w:val="22"/>
              </w:rPr>
              <w:t>31, 201</w:t>
            </w:r>
            <w:r w:rsidR="001861A4">
              <w:rPr>
                <w:rFonts w:ascii="Times New Roman" w:hAnsi="Times New Roman" w:cs="Times New Roman"/>
                <w:sz w:val="22"/>
                <w:szCs w:val="22"/>
              </w:rPr>
              <w:t>7</w:t>
            </w:r>
          </w:p>
        </w:tc>
      </w:tr>
      <w:tr w:rsidR="00C54182" w:rsidRPr="00595D47" w:rsidTr="00C54182">
        <w:tc>
          <w:tcPr>
            <w:tcW w:w="4219" w:type="dxa"/>
          </w:tcPr>
          <w:p w:rsidR="00C54182" w:rsidRPr="0061078C" w:rsidRDefault="00C54182" w:rsidP="008B7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cs/>
              </w:rPr>
            </w:pPr>
            <w:r w:rsidRPr="0061078C">
              <w:rPr>
                <w:rFonts w:ascii="Times New Roman" w:hAnsi="Times New Roman" w:cs="Times New Roman"/>
                <w:sz w:val="22"/>
                <w:szCs w:val="22"/>
              </w:rPr>
              <w:t>Allowance for doubtful accounts</w:t>
            </w:r>
          </w:p>
        </w:tc>
        <w:tc>
          <w:tcPr>
            <w:tcW w:w="1276" w:type="dxa"/>
            <w:tcBorders>
              <w:top w:val="single" w:sz="4" w:space="0" w:color="auto"/>
            </w:tcBorders>
          </w:tcPr>
          <w:p w:rsidR="00C54182" w:rsidRPr="009541D7" w:rsidRDefault="00C54182" w:rsidP="001861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8"/>
              </w:tabs>
              <w:ind w:right="72"/>
              <w:jc w:val="right"/>
              <w:rPr>
                <w:rFonts w:ascii="Times New Roman" w:hAnsi="Times New Roman" w:cs="Times New Roman"/>
                <w:sz w:val="22"/>
                <w:szCs w:val="22"/>
              </w:rPr>
            </w:pPr>
          </w:p>
        </w:tc>
        <w:tc>
          <w:tcPr>
            <w:tcW w:w="236" w:type="dxa"/>
          </w:tcPr>
          <w:p w:rsidR="00C54182" w:rsidRPr="009541D7" w:rsidRDefault="00C54182" w:rsidP="00A02B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56"/>
              <w:jc w:val="right"/>
              <w:rPr>
                <w:rFonts w:ascii="Times New Roman" w:hAnsi="Times New Roman" w:cs="Times New Roman"/>
                <w:bCs/>
                <w:sz w:val="22"/>
                <w:szCs w:val="22"/>
              </w:rPr>
            </w:pPr>
          </w:p>
        </w:tc>
        <w:tc>
          <w:tcPr>
            <w:tcW w:w="1181" w:type="dxa"/>
            <w:tcBorders>
              <w:top w:val="single" w:sz="4" w:space="0" w:color="auto"/>
            </w:tcBorders>
            <w:vAlign w:val="center"/>
          </w:tcPr>
          <w:p w:rsidR="00C54182" w:rsidRPr="008953C8" w:rsidRDefault="00C54182" w:rsidP="00A02BA9">
            <w:pPr>
              <w:tabs>
                <w:tab w:val="clear" w:pos="1644"/>
                <w:tab w:val="left" w:pos="558"/>
                <w:tab w:val="left" w:pos="792"/>
                <w:tab w:val="left" w:pos="1452"/>
              </w:tabs>
              <w:jc w:val="right"/>
              <w:rPr>
                <w:rFonts w:ascii="Times New Roman" w:hAnsi="Times New Roman" w:cs="Times New Roman"/>
                <w:sz w:val="22"/>
                <w:szCs w:val="22"/>
                <w:highlight w:val="yellow"/>
              </w:rPr>
            </w:pPr>
          </w:p>
        </w:tc>
        <w:tc>
          <w:tcPr>
            <w:tcW w:w="284" w:type="dxa"/>
          </w:tcPr>
          <w:p w:rsidR="00C54182" w:rsidRPr="008953C8" w:rsidRDefault="00C54182" w:rsidP="00A02B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56"/>
              <w:jc w:val="right"/>
              <w:rPr>
                <w:rFonts w:ascii="Times New Roman" w:hAnsi="Times New Roman" w:cs="Times New Roman"/>
                <w:bCs/>
                <w:sz w:val="22"/>
                <w:szCs w:val="22"/>
                <w:highlight w:val="yellow"/>
              </w:rPr>
            </w:pPr>
          </w:p>
        </w:tc>
        <w:tc>
          <w:tcPr>
            <w:tcW w:w="1417" w:type="dxa"/>
            <w:tcBorders>
              <w:top w:val="single" w:sz="4" w:space="0" w:color="auto"/>
            </w:tcBorders>
            <w:shd w:val="clear" w:color="auto" w:fill="auto"/>
            <w:vAlign w:val="center"/>
          </w:tcPr>
          <w:p w:rsidR="00C54182" w:rsidRPr="008953C8" w:rsidRDefault="00C54182" w:rsidP="00A02B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585"/>
              </w:tabs>
              <w:ind w:right="459"/>
              <w:jc w:val="right"/>
              <w:rPr>
                <w:rFonts w:ascii="Times New Roman" w:hAnsi="Times New Roman" w:cs="Times New Roman"/>
                <w:bCs/>
                <w:sz w:val="22"/>
                <w:szCs w:val="22"/>
                <w:highlight w:val="yellow"/>
              </w:rPr>
            </w:pPr>
          </w:p>
        </w:tc>
        <w:tc>
          <w:tcPr>
            <w:tcW w:w="255" w:type="dxa"/>
          </w:tcPr>
          <w:p w:rsidR="00C54182" w:rsidRPr="008953C8" w:rsidRDefault="00C54182" w:rsidP="00A02B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56"/>
              <w:jc w:val="right"/>
              <w:rPr>
                <w:rFonts w:ascii="Times New Roman" w:hAnsi="Times New Roman" w:cs="Times New Roman"/>
                <w:bCs/>
                <w:sz w:val="22"/>
                <w:szCs w:val="22"/>
                <w:highlight w:val="yellow"/>
              </w:rPr>
            </w:pPr>
          </w:p>
        </w:tc>
        <w:tc>
          <w:tcPr>
            <w:tcW w:w="1260" w:type="dxa"/>
            <w:tcBorders>
              <w:top w:val="single" w:sz="4" w:space="0" w:color="auto"/>
            </w:tcBorders>
            <w:shd w:val="clear" w:color="auto" w:fill="auto"/>
          </w:tcPr>
          <w:p w:rsidR="00C54182" w:rsidRPr="008953C8" w:rsidRDefault="00C54182" w:rsidP="00A02B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8"/>
              </w:tabs>
              <w:ind w:right="72"/>
              <w:jc w:val="right"/>
              <w:rPr>
                <w:rFonts w:ascii="Times New Roman" w:hAnsi="Times New Roman" w:cs="Times New Roman"/>
                <w:sz w:val="22"/>
                <w:szCs w:val="22"/>
                <w:highlight w:val="yellow"/>
              </w:rPr>
            </w:pPr>
          </w:p>
        </w:tc>
      </w:tr>
      <w:tr w:rsidR="00F95AAF" w:rsidRPr="00595D47" w:rsidTr="00C54182">
        <w:tc>
          <w:tcPr>
            <w:tcW w:w="4219" w:type="dxa"/>
          </w:tcPr>
          <w:p w:rsidR="00F95AAF" w:rsidRPr="0061078C" w:rsidRDefault="00F95AAF" w:rsidP="008B7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cs/>
              </w:rPr>
            </w:pPr>
            <w:r>
              <w:rPr>
                <w:rFonts w:ascii="Times New Roman" w:hAnsi="Times New Roman" w:cs="Times New Roman"/>
                <w:sz w:val="22"/>
                <w:szCs w:val="22"/>
              </w:rPr>
              <w:t xml:space="preserve">   - trade accounts receivable</w:t>
            </w:r>
          </w:p>
        </w:tc>
        <w:tc>
          <w:tcPr>
            <w:tcW w:w="1276" w:type="dxa"/>
          </w:tcPr>
          <w:p w:rsidR="00F95AAF" w:rsidRPr="00F95AAF" w:rsidRDefault="00F95AAF" w:rsidP="001861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8"/>
              </w:tabs>
              <w:ind w:right="72"/>
              <w:jc w:val="right"/>
              <w:rPr>
                <w:rFonts w:ascii="Times New Roman" w:hAnsi="Times New Roman" w:cs="Times New Roman"/>
                <w:sz w:val="22"/>
                <w:szCs w:val="22"/>
              </w:rPr>
            </w:pPr>
            <w:r w:rsidRPr="00F95AAF">
              <w:rPr>
                <w:rFonts w:ascii="Times New Roman" w:hAnsi="Times New Roman" w:cs="Times New Roman"/>
                <w:sz w:val="22"/>
                <w:szCs w:val="22"/>
              </w:rPr>
              <w:t>1,284</w:t>
            </w:r>
          </w:p>
        </w:tc>
        <w:tc>
          <w:tcPr>
            <w:tcW w:w="236" w:type="dxa"/>
          </w:tcPr>
          <w:p w:rsidR="00F95AAF" w:rsidRPr="00F95AAF" w:rsidRDefault="00F95AAF" w:rsidP="00A02B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56"/>
              <w:jc w:val="right"/>
              <w:rPr>
                <w:rFonts w:ascii="Times New Roman" w:hAnsi="Times New Roman" w:cs="Times New Roman"/>
                <w:bCs/>
                <w:sz w:val="22"/>
                <w:szCs w:val="22"/>
              </w:rPr>
            </w:pPr>
          </w:p>
        </w:tc>
        <w:tc>
          <w:tcPr>
            <w:tcW w:w="1181" w:type="dxa"/>
            <w:vAlign w:val="center"/>
          </w:tcPr>
          <w:p w:rsidR="00F95AAF" w:rsidRPr="00F95AAF" w:rsidRDefault="00F95AAF" w:rsidP="008B7859">
            <w:pPr>
              <w:tabs>
                <w:tab w:val="clear" w:pos="1644"/>
                <w:tab w:val="left" w:pos="558"/>
                <w:tab w:val="left" w:pos="792"/>
                <w:tab w:val="left" w:pos="1452"/>
              </w:tabs>
              <w:jc w:val="right"/>
              <w:rPr>
                <w:rFonts w:ascii="Times New Roman" w:hAnsi="Times New Roman" w:cs="Times New Roman"/>
                <w:sz w:val="22"/>
                <w:szCs w:val="22"/>
              </w:rPr>
            </w:pPr>
            <w:r w:rsidRPr="00F95AAF">
              <w:rPr>
                <w:rFonts w:ascii="Times New Roman" w:hAnsi="Times New Roman" w:cs="Times New Roman"/>
                <w:sz w:val="22"/>
                <w:szCs w:val="22"/>
              </w:rPr>
              <w:t>(471)</w:t>
            </w:r>
          </w:p>
        </w:tc>
        <w:tc>
          <w:tcPr>
            <w:tcW w:w="284" w:type="dxa"/>
          </w:tcPr>
          <w:p w:rsidR="00F95AAF" w:rsidRPr="00F95AAF" w:rsidRDefault="00F95AAF" w:rsidP="008B7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56"/>
              <w:jc w:val="right"/>
              <w:rPr>
                <w:rFonts w:ascii="Times New Roman" w:hAnsi="Times New Roman" w:cs="Times New Roman"/>
                <w:bCs/>
                <w:sz w:val="22"/>
                <w:szCs w:val="22"/>
              </w:rPr>
            </w:pPr>
          </w:p>
        </w:tc>
        <w:tc>
          <w:tcPr>
            <w:tcW w:w="1417" w:type="dxa"/>
            <w:shd w:val="clear" w:color="auto" w:fill="auto"/>
            <w:vAlign w:val="center"/>
          </w:tcPr>
          <w:p w:rsidR="00F95AAF" w:rsidRPr="00F95AAF" w:rsidRDefault="00F95AAF" w:rsidP="008B7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585"/>
              </w:tabs>
              <w:ind w:right="459"/>
              <w:jc w:val="right"/>
              <w:rPr>
                <w:rFonts w:ascii="Times New Roman" w:hAnsi="Times New Roman" w:cs="Times New Roman"/>
                <w:bCs/>
                <w:sz w:val="22"/>
                <w:szCs w:val="22"/>
              </w:rPr>
            </w:pPr>
            <w:r w:rsidRPr="00F95AAF">
              <w:rPr>
                <w:rFonts w:ascii="Times New Roman" w:hAnsi="Times New Roman" w:cs="Times New Roman"/>
                <w:bCs/>
                <w:sz w:val="22"/>
                <w:szCs w:val="22"/>
              </w:rPr>
              <w:t>-</w:t>
            </w:r>
          </w:p>
        </w:tc>
        <w:tc>
          <w:tcPr>
            <w:tcW w:w="255" w:type="dxa"/>
          </w:tcPr>
          <w:p w:rsidR="00F95AAF" w:rsidRPr="00F95AAF" w:rsidRDefault="00F95AAF" w:rsidP="008B7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56"/>
              <w:jc w:val="right"/>
              <w:rPr>
                <w:rFonts w:ascii="Times New Roman" w:hAnsi="Times New Roman" w:cs="Times New Roman"/>
                <w:bCs/>
                <w:sz w:val="22"/>
                <w:szCs w:val="22"/>
              </w:rPr>
            </w:pPr>
          </w:p>
        </w:tc>
        <w:tc>
          <w:tcPr>
            <w:tcW w:w="1260" w:type="dxa"/>
            <w:shd w:val="clear" w:color="auto" w:fill="auto"/>
          </w:tcPr>
          <w:p w:rsidR="00F95AAF" w:rsidRPr="00F95AAF" w:rsidRDefault="00F95AAF" w:rsidP="008B7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8"/>
              </w:tabs>
              <w:ind w:right="72"/>
              <w:jc w:val="right"/>
              <w:rPr>
                <w:rFonts w:ascii="Times New Roman" w:hAnsi="Times New Roman" w:cs="Times New Roman"/>
                <w:sz w:val="22"/>
                <w:szCs w:val="22"/>
              </w:rPr>
            </w:pPr>
            <w:r w:rsidRPr="00F95AAF">
              <w:rPr>
                <w:rFonts w:ascii="Times New Roman" w:hAnsi="Times New Roman" w:cs="Times New Roman"/>
                <w:sz w:val="22"/>
                <w:szCs w:val="22"/>
              </w:rPr>
              <w:t>813</w:t>
            </w:r>
          </w:p>
        </w:tc>
      </w:tr>
      <w:tr w:rsidR="008953C8" w:rsidRPr="00F25FCE" w:rsidTr="00A02BA9">
        <w:tc>
          <w:tcPr>
            <w:tcW w:w="4219" w:type="dxa"/>
          </w:tcPr>
          <w:p w:rsidR="008953C8" w:rsidRPr="0061078C" w:rsidRDefault="008953C8" w:rsidP="00A02B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ind w:right="-108"/>
              <w:rPr>
                <w:rFonts w:ascii="Times New Roman" w:hAnsi="Times New Roman" w:cs="Times New Roman"/>
                <w:sz w:val="22"/>
                <w:szCs w:val="22"/>
              </w:rPr>
            </w:pPr>
            <w:r w:rsidRPr="0061078C">
              <w:rPr>
                <w:rFonts w:ascii="Times New Roman" w:hAnsi="Times New Roman" w:cs="Times New Roman"/>
                <w:sz w:val="22"/>
                <w:szCs w:val="22"/>
              </w:rPr>
              <w:t>Allowance for diminution</w:t>
            </w:r>
            <w:r w:rsidRPr="0061078C">
              <w:rPr>
                <w:rFonts w:ascii="Times New Roman" w:hAnsi="Times New Roman" w:cs="Times New Roman"/>
                <w:b/>
                <w:sz w:val="22"/>
                <w:szCs w:val="22"/>
                <w:cs/>
              </w:rPr>
              <w:t xml:space="preserve"> </w:t>
            </w:r>
            <w:r w:rsidRPr="0061078C">
              <w:rPr>
                <w:rFonts w:ascii="Times New Roman" w:hAnsi="Times New Roman" w:cs="Times New Roman"/>
                <w:sz w:val="22"/>
                <w:szCs w:val="22"/>
              </w:rPr>
              <w:t>in value</w:t>
            </w:r>
            <w:r>
              <w:rPr>
                <w:rFonts w:ascii="Times New Roman" w:hAnsi="Times New Roman" w:cs="Cordia New" w:hint="cs"/>
                <w:b/>
                <w:sz w:val="22"/>
                <w:szCs w:val="22"/>
                <w:cs/>
              </w:rPr>
              <w:t xml:space="preserve"> </w:t>
            </w:r>
            <w:r w:rsidRPr="000A14F9">
              <w:rPr>
                <w:rFonts w:ascii="Times New Roman" w:hAnsi="Times New Roman" w:cs="Cordia New"/>
                <w:bCs/>
                <w:sz w:val="22"/>
                <w:szCs w:val="22"/>
              </w:rPr>
              <w:t>of</w:t>
            </w:r>
          </w:p>
        </w:tc>
        <w:tc>
          <w:tcPr>
            <w:tcW w:w="1276" w:type="dxa"/>
          </w:tcPr>
          <w:p w:rsidR="008953C8" w:rsidRPr="00F95AAF" w:rsidRDefault="008953C8" w:rsidP="001861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8"/>
              </w:tabs>
              <w:ind w:right="72"/>
              <w:jc w:val="right"/>
              <w:rPr>
                <w:rFonts w:ascii="Times New Roman" w:hAnsi="Times New Roman" w:cs="Times New Roman"/>
                <w:sz w:val="22"/>
                <w:szCs w:val="22"/>
              </w:rPr>
            </w:pPr>
          </w:p>
        </w:tc>
        <w:tc>
          <w:tcPr>
            <w:tcW w:w="236" w:type="dxa"/>
          </w:tcPr>
          <w:p w:rsidR="008953C8" w:rsidRPr="00F95AAF" w:rsidRDefault="008953C8" w:rsidP="00A02B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56"/>
              <w:jc w:val="right"/>
              <w:rPr>
                <w:rFonts w:ascii="Times New Roman" w:hAnsi="Times New Roman" w:cs="Times New Roman"/>
                <w:b/>
                <w:sz w:val="22"/>
                <w:szCs w:val="22"/>
              </w:rPr>
            </w:pPr>
          </w:p>
        </w:tc>
        <w:tc>
          <w:tcPr>
            <w:tcW w:w="1181" w:type="dxa"/>
            <w:vAlign w:val="center"/>
          </w:tcPr>
          <w:p w:rsidR="008953C8" w:rsidRPr="00F95AAF" w:rsidRDefault="008953C8" w:rsidP="00A02BA9">
            <w:pPr>
              <w:tabs>
                <w:tab w:val="clear" w:pos="1644"/>
                <w:tab w:val="left" w:pos="558"/>
                <w:tab w:val="left" w:pos="792"/>
                <w:tab w:val="left" w:pos="1452"/>
              </w:tabs>
              <w:jc w:val="right"/>
              <w:rPr>
                <w:rFonts w:ascii="Times New Roman" w:hAnsi="Times New Roman" w:cs="Times New Roman"/>
                <w:sz w:val="22"/>
                <w:szCs w:val="22"/>
              </w:rPr>
            </w:pPr>
          </w:p>
        </w:tc>
        <w:tc>
          <w:tcPr>
            <w:tcW w:w="284" w:type="dxa"/>
          </w:tcPr>
          <w:p w:rsidR="008953C8" w:rsidRPr="00F95AAF" w:rsidRDefault="008953C8" w:rsidP="00A02B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56"/>
              <w:jc w:val="right"/>
              <w:rPr>
                <w:rFonts w:ascii="Times New Roman" w:hAnsi="Times New Roman" w:cs="Times New Roman"/>
                <w:b/>
                <w:sz w:val="22"/>
                <w:szCs w:val="22"/>
              </w:rPr>
            </w:pPr>
          </w:p>
        </w:tc>
        <w:tc>
          <w:tcPr>
            <w:tcW w:w="1417" w:type="dxa"/>
            <w:shd w:val="clear" w:color="auto" w:fill="auto"/>
            <w:vAlign w:val="center"/>
          </w:tcPr>
          <w:p w:rsidR="008953C8" w:rsidRPr="00F95AAF" w:rsidRDefault="008953C8" w:rsidP="00A02B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585"/>
              </w:tabs>
              <w:ind w:right="459"/>
              <w:jc w:val="right"/>
              <w:rPr>
                <w:rFonts w:ascii="Times New Roman" w:hAnsi="Times New Roman" w:cs="Times New Roman"/>
                <w:bCs/>
                <w:sz w:val="22"/>
                <w:szCs w:val="22"/>
              </w:rPr>
            </w:pPr>
          </w:p>
        </w:tc>
        <w:tc>
          <w:tcPr>
            <w:tcW w:w="255" w:type="dxa"/>
          </w:tcPr>
          <w:p w:rsidR="008953C8" w:rsidRPr="00F95AAF" w:rsidRDefault="008953C8" w:rsidP="00A02B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56"/>
              <w:jc w:val="right"/>
              <w:rPr>
                <w:rFonts w:ascii="Times New Roman" w:hAnsi="Times New Roman" w:cs="Times New Roman"/>
                <w:b/>
                <w:sz w:val="22"/>
                <w:szCs w:val="22"/>
              </w:rPr>
            </w:pPr>
          </w:p>
        </w:tc>
        <w:tc>
          <w:tcPr>
            <w:tcW w:w="1260" w:type="dxa"/>
            <w:shd w:val="clear" w:color="auto" w:fill="auto"/>
          </w:tcPr>
          <w:p w:rsidR="008953C8" w:rsidRPr="00F95AAF" w:rsidRDefault="008953C8" w:rsidP="00A02B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8"/>
              </w:tabs>
              <w:ind w:right="72"/>
              <w:jc w:val="right"/>
              <w:rPr>
                <w:rFonts w:ascii="Times New Roman" w:hAnsi="Times New Roman" w:cs="Times New Roman"/>
                <w:sz w:val="22"/>
                <w:szCs w:val="22"/>
              </w:rPr>
            </w:pPr>
          </w:p>
        </w:tc>
      </w:tr>
      <w:tr w:rsidR="00F95AAF" w:rsidRPr="00F25FCE" w:rsidTr="00A02BA9">
        <w:tc>
          <w:tcPr>
            <w:tcW w:w="4219" w:type="dxa"/>
          </w:tcPr>
          <w:p w:rsidR="00F95AAF" w:rsidRPr="000A14F9" w:rsidRDefault="00F95AAF" w:rsidP="00A02B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ind w:right="-108"/>
              <w:rPr>
                <w:rFonts w:ascii="Times New Roman" w:hAnsi="Times New Roman" w:cs="Cordia New"/>
                <w:b/>
                <w:sz w:val="22"/>
                <w:szCs w:val="22"/>
              </w:rPr>
            </w:pPr>
            <w:r>
              <w:rPr>
                <w:rFonts w:ascii="Times New Roman" w:hAnsi="Times New Roman" w:cs="Cordia New"/>
                <w:bCs/>
                <w:sz w:val="22"/>
                <w:szCs w:val="22"/>
              </w:rPr>
              <w:t xml:space="preserve">   </w:t>
            </w:r>
            <w:r w:rsidRPr="000A14F9">
              <w:rPr>
                <w:rFonts w:ascii="Times New Roman" w:hAnsi="Times New Roman" w:cs="Cordia New"/>
                <w:bCs/>
                <w:sz w:val="22"/>
                <w:szCs w:val="22"/>
              </w:rPr>
              <w:t>inventories</w:t>
            </w:r>
          </w:p>
        </w:tc>
        <w:tc>
          <w:tcPr>
            <w:tcW w:w="1276" w:type="dxa"/>
          </w:tcPr>
          <w:p w:rsidR="00F95AAF" w:rsidRPr="00F95AAF" w:rsidRDefault="00F95AAF" w:rsidP="001861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8"/>
              </w:tabs>
              <w:ind w:right="72"/>
              <w:jc w:val="right"/>
              <w:rPr>
                <w:rFonts w:ascii="Times New Roman" w:hAnsi="Times New Roman" w:cs="Times New Roman"/>
                <w:sz w:val="22"/>
                <w:szCs w:val="22"/>
              </w:rPr>
            </w:pPr>
            <w:r w:rsidRPr="00F95AAF">
              <w:rPr>
                <w:rFonts w:ascii="Times New Roman" w:hAnsi="Times New Roman" w:cs="Times New Roman"/>
                <w:sz w:val="22"/>
                <w:szCs w:val="22"/>
              </w:rPr>
              <w:t>1,135</w:t>
            </w:r>
          </w:p>
        </w:tc>
        <w:tc>
          <w:tcPr>
            <w:tcW w:w="236" w:type="dxa"/>
          </w:tcPr>
          <w:p w:rsidR="00F95AAF" w:rsidRPr="00F95AAF" w:rsidRDefault="00F95AAF" w:rsidP="00A02B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56"/>
              <w:jc w:val="right"/>
              <w:rPr>
                <w:rFonts w:ascii="Times New Roman" w:hAnsi="Times New Roman" w:cs="Times New Roman"/>
                <w:b/>
                <w:sz w:val="22"/>
                <w:szCs w:val="22"/>
              </w:rPr>
            </w:pPr>
          </w:p>
        </w:tc>
        <w:tc>
          <w:tcPr>
            <w:tcW w:w="1181" w:type="dxa"/>
            <w:vAlign w:val="center"/>
          </w:tcPr>
          <w:p w:rsidR="00F95AAF" w:rsidRPr="00F95AAF" w:rsidRDefault="00F95AAF" w:rsidP="008B7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8"/>
              </w:tabs>
              <w:ind w:right="72"/>
              <w:jc w:val="right"/>
              <w:rPr>
                <w:rFonts w:ascii="Times New Roman" w:hAnsi="Times New Roman" w:cs="Times New Roman"/>
                <w:sz w:val="22"/>
                <w:szCs w:val="22"/>
              </w:rPr>
            </w:pPr>
            <w:r w:rsidRPr="00F95AAF">
              <w:rPr>
                <w:rFonts w:ascii="Times New Roman" w:hAnsi="Times New Roman" w:cs="Times New Roman"/>
                <w:sz w:val="22"/>
                <w:szCs w:val="22"/>
              </w:rPr>
              <w:t>64</w:t>
            </w:r>
          </w:p>
        </w:tc>
        <w:tc>
          <w:tcPr>
            <w:tcW w:w="284" w:type="dxa"/>
          </w:tcPr>
          <w:p w:rsidR="00F95AAF" w:rsidRPr="00F95AAF" w:rsidRDefault="00F95AAF" w:rsidP="008B7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56"/>
              <w:jc w:val="right"/>
              <w:rPr>
                <w:rFonts w:ascii="Times New Roman" w:hAnsi="Times New Roman" w:cs="Times New Roman"/>
                <w:b/>
                <w:sz w:val="22"/>
                <w:szCs w:val="22"/>
              </w:rPr>
            </w:pPr>
          </w:p>
        </w:tc>
        <w:tc>
          <w:tcPr>
            <w:tcW w:w="1417" w:type="dxa"/>
            <w:shd w:val="clear" w:color="auto" w:fill="auto"/>
            <w:vAlign w:val="center"/>
          </w:tcPr>
          <w:p w:rsidR="00F95AAF" w:rsidRPr="00F95AAF" w:rsidRDefault="00F95AAF" w:rsidP="008B7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585"/>
              </w:tabs>
              <w:ind w:right="459"/>
              <w:jc w:val="right"/>
              <w:rPr>
                <w:rFonts w:ascii="Times New Roman" w:hAnsi="Times New Roman" w:cs="Times New Roman"/>
                <w:bCs/>
                <w:sz w:val="22"/>
                <w:szCs w:val="22"/>
              </w:rPr>
            </w:pPr>
            <w:r w:rsidRPr="00F95AAF">
              <w:rPr>
                <w:rFonts w:ascii="Times New Roman" w:hAnsi="Times New Roman" w:cs="Times New Roman"/>
                <w:bCs/>
                <w:sz w:val="22"/>
                <w:szCs w:val="22"/>
              </w:rPr>
              <w:t>-</w:t>
            </w:r>
          </w:p>
        </w:tc>
        <w:tc>
          <w:tcPr>
            <w:tcW w:w="255" w:type="dxa"/>
          </w:tcPr>
          <w:p w:rsidR="00F95AAF" w:rsidRPr="00F95AAF" w:rsidRDefault="00F95AAF" w:rsidP="008B7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56"/>
              <w:jc w:val="right"/>
              <w:rPr>
                <w:rFonts w:ascii="Times New Roman" w:hAnsi="Times New Roman" w:cs="Times New Roman"/>
                <w:b/>
                <w:sz w:val="22"/>
                <w:szCs w:val="22"/>
              </w:rPr>
            </w:pPr>
          </w:p>
        </w:tc>
        <w:tc>
          <w:tcPr>
            <w:tcW w:w="1260" w:type="dxa"/>
            <w:shd w:val="clear" w:color="auto" w:fill="auto"/>
          </w:tcPr>
          <w:p w:rsidR="00F95AAF" w:rsidRPr="00F95AAF" w:rsidRDefault="00F95AAF" w:rsidP="008B7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8"/>
              </w:tabs>
              <w:ind w:right="72"/>
              <w:jc w:val="right"/>
              <w:rPr>
                <w:rFonts w:ascii="Times New Roman" w:hAnsi="Times New Roman" w:cs="Times New Roman"/>
                <w:sz w:val="22"/>
                <w:szCs w:val="22"/>
              </w:rPr>
            </w:pPr>
            <w:r w:rsidRPr="00F95AAF">
              <w:rPr>
                <w:rFonts w:ascii="Times New Roman" w:hAnsi="Times New Roman" w:cs="Times New Roman"/>
                <w:sz w:val="22"/>
                <w:szCs w:val="22"/>
              </w:rPr>
              <w:t>1,199</w:t>
            </w:r>
          </w:p>
        </w:tc>
      </w:tr>
      <w:tr w:rsidR="00F95AAF" w:rsidRPr="00F25FCE" w:rsidTr="008B7859">
        <w:tc>
          <w:tcPr>
            <w:tcW w:w="4219" w:type="dxa"/>
          </w:tcPr>
          <w:p w:rsidR="00F95AAF" w:rsidRPr="0061078C" w:rsidRDefault="00F95AAF" w:rsidP="008B7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ind w:right="-108"/>
              <w:rPr>
                <w:rFonts w:ascii="Times New Roman" w:hAnsi="Times New Roman" w:cs="Times New Roman"/>
                <w:b/>
                <w:sz w:val="22"/>
                <w:szCs w:val="22"/>
              </w:rPr>
            </w:pPr>
            <w:r>
              <w:rPr>
                <w:rFonts w:ascii="Times New Roman" w:hAnsi="Times New Roman" w:cs="Times New Roman"/>
                <w:sz w:val="22"/>
                <w:szCs w:val="22"/>
              </w:rPr>
              <w:t xml:space="preserve">Liability for post-employment </w:t>
            </w:r>
            <w:r w:rsidRPr="0061078C">
              <w:rPr>
                <w:rFonts w:ascii="Times New Roman" w:hAnsi="Times New Roman" w:cs="Times New Roman"/>
                <w:sz w:val="22"/>
                <w:szCs w:val="22"/>
              </w:rPr>
              <w:t>benefit</w:t>
            </w:r>
            <w:r w:rsidRPr="000A14F9">
              <w:rPr>
                <w:rFonts w:ascii="Times New Roman" w:hAnsi="Times New Roman" w:cs="Times New Roman"/>
                <w:bCs/>
                <w:sz w:val="22"/>
                <w:szCs w:val="22"/>
              </w:rPr>
              <w:t>s</w:t>
            </w:r>
          </w:p>
        </w:tc>
        <w:tc>
          <w:tcPr>
            <w:tcW w:w="1276" w:type="dxa"/>
            <w:vAlign w:val="center"/>
          </w:tcPr>
          <w:p w:rsidR="00F95AAF" w:rsidRPr="00F95AAF" w:rsidRDefault="00F95AAF" w:rsidP="001861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8"/>
              </w:tabs>
              <w:ind w:right="72"/>
              <w:jc w:val="right"/>
              <w:rPr>
                <w:rFonts w:ascii="Times New Roman" w:hAnsi="Times New Roman" w:cs="Times New Roman"/>
                <w:sz w:val="22"/>
                <w:szCs w:val="22"/>
              </w:rPr>
            </w:pPr>
            <w:r w:rsidRPr="00F95AAF">
              <w:rPr>
                <w:rFonts w:ascii="Times New Roman" w:hAnsi="Times New Roman" w:cs="Times New Roman"/>
                <w:sz w:val="22"/>
                <w:szCs w:val="22"/>
              </w:rPr>
              <w:t>975</w:t>
            </w:r>
          </w:p>
        </w:tc>
        <w:tc>
          <w:tcPr>
            <w:tcW w:w="236" w:type="dxa"/>
          </w:tcPr>
          <w:p w:rsidR="00F95AAF" w:rsidRPr="00F95AAF" w:rsidRDefault="00F95AAF" w:rsidP="00A02B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2"/>
              <w:jc w:val="right"/>
              <w:rPr>
                <w:rFonts w:ascii="Times New Roman" w:hAnsi="Times New Roman" w:cs="Times New Roman"/>
                <w:bCs/>
                <w:sz w:val="22"/>
                <w:szCs w:val="22"/>
              </w:rPr>
            </w:pPr>
          </w:p>
        </w:tc>
        <w:tc>
          <w:tcPr>
            <w:tcW w:w="1181" w:type="dxa"/>
            <w:vAlign w:val="center"/>
          </w:tcPr>
          <w:p w:rsidR="00F95AAF" w:rsidRPr="00F95AAF" w:rsidRDefault="00F95AAF" w:rsidP="008B7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8"/>
              </w:tabs>
              <w:ind w:right="72"/>
              <w:jc w:val="right"/>
              <w:rPr>
                <w:rFonts w:ascii="Times New Roman" w:hAnsi="Times New Roman" w:cs="Times New Roman"/>
                <w:sz w:val="22"/>
                <w:szCs w:val="22"/>
              </w:rPr>
            </w:pPr>
            <w:r w:rsidRPr="00F95AAF">
              <w:rPr>
                <w:rFonts w:ascii="Times New Roman" w:hAnsi="Times New Roman" w:cs="Times New Roman"/>
                <w:sz w:val="22"/>
                <w:szCs w:val="22"/>
              </w:rPr>
              <w:t>312</w:t>
            </w:r>
          </w:p>
        </w:tc>
        <w:tc>
          <w:tcPr>
            <w:tcW w:w="284" w:type="dxa"/>
          </w:tcPr>
          <w:p w:rsidR="00F95AAF" w:rsidRPr="00F95AAF" w:rsidRDefault="00F95AAF" w:rsidP="008B7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56"/>
              <w:jc w:val="right"/>
              <w:rPr>
                <w:rFonts w:ascii="Times New Roman" w:hAnsi="Times New Roman" w:cs="Times New Roman"/>
                <w:b/>
                <w:sz w:val="22"/>
                <w:szCs w:val="22"/>
              </w:rPr>
            </w:pPr>
          </w:p>
        </w:tc>
        <w:tc>
          <w:tcPr>
            <w:tcW w:w="1417" w:type="dxa"/>
            <w:shd w:val="clear" w:color="auto" w:fill="auto"/>
            <w:vAlign w:val="center"/>
          </w:tcPr>
          <w:p w:rsidR="00F95AAF" w:rsidRPr="00F95AAF" w:rsidRDefault="00F95AAF" w:rsidP="008B7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8"/>
              </w:tabs>
              <w:ind w:right="72"/>
              <w:jc w:val="right"/>
              <w:rPr>
                <w:rFonts w:ascii="Times New Roman" w:hAnsi="Times New Roman" w:cs="Times New Roman"/>
                <w:sz w:val="22"/>
                <w:szCs w:val="22"/>
              </w:rPr>
            </w:pPr>
            <w:r w:rsidRPr="00F95AAF">
              <w:rPr>
                <w:rFonts w:ascii="Times New Roman" w:hAnsi="Times New Roman" w:cs="Times New Roman"/>
                <w:sz w:val="22"/>
                <w:szCs w:val="22"/>
              </w:rPr>
              <w:t>227</w:t>
            </w:r>
          </w:p>
        </w:tc>
        <w:tc>
          <w:tcPr>
            <w:tcW w:w="255" w:type="dxa"/>
          </w:tcPr>
          <w:p w:rsidR="00F95AAF" w:rsidRPr="00F95AAF" w:rsidRDefault="00F95AAF" w:rsidP="008B7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2"/>
              <w:jc w:val="right"/>
              <w:rPr>
                <w:rFonts w:ascii="Times New Roman" w:hAnsi="Times New Roman" w:cs="Times New Roman"/>
                <w:bCs/>
                <w:sz w:val="22"/>
                <w:szCs w:val="22"/>
              </w:rPr>
            </w:pPr>
          </w:p>
        </w:tc>
        <w:tc>
          <w:tcPr>
            <w:tcW w:w="1260" w:type="dxa"/>
            <w:shd w:val="clear" w:color="auto" w:fill="auto"/>
          </w:tcPr>
          <w:p w:rsidR="00F95AAF" w:rsidRPr="00F95AAF" w:rsidRDefault="00F95AAF" w:rsidP="008B7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8"/>
              </w:tabs>
              <w:ind w:right="72"/>
              <w:jc w:val="right"/>
              <w:rPr>
                <w:rFonts w:ascii="Times New Roman" w:hAnsi="Times New Roman" w:cs="Times New Roman"/>
                <w:sz w:val="22"/>
                <w:szCs w:val="22"/>
              </w:rPr>
            </w:pPr>
            <w:r w:rsidRPr="00F95AAF">
              <w:rPr>
                <w:rFonts w:ascii="Times New Roman" w:hAnsi="Times New Roman" w:cs="Times New Roman"/>
                <w:sz w:val="22"/>
                <w:szCs w:val="22"/>
              </w:rPr>
              <w:t>1,514</w:t>
            </w:r>
          </w:p>
        </w:tc>
      </w:tr>
      <w:tr w:rsidR="008953C8" w:rsidRPr="00F25FCE" w:rsidTr="00A02BA9">
        <w:tc>
          <w:tcPr>
            <w:tcW w:w="4219" w:type="dxa"/>
          </w:tcPr>
          <w:p w:rsidR="008953C8" w:rsidRPr="000A14F9" w:rsidRDefault="008953C8" w:rsidP="00C54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ind w:right="-108"/>
              <w:rPr>
                <w:rFonts w:ascii="Times New Roman" w:hAnsi="Times New Roman" w:cs="Cordia New"/>
                <w:b/>
                <w:sz w:val="22"/>
                <w:szCs w:val="22"/>
              </w:rPr>
            </w:pPr>
            <w:r w:rsidRPr="0061078C">
              <w:rPr>
                <w:rFonts w:ascii="Times New Roman" w:hAnsi="Times New Roman" w:cs="Times New Roman"/>
                <w:sz w:val="22"/>
                <w:szCs w:val="22"/>
              </w:rPr>
              <w:t>Allowance for doubtful accounts</w:t>
            </w:r>
            <w:r>
              <w:rPr>
                <w:rFonts w:ascii="Times New Roman" w:hAnsi="Times New Roman" w:cs="Cordia New" w:hint="cs"/>
                <w:b/>
                <w:sz w:val="22"/>
                <w:szCs w:val="22"/>
                <w:cs/>
              </w:rPr>
              <w:t xml:space="preserve"> </w:t>
            </w:r>
          </w:p>
        </w:tc>
        <w:tc>
          <w:tcPr>
            <w:tcW w:w="1276" w:type="dxa"/>
            <w:vAlign w:val="center"/>
          </w:tcPr>
          <w:p w:rsidR="008953C8" w:rsidRPr="00F95AAF" w:rsidRDefault="008953C8" w:rsidP="001861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8"/>
              </w:tabs>
              <w:ind w:right="72"/>
              <w:jc w:val="right"/>
              <w:rPr>
                <w:rFonts w:ascii="Times New Roman" w:hAnsi="Times New Roman" w:cs="Times New Roman"/>
                <w:sz w:val="22"/>
                <w:szCs w:val="22"/>
              </w:rPr>
            </w:pPr>
          </w:p>
        </w:tc>
        <w:tc>
          <w:tcPr>
            <w:tcW w:w="236" w:type="dxa"/>
          </w:tcPr>
          <w:p w:rsidR="008953C8" w:rsidRPr="00F95AAF" w:rsidRDefault="008953C8" w:rsidP="00A02B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56"/>
              <w:jc w:val="right"/>
              <w:rPr>
                <w:rFonts w:ascii="Times New Roman" w:hAnsi="Times New Roman" w:cs="Times New Roman"/>
                <w:b/>
                <w:sz w:val="22"/>
                <w:szCs w:val="22"/>
              </w:rPr>
            </w:pPr>
          </w:p>
        </w:tc>
        <w:tc>
          <w:tcPr>
            <w:tcW w:w="1181" w:type="dxa"/>
            <w:vAlign w:val="center"/>
          </w:tcPr>
          <w:p w:rsidR="008953C8" w:rsidRPr="00F95AAF" w:rsidRDefault="008953C8" w:rsidP="00A02B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8"/>
              </w:tabs>
              <w:ind w:right="72"/>
              <w:jc w:val="right"/>
              <w:rPr>
                <w:rFonts w:ascii="Times New Roman" w:hAnsi="Times New Roman" w:cs="Times New Roman"/>
                <w:sz w:val="22"/>
                <w:szCs w:val="22"/>
              </w:rPr>
            </w:pPr>
          </w:p>
        </w:tc>
        <w:tc>
          <w:tcPr>
            <w:tcW w:w="284" w:type="dxa"/>
          </w:tcPr>
          <w:p w:rsidR="008953C8" w:rsidRPr="00F95AAF" w:rsidRDefault="008953C8" w:rsidP="00A02B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56"/>
              <w:jc w:val="right"/>
              <w:rPr>
                <w:rFonts w:ascii="Times New Roman" w:hAnsi="Times New Roman" w:cs="Times New Roman"/>
                <w:b/>
                <w:sz w:val="22"/>
                <w:szCs w:val="22"/>
              </w:rPr>
            </w:pPr>
          </w:p>
        </w:tc>
        <w:tc>
          <w:tcPr>
            <w:tcW w:w="1417" w:type="dxa"/>
            <w:shd w:val="clear" w:color="auto" w:fill="auto"/>
            <w:vAlign w:val="center"/>
          </w:tcPr>
          <w:p w:rsidR="008953C8" w:rsidRPr="00F95AAF" w:rsidRDefault="008953C8" w:rsidP="00A02B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585"/>
              </w:tabs>
              <w:ind w:right="459"/>
              <w:jc w:val="right"/>
              <w:rPr>
                <w:rFonts w:ascii="Times New Roman" w:hAnsi="Times New Roman" w:cs="Times New Roman"/>
                <w:bCs/>
                <w:sz w:val="22"/>
                <w:szCs w:val="22"/>
              </w:rPr>
            </w:pPr>
          </w:p>
        </w:tc>
        <w:tc>
          <w:tcPr>
            <w:tcW w:w="255" w:type="dxa"/>
          </w:tcPr>
          <w:p w:rsidR="008953C8" w:rsidRPr="00F95AAF" w:rsidRDefault="008953C8" w:rsidP="00A02B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56"/>
              <w:jc w:val="right"/>
              <w:rPr>
                <w:rFonts w:ascii="Times New Roman" w:hAnsi="Times New Roman" w:cs="Times New Roman"/>
                <w:b/>
                <w:sz w:val="22"/>
                <w:szCs w:val="22"/>
              </w:rPr>
            </w:pPr>
          </w:p>
        </w:tc>
        <w:tc>
          <w:tcPr>
            <w:tcW w:w="1260" w:type="dxa"/>
            <w:shd w:val="clear" w:color="auto" w:fill="auto"/>
            <w:vAlign w:val="center"/>
          </w:tcPr>
          <w:p w:rsidR="008953C8" w:rsidRPr="00F95AAF" w:rsidRDefault="008953C8" w:rsidP="00A02B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8"/>
              </w:tabs>
              <w:ind w:right="72"/>
              <w:jc w:val="right"/>
              <w:rPr>
                <w:rFonts w:ascii="Times New Roman" w:hAnsi="Times New Roman" w:cs="Times New Roman"/>
                <w:sz w:val="22"/>
                <w:szCs w:val="22"/>
              </w:rPr>
            </w:pPr>
          </w:p>
        </w:tc>
      </w:tr>
      <w:tr w:rsidR="00F95AAF" w:rsidRPr="00F25FCE" w:rsidTr="00A02BA9">
        <w:tc>
          <w:tcPr>
            <w:tcW w:w="4219" w:type="dxa"/>
          </w:tcPr>
          <w:p w:rsidR="00F95AAF" w:rsidRPr="0061078C" w:rsidRDefault="00F95AAF" w:rsidP="00A02B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ind w:right="-108"/>
              <w:rPr>
                <w:rFonts w:ascii="Times New Roman" w:hAnsi="Times New Roman" w:cs="Times New Roman"/>
                <w:sz w:val="22"/>
                <w:szCs w:val="22"/>
              </w:rPr>
            </w:pPr>
            <w:r>
              <w:rPr>
                <w:rFonts w:ascii="Times New Roman" w:hAnsi="Times New Roman" w:cs="Times New Roman"/>
                <w:color w:val="212121"/>
                <w:sz w:val="22"/>
                <w:szCs w:val="22"/>
              </w:rPr>
              <w:t xml:space="preserve">   </w:t>
            </w:r>
            <w:r>
              <w:rPr>
                <w:rFonts w:ascii="Times New Roman" w:hAnsi="Times New Roman" w:cs="Cordia New"/>
                <w:b/>
                <w:sz w:val="22"/>
                <w:szCs w:val="22"/>
              </w:rPr>
              <w:t xml:space="preserve">- </w:t>
            </w:r>
            <w:r w:rsidRPr="000A14F9">
              <w:rPr>
                <w:rFonts w:ascii="Times New Roman" w:hAnsi="Times New Roman" w:cs="Cordia New"/>
                <w:bCs/>
                <w:sz w:val="22"/>
                <w:szCs w:val="22"/>
              </w:rPr>
              <w:t>unbilled</w:t>
            </w:r>
            <w:r w:rsidRPr="009D111A">
              <w:rPr>
                <w:rFonts w:ascii="Times New Roman" w:hAnsi="Times New Roman" w:cs="Times New Roman"/>
                <w:color w:val="212121"/>
                <w:sz w:val="22"/>
                <w:szCs w:val="22"/>
              </w:rPr>
              <w:t xml:space="preserve"> project work in progress</w:t>
            </w:r>
          </w:p>
        </w:tc>
        <w:tc>
          <w:tcPr>
            <w:tcW w:w="1276" w:type="dxa"/>
            <w:vAlign w:val="center"/>
          </w:tcPr>
          <w:p w:rsidR="00F95AAF" w:rsidRPr="00F95AAF" w:rsidRDefault="00F95AAF" w:rsidP="001861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8"/>
              </w:tabs>
              <w:ind w:right="72"/>
              <w:jc w:val="right"/>
              <w:rPr>
                <w:rFonts w:ascii="Times New Roman" w:hAnsi="Times New Roman" w:cs="Times New Roman"/>
                <w:sz w:val="22"/>
                <w:szCs w:val="22"/>
              </w:rPr>
            </w:pPr>
            <w:r w:rsidRPr="00F95AAF">
              <w:rPr>
                <w:rFonts w:ascii="Times New Roman" w:hAnsi="Times New Roman" w:cs="Times New Roman"/>
                <w:sz w:val="22"/>
                <w:szCs w:val="22"/>
                <w:cs/>
              </w:rPr>
              <w:t>262</w:t>
            </w:r>
          </w:p>
        </w:tc>
        <w:tc>
          <w:tcPr>
            <w:tcW w:w="236" w:type="dxa"/>
          </w:tcPr>
          <w:p w:rsidR="00F95AAF" w:rsidRPr="00F95AAF" w:rsidRDefault="00F95AAF" w:rsidP="00A02B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56"/>
              <w:jc w:val="right"/>
              <w:rPr>
                <w:rFonts w:ascii="Times New Roman" w:hAnsi="Times New Roman" w:cs="Times New Roman"/>
                <w:b/>
                <w:sz w:val="22"/>
                <w:szCs w:val="22"/>
              </w:rPr>
            </w:pPr>
          </w:p>
        </w:tc>
        <w:tc>
          <w:tcPr>
            <w:tcW w:w="1181" w:type="dxa"/>
            <w:vAlign w:val="center"/>
          </w:tcPr>
          <w:p w:rsidR="00F95AAF" w:rsidRPr="00F95AAF" w:rsidRDefault="00F95AAF" w:rsidP="008B7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585"/>
              </w:tabs>
              <w:ind w:right="459"/>
              <w:jc w:val="right"/>
              <w:rPr>
                <w:rFonts w:ascii="Times New Roman" w:hAnsi="Times New Roman" w:cs="Times New Roman"/>
                <w:bCs/>
                <w:sz w:val="22"/>
                <w:szCs w:val="22"/>
              </w:rPr>
            </w:pPr>
            <w:r w:rsidRPr="00F95AAF">
              <w:rPr>
                <w:rFonts w:ascii="Times New Roman" w:hAnsi="Times New Roman" w:cs="Times New Roman"/>
                <w:bCs/>
                <w:sz w:val="22"/>
                <w:szCs w:val="22"/>
              </w:rPr>
              <w:t>-</w:t>
            </w:r>
          </w:p>
        </w:tc>
        <w:tc>
          <w:tcPr>
            <w:tcW w:w="284" w:type="dxa"/>
          </w:tcPr>
          <w:p w:rsidR="00F95AAF" w:rsidRPr="00F95AAF" w:rsidRDefault="00F95AAF" w:rsidP="00A02B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56"/>
              <w:jc w:val="right"/>
              <w:rPr>
                <w:rFonts w:ascii="Times New Roman" w:hAnsi="Times New Roman" w:cs="Times New Roman"/>
                <w:b/>
                <w:sz w:val="22"/>
                <w:szCs w:val="22"/>
              </w:rPr>
            </w:pPr>
          </w:p>
        </w:tc>
        <w:tc>
          <w:tcPr>
            <w:tcW w:w="1417" w:type="dxa"/>
            <w:shd w:val="clear" w:color="auto" w:fill="auto"/>
            <w:vAlign w:val="center"/>
          </w:tcPr>
          <w:p w:rsidR="00F95AAF" w:rsidRPr="00F95AAF" w:rsidRDefault="00F95AAF" w:rsidP="00A02B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585"/>
              </w:tabs>
              <w:ind w:right="459"/>
              <w:jc w:val="right"/>
              <w:rPr>
                <w:rFonts w:ascii="Times New Roman" w:hAnsi="Times New Roman" w:cs="Times New Roman"/>
                <w:bCs/>
                <w:sz w:val="22"/>
                <w:szCs w:val="22"/>
              </w:rPr>
            </w:pPr>
            <w:r w:rsidRPr="00F95AAF">
              <w:rPr>
                <w:rFonts w:ascii="Times New Roman" w:hAnsi="Times New Roman" w:cs="Times New Roman"/>
                <w:bCs/>
                <w:sz w:val="22"/>
                <w:szCs w:val="22"/>
              </w:rPr>
              <w:t>-</w:t>
            </w:r>
          </w:p>
        </w:tc>
        <w:tc>
          <w:tcPr>
            <w:tcW w:w="255" w:type="dxa"/>
          </w:tcPr>
          <w:p w:rsidR="00F95AAF" w:rsidRPr="00F95AAF" w:rsidRDefault="00F95AAF" w:rsidP="00A02B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56"/>
              <w:jc w:val="right"/>
              <w:rPr>
                <w:rFonts w:ascii="Times New Roman" w:hAnsi="Times New Roman" w:cs="Times New Roman"/>
                <w:b/>
                <w:sz w:val="22"/>
                <w:szCs w:val="22"/>
              </w:rPr>
            </w:pPr>
          </w:p>
        </w:tc>
        <w:tc>
          <w:tcPr>
            <w:tcW w:w="1260" w:type="dxa"/>
            <w:shd w:val="clear" w:color="auto" w:fill="auto"/>
            <w:vAlign w:val="center"/>
          </w:tcPr>
          <w:p w:rsidR="00F95AAF" w:rsidRPr="00F95AAF" w:rsidRDefault="00F95AAF" w:rsidP="00A02B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8"/>
              </w:tabs>
              <w:ind w:right="72"/>
              <w:jc w:val="right"/>
              <w:rPr>
                <w:rFonts w:ascii="Times New Roman" w:hAnsi="Times New Roman" w:cs="Times New Roman"/>
                <w:sz w:val="22"/>
                <w:szCs w:val="22"/>
              </w:rPr>
            </w:pPr>
            <w:r w:rsidRPr="00F95AAF">
              <w:rPr>
                <w:rFonts w:ascii="Times New Roman" w:hAnsi="Times New Roman" w:cs="Times New Roman"/>
                <w:sz w:val="22"/>
                <w:szCs w:val="22"/>
                <w:cs/>
              </w:rPr>
              <w:t>262</w:t>
            </w:r>
          </w:p>
        </w:tc>
      </w:tr>
      <w:tr w:rsidR="008953C8" w:rsidRPr="00F25FCE" w:rsidTr="00A02BA9">
        <w:tc>
          <w:tcPr>
            <w:tcW w:w="4219" w:type="dxa"/>
          </w:tcPr>
          <w:p w:rsidR="008953C8" w:rsidRPr="0061078C" w:rsidRDefault="008953C8" w:rsidP="00A02BA9">
            <w:pPr>
              <w:pStyle w:val="HTMLPreformatted"/>
              <w:shd w:val="clear" w:color="auto" w:fill="FFFFFF"/>
              <w:rPr>
                <w:rFonts w:ascii="Times New Roman" w:hAnsi="Times New Roman" w:cs="Times New Roman"/>
                <w:color w:val="212121"/>
                <w:sz w:val="22"/>
                <w:szCs w:val="22"/>
                <w:cs/>
              </w:rPr>
            </w:pPr>
            <w:r w:rsidRPr="0061078C">
              <w:rPr>
                <w:rFonts w:ascii="Times New Roman" w:hAnsi="Times New Roman" w:cs="Times New Roman"/>
                <w:color w:val="212121"/>
                <w:sz w:val="22"/>
                <w:szCs w:val="22"/>
              </w:rPr>
              <w:t>Allowance for impairment of land</w:t>
            </w:r>
          </w:p>
        </w:tc>
        <w:tc>
          <w:tcPr>
            <w:tcW w:w="1276" w:type="dxa"/>
          </w:tcPr>
          <w:p w:rsidR="008953C8" w:rsidRPr="00F95AAF" w:rsidRDefault="008953C8" w:rsidP="001861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8"/>
              </w:tabs>
              <w:ind w:right="72"/>
              <w:jc w:val="right"/>
              <w:rPr>
                <w:rFonts w:ascii="Times New Roman" w:hAnsi="Times New Roman" w:cs="Times New Roman"/>
                <w:sz w:val="22"/>
                <w:szCs w:val="22"/>
              </w:rPr>
            </w:pPr>
            <w:r w:rsidRPr="00F95AAF">
              <w:rPr>
                <w:rFonts w:ascii="Times New Roman" w:hAnsi="Times New Roman" w:cs="Times New Roman"/>
                <w:sz w:val="22"/>
                <w:szCs w:val="22"/>
              </w:rPr>
              <w:t>67</w:t>
            </w:r>
          </w:p>
        </w:tc>
        <w:tc>
          <w:tcPr>
            <w:tcW w:w="236" w:type="dxa"/>
          </w:tcPr>
          <w:p w:rsidR="008953C8" w:rsidRPr="00F95AAF" w:rsidRDefault="008953C8" w:rsidP="00A02B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56"/>
              <w:jc w:val="right"/>
              <w:rPr>
                <w:rFonts w:ascii="Times New Roman" w:hAnsi="Times New Roman" w:cs="Times New Roman"/>
                <w:b/>
                <w:sz w:val="22"/>
                <w:szCs w:val="22"/>
              </w:rPr>
            </w:pPr>
          </w:p>
        </w:tc>
        <w:tc>
          <w:tcPr>
            <w:tcW w:w="1181" w:type="dxa"/>
            <w:vAlign w:val="center"/>
          </w:tcPr>
          <w:p w:rsidR="008953C8" w:rsidRPr="00F95AAF" w:rsidRDefault="008953C8" w:rsidP="00A02B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585"/>
              </w:tabs>
              <w:ind w:right="459"/>
              <w:jc w:val="right"/>
              <w:rPr>
                <w:rFonts w:ascii="Times New Roman" w:hAnsi="Times New Roman" w:cs="Times New Roman"/>
                <w:bCs/>
                <w:sz w:val="22"/>
                <w:szCs w:val="22"/>
              </w:rPr>
            </w:pPr>
            <w:r w:rsidRPr="00F95AAF">
              <w:rPr>
                <w:rFonts w:ascii="Times New Roman" w:hAnsi="Times New Roman" w:cs="Times New Roman"/>
                <w:bCs/>
                <w:sz w:val="22"/>
                <w:szCs w:val="22"/>
              </w:rPr>
              <w:t>-</w:t>
            </w:r>
          </w:p>
        </w:tc>
        <w:tc>
          <w:tcPr>
            <w:tcW w:w="284" w:type="dxa"/>
          </w:tcPr>
          <w:p w:rsidR="008953C8" w:rsidRPr="00F95AAF" w:rsidRDefault="008953C8" w:rsidP="00A02B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56"/>
              <w:jc w:val="right"/>
              <w:rPr>
                <w:rFonts w:ascii="Times New Roman" w:hAnsi="Times New Roman" w:cs="Times New Roman"/>
                <w:b/>
                <w:sz w:val="22"/>
                <w:szCs w:val="22"/>
              </w:rPr>
            </w:pPr>
          </w:p>
        </w:tc>
        <w:tc>
          <w:tcPr>
            <w:tcW w:w="1417" w:type="dxa"/>
            <w:shd w:val="clear" w:color="auto" w:fill="auto"/>
            <w:vAlign w:val="center"/>
          </w:tcPr>
          <w:p w:rsidR="008953C8" w:rsidRPr="00F95AAF" w:rsidRDefault="008953C8" w:rsidP="00A02B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585"/>
              </w:tabs>
              <w:ind w:right="459"/>
              <w:jc w:val="right"/>
              <w:rPr>
                <w:rFonts w:ascii="Times New Roman" w:hAnsi="Times New Roman" w:cs="Times New Roman"/>
                <w:bCs/>
                <w:sz w:val="22"/>
                <w:szCs w:val="22"/>
              </w:rPr>
            </w:pPr>
            <w:r w:rsidRPr="00F95AAF">
              <w:rPr>
                <w:rFonts w:ascii="Times New Roman" w:hAnsi="Times New Roman" w:cs="Times New Roman"/>
                <w:bCs/>
                <w:sz w:val="22"/>
                <w:szCs w:val="22"/>
              </w:rPr>
              <w:t>-</w:t>
            </w:r>
          </w:p>
        </w:tc>
        <w:tc>
          <w:tcPr>
            <w:tcW w:w="255" w:type="dxa"/>
          </w:tcPr>
          <w:p w:rsidR="008953C8" w:rsidRPr="00F95AAF" w:rsidRDefault="008953C8" w:rsidP="00A02B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56"/>
              <w:jc w:val="right"/>
              <w:rPr>
                <w:rFonts w:ascii="Times New Roman" w:hAnsi="Times New Roman" w:cs="Times New Roman"/>
                <w:b/>
                <w:sz w:val="22"/>
                <w:szCs w:val="22"/>
              </w:rPr>
            </w:pPr>
          </w:p>
        </w:tc>
        <w:tc>
          <w:tcPr>
            <w:tcW w:w="1260" w:type="dxa"/>
            <w:shd w:val="clear" w:color="auto" w:fill="auto"/>
          </w:tcPr>
          <w:p w:rsidR="008953C8" w:rsidRPr="00F95AAF" w:rsidRDefault="008953C8" w:rsidP="00A02B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8"/>
              </w:tabs>
              <w:ind w:right="72"/>
              <w:jc w:val="right"/>
              <w:rPr>
                <w:rFonts w:ascii="Times New Roman" w:hAnsi="Times New Roman" w:cs="Times New Roman"/>
                <w:sz w:val="22"/>
                <w:szCs w:val="22"/>
              </w:rPr>
            </w:pPr>
            <w:r w:rsidRPr="00F95AAF">
              <w:rPr>
                <w:rFonts w:ascii="Times New Roman" w:hAnsi="Times New Roman" w:cs="Times New Roman"/>
                <w:sz w:val="22"/>
                <w:szCs w:val="22"/>
              </w:rPr>
              <w:t>67</w:t>
            </w:r>
          </w:p>
        </w:tc>
      </w:tr>
      <w:tr w:rsidR="00F95AAF" w:rsidRPr="00F25FCE" w:rsidTr="008B7859">
        <w:tc>
          <w:tcPr>
            <w:tcW w:w="4219" w:type="dxa"/>
          </w:tcPr>
          <w:p w:rsidR="00F95AAF" w:rsidRPr="00425DCB" w:rsidRDefault="00F95AAF" w:rsidP="00A02B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ind w:right="-108"/>
              <w:rPr>
                <w:rFonts w:ascii="Times New Roman" w:hAnsi="Times New Roman" w:cs="Times New Roman"/>
                <w:bCs/>
                <w:sz w:val="22"/>
                <w:szCs w:val="22"/>
              </w:rPr>
            </w:pPr>
            <w:r>
              <w:rPr>
                <w:rFonts w:ascii="Times New Roman" w:hAnsi="Times New Roman" w:cs="Times New Roman"/>
                <w:bCs/>
                <w:sz w:val="22"/>
                <w:szCs w:val="22"/>
              </w:rPr>
              <w:t>Other</w:t>
            </w:r>
          </w:p>
        </w:tc>
        <w:tc>
          <w:tcPr>
            <w:tcW w:w="1276" w:type="dxa"/>
            <w:tcBorders>
              <w:bottom w:val="single" w:sz="4" w:space="0" w:color="auto"/>
            </w:tcBorders>
            <w:vAlign w:val="center"/>
          </w:tcPr>
          <w:p w:rsidR="00F95AAF" w:rsidRPr="00F95AAF" w:rsidRDefault="00F95AAF" w:rsidP="008B7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585"/>
              </w:tabs>
              <w:ind w:right="459"/>
              <w:jc w:val="right"/>
              <w:rPr>
                <w:rFonts w:ascii="Times New Roman" w:hAnsi="Times New Roman" w:cs="Times New Roman"/>
                <w:bCs/>
                <w:sz w:val="22"/>
                <w:szCs w:val="22"/>
              </w:rPr>
            </w:pPr>
            <w:r w:rsidRPr="00F95AAF">
              <w:rPr>
                <w:rFonts w:ascii="Times New Roman" w:hAnsi="Times New Roman" w:cs="Times New Roman"/>
                <w:bCs/>
                <w:sz w:val="22"/>
                <w:szCs w:val="22"/>
              </w:rPr>
              <w:t>-</w:t>
            </w:r>
          </w:p>
        </w:tc>
        <w:tc>
          <w:tcPr>
            <w:tcW w:w="236" w:type="dxa"/>
          </w:tcPr>
          <w:p w:rsidR="00F95AAF" w:rsidRPr="00F95AAF" w:rsidRDefault="00F95AAF" w:rsidP="00A02B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56"/>
              <w:jc w:val="right"/>
              <w:rPr>
                <w:rFonts w:ascii="Times New Roman" w:hAnsi="Times New Roman" w:cs="Times New Roman"/>
                <w:b/>
                <w:sz w:val="22"/>
                <w:szCs w:val="22"/>
              </w:rPr>
            </w:pPr>
          </w:p>
        </w:tc>
        <w:tc>
          <w:tcPr>
            <w:tcW w:w="1181" w:type="dxa"/>
            <w:tcBorders>
              <w:bottom w:val="single" w:sz="4" w:space="0" w:color="auto"/>
            </w:tcBorders>
            <w:vAlign w:val="center"/>
          </w:tcPr>
          <w:p w:rsidR="00F95AAF" w:rsidRPr="00F95AAF" w:rsidRDefault="00F95AAF" w:rsidP="008B7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8"/>
              </w:tabs>
              <w:ind w:right="72"/>
              <w:jc w:val="right"/>
              <w:rPr>
                <w:rFonts w:ascii="Times New Roman" w:hAnsi="Times New Roman" w:cs="Times New Roman"/>
                <w:sz w:val="22"/>
                <w:szCs w:val="22"/>
              </w:rPr>
            </w:pPr>
            <w:r w:rsidRPr="00F95AAF">
              <w:rPr>
                <w:rFonts w:ascii="Times New Roman" w:hAnsi="Times New Roman" w:cs="Times New Roman"/>
                <w:sz w:val="22"/>
                <w:szCs w:val="22"/>
                <w:cs/>
              </w:rPr>
              <w:t>45</w:t>
            </w:r>
          </w:p>
        </w:tc>
        <w:tc>
          <w:tcPr>
            <w:tcW w:w="284" w:type="dxa"/>
          </w:tcPr>
          <w:p w:rsidR="00F95AAF" w:rsidRPr="00F95AAF" w:rsidRDefault="00F95AAF" w:rsidP="008B7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56"/>
              <w:jc w:val="right"/>
              <w:rPr>
                <w:rFonts w:ascii="Times New Roman" w:hAnsi="Times New Roman" w:cs="Times New Roman"/>
                <w:b/>
                <w:sz w:val="22"/>
                <w:szCs w:val="22"/>
              </w:rPr>
            </w:pPr>
          </w:p>
        </w:tc>
        <w:tc>
          <w:tcPr>
            <w:tcW w:w="1417" w:type="dxa"/>
            <w:tcBorders>
              <w:bottom w:val="single" w:sz="4" w:space="0" w:color="auto"/>
            </w:tcBorders>
            <w:shd w:val="clear" w:color="auto" w:fill="auto"/>
            <w:vAlign w:val="center"/>
          </w:tcPr>
          <w:p w:rsidR="00F95AAF" w:rsidRPr="00F95AAF" w:rsidRDefault="00F95AAF" w:rsidP="008B7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585"/>
              </w:tabs>
              <w:ind w:right="459"/>
              <w:jc w:val="right"/>
              <w:rPr>
                <w:rFonts w:ascii="Times New Roman" w:hAnsi="Times New Roman" w:cs="Times New Roman"/>
                <w:bCs/>
                <w:sz w:val="22"/>
                <w:szCs w:val="22"/>
              </w:rPr>
            </w:pPr>
            <w:r w:rsidRPr="00F95AAF">
              <w:rPr>
                <w:rFonts w:ascii="Times New Roman" w:hAnsi="Times New Roman" w:cs="Times New Roman"/>
                <w:bCs/>
                <w:sz w:val="22"/>
                <w:szCs w:val="22"/>
              </w:rPr>
              <w:t>-</w:t>
            </w:r>
          </w:p>
        </w:tc>
        <w:tc>
          <w:tcPr>
            <w:tcW w:w="255" w:type="dxa"/>
          </w:tcPr>
          <w:p w:rsidR="00F95AAF" w:rsidRPr="00F95AAF" w:rsidRDefault="00F95AAF" w:rsidP="008B7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56"/>
              <w:jc w:val="right"/>
              <w:rPr>
                <w:rFonts w:ascii="Times New Roman" w:hAnsi="Times New Roman" w:cs="Times New Roman"/>
                <w:b/>
                <w:sz w:val="22"/>
                <w:szCs w:val="22"/>
              </w:rPr>
            </w:pPr>
          </w:p>
        </w:tc>
        <w:tc>
          <w:tcPr>
            <w:tcW w:w="1260" w:type="dxa"/>
            <w:tcBorders>
              <w:bottom w:val="single" w:sz="4" w:space="0" w:color="auto"/>
            </w:tcBorders>
            <w:shd w:val="clear" w:color="auto" w:fill="auto"/>
            <w:vAlign w:val="center"/>
          </w:tcPr>
          <w:p w:rsidR="00F95AAF" w:rsidRPr="00F95AAF" w:rsidRDefault="00F95AAF" w:rsidP="008B7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8"/>
              </w:tabs>
              <w:ind w:right="72"/>
              <w:jc w:val="right"/>
              <w:rPr>
                <w:rFonts w:ascii="Times New Roman" w:hAnsi="Times New Roman" w:cs="Times New Roman"/>
                <w:sz w:val="22"/>
                <w:szCs w:val="22"/>
              </w:rPr>
            </w:pPr>
            <w:r w:rsidRPr="00F95AAF">
              <w:rPr>
                <w:rFonts w:ascii="Times New Roman" w:hAnsi="Times New Roman" w:cs="Times New Roman"/>
                <w:sz w:val="22"/>
                <w:szCs w:val="22"/>
                <w:cs/>
              </w:rPr>
              <w:t>45</w:t>
            </w:r>
          </w:p>
        </w:tc>
      </w:tr>
      <w:tr w:rsidR="00F95AAF" w:rsidRPr="00F25FCE" w:rsidTr="008B7859">
        <w:tc>
          <w:tcPr>
            <w:tcW w:w="4219" w:type="dxa"/>
          </w:tcPr>
          <w:p w:rsidR="00F95AAF" w:rsidRPr="00425DCB" w:rsidRDefault="00F95AAF" w:rsidP="00A02B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ind w:right="-108"/>
              <w:rPr>
                <w:rFonts w:ascii="Times New Roman" w:hAnsi="Times New Roman" w:cs="Times New Roman"/>
                <w:bCs/>
                <w:sz w:val="22"/>
                <w:szCs w:val="22"/>
              </w:rPr>
            </w:pPr>
            <w:r w:rsidRPr="00425DCB">
              <w:rPr>
                <w:rFonts w:ascii="Times New Roman" w:hAnsi="Times New Roman" w:cs="Times New Roman"/>
                <w:bCs/>
                <w:sz w:val="22"/>
                <w:szCs w:val="22"/>
              </w:rPr>
              <w:t>Total</w:t>
            </w:r>
          </w:p>
        </w:tc>
        <w:tc>
          <w:tcPr>
            <w:tcW w:w="1276" w:type="dxa"/>
            <w:tcBorders>
              <w:top w:val="single" w:sz="4" w:space="0" w:color="auto"/>
              <w:bottom w:val="double" w:sz="4" w:space="0" w:color="auto"/>
            </w:tcBorders>
          </w:tcPr>
          <w:p w:rsidR="00F95AAF" w:rsidRPr="00F95AAF" w:rsidRDefault="00F95AAF" w:rsidP="001861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8"/>
              </w:tabs>
              <w:ind w:right="72"/>
              <w:jc w:val="right"/>
              <w:rPr>
                <w:rFonts w:ascii="Times New Roman" w:hAnsi="Times New Roman" w:cs="Times New Roman"/>
                <w:sz w:val="22"/>
                <w:szCs w:val="22"/>
                <w:cs/>
              </w:rPr>
            </w:pPr>
            <w:r w:rsidRPr="00F95AAF">
              <w:rPr>
                <w:rFonts w:ascii="Times New Roman" w:hAnsi="Times New Roman" w:cs="Times New Roman"/>
                <w:sz w:val="22"/>
                <w:szCs w:val="22"/>
              </w:rPr>
              <w:t>3,723</w:t>
            </w:r>
          </w:p>
        </w:tc>
        <w:tc>
          <w:tcPr>
            <w:tcW w:w="236" w:type="dxa"/>
          </w:tcPr>
          <w:p w:rsidR="00F95AAF" w:rsidRPr="00F95AAF" w:rsidRDefault="00F95AAF" w:rsidP="00A02B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56"/>
              <w:jc w:val="right"/>
              <w:rPr>
                <w:rFonts w:ascii="Times New Roman" w:hAnsi="Times New Roman" w:cs="Times New Roman"/>
                <w:b/>
                <w:sz w:val="22"/>
                <w:szCs w:val="22"/>
              </w:rPr>
            </w:pPr>
          </w:p>
        </w:tc>
        <w:tc>
          <w:tcPr>
            <w:tcW w:w="1181" w:type="dxa"/>
            <w:tcBorders>
              <w:top w:val="single" w:sz="4" w:space="0" w:color="auto"/>
              <w:bottom w:val="double" w:sz="4" w:space="0" w:color="auto"/>
            </w:tcBorders>
            <w:vAlign w:val="center"/>
          </w:tcPr>
          <w:p w:rsidR="00F95AAF" w:rsidRPr="00F95AAF" w:rsidRDefault="00F95AAF" w:rsidP="008B7859">
            <w:pPr>
              <w:tabs>
                <w:tab w:val="clear" w:pos="1644"/>
                <w:tab w:val="left" w:pos="558"/>
                <w:tab w:val="left" w:pos="792"/>
                <w:tab w:val="left" w:pos="1452"/>
              </w:tabs>
              <w:jc w:val="right"/>
              <w:rPr>
                <w:rFonts w:ascii="Times New Roman" w:hAnsi="Times New Roman" w:cs="Times New Roman"/>
                <w:sz w:val="22"/>
                <w:szCs w:val="22"/>
              </w:rPr>
            </w:pPr>
            <w:r w:rsidRPr="00F95AAF">
              <w:rPr>
                <w:rFonts w:ascii="Times New Roman" w:hAnsi="Times New Roman" w:cs="Times New Roman"/>
                <w:sz w:val="22"/>
                <w:szCs w:val="22"/>
              </w:rPr>
              <w:t>(</w:t>
            </w:r>
            <w:r>
              <w:rPr>
                <w:rFonts w:ascii="Times New Roman" w:hAnsi="Times New Roman" w:cs="Times New Roman"/>
                <w:sz w:val="22"/>
                <w:szCs w:val="22"/>
              </w:rPr>
              <w:t>50</w:t>
            </w:r>
            <w:r w:rsidRPr="00F95AAF">
              <w:rPr>
                <w:rFonts w:ascii="Times New Roman" w:hAnsi="Times New Roman" w:cs="Times New Roman"/>
                <w:sz w:val="22"/>
                <w:szCs w:val="22"/>
              </w:rPr>
              <w:t>)</w:t>
            </w:r>
          </w:p>
        </w:tc>
        <w:tc>
          <w:tcPr>
            <w:tcW w:w="284" w:type="dxa"/>
          </w:tcPr>
          <w:p w:rsidR="00F95AAF" w:rsidRPr="00F95AAF" w:rsidRDefault="00F95AAF" w:rsidP="00A02B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56"/>
              <w:jc w:val="right"/>
              <w:rPr>
                <w:rFonts w:ascii="Times New Roman" w:hAnsi="Times New Roman" w:cs="Times New Roman"/>
                <w:b/>
                <w:sz w:val="22"/>
                <w:szCs w:val="22"/>
              </w:rPr>
            </w:pPr>
          </w:p>
        </w:tc>
        <w:tc>
          <w:tcPr>
            <w:tcW w:w="1417" w:type="dxa"/>
            <w:tcBorders>
              <w:top w:val="single" w:sz="4" w:space="0" w:color="auto"/>
              <w:bottom w:val="double" w:sz="4" w:space="0" w:color="auto"/>
            </w:tcBorders>
            <w:shd w:val="clear" w:color="auto" w:fill="auto"/>
            <w:vAlign w:val="center"/>
          </w:tcPr>
          <w:p w:rsidR="00F95AAF" w:rsidRPr="00F95AAF" w:rsidRDefault="00F95AAF" w:rsidP="008B7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8"/>
              </w:tabs>
              <w:ind w:right="72"/>
              <w:jc w:val="right"/>
              <w:rPr>
                <w:rFonts w:ascii="Times New Roman" w:hAnsi="Times New Roman" w:cs="Times New Roman"/>
                <w:sz w:val="22"/>
                <w:szCs w:val="22"/>
              </w:rPr>
            </w:pPr>
            <w:r w:rsidRPr="00F95AAF">
              <w:rPr>
                <w:rFonts w:ascii="Times New Roman" w:hAnsi="Times New Roman" w:cs="Times New Roman"/>
                <w:sz w:val="22"/>
                <w:szCs w:val="22"/>
              </w:rPr>
              <w:t>227</w:t>
            </w:r>
          </w:p>
        </w:tc>
        <w:tc>
          <w:tcPr>
            <w:tcW w:w="255" w:type="dxa"/>
          </w:tcPr>
          <w:p w:rsidR="00F95AAF" w:rsidRPr="00F95AAF" w:rsidRDefault="00F95AAF" w:rsidP="00A02B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56"/>
              <w:jc w:val="right"/>
              <w:rPr>
                <w:rFonts w:ascii="Times New Roman" w:hAnsi="Times New Roman" w:cs="Times New Roman"/>
                <w:b/>
                <w:sz w:val="22"/>
                <w:szCs w:val="22"/>
              </w:rPr>
            </w:pPr>
          </w:p>
        </w:tc>
        <w:tc>
          <w:tcPr>
            <w:tcW w:w="1260" w:type="dxa"/>
            <w:tcBorders>
              <w:top w:val="single" w:sz="4" w:space="0" w:color="auto"/>
              <w:bottom w:val="double" w:sz="4" w:space="0" w:color="auto"/>
            </w:tcBorders>
            <w:shd w:val="clear" w:color="auto" w:fill="auto"/>
          </w:tcPr>
          <w:p w:rsidR="00F95AAF" w:rsidRPr="00F95AAF" w:rsidRDefault="00F95AAF" w:rsidP="00A02B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8"/>
              </w:tabs>
              <w:ind w:right="72"/>
              <w:jc w:val="right"/>
              <w:rPr>
                <w:rFonts w:ascii="Times New Roman" w:hAnsi="Times New Roman" w:cstheme="minorBidi"/>
                <w:sz w:val="22"/>
                <w:szCs w:val="22"/>
                <w:cs/>
              </w:rPr>
            </w:pPr>
            <w:r w:rsidRPr="00F95AAF">
              <w:rPr>
                <w:rFonts w:ascii="Times New Roman" w:hAnsi="Times New Roman" w:cs="Times New Roman"/>
                <w:sz w:val="22"/>
                <w:szCs w:val="22"/>
              </w:rPr>
              <w:t>3,</w:t>
            </w:r>
            <w:r>
              <w:rPr>
                <w:rFonts w:ascii="Times New Roman" w:hAnsi="Times New Roman" w:cs="Times New Roman"/>
                <w:sz w:val="22"/>
                <w:szCs w:val="22"/>
              </w:rPr>
              <w:t>900</w:t>
            </w:r>
          </w:p>
        </w:tc>
      </w:tr>
    </w:tbl>
    <w:p w:rsidR="00D80267" w:rsidRPr="007B31AF" w:rsidRDefault="00D80267" w:rsidP="00D80267">
      <w:pPr>
        <w:tabs>
          <w:tab w:val="left" w:pos="567"/>
        </w:tabs>
        <w:ind w:right="26"/>
        <w:jc w:val="thaiDistribute"/>
        <w:rPr>
          <w:rFonts w:ascii="Times New Roman" w:hAnsi="Times New Roman" w:cs="Cordia New"/>
          <w:b/>
          <w:bCs/>
          <w:sz w:val="22"/>
          <w:szCs w:val="22"/>
        </w:rPr>
      </w:pPr>
    </w:p>
    <w:tbl>
      <w:tblPr>
        <w:tblW w:w="10128" w:type="dxa"/>
        <w:tblLayout w:type="fixed"/>
        <w:tblLook w:val="01E0"/>
      </w:tblPr>
      <w:tblGrid>
        <w:gridCol w:w="4219"/>
        <w:gridCol w:w="1276"/>
        <w:gridCol w:w="236"/>
        <w:gridCol w:w="1181"/>
        <w:gridCol w:w="284"/>
        <w:gridCol w:w="1417"/>
        <w:gridCol w:w="255"/>
        <w:gridCol w:w="1260"/>
      </w:tblGrid>
      <w:tr w:rsidR="008953C8" w:rsidRPr="009128D5" w:rsidTr="001861A4">
        <w:tc>
          <w:tcPr>
            <w:tcW w:w="4219" w:type="dxa"/>
          </w:tcPr>
          <w:p w:rsidR="008953C8" w:rsidRPr="009128D5" w:rsidRDefault="008953C8" w:rsidP="001861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tc>
        <w:tc>
          <w:tcPr>
            <w:tcW w:w="5909" w:type="dxa"/>
            <w:gridSpan w:val="7"/>
            <w:tcBorders>
              <w:bottom w:val="single" w:sz="4" w:space="0" w:color="auto"/>
            </w:tcBorders>
          </w:tcPr>
          <w:p w:rsidR="008953C8" w:rsidRPr="009128D5" w:rsidRDefault="008953C8" w:rsidP="001861A4">
            <w:pPr>
              <w:ind w:left="-153" w:right="-93"/>
              <w:jc w:val="center"/>
              <w:rPr>
                <w:rFonts w:ascii="Times New Roman" w:hAnsi="Times New Roman" w:cs="Times New Roman"/>
                <w:sz w:val="22"/>
                <w:szCs w:val="22"/>
              </w:rPr>
            </w:pPr>
            <w:r>
              <w:rPr>
                <w:rFonts w:ascii="Times New Roman" w:hAnsi="Times New Roman" w:cs="Times New Roman"/>
                <w:sz w:val="22"/>
                <w:szCs w:val="22"/>
              </w:rPr>
              <w:t>Separate</w:t>
            </w:r>
            <w:r w:rsidRPr="00520B4A">
              <w:rPr>
                <w:rFonts w:ascii="Times New Roman" w:hAnsi="Times New Roman" w:cs="Times New Roman"/>
                <w:sz w:val="22"/>
                <w:szCs w:val="22"/>
                <w:cs/>
              </w:rPr>
              <w:t xml:space="preserve"> </w:t>
            </w:r>
            <w:r w:rsidRPr="00520B4A">
              <w:rPr>
                <w:rFonts w:ascii="Times New Roman" w:hAnsi="Times New Roman" w:cs="Times New Roman"/>
                <w:sz w:val="22"/>
                <w:szCs w:val="22"/>
              </w:rPr>
              <w:t>financial statements</w:t>
            </w:r>
            <w:r w:rsidRPr="00520B4A">
              <w:rPr>
                <w:rFonts w:ascii="Times New Roman" w:hAnsi="Times New Roman" w:cs="Times New Roman"/>
                <w:sz w:val="22"/>
                <w:szCs w:val="22"/>
                <w:cs/>
              </w:rPr>
              <w:t xml:space="preserve"> </w:t>
            </w:r>
            <w:r w:rsidRPr="00425DCB">
              <w:rPr>
                <w:rFonts w:ascii="Times New Roman" w:hAnsi="Times New Roman" w:cs="Times New Roman"/>
                <w:sz w:val="22"/>
                <w:szCs w:val="22"/>
                <w:cs/>
              </w:rPr>
              <w:t>(</w:t>
            </w:r>
            <w:r w:rsidRPr="00425DCB">
              <w:rPr>
                <w:rFonts w:ascii="Times New Roman" w:hAnsi="Times New Roman" w:cs="Times New Roman"/>
                <w:sz w:val="22"/>
                <w:szCs w:val="22"/>
              </w:rPr>
              <w:t>In Thousand Baht</w:t>
            </w:r>
            <w:r w:rsidRPr="00425DCB">
              <w:rPr>
                <w:rFonts w:ascii="Times New Roman" w:hAnsi="Times New Roman" w:cs="Times New Roman"/>
                <w:sz w:val="22"/>
                <w:szCs w:val="22"/>
                <w:cs/>
              </w:rPr>
              <w:t>)</w:t>
            </w:r>
          </w:p>
        </w:tc>
      </w:tr>
      <w:tr w:rsidR="008953C8" w:rsidRPr="009128D5" w:rsidTr="001861A4">
        <w:tc>
          <w:tcPr>
            <w:tcW w:w="4219" w:type="dxa"/>
          </w:tcPr>
          <w:p w:rsidR="008953C8" w:rsidRPr="009128D5" w:rsidRDefault="008953C8" w:rsidP="001861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tc>
        <w:tc>
          <w:tcPr>
            <w:tcW w:w="5909" w:type="dxa"/>
            <w:gridSpan w:val="7"/>
            <w:tcBorders>
              <w:bottom w:val="single" w:sz="4" w:space="0" w:color="auto"/>
            </w:tcBorders>
          </w:tcPr>
          <w:p w:rsidR="008953C8" w:rsidRPr="00520B4A" w:rsidRDefault="008953C8" w:rsidP="001861A4">
            <w:pPr>
              <w:ind w:left="-153" w:right="-93"/>
              <w:jc w:val="center"/>
              <w:rPr>
                <w:rFonts w:ascii="Times New Roman" w:hAnsi="Times New Roman" w:cs="Times New Roman"/>
                <w:sz w:val="22"/>
                <w:szCs w:val="22"/>
              </w:rPr>
            </w:pPr>
            <w:r w:rsidRPr="00520B4A">
              <w:rPr>
                <w:rFonts w:ascii="Times New Roman" w:hAnsi="Times New Roman" w:cs="Times New Roman"/>
                <w:sz w:val="22"/>
                <w:szCs w:val="22"/>
              </w:rPr>
              <w:t>For the year ended December 31, 2016</w:t>
            </w:r>
          </w:p>
        </w:tc>
      </w:tr>
      <w:tr w:rsidR="008953C8" w:rsidRPr="009128D5" w:rsidTr="001861A4">
        <w:tc>
          <w:tcPr>
            <w:tcW w:w="4219" w:type="dxa"/>
          </w:tcPr>
          <w:p w:rsidR="008953C8" w:rsidRPr="009128D5" w:rsidRDefault="008953C8" w:rsidP="001861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64"/>
              <w:jc w:val="center"/>
              <w:rPr>
                <w:rFonts w:ascii="Times New Roman" w:hAnsi="Times New Roman" w:cs="Times New Roman"/>
                <w:sz w:val="22"/>
                <w:szCs w:val="22"/>
                <w:cs/>
              </w:rPr>
            </w:pPr>
          </w:p>
        </w:tc>
        <w:tc>
          <w:tcPr>
            <w:tcW w:w="1276" w:type="dxa"/>
            <w:tcBorders>
              <w:top w:val="single" w:sz="4" w:space="0" w:color="auto"/>
            </w:tcBorders>
          </w:tcPr>
          <w:p w:rsidR="008953C8" w:rsidRPr="00520B4A" w:rsidRDefault="008953C8" w:rsidP="001861A4">
            <w:pPr>
              <w:ind w:left="-153" w:right="-93"/>
              <w:jc w:val="center"/>
              <w:rPr>
                <w:rFonts w:ascii="Times New Roman" w:hAnsi="Times New Roman" w:cs="Times New Roman"/>
                <w:sz w:val="22"/>
                <w:szCs w:val="22"/>
                <w:cs/>
              </w:rPr>
            </w:pPr>
          </w:p>
        </w:tc>
        <w:tc>
          <w:tcPr>
            <w:tcW w:w="236" w:type="dxa"/>
            <w:tcBorders>
              <w:top w:val="single" w:sz="4" w:space="0" w:color="auto"/>
              <w:left w:val="nil"/>
            </w:tcBorders>
          </w:tcPr>
          <w:p w:rsidR="008953C8" w:rsidRPr="00520B4A" w:rsidRDefault="008953C8" w:rsidP="001861A4">
            <w:pPr>
              <w:pStyle w:val="TOC2"/>
              <w:tabs>
                <w:tab w:val="clear" w:pos="227"/>
                <w:tab w:val="clear" w:pos="454"/>
                <w:tab w:val="clear" w:pos="680"/>
                <w:tab w:val="clear" w:pos="907"/>
                <w:tab w:val="left" w:pos="360"/>
                <w:tab w:val="left" w:pos="9356"/>
              </w:tabs>
              <w:spacing w:before="0" w:line="260" w:lineRule="atLeast"/>
              <w:jc w:val="center"/>
              <w:rPr>
                <w:rFonts w:ascii="Times New Roman" w:hAnsi="Times New Roman"/>
                <w:b w:val="0"/>
                <w:bCs w:val="0"/>
                <w:sz w:val="22"/>
                <w:szCs w:val="22"/>
              </w:rPr>
            </w:pPr>
          </w:p>
        </w:tc>
        <w:tc>
          <w:tcPr>
            <w:tcW w:w="1181" w:type="dxa"/>
            <w:tcBorders>
              <w:top w:val="single" w:sz="4" w:space="0" w:color="auto"/>
            </w:tcBorders>
          </w:tcPr>
          <w:p w:rsidR="008953C8" w:rsidRPr="00520B4A" w:rsidRDefault="008953C8" w:rsidP="001861A4">
            <w:pPr>
              <w:ind w:left="-153" w:right="-93"/>
              <w:jc w:val="center"/>
              <w:rPr>
                <w:rFonts w:ascii="Times New Roman" w:hAnsi="Times New Roman" w:cs="Times New Roman"/>
                <w:sz w:val="22"/>
                <w:szCs w:val="22"/>
              </w:rPr>
            </w:pPr>
          </w:p>
        </w:tc>
        <w:tc>
          <w:tcPr>
            <w:tcW w:w="284" w:type="dxa"/>
          </w:tcPr>
          <w:p w:rsidR="008953C8" w:rsidRPr="00520B4A" w:rsidRDefault="008953C8" w:rsidP="001861A4">
            <w:pPr>
              <w:pStyle w:val="TOC2"/>
              <w:tabs>
                <w:tab w:val="clear" w:pos="227"/>
                <w:tab w:val="clear" w:pos="454"/>
                <w:tab w:val="clear" w:pos="680"/>
                <w:tab w:val="clear" w:pos="907"/>
                <w:tab w:val="left" w:pos="360"/>
                <w:tab w:val="left" w:pos="9356"/>
              </w:tabs>
              <w:spacing w:before="0" w:line="260" w:lineRule="atLeast"/>
              <w:jc w:val="center"/>
              <w:rPr>
                <w:rFonts w:ascii="Times New Roman" w:hAnsi="Times New Roman"/>
                <w:b w:val="0"/>
                <w:bCs w:val="0"/>
                <w:sz w:val="22"/>
                <w:szCs w:val="22"/>
              </w:rPr>
            </w:pPr>
          </w:p>
        </w:tc>
        <w:tc>
          <w:tcPr>
            <w:tcW w:w="1417" w:type="dxa"/>
            <w:tcBorders>
              <w:top w:val="single" w:sz="4" w:space="0" w:color="auto"/>
            </w:tcBorders>
          </w:tcPr>
          <w:p w:rsidR="008953C8" w:rsidRPr="00520B4A" w:rsidRDefault="008953C8" w:rsidP="001861A4">
            <w:pPr>
              <w:ind w:left="-153" w:right="-93"/>
              <w:jc w:val="center"/>
              <w:rPr>
                <w:rFonts w:ascii="Times New Roman" w:hAnsi="Times New Roman" w:cs="Times New Roman"/>
                <w:sz w:val="22"/>
                <w:szCs w:val="22"/>
                <w:cs/>
              </w:rPr>
            </w:pPr>
            <w:r w:rsidRPr="00520B4A">
              <w:rPr>
                <w:rFonts w:ascii="Times New Roman" w:hAnsi="Times New Roman" w:cs="Times New Roman"/>
                <w:sz w:val="22"/>
                <w:szCs w:val="22"/>
              </w:rPr>
              <w:t>Recognized</w:t>
            </w:r>
          </w:p>
        </w:tc>
        <w:tc>
          <w:tcPr>
            <w:tcW w:w="255" w:type="dxa"/>
            <w:tcBorders>
              <w:top w:val="single" w:sz="4" w:space="0" w:color="auto"/>
            </w:tcBorders>
          </w:tcPr>
          <w:p w:rsidR="008953C8" w:rsidRPr="00520B4A" w:rsidRDefault="008953C8" w:rsidP="001861A4">
            <w:pPr>
              <w:tabs>
                <w:tab w:val="left" w:pos="567"/>
              </w:tabs>
              <w:ind w:left="-60" w:right="-108"/>
              <w:jc w:val="center"/>
              <w:rPr>
                <w:rFonts w:ascii="Times New Roman" w:hAnsi="Times New Roman" w:cs="Times New Roman"/>
                <w:sz w:val="22"/>
                <w:szCs w:val="22"/>
                <w:cs/>
              </w:rPr>
            </w:pPr>
          </w:p>
        </w:tc>
        <w:tc>
          <w:tcPr>
            <w:tcW w:w="1260" w:type="dxa"/>
            <w:tcBorders>
              <w:top w:val="single" w:sz="4" w:space="0" w:color="auto"/>
            </w:tcBorders>
          </w:tcPr>
          <w:p w:rsidR="008953C8" w:rsidRPr="00520B4A" w:rsidRDefault="008953C8" w:rsidP="001861A4">
            <w:pPr>
              <w:ind w:left="-153" w:right="-93"/>
              <w:jc w:val="center"/>
              <w:rPr>
                <w:rFonts w:ascii="Times New Roman" w:hAnsi="Times New Roman" w:cs="Times New Roman"/>
                <w:sz w:val="22"/>
                <w:szCs w:val="22"/>
              </w:rPr>
            </w:pPr>
          </w:p>
        </w:tc>
      </w:tr>
      <w:tr w:rsidR="008953C8" w:rsidRPr="009128D5" w:rsidTr="001861A4">
        <w:tc>
          <w:tcPr>
            <w:tcW w:w="4219" w:type="dxa"/>
          </w:tcPr>
          <w:p w:rsidR="008953C8" w:rsidRPr="009128D5" w:rsidRDefault="008953C8" w:rsidP="001861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64"/>
              <w:jc w:val="center"/>
              <w:rPr>
                <w:rFonts w:ascii="Times New Roman" w:hAnsi="Times New Roman" w:cs="Times New Roman"/>
                <w:sz w:val="22"/>
                <w:szCs w:val="22"/>
                <w:cs/>
              </w:rPr>
            </w:pPr>
          </w:p>
        </w:tc>
        <w:tc>
          <w:tcPr>
            <w:tcW w:w="1276" w:type="dxa"/>
          </w:tcPr>
          <w:p w:rsidR="008953C8" w:rsidRPr="00520B4A" w:rsidRDefault="008953C8" w:rsidP="001861A4">
            <w:pPr>
              <w:ind w:left="-153" w:right="-93"/>
              <w:jc w:val="center"/>
              <w:rPr>
                <w:rFonts w:ascii="Times New Roman" w:hAnsi="Times New Roman" w:cs="Times New Roman"/>
                <w:sz w:val="22"/>
                <w:szCs w:val="22"/>
              </w:rPr>
            </w:pPr>
            <w:r w:rsidRPr="00520B4A">
              <w:rPr>
                <w:rFonts w:ascii="Times New Roman" w:hAnsi="Times New Roman" w:cs="Times New Roman"/>
                <w:sz w:val="22"/>
                <w:szCs w:val="22"/>
              </w:rPr>
              <w:t>At</w:t>
            </w:r>
          </w:p>
        </w:tc>
        <w:tc>
          <w:tcPr>
            <w:tcW w:w="236" w:type="dxa"/>
            <w:tcBorders>
              <w:left w:val="nil"/>
            </w:tcBorders>
          </w:tcPr>
          <w:p w:rsidR="008953C8" w:rsidRPr="00520B4A" w:rsidRDefault="008953C8" w:rsidP="001861A4">
            <w:pPr>
              <w:pStyle w:val="TOC2"/>
              <w:tabs>
                <w:tab w:val="clear" w:pos="227"/>
                <w:tab w:val="clear" w:pos="454"/>
                <w:tab w:val="clear" w:pos="680"/>
                <w:tab w:val="clear" w:pos="907"/>
                <w:tab w:val="left" w:pos="360"/>
                <w:tab w:val="left" w:pos="9356"/>
              </w:tabs>
              <w:spacing w:before="0" w:line="260" w:lineRule="atLeast"/>
              <w:jc w:val="center"/>
              <w:rPr>
                <w:rFonts w:ascii="Times New Roman" w:hAnsi="Times New Roman"/>
                <w:b w:val="0"/>
                <w:bCs w:val="0"/>
                <w:sz w:val="22"/>
                <w:szCs w:val="22"/>
              </w:rPr>
            </w:pPr>
          </w:p>
        </w:tc>
        <w:tc>
          <w:tcPr>
            <w:tcW w:w="1181" w:type="dxa"/>
          </w:tcPr>
          <w:p w:rsidR="008953C8" w:rsidRPr="00520B4A" w:rsidRDefault="008953C8" w:rsidP="001861A4">
            <w:pPr>
              <w:ind w:left="-153" w:right="-93"/>
              <w:jc w:val="center"/>
              <w:rPr>
                <w:rFonts w:ascii="Times New Roman" w:hAnsi="Times New Roman" w:cs="Times New Roman"/>
                <w:sz w:val="22"/>
                <w:szCs w:val="22"/>
              </w:rPr>
            </w:pPr>
            <w:r w:rsidRPr="00520B4A">
              <w:rPr>
                <w:rFonts w:ascii="Times New Roman" w:hAnsi="Times New Roman" w:cs="Times New Roman"/>
                <w:sz w:val="22"/>
                <w:szCs w:val="22"/>
              </w:rPr>
              <w:t>Recognized</w:t>
            </w:r>
          </w:p>
        </w:tc>
        <w:tc>
          <w:tcPr>
            <w:tcW w:w="284" w:type="dxa"/>
          </w:tcPr>
          <w:p w:rsidR="008953C8" w:rsidRPr="00520B4A" w:rsidRDefault="008953C8" w:rsidP="001861A4">
            <w:pPr>
              <w:pStyle w:val="TOC2"/>
              <w:tabs>
                <w:tab w:val="clear" w:pos="227"/>
                <w:tab w:val="clear" w:pos="454"/>
                <w:tab w:val="clear" w:pos="680"/>
                <w:tab w:val="clear" w:pos="907"/>
                <w:tab w:val="left" w:pos="360"/>
                <w:tab w:val="left" w:pos="9356"/>
              </w:tabs>
              <w:spacing w:before="0" w:line="260" w:lineRule="atLeast"/>
              <w:jc w:val="center"/>
              <w:rPr>
                <w:rFonts w:ascii="Times New Roman" w:hAnsi="Times New Roman"/>
                <w:b w:val="0"/>
                <w:bCs w:val="0"/>
                <w:sz w:val="22"/>
                <w:szCs w:val="22"/>
              </w:rPr>
            </w:pPr>
          </w:p>
        </w:tc>
        <w:tc>
          <w:tcPr>
            <w:tcW w:w="1417" w:type="dxa"/>
          </w:tcPr>
          <w:p w:rsidR="008953C8" w:rsidRPr="00520B4A" w:rsidRDefault="008953C8" w:rsidP="001861A4">
            <w:pPr>
              <w:ind w:left="-153" w:right="-93"/>
              <w:jc w:val="center"/>
              <w:rPr>
                <w:rFonts w:ascii="Times New Roman" w:hAnsi="Times New Roman" w:cs="Times New Roman"/>
                <w:sz w:val="22"/>
                <w:szCs w:val="22"/>
                <w:cs/>
              </w:rPr>
            </w:pPr>
            <w:r w:rsidRPr="00520B4A">
              <w:rPr>
                <w:rFonts w:ascii="Times New Roman" w:hAnsi="Times New Roman" w:cs="Times New Roman"/>
                <w:sz w:val="22"/>
                <w:szCs w:val="22"/>
              </w:rPr>
              <w:t>in other</w:t>
            </w:r>
          </w:p>
        </w:tc>
        <w:tc>
          <w:tcPr>
            <w:tcW w:w="255" w:type="dxa"/>
          </w:tcPr>
          <w:p w:rsidR="008953C8" w:rsidRPr="00520B4A" w:rsidRDefault="008953C8" w:rsidP="001861A4">
            <w:pPr>
              <w:tabs>
                <w:tab w:val="left" w:pos="567"/>
              </w:tabs>
              <w:ind w:left="-60" w:right="-108"/>
              <w:jc w:val="center"/>
              <w:rPr>
                <w:rFonts w:ascii="Times New Roman" w:hAnsi="Times New Roman" w:cs="Times New Roman"/>
                <w:sz w:val="22"/>
                <w:szCs w:val="22"/>
                <w:cs/>
              </w:rPr>
            </w:pPr>
          </w:p>
        </w:tc>
        <w:tc>
          <w:tcPr>
            <w:tcW w:w="1260" w:type="dxa"/>
          </w:tcPr>
          <w:p w:rsidR="008953C8" w:rsidRPr="00520B4A" w:rsidRDefault="008953C8" w:rsidP="001861A4">
            <w:pPr>
              <w:ind w:left="-153" w:right="-93"/>
              <w:jc w:val="center"/>
              <w:rPr>
                <w:rFonts w:ascii="Times New Roman" w:hAnsi="Times New Roman" w:cs="Times New Roman"/>
                <w:sz w:val="22"/>
                <w:szCs w:val="22"/>
              </w:rPr>
            </w:pPr>
            <w:r w:rsidRPr="00520B4A">
              <w:rPr>
                <w:rFonts w:ascii="Times New Roman" w:hAnsi="Times New Roman" w:cs="Times New Roman"/>
                <w:sz w:val="22"/>
                <w:szCs w:val="22"/>
              </w:rPr>
              <w:t>At</w:t>
            </w:r>
          </w:p>
        </w:tc>
      </w:tr>
      <w:tr w:rsidR="008953C8" w:rsidRPr="009128D5" w:rsidTr="001861A4">
        <w:tc>
          <w:tcPr>
            <w:tcW w:w="4219" w:type="dxa"/>
          </w:tcPr>
          <w:p w:rsidR="008953C8" w:rsidRPr="009128D5" w:rsidRDefault="008953C8" w:rsidP="001861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64"/>
              <w:jc w:val="center"/>
              <w:rPr>
                <w:rFonts w:ascii="Times New Roman" w:hAnsi="Times New Roman" w:cs="Times New Roman"/>
                <w:sz w:val="22"/>
                <w:szCs w:val="22"/>
                <w:cs/>
              </w:rPr>
            </w:pPr>
          </w:p>
        </w:tc>
        <w:tc>
          <w:tcPr>
            <w:tcW w:w="1276" w:type="dxa"/>
          </w:tcPr>
          <w:p w:rsidR="008953C8" w:rsidRPr="00520B4A" w:rsidRDefault="008953C8" w:rsidP="001861A4">
            <w:pPr>
              <w:ind w:left="-153" w:right="-93"/>
              <w:jc w:val="center"/>
              <w:rPr>
                <w:rFonts w:ascii="Times New Roman" w:hAnsi="Times New Roman" w:cs="Times New Roman"/>
                <w:sz w:val="22"/>
                <w:szCs w:val="22"/>
              </w:rPr>
            </w:pPr>
            <w:r w:rsidRPr="00520B4A">
              <w:rPr>
                <w:rFonts w:ascii="Times New Roman" w:hAnsi="Times New Roman" w:cs="Times New Roman"/>
                <w:sz w:val="22"/>
                <w:szCs w:val="22"/>
              </w:rPr>
              <w:t>January</w:t>
            </w:r>
          </w:p>
        </w:tc>
        <w:tc>
          <w:tcPr>
            <w:tcW w:w="236" w:type="dxa"/>
            <w:tcBorders>
              <w:left w:val="nil"/>
            </w:tcBorders>
          </w:tcPr>
          <w:p w:rsidR="008953C8" w:rsidRPr="00520B4A" w:rsidRDefault="008953C8" w:rsidP="001861A4">
            <w:pPr>
              <w:pStyle w:val="TOC2"/>
              <w:tabs>
                <w:tab w:val="clear" w:pos="227"/>
                <w:tab w:val="clear" w:pos="454"/>
                <w:tab w:val="clear" w:pos="680"/>
                <w:tab w:val="clear" w:pos="907"/>
                <w:tab w:val="left" w:pos="360"/>
                <w:tab w:val="left" w:pos="9356"/>
              </w:tabs>
              <w:spacing w:before="0" w:line="260" w:lineRule="atLeast"/>
              <w:jc w:val="center"/>
              <w:rPr>
                <w:rFonts w:ascii="Times New Roman" w:hAnsi="Times New Roman"/>
                <w:b w:val="0"/>
                <w:bCs w:val="0"/>
                <w:sz w:val="22"/>
                <w:szCs w:val="22"/>
              </w:rPr>
            </w:pPr>
          </w:p>
        </w:tc>
        <w:tc>
          <w:tcPr>
            <w:tcW w:w="1181" w:type="dxa"/>
          </w:tcPr>
          <w:p w:rsidR="008953C8" w:rsidRPr="00520B4A" w:rsidRDefault="008953C8" w:rsidP="001861A4">
            <w:pPr>
              <w:ind w:left="-153" w:right="-93"/>
              <w:jc w:val="center"/>
              <w:rPr>
                <w:rFonts w:ascii="Times New Roman" w:hAnsi="Times New Roman" w:cs="Times New Roman"/>
                <w:sz w:val="22"/>
                <w:szCs w:val="22"/>
              </w:rPr>
            </w:pPr>
            <w:r w:rsidRPr="00520B4A">
              <w:rPr>
                <w:rFonts w:ascii="Times New Roman" w:hAnsi="Times New Roman" w:cs="Times New Roman"/>
                <w:sz w:val="22"/>
                <w:szCs w:val="22"/>
              </w:rPr>
              <w:t>in profit</w:t>
            </w:r>
          </w:p>
        </w:tc>
        <w:tc>
          <w:tcPr>
            <w:tcW w:w="284" w:type="dxa"/>
          </w:tcPr>
          <w:p w:rsidR="008953C8" w:rsidRPr="00520B4A" w:rsidRDefault="008953C8" w:rsidP="001861A4">
            <w:pPr>
              <w:pStyle w:val="TOC2"/>
              <w:tabs>
                <w:tab w:val="clear" w:pos="227"/>
                <w:tab w:val="clear" w:pos="454"/>
                <w:tab w:val="clear" w:pos="680"/>
                <w:tab w:val="clear" w:pos="907"/>
                <w:tab w:val="left" w:pos="360"/>
                <w:tab w:val="left" w:pos="9356"/>
              </w:tabs>
              <w:spacing w:before="0" w:line="260" w:lineRule="atLeast"/>
              <w:jc w:val="center"/>
              <w:rPr>
                <w:rFonts w:ascii="Times New Roman" w:hAnsi="Times New Roman"/>
                <w:b w:val="0"/>
                <w:bCs w:val="0"/>
                <w:sz w:val="22"/>
                <w:szCs w:val="22"/>
              </w:rPr>
            </w:pPr>
          </w:p>
        </w:tc>
        <w:tc>
          <w:tcPr>
            <w:tcW w:w="1417" w:type="dxa"/>
          </w:tcPr>
          <w:p w:rsidR="008953C8" w:rsidRPr="009D111A" w:rsidRDefault="008953C8" w:rsidP="001861A4">
            <w:pPr>
              <w:ind w:left="-108" w:right="-93"/>
              <w:jc w:val="center"/>
              <w:rPr>
                <w:rFonts w:ascii="Times New Roman" w:hAnsi="Times New Roman" w:cs="Cordia New"/>
                <w:sz w:val="22"/>
                <w:szCs w:val="22"/>
                <w:cs/>
              </w:rPr>
            </w:pPr>
            <w:r w:rsidRPr="00520B4A">
              <w:rPr>
                <w:rFonts w:ascii="Times New Roman" w:hAnsi="Times New Roman" w:cs="Times New Roman"/>
                <w:sz w:val="22"/>
                <w:szCs w:val="22"/>
              </w:rPr>
              <w:t>comprehensive</w:t>
            </w:r>
          </w:p>
        </w:tc>
        <w:tc>
          <w:tcPr>
            <w:tcW w:w="255" w:type="dxa"/>
          </w:tcPr>
          <w:p w:rsidR="008953C8" w:rsidRPr="00520B4A" w:rsidRDefault="008953C8" w:rsidP="001861A4">
            <w:pPr>
              <w:tabs>
                <w:tab w:val="left" w:pos="567"/>
              </w:tabs>
              <w:ind w:left="-60" w:right="-108"/>
              <w:jc w:val="center"/>
              <w:rPr>
                <w:rFonts w:ascii="Times New Roman" w:hAnsi="Times New Roman" w:cs="Times New Roman"/>
                <w:sz w:val="22"/>
                <w:szCs w:val="22"/>
                <w:cs/>
              </w:rPr>
            </w:pPr>
          </w:p>
        </w:tc>
        <w:tc>
          <w:tcPr>
            <w:tcW w:w="1260" w:type="dxa"/>
          </w:tcPr>
          <w:p w:rsidR="008953C8" w:rsidRPr="00520B4A" w:rsidRDefault="008953C8" w:rsidP="001861A4">
            <w:pPr>
              <w:ind w:left="-153" w:right="-93"/>
              <w:jc w:val="center"/>
              <w:rPr>
                <w:rFonts w:ascii="Times New Roman" w:hAnsi="Times New Roman" w:cs="Times New Roman"/>
                <w:sz w:val="22"/>
                <w:szCs w:val="22"/>
              </w:rPr>
            </w:pPr>
            <w:r w:rsidRPr="00520B4A">
              <w:rPr>
                <w:rFonts w:ascii="Times New Roman" w:hAnsi="Times New Roman" w:cs="Times New Roman"/>
                <w:sz w:val="22"/>
                <w:szCs w:val="22"/>
              </w:rPr>
              <w:t>December</w:t>
            </w:r>
          </w:p>
        </w:tc>
      </w:tr>
      <w:tr w:rsidR="008953C8" w:rsidRPr="009128D5" w:rsidTr="001861A4">
        <w:tc>
          <w:tcPr>
            <w:tcW w:w="4219" w:type="dxa"/>
          </w:tcPr>
          <w:p w:rsidR="008953C8" w:rsidRPr="009128D5" w:rsidRDefault="008953C8" w:rsidP="001861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64"/>
              <w:jc w:val="center"/>
              <w:rPr>
                <w:rFonts w:ascii="Times New Roman" w:hAnsi="Times New Roman" w:cs="Times New Roman"/>
                <w:sz w:val="22"/>
                <w:szCs w:val="22"/>
                <w:cs/>
              </w:rPr>
            </w:pPr>
          </w:p>
        </w:tc>
        <w:tc>
          <w:tcPr>
            <w:tcW w:w="1276" w:type="dxa"/>
            <w:tcBorders>
              <w:bottom w:val="single" w:sz="4" w:space="0" w:color="auto"/>
            </w:tcBorders>
          </w:tcPr>
          <w:p w:rsidR="008953C8" w:rsidRPr="00520B4A" w:rsidRDefault="008953C8" w:rsidP="001861A4">
            <w:pPr>
              <w:ind w:left="-153" w:right="-93"/>
              <w:jc w:val="center"/>
              <w:rPr>
                <w:rFonts w:ascii="Times New Roman" w:hAnsi="Times New Roman" w:cs="Times New Roman"/>
                <w:sz w:val="22"/>
                <w:szCs w:val="22"/>
              </w:rPr>
            </w:pPr>
            <w:r w:rsidRPr="00520B4A">
              <w:rPr>
                <w:rFonts w:ascii="Times New Roman" w:hAnsi="Times New Roman" w:cs="Times New Roman"/>
                <w:sz w:val="22"/>
                <w:szCs w:val="22"/>
              </w:rPr>
              <w:t>1, 2016</w:t>
            </w:r>
          </w:p>
        </w:tc>
        <w:tc>
          <w:tcPr>
            <w:tcW w:w="236" w:type="dxa"/>
            <w:tcBorders>
              <w:left w:val="nil"/>
            </w:tcBorders>
          </w:tcPr>
          <w:p w:rsidR="008953C8" w:rsidRPr="00520B4A" w:rsidRDefault="008953C8" w:rsidP="001861A4">
            <w:pPr>
              <w:tabs>
                <w:tab w:val="left" w:pos="9356"/>
              </w:tabs>
              <w:jc w:val="both"/>
              <w:rPr>
                <w:rFonts w:ascii="Times New Roman" w:hAnsi="Times New Roman" w:cs="Times New Roman"/>
                <w:sz w:val="22"/>
                <w:szCs w:val="22"/>
                <w:highlight w:val="yellow"/>
              </w:rPr>
            </w:pPr>
          </w:p>
        </w:tc>
        <w:tc>
          <w:tcPr>
            <w:tcW w:w="1181" w:type="dxa"/>
            <w:tcBorders>
              <w:bottom w:val="single" w:sz="4" w:space="0" w:color="auto"/>
            </w:tcBorders>
          </w:tcPr>
          <w:p w:rsidR="008953C8" w:rsidRPr="004E315A" w:rsidRDefault="008953C8" w:rsidP="001861A4">
            <w:pPr>
              <w:ind w:left="-153" w:right="-93"/>
              <w:jc w:val="center"/>
              <w:rPr>
                <w:rFonts w:ascii="Times New Roman" w:hAnsi="Times New Roman" w:cs="Cordia New"/>
                <w:sz w:val="22"/>
                <w:szCs w:val="22"/>
                <w:cs/>
              </w:rPr>
            </w:pPr>
            <w:r w:rsidRPr="00520B4A">
              <w:rPr>
                <w:rFonts w:ascii="Times New Roman" w:hAnsi="Times New Roman" w:cs="Times New Roman"/>
                <w:sz w:val="22"/>
                <w:szCs w:val="22"/>
              </w:rPr>
              <w:t>or loss</w:t>
            </w:r>
          </w:p>
        </w:tc>
        <w:tc>
          <w:tcPr>
            <w:tcW w:w="284" w:type="dxa"/>
          </w:tcPr>
          <w:p w:rsidR="008953C8" w:rsidRPr="00520B4A" w:rsidRDefault="008953C8" w:rsidP="001861A4">
            <w:pPr>
              <w:tabs>
                <w:tab w:val="decimal" w:pos="954"/>
                <w:tab w:val="left" w:pos="9356"/>
              </w:tabs>
              <w:ind w:left="-108" w:right="-108"/>
              <w:jc w:val="both"/>
              <w:rPr>
                <w:rFonts w:ascii="Times New Roman" w:hAnsi="Times New Roman" w:cs="Times New Roman"/>
                <w:sz w:val="22"/>
                <w:szCs w:val="22"/>
                <w:highlight w:val="yellow"/>
              </w:rPr>
            </w:pPr>
          </w:p>
        </w:tc>
        <w:tc>
          <w:tcPr>
            <w:tcW w:w="1417" w:type="dxa"/>
            <w:tcBorders>
              <w:bottom w:val="single" w:sz="4" w:space="0" w:color="auto"/>
            </w:tcBorders>
          </w:tcPr>
          <w:p w:rsidR="008953C8" w:rsidRPr="00520B4A" w:rsidRDefault="008953C8" w:rsidP="001861A4">
            <w:pPr>
              <w:ind w:left="-153" w:right="-93"/>
              <w:jc w:val="center"/>
              <w:rPr>
                <w:rFonts w:ascii="Times New Roman" w:hAnsi="Times New Roman" w:cs="Times New Roman"/>
                <w:sz w:val="22"/>
                <w:szCs w:val="22"/>
                <w:cs/>
              </w:rPr>
            </w:pPr>
            <w:r w:rsidRPr="00520B4A">
              <w:rPr>
                <w:rFonts w:ascii="Times New Roman" w:hAnsi="Times New Roman" w:cs="Times New Roman"/>
                <w:sz w:val="22"/>
                <w:szCs w:val="22"/>
              </w:rPr>
              <w:t>income</w:t>
            </w:r>
          </w:p>
        </w:tc>
        <w:tc>
          <w:tcPr>
            <w:tcW w:w="255" w:type="dxa"/>
          </w:tcPr>
          <w:p w:rsidR="008953C8" w:rsidRPr="00520B4A" w:rsidRDefault="008953C8" w:rsidP="001861A4">
            <w:pPr>
              <w:ind w:left="-110" w:right="-108"/>
              <w:jc w:val="center"/>
              <w:rPr>
                <w:rFonts w:ascii="Times New Roman" w:hAnsi="Times New Roman" w:cs="Times New Roman"/>
                <w:sz w:val="22"/>
                <w:szCs w:val="22"/>
                <w:cs/>
              </w:rPr>
            </w:pPr>
          </w:p>
        </w:tc>
        <w:tc>
          <w:tcPr>
            <w:tcW w:w="1260" w:type="dxa"/>
            <w:tcBorders>
              <w:bottom w:val="single" w:sz="4" w:space="0" w:color="auto"/>
            </w:tcBorders>
          </w:tcPr>
          <w:p w:rsidR="008953C8" w:rsidRPr="00520B4A" w:rsidRDefault="008953C8" w:rsidP="001861A4">
            <w:pPr>
              <w:ind w:left="-153" w:right="-93"/>
              <w:jc w:val="center"/>
              <w:rPr>
                <w:rFonts w:ascii="Times New Roman" w:hAnsi="Times New Roman" w:cs="Times New Roman"/>
                <w:sz w:val="22"/>
                <w:szCs w:val="22"/>
              </w:rPr>
            </w:pPr>
            <w:r w:rsidRPr="00520B4A">
              <w:rPr>
                <w:rFonts w:ascii="Times New Roman" w:hAnsi="Times New Roman" w:cs="Times New Roman"/>
                <w:sz w:val="22"/>
                <w:szCs w:val="22"/>
              </w:rPr>
              <w:t>31, 2016</w:t>
            </w:r>
          </w:p>
        </w:tc>
      </w:tr>
      <w:tr w:rsidR="00C54182" w:rsidRPr="00595D47" w:rsidTr="00C54182">
        <w:tc>
          <w:tcPr>
            <w:tcW w:w="4219" w:type="dxa"/>
          </w:tcPr>
          <w:p w:rsidR="00C54182" w:rsidRPr="0061078C" w:rsidRDefault="00C54182" w:rsidP="008B7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cs/>
              </w:rPr>
            </w:pPr>
            <w:r w:rsidRPr="0061078C">
              <w:rPr>
                <w:rFonts w:ascii="Times New Roman" w:hAnsi="Times New Roman" w:cs="Times New Roman"/>
                <w:sz w:val="22"/>
                <w:szCs w:val="22"/>
              </w:rPr>
              <w:t>Allowance for doubtful accounts</w:t>
            </w:r>
          </w:p>
        </w:tc>
        <w:tc>
          <w:tcPr>
            <w:tcW w:w="1276" w:type="dxa"/>
            <w:tcBorders>
              <w:top w:val="single" w:sz="4" w:space="0" w:color="auto"/>
            </w:tcBorders>
          </w:tcPr>
          <w:p w:rsidR="00C54182" w:rsidRPr="009541D7" w:rsidRDefault="00C54182" w:rsidP="001861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8"/>
              </w:tabs>
              <w:ind w:right="72"/>
              <w:jc w:val="right"/>
              <w:rPr>
                <w:rFonts w:ascii="Times New Roman" w:hAnsi="Times New Roman" w:cs="Times New Roman"/>
                <w:sz w:val="22"/>
                <w:szCs w:val="22"/>
              </w:rPr>
            </w:pPr>
          </w:p>
        </w:tc>
        <w:tc>
          <w:tcPr>
            <w:tcW w:w="236" w:type="dxa"/>
          </w:tcPr>
          <w:p w:rsidR="00C54182" w:rsidRPr="009541D7" w:rsidRDefault="00C54182" w:rsidP="001861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56"/>
              <w:jc w:val="right"/>
              <w:rPr>
                <w:rFonts w:ascii="Times New Roman" w:hAnsi="Times New Roman" w:cs="Times New Roman"/>
                <w:bCs/>
                <w:sz w:val="22"/>
                <w:szCs w:val="22"/>
              </w:rPr>
            </w:pPr>
          </w:p>
        </w:tc>
        <w:tc>
          <w:tcPr>
            <w:tcW w:w="1181" w:type="dxa"/>
            <w:tcBorders>
              <w:top w:val="single" w:sz="4" w:space="0" w:color="auto"/>
            </w:tcBorders>
            <w:vAlign w:val="center"/>
          </w:tcPr>
          <w:p w:rsidR="00C54182" w:rsidRPr="009541D7" w:rsidRDefault="00C54182" w:rsidP="001861A4">
            <w:pPr>
              <w:tabs>
                <w:tab w:val="clear" w:pos="1644"/>
                <w:tab w:val="left" w:pos="558"/>
                <w:tab w:val="left" w:pos="792"/>
                <w:tab w:val="left" w:pos="1452"/>
              </w:tabs>
              <w:jc w:val="right"/>
              <w:rPr>
                <w:rFonts w:ascii="Times New Roman" w:hAnsi="Times New Roman" w:cs="Times New Roman"/>
                <w:sz w:val="22"/>
                <w:szCs w:val="22"/>
              </w:rPr>
            </w:pPr>
          </w:p>
        </w:tc>
        <w:tc>
          <w:tcPr>
            <w:tcW w:w="284" w:type="dxa"/>
          </w:tcPr>
          <w:p w:rsidR="00C54182" w:rsidRPr="009541D7" w:rsidRDefault="00C54182" w:rsidP="001861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56"/>
              <w:jc w:val="right"/>
              <w:rPr>
                <w:rFonts w:ascii="Times New Roman" w:hAnsi="Times New Roman" w:cs="Times New Roman"/>
                <w:bCs/>
                <w:sz w:val="22"/>
                <w:szCs w:val="22"/>
                <w:highlight w:val="yellow"/>
              </w:rPr>
            </w:pPr>
          </w:p>
        </w:tc>
        <w:tc>
          <w:tcPr>
            <w:tcW w:w="1417" w:type="dxa"/>
            <w:tcBorders>
              <w:top w:val="single" w:sz="4" w:space="0" w:color="auto"/>
            </w:tcBorders>
            <w:shd w:val="clear" w:color="auto" w:fill="auto"/>
            <w:vAlign w:val="center"/>
          </w:tcPr>
          <w:p w:rsidR="00C54182" w:rsidRPr="009541D7" w:rsidRDefault="00C54182" w:rsidP="001861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585"/>
              </w:tabs>
              <w:ind w:right="459"/>
              <w:jc w:val="right"/>
              <w:rPr>
                <w:rFonts w:ascii="Times New Roman" w:hAnsi="Times New Roman" w:cs="Times New Roman"/>
                <w:bCs/>
                <w:sz w:val="22"/>
                <w:szCs w:val="22"/>
              </w:rPr>
            </w:pPr>
          </w:p>
        </w:tc>
        <w:tc>
          <w:tcPr>
            <w:tcW w:w="255" w:type="dxa"/>
          </w:tcPr>
          <w:p w:rsidR="00C54182" w:rsidRPr="009541D7" w:rsidRDefault="00C54182" w:rsidP="001861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56"/>
              <w:jc w:val="right"/>
              <w:rPr>
                <w:rFonts w:ascii="Times New Roman" w:hAnsi="Times New Roman" w:cs="Times New Roman"/>
                <w:bCs/>
                <w:sz w:val="22"/>
                <w:szCs w:val="22"/>
                <w:highlight w:val="yellow"/>
              </w:rPr>
            </w:pPr>
          </w:p>
        </w:tc>
        <w:tc>
          <w:tcPr>
            <w:tcW w:w="1260" w:type="dxa"/>
            <w:tcBorders>
              <w:top w:val="single" w:sz="4" w:space="0" w:color="auto"/>
            </w:tcBorders>
            <w:shd w:val="clear" w:color="auto" w:fill="auto"/>
          </w:tcPr>
          <w:p w:rsidR="00C54182" w:rsidRPr="009541D7" w:rsidRDefault="00C54182" w:rsidP="001861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8"/>
              </w:tabs>
              <w:ind w:right="72"/>
              <w:jc w:val="right"/>
              <w:rPr>
                <w:rFonts w:ascii="Times New Roman" w:hAnsi="Times New Roman" w:cs="Times New Roman"/>
                <w:sz w:val="22"/>
                <w:szCs w:val="22"/>
              </w:rPr>
            </w:pPr>
          </w:p>
        </w:tc>
      </w:tr>
      <w:tr w:rsidR="00C54182" w:rsidRPr="00595D47" w:rsidTr="00C54182">
        <w:tc>
          <w:tcPr>
            <w:tcW w:w="4219" w:type="dxa"/>
          </w:tcPr>
          <w:p w:rsidR="00C54182" w:rsidRPr="0061078C" w:rsidRDefault="00C54182" w:rsidP="008B7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cs/>
              </w:rPr>
            </w:pPr>
            <w:r>
              <w:rPr>
                <w:rFonts w:ascii="Times New Roman" w:hAnsi="Times New Roman" w:cs="Times New Roman"/>
                <w:sz w:val="22"/>
                <w:szCs w:val="22"/>
              </w:rPr>
              <w:t xml:space="preserve">   - trade accounts receivable</w:t>
            </w:r>
          </w:p>
        </w:tc>
        <w:tc>
          <w:tcPr>
            <w:tcW w:w="1276" w:type="dxa"/>
          </w:tcPr>
          <w:p w:rsidR="00C54182" w:rsidRPr="009541D7" w:rsidRDefault="00C54182" w:rsidP="001861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8"/>
              </w:tabs>
              <w:ind w:right="72"/>
              <w:jc w:val="right"/>
              <w:rPr>
                <w:rFonts w:ascii="Times New Roman" w:hAnsi="Times New Roman" w:cs="Times New Roman"/>
                <w:sz w:val="22"/>
                <w:szCs w:val="22"/>
              </w:rPr>
            </w:pPr>
            <w:r w:rsidRPr="009541D7">
              <w:rPr>
                <w:rFonts w:ascii="Times New Roman" w:hAnsi="Times New Roman" w:cs="Times New Roman"/>
                <w:sz w:val="22"/>
                <w:szCs w:val="22"/>
              </w:rPr>
              <w:t>1,303</w:t>
            </w:r>
          </w:p>
        </w:tc>
        <w:tc>
          <w:tcPr>
            <w:tcW w:w="236" w:type="dxa"/>
          </w:tcPr>
          <w:p w:rsidR="00C54182" w:rsidRPr="009541D7" w:rsidRDefault="00C54182" w:rsidP="001861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56"/>
              <w:jc w:val="right"/>
              <w:rPr>
                <w:rFonts w:ascii="Times New Roman" w:hAnsi="Times New Roman" w:cs="Times New Roman"/>
                <w:bCs/>
                <w:sz w:val="22"/>
                <w:szCs w:val="22"/>
              </w:rPr>
            </w:pPr>
          </w:p>
        </w:tc>
        <w:tc>
          <w:tcPr>
            <w:tcW w:w="1181" w:type="dxa"/>
            <w:vAlign w:val="center"/>
          </w:tcPr>
          <w:p w:rsidR="00C54182" w:rsidRPr="009541D7" w:rsidRDefault="00C54182" w:rsidP="001861A4">
            <w:pPr>
              <w:tabs>
                <w:tab w:val="clear" w:pos="1644"/>
                <w:tab w:val="left" w:pos="558"/>
                <w:tab w:val="left" w:pos="792"/>
                <w:tab w:val="left" w:pos="1452"/>
              </w:tabs>
              <w:jc w:val="right"/>
              <w:rPr>
                <w:rFonts w:ascii="Times New Roman" w:hAnsi="Times New Roman" w:cs="Times New Roman"/>
                <w:sz w:val="22"/>
                <w:szCs w:val="22"/>
              </w:rPr>
            </w:pPr>
            <w:r w:rsidRPr="009541D7">
              <w:rPr>
                <w:rFonts w:ascii="Times New Roman" w:hAnsi="Times New Roman" w:cs="Times New Roman"/>
                <w:sz w:val="22"/>
                <w:szCs w:val="22"/>
              </w:rPr>
              <w:t>(19)</w:t>
            </w:r>
          </w:p>
        </w:tc>
        <w:tc>
          <w:tcPr>
            <w:tcW w:w="284" w:type="dxa"/>
          </w:tcPr>
          <w:p w:rsidR="00C54182" w:rsidRPr="009541D7" w:rsidRDefault="00C54182" w:rsidP="001861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56"/>
              <w:jc w:val="right"/>
              <w:rPr>
                <w:rFonts w:ascii="Times New Roman" w:hAnsi="Times New Roman" w:cs="Times New Roman"/>
                <w:bCs/>
                <w:sz w:val="22"/>
                <w:szCs w:val="22"/>
                <w:highlight w:val="yellow"/>
              </w:rPr>
            </w:pPr>
          </w:p>
        </w:tc>
        <w:tc>
          <w:tcPr>
            <w:tcW w:w="1417" w:type="dxa"/>
            <w:shd w:val="clear" w:color="auto" w:fill="auto"/>
            <w:vAlign w:val="center"/>
          </w:tcPr>
          <w:p w:rsidR="00C54182" w:rsidRPr="009541D7" w:rsidRDefault="00C54182" w:rsidP="001861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585"/>
              </w:tabs>
              <w:ind w:right="459"/>
              <w:jc w:val="right"/>
              <w:rPr>
                <w:rFonts w:ascii="Times New Roman" w:hAnsi="Times New Roman" w:cs="Times New Roman"/>
                <w:bCs/>
                <w:sz w:val="22"/>
                <w:szCs w:val="22"/>
              </w:rPr>
            </w:pPr>
            <w:r w:rsidRPr="009541D7">
              <w:rPr>
                <w:rFonts w:ascii="Times New Roman" w:hAnsi="Times New Roman" w:cs="Times New Roman"/>
                <w:bCs/>
                <w:sz w:val="22"/>
                <w:szCs w:val="22"/>
              </w:rPr>
              <w:t>-</w:t>
            </w:r>
          </w:p>
        </w:tc>
        <w:tc>
          <w:tcPr>
            <w:tcW w:w="255" w:type="dxa"/>
          </w:tcPr>
          <w:p w:rsidR="00C54182" w:rsidRPr="009541D7" w:rsidRDefault="00C54182" w:rsidP="001861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56"/>
              <w:jc w:val="right"/>
              <w:rPr>
                <w:rFonts w:ascii="Times New Roman" w:hAnsi="Times New Roman" w:cs="Times New Roman"/>
                <w:bCs/>
                <w:sz w:val="22"/>
                <w:szCs w:val="22"/>
                <w:highlight w:val="yellow"/>
              </w:rPr>
            </w:pPr>
          </w:p>
        </w:tc>
        <w:tc>
          <w:tcPr>
            <w:tcW w:w="1260" w:type="dxa"/>
            <w:shd w:val="clear" w:color="auto" w:fill="auto"/>
          </w:tcPr>
          <w:p w:rsidR="00C54182" w:rsidRPr="009541D7" w:rsidRDefault="00C54182" w:rsidP="001861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8"/>
              </w:tabs>
              <w:ind w:right="72"/>
              <w:jc w:val="right"/>
              <w:rPr>
                <w:rFonts w:ascii="Times New Roman" w:hAnsi="Times New Roman" w:cs="Times New Roman"/>
                <w:sz w:val="22"/>
                <w:szCs w:val="22"/>
              </w:rPr>
            </w:pPr>
            <w:r w:rsidRPr="009541D7">
              <w:rPr>
                <w:rFonts w:ascii="Times New Roman" w:hAnsi="Times New Roman" w:cs="Times New Roman"/>
                <w:sz w:val="22"/>
                <w:szCs w:val="22"/>
              </w:rPr>
              <w:t>1,284</w:t>
            </w:r>
          </w:p>
        </w:tc>
      </w:tr>
      <w:tr w:rsidR="008953C8" w:rsidRPr="00F25FCE" w:rsidTr="001861A4">
        <w:tc>
          <w:tcPr>
            <w:tcW w:w="4219" w:type="dxa"/>
          </w:tcPr>
          <w:p w:rsidR="008953C8" w:rsidRPr="0061078C" w:rsidRDefault="008953C8" w:rsidP="001861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ind w:right="-108"/>
              <w:rPr>
                <w:rFonts w:ascii="Times New Roman" w:hAnsi="Times New Roman" w:cs="Times New Roman"/>
                <w:sz w:val="22"/>
                <w:szCs w:val="22"/>
              </w:rPr>
            </w:pPr>
            <w:r w:rsidRPr="0061078C">
              <w:rPr>
                <w:rFonts w:ascii="Times New Roman" w:hAnsi="Times New Roman" w:cs="Times New Roman"/>
                <w:sz w:val="22"/>
                <w:szCs w:val="22"/>
              </w:rPr>
              <w:t>Allowance for diminution</w:t>
            </w:r>
            <w:r w:rsidRPr="0061078C">
              <w:rPr>
                <w:rFonts w:ascii="Times New Roman" w:hAnsi="Times New Roman" w:cs="Times New Roman"/>
                <w:b/>
                <w:sz w:val="22"/>
                <w:szCs w:val="22"/>
                <w:cs/>
              </w:rPr>
              <w:t xml:space="preserve"> </w:t>
            </w:r>
            <w:r w:rsidRPr="0061078C">
              <w:rPr>
                <w:rFonts w:ascii="Times New Roman" w:hAnsi="Times New Roman" w:cs="Times New Roman"/>
                <w:sz w:val="22"/>
                <w:szCs w:val="22"/>
              </w:rPr>
              <w:t>in value</w:t>
            </w:r>
            <w:r>
              <w:rPr>
                <w:rFonts w:ascii="Times New Roman" w:hAnsi="Times New Roman" w:cs="Cordia New" w:hint="cs"/>
                <w:b/>
                <w:sz w:val="22"/>
                <w:szCs w:val="22"/>
                <w:cs/>
              </w:rPr>
              <w:t xml:space="preserve"> </w:t>
            </w:r>
            <w:r w:rsidRPr="000A14F9">
              <w:rPr>
                <w:rFonts w:ascii="Times New Roman" w:hAnsi="Times New Roman" w:cs="Cordia New"/>
                <w:bCs/>
                <w:sz w:val="22"/>
                <w:szCs w:val="22"/>
              </w:rPr>
              <w:t>of</w:t>
            </w:r>
          </w:p>
        </w:tc>
        <w:tc>
          <w:tcPr>
            <w:tcW w:w="1276" w:type="dxa"/>
          </w:tcPr>
          <w:p w:rsidR="008953C8" w:rsidRPr="009541D7" w:rsidRDefault="008953C8" w:rsidP="001861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8"/>
              </w:tabs>
              <w:ind w:right="72"/>
              <w:jc w:val="right"/>
              <w:rPr>
                <w:rFonts w:ascii="Times New Roman" w:hAnsi="Times New Roman" w:cs="Times New Roman"/>
                <w:sz w:val="22"/>
                <w:szCs w:val="22"/>
              </w:rPr>
            </w:pPr>
          </w:p>
        </w:tc>
        <w:tc>
          <w:tcPr>
            <w:tcW w:w="236" w:type="dxa"/>
          </w:tcPr>
          <w:p w:rsidR="008953C8" w:rsidRPr="009541D7" w:rsidRDefault="008953C8" w:rsidP="001861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56"/>
              <w:jc w:val="right"/>
              <w:rPr>
                <w:rFonts w:ascii="Times New Roman" w:hAnsi="Times New Roman" w:cs="Times New Roman"/>
                <w:b/>
                <w:sz w:val="22"/>
                <w:szCs w:val="22"/>
              </w:rPr>
            </w:pPr>
          </w:p>
        </w:tc>
        <w:tc>
          <w:tcPr>
            <w:tcW w:w="1181" w:type="dxa"/>
            <w:vAlign w:val="center"/>
          </w:tcPr>
          <w:p w:rsidR="008953C8" w:rsidRPr="009541D7" w:rsidRDefault="008953C8" w:rsidP="001861A4">
            <w:pPr>
              <w:tabs>
                <w:tab w:val="clear" w:pos="1644"/>
                <w:tab w:val="left" w:pos="558"/>
                <w:tab w:val="left" w:pos="792"/>
                <w:tab w:val="left" w:pos="1452"/>
              </w:tabs>
              <w:jc w:val="right"/>
              <w:rPr>
                <w:rFonts w:ascii="Times New Roman" w:hAnsi="Times New Roman" w:cs="Times New Roman"/>
                <w:sz w:val="22"/>
                <w:szCs w:val="22"/>
              </w:rPr>
            </w:pPr>
          </w:p>
        </w:tc>
        <w:tc>
          <w:tcPr>
            <w:tcW w:w="284" w:type="dxa"/>
          </w:tcPr>
          <w:p w:rsidR="008953C8" w:rsidRPr="009541D7" w:rsidRDefault="008953C8" w:rsidP="001861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56"/>
              <w:jc w:val="right"/>
              <w:rPr>
                <w:rFonts w:ascii="Times New Roman" w:hAnsi="Times New Roman" w:cs="Times New Roman"/>
                <w:b/>
                <w:sz w:val="22"/>
                <w:szCs w:val="22"/>
                <w:highlight w:val="yellow"/>
              </w:rPr>
            </w:pPr>
          </w:p>
        </w:tc>
        <w:tc>
          <w:tcPr>
            <w:tcW w:w="1417" w:type="dxa"/>
            <w:shd w:val="clear" w:color="auto" w:fill="auto"/>
            <w:vAlign w:val="center"/>
          </w:tcPr>
          <w:p w:rsidR="008953C8" w:rsidRPr="009541D7" w:rsidRDefault="008953C8" w:rsidP="001861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585"/>
              </w:tabs>
              <w:ind w:right="459"/>
              <w:jc w:val="right"/>
              <w:rPr>
                <w:rFonts w:ascii="Times New Roman" w:hAnsi="Times New Roman" w:cs="Times New Roman"/>
                <w:bCs/>
                <w:sz w:val="22"/>
                <w:szCs w:val="22"/>
              </w:rPr>
            </w:pPr>
          </w:p>
        </w:tc>
        <w:tc>
          <w:tcPr>
            <w:tcW w:w="255" w:type="dxa"/>
          </w:tcPr>
          <w:p w:rsidR="008953C8" w:rsidRPr="009541D7" w:rsidRDefault="008953C8" w:rsidP="001861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56"/>
              <w:jc w:val="right"/>
              <w:rPr>
                <w:rFonts w:ascii="Times New Roman" w:hAnsi="Times New Roman" w:cs="Times New Roman"/>
                <w:b/>
                <w:sz w:val="22"/>
                <w:szCs w:val="22"/>
                <w:highlight w:val="yellow"/>
              </w:rPr>
            </w:pPr>
          </w:p>
        </w:tc>
        <w:tc>
          <w:tcPr>
            <w:tcW w:w="1260" w:type="dxa"/>
            <w:shd w:val="clear" w:color="auto" w:fill="auto"/>
          </w:tcPr>
          <w:p w:rsidR="008953C8" w:rsidRPr="009541D7" w:rsidRDefault="008953C8" w:rsidP="001861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8"/>
              </w:tabs>
              <w:ind w:right="72"/>
              <w:jc w:val="right"/>
              <w:rPr>
                <w:rFonts w:ascii="Times New Roman" w:hAnsi="Times New Roman" w:cs="Times New Roman"/>
                <w:sz w:val="22"/>
                <w:szCs w:val="22"/>
              </w:rPr>
            </w:pPr>
          </w:p>
        </w:tc>
      </w:tr>
      <w:tr w:rsidR="008953C8" w:rsidRPr="00F25FCE" w:rsidTr="001861A4">
        <w:tc>
          <w:tcPr>
            <w:tcW w:w="4219" w:type="dxa"/>
          </w:tcPr>
          <w:p w:rsidR="008953C8" w:rsidRPr="000A14F9" w:rsidRDefault="008953C8" w:rsidP="001861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ind w:right="-108"/>
              <w:rPr>
                <w:rFonts w:ascii="Times New Roman" w:hAnsi="Times New Roman" w:cs="Cordia New"/>
                <w:b/>
                <w:sz w:val="22"/>
                <w:szCs w:val="22"/>
              </w:rPr>
            </w:pPr>
            <w:r>
              <w:rPr>
                <w:rFonts w:ascii="Times New Roman" w:hAnsi="Times New Roman" w:cs="Cordia New"/>
                <w:bCs/>
                <w:sz w:val="22"/>
                <w:szCs w:val="22"/>
              </w:rPr>
              <w:t xml:space="preserve">   </w:t>
            </w:r>
            <w:r w:rsidRPr="000A14F9">
              <w:rPr>
                <w:rFonts w:ascii="Times New Roman" w:hAnsi="Times New Roman" w:cs="Cordia New"/>
                <w:bCs/>
                <w:sz w:val="22"/>
                <w:szCs w:val="22"/>
              </w:rPr>
              <w:t>inventories</w:t>
            </w:r>
          </w:p>
        </w:tc>
        <w:tc>
          <w:tcPr>
            <w:tcW w:w="1276" w:type="dxa"/>
          </w:tcPr>
          <w:p w:rsidR="008953C8" w:rsidRPr="009541D7" w:rsidRDefault="008953C8" w:rsidP="001861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8"/>
              </w:tabs>
              <w:ind w:right="72"/>
              <w:jc w:val="right"/>
              <w:rPr>
                <w:rFonts w:ascii="Times New Roman" w:hAnsi="Times New Roman" w:cs="Times New Roman"/>
                <w:sz w:val="22"/>
                <w:szCs w:val="22"/>
              </w:rPr>
            </w:pPr>
            <w:r w:rsidRPr="009541D7">
              <w:rPr>
                <w:rFonts w:ascii="Times New Roman" w:hAnsi="Times New Roman" w:cs="Times New Roman"/>
                <w:sz w:val="22"/>
                <w:szCs w:val="22"/>
              </w:rPr>
              <w:t>1,279</w:t>
            </w:r>
          </w:p>
        </w:tc>
        <w:tc>
          <w:tcPr>
            <w:tcW w:w="236" w:type="dxa"/>
          </w:tcPr>
          <w:p w:rsidR="008953C8" w:rsidRPr="009541D7" w:rsidRDefault="008953C8" w:rsidP="001861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56"/>
              <w:jc w:val="right"/>
              <w:rPr>
                <w:rFonts w:ascii="Times New Roman" w:hAnsi="Times New Roman" w:cs="Times New Roman"/>
                <w:b/>
                <w:sz w:val="22"/>
                <w:szCs w:val="22"/>
              </w:rPr>
            </w:pPr>
          </w:p>
        </w:tc>
        <w:tc>
          <w:tcPr>
            <w:tcW w:w="1181" w:type="dxa"/>
            <w:vAlign w:val="center"/>
          </w:tcPr>
          <w:p w:rsidR="008953C8" w:rsidRPr="009541D7" w:rsidRDefault="008953C8" w:rsidP="001861A4">
            <w:pPr>
              <w:tabs>
                <w:tab w:val="clear" w:pos="1644"/>
                <w:tab w:val="left" w:pos="558"/>
                <w:tab w:val="left" w:pos="792"/>
                <w:tab w:val="left" w:pos="1452"/>
              </w:tabs>
              <w:jc w:val="right"/>
              <w:rPr>
                <w:rFonts w:ascii="Times New Roman" w:hAnsi="Times New Roman" w:cs="Times New Roman"/>
                <w:sz w:val="22"/>
                <w:szCs w:val="22"/>
              </w:rPr>
            </w:pPr>
            <w:r w:rsidRPr="009541D7">
              <w:rPr>
                <w:rFonts w:ascii="Times New Roman" w:hAnsi="Times New Roman" w:cs="Times New Roman"/>
                <w:sz w:val="22"/>
                <w:szCs w:val="22"/>
              </w:rPr>
              <w:t>(144)</w:t>
            </w:r>
          </w:p>
        </w:tc>
        <w:tc>
          <w:tcPr>
            <w:tcW w:w="284" w:type="dxa"/>
          </w:tcPr>
          <w:p w:rsidR="008953C8" w:rsidRPr="009541D7" w:rsidRDefault="008953C8" w:rsidP="001861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56"/>
              <w:jc w:val="right"/>
              <w:rPr>
                <w:rFonts w:ascii="Times New Roman" w:hAnsi="Times New Roman" w:cs="Times New Roman"/>
                <w:b/>
                <w:sz w:val="22"/>
                <w:szCs w:val="22"/>
                <w:highlight w:val="yellow"/>
              </w:rPr>
            </w:pPr>
          </w:p>
        </w:tc>
        <w:tc>
          <w:tcPr>
            <w:tcW w:w="1417" w:type="dxa"/>
            <w:shd w:val="clear" w:color="auto" w:fill="auto"/>
            <w:vAlign w:val="center"/>
          </w:tcPr>
          <w:p w:rsidR="008953C8" w:rsidRPr="009541D7" w:rsidRDefault="008953C8" w:rsidP="001861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585"/>
              </w:tabs>
              <w:ind w:right="459"/>
              <w:jc w:val="right"/>
              <w:rPr>
                <w:rFonts w:ascii="Times New Roman" w:hAnsi="Times New Roman" w:cs="Times New Roman"/>
                <w:bCs/>
                <w:sz w:val="22"/>
                <w:szCs w:val="22"/>
              </w:rPr>
            </w:pPr>
            <w:r w:rsidRPr="009541D7">
              <w:rPr>
                <w:rFonts w:ascii="Times New Roman" w:hAnsi="Times New Roman" w:cs="Times New Roman"/>
                <w:bCs/>
                <w:sz w:val="22"/>
                <w:szCs w:val="22"/>
              </w:rPr>
              <w:t>-</w:t>
            </w:r>
          </w:p>
        </w:tc>
        <w:tc>
          <w:tcPr>
            <w:tcW w:w="255" w:type="dxa"/>
          </w:tcPr>
          <w:p w:rsidR="008953C8" w:rsidRPr="009541D7" w:rsidRDefault="008953C8" w:rsidP="001861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56"/>
              <w:jc w:val="right"/>
              <w:rPr>
                <w:rFonts w:ascii="Times New Roman" w:hAnsi="Times New Roman" w:cs="Times New Roman"/>
                <w:b/>
                <w:sz w:val="22"/>
                <w:szCs w:val="22"/>
                <w:highlight w:val="yellow"/>
              </w:rPr>
            </w:pPr>
          </w:p>
        </w:tc>
        <w:tc>
          <w:tcPr>
            <w:tcW w:w="1260" w:type="dxa"/>
            <w:shd w:val="clear" w:color="auto" w:fill="auto"/>
          </w:tcPr>
          <w:p w:rsidR="008953C8" w:rsidRPr="009541D7" w:rsidRDefault="008953C8" w:rsidP="001861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8"/>
              </w:tabs>
              <w:ind w:right="72"/>
              <w:jc w:val="right"/>
              <w:rPr>
                <w:rFonts w:ascii="Times New Roman" w:hAnsi="Times New Roman" w:cs="Times New Roman"/>
                <w:sz w:val="22"/>
                <w:szCs w:val="22"/>
              </w:rPr>
            </w:pPr>
            <w:r w:rsidRPr="009541D7">
              <w:rPr>
                <w:rFonts w:ascii="Times New Roman" w:hAnsi="Times New Roman" w:cs="Times New Roman"/>
                <w:sz w:val="22"/>
                <w:szCs w:val="22"/>
              </w:rPr>
              <w:t>1,135</w:t>
            </w:r>
          </w:p>
        </w:tc>
      </w:tr>
      <w:tr w:rsidR="00C54182" w:rsidRPr="00F25FCE" w:rsidTr="001861A4">
        <w:tc>
          <w:tcPr>
            <w:tcW w:w="4219" w:type="dxa"/>
          </w:tcPr>
          <w:p w:rsidR="00C54182" w:rsidRPr="0061078C" w:rsidRDefault="00C54182" w:rsidP="008B7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ind w:right="-108"/>
              <w:rPr>
                <w:rFonts w:ascii="Times New Roman" w:hAnsi="Times New Roman" w:cs="Times New Roman"/>
                <w:b/>
                <w:sz w:val="22"/>
                <w:szCs w:val="22"/>
              </w:rPr>
            </w:pPr>
            <w:r>
              <w:rPr>
                <w:rFonts w:ascii="Times New Roman" w:hAnsi="Times New Roman" w:cs="Times New Roman"/>
                <w:sz w:val="22"/>
                <w:szCs w:val="22"/>
              </w:rPr>
              <w:t xml:space="preserve">Liability for post-employment </w:t>
            </w:r>
            <w:r w:rsidRPr="0061078C">
              <w:rPr>
                <w:rFonts w:ascii="Times New Roman" w:hAnsi="Times New Roman" w:cs="Times New Roman"/>
                <w:sz w:val="22"/>
                <w:szCs w:val="22"/>
              </w:rPr>
              <w:t>benefit</w:t>
            </w:r>
            <w:r w:rsidRPr="000A14F9">
              <w:rPr>
                <w:rFonts w:ascii="Times New Roman" w:hAnsi="Times New Roman" w:cs="Times New Roman"/>
                <w:bCs/>
                <w:sz w:val="22"/>
                <w:szCs w:val="22"/>
              </w:rPr>
              <w:t>s</w:t>
            </w:r>
          </w:p>
        </w:tc>
        <w:tc>
          <w:tcPr>
            <w:tcW w:w="1276" w:type="dxa"/>
            <w:vAlign w:val="center"/>
          </w:tcPr>
          <w:p w:rsidR="00C54182" w:rsidRPr="009541D7" w:rsidRDefault="00C54182" w:rsidP="001861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8"/>
              </w:tabs>
              <w:ind w:right="72"/>
              <w:jc w:val="right"/>
              <w:rPr>
                <w:rFonts w:ascii="Times New Roman" w:hAnsi="Times New Roman" w:cs="Times New Roman"/>
                <w:sz w:val="22"/>
                <w:szCs w:val="22"/>
              </w:rPr>
            </w:pPr>
            <w:r w:rsidRPr="009541D7">
              <w:rPr>
                <w:rFonts w:ascii="Times New Roman" w:hAnsi="Times New Roman" w:cs="Times New Roman"/>
                <w:sz w:val="22"/>
                <w:szCs w:val="22"/>
              </w:rPr>
              <w:t>733</w:t>
            </w:r>
          </w:p>
        </w:tc>
        <w:tc>
          <w:tcPr>
            <w:tcW w:w="236" w:type="dxa"/>
          </w:tcPr>
          <w:p w:rsidR="00C54182" w:rsidRPr="009541D7" w:rsidRDefault="00C54182" w:rsidP="001861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2"/>
              <w:jc w:val="right"/>
              <w:rPr>
                <w:rFonts w:ascii="Times New Roman" w:hAnsi="Times New Roman" w:cs="Times New Roman"/>
                <w:bCs/>
                <w:sz w:val="22"/>
                <w:szCs w:val="22"/>
              </w:rPr>
            </w:pPr>
          </w:p>
        </w:tc>
        <w:tc>
          <w:tcPr>
            <w:tcW w:w="1181" w:type="dxa"/>
            <w:vAlign w:val="center"/>
          </w:tcPr>
          <w:p w:rsidR="00C54182" w:rsidRPr="009541D7" w:rsidRDefault="00C54182" w:rsidP="001861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8"/>
              </w:tabs>
              <w:ind w:right="72"/>
              <w:jc w:val="right"/>
              <w:rPr>
                <w:rFonts w:ascii="Times New Roman" w:hAnsi="Times New Roman" w:cs="Times New Roman"/>
                <w:sz w:val="22"/>
                <w:szCs w:val="22"/>
              </w:rPr>
            </w:pPr>
            <w:r w:rsidRPr="009541D7">
              <w:rPr>
                <w:rFonts w:ascii="Times New Roman" w:hAnsi="Times New Roman" w:cs="Times New Roman"/>
                <w:sz w:val="22"/>
                <w:szCs w:val="22"/>
              </w:rPr>
              <w:t>242</w:t>
            </w:r>
          </w:p>
        </w:tc>
        <w:tc>
          <w:tcPr>
            <w:tcW w:w="284" w:type="dxa"/>
          </w:tcPr>
          <w:p w:rsidR="00C54182" w:rsidRPr="009541D7" w:rsidRDefault="00C54182" w:rsidP="001861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56"/>
              <w:jc w:val="right"/>
              <w:rPr>
                <w:rFonts w:ascii="Times New Roman" w:hAnsi="Times New Roman" w:cs="Times New Roman"/>
                <w:b/>
                <w:sz w:val="22"/>
                <w:szCs w:val="22"/>
                <w:highlight w:val="yellow"/>
              </w:rPr>
            </w:pPr>
          </w:p>
        </w:tc>
        <w:tc>
          <w:tcPr>
            <w:tcW w:w="1417" w:type="dxa"/>
            <w:shd w:val="clear" w:color="auto" w:fill="auto"/>
            <w:vAlign w:val="center"/>
          </w:tcPr>
          <w:p w:rsidR="00C54182" w:rsidRPr="009541D7" w:rsidRDefault="00C54182" w:rsidP="001861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585"/>
              </w:tabs>
              <w:ind w:right="459"/>
              <w:jc w:val="right"/>
              <w:rPr>
                <w:rFonts w:ascii="Times New Roman" w:hAnsi="Times New Roman" w:cs="Times New Roman"/>
                <w:bCs/>
                <w:sz w:val="22"/>
                <w:szCs w:val="22"/>
              </w:rPr>
            </w:pPr>
            <w:r w:rsidRPr="009541D7">
              <w:rPr>
                <w:rFonts w:ascii="Times New Roman" w:hAnsi="Times New Roman" w:cs="Times New Roman"/>
                <w:bCs/>
                <w:sz w:val="22"/>
                <w:szCs w:val="22"/>
              </w:rPr>
              <w:t>-</w:t>
            </w:r>
          </w:p>
        </w:tc>
        <w:tc>
          <w:tcPr>
            <w:tcW w:w="255" w:type="dxa"/>
          </w:tcPr>
          <w:p w:rsidR="00C54182" w:rsidRPr="009541D7" w:rsidRDefault="00C54182" w:rsidP="001861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2"/>
              <w:jc w:val="right"/>
              <w:rPr>
                <w:rFonts w:ascii="Times New Roman" w:hAnsi="Times New Roman" w:cs="Times New Roman"/>
                <w:bCs/>
                <w:sz w:val="22"/>
                <w:szCs w:val="22"/>
                <w:highlight w:val="yellow"/>
              </w:rPr>
            </w:pPr>
          </w:p>
        </w:tc>
        <w:tc>
          <w:tcPr>
            <w:tcW w:w="1260" w:type="dxa"/>
            <w:shd w:val="clear" w:color="auto" w:fill="auto"/>
            <w:vAlign w:val="center"/>
          </w:tcPr>
          <w:p w:rsidR="00C54182" w:rsidRPr="009541D7" w:rsidRDefault="00C54182" w:rsidP="001861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8"/>
              </w:tabs>
              <w:ind w:right="72"/>
              <w:jc w:val="right"/>
              <w:rPr>
                <w:rFonts w:ascii="Times New Roman" w:hAnsi="Times New Roman" w:cs="Times New Roman"/>
                <w:sz w:val="22"/>
                <w:szCs w:val="22"/>
              </w:rPr>
            </w:pPr>
            <w:r w:rsidRPr="009541D7">
              <w:rPr>
                <w:rFonts w:ascii="Times New Roman" w:hAnsi="Times New Roman" w:cs="Times New Roman"/>
                <w:sz w:val="22"/>
                <w:szCs w:val="22"/>
              </w:rPr>
              <w:t>975</w:t>
            </w:r>
          </w:p>
        </w:tc>
      </w:tr>
      <w:tr w:rsidR="008953C8" w:rsidRPr="00F25FCE" w:rsidTr="001861A4">
        <w:tc>
          <w:tcPr>
            <w:tcW w:w="4219" w:type="dxa"/>
          </w:tcPr>
          <w:p w:rsidR="008953C8" w:rsidRPr="000A14F9" w:rsidRDefault="008953C8" w:rsidP="00C54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ind w:right="-108"/>
              <w:rPr>
                <w:rFonts w:ascii="Times New Roman" w:hAnsi="Times New Roman" w:cs="Cordia New"/>
                <w:b/>
                <w:sz w:val="22"/>
                <w:szCs w:val="22"/>
              </w:rPr>
            </w:pPr>
            <w:r w:rsidRPr="0061078C">
              <w:rPr>
                <w:rFonts w:ascii="Times New Roman" w:hAnsi="Times New Roman" w:cs="Times New Roman"/>
                <w:sz w:val="22"/>
                <w:szCs w:val="22"/>
              </w:rPr>
              <w:t>Allowance for doubtful accounts</w:t>
            </w:r>
            <w:r>
              <w:rPr>
                <w:rFonts w:ascii="Times New Roman" w:hAnsi="Times New Roman" w:cs="Cordia New" w:hint="cs"/>
                <w:b/>
                <w:sz w:val="22"/>
                <w:szCs w:val="22"/>
                <w:cs/>
              </w:rPr>
              <w:t xml:space="preserve"> </w:t>
            </w:r>
          </w:p>
        </w:tc>
        <w:tc>
          <w:tcPr>
            <w:tcW w:w="1276" w:type="dxa"/>
            <w:vAlign w:val="center"/>
          </w:tcPr>
          <w:p w:rsidR="008953C8" w:rsidRPr="009541D7" w:rsidRDefault="008953C8" w:rsidP="001861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585"/>
              </w:tabs>
              <w:ind w:right="459"/>
              <w:jc w:val="right"/>
              <w:rPr>
                <w:rFonts w:ascii="Times New Roman" w:hAnsi="Times New Roman" w:cs="Times New Roman"/>
                <w:bCs/>
                <w:sz w:val="22"/>
                <w:szCs w:val="22"/>
              </w:rPr>
            </w:pPr>
          </w:p>
        </w:tc>
        <w:tc>
          <w:tcPr>
            <w:tcW w:w="236" w:type="dxa"/>
          </w:tcPr>
          <w:p w:rsidR="008953C8" w:rsidRPr="009541D7" w:rsidRDefault="008953C8" w:rsidP="001861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56"/>
              <w:jc w:val="right"/>
              <w:rPr>
                <w:rFonts w:ascii="Times New Roman" w:hAnsi="Times New Roman" w:cs="Times New Roman"/>
                <w:b/>
                <w:sz w:val="22"/>
                <w:szCs w:val="22"/>
              </w:rPr>
            </w:pPr>
          </w:p>
        </w:tc>
        <w:tc>
          <w:tcPr>
            <w:tcW w:w="1181" w:type="dxa"/>
            <w:vAlign w:val="center"/>
          </w:tcPr>
          <w:p w:rsidR="008953C8" w:rsidRPr="009541D7" w:rsidRDefault="008953C8" w:rsidP="001861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8"/>
              </w:tabs>
              <w:ind w:right="72"/>
              <w:jc w:val="right"/>
              <w:rPr>
                <w:rFonts w:ascii="Times New Roman" w:hAnsi="Times New Roman" w:cs="Times New Roman"/>
                <w:sz w:val="22"/>
                <w:szCs w:val="22"/>
              </w:rPr>
            </w:pPr>
          </w:p>
        </w:tc>
        <w:tc>
          <w:tcPr>
            <w:tcW w:w="284" w:type="dxa"/>
          </w:tcPr>
          <w:p w:rsidR="008953C8" w:rsidRPr="009541D7" w:rsidRDefault="008953C8" w:rsidP="001861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56"/>
              <w:jc w:val="right"/>
              <w:rPr>
                <w:rFonts w:ascii="Times New Roman" w:hAnsi="Times New Roman" w:cs="Times New Roman"/>
                <w:b/>
                <w:sz w:val="22"/>
                <w:szCs w:val="22"/>
                <w:highlight w:val="yellow"/>
              </w:rPr>
            </w:pPr>
          </w:p>
        </w:tc>
        <w:tc>
          <w:tcPr>
            <w:tcW w:w="1417" w:type="dxa"/>
            <w:shd w:val="clear" w:color="auto" w:fill="auto"/>
            <w:vAlign w:val="center"/>
          </w:tcPr>
          <w:p w:rsidR="008953C8" w:rsidRPr="009541D7" w:rsidRDefault="008953C8" w:rsidP="001861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585"/>
              </w:tabs>
              <w:ind w:right="459"/>
              <w:jc w:val="right"/>
              <w:rPr>
                <w:rFonts w:ascii="Times New Roman" w:hAnsi="Times New Roman" w:cs="Times New Roman"/>
                <w:bCs/>
                <w:sz w:val="22"/>
                <w:szCs w:val="22"/>
              </w:rPr>
            </w:pPr>
          </w:p>
        </w:tc>
        <w:tc>
          <w:tcPr>
            <w:tcW w:w="255" w:type="dxa"/>
          </w:tcPr>
          <w:p w:rsidR="008953C8" w:rsidRPr="009541D7" w:rsidRDefault="008953C8" w:rsidP="001861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56"/>
              <w:jc w:val="right"/>
              <w:rPr>
                <w:rFonts w:ascii="Times New Roman" w:hAnsi="Times New Roman" w:cs="Times New Roman"/>
                <w:b/>
                <w:sz w:val="22"/>
                <w:szCs w:val="22"/>
                <w:highlight w:val="yellow"/>
              </w:rPr>
            </w:pPr>
          </w:p>
        </w:tc>
        <w:tc>
          <w:tcPr>
            <w:tcW w:w="1260" w:type="dxa"/>
            <w:shd w:val="clear" w:color="auto" w:fill="auto"/>
            <w:vAlign w:val="center"/>
          </w:tcPr>
          <w:p w:rsidR="008953C8" w:rsidRPr="009541D7" w:rsidRDefault="008953C8" w:rsidP="001861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8"/>
              </w:tabs>
              <w:ind w:right="72"/>
              <w:jc w:val="right"/>
              <w:rPr>
                <w:rFonts w:ascii="Times New Roman" w:hAnsi="Times New Roman" w:cs="Times New Roman"/>
                <w:sz w:val="22"/>
                <w:szCs w:val="22"/>
              </w:rPr>
            </w:pPr>
          </w:p>
        </w:tc>
      </w:tr>
      <w:tr w:rsidR="008953C8" w:rsidRPr="00F25FCE" w:rsidTr="001861A4">
        <w:tc>
          <w:tcPr>
            <w:tcW w:w="4219" w:type="dxa"/>
          </w:tcPr>
          <w:p w:rsidR="008953C8" w:rsidRPr="0061078C" w:rsidRDefault="008953C8" w:rsidP="001861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ind w:right="-108"/>
              <w:rPr>
                <w:rFonts w:ascii="Times New Roman" w:hAnsi="Times New Roman" w:cs="Times New Roman"/>
                <w:sz w:val="22"/>
                <w:szCs w:val="22"/>
              </w:rPr>
            </w:pPr>
            <w:r>
              <w:rPr>
                <w:rFonts w:ascii="Times New Roman" w:hAnsi="Times New Roman" w:cs="Times New Roman"/>
                <w:color w:val="212121"/>
                <w:sz w:val="22"/>
                <w:szCs w:val="22"/>
              </w:rPr>
              <w:t xml:space="preserve">   </w:t>
            </w:r>
            <w:r w:rsidR="00C54182">
              <w:rPr>
                <w:rFonts w:ascii="Times New Roman" w:hAnsi="Times New Roman" w:cs="Cordia New"/>
                <w:b/>
                <w:sz w:val="22"/>
                <w:szCs w:val="22"/>
              </w:rPr>
              <w:t xml:space="preserve">- </w:t>
            </w:r>
            <w:r w:rsidR="00C54182" w:rsidRPr="000A14F9">
              <w:rPr>
                <w:rFonts w:ascii="Times New Roman" w:hAnsi="Times New Roman" w:cs="Cordia New"/>
                <w:bCs/>
                <w:sz w:val="22"/>
                <w:szCs w:val="22"/>
              </w:rPr>
              <w:t>unbilled</w:t>
            </w:r>
            <w:r w:rsidR="00C54182" w:rsidRPr="009D111A">
              <w:rPr>
                <w:rFonts w:ascii="Times New Roman" w:hAnsi="Times New Roman" w:cs="Times New Roman"/>
                <w:color w:val="212121"/>
                <w:sz w:val="22"/>
                <w:szCs w:val="22"/>
              </w:rPr>
              <w:t xml:space="preserve"> </w:t>
            </w:r>
            <w:r w:rsidRPr="009D111A">
              <w:rPr>
                <w:rFonts w:ascii="Times New Roman" w:hAnsi="Times New Roman" w:cs="Times New Roman"/>
                <w:color w:val="212121"/>
                <w:sz w:val="22"/>
                <w:szCs w:val="22"/>
              </w:rPr>
              <w:t>project work in progress</w:t>
            </w:r>
          </w:p>
        </w:tc>
        <w:tc>
          <w:tcPr>
            <w:tcW w:w="1276" w:type="dxa"/>
            <w:vAlign w:val="center"/>
          </w:tcPr>
          <w:p w:rsidR="008953C8" w:rsidRPr="009541D7" w:rsidRDefault="008953C8" w:rsidP="001861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585"/>
              </w:tabs>
              <w:ind w:right="459"/>
              <w:jc w:val="right"/>
              <w:rPr>
                <w:rFonts w:ascii="Times New Roman" w:hAnsi="Times New Roman" w:cs="Times New Roman"/>
                <w:bCs/>
                <w:sz w:val="22"/>
                <w:szCs w:val="22"/>
              </w:rPr>
            </w:pPr>
            <w:r w:rsidRPr="009541D7">
              <w:rPr>
                <w:rFonts w:ascii="Times New Roman" w:hAnsi="Times New Roman" w:cs="Times New Roman"/>
                <w:bCs/>
                <w:sz w:val="22"/>
                <w:szCs w:val="22"/>
              </w:rPr>
              <w:t>-</w:t>
            </w:r>
          </w:p>
        </w:tc>
        <w:tc>
          <w:tcPr>
            <w:tcW w:w="236" w:type="dxa"/>
          </w:tcPr>
          <w:p w:rsidR="008953C8" w:rsidRPr="009541D7" w:rsidRDefault="008953C8" w:rsidP="001861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56"/>
              <w:jc w:val="right"/>
              <w:rPr>
                <w:rFonts w:ascii="Times New Roman" w:hAnsi="Times New Roman" w:cs="Times New Roman"/>
                <w:b/>
                <w:sz w:val="22"/>
                <w:szCs w:val="22"/>
              </w:rPr>
            </w:pPr>
          </w:p>
        </w:tc>
        <w:tc>
          <w:tcPr>
            <w:tcW w:w="1181" w:type="dxa"/>
            <w:vAlign w:val="center"/>
          </w:tcPr>
          <w:p w:rsidR="008953C8" w:rsidRPr="009541D7" w:rsidRDefault="008953C8" w:rsidP="001861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8"/>
              </w:tabs>
              <w:ind w:right="72"/>
              <w:jc w:val="right"/>
              <w:rPr>
                <w:rFonts w:ascii="Times New Roman" w:hAnsi="Times New Roman" w:cs="Times New Roman"/>
                <w:sz w:val="22"/>
                <w:szCs w:val="22"/>
              </w:rPr>
            </w:pPr>
            <w:r w:rsidRPr="009541D7">
              <w:rPr>
                <w:rFonts w:ascii="Times New Roman" w:hAnsi="Times New Roman" w:cs="Times New Roman"/>
                <w:sz w:val="22"/>
                <w:szCs w:val="22"/>
                <w:cs/>
              </w:rPr>
              <w:t>262</w:t>
            </w:r>
          </w:p>
        </w:tc>
        <w:tc>
          <w:tcPr>
            <w:tcW w:w="284" w:type="dxa"/>
          </w:tcPr>
          <w:p w:rsidR="008953C8" w:rsidRPr="009541D7" w:rsidRDefault="008953C8" w:rsidP="001861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56"/>
              <w:jc w:val="right"/>
              <w:rPr>
                <w:rFonts w:ascii="Times New Roman" w:hAnsi="Times New Roman" w:cs="Times New Roman"/>
                <w:b/>
                <w:sz w:val="22"/>
                <w:szCs w:val="22"/>
                <w:highlight w:val="yellow"/>
              </w:rPr>
            </w:pPr>
          </w:p>
        </w:tc>
        <w:tc>
          <w:tcPr>
            <w:tcW w:w="1417" w:type="dxa"/>
            <w:shd w:val="clear" w:color="auto" w:fill="auto"/>
            <w:vAlign w:val="center"/>
          </w:tcPr>
          <w:p w:rsidR="008953C8" w:rsidRPr="009541D7" w:rsidRDefault="008953C8" w:rsidP="001861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585"/>
              </w:tabs>
              <w:ind w:right="459"/>
              <w:jc w:val="right"/>
              <w:rPr>
                <w:rFonts w:ascii="Times New Roman" w:hAnsi="Times New Roman" w:cs="Times New Roman"/>
                <w:bCs/>
                <w:sz w:val="22"/>
                <w:szCs w:val="22"/>
              </w:rPr>
            </w:pPr>
            <w:r w:rsidRPr="009541D7">
              <w:rPr>
                <w:rFonts w:ascii="Times New Roman" w:hAnsi="Times New Roman" w:cs="Times New Roman"/>
                <w:bCs/>
                <w:sz w:val="22"/>
                <w:szCs w:val="22"/>
              </w:rPr>
              <w:t>-</w:t>
            </w:r>
          </w:p>
        </w:tc>
        <w:tc>
          <w:tcPr>
            <w:tcW w:w="255" w:type="dxa"/>
          </w:tcPr>
          <w:p w:rsidR="008953C8" w:rsidRPr="009541D7" w:rsidRDefault="008953C8" w:rsidP="001861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56"/>
              <w:jc w:val="right"/>
              <w:rPr>
                <w:rFonts w:ascii="Times New Roman" w:hAnsi="Times New Roman" w:cs="Times New Roman"/>
                <w:b/>
                <w:sz w:val="22"/>
                <w:szCs w:val="22"/>
                <w:highlight w:val="yellow"/>
              </w:rPr>
            </w:pPr>
          </w:p>
        </w:tc>
        <w:tc>
          <w:tcPr>
            <w:tcW w:w="1260" w:type="dxa"/>
            <w:shd w:val="clear" w:color="auto" w:fill="auto"/>
            <w:vAlign w:val="center"/>
          </w:tcPr>
          <w:p w:rsidR="008953C8" w:rsidRPr="009541D7" w:rsidRDefault="008953C8" w:rsidP="001861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8"/>
              </w:tabs>
              <w:ind w:right="72"/>
              <w:jc w:val="right"/>
              <w:rPr>
                <w:rFonts w:ascii="Times New Roman" w:hAnsi="Times New Roman" w:cs="Times New Roman"/>
                <w:sz w:val="22"/>
                <w:szCs w:val="22"/>
              </w:rPr>
            </w:pPr>
            <w:r w:rsidRPr="009541D7">
              <w:rPr>
                <w:rFonts w:ascii="Times New Roman" w:hAnsi="Times New Roman" w:cs="Times New Roman"/>
                <w:sz w:val="22"/>
                <w:szCs w:val="22"/>
                <w:cs/>
              </w:rPr>
              <w:t>262</w:t>
            </w:r>
          </w:p>
        </w:tc>
      </w:tr>
      <w:tr w:rsidR="008953C8" w:rsidRPr="00F25FCE" w:rsidTr="001861A4">
        <w:tc>
          <w:tcPr>
            <w:tcW w:w="4219" w:type="dxa"/>
          </w:tcPr>
          <w:p w:rsidR="008953C8" w:rsidRPr="0061078C" w:rsidRDefault="00C54182" w:rsidP="001861A4">
            <w:pPr>
              <w:pStyle w:val="HTMLPreformatted"/>
              <w:shd w:val="clear" w:color="auto" w:fill="FFFFFF"/>
              <w:rPr>
                <w:rFonts w:ascii="Times New Roman" w:hAnsi="Times New Roman" w:cs="Times New Roman"/>
                <w:color w:val="212121"/>
                <w:sz w:val="22"/>
                <w:szCs w:val="22"/>
                <w:cs/>
              </w:rPr>
            </w:pPr>
            <w:r>
              <w:rPr>
                <w:rFonts w:ascii="Times New Roman" w:hAnsi="Times New Roman" w:cs="Times New Roman"/>
                <w:color w:val="212121"/>
                <w:sz w:val="22"/>
                <w:szCs w:val="22"/>
              </w:rPr>
              <w:t xml:space="preserve">Allowance for impairment </w:t>
            </w:r>
            <w:r w:rsidR="008953C8" w:rsidRPr="0061078C">
              <w:rPr>
                <w:rFonts w:ascii="Times New Roman" w:hAnsi="Times New Roman" w:cs="Times New Roman"/>
                <w:color w:val="212121"/>
                <w:sz w:val="22"/>
                <w:szCs w:val="22"/>
              </w:rPr>
              <w:t>of land</w:t>
            </w:r>
          </w:p>
        </w:tc>
        <w:tc>
          <w:tcPr>
            <w:tcW w:w="1276" w:type="dxa"/>
          </w:tcPr>
          <w:p w:rsidR="008953C8" w:rsidRPr="009541D7" w:rsidRDefault="008953C8" w:rsidP="001861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8"/>
              </w:tabs>
              <w:ind w:right="72"/>
              <w:jc w:val="right"/>
              <w:rPr>
                <w:rFonts w:ascii="Times New Roman" w:hAnsi="Times New Roman" w:cs="Times New Roman"/>
                <w:sz w:val="22"/>
                <w:szCs w:val="22"/>
              </w:rPr>
            </w:pPr>
            <w:r w:rsidRPr="009541D7">
              <w:rPr>
                <w:rFonts w:ascii="Times New Roman" w:hAnsi="Times New Roman" w:cs="Times New Roman"/>
                <w:sz w:val="22"/>
                <w:szCs w:val="22"/>
              </w:rPr>
              <w:t>67</w:t>
            </w:r>
          </w:p>
        </w:tc>
        <w:tc>
          <w:tcPr>
            <w:tcW w:w="236" w:type="dxa"/>
          </w:tcPr>
          <w:p w:rsidR="008953C8" w:rsidRPr="009541D7" w:rsidRDefault="008953C8" w:rsidP="001861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56"/>
              <w:jc w:val="right"/>
              <w:rPr>
                <w:rFonts w:ascii="Times New Roman" w:hAnsi="Times New Roman" w:cs="Times New Roman"/>
                <w:b/>
                <w:sz w:val="22"/>
                <w:szCs w:val="22"/>
              </w:rPr>
            </w:pPr>
          </w:p>
        </w:tc>
        <w:tc>
          <w:tcPr>
            <w:tcW w:w="1181" w:type="dxa"/>
            <w:vAlign w:val="center"/>
          </w:tcPr>
          <w:p w:rsidR="008953C8" w:rsidRPr="009541D7" w:rsidRDefault="008953C8" w:rsidP="001861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585"/>
              </w:tabs>
              <w:ind w:right="459"/>
              <w:jc w:val="right"/>
              <w:rPr>
                <w:rFonts w:ascii="Times New Roman" w:hAnsi="Times New Roman" w:cs="Times New Roman"/>
                <w:bCs/>
                <w:sz w:val="22"/>
                <w:szCs w:val="22"/>
              </w:rPr>
            </w:pPr>
            <w:r w:rsidRPr="009541D7">
              <w:rPr>
                <w:rFonts w:ascii="Times New Roman" w:hAnsi="Times New Roman" w:cs="Times New Roman"/>
                <w:bCs/>
                <w:sz w:val="22"/>
                <w:szCs w:val="22"/>
              </w:rPr>
              <w:t>-</w:t>
            </w:r>
          </w:p>
        </w:tc>
        <w:tc>
          <w:tcPr>
            <w:tcW w:w="284" w:type="dxa"/>
          </w:tcPr>
          <w:p w:rsidR="008953C8" w:rsidRPr="009541D7" w:rsidRDefault="008953C8" w:rsidP="001861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56"/>
              <w:jc w:val="right"/>
              <w:rPr>
                <w:rFonts w:ascii="Times New Roman" w:hAnsi="Times New Roman" w:cs="Times New Roman"/>
                <w:b/>
                <w:sz w:val="22"/>
                <w:szCs w:val="22"/>
                <w:highlight w:val="yellow"/>
              </w:rPr>
            </w:pPr>
          </w:p>
        </w:tc>
        <w:tc>
          <w:tcPr>
            <w:tcW w:w="1417" w:type="dxa"/>
            <w:shd w:val="clear" w:color="auto" w:fill="auto"/>
            <w:vAlign w:val="center"/>
          </w:tcPr>
          <w:p w:rsidR="008953C8" w:rsidRPr="009541D7" w:rsidRDefault="008953C8" w:rsidP="001861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585"/>
              </w:tabs>
              <w:ind w:right="459"/>
              <w:jc w:val="right"/>
              <w:rPr>
                <w:rFonts w:ascii="Times New Roman" w:hAnsi="Times New Roman" w:cs="Times New Roman"/>
                <w:bCs/>
                <w:sz w:val="22"/>
                <w:szCs w:val="22"/>
              </w:rPr>
            </w:pPr>
            <w:r w:rsidRPr="009541D7">
              <w:rPr>
                <w:rFonts w:ascii="Times New Roman" w:hAnsi="Times New Roman" w:cs="Times New Roman"/>
                <w:bCs/>
                <w:sz w:val="22"/>
                <w:szCs w:val="22"/>
              </w:rPr>
              <w:t>-</w:t>
            </w:r>
          </w:p>
        </w:tc>
        <w:tc>
          <w:tcPr>
            <w:tcW w:w="255" w:type="dxa"/>
          </w:tcPr>
          <w:p w:rsidR="008953C8" w:rsidRPr="009541D7" w:rsidRDefault="008953C8" w:rsidP="001861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56"/>
              <w:jc w:val="right"/>
              <w:rPr>
                <w:rFonts w:ascii="Times New Roman" w:hAnsi="Times New Roman" w:cs="Times New Roman"/>
                <w:b/>
                <w:sz w:val="22"/>
                <w:szCs w:val="22"/>
                <w:highlight w:val="yellow"/>
              </w:rPr>
            </w:pPr>
          </w:p>
        </w:tc>
        <w:tc>
          <w:tcPr>
            <w:tcW w:w="1260" w:type="dxa"/>
            <w:shd w:val="clear" w:color="auto" w:fill="auto"/>
          </w:tcPr>
          <w:p w:rsidR="008953C8" w:rsidRPr="009541D7" w:rsidRDefault="008953C8" w:rsidP="001861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8"/>
              </w:tabs>
              <w:ind w:right="72"/>
              <w:jc w:val="right"/>
              <w:rPr>
                <w:rFonts w:ascii="Times New Roman" w:hAnsi="Times New Roman" w:cs="Times New Roman"/>
                <w:sz w:val="22"/>
                <w:szCs w:val="22"/>
              </w:rPr>
            </w:pPr>
            <w:r w:rsidRPr="009541D7">
              <w:rPr>
                <w:rFonts w:ascii="Times New Roman" w:hAnsi="Times New Roman" w:cs="Times New Roman"/>
                <w:sz w:val="22"/>
                <w:szCs w:val="22"/>
              </w:rPr>
              <w:t>67</w:t>
            </w:r>
          </w:p>
        </w:tc>
      </w:tr>
      <w:tr w:rsidR="008953C8" w:rsidRPr="00F25FCE" w:rsidTr="001861A4">
        <w:tc>
          <w:tcPr>
            <w:tcW w:w="4219" w:type="dxa"/>
          </w:tcPr>
          <w:p w:rsidR="008953C8" w:rsidRPr="00425DCB" w:rsidRDefault="008953C8" w:rsidP="001861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ind w:right="-108"/>
              <w:rPr>
                <w:rFonts w:ascii="Times New Roman" w:hAnsi="Times New Roman" w:cs="Times New Roman"/>
                <w:bCs/>
                <w:sz w:val="22"/>
                <w:szCs w:val="22"/>
              </w:rPr>
            </w:pPr>
            <w:r w:rsidRPr="00425DCB">
              <w:rPr>
                <w:rFonts w:ascii="Times New Roman" w:hAnsi="Times New Roman" w:cs="Times New Roman"/>
                <w:bCs/>
                <w:sz w:val="22"/>
                <w:szCs w:val="22"/>
              </w:rPr>
              <w:t>Total</w:t>
            </w:r>
          </w:p>
        </w:tc>
        <w:tc>
          <w:tcPr>
            <w:tcW w:w="1276" w:type="dxa"/>
            <w:tcBorders>
              <w:top w:val="single" w:sz="4" w:space="0" w:color="auto"/>
              <w:bottom w:val="double" w:sz="4" w:space="0" w:color="auto"/>
            </w:tcBorders>
          </w:tcPr>
          <w:p w:rsidR="008953C8" w:rsidRPr="009541D7" w:rsidRDefault="008953C8" w:rsidP="001861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8"/>
              </w:tabs>
              <w:ind w:right="72"/>
              <w:jc w:val="right"/>
              <w:rPr>
                <w:rFonts w:ascii="Times New Roman" w:hAnsi="Times New Roman" w:cs="Times New Roman"/>
                <w:sz w:val="22"/>
                <w:szCs w:val="22"/>
                <w:cs/>
              </w:rPr>
            </w:pPr>
            <w:r w:rsidRPr="009541D7">
              <w:rPr>
                <w:rFonts w:ascii="Times New Roman" w:hAnsi="Times New Roman" w:cs="Times New Roman"/>
                <w:sz w:val="22"/>
                <w:szCs w:val="22"/>
              </w:rPr>
              <w:t>3,382</w:t>
            </w:r>
          </w:p>
        </w:tc>
        <w:tc>
          <w:tcPr>
            <w:tcW w:w="236" w:type="dxa"/>
          </w:tcPr>
          <w:p w:rsidR="008953C8" w:rsidRPr="009541D7" w:rsidRDefault="008953C8" w:rsidP="001861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56"/>
              <w:jc w:val="right"/>
              <w:rPr>
                <w:rFonts w:ascii="Times New Roman" w:hAnsi="Times New Roman" w:cs="Times New Roman"/>
                <w:b/>
                <w:sz w:val="22"/>
                <w:szCs w:val="22"/>
              </w:rPr>
            </w:pPr>
          </w:p>
        </w:tc>
        <w:tc>
          <w:tcPr>
            <w:tcW w:w="1181" w:type="dxa"/>
            <w:tcBorders>
              <w:top w:val="single" w:sz="4" w:space="0" w:color="auto"/>
              <w:bottom w:val="double" w:sz="4" w:space="0" w:color="auto"/>
            </w:tcBorders>
          </w:tcPr>
          <w:p w:rsidR="008953C8" w:rsidRPr="009541D7" w:rsidRDefault="008953C8" w:rsidP="001861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8"/>
              </w:tabs>
              <w:ind w:right="72"/>
              <w:jc w:val="right"/>
              <w:rPr>
                <w:rFonts w:ascii="Times New Roman" w:hAnsi="Times New Roman" w:cs="Times New Roman"/>
                <w:sz w:val="22"/>
                <w:szCs w:val="22"/>
                <w:cs/>
              </w:rPr>
            </w:pPr>
            <w:r w:rsidRPr="009541D7">
              <w:rPr>
                <w:rFonts w:ascii="Times New Roman" w:hAnsi="Times New Roman" w:cs="Times New Roman"/>
                <w:sz w:val="22"/>
                <w:szCs w:val="22"/>
              </w:rPr>
              <w:t>341</w:t>
            </w:r>
          </w:p>
        </w:tc>
        <w:tc>
          <w:tcPr>
            <w:tcW w:w="284" w:type="dxa"/>
          </w:tcPr>
          <w:p w:rsidR="008953C8" w:rsidRPr="009541D7" w:rsidRDefault="008953C8" w:rsidP="001861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56"/>
              <w:jc w:val="right"/>
              <w:rPr>
                <w:rFonts w:ascii="Times New Roman" w:hAnsi="Times New Roman" w:cs="Times New Roman"/>
                <w:b/>
                <w:sz w:val="22"/>
                <w:szCs w:val="22"/>
                <w:highlight w:val="yellow"/>
              </w:rPr>
            </w:pPr>
          </w:p>
        </w:tc>
        <w:tc>
          <w:tcPr>
            <w:tcW w:w="1417" w:type="dxa"/>
            <w:tcBorders>
              <w:top w:val="single" w:sz="4" w:space="0" w:color="auto"/>
              <w:bottom w:val="double" w:sz="4" w:space="0" w:color="auto"/>
            </w:tcBorders>
            <w:shd w:val="clear" w:color="auto" w:fill="auto"/>
            <w:vAlign w:val="center"/>
          </w:tcPr>
          <w:p w:rsidR="008953C8" w:rsidRPr="009541D7" w:rsidRDefault="008953C8" w:rsidP="001861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585"/>
              </w:tabs>
              <w:ind w:right="459"/>
              <w:jc w:val="right"/>
              <w:rPr>
                <w:rFonts w:ascii="Times New Roman" w:hAnsi="Times New Roman" w:cs="Times New Roman"/>
                <w:bCs/>
                <w:sz w:val="22"/>
                <w:szCs w:val="22"/>
              </w:rPr>
            </w:pPr>
            <w:r w:rsidRPr="009541D7">
              <w:rPr>
                <w:rFonts w:ascii="Times New Roman" w:hAnsi="Times New Roman" w:cs="Times New Roman"/>
                <w:bCs/>
                <w:sz w:val="22"/>
                <w:szCs w:val="22"/>
              </w:rPr>
              <w:t>-</w:t>
            </w:r>
          </w:p>
        </w:tc>
        <w:tc>
          <w:tcPr>
            <w:tcW w:w="255" w:type="dxa"/>
          </w:tcPr>
          <w:p w:rsidR="008953C8" w:rsidRPr="009541D7" w:rsidRDefault="008953C8" w:rsidP="001861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56"/>
              <w:jc w:val="right"/>
              <w:rPr>
                <w:rFonts w:ascii="Times New Roman" w:hAnsi="Times New Roman" w:cs="Times New Roman"/>
                <w:b/>
                <w:sz w:val="22"/>
                <w:szCs w:val="22"/>
                <w:highlight w:val="yellow"/>
              </w:rPr>
            </w:pPr>
          </w:p>
        </w:tc>
        <w:tc>
          <w:tcPr>
            <w:tcW w:w="1260" w:type="dxa"/>
            <w:tcBorders>
              <w:top w:val="single" w:sz="4" w:space="0" w:color="auto"/>
              <w:bottom w:val="double" w:sz="4" w:space="0" w:color="auto"/>
            </w:tcBorders>
            <w:shd w:val="clear" w:color="auto" w:fill="auto"/>
          </w:tcPr>
          <w:p w:rsidR="008953C8" w:rsidRPr="009541D7" w:rsidRDefault="008953C8" w:rsidP="001861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8"/>
              </w:tabs>
              <w:ind w:right="72"/>
              <w:jc w:val="right"/>
              <w:rPr>
                <w:rFonts w:ascii="Times New Roman" w:hAnsi="Times New Roman" w:cs="Times New Roman"/>
                <w:sz w:val="22"/>
                <w:szCs w:val="22"/>
                <w:cs/>
              </w:rPr>
            </w:pPr>
            <w:r w:rsidRPr="009541D7">
              <w:rPr>
                <w:rFonts w:ascii="Times New Roman" w:hAnsi="Times New Roman" w:cs="Times New Roman"/>
                <w:sz w:val="22"/>
                <w:szCs w:val="22"/>
              </w:rPr>
              <w:t>3,723</w:t>
            </w:r>
          </w:p>
        </w:tc>
      </w:tr>
    </w:tbl>
    <w:p w:rsidR="00472366" w:rsidRPr="00D22383" w:rsidRDefault="001D7C66" w:rsidP="009A1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709"/>
        </w:tabs>
        <w:rPr>
          <w:rFonts w:ascii="Times New Roman" w:hAnsi="Times New Roman" w:cs="Times New Roman"/>
          <w:b/>
          <w:bCs/>
          <w:color w:val="000000"/>
          <w:sz w:val="22"/>
          <w:szCs w:val="22"/>
        </w:rPr>
      </w:pPr>
      <w:r w:rsidRPr="00D22383">
        <w:rPr>
          <w:rFonts w:ascii="Times New Roman" w:hAnsi="Times New Roman" w:cs="Times New Roman"/>
          <w:b/>
          <w:bCs/>
          <w:sz w:val="22"/>
          <w:szCs w:val="22"/>
        </w:rPr>
        <w:lastRenderedPageBreak/>
        <w:t>1</w:t>
      </w:r>
      <w:r w:rsidR="00E41549" w:rsidRPr="00D22383">
        <w:rPr>
          <w:rFonts w:ascii="Times New Roman" w:hAnsi="Times New Roman" w:cs="Times New Roman"/>
          <w:b/>
          <w:bCs/>
          <w:sz w:val="22"/>
          <w:szCs w:val="22"/>
        </w:rPr>
        <w:t>9</w:t>
      </w:r>
      <w:r w:rsidR="00472366" w:rsidRPr="00D22383">
        <w:rPr>
          <w:rFonts w:ascii="Times New Roman" w:hAnsi="Times New Roman" w:cs="Times New Roman"/>
          <w:b/>
          <w:bCs/>
          <w:sz w:val="22"/>
          <w:szCs w:val="22"/>
          <w:cs/>
        </w:rPr>
        <w:t>.</w:t>
      </w:r>
      <w:r w:rsidR="00472366" w:rsidRPr="00D22383">
        <w:rPr>
          <w:rFonts w:ascii="Times New Roman" w:hAnsi="Times New Roman" w:cs="Times New Roman"/>
          <w:b/>
          <w:bCs/>
          <w:sz w:val="22"/>
          <w:szCs w:val="22"/>
        </w:rPr>
        <w:tab/>
      </w:r>
      <w:r w:rsidR="00D22383" w:rsidRPr="00D22383">
        <w:rPr>
          <w:rFonts w:ascii="Times New Roman" w:hAnsi="Times New Roman" w:cs="Times New Roman"/>
          <w:b/>
          <w:bCs/>
          <w:sz w:val="22"/>
          <w:szCs w:val="22"/>
        </w:rPr>
        <w:t>SIGNIFICANT FINANCIAL INFORMATION CLASSIFIED BY OPERATING SEGMENT</w:t>
      </w:r>
    </w:p>
    <w:p w:rsidR="009003B4" w:rsidRPr="00DA25F5" w:rsidRDefault="009003B4" w:rsidP="00900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p>
    <w:p w:rsidR="009003B4" w:rsidRDefault="009003B4" w:rsidP="00900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r>
        <w:rPr>
          <w:rFonts w:ascii="Times New Roman" w:hAnsi="Times New Roman" w:cs="Times New Roman"/>
          <w:sz w:val="22"/>
          <w:szCs w:val="22"/>
        </w:rPr>
        <w:t>Revenues from s</w:t>
      </w:r>
      <w:r w:rsidRPr="00DA25F5">
        <w:rPr>
          <w:rFonts w:ascii="Times New Roman" w:hAnsi="Times New Roman" w:cs="Times New Roman"/>
          <w:sz w:val="22"/>
          <w:szCs w:val="22"/>
        </w:rPr>
        <w:t>ales</w:t>
      </w:r>
      <w:r>
        <w:rPr>
          <w:rFonts w:ascii="Times New Roman" w:hAnsi="Times New Roman" w:cs="Times New Roman"/>
          <w:sz w:val="22"/>
          <w:szCs w:val="22"/>
        </w:rPr>
        <w:t xml:space="preserve"> of goods</w:t>
      </w:r>
      <w:r w:rsidRPr="00DA25F5">
        <w:rPr>
          <w:rFonts w:ascii="Times New Roman" w:hAnsi="Times New Roman" w:cs="Times New Roman"/>
          <w:sz w:val="22"/>
          <w:szCs w:val="22"/>
        </w:rPr>
        <w:t xml:space="preserve">, </w:t>
      </w:r>
      <w:r>
        <w:rPr>
          <w:rFonts w:ascii="Times New Roman" w:hAnsi="Times New Roman" w:cs="Times New Roman"/>
          <w:sz w:val="22"/>
          <w:szCs w:val="22"/>
        </w:rPr>
        <w:t>r</w:t>
      </w:r>
      <w:r w:rsidRPr="00251D7E">
        <w:rPr>
          <w:rFonts w:ascii="Times New Roman" w:hAnsi="Times New Roman" w:cs="Times New Roman"/>
          <w:sz w:val="22"/>
          <w:szCs w:val="22"/>
        </w:rPr>
        <w:t>evenue</w:t>
      </w:r>
      <w:r>
        <w:rPr>
          <w:rFonts w:ascii="Times New Roman" w:hAnsi="Times New Roman" w:cs="Times New Roman"/>
          <w:sz w:val="22"/>
          <w:szCs w:val="22"/>
        </w:rPr>
        <w:t>s</w:t>
      </w:r>
      <w:r w:rsidRPr="00251D7E">
        <w:rPr>
          <w:rFonts w:ascii="Times New Roman" w:hAnsi="Times New Roman" w:cs="Times New Roman"/>
          <w:sz w:val="22"/>
          <w:szCs w:val="22"/>
        </w:rPr>
        <w:t xml:space="preserve"> from project works and services</w:t>
      </w:r>
      <w:r>
        <w:rPr>
          <w:rFonts w:ascii="Times New Roman" w:hAnsi="Times New Roman" w:cs="Times New Roman"/>
          <w:sz w:val="22"/>
          <w:szCs w:val="22"/>
        </w:rPr>
        <w:t xml:space="preserve">, </w:t>
      </w:r>
      <w:r w:rsidRPr="00DA25F5">
        <w:rPr>
          <w:rFonts w:ascii="Times New Roman" w:hAnsi="Times New Roman" w:cs="Times New Roman"/>
          <w:sz w:val="22"/>
          <w:szCs w:val="22"/>
        </w:rPr>
        <w:t>other income, cost</w:t>
      </w:r>
      <w:r>
        <w:rPr>
          <w:rFonts w:ascii="Times New Roman" w:hAnsi="Times New Roman" w:cs="Times New Roman"/>
          <w:sz w:val="22"/>
          <w:szCs w:val="22"/>
        </w:rPr>
        <w:t>s</w:t>
      </w:r>
      <w:r w:rsidRPr="00DA25F5">
        <w:rPr>
          <w:rFonts w:ascii="Times New Roman" w:hAnsi="Times New Roman" w:cs="Times New Roman"/>
          <w:sz w:val="22"/>
          <w:szCs w:val="22"/>
        </w:rPr>
        <w:t xml:space="preserve"> of sales</w:t>
      </w:r>
      <w:r>
        <w:rPr>
          <w:rFonts w:ascii="Times New Roman" w:hAnsi="Times New Roman" w:cs="Times New Roman"/>
          <w:sz w:val="22"/>
          <w:szCs w:val="22"/>
        </w:rPr>
        <w:t xml:space="preserve"> of goods</w:t>
      </w:r>
      <w:r w:rsidRPr="00DA25F5">
        <w:rPr>
          <w:rFonts w:ascii="Times New Roman" w:hAnsi="Times New Roman" w:cs="Times New Roman"/>
          <w:sz w:val="22"/>
          <w:szCs w:val="22"/>
        </w:rPr>
        <w:t xml:space="preserve">, </w:t>
      </w:r>
      <w:r>
        <w:rPr>
          <w:rFonts w:ascii="Times New Roman" w:hAnsi="Times New Roman" w:cs="Times New Roman"/>
          <w:sz w:val="22"/>
          <w:szCs w:val="22"/>
        </w:rPr>
        <w:t>c</w:t>
      </w:r>
      <w:r w:rsidRPr="00251D7E">
        <w:rPr>
          <w:rFonts w:ascii="Times New Roman" w:hAnsi="Times New Roman" w:cs="Times New Roman"/>
          <w:sz w:val="22"/>
          <w:szCs w:val="22"/>
        </w:rPr>
        <w:t>ost</w:t>
      </w:r>
      <w:r>
        <w:rPr>
          <w:rFonts w:ascii="Times New Roman" w:hAnsi="Times New Roman" w:cs="Times New Roman"/>
          <w:sz w:val="22"/>
          <w:szCs w:val="22"/>
        </w:rPr>
        <w:t>s</w:t>
      </w:r>
      <w:r w:rsidRPr="00251D7E">
        <w:rPr>
          <w:rFonts w:ascii="Times New Roman" w:hAnsi="Times New Roman" w:cs="Times New Roman"/>
          <w:sz w:val="22"/>
          <w:szCs w:val="22"/>
        </w:rPr>
        <w:t xml:space="preserve"> of project works and </w:t>
      </w:r>
      <w:r w:rsidR="00C54182">
        <w:rPr>
          <w:rFonts w:ascii="Times New Roman" w:hAnsi="Times New Roman" w:cs="Times New Roman"/>
          <w:sz w:val="22"/>
          <w:szCs w:val="22"/>
        </w:rPr>
        <w:t xml:space="preserve">rendering of </w:t>
      </w:r>
      <w:r w:rsidRPr="00251D7E">
        <w:rPr>
          <w:rFonts w:ascii="Times New Roman" w:hAnsi="Times New Roman" w:cs="Times New Roman"/>
          <w:sz w:val="22"/>
          <w:szCs w:val="22"/>
        </w:rPr>
        <w:t>services</w:t>
      </w:r>
      <w:r>
        <w:rPr>
          <w:rFonts w:ascii="Times New Roman" w:hAnsi="Times New Roman" w:cs="Times New Roman"/>
          <w:sz w:val="22"/>
          <w:szCs w:val="22"/>
        </w:rPr>
        <w:t xml:space="preserve">, </w:t>
      </w:r>
      <w:r w:rsidRPr="00DA25F5">
        <w:rPr>
          <w:rFonts w:ascii="Times New Roman" w:hAnsi="Times New Roman" w:cs="Times New Roman"/>
          <w:sz w:val="22"/>
          <w:szCs w:val="22"/>
        </w:rPr>
        <w:t xml:space="preserve">other expenses, and profit / loss before income tax expense are significant financial and core information of the </w:t>
      </w:r>
      <w:r>
        <w:rPr>
          <w:rFonts w:ascii="Times New Roman" w:hAnsi="Times New Roman" w:cs="Times New Roman"/>
          <w:sz w:val="22"/>
          <w:szCs w:val="22"/>
        </w:rPr>
        <w:t>Group</w:t>
      </w:r>
      <w:r w:rsidRPr="00DA25F5">
        <w:rPr>
          <w:rFonts w:ascii="Times New Roman" w:hAnsi="Times New Roman" w:cs="Times New Roman"/>
          <w:sz w:val="22"/>
          <w:szCs w:val="22"/>
        </w:rPr>
        <w:t xml:space="preserve"> that are provided regularly to the highest authority in decision-making operation and also used in evaluation of financial performances of the segments</w:t>
      </w:r>
      <w:r>
        <w:rPr>
          <w:sz w:val="22"/>
          <w:szCs w:val="22"/>
        </w:rPr>
        <w:t xml:space="preserve">. </w:t>
      </w:r>
      <w:r w:rsidR="00C54182" w:rsidRPr="00501E6F">
        <w:rPr>
          <w:rFonts w:ascii="Times New Roman" w:hAnsi="Times New Roman" w:cs="Times New Roman"/>
          <w:sz w:val="22"/>
          <w:szCs w:val="22"/>
        </w:rPr>
        <w:t>The Group operates in two main business segments, namely</w:t>
      </w:r>
      <w:r w:rsidR="00C54182">
        <w:rPr>
          <w:rFonts w:ascii="Times New Roman" w:hAnsi="Times New Roman" w:cs="Times New Roman"/>
          <w:sz w:val="22"/>
          <w:szCs w:val="22"/>
        </w:rPr>
        <w:t xml:space="preserve"> sales of fire protection </w:t>
      </w:r>
      <w:r w:rsidR="00C54182" w:rsidRPr="00501E6F">
        <w:rPr>
          <w:rFonts w:ascii="Times New Roman" w:hAnsi="Times New Roman" w:cs="Times New Roman"/>
          <w:sz w:val="22"/>
          <w:szCs w:val="22"/>
        </w:rPr>
        <w:t xml:space="preserve">equipment </w:t>
      </w:r>
      <w:r w:rsidR="00C54182">
        <w:rPr>
          <w:rFonts w:ascii="Times New Roman" w:hAnsi="Times New Roman" w:cs="Times New Roman"/>
          <w:sz w:val="22"/>
          <w:szCs w:val="22"/>
        </w:rPr>
        <w:t>systems a</w:t>
      </w:r>
      <w:r w:rsidR="00C54182" w:rsidRPr="00501E6F">
        <w:rPr>
          <w:rFonts w:ascii="Times New Roman" w:hAnsi="Times New Roman" w:cs="Times New Roman"/>
          <w:sz w:val="22"/>
          <w:szCs w:val="22"/>
        </w:rPr>
        <w:t xml:space="preserve">nd project </w:t>
      </w:r>
      <w:r w:rsidR="00C54182">
        <w:rPr>
          <w:rFonts w:ascii="Times New Roman" w:hAnsi="Times New Roman" w:cs="Times New Roman"/>
          <w:sz w:val="22"/>
          <w:szCs w:val="22"/>
        </w:rPr>
        <w:t xml:space="preserve">works </w:t>
      </w:r>
      <w:r w:rsidR="00C54182" w:rsidRPr="00501E6F">
        <w:rPr>
          <w:rFonts w:ascii="Times New Roman" w:hAnsi="Times New Roman" w:cs="Times New Roman"/>
          <w:sz w:val="22"/>
          <w:szCs w:val="22"/>
        </w:rPr>
        <w:t>and service</w:t>
      </w:r>
      <w:r w:rsidR="00C54182">
        <w:rPr>
          <w:rFonts w:ascii="Times New Roman" w:hAnsi="Times New Roman" w:cs="Times New Roman"/>
          <w:sz w:val="22"/>
          <w:szCs w:val="22"/>
        </w:rPr>
        <w:t xml:space="preserve">s </w:t>
      </w:r>
      <w:r w:rsidR="00C54182" w:rsidRPr="00501E6F">
        <w:rPr>
          <w:rFonts w:ascii="Times New Roman" w:hAnsi="Times New Roman" w:cs="Times New Roman"/>
          <w:sz w:val="22"/>
          <w:szCs w:val="22"/>
        </w:rPr>
        <w:t xml:space="preserve">(design, installation, repair and maintenance of fire </w:t>
      </w:r>
      <w:r w:rsidR="00C54182">
        <w:rPr>
          <w:rFonts w:ascii="Times New Roman" w:hAnsi="Times New Roman" w:cs="Times New Roman"/>
          <w:sz w:val="22"/>
          <w:szCs w:val="22"/>
        </w:rPr>
        <w:t>protection systems</w:t>
      </w:r>
      <w:r w:rsidR="00C54182" w:rsidRPr="00501E6F">
        <w:rPr>
          <w:rFonts w:ascii="Times New Roman" w:hAnsi="Times New Roman" w:cs="Times New Roman"/>
          <w:sz w:val="22"/>
          <w:szCs w:val="22"/>
        </w:rPr>
        <w:t>)</w:t>
      </w:r>
      <w:r w:rsidR="00C54182">
        <w:rPr>
          <w:rFonts w:ascii="Times New Roman" w:hAnsi="Times New Roman" w:cs="Times New Roman"/>
          <w:sz w:val="22"/>
          <w:szCs w:val="22"/>
        </w:rPr>
        <w:t>.</w:t>
      </w:r>
    </w:p>
    <w:p w:rsidR="009003B4" w:rsidRDefault="009003B4" w:rsidP="00900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p w:rsidR="009003B4" w:rsidRDefault="009003B4" w:rsidP="00900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r w:rsidRPr="00501E6F">
        <w:rPr>
          <w:rFonts w:ascii="Times New Roman" w:hAnsi="Times New Roman" w:cs="Times New Roman"/>
          <w:sz w:val="22"/>
          <w:szCs w:val="22"/>
        </w:rPr>
        <w:t>In addition, the Group operates its business in Thailand. The management therefore considers that the Group has one geographical segment.</w:t>
      </w:r>
    </w:p>
    <w:p w:rsidR="009042B4" w:rsidRDefault="009042B4" w:rsidP="00900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p w:rsidR="009042B4" w:rsidRPr="009042B4" w:rsidRDefault="009042B4" w:rsidP="00904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cs="Times New Roman"/>
          <w:sz w:val="22"/>
          <w:szCs w:val="22"/>
        </w:rPr>
      </w:pPr>
      <w:r w:rsidRPr="00C54182">
        <w:rPr>
          <w:rFonts w:ascii="Times New Roman" w:hAnsi="Times New Roman" w:cs="Times New Roman"/>
          <w:sz w:val="22"/>
          <w:szCs w:val="22"/>
        </w:rPr>
        <w:t>The following information classified of the Group business segments for the years ended December 31, 2017 and 2016;</w:t>
      </w:r>
    </w:p>
    <w:p w:rsidR="009003B4" w:rsidRDefault="009003B4" w:rsidP="00900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tbl>
      <w:tblPr>
        <w:tblW w:w="9819" w:type="dxa"/>
        <w:tblInd w:w="-72" w:type="dxa"/>
        <w:tblLayout w:type="fixed"/>
        <w:tblLook w:val="0000"/>
      </w:tblPr>
      <w:tblGrid>
        <w:gridCol w:w="1598"/>
        <w:gridCol w:w="1134"/>
        <w:gridCol w:w="236"/>
        <w:gridCol w:w="1112"/>
        <w:gridCol w:w="240"/>
        <w:gridCol w:w="1247"/>
        <w:gridCol w:w="236"/>
        <w:gridCol w:w="1181"/>
        <w:gridCol w:w="245"/>
        <w:gridCol w:w="1128"/>
        <w:gridCol w:w="238"/>
        <w:gridCol w:w="1224"/>
      </w:tblGrid>
      <w:tr w:rsidR="009003B4" w:rsidRPr="007B31AF" w:rsidTr="00A02BA9">
        <w:tc>
          <w:tcPr>
            <w:tcW w:w="1598" w:type="dxa"/>
          </w:tcPr>
          <w:p w:rsidR="009003B4" w:rsidRPr="007B31AF" w:rsidRDefault="009003B4" w:rsidP="00A02B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2"/>
                <w:szCs w:val="22"/>
                <w:u w:val="single"/>
              </w:rPr>
            </w:pPr>
          </w:p>
        </w:tc>
        <w:tc>
          <w:tcPr>
            <w:tcW w:w="8221" w:type="dxa"/>
            <w:gridSpan w:val="11"/>
            <w:tcBorders>
              <w:bottom w:val="single" w:sz="4" w:space="0" w:color="auto"/>
            </w:tcBorders>
          </w:tcPr>
          <w:p w:rsidR="009003B4" w:rsidRPr="007B31AF" w:rsidRDefault="009003B4" w:rsidP="00A02B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6"/>
              <w:jc w:val="center"/>
              <w:rPr>
                <w:rFonts w:ascii="Times New Roman" w:hAnsi="Times New Roman" w:cs="Times New Roman"/>
                <w:sz w:val="22"/>
                <w:szCs w:val="22"/>
              </w:rPr>
            </w:pPr>
            <w:r w:rsidRPr="007B31AF">
              <w:rPr>
                <w:rFonts w:ascii="Times New Roman" w:hAnsi="Times New Roman" w:cs="Times New Roman"/>
                <w:sz w:val="22"/>
                <w:szCs w:val="22"/>
              </w:rPr>
              <w:t>Consolidated financial statements</w:t>
            </w:r>
            <w:r w:rsidRPr="007B31AF">
              <w:rPr>
                <w:rFonts w:ascii="Times New Roman" w:hAnsi="Times New Roman" w:cs="Times New Roman"/>
                <w:sz w:val="22"/>
                <w:szCs w:val="22"/>
                <w:cs/>
              </w:rPr>
              <w:t xml:space="preserve"> </w:t>
            </w:r>
            <w:r w:rsidRPr="007B31AF">
              <w:rPr>
                <w:rFonts w:ascii="Times New Roman" w:hAnsi="Times New Roman" w:cs="Times New Roman"/>
                <w:sz w:val="22"/>
                <w:szCs w:val="22"/>
              </w:rPr>
              <w:t>(In Thousand Baht)</w:t>
            </w:r>
          </w:p>
        </w:tc>
      </w:tr>
      <w:tr w:rsidR="009003B4" w:rsidRPr="007B31AF" w:rsidTr="00A02BA9">
        <w:tc>
          <w:tcPr>
            <w:tcW w:w="1598" w:type="dxa"/>
          </w:tcPr>
          <w:p w:rsidR="009003B4" w:rsidRPr="007B31AF" w:rsidRDefault="009003B4" w:rsidP="00A02B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3969" w:type="dxa"/>
            <w:gridSpan w:val="5"/>
            <w:tcBorders>
              <w:top w:val="single" w:sz="4" w:space="0" w:color="auto"/>
              <w:bottom w:val="single" w:sz="4" w:space="0" w:color="auto"/>
            </w:tcBorders>
          </w:tcPr>
          <w:p w:rsidR="009003B4" w:rsidRPr="007B31AF" w:rsidRDefault="009003B4" w:rsidP="00904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3"/>
              <w:jc w:val="center"/>
              <w:rPr>
                <w:rFonts w:ascii="Times New Roman" w:hAnsi="Times New Roman" w:cs="Times New Roman"/>
                <w:sz w:val="22"/>
                <w:szCs w:val="22"/>
              </w:rPr>
            </w:pPr>
            <w:r w:rsidRPr="007B31AF">
              <w:rPr>
                <w:rFonts w:ascii="Times New Roman" w:hAnsi="Times New Roman" w:cs="Times New Roman"/>
                <w:sz w:val="22"/>
                <w:szCs w:val="22"/>
              </w:rPr>
              <w:t>2017</w:t>
            </w:r>
          </w:p>
        </w:tc>
        <w:tc>
          <w:tcPr>
            <w:tcW w:w="236" w:type="dxa"/>
            <w:tcBorders>
              <w:top w:val="single" w:sz="4" w:space="0" w:color="auto"/>
            </w:tcBorders>
          </w:tcPr>
          <w:p w:rsidR="009003B4" w:rsidRPr="007B31AF" w:rsidRDefault="009003B4" w:rsidP="00A02B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9"/>
              <w:jc w:val="both"/>
              <w:rPr>
                <w:rFonts w:ascii="Times New Roman" w:hAnsi="Times New Roman" w:cs="Times New Roman"/>
                <w:sz w:val="22"/>
                <w:szCs w:val="22"/>
              </w:rPr>
            </w:pPr>
          </w:p>
        </w:tc>
        <w:tc>
          <w:tcPr>
            <w:tcW w:w="4016" w:type="dxa"/>
            <w:gridSpan w:val="5"/>
            <w:tcBorders>
              <w:top w:val="single" w:sz="4" w:space="0" w:color="auto"/>
              <w:bottom w:val="single" w:sz="4" w:space="0" w:color="auto"/>
            </w:tcBorders>
          </w:tcPr>
          <w:p w:rsidR="009003B4" w:rsidRPr="007B31AF" w:rsidRDefault="009003B4" w:rsidP="00904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3"/>
              <w:jc w:val="center"/>
              <w:rPr>
                <w:rFonts w:ascii="Times New Roman" w:hAnsi="Times New Roman" w:cs="Times New Roman"/>
                <w:sz w:val="22"/>
                <w:szCs w:val="22"/>
              </w:rPr>
            </w:pPr>
            <w:r w:rsidRPr="007B31AF">
              <w:rPr>
                <w:rFonts w:ascii="Times New Roman" w:hAnsi="Times New Roman" w:cs="Times New Roman"/>
                <w:sz w:val="22"/>
                <w:szCs w:val="22"/>
                <w:cs/>
              </w:rPr>
              <w:t>201</w:t>
            </w:r>
            <w:r w:rsidR="009042B4" w:rsidRPr="007B31AF">
              <w:rPr>
                <w:rFonts w:ascii="Times New Roman" w:hAnsi="Times New Roman" w:cs="Times New Roman"/>
                <w:sz w:val="22"/>
                <w:szCs w:val="22"/>
              </w:rPr>
              <w:t>6</w:t>
            </w:r>
          </w:p>
        </w:tc>
      </w:tr>
      <w:tr w:rsidR="009003B4" w:rsidRPr="007B31AF" w:rsidTr="00A02BA9">
        <w:tc>
          <w:tcPr>
            <w:tcW w:w="1598" w:type="dxa"/>
          </w:tcPr>
          <w:p w:rsidR="009003B4" w:rsidRPr="007B31AF" w:rsidRDefault="009003B4" w:rsidP="00A02B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1134" w:type="dxa"/>
            <w:tcBorders>
              <w:top w:val="single" w:sz="4" w:space="0" w:color="auto"/>
            </w:tcBorders>
            <w:vAlign w:val="bottom"/>
          </w:tcPr>
          <w:p w:rsidR="009003B4" w:rsidRPr="007B31AF" w:rsidRDefault="009003B4" w:rsidP="00A02B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236" w:type="dxa"/>
            <w:tcBorders>
              <w:top w:val="single" w:sz="4" w:space="0" w:color="auto"/>
            </w:tcBorders>
          </w:tcPr>
          <w:p w:rsidR="009003B4" w:rsidRPr="007B31AF" w:rsidRDefault="009003B4" w:rsidP="00A02B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2"/>
              <w:jc w:val="center"/>
              <w:rPr>
                <w:rFonts w:ascii="Times New Roman" w:hAnsi="Times New Roman" w:cs="Times New Roman"/>
                <w:sz w:val="22"/>
                <w:szCs w:val="22"/>
              </w:rPr>
            </w:pPr>
          </w:p>
        </w:tc>
        <w:tc>
          <w:tcPr>
            <w:tcW w:w="1112" w:type="dxa"/>
            <w:tcBorders>
              <w:top w:val="single" w:sz="4" w:space="0" w:color="auto"/>
            </w:tcBorders>
            <w:vAlign w:val="bottom"/>
          </w:tcPr>
          <w:p w:rsidR="009003B4" w:rsidRPr="007B31AF" w:rsidRDefault="009003B4" w:rsidP="00A02B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7B31AF">
              <w:rPr>
                <w:rFonts w:ascii="Times New Roman" w:hAnsi="Times New Roman" w:cs="Times New Roman"/>
                <w:sz w:val="22"/>
                <w:szCs w:val="22"/>
              </w:rPr>
              <w:t>Revenues</w:t>
            </w:r>
          </w:p>
        </w:tc>
        <w:tc>
          <w:tcPr>
            <w:tcW w:w="240" w:type="dxa"/>
            <w:tcBorders>
              <w:top w:val="single" w:sz="4" w:space="0" w:color="auto"/>
            </w:tcBorders>
          </w:tcPr>
          <w:p w:rsidR="009003B4" w:rsidRPr="007B31AF" w:rsidRDefault="009003B4" w:rsidP="00A02B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5"/>
              <w:jc w:val="center"/>
              <w:rPr>
                <w:rFonts w:ascii="Times New Roman" w:hAnsi="Times New Roman" w:cs="Times New Roman"/>
                <w:sz w:val="22"/>
                <w:szCs w:val="22"/>
              </w:rPr>
            </w:pPr>
          </w:p>
        </w:tc>
        <w:tc>
          <w:tcPr>
            <w:tcW w:w="1247" w:type="dxa"/>
            <w:tcBorders>
              <w:top w:val="single" w:sz="4" w:space="0" w:color="auto"/>
            </w:tcBorders>
            <w:vAlign w:val="bottom"/>
          </w:tcPr>
          <w:p w:rsidR="009003B4" w:rsidRPr="007B31AF" w:rsidRDefault="009003B4" w:rsidP="00A02B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5"/>
              <w:jc w:val="center"/>
              <w:rPr>
                <w:rFonts w:ascii="Times New Roman" w:hAnsi="Times New Roman" w:cs="Times New Roman"/>
                <w:sz w:val="22"/>
                <w:szCs w:val="22"/>
              </w:rPr>
            </w:pPr>
          </w:p>
        </w:tc>
        <w:tc>
          <w:tcPr>
            <w:tcW w:w="236" w:type="dxa"/>
          </w:tcPr>
          <w:p w:rsidR="009003B4" w:rsidRPr="007B31AF" w:rsidRDefault="009003B4" w:rsidP="00A02B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5"/>
              <w:jc w:val="center"/>
              <w:rPr>
                <w:rFonts w:ascii="Times New Roman" w:hAnsi="Times New Roman" w:cs="Times New Roman"/>
                <w:sz w:val="22"/>
                <w:szCs w:val="22"/>
              </w:rPr>
            </w:pPr>
          </w:p>
        </w:tc>
        <w:tc>
          <w:tcPr>
            <w:tcW w:w="1181" w:type="dxa"/>
            <w:vAlign w:val="bottom"/>
          </w:tcPr>
          <w:p w:rsidR="009003B4" w:rsidRPr="007B31AF" w:rsidRDefault="009003B4" w:rsidP="00A02B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245" w:type="dxa"/>
          </w:tcPr>
          <w:p w:rsidR="009003B4" w:rsidRPr="007B31AF" w:rsidRDefault="009003B4" w:rsidP="00A02B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2"/>
              <w:jc w:val="center"/>
              <w:rPr>
                <w:rFonts w:ascii="Times New Roman" w:hAnsi="Times New Roman" w:cs="Times New Roman"/>
                <w:sz w:val="22"/>
                <w:szCs w:val="22"/>
              </w:rPr>
            </w:pPr>
          </w:p>
        </w:tc>
        <w:tc>
          <w:tcPr>
            <w:tcW w:w="1128" w:type="dxa"/>
            <w:vAlign w:val="bottom"/>
          </w:tcPr>
          <w:p w:rsidR="009003B4" w:rsidRPr="007B31AF" w:rsidRDefault="009003B4" w:rsidP="00A02B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7B31AF">
              <w:rPr>
                <w:rFonts w:ascii="Times New Roman" w:hAnsi="Times New Roman" w:cs="Times New Roman"/>
                <w:sz w:val="22"/>
                <w:szCs w:val="22"/>
              </w:rPr>
              <w:t>Revenues</w:t>
            </w:r>
          </w:p>
        </w:tc>
        <w:tc>
          <w:tcPr>
            <w:tcW w:w="238" w:type="dxa"/>
          </w:tcPr>
          <w:p w:rsidR="009003B4" w:rsidRPr="007B31AF" w:rsidRDefault="009003B4" w:rsidP="00A02B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5"/>
              <w:jc w:val="center"/>
              <w:rPr>
                <w:rFonts w:ascii="Times New Roman" w:hAnsi="Times New Roman" w:cs="Times New Roman"/>
                <w:sz w:val="22"/>
                <w:szCs w:val="22"/>
              </w:rPr>
            </w:pPr>
          </w:p>
        </w:tc>
        <w:tc>
          <w:tcPr>
            <w:tcW w:w="1224" w:type="dxa"/>
            <w:vAlign w:val="bottom"/>
          </w:tcPr>
          <w:p w:rsidR="009003B4" w:rsidRPr="007B31AF" w:rsidRDefault="009003B4" w:rsidP="00A02B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5"/>
              <w:jc w:val="center"/>
              <w:rPr>
                <w:rFonts w:ascii="Times New Roman" w:hAnsi="Times New Roman" w:cs="Times New Roman"/>
                <w:sz w:val="22"/>
                <w:szCs w:val="22"/>
              </w:rPr>
            </w:pPr>
          </w:p>
        </w:tc>
      </w:tr>
      <w:tr w:rsidR="00C54182" w:rsidRPr="007B31AF" w:rsidTr="00A02BA9">
        <w:tc>
          <w:tcPr>
            <w:tcW w:w="1598" w:type="dxa"/>
          </w:tcPr>
          <w:p w:rsidR="00C54182" w:rsidRPr="007B31AF" w:rsidRDefault="00C54182" w:rsidP="00A02B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1134" w:type="dxa"/>
            <w:vAlign w:val="bottom"/>
          </w:tcPr>
          <w:p w:rsidR="00C54182" w:rsidRPr="007B31AF" w:rsidRDefault="00C54182" w:rsidP="00A02B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236" w:type="dxa"/>
          </w:tcPr>
          <w:p w:rsidR="00C54182" w:rsidRPr="007B31AF" w:rsidRDefault="00C54182" w:rsidP="00A02B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2"/>
              <w:jc w:val="center"/>
              <w:rPr>
                <w:rFonts w:ascii="Times New Roman" w:hAnsi="Times New Roman" w:cs="Times New Roman"/>
                <w:sz w:val="22"/>
                <w:szCs w:val="22"/>
              </w:rPr>
            </w:pPr>
          </w:p>
        </w:tc>
        <w:tc>
          <w:tcPr>
            <w:tcW w:w="1112" w:type="dxa"/>
            <w:vAlign w:val="bottom"/>
          </w:tcPr>
          <w:p w:rsidR="00C54182" w:rsidRPr="007B31AF" w:rsidRDefault="00C54182" w:rsidP="00A02B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7B31AF">
              <w:rPr>
                <w:rFonts w:ascii="Times New Roman" w:hAnsi="Times New Roman" w:cs="Times New Roman"/>
                <w:sz w:val="22"/>
                <w:szCs w:val="22"/>
              </w:rPr>
              <w:t xml:space="preserve">from project   </w:t>
            </w:r>
          </w:p>
        </w:tc>
        <w:tc>
          <w:tcPr>
            <w:tcW w:w="240" w:type="dxa"/>
          </w:tcPr>
          <w:p w:rsidR="00C54182" w:rsidRPr="007B31AF" w:rsidRDefault="00C54182" w:rsidP="00A02B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5"/>
              <w:jc w:val="center"/>
              <w:rPr>
                <w:rFonts w:ascii="Times New Roman" w:hAnsi="Times New Roman" w:cs="Times New Roman"/>
                <w:sz w:val="22"/>
                <w:szCs w:val="22"/>
              </w:rPr>
            </w:pPr>
          </w:p>
        </w:tc>
        <w:tc>
          <w:tcPr>
            <w:tcW w:w="1247" w:type="dxa"/>
            <w:vAlign w:val="bottom"/>
          </w:tcPr>
          <w:p w:rsidR="00C54182" w:rsidRPr="007B31AF" w:rsidRDefault="00C54182" w:rsidP="00A02B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5"/>
              <w:jc w:val="center"/>
              <w:rPr>
                <w:rFonts w:ascii="Times New Roman" w:hAnsi="Times New Roman" w:cs="Times New Roman"/>
                <w:sz w:val="22"/>
                <w:szCs w:val="22"/>
              </w:rPr>
            </w:pPr>
          </w:p>
        </w:tc>
        <w:tc>
          <w:tcPr>
            <w:tcW w:w="236" w:type="dxa"/>
          </w:tcPr>
          <w:p w:rsidR="00C54182" w:rsidRPr="007B31AF" w:rsidRDefault="00C54182" w:rsidP="00A02B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5"/>
              <w:jc w:val="center"/>
              <w:rPr>
                <w:rFonts w:ascii="Times New Roman" w:hAnsi="Times New Roman" w:cs="Times New Roman"/>
                <w:sz w:val="22"/>
                <w:szCs w:val="22"/>
              </w:rPr>
            </w:pPr>
          </w:p>
        </w:tc>
        <w:tc>
          <w:tcPr>
            <w:tcW w:w="1181" w:type="dxa"/>
            <w:vAlign w:val="bottom"/>
          </w:tcPr>
          <w:p w:rsidR="00C54182" w:rsidRPr="007B31AF" w:rsidRDefault="00C54182" w:rsidP="008B7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245" w:type="dxa"/>
          </w:tcPr>
          <w:p w:rsidR="00C54182" w:rsidRPr="007B31AF" w:rsidRDefault="00C54182" w:rsidP="00A02B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2"/>
              <w:jc w:val="center"/>
              <w:rPr>
                <w:rFonts w:ascii="Times New Roman" w:hAnsi="Times New Roman" w:cs="Times New Roman"/>
                <w:sz w:val="22"/>
                <w:szCs w:val="22"/>
              </w:rPr>
            </w:pPr>
          </w:p>
        </w:tc>
        <w:tc>
          <w:tcPr>
            <w:tcW w:w="1128" w:type="dxa"/>
            <w:vAlign w:val="bottom"/>
          </w:tcPr>
          <w:p w:rsidR="00C54182" w:rsidRPr="007B31AF" w:rsidRDefault="00C54182" w:rsidP="00A02B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7B31AF">
              <w:rPr>
                <w:rFonts w:ascii="Times New Roman" w:hAnsi="Times New Roman" w:cs="Times New Roman"/>
                <w:sz w:val="22"/>
                <w:szCs w:val="22"/>
              </w:rPr>
              <w:t xml:space="preserve">from project   </w:t>
            </w:r>
          </w:p>
        </w:tc>
        <w:tc>
          <w:tcPr>
            <w:tcW w:w="238" w:type="dxa"/>
          </w:tcPr>
          <w:p w:rsidR="00C54182" w:rsidRPr="007B31AF" w:rsidRDefault="00C54182" w:rsidP="00A02B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5"/>
              <w:jc w:val="center"/>
              <w:rPr>
                <w:rFonts w:ascii="Times New Roman" w:hAnsi="Times New Roman" w:cs="Times New Roman"/>
                <w:sz w:val="22"/>
                <w:szCs w:val="22"/>
              </w:rPr>
            </w:pPr>
          </w:p>
        </w:tc>
        <w:tc>
          <w:tcPr>
            <w:tcW w:w="1224" w:type="dxa"/>
            <w:vAlign w:val="bottom"/>
          </w:tcPr>
          <w:p w:rsidR="00C54182" w:rsidRPr="007B31AF" w:rsidRDefault="00C54182" w:rsidP="00A02B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5"/>
              <w:jc w:val="center"/>
              <w:rPr>
                <w:rFonts w:ascii="Times New Roman" w:hAnsi="Times New Roman" w:cs="Times New Roman"/>
                <w:sz w:val="22"/>
                <w:szCs w:val="22"/>
              </w:rPr>
            </w:pPr>
          </w:p>
        </w:tc>
      </w:tr>
      <w:tr w:rsidR="00C54182" w:rsidRPr="007B31AF" w:rsidTr="00A02BA9">
        <w:tc>
          <w:tcPr>
            <w:tcW w:w="1598" w:type="dxa"/>
          </w:tcPr>
          <w:p w:rsidR="00C54182" w:rsidRPr="007B31AF" w:rsidRDefault="00C54182" w:rsidP="00A02B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1134" w:type="dxa"/>
            <w:vAlign w:val="bottom"/>
          </w:tcPr>
          <w:p w:rsidR="00C54182" w:rsidRPr="007B31AF" w:rsidRDefault="00C54182" w:rsidP="008B7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7B31AF">
              <w:rPr>
                <w:rFonts w:ascii="Times New Roman" w:hAnsi="Times New Roman" w:cs="Times New Roman"/>
                <w:sz w:val="22"/>
                <w:szCs w:val="22"/>
              </w:rPr>
              <w:t>Revenues</w:t>
            </w:r>
          </w:p>
        </w:tc>
        <w:tc>
          <w:tcPr>
            <w:tcW w:w="236" w:type="dxa"/>
          </w:tcPr>
          <w:p w:rsidR="00C54182" w:rsidRPr="007B31AF" w:rsidRDefault="00C54182" w:rsidP="00A02B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2"/>
              <w:jc w:val="center"/>
              <w:rPr>
                <w:rFonts w:ascii="Times New Roman" w:hAnsi="Times New Roman" w:cs="Times New Roman"/>
                <w:sz w:val="22"/>
                <w:szCs w:val="22"/>
              </w:rPr>
            </w:pPr>
          </w:p>
        </w:tc>
        <w:tc>
          <w:tcPr>
            <w:tcW w:w="1112" w:type="dxa"/>
          </w:tcPr>
          <w:p w:rsidR="00C54182" w:rsidRPr="007B31AF" w:rsidRDefault="00C54182" w:rsidP="00A02B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108"/>
              <w:jc w:val="center"/>
              <w:rPr>
                <w:rFonts w:ascii="Times New Roman" w:hAnsi="Times New Roman" w:cs="Times New Roman"/>
                <w:sz w:val="22"/>
                <w:szCs w:val="22"/>
              </w:rPr>
            </w:pPr>
            <w:r w:rsidRPr="007B31AF">
              <w:rPr>
                <w:rFonts w:ascii="Times New Roman" w:hAnsi="Times New Roman" w:cs="Times New Roman"/>
                <w:sz w:val="22"/>
                <w:szCs w:val="22"/>
              </w:rPr>
              <w:t>works and</w:t>
            </w:r>
          </w:p>
        </w:tc>
        <w:tc>
          <w:tcPr>
            <w:tcW w:w="240" w:type="dxa"/>
          </w:tcPr>
          <w:p w:rsidR="00C54182" w:rsidRPr="007B31AF" w:rsidRDefault="00C54182" w:rsidP="00A02B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5"/>
              <w:jc w:val="center"/>
              <w:rPr>
                <w:rFonts w:ascii="Times New Roman" w:hAnsi="Times New Roman" w:cs="Times New Roman"/>
                <w:sz w:val="22"/>
                <w:szCs w:val="22"/>
              </w:rPr>
            </w:pPr>
          </w:p>
        </w:tc>
        <w:tc>
          <w:tcPr>
            <w:tcW w:w="1247" w:type="dxa"/>
            <w:vAlign w:val="bottom"/>
          </w:tcPr>
          <w:p w:rsidR="00C54182" w:rsidRPr="007B31AF" w:rsidRDefault="00C54182" w:rsidP="00A02B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5"/>
              <w:jc w:val="center"/>
              <w:rPr>
                <w:rFonts w:ascii="Times New Roman" w:hAnsi="Times New Roman" w:cs="Times New Roman"/>
                <w:sz w:val="22"/>
                <w:szCs w:val="22"/>
              </w:rPr>
            </w:pPr>
          </w:p>
        </w:tc>
        <w:tc>
          <w:tcPr>
            <w:tcW w:w="236" w:type="dxa"/>
          </w:tcPr>
          <w:p w:rsidR="00C54182" w:rsidRPr="007B31AF" w:rsidRDefault="00C54182" w:rsidP="00A02B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5"/>
              <w:jc w:val="center"/>
              <w:rPr>
                <w:rFonts w:ascii="Times New Roman" w:hAnsi="Times New Roman" w:cs="Times New Roman"/>
                <w:sz w:val="22"/>
                <w:szCs w:val="22"/>
              </w:rPr>
            </w:pPr>
          </w:p>
        </w:tc>
        <w:tc>
          <w:tcPr>
            <w:tcW w:w="1181" w:type="dxa"/>
            <w:vAlign w:val="bottom"/>
          </w:tcPr>
          <w:p w:rsidR="00C54182" w:rsidRPr="007B31AF" w:rsidRDefault="00C54182" w:rsidP="008B7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7B31AF">
              <w:rPr>
                <w:rFonts w:ascii="Times New Roman" w:hAnsi="Times New Roman" w:cs="Times New Roman"/>
                <w:sz w:val="22"/>
                <w:szCs w:val="22"/>
              </w:rPr>
              <w:t>Revenues</w:t>
            </w:r>
          </w:p>
        </w:tc>
        <w:tc>
          <w:tcPr>
            <w:tcW w:w="245" w:type="dxa"/>
          </w:tcPr>
          <w:p w:rsidR="00C54182" w:rsidRPr="007B31AF" w:rsidRDefault="00C54182" w:rsidP="00A02B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2"/>
              <w:jc w:val="center"/>
              <w:rPr>
                <w:rFonts w:ascii="Times New Roman" w:hAnsi="Times New Roman" w:cs="Times New Roman"/>
                <w:sz w:val="22"/>
                <w:szCs w:val="22"/>
              </w:rPr>
            </w:pPr>
          </w:p>
        </w:tc>
        <w:tc>
          <w:tcPr>
            <w:tcW w:w="1128" w:type="dxa"/>
          </w:tcPr>
          <w:p w:rsidR="00C54182" w:rsidRPr="007B31AF" w:rsidRDefault="00C54182" w:rsidP="00A02B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108"/>
              <w:jc w:val="center"/>
              <w:rPr>
                <w:rFonts w:ascii="Times New Roman" w:hAnsi="Times New Roman" w:cs="Times New Roman"/>
                <w:sz w:val="22"/>
                <w:szCs w:val="22"/>
              </w:rPr>
            </w:pPr>
            <w:r w:rsidRPr="007B31AF">
              <w:rPr>
                <w:rFonts w:ascii="Times New Roman" w:hAnsi="Times New Roman" w:cs="Times New Roman"/>
                <w:sz w:val="22"/>
                <w:szCs w:val="22"/>
              </w:rPr>
              <w:t>works and</w:t>
            </w:r>
          </w:p>
        </w:tc>
        <w:tc>
          <w:tcPr>
            <w:tcW w:w="238" w:type="dxa"/>
          </w:tcPr>
          <w:p w:rsidR="00C54182" w:rsidRPr="007B31AF" w:rsidRDefault="00C54182" w:rsidP="00A02B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5"/>
              <w:jc w:val="center"/>
              <w:rPr>
                <w:rFonts w:ascii="Times New Roman" w:hAnsi="Times New Roman" w:cs="Times New Roman"/>
                <w:sz w:val="22"/>
                <w:szCs w:val="22"/>
              </w:rPr>
            </w:pPr>
          </w:p>
        </w:tc>
        <w:tc>
          <w:tcPr>
            <w:tcW w:w="1224" w:type="dxa"/>
            <w:vAlign w:val="bottom"/>
          </w:tcPr>
          <w:p w:rsidR="00C54182" w:rsidRPr="007B31AF" w:rsidRDefault="00C54182" w:rsidP="00A02B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5"/>
              <w:jc w:val="center"/>
              <w:rPr>
                <w:rFonts w:ascii="Times New Roman" w:hAnsi="Times New Roman" w:cs="Times New Roman"/>
                <w:sz w:val="22"/>
                <w:szCs w:val="22"/>
              </w:rPr>
            </w:pPr>
          </w:p>
        </w:tc>
      </w:tr>
      <w:tr w:rsidR="00C54182" w:rsidRPr="007B31AF" w:rsidTr="00A02BA9">
        <w:tc>
          <w:tcPr>
            <w:tcW w:w="1598" w:type="dxa"/>
          </w:tcPr>
          <w:p w:rsidR="00C54182" w:rsidRPr="007B31AF" w:rsidRDefault="00C54182" w:rsidP="00A02B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1134" w:type="dxa"/>
            <w:tcBorders>
              <w:bottom w:val="single" w:sz="4" w:space="0" w:color="auto"/>
            </w:tcBorders>
            <w:vAlign w:val="bottom"/>
          </w:tcPr>
          <w:p w:rsidR="00C54182" w:rsidRPr="007B31AF" w:rsidRDefault="00C54182" w:rsidP="008B7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7B31AF">
              <w:rPr>
                <w:rFonts w:ascii="Times New Roman" w:hAnsi="Times New Roman" w:cs="Times New Roman"/>
                <w:sz w:val="22"/>
                <w:szCs w:val="22"/>
              </w:rPr>
              <w:t xml:space="preserve">from sales    </w:t>
            </w:r>
          </w:p>
        </w:tc>
        <w:tc>
          <w:tcPr>
            <w:tcW w:w="236" w:type="dxa"/>
          </w:tcPr>
          <w:p w:rsidR="00C54182" w:rsidRPr="007B31AF" w:rsidRDefault="00C54182" w:rsidP="00A02B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2"/>
              <w:jc w:val="center"/>
              <w:rPr>
                <w:rFonts w:ascii="Times New Roman" w:hAnsi="Times New Roman" w:cs="Times New Roman"/>
                <w:sz w:val="22"/>
                <w:szCs w:val="22"/>
              </w:rPr>
            </w:pPr>
          </w:p>
        </w:tc>
        <w:tc>
          <w:tcPr>
            <w:tcW w:w="1112" w:type="dxa"/>
            <w:tcBorders>
              <w:bottom w:val="single" w:sz="4" w:space="0" w:color="auto"/>
            </w:tcBorders>
          </w:tcPr>
          <w:p w:rsidR="00C54182" w:rsidRPr="007B31AF" w:rsidRDefault="00C54182" w:rsidP="00A02B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108"/>
              <w:jc w:val="center"/>
              <w:rPr>
                <w:rFonts w:ascii="Times New Roman" w:hAnsi="Times New Roman" w:cs="Times New Roman"/>
                <w:sz w:val="22"/>
                <w:szCs w:val="22"/>
              </w:rPr>
            </w:pPr>
            <w:r w:rsidRPr="007B31AF">
              <w:rPr>
                <w:rFonts w:ascii="Times New Roman" w:hAnsi="Times New Roman" w:cs="Times New Roman"/>
                <w:sz w:val="22"/>
                <w:szCs w:val="22"/>
              </w:rPr>
              <w:t xml:space="preserve">services </w:t>
            </w:r>
          </w:p>
        </w:tc>
        <w:tc>
          <w:tcPr>
            <w:tcW w:w="240" w:type="dxa"/>
          </w:tcPr>
          <w:p w:rsidR="00C54182" w:rsidRPr="007B31AF" w:rsidRDefault="00C54182" w:rsidP="00A02B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5"/>
              <w:jc w:val="center"/>
              <w:rPr>
                <w:rFonts w:ascii="Times New Roman" w:hAnsi="Times New Roman" w:cs="Times New Roman"/>
                <w:sz w:val="22"/>
                <w:szCs w:val="22"/>
              </w:rPr>
            </w:pPr>
          </w:p>
        </w:tc>
        <w:tc>
          <w:tcPr>
            <w:tcW w:w="1247" w:type="dxa"/>
            <w:tcBorders>
              <w:bottom w:val="single" w:sz="4" w:space="0" w:color="auto"/>
            </w:tcBorders>
            <w:vAlign w:val="bottom"/>
          </w:tcPr>
          <w:p w:rsidR="00C54182" w:rsidRPr="007B31AF" w:rsidRDefault="00C54182" w:rsidP="00A02B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5"/>
              <w:jc w:val="center"/>
              <w:rPr>
                <w:rFonts w:ascii="Times New Roman" w:hAnsi="Times New Roman" w:cs="Times New Roman"/>
                <w:sz w:val="22"/>
                <w:szCs w:val="22"/>
              </w:rPr>
            </w:pPr>
            <w:r w:rsidRPr="007B31AF">
              <w:rPr>
                <w:rFonts w:ascii="Times New Roman" w:hAnsi="Times New Roman" w:cs="Times New Roman"/>
                <w:sz w:val="22"/>
                <w:szCs w:val="22"/>
              </w:rPr>
              <w:t>Total</w:t>
            </w:r>
          </w:p>
        </w:tc>
        <w:tc>
          <w:tcPr>
            <w:tcW w:w="236" w:type="dxa"/>
          </w:tcPr>
          <w:p w:rsidR="00C54182" w:rsidRPr="007B31AF" w:rsidRDefault="00C54182" w:rsidP="00A02B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5"/>
              <w:jc w:val="center"/>
              <w:rPr>
                <w:rFonts w:ascii="Times New Roman" w:hAnsi="Times New Roman" w:cs="Times New Roman"/>
                <w:sz w:val="22"/>
                <w:szCs w:val="22"/>
              </w:rPr>
            </w:pPr>
          </w:p>
        </w:tc>
        <w:tc>
          <w:tcPr>
            <w:tcW w:w="1181" w:type="dxa"/>
            <w:tcBorders>
              <w:bottom w:val="single" w:sz="4" w:space="0" w:color="auto"/>
            </w:tcBorders>
            <w:vAlign w:val="bottom"/>
          </w:tcPr>
          <w:p w:rsidR="00C54182" w:rsidRPr="007B31AF" w:rsidRDefault="00C54182" w:rsidP="008B7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7B31AF">
              <w:rPr>
                <w:rFonts w:ascii="Times New Roman" w:hAnsi="Times New Roman" w:cs="Times New Roman"/>
                <w:sz w:val="22"/>
                <w:szCs w:val="22"/>
              </w:rPr>
              <w:t xml:space="preserve">from sales    </w:t>
            </w:r>
          </w:p>
        </w:tc>
        <w:tc>
          <w:tcPr>
            <w:tcW w:w="245" w:type="dxa"/>
          </w:tcPr>
          <w:p w:rsidR="00C54182" w:rsidRPr="007B31AF" w:rsidRDefault="00C54182" w:rsidP="00A02B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2"/>
              <w:jc w:val="center"/>
              <w:rPr>
                <w:rFonts w:ascii="Times New Roman" w:hAnsi="Times New Roman" w:cs="Times New Roman"/>
                <w:sz w:val="22"/>
                <w:szCs w:val="22"/>
              </w:rPr>
            </w:pPr>
          </w:p>
        </w:tc>
        <w:tc>
          <w:tcPr>
            <w:tcW w:w="1128" w:type="dxa"/>
            <w:tcBorders>
              <w:bottom w:val="single" w:sz="4" w:space="0" w:color="auto"/>
            </w:tcBorders>
          </w:tcPr>
          <w:p w:rsidR="00C54182" w:rsidRPr="007B31AF" w:rsidRDefault="00C54182" w:rsidP="00A02B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108"/>
              <w:jc w:val="center"/>
              <w:rPr>
                <w:rFonts w:ascii="Times New Roman" w:hAnsi="Times New Roman" w:cs="Times New Roman"/>
                <w:sz w:val="22"/>
                <w:szCs w:val="22"/>
              </w:rPr>
            </w:pPr>
            <w:r w:rsidRPr="007B31AF">
              <w:rPr>
                <w:rFonts w:ascii="Times New Roman" w:hAnsi="Times New Roman" w:cs="Times New Roman"/>
                <w:sz w:val="22"/>
                <w:szCs w:val="22"/>
              </w:rPr>
              <w:t xml:space="preserve">services </w:t>
            </w:r>
          </w:p>
        </w:tc>
        <w:tc>
          <w:tcPr>
            <w:tcW w:w="238" w:type="dxa"/>
          </w:tcPr>
          <w:p w:rsidR="00C54182" w:rsidRPr="007B31AF" w:rsidRDefault="00C54182" w:rsidP="00A02B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5"/>
              <w:jc w:val="center"/>
              <w:rPr>
                <w:rFonts w:ascii="Times New Roman" w:hAnsi="Times New Roman" w:cs="Times New Roman"/>
                <w:sz w:val="22"/>
                <w:szCs w:val="22"/>
              </w:rPr>
            </w:pPr>
          </w:p>
        </w:tc>
        <w:tc>
          <w:tcPr>
            <w:tcW w:w="1224" w:type="dxa"/>
            <w:tcBorders>
              <w:bottom w:val="single" w:sz="4" w:space="0" w:color="auto"/>
            </w:tcBorders>
            <w:vAlign w:val="bottom"/>
          </w:tcPr>
          <w:p w:rsidR="00C54182" w:rsidRPr="007B31AF" w:rsidRDefault="00C54182" w:rsidP="00A02B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5"/>
              <w:jc w:val="center"/>
              <w:rPr>
                <w:rFonts w:ascii="Times New Roman" w:hAnsi="Times New Roman" w:cs="Times New Roman"/>
                <w:sz w:val="22"/>
                <w:szCs w:val="22"/>
              </w:rPr>
            </w:pPr>
            <w:r w:rsidRPr="007B31AF">
              <w:rPr>
                <w:rFonts w:ascii="Times New Roman" w:hAnsi="Times New Roman" w:cs="Times New Roman"/>
                <w:sz w:val="22"/>
                <w:szCs w:val="22"/>
              </w:rPr>
              <w:t>Total</w:t>
            </w:r>
          </w:p>
        </w:tc>
      </w:tr>
      <w:tr w:rsidR="007B31AF" w:rsidRPr="007B31AF" w:rsidTr="00A02BA9">
        <w:tc>
          <w:tcPr>
            <w:tcW w:w="1598" w:type="dxa"/>
          </w:tcPr>
          <w:p w:rsidR="007B31AF" w:rsidRPr="007B31AF" w:rsidRDefault="007B31AF" w:rsidP="00A02B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7B31AF">
              <w:rPr>
                <w:rFonts w:ascii="Times New Roman" w:hAnsi="Times New Roman" w:cs="Times New Roman"/>
                <w:sz w:val="22"/>
                <w:szCs w:val="22"/>
              </w:rPr>
              <w:t>Revenues</w:t>
            </w:r>
          </w:p>
        </w:tc>
        <w:tc>
          <w:tcPr>
            <w:tcW w:w="1134" w:type="dxa"/>
            <w:shd w:val="clear" w:color="auto" w:fill="auto"/>
            <w:vAlign w:val="bottom"/>
          </w:tcPr>
          <w:p w:rsidR="007B31AF" w:rsidRPr="007B31AF" w:rsidRDefault="007B31AF" w:rsidP="008B7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240" w:lineRule="auto"/>
              <w:ind w:right="72"/>
              <w:jc w:val="right"/>
              <w:rPr>
                <w:rFonts w:ascii="Times New Roman" w:hAnsi="Times New Roman" w:cs="Times New Roman"/>
                <w:sz w:val="22"/>
                <w:szCs w:val="22"/>
                <w:cs/>
              </w:rPr>
            </w:pPr>
            <w:r w:rsidRPr="007B31AF">
              <w:rPr>
                <w:rFonts w:ascii="Times New Roman" w:hAnsi="Times New Roman" w:cs="Times New Roman"/>
                <w:sz w:val="22"/>
                <w:szCs w:val="22"/>
                <w:cs/>
              </w:rPr>
              <w:t>655</w:t>
            </w:r>
            <w:r w:rsidRPr="007B31AF">
              <w:rPr>
                <w:rFonts w:ascii="Times New Roman" w:hAnsi="Times New Roman" w:cs="Times New Roman"/>
                <w:sz w:val="22"/>
                <w:szCs w:val="22"/>
              </w:rPr>
              <w:t>,</w:t>
            </w:r>
            <w:r w:rsidRPr="007B31AF">
              <w:rPr>
                <w:rFonts w:ascii="Times New Roman" w:hAnsi="Times New Roman" w:cs="Times New Roman"/>
                <w:sz w:val="22"/>
                <w:szCs w:val="22"/>
                <w:cs/>
              </w:rPr>
              <w:t>717</w:t>
            </w:r>
          </w:p>
        </w:tc>
        <w:tc>
          <w:tcPr>
            <w:tcW w:w="236" w:type="dxa"/>
            <w:shd w:val="clear" w:color="auto" w:fill="auto"/>
            <w:vAlign w:val="bottom"/>
          </w:tcPr>
          <w:p w:rsidR="007B31AF" w:rsidRPr="007B31AF" w:rsidRDefault="007B31AF" w:rsidP="008B7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240" w:lineRule="auto"/>
              <w:ind w:right="72"/>
              <w:jc w:val="right"/>
              <w:rPr>
                <w:rFonts w:ascii="Times New Roman" w:hAnsi="Times New Roman" w:cs="Times New Roman"/>
                <w:sz w:val="22"/>
                <w:szCs w:val="22"/>
                <w:highlight w:val="yellow"/>
              </w:rPr>
            </w:pPr>
          </w:p>
        </w:tc>
        <w:tc>
          <w:tcPr>
            <w:tcW w:w="1112" w:type="dxa"/>
            <w:shd w:val="clear" w:color="auto" w:fill="auto"/>
            <w:vAlign w:val="bottom"/>
          </w:tcPr>
          <w:p w:rsidR="007B31AF" w:rsidRPr="007B31AF" w:rsidRDefault="007B31AF" w:rsidP="008B7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240" w:lineRule="auto"/>
              <w:ind w:right="72"/>
              <w:jc w:val="right"/>
              <w:rPr>
                <w:rFonts w:ascii="Times New Roman" w:hAnsi="Times New Roman" w:cs="Times New Roman"/>
                <w:sz w:val="22"/>
                <w:szCs w:val="22"/>
              </w:rPr>
            </w:pPr>
            <w:r w:rsidRPr="007B31AF">
              <w:rPr>
                <w:rFonts w:ascii="Times New Roman" w:hAnsi="Times New Roman" w:cs="Times New Roman"/>
                <w:sz w:val="22"/>
                <w:szCs w:val="22"/>
              </w:rPr>
              <w:t>319,619</w:t>
            </w:r>
          </w:p>
        </w:tc>
        <w:tc>
          <w:tcPr>
            <w:tcW w:w="240" w:type="dxa"/>
            <w:shd w:val="clear" w:color="auto" w:fill="auto"/>
            <w:vAlign w:val="bottom"/>
          </w:tcPr>
          <w:p w:rsidR="007B31AF" w:rsidRPr="007B31AF" w:rsidRDefault="007B31AF" w:rsidP="008B7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240" w:lineRule="auto"/>
              <w:ind w:right="72"/>
              <w:jc w:val="right"/>
              <w:rPr>
                <w:rFonts w:ascii="Times New Roman" w:hAnsi="Times New Roman" w:cs="Times New Roman"/>
                <w:sz w:val="22"/>
                <w:szCs w:val="22"/>
                <w:highlight w:val="yellow"/>
              </w:rPr>
            </w:pPr>
          </w:p>
        </w:tc>
        <w:tc>
          <w:tcPr>
            <w:tcW w:w="1247" w:type="dxa"/>
            <w:shd w:val="clear" w:color="auto" w:fill="auto"/>
            <w:vAlign w:val="bottom"/>
          </w:tcPr>
          <w:p w:rsidR="007B31AF" w:rsidRPr="007B31AF" w:rsidRDefault="007B31AF" w:rsidP="008B7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240" w:lineRule="auto"/>
              <w:ind w:right="72"/>
              <w:jc w:val="right"/>
              <w:rPr>
                <w:rFonts w:ascii="Times New Roman" w:hAnsi="Times New Roman" w:cs="Times New Roman"/>
                <w:sz w:val="22"/>
                <w:szCs w:val="22"/>
                <w:cs/>
              </w:rPr>
            </w:pPr>
            <w:r w:rsidRPr="007B31AF">
              <w:rPr>
                <w:rFonts w:ascii="Times New Roman" w:hAnsi="Times New Roman" w:cs="Times New Roman"/>
                <w:sz w:val="22"/>
                <w:szCs w:val="22"/>
              </w:rPr>
              <w:t>975,336</w:t>
            </w:r>
          </w:p>
        </w:tc>
        <w:tc>
          <w:tcPr>
            <w:tcW w:w="236" w:type="dxa"/>
            <w:shd w:val="clear" w:color="auto" w:fill="auto"/>
            <w:vAlign w:val="bottom"/>
          </w:tcPr>
          <w:p w:rsidR="007B31AF" w:rsidRPr="007B31AF" w:rsidRDefault="007B31AF" w:rsidP="00A02B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240" w:lineRule="auto"/>
              <w:ind w:right="72"/>
              <w:jc w:val="right"/>
              <w:rPr>
                <w:rFonts w:ascii="Times New Roman" w:hAnsi="Times New Roman" w:cs="Times New Roman"/>
                <w:sz w:val="22"/>
                <w:szCs w:val="22"/>
              </w:rPr>
            </w:pPr>
          </w:p>
        </w:tc>
        <w:tc>
          <w:tcPr>
            <w:tcW w:w="1181" w:type="dxa"/>
            <w:vAlign w:val="bottom"/>
          </w:tcPr>
          <w:p w:rsidR="007B31AF" w:rsidRPr="007B31AF" w:rsidRDefault="007B31AF" w:rsidP="001861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240" w:lineRule="auto"/>
              <w:ind w:right="72"/>
              <w:jc w:val="right"/>
              <w:rPr>
                <w:rFonts w:ascii="Times New Roman" w:hAnsi="Times New Roman" w:cs="Times New Roman"/>
                <w:sz w:val="22"/>
                <w:szCs w:val="22"/>
                <w:cs/>
              </w:rPr>
            </w:pPr>
            <w:r w:rsidRPr="007B31AF">
              <w:rPr>
                <w:rFonts w:ascii="Times New Roman" w:hAnsi="Times New Roman" w:cs="Times New Roman"/>
                <w:sz w:val="22"/>
                <w:szCs w:val="22"/>
                <w:cs/>
              </w:rPr>
              <w:t>628</w:t>
            </w:r>
            <w:r w:rsidRPr="007B31AF">
              <w:rPr>
                <w:rFonts w:ascii="Times New Roman" w:hAnsi="Times New Roman" w:cs="Times New Roman"/>
                <w:sz w:val="22"/>
                <w:szCs w:val="22"/>
              </w:rPr>
              <w:t>,</w:t>
            </w:r>
            <w:r w:rsidRPr="007B31AF">
              <w:rPr>
                <w:rFonts w:ascii="Times New Roman" w:hAnsi="Times New Roman" w:cs="Times New Roman"/>
                <w:sz w:val="22"/>
                <w:szCs w:val="22"/>
                <w:cs/>
              </w:rPr>
              <w:t>412</w:t>
            </w:r>
          </w:p>
        </w:tc>
        <w:tc>
          <w:tcPr>
            <w:tcW w:w="245" w:type="dxa"/>
            <w:vAlign w:val="bottom"/>
          </w:tcPr>
          <w:p w:rsidR="007B31AF" w:rsidRPr="007B31AF" w:rsidRDefault="007B31AF" w:rsidP="001861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240" w:lineRule="auto"/>
              <w:ind w:right="72"/>
              <w:jc w:val="right"/>
              <w:rPr>
                <w:rFonts w:ascii="Times New Roman" w:hAnsi="Times New Roman" w:cs="Times New Roman"/>
                <w:sz w:val="22"/>
                <w:szCs w:val="22"/>
              </w:rPr>
            </w:pPr>
          </w:p>
        </w:tc>
        <w:tc>
          <w:tcPr>
            <w:tcW w:w="1128" w:type="dxa"/>
            <w:vAlign w:val="bottom"/>
          </w:tcPr>
          <w:p w:rsidR="007B31AF" w:rsidRPr="007B31AF" w:rsidRDefault="007B31AF" w:rsidP="001861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240" w:lineRule="auto"/>
              <w:ind w:right="72"/>
              <w:jc w:val="right"/>
              <w:rPr>
                <w:rFonts w:ascii="Times New Roman" w:hAnsi="Times New Roman" w:cs="Times New Roman"/>
                <w:sz w:val="22"/>
                <w:szCs w:val="22"/>
              </w:rPr>
            </w:pPr>
            <w:r w:rsidRPr="007B31AF">
              <w:rPr>
                <w:rFonts w:ascii="Times New Roman" w:hAnsi="Times New Roman" w:cs="Times New Roman"/>
                <w:sz w:val="22"/>
                <w:szCs w:val="22"/>
              </w:rPr>
              <w:t>194,150</w:t>
            </w:r>
          </w:p>
        </w:tc>
        <w:tc>
          <w:tcPr>
            <w:tcW w:w="238" w:type="dxa"/>
            <w:vAlign w:val="bottom"/>
          </w:tcPr>
          <w:p w:rsidR="007B31AF" w:rsidRPr="007B31AF" w:rsidRDefault="007B31AF" w:rsidP="001861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240" w:lineRule="auto"/>
              <w:ind w:right="72"/>
              <w:jc w:val="right"/>
              <w:rPr>
                <w:rFonts w:ascii="Times New Roman" w:hAnsi="Times New Roman" w:cs="Times New Roman"/>
                <w:sz w:val="22"/>
                <w:szCs w:val="22"/>
              </w:rPr>
            </w:pPr>
          </w:p>
        </w:tc>
        <w:tc>
          <w:tcPr>
            <w:tcW w:w="1224" w:type="dxa"/>
            <w:vAlign w:val="bottom"/>
          </w:tcPr>
          <w:p w:rsidR="007B31AF" w:rsidRPr="007B31AF" w:rsidRDefault="007B31AF" w:rsidP="001861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240" w:lineRule="auto"/>
              <w:ind w:right="72"/>
              <w:jc w:val="right"/>
              <w:rPr>
                <w:rFonts w:ascii="Times New Roman" w:hAnsi="Times New Roman" w:cs="Times New Roman"/>
                <w:sz w:val="22"/>
                <w:szCs w:val="22"/>
                <w:cs/>
              </w:rPr>
            </w:pPr>
            <w:r w:rsidRPr="007B31AF">
              <w:rPr>
                <w:rFonts w:ascii="Times New Roman" w:hAnsi="Times New Roman" w:cs="Times New Roman"/>
                <w:sz w:val="22"/>
                <w:szCs w:val="22"/>
              </w:rPr>
              <w:t>822,562</w:t>
            </w:r>
          </w:p>
        </w:tc>
      </w:tr>
      <w:tr w:rsidR="007B31AF" w:rsidRPr="007B31AF" w:rsidTr="00A02BA9">
        <w:trPr>
          <w:trHeight w:val="66"/>
        </w:trPr>
        <w:tc>
          <w:tcPr>
            <w:tcW w:w="1598" w:type="dxa"/>
          </w:tcPr>
          <w:p w:rsidR="007B31AF" w:rsidRPr="007B31AF" w:rsidRDefault="007B31AF" w:rsidP="00A02B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7B31AF">
              <w:rPr>
                <w:rFonts w:ascii="Times New Roman" w:hAnsi="Times New Roman" w:cs="Times New Roman"/>
                <w:sz w:val="22"/>
                <w:szCs w:val="22"/>
              </w:rPr>
              <w:t xml:space="preserve">Costs </w:t>
            </w:r>
          </w:p>
        </w:tc>
        <w:tc>
          <w:tcPr>
            <w:tcW w:w="1134" w:type="dxa"/>
            <w:tcBorders>
              <w:bottom w:val="single" w:sz="4" w:space="0" w:color="auto"/>
            </w:tcBorders>
            <w:shd w:val="clear" w:color="auto" w:fill="auto"/>
            <w:vAlign w:val="bottom"/>
          </w:tcPr>
          <w:p w:rsidR="007B31AF" w:rsidRPr="007B31AF" w:rsidRDefault="007B31AF" w:rsidP="008B7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5"/>
                <w:tab w:val="left" w:pos="1800"/>
                <w:tab w:val="left" w:pos="1980"/>
              </w:tabs>
              <w:spacing w:line="240" w:lineRule="auto"/>
              <w:ind w:right="10"/>
              <w:jc w:val="right"/>
              <w:rPr>
                <w:rFonts w:ascii="Times New Roman" w:hAnsi="Times New Roman" w:cs="Times New Roman"/>
                <w:sz w:val="22"/>
                <w:szCs w:val="22"/>
                <w:cs/>
              </w:rPr>
            </w:pPr>
            <w:r w:rsidRPr="007B31AF">
              <w:rPr>
                <w:rFonts w:ascii="Times New Roman" w:hAnsi="Times New Roman" w:cs="Times New Roman"/>
                <w:sz w:val="22"/>
                <w:szCs w:val="22"/>
                <w:cs/>
              </w:rPr>
              <w:t>(</w:t>
            </w:r>
            <w:r w:rsidRPr="007B31AF">
              <w:rPr>
                <w:rFonts w:ascii="Times New Roman" w:hAnsi="Times New Roman" w:cs="Times New Roman"/>
                <w:sz w:val="22"/>
                <w:szCs w:val="22"/>
              </w:rPr>
              <w:t>474,583</w:t>
            </w:r>
            <w:r w:rsidRPr="007B31AF">
              <w:rPr>
                <w:rFonts w:ascii="Times New Roman" w:hAnsi="Times New Roman" w:cs="Times New Roman"/>
                <w:sz w:val="22"/>
                <w:szCs w:val="22"/>
                <w:cs/>
              </w:rPr>
              <w:t>)</w:t>
            </w:r>
          </w:p>
        </w:tc>
        <w:tc>
          <w:tcPr>
            <w:tcW w:w="236" w:type="dxa"/>
            <w:shd w:val="clear" w:color="auto" w:fill="auto"/>
            <w:vAlign w:val="bottom"/>
          </w:tcPr>
          <w:p w:rsidR="007B31AF" w:rsidRPr="007B31AF" w:rsidRDefault="007B31AF" w:rsidP="008B7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240" w:lineRule="auto"/>
              <w:ind w:right="72"/>
              <w:jc w:val="right"/>
              <w:rPr>
                <w:rFonts w:ascii="Times New Roman" w:hAnsi="Times New Roman" w:cs="Times New Roman"/>
                <w:sz w:val="22"/>
                <w:szCs w:val="22"/>
                <w:highlight w:val="yellow"/>
              </w:rPr>
            </w:pPr>
          </w:p>
        </w:tc>
        <w:tc>
          <w:tcPr>
            <w:tcW w:w="1112" w:type="dxa"/>
            <w:tcBorders>
              <w:bottom w:val="single" w:sz="4" w:space="0" w:color="auto"/>
            </w:tcBorders>
            <w:shd w:val="clear" w:color="auto" w:fill="auto"/>
            <w:vAlign w:val="bottom"/>
          </w:tcPr>
          <w:p w:rsidR="007B31AF" w:rsidRPr="007B31AF" w:rsidRDefault="007B31AF" w:rsidP="008B7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4"/>
                <w:tab w:val="left" w:pos="1800"/>
                <w:tab w:val="left" w:pos="1980"/>
              </w:tabs>
              <w:spacing w:line="240" w:lineRule="auto"/>
              <w:ind w:right="10"/>
              <w:jc w:val="right"/>
              <w:rPr>
                <w:rFonts w:ascii="Times New Roman" w:hAnsi="Times New Roman" w:cs="Times New Roman"/>
                <w:sz w:val="22"/>
                <w:szCs w:val="22"/>
              </w:rPr>
            </w:pPr>
            <w:r w:rsidRPr="007B31AF">
              <w:rPr>
                <w:rFonts w:ascii="Times New Roman" w:hAnsi="Times New Roman" w:cs="Times New Roman"/>
                <w:sz w:val="22"/>
                <w:szCs w:val="22"/>
                <w:cs/>
              </w:rPr>
              <w:t>(</w:t>
            </w:r>
            <w:r w:rsidRPr="007B31AF">
              <w:rPr>
                <w:rFonts w:ascii="Times New Roman" w:hAnsi="Times New Roman" w:cs="Times New Roman"/>
                <w:sz w:val="22"/>
                <w:szCs w:val="22"/>
              </w:rPr>
              <w:t>241,242)</w:t>
            </w:r>
          </w:p>
        </w:tc>
        <w:tc>
          <w:tcPr>
            <w:tcW w:w="240" w:type="dxa"/>
            <w:shd w:val="clear" w:color="auto" w:fill="auto"/>
            <w:vAlign w:val="bottom"/>
          </w:tcPr>
          <w:p w:rsidR="007B31AF" w:rsidRPr="007B31AF" w:rsidRDefault="007B31AF" w:rsidP="008B7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240" w:lineRule="auto"/>
              <w:ind w:right="72"/>
              <w:jc w:val="right"/>
              <w:rPr>
                <w:rFonts w:ascii="Times New Roman" w:hAnsi="Times New Roman" w:cs="Times New Roman"/>
                <w:sz w:val="22"/>
                <w:szCs w:val="22"/>
                <w:highlight w:val="yellow"/>
              </w:rPr>
            </w:pPr>
          </w:p>
        </w:tc>
        <w:tc>
          <w:tcPr>
            <w:tcW w:w="1247" w:type="dxa"/>
            <w:tcBorders>
              <w:bottom w:val="single" w:sz="4" w:space="0" w:color="auto"/>
            </w:tcBorders>
            <w:shd w:val="clear" w:color="auto" w:fill="auto"/>
            <w:vAlign w:val="bottom"/>
          </w:tcPr>
          <w:p w:rsidR="007B31AF" w:rsidRPr="007B31AF" w:rsidRDefault="007B31AF" w:rsidP="008B7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5"/>
                <w:tab w:val="left" w:pos="1800"/>
                <w:tab w:val="left" w:pos="1980"/>
              </w:tabs>
              <w:spacing w:line="240" w:lineRule="auto"/>
              <w:ind w:right="10"/>
              <w:jc w:val="right"/>
              <w:rPr>
                <w:rFonts w:ascii="Times New Roman" w:hAnsi="Times New Roman" w:cs="Times New Roman"/>
                <w:sz w:val="22"/>
                <w:szCs w:val="22"/>
                <w:cs/>
              </w:rPr>
            </w:pPr>
            <w:r w:rsidRPr="007B31AF">
              <w:rPr>
                <w:rFonts w:ascii="Times New Roman" w:hAnsi="Times New Roman" w:cs="Times New Roman"/>
                <w:sz w:val="22"/>
                <w:szCs w:val="22"/>
                <w:cs/>
              </w:rPr>
              <w:t>(</w:t>
            </w:r>
            <w:r w:rsidRPr="007B31AF">
              <w:rPr>
                <w:rFonts w:ascii="Times New Roman" w:hAnsi="Times New Roman" w:cs="Times New Roman"/>
                <w:sz w:val="22"/>
                <w:szCs w:val="22"/>
              </w:rPr>
              <w:t>715,825</w:t>
            </w:r>
            <w:r w:rsidRPr="007B31AF">
              <w:rPr>
                <w:rFonts w:ascii="Times New Roman" w:hAnsi="Times New Roman" w:cs="Times New Roman"/>
                <w:sz w:val="22"/>
                <w:szCs w:val="22"/>
                <w:cs/>
              </w:rPr>
              <w:t>)</w:t>
            </w:r>
          </w:p>
        </w:tc>
        <w:tc>
          <w:tcPr>
            <w:tcW w:w="236" w:type="dxa"/>
            <w:shd w:val="clear" w:color="auto" w:fill="auto"/>
            <w:vAlign w:val="bottom"/>
          </w:tcPr>
          <w:p w:rsidR="007B31AF" w:rsidRPr="007B31AF" w:rsidRDefault="007B31AF" w:rsidP="00A02B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240" w:lineRule="auto"/>
              <w:ind w:right="72"/>
              <w:jc w:val="right"/>
              <w:rPr>
                <w:rFonts w:ascii="Times New Roman" w:hAnsi="Times New Roman" w:cs="Times New Roman"/>
                <w:sz w:val="22"/>
                <w:szCs w:val="22"/>
              </w:rPr>
            </w:pPr>
          </w:p>
        </w:tc>
        <w:tc>
          <w:tcPr>
            <w:tcW w:w="1181" w:type="dxa"/>
            <w:tcBorders>
              <w:bottom w:val="single" w:sz="4" w:space="0" w:color="auto"/>
            </w:tcBorders>
            <w:vAlign w:val="bottom"/>
          </w:tcPr>
          <w:p w:rsidR="007B31AF" w:rsidRPr="007B31AF" w:rsidRDefault="007B31AF" w:rsidP="001861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5"/>
                <w:tab w:val="left" w:pos="1800"/>
                <w:tab w:val="left" w:pos="1980"/>
              </w:tabs>
              <w:spacing w:line="240" w:lineRule="auto"/>
              <w:ind w:right="10"/>
              <w:jc w:val="right"/>
              <w:rPr>
                <w:rFonts w:ascii="Times New Roman" w:hAnsi="Times New Roman" w:cs="Times New Roman"/>
                <w:sz w:val="22"/>
                <w:szCs w:val="22"/>
                <w:cs/>
              </w:rPr>
            </w:pPr>
            <w:r w:rsidRPr="007B31AF">
              <w:rPr>
                <w:rFonts w:ascii="Times New Roman" w:hAnsi="Times New Roman" w:cs="Times New Roman"/>
                <w:sz w:val="22"/>
                <w:szCs w:val="22"/>
                <w:cs/>
              </w:rPr>
              <w:t>(</w:t>
            </w:r>
            <w:r w:rsidRPr="007B31AF">
              <w:rPr>
                <w:rFonts w:ascii="Times New Roman" w:hAnsi="Times New Roman" w:cs="Times New Roman"/>
                <w:sz w:val="22"/>
                <w:szCs w:val="22"/>
              </w:rPr>
              <w:t>468,410</w:t>
            </w:r>
            <w:r w:rsidRPr="007B31AF">
              <w:rPr>
                <w:rFonts w:ascii="Times New Roman" w:hAnsi="Times New Roman" w:cs="Times New Roman"/>
                <w:sz w:val="22"/>
                <w:szCs w:val="22"/>
                <w:cs/>
              </w:rPr>
              <w:t>)</w:t>
            </w:r>
          </w:p>
        </w:tc>
        <w:tc>
          <w:tcPr>
            <w:tcW w:w="245" w:type="dxa"/>
            <w:vAlign w:val="bottom"/>
          </w:tcPr>
          <w:p w:rsidR="007B31AF" w:rsidRPr="007B31AF" w:rsidRDefault="007B31AF" w:rsidP="001861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240" w:lineRule="auto"/>
              <w:ind w:right="72"/>
              <w:jc w:val="right"/>
              <w:rPr>
                <w:rFonts w:ascii="Times New Roman" w:hAnsi="Times New Roman" w:cs="Times New Roman"/>
                <w:sz w:val="22"/>
                <w:szCs w:val="22"/>
              </w:rPr>
            </w:pPr>
          </w:p>
        </w:tc>
        <w:tc>
          <w:tcPr>
            <w:tcW w:w="1128" w:type="dxa"/>
            <w:tcBorders>
              <w:bottom w:val="single" w:sz="4" w:space="0" w:color="auto"/>
            </w:tcBorders>
            <w:vAlign w:val="bottom"/>
          </w:tcPr>
          <w:p w:rsidR="007B31AF" w:rsidRPr="007B31AF" w:rsidRDefault="007B31AF" w:rsidP="001861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4"/>
                <w:tab w:val="left" w:pos="1800"/>
                <w:tab w:val="left" w:pos="1980"/>
              </w:tabs>
              <w:spacing w:line="240" w:lineRule="auto"/>
              <w:ind w:right="10"/>
              <w:jc w:val="right"/>
              <w:rPr>
                <w:rFonts w:ascii="Times New Roman" w:hAnsi="Times New Roman" w:cs="Times New Roman"/>
                <w:sz w:val="22"/>
                <w:szCs w:val="22"/>
              </w:rPr>
            </w:pPr>
            <w:r w:rsidRPr="007B31AF">
              <w:rPr>
                <w:rFonts w:ascii="Times New Roman" w:hAnsi="Times New Roman" w:cs="Times New Roman"/>
                <w:sz w:val="22"/>
                <w:szCs w:val="22"/>
                <w:cs/>
              </w:rPr>
              <w:t>(</w:t>
            </w:r>
            <w:r w:rsidRPr="007B31AF">
              <w:rPr>
                <w:rFonts w:ascii="Times New Roman" w:hAnsi="Times New Roman" w:cs="Times New Roman"/>
                <w:sz w:val="22"/>
                <w:szCs w:val="22"/>
              </w:rPr>
              <w:t>150,284)</w:t>
            </w:r>
          </w:p>
        </w:tc>
        <w:tc>
          <w:tcPr>
            <w:tcW w:w="238" w:type="dxa"/>
            <w:vAlign w:val="bottom"/>
          </w:tcPr>
          <w:p w:rsidR="007B31AF" w:rsidRPr="007B31AF" w:rsidRDefault="007B31AF" w:rsidP="001861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240" w:lineRule="auto"/>
              <w:ind w:right="72"/>
              <w:jc w:val="right"/>
              <w:rPr>
                <w:rFonts w:ascii="Times New Roman" w:hAnsi="Times New Roman" w:cs="Times New Roman"/>
                <w:sz w:val="22"/>
                <w:szCs w:val="22"/>
              </w:rPr>
            </w:pPr>
          </w:p>
        </w:tc>
        <w:tc>
          <w:tcPr>
            <w:tcW w:w="1224" w:type="dxa"/>
            <w:tcBorders>
              <w:bottom w:val="single" w:sz="4" w:space="0" w:color="auto"/>
            </w:tcBorders>
            <w:vAlign w:val="bottom"/>
          </w:tcPr>
          <w:p w:rsidR="007B31AF" w:rsidRPr="007B31AF" w:rsidRDefault="007B31AF" w:rsidP="001861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5"/>
                <w:tab w:val="left" w:pos="1800"/>
                <w:tab w:val="left" w:pos="1980"/>
              </w:tabs>
              <w:spacing w:line="240" w:lineRule="auto"/>
              <w:ind w:right="10"/>
              <w:jc w:val="right"/>
              <w:rPr>
                <w:rFonts w:ascii="Times New Roman" w:hAnsi="Times New Roman" w:cs="Times New Roman"/>
                <w:sz w:val="22"/>
                <w:szCs w:val="22"/>
                <w:cs/>
              </w:rPr>
            </w:pPr>
            <w:r w:rsidRPr="007B31AF">
              <w:rPr>
                <w:rFonts w:ascii="Times New Roman" w:hAnsi="Times New Roman" w:cs="Times New Roman"/>
                <w:sz w:val="22"/>
                <w:szCs w:val="22"/>
                <w:cs/>
              </w:rPr>
              <w:t>(</w:t>
            </w:r>
            <w:r w:rsidRPr="007B31AF">
              <w:rPr>
                <w:rFonts w:ascii="Times New Roman" w:hAnsi="Times New Roman" w:cs="Times New Roman"/>
                <w:sz w:val="22"/>
                <w:szCs w:val="22"/>
              </w:rPr>
              <w:t>618,694</w:t>
            </w:r>
            <w:r w:rsidRPr="007B31AF">
              <w:rPr>
                <w:rFonts w:ascii="Times New Roman" w:hAnsi="Times New Roman" w:cs="Times New Roman"/>
                <w:sz w:val="22"/>
                <w:szCs w:val="22"/>
                <w:cs/>
              </w:rPr>
              <w:t>)</w:t>
            </w:r>
          </w:p>
        </w:tc>
      </w:tr>
      <w:tr w:rsidR="007B31AF" w:rsidRPr="007B31AF" w:rsidTr="00A02BA9">
        <w:tc>
          <w:tcPr>
            <w:tcW w:w="1598" w:type="dxa"/>
          </w:tcPr>
          <w:p w:rsidR="007B31AF" w:rsidRPr="007B31AF" w:rsidRDefault="007B31AF" w:rsidP="00A02B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7B31AF">
              <w:rPr>
                <w:rFonts w:ascii="Times New Roman" w:hAnsi="Times New Roman" w:cs="Times New Roman"/>
                <w:sz w:val="22"/>
                <w:szCs w:val="22"/>
              </w:rPr>
              <w:t>Gross profit</w:t>
            </w:r>
          </w:p>
        </w:tc>
        <w:tc>
          <w:tcPr>
            <w:tcW w:w="1134" w:type="dxa"/>
            <w:tcBorders>
              <w:top w:val="single" w:sz="4" w:space="0" w:color="auto"/>
              <w:bottom w:val="double" w:sz="4" w:space="0" w:color="auto"/>
            </w:tcBorders>
            <w:shd w:val="clear" w:color="auto" w:fill="auto"/>
            <w:vAlign w:val="bottom"/>
          </w:tcPr>
          <w:p w:rsidR="007B31AF" w:rsidRPr="007B31AF" w:rsidRDefault="007B31AF" w:rsidP="008B7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5"/>
                <w:tab w:val="left" w:pos="1800"/>
                <w:tab w:val="left" w:pos="1980"/>
              </w:tabs>
              <w:spacing w:line="240" w:lineRule="auto"/>
              <w:ind w:right="72"/>
              <w:jc w:val="right"/>
              <w:rPr>
                <w:rFonts w:ascii="Times New Roman" w:hAnsi="Times New Roman" w:cs="Times New Roman"/>
                <w:sz w:val="22"/>
                <w:szCs w:val="22"/>
              </w:rPr>
            </w:pPr>
            <w:r w:rsidRPr="007B31AF">
              <w:rPr>
                <w:rFonts w:ascii="Times New Roman" w:hAnsi="Times New Roman" w:cs="Times New Roman"/>
                <w:sz w:val="22"/>
                <w:szCs w:val="22"/>
              </w:rPr>
              <w:t>181,134</w:t>
            </w:r>
          </w:p>
        </w:tc>
        <w:tc>
          <w:tcPr>
            <w:tcW w:w="236" w:type="dxa"/>
            <w:shd w:val="clear" w:color="auto" w:fill="auto"/>
            <w:vAlign w:val="bottom"/>
          </w:tcPr>
          <w:p w:rsidR="007B31AF" w:rsidRPr="007B31AF" w:rsidRDefault="007B31AF" w:rsidP="008B7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240" w:lineRule="auto"/>
              <w:ind w:right="72"/>
              <w:jc w:val="right"/>
              <w:rPr>
                <w:rFonts w:ascii="Times New Roman" w:hAnsi="Times New Roman" w:cs="Times New Roman"/>
                <w:sz w:val="22"/>
                <w:szCs w:val="22"/>
                <w:highlight w:val="yellow"/>
              </w:rPr>
            </w:pPr>
          </w:p>
        </w:tc>
        <w:tc>
          <w:tcPr>
            <w:tcW w:w="1112" w:type="dxa"/>
            <w:tcBorders>
              <w:top w:val="single" w:sz="4" w:space="0" w:color="auto"/>
              <w:bottom w:val="double" w:sz="4" w:space="0" w:color="auto"/>
            </w:tcBorders>
            <w:shd w:val="clear" w:color="auto" w:fill="auto"/>
            <w:vAlign w:val="bottom"/>
          </w:tcPr>
          <w:p w:rsidR="007B31AF" w:rsidRPr="007B31AF" w:rsidRDefault="007B31AF" w:rsidP="008B7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
                <w:tab w:val="left" w:pos="1800"/>
                <w:tab w:val="left" w:pos="1980"/>
              </w:tabs>
              <w:spacing w:line="240" w:lineRule="auto"/>
              <w:ind w:right="72"/>
              <w:jc w:val="right"/>
              <w:rPr>
                <w:rFonts w:ascii="Times New Roman" w:hAnsi="Times New Roman" w:cs="Times New Roman"/>
                <w:sz w:val="22"/>
                <w:szCs w:val="22"/>
              </w:rPr>
            </w:pPr>
            <w:r w:rsidRPr="007B31AF">
              <w:rPr>
                <w:rFonts w:ascii="Times New Roman" w:hAnsi="Times New Roman" w:cs="Times New Roman"/>
                <w:sz w:val="22"/>
                <w:szCs w:val="22"/>
              </w:rPr>
              <w:t>78,377</w:t>
            </w:r>
          </w:p>
        </w:tc>
        <w:tc>
          <w:tcPr>
            <w:tcW w:w="240" w:type="dxa"/>
            <w:shd w:val="clear" w:color="auto" w:fill="auto"/>
            <w:vAlign w:val="bottom"/>
          </w:tcPr>
          <w:p w:rsidR="007B31AF" w:rsidRPr="007B31AF" w:rsidRDefault="007B31AF" w:rsidP="008B7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240" w:lineRule="auto"/>
              <w:ind w:right="72"/>
              <w:jc w:val="right"/>
              <w:rPr>
                <w:rFonts w:ascii="Times New Roman" w:hAnsi="Times New Roman" w:cs="Times New Roman"/>
                <w:sz w:val="22"/>
                <w:szCs w:val="22"/>
                <w:highlight w:val="yellow"/>
              </w:rPr>
            </w:pPr>
          </w:p>
        </w:tc>
        <w:tc>
          <w:tcPr>
            <w:tcW w:w="1247" w:type="dxa"/>
            <w:tcBorders>
              <w:top w:val="single" w:sz="4" w:space="0" w:color="auto"/>
              <w:bottom w:val="double" w:sz="4" w:space="0" w:color="auto"/>
            </w:tcBorders>
            <w:shd w:val="clear" w:color="auto" w:fill="auto"/>
            <w:vAlign w:val="bottom"/>
          </w:tcPr>
          <w:p w:rsidR="007B31AF" w:rsidRPr="007B31AF" w:rsidRDefault="007B31AF" w:rsidP="008B7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5"/>
                <w:tab w:val="left" w:pos="1800"/>
                <w:tab w:val="left" w:pos="1980"/>
              </w:tabs>
              <w:spacing w:line="240" w:lineRule="auto"/>
              <w:ind w:right="72"/>
              <w:jc w:val="right"/>
              <w:rPr>
                <w:rFonts w:ascii="Times New Roman" w:hAnsi="Times New Roman" w:cs="Times New Roman"/>
                <w:sz w:val="22"/>
                <w:szCs w:val="22"/>
              </w:rPr>
            </w:pPr>
            <w:r w:rsidRPr="007B31AF">
              <w:rPr>
                <w:rFonts w:ascii="Times New Roman" w:hAnsi="Times New Roman" w:cs="Times New Roman"/>
                <w:sz w:val="22"/>
                <w:szCs w:val="22"/>
              </w:rPr>
              <w:t>259,511</w:t>
            </w:r>
          </w:p>
        </w:tc>
        <w:tc>
          <w:tcPr>
            <w:tcW w:w="236" w:type="dxa"/>
            <w:shd w:val="clear" w:color="auto" w:fill="auto"/>
            <w:vAlign w:val="bottom"/>
          </w:tcPr>
          <w:p w:rsidR="007B31AF" w:rsidRPr="007B31AF" w:rsidRDefault="007B31AF" w:rsidP="00A02B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240" w:lineRule="auto"/>
              <w:ind w:right="72"/>
              <w:jc w:val="right"/>
              <w:rPr>
                <w:rFonts w:ascii="Times New Roman" w:hAnsi="Times New Roman" w:cs="Times New Roman"/>
                <w:sz w:val="22"/>
                <w:szCs w:val="22"/>
              </w:rPr>
            </w:pPr>
          </w:p>
        </w:tc>
        <w:tc>
          <w:tcPr>
            <w:tcW w:w="1181" w:type="dxa"/>
            <w:tcBorders>
              <w:top w:val="single" w:sz="4" w:space="0" w:color="auto"/>
              <w:bottom w:val="double" w:sz="4" w:space="0" w:color="auto"/>
            </w:tcBorders>
            <w:vAlign w:val="bottom"/>
          </w:tcPr>
          <w:p w:rsidR="007B31AF" w:rsidRPr="007B31AF" w:rsidRDefault="007B31AF" w:rsidP="001861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5"/>
                <w:tab w:val="left" w:pos="1800"/>
                <w:tab w:val="left" w:pos="1980"/>
              </w:tabs>
              <w:spacing w:line="240" w:lineRule="auto"/>
              <w:ind w:right="72"/>
              <w:jc w:val="right"/>
              <w:rPr>
                <w:rFonts w:ascii="Times New Roman" w:hAnsi="Times New Roman" w:cs="Times New Roman"/>
                <w:sz w:val="22"/>
                <w:szCs w:val="22"/>
              </w:rPr>
            </w:pPr>
            <w:r w:rsidRPr="007B31AF">
              <w:rPr>
                <w:rFonts w:ascii="Times New Roman" w:hAnsi="Times New Roman" w:cs="Times New Roman"/>
                <w:sz w:val="22"/>
                <w:szCs w:val="22"/>
              </w:rPr>
              <w:t>160,002</w:t>
            </w:r>
          </w:p>
        </w:tc>
        <w:tc>
          <w:tcPr>
            <w:tcW w:w="245" w:type="dxa"/>
            <w:vAlign w:val="bottom"/>
          </w:tcPr>
          <w:p w:rsidR="007B31AF" w:rsidRPr="007B31AF" w:rsidRDefault="007B31AF" w:rsidP="001861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240" w:lineRule="auto"/>
              <w:ind w:right="72"/>
              <w:jc w:val="right"/>
              <w:rPr>
                <w:rFonts w:ascii="Times New Roman" w:hAnsi="Times New Roman" w:cs="Times New Roman"/>
                <w:sz w:val="22"/>
                <w:szCs w:val="22"/>
              </w:rPr>
            </w:pPr>
          </w:p>
        </w:tc>
        <w:tc>
          <w:tcPr>
            <w:tcW w:w="1128" w:type="dxa"/>
            <w:tcBorders>
              <w:top w:val="single" w:sz="4" w:space="0" w:color="auto"/>
              <w:bottom w:val="double" w:sz="4" w:space="0" w:color="auto"/>
            </w:tcBorders>
            <w:vAlign w:val="bottom"/>
          </w:tcPr>
          <w:p w:rsidR="007B31AF" w:rsidRPr="007B31AF" w:rsidRDefault="007B31AF" w:rsidP="001861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5"/>
                <w:tab w:val="left" w:pos="1800"/>
                <w:tab w:val="left" w:pos="1980"/>
              </w:tabs>
              <w:spacing w:line="240" w:lineRule="auto"/>
              <w:ind w:right="72"/>
              <w:jc w:val="right"/>
              <w:rPr>
                <w:rFonts w:ascii="Times New Roman" w:hAnsi="Times New Roman" w:cs="Times New Roman"/>
                <w:sz w:val="22"/>
                <w:szCs w:val="22"/>
              </w:rPr>
            </w:pPr>
            <w:r w:rsidRPr="007B31AF">
              <w:rPr>
                <w:rFonts w:ascii="Times New Roman" w:hAnsi="Times New Roman" w:cs="Times New Roman"/>
                <w:sz w:val="22"/>
                <w:szCs w:val="22"/>
              </w:rPr>
              <w:t>43,866</w:t>
            </w:r>
          </w:p>
        </w:tc>
        <w:tc>
          <w:tcPr>
            <w:tcW w:w="238" w:type="dxa"/>
            <w:vAlign w:val="bottom"/>
          </w:tcPr>
          <w:p w:rsidR="007B31AF" w:rsidRPr="007B31AF" w:rsidRDefault="007B31AF" w:rsidP="001861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240" w:lineRule="auto"/>
              <w:ind w:right="72"/>
              <w:jc w:val="right"/>
              <w:rPr>
                <w:rFonts w:ascii="Times New Roman" w:hAnsi="Times New Roman" w:cs="Times New Roman"/>
                <w:sz w:val="22"/>
                <w:szCs w:val="22"/>
              </w:rPr>
            </w:pPr>
          </w:p>
        </w:tc>
        <w:tc>
          <w:tcPr>
            <w:tcW w:w="1224" w:type="dxa"/>
            <w:tcBorders>
              <w:top w:val="single" w:sz="4" w:space="0" w:color="auto"/>
              <w:bottom w:val="double" w:sz="4" w:space="0" w:color="auto"/>
            </w:tcBorders>
            <w:vAlign w:val="bottom"/>
          </w:tcPr>
          <w:p w:rsidR="007B31AF" w:rsidRPr="007B31AF" w:rsidRDefault="007B31AF" w:rsidP="001861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5"/>
                <w:tab w:val="left" w:pos="1800"/>
                <w:tab w:val="left" w:pos="1980"/>
              </w:tabs>
              <w:spacing w:line="240" w:lineRule="auto"/>
              <w:ind w:right="72"/>
              <w:jc w:val="right"/>
              <w:rPr>
                <w:rFonts w:ascii="Times New Roman" w:hAnsi="Times New Roman" w:cs="Times New Roman"/>
                <w:sz w:val="22"/>
                <w:szCs w:val="22"/>
              </w:rPr>
            </w:pPr>
            <w:r w:rsidRPr="007B31AF">
              <w:rPr>
                <w:rFonts w:ascii="Times New Roman" w:hAnsi="Times New Roman" w:cs="Times New Roman"/>
                <w:sz w:val="22"/>
                <w:szCs w:val="22"/>
              </w:rPr>
              <w:t>203,868</w:t>
            </w:r>
          </w:p>
        </w:tc>
      </w:tr>
    </w:tbl>
    <w:p w:rsidR="009003B4" w:rsidRPr="00681373" w:rsidRDefault="009003B4" w:rsidP="009003B4">
      <w:pPr>
        <w:rPr>
          <w:rFonts w:ascii="Times New Roman" w:hAnsi="Times New Roman" w:cs="Times New Roman"/>
          <w:sz w:val="22"/>
          <w:szCs w:val="22"/>
        </w:rPr>
      </w:pPr>
    </w:p>
    <w:p w:rsidR="009003B4" w:rsidRPr="00681373" w:rsidRDefault="009003B4" w:rsidP="009003B4">
      <w:pPr>
        <w:rPr>
          <w:rFonts w:ascii="Times New Roman" w:hAnsi="Times New Roman" w:cs="Times New Roman"/>
          <w:sz w:val="22"/>
          <w:szCs w:val="22"/>
        </w:rPr>
      </w:pPr>
    </w:p>
    <w:p w:rsidR="00681373" w:rsidRPr="00681373" w:rsidRDefault="00681373" w:rsidP="009003B4">
      <w:pPr>
        <w:rPr>
          <w:rFonts w:ascii="Times New Roman" w:hAnsi="Times New Roman" w:cs="Times New Roman"/>
          <w:sz w:val="22"/>
          <w:szCs w:val="22"/>
        </w:rPr>
      </w:pPr>
    </w:p>
    <w:tbl>
      <w:tblPr>
        <w:tblW w:w="9820" w:type="dxa"/>
        <w:tblInd w:w="-72" w:type="dxa"/>
        <w:tblLayout w:type="fixed"/>
        <w:tblLook w:val="0000"/>
      </w:tblPr>
      <w:tblGrid>
        <w:gridCol w:w="1598"/>
        <w:gridCol w:w="1134"/>
        <w:gridCol w:w="236"/>
        <w:gridCol w:w="1112"/>
        <w:gridCol w:w="240"/>
        <w:gridCol w:w="1247"/>
        <w:gridCol w:w="236"/>
        <w:gridCol w:w="1182"/>
        <w:gridCol w:w="245"/>
        <w:gridCol w:w="1128"/>
        <w:gridCol w:w="238"/>
        <w:gridCol w:w="1224"/>
      </w:tblGrid>
      <w:tr w:rsidR="009003B4" w:rsidRPr="007B31AF" w:rsidTr="00A02BA9">
        <w:tc>
          <w:tcPr>
            <w:tcW w:w="1598" w:type="dxa"/>
          </w:tcPr>
          <w:p w:rsidR="009003B4" w:rsidRPr="007B31AF" w:rsidRDefault="009003B4" w:rsidP="00A02B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2"/>
                <w:szCs w:val="22"/>
                <w:u w:val="single"/>
              </w:rPr>
            </w:pPr>
          </w:p>
        </w:tc>
        <w:tc>
          <w:tcPr>
            <w:tcW w:w="8222" w:type="dxa"/>
            <w:gridSpan w:val="11"/>
            <w:tcBorders>
              <w:bottom w:val="single" w:sz="4" w:space="0" w:color="auto"/>
            </w:tcBorders>
          </w:tcPr>
          <w:p w:rsidR="009003B4" w:rsidRPr="007B31AF" w:rsidRDefault="009003B4" w:rsidP="00A02B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6"/>
              <w:jc w:val="center"/>
              <w:rPr>
                <w:rFonts w:ascii="Times New Roman" w:hAnsi="Times New Roman" w:cs="Times New Roman"/>
                <w:sz w:val="22"/>
                <w:szCs w:val="22"/>
              </w:rPr>
            </w:pPr>
            <w:r w:rsidRPr="007B31AF">
              <w:rPr>
                <w:rFonts w:ascii="Times New Roman" w:hAnsi="Times New Roman" w:cs="Times New Roman"/>
                <w:sz w:val="22"/>
                <w:szCs w:val="22"/>
              </w:rPr>
              <w:t>Separate financial statements</w:t>
            </w:r>
            <w:r w:rsidRPr="007B31AF">
              <w:rPr>
                <w:rFonts w:ascii="Times New Roman" w:hAnsi="Times New Roman" w:cs="Times New Roman"/>
                <w:sz w:val="22"/>
                <w:szCs w:val="22"/>
                <w:cs/>
              </w:rPr>
              <w:t xml:space="preserve"> </w:t>
            </w:r>
            <w:r w:rsidRPr="007B31AF">
              <w:rPr>
                <w:rFonts w:ascii="Times New Roman" w:hAnsi="Times New Roman" w:cs="Times New Roman"/>
                <w:sz w:val="22"/>
                <w:szCs w:val="22"/>
              </w:rPr>
              <w:t>(In Thousand Baht)</w:t>
            </w:r>
          </w:p>
        </w:tc>
      </w:tr>
      <w:tr w:rsidR="009003B4" w:rsidRPr="007B31AF" w:rsidTr="00A02BA9">
        <w:tc>
          <w:tcPr>
            <w:tcW w:w="1598" w:type="dxa"/>
          </w:tcPr>
          <w:p w:rsidR="009003B4" w:rsidRPr="007B31AF" w:rsidRDefault="009003B4" w:rsidP="00A02B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3969" w:type="dxa"/>
            <w:gridSpan w:val="5"/>
            <w:tcBorders>
              <w:top w:val="single" w:sz="4" w:space="0" w:color="auto"/>
              <w:bottom w:val="single" w:sz="4" w:space="0" w:color="auto"/>
            </w:tcBorders>
          </w:tcPr>
          <w:p w:rsidR="009003B4" w:rsidRPr="007B31AF" w:rsidRDefault="009003B4" w:rsidP="00A02B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3"/>
              <w:jc w:val="center"/>
              <w:rPr>
                <w:rFonts w:ascii="Times New Roman" w:hAnsi="Times New Roman" w:cs="Times New Roman"/>
                <w:sz w:val="22"/>
                <w:szCs w:val="22"/>
                <w:cs/>
              </w:rPr>
            </w:pPr>
            <w:r w:rsidRPr="007B31AF">
              <w:rPr>
                <w:rFonts w:ascii="Times New Roman" w:hAnsi="Times New Roman" w:cs="Times New Roman"/>
                <w:sz w:val="22"/>
                <w:szCs w:val="22"/>
              </w:rPr>
              <w:t>2017</w:t>
            </w:r>
          </w:p>
        </w:tc>
        <w:tc>
          <w:tcPr>
            <w:tcW w:w="236" w:type="dxa"/>
            <w:tcBorders>
              <w:top w:val="single" w:sz="4" w:space="0" w:color="auto"/>
            </w:tcBorders>
          </w:tcPr>
          <w:p w:rsidR="009003B4" w:rsidRPr="007B31AF" w:rsidRDefault="009003B4" w:rsidP="00A02B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9"/>
              <w:jc w:val="both"/>
              <w:rPr>
                <w:rFonts w:ascii="Times New Roman" w:hAnsi="Times New Roman" w:cs="Times New Roman"/>
                <w:sz w:val="22"/>
                <w:szCs w:val="22"/>
              </w:rPr>
            </w:pPr>
          </w:p>
        </w:tc>
        <w:tc>
          <w:tcPr>
            <w:tcW w:w="4017" w:type="dxa"/>
            <w:gridSpan w:val="5"/>
            <w:tcBorders>
              <w:top w:val="single" w:sz="4" w:space="0" w:color="auto"/>
              <w:bottom w:val="single" w:sz="4" w:space="0" w:color="auto"/>
            </w:tcBorders>
          </w:tcPr>
          <w:p w:rsidR="009003B4" w:rsidRPr="007B31AF" w:rsidRDefault="009003B4" w:rsidP="00A02B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3"/>
              <w:jc w:val="center"/>
              <w:rPr>
                <w:rFonts w:ascii="Times New Roman" w:hAnsi="Times New Roman" w:cs="Times New Roman"/>
                <w:sz w:val="22"/>
                <w:szCs w:val="22"/>
              </w:rPr>
            </w:pPr>
            <w:r w:rsidRPr="007B31AF">
              <w:rPr>
                <w:rFonts w:ascii="Times New Roman" w:hAnsi="Times New Roman" w:cs="Times New Roman"/>
                <w:sz w:val="22"/>
                <w:szCs w:val="22"/>
                <w:cs/>
              </w:rPr>
              <w:t>201</w:t>
            </w:r>
            <w:r w:rsidRPr="007B31AF">
              <w:rPr>
                <w:rFonts w:ascii="Times New Roman" w:hAnsi="Times New Roman" w:cs="Times New Roman"/>
                <w:sz w:val="22"/>
                <w:szCs w:val="22"/>
              </w:rPr>
              <w:t>6</w:t>
            </w:r>
          </w:p>
        </w:tc>
      </w:tr>
      <w:tr w:rsidR="009003B4" w:rsidRPr="007B31AF" w:rsidTr="00A02BA9">
        <w:tc>
          <w:tcPr>
            <w:tcW w:w="1598" w:type="dxa"/>
          </w:tcPr>
          <w:p w:rsidR="009003B4" w:rsidRPr="007B31AF" w:rsidRDefault="009003B4" w:rsidP="00A02B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1134" w:type="dxa"/>
            <w:tcBorders>
              <w:top w:val="single" w:sz="4" w:space="0" w:color="auto"/>
            </w:tcBorders>
            <w:vAlign w:val="bottom"/>
          </w:tcPr>
          <w:p w:rsidR="009003B4" w:rsidRPr="007B31AF" w:rsidRDefault="009003B4" w:rsidP="00A02B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236" w:type="dxa"/>
            <w:tcBorders>
              <w:top w:val="single" w:sz="4" w:space="0" w:color="auto"/>
            </w:tcBorders>
          </w:tcPr>
          <w:p w:rsidR="009003B4" w:rsidRPr="007B31AF" w:rsidRDefault="009003B4" w:rsidP="00A02B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2"/>
              <w:jc w:val="center"/>
              <w:rPr>
                <w:rFonts w:ascii="Times New Roman" w:hAnsi="Times New Roman" w:cs="Times New Roman"/>
                <w:sz w:val="22"/>
                <w:szCs w:val="22"/>
              </w:rPr>
            </w:pPr>
          </w:p>
        </w:tc>
        <w:tc>
          <w:tcPr>
            <w:tcW w:w="1112" w:type="dxa"/>
            <w:tcBorders>
              <w:top w:val="single" w:sz="4" w:space="0" w:color="auto"/>
            </w:tcBorders>
            <w:vAlign w:val="bottom"/>
          </w:tcPr>
          <w:p w:rsidR="009003B4" w:rsidRPr="007B31AF" w:rsidRDefault="009003B4" w:rsidP="00A02B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7B31AF">
              <w:rPr>
                <w:rFonts w:ascii="Times New Roman" w:hAnsi="Times New Roman" w:cs="Times New Roman"/>
                <w:sz w:val="22"/>
                <w:szCs w:val="22"/>
              </w:rPr>
              <w:t>Revenues</w:t>
            </w:r>
          </w:p>
        </w:tc>
        <w:tc>
          <w:tcPr>
            <w:tcW w:w="240" w:type="dxa"/>
            <w:tcBorders>
              <w:top w:val="single" w:sz="4" w:space="0" w:color="auto"/>
            </w:tcBorders>
          </w:tcPr>
          <w:p w:rsidR="009003B4" w:rsidRPr="007B31AF" w:rsidRDefault="009003B4" w:rsidP="00A02B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5"/>
              <w:jc w:val="center"/>
              <w:rPr>
                <w:rFonts w:ascii="Times New Roman" w:hAnsi="Times New Roman" w:cs="Times New Roman"/>
                <w:sz w:val="22"/>
                <w:szCs w:val="22"/>
              </w:rPr>
            </w:pPr>
          </w:p>
        </w:tc>
        <w:tc>
          <w:tcPr>
            <w:tcW w:w="1247" w:type="dxa"/>
            <w:tcBorders>
              <w:top w:val="single" w:sz="4" w:space="0" w:color="auto"/>
            </w:tcBorders>
            <w:vAlign w:val="bottom"/>
          </w:tcPr>
          <w:p w:rsidR="009003B4" w:rsidRPr="007B31AF" w:rsidRDefault="009003B4" w:rsidP="00A02B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5"/>
              <w:jc w:val="center"/>
              <w:rPr>
                <w:rFonts w:ascii="Times New Roman" w:hAnsi="Times New Roman" w:cs="Times New Roman"/>
                <w:sz w:val="22"/>
                <w:szCs w:val="22"/>
              </w:rPr>
            </w:pPr>
          </w:p>
        </w:tc>
        <w:tc>
          <w:tcPr>
            <w:tcW w:w="236" w:type="dxa"/>
          </w:tcPr>
          <w:p w:rsidR="009003B4" w:rsidRPr="007B31AF" w:rsidRDefault="009003B4" w:rsidP="00A02B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5"/>
              <w:jc w:val="center"/>
              <w:rPr>
                <w:rFonts w:ascii="Times New Roman" w:hAnsi="Times New Roman" w:cs="Times New Roman"/>
                <w:sz w:val="22"/>
                <w:szCs w:val="22"/>
              </w:rPr>
            </w:pPr>
          </w:p>
        </w:tc>
        <w:tc>
          <w:tcPr>
            <w:tcW w:w="1182" w:type="dxa"/>
            <w:vAlign w:val="bottom"/>
          </w:tcPr>
          <w:p w:rsidR="009003B4" w:rsidRPr="007B31AF" w:rsidRDefault="009003B4" w:rsidP="00A02B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245" w:type="dxa"/>
          </w:tcPr>
          <w:p w:rsidR="009003B4" w:rsidRPr="007B31AF" w:rsidRDefault="009003B4" w:rsidP="00A02B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2"/>
              <w:jc w:val="center"/>
              <w:rPr>
                <w:rFonts w:ascii="Times New Roman" w:hAnsi="Times New Roman" w:cs="Times New Roman"/>
                <w:sz w:val="22"/>
                <w:szCs w:val="22"/>
              </w:rPr>
            </w:pPr>
          </w:p>
        </w:tc>
        <w:tc>
          <w:tcPr>
            <w:tcW w:w="1128" w:type="dxa"/>
            <w:vAlign w:val="bottom"/>
          </w:tcPr>
          <w:p w:rsidR="009003B4" w:rsidRPr="007B31AF" w:rsidRDefault="009003B4" w:rsidP="00A02B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7B31AF">
              <w:rPr>
                <w:rFonts w:ascii="Times New Roman" w:hAnsi="Times New Roman" w:cs="Times New Roman"/>
                <w:sz w:val="22"/>
                <w:szCs w:val="22"/>
              </w:rPr>
              <w:t>Revenues</w:t>
            </w:r>
          </w:p>
        </w:tc>
        <w:tc>
          <w:tcPr>
            <w:tcW w:w="238" w:type="dxa"/>
          </w:tcPr>
          <w:p w:rsidR="009003B4" w:rsidRPr="007B31AF" w:rsidRDefault="009003B4" w:rsidP="00A02B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5"/>
              <w:jc w:val="center"/>
              <w:rPr>
                <w:rFonts w:ascii="Times New Roman" w:hAnsi="Times New Roman" w:cs="Times New Roman"/>
                <w:sz w:val="22"/>
                <w:szCs w:val="22"/>
              </w:rPr>
            </w:pPr>
          </w:p>
        </w:tc>
        <w:tc>
          <w:tcPr>
            <w:tcW w:w="1224" w:type="dxa"/>
            <w:vAlign w:val="bottom"/>
          </w:tcPr>
          <w:p w:rsidR="009003B4" w:rsidRPr="007B31AF" w:rsidRDefault="009003B4" w:rsidP="00A02B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5"/>
              <w:jc w:val="center"/>
              <w:rPr>
                <w:rFonts w:ascii="Times New Roman" w:hAnsi="Times New Roman" w:cs="Times New Roman"/>
                <w:sz w:val="22"/>
                <w:szCs w:val="22"/>
              </w:rPr>
            </w:pPr>
          </w:p>
        </w:tc>
      </w:tr>
      <w:tr w:rsidR="00C54182" w:rsidRPr="007B31AF" w:rsidTr="00A02BA9">
        <w:tc>
          <w:tcPr>
            <w:tcW w:w="1598" w:type="dxa"/>
          </w:tcPr>
          <w:p w:rsidR="00C54182" w:rsidRPr="007B31AF" w:rsidRDefault="00C54182" w:rsidP="00A02B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1134" w:type="dxa"/>
            <w:vAlign w:val="bottom"/>
          </w:tcPr>
          <w:p w:rsidR="00C54182" w:rsidRPr="007B31AF" w:rsidRDefault="00C54182" w:rsidP="008B7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236" w:type="dxa"/>
          </w:tcPr>
          <w:p w:rsidR="00C54182" w:rsidRPr="007B31AF" w:rsidRDefault="00C54182" w:rsidP="00A02B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2"/>
              <w:jc w:val="center"/>
              <w:rPr>
                <w:rFonts w:ascii="Times New Roman" w:hAnsi="Times New Roman" w:cs="Times New Roman"/>
                <w:sz w:val="22"/>
                <w:szCs w:val="22"/>
              </w:rPr>
            </w:pPr>
          </w:p>
        </w:tc>
        <w:tc>
          <w:tcPr>
            <w:tcW w:w="1112" w:type="dxa"/>
            <w:vAlign w:val="bottom"/>
          </w:tcPr>
          <w:p w:rsidR="00C54182" w:rsidRPr="007B31AF" w:rsidRDefault="00C54182" w:rsidP="00A02B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7B31AF">
              <w:rPr>
                <w:rFonts w:ascii="Times New Roman" w:hAnsi="Times New Roman" w:cs="Times New Roman"/>
                <w:sz w:val="22"/>
                <w:szCs w:val="22"/>
              </w:rPr>
              <w:t xml:space="preserve">from project   </w:t>
            </w:r>
          </w:p>
        </w:tc>
        <w:tc>
          <w:tcPr>
            <w:tcW w:w="240" w:type="dxa"/>
          </w:tcPr>
          <w:p w:rsidR="00C54182" w:rsidRPr="007B31AF" w:rsidRDefault="00C54182" w:rsidP="00A02B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5"/>
              <w:jc w:val="center"/>
              <w:rPr>
                <w:rFonts w:ascii="Times New Roman" w:hAnsi="Times New Roman" w:cs="Times New Roman"/>
                <w:sz w:val="22"/>
                <w:szCs w:val="22"/>
              </w:rPr>
            </w:pPr>
          </w:p>
        </w:tc>
        <w:tc>
          <w:tcPr>
            <w:tcW w:w="1247" w:type="dxa"/>
            <w:vAlign w:val="bottom"/>
          </w:tcPr>
          <w:p w:rsidR="00C54182" w:rsidRPr="007B31AF" w:rsidRDefault="00C54182" w:rsidP="00A02B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5"/>
              <w:jc w:val="center"/>
              <w:rPr>
                <w:rFonts w:ascii="Times New Roman" w:hAnsi="Times New Roman" w:cs="Times New Roman"/>
                <w:sz w:val="22"/>
                <w:szCs w:val="22"/>
              </w:rPr>
            </w:pPr>
          </w:p>
        </w:tc>
        <w:tc>
          <w:tcPr>
            <w:tcW w:w="236" w:type="dxa"/>
          </w:tcPr>
          <w:p w:rsidR="00C54182" w:rsidRPr="007B31AF" w:rsidRDefault="00C54182" w:rsidP="00A02B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5"/>
              <w:jc w:val="center"/>
              <w:rPr>
                <w:rFonts w:ascii="Times New Roman" w:hAnsi="Times New Roman" w:cs="Times New Roman"/>
                <w:sz w:val="22"/>
                <w:szCs w:val="22"/>
              </w:rPr>
            </w:pPr>
          </w:p>
        </w:tc>
        <w:tc>
          <w:tcPr>
            <w:tcW w:w="1182" w:type="dxa"/>
            <w:vAlign w:val="bottom"/>
          </w:tcPr>
          <w:p w:rsidR="00C54182" w:rsidRPr="007B31AF" w:rsidRDefault="00C54182" w:rsidP="008B7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245" w:type="dxa"/>
          </w:tcPr>
          <w:p w:rsidR="00C54182" w:rsidRPr="007B31AF" w:rsidRDefault="00C54182" w:rsidP="00A02B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2"/>
              <w:jc w:val="center"/>
              <w:rPr>
                <w:rFonts w:ascii="Times New Roman" w:hAnsi="Times New Roman" w:cs="Times New Roman"/>
                <w:sz w:val="22"/>
                <w:szCs w:val="22"/>
              </w:rPr>
            </w:pPr>
          </w:p>
        </w:tc>
        <w:tc>
          <w:tcPr>
            <w:tcW w:w="1128" w:type="dxa"/>
            <w:vAlign w:val="bottom"/>
          </w:tcPr>
          <w:p w:rsidR="00C54182" w:rsidRPr="007B31AF" w:rsidRDefault="00C54182" w:rsidP="00A02B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7B31AF">
              <w:rPr>
                <w:rFonts w:ascii="Times New Roman" w:hAnsi="Times New Roman" w:cs="Times New Roman"/>
                <w:sz w:val="22"/>
                <w:szCs w:val="22"/>
              </w:rPr>
              <w:t xml:space="preserve">from project   </w:t>
            </w:r>
          </w:p>
        </w:tc>
        <w:tc>
          <w:tcPr>
            <w:tcW w:w="238" w:type="dxa"/>
          </w:tcPr>
          <w:p w:rsidR="00C54182" w:rsidRPr="007B31AF" w:rsidRDefault="00C54182" w:rsidP="00A02B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5"/>
              <w:jc w:val="center"/>
              <w:rPr>
                <w:rFonts w:ascii="Times New Roman" w:hAnsi="Times New Roman" w:cs="Times New Roman"/>
                <w:sz w:val="22"/>
                <w:szCs w:val="22"/>
              </w:rPr>
            </w:pPr>
          </w:p>
        </w:tc>
        <w:tc>
          <w:tcPr>
            <w:tcW w:w="1224" w:type="dxa"/>
            <w:vAlign w:val="bottom"/>
          </w:tcPr>
          <w:p w:rsidR="00C54182" w:rsidRPr="007B31AF" w:rsidRDefault="00C54182" w:rsidP="00A02B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5"/>
              <w:jc w:val="center"/>
              <w:rPr>
                <w:rFonts w:ascii="Times New Roman" w:hAnsi="Times New Roman" w:cs="Times New Roman"/>
                <w:sz w:val="22"/>
                <w:szCs w:val="22"/>
              </w:rPr>
            </w:pPr>
          </w:p>
        </w:tc>
      </w:tr>
      <w:tr w:rsidR="00C54182" w:rsidRPr="007B31AF" w:rsidTr="00A02BA9">
        <w:tc>
          <w:tcPr>
            <w:tcW w:w="1598" w:type="dxa"/>
          </w:tcPr>
          <w:p w:rsidR="00C54182" w:rsidRPr="007B31AF" w:rsidRDefault="00C54182" w:rsidP="00A02B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1134" w:type="dxa"/>
            <w:vAlign w:val="bottom"/>
          </w:tcPr>
          <w:p w:rsidR="00C54182" w:rsidRPr="007B31AF" w:rsidRDefault="00C54182" w:rsidP="008B7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7B31AF">
              <w:rPr>
                <w:rFonts w:ascii="Times New Roman" w:hAnsi="Times New Roman" w:cs="Times New Roman"/>
                <w:sz w:val="22"/>
                <w:szCs w:val="22"/>
              </w:rPr>
              <w:t>Revenues</w:t>
            </w:r>
          </w:p>
        </w:tc>
        <w:tc>
          <w:tcPr>
            <w:tcW w:w="236" w:type="dxa"/>
          </w:tcPr>
          <w:p w:rsidR="00C54182" w:rsidRPr="007B31AF" w:rsidRDefault="00C54182" w:rsidP="00A02B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2"/>
              <w:jc w:val="center"/>
              <w:rPr>
                <w:rFonts w:ascii="Times New Roman" w:hAnsi="Times New Roman" w:cs="Times New Roman"/>
                <w:sz w:val="22"/>
                <w:szCs w:val="22"/>
              </w:rPr>
            </w:pPr>
          </w:p>
        </w:tc>
        <w:tc>
          <w:tcPr>
            <w:tcW w:w="1112" w:type="dxa"/>
          </w:tcPr>
          <w:p w:rsidR="00C54182" w:rsidRPr="007B31AF" w:rsidRDefault="00C54182" w:rsidP="00A02B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108"/>
              <w:jc w:val="center"/>
              <w:rPr>
                <w:rFonts w:ascii="Times New Roman" w:hAnsi="Times New Roman" w:cs="Times New Roman"/>
                <w:sz w:val="22"/>
                <w:szCs w:val="22"/>
              </w:rPr>
            </w:pPr>
            <w:r w:rsidRPr="007B31AF">
              <w:rPr>
                <w:rFonts w:ascii="Times New Roman" w:hAnsi="Times New Roman" w:cs="Times New Roman"/>
                <w:sz w:val="22"/>
                <w:szCs w:val="22"/>
              </w:rPr>
              <w:t>works and</w:t>
            </w:r>
          </w:p>
        </w:tc>
        <w:tc>
          <w:tcPr>
            <w:tcW w:w="240" w:type="dxa"/>
          </w:tcPr>
          <w:p w:rsidR="00C54182" w:rsidRPr="007B31AF" w:rsidRDefault="00C54182" w:rsidP="00A02B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5"/>
              <w:jc w:val="center"/>
              <w:rPr>
                <w:rFonts w:ascii="Times New Roman" w:hAnsi="Times New Roman" w:cs="Times New Roman"/>
                <w:sz w:val="22"/>
                <w:szCs w:val="22"/>
              </w:rPr>
            </w:pPr>
          </w:p>
        </w:tc>
        <w:tc>
          <w:tcPr>
            <w:tcW w:w="1247" w:type="dxa"/>
            <w:vAlign w:val="bottom"/>
          </w:tcPr>
          <w:p w:rsidR="00C54182" w:rsidRPr="007B31AF" w:rsidRDefault="00C54182" w:rsidP="00A02B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5"/>
              <w:jc w:val="center"/>
              <w:rPr>
                <w:rFonts w:ascii="Times New Roman" w:hAnsi="Times New Roman" w:cs="Times New Roman"/>
                <w:sz w:val="22"/>
                <w:szCs w:val="22"/>
              </w:rPr>
            </w:pPr>
          </w:p>
        </w:tc>
        <w:tc>
          <w:tcPr>
            <w:tcW w:w="236" w:type="dxa"/>
          </w:tcPr>
          <w:p w:rsidR="00C54182" w:rsidRPr="007B31AF" w:rsidRDefault="00C54182" w:rsidP="00A02B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5"/>
              <w:jc w:val="center"/>
              <w:rPr>
                <w:rFonts w:ascii="Times New Roman" w:hAnsi="Times New Roman" w:cs="Times New Roman"/>
                <w:sz w:val="22"/>
                <w:szCs w:val="22"/>
              </w:rPr>
            </w:pPr>
          </w:p>
        </w:tc>
        <w:tc>
          <w:tcPr>
            <w:tcW w:w="1182" w:type="dxa"/>
            <w:vAlign w:val="bottom"/>
          </w:tcPr>
          <w:p w:rsidR="00C54182" w:rsidRPr="007B31AF" w:rsidRDefault="00C54182" w:rsidP="008B7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7B31AF">
              <w:rPr>
                <w:rFonts w:ascii="Times New Roman" w:hAnsi="Times New Roman" w:cs="Times New Roman"/>
                <w:sz w:val="22"/>
                <w:szCs w:val="22"/>
              </w:rPr>
              <w:t>Revenues</w:t>
            </w:r>
          </w:p>
        </w:tc>
        <w:tc>
          <w:tcPr>
            <w:tcW w:w="245" w:type="dxa"/>
          </w:tcPr>
          <w:p w:rsidR="00C54182" w:rsidRPr="007B31AF" w:rsidRDefault="00C54182" w:rsidP="00A02B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2"/>
              <w:jc w:val="center"/>
              <w:rPr>
                <w:rFonts w:ascii="Times New Roman" w:hAnsi="Times New Roman" w:cs="Times New Roman"/>
                <w:sz w:val="22"/>
                <w:szCs w:val="22"/>
              </w:rPr>
            </w:pPr>
          </w:p>
        </w:tc>
        <w:tc>
          <w:tcPr>
            <w:tcW w:w="1128" w:type="dxa"/>
          </w:tcPr>
          <w:p w:rsidR="00C54182" w:rsidRPr="007B31AF" w:rsidRDefault="00C54182" w:rsidP="00A02B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108"/>
              <w:jc w:val="center"/>
              <w:rPr>
                <w:rFonts w:ascii="Times New Roman" w:hAnsi="Times New Roman" w:cs="Times New Roman"/>
                <w:sz w:val="22"/>
                <w:szCs w:val="22"/>
              </w:rPr>
            </w:pPr>
            <w:r w:rsidRPr="007B31AF">
              <w:rPr>
                <w:rFonts w:ascii="Times New Roman" w:hAnsi="Times New Roman" w:cs="Times New Roman"/>
                <w:sz w:val="22"/>
                <w:szCs w:val="22"/>
              </w:rPr>
              <w:t>works and</w:t>
            </w:r>
          </w:p>
        </w:tc>
        <w:tc>
          <w:tcPr>
            <w:tcW w:w="238" w:type="dxa"/>
          </w:tcPr>
          <w:p w:rsidR="00C54182" w:rsidRPr="007B31AF" w:rsidRDefault="00C54182" w:rsidP="00A02B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5"/>
              <w:jc w:val="center"/>
              <w:rPr>
                <w:rFonts w:ascii="Times New Roman" w:hAnsi="Times New Roman" w:cs="Times New Roman"/>
                <w:sz w:val="22"/>
                <w:szCs w:val="22"/>
              </w:rPr>
            </w:pPr>
          </w:p>
        </w:tc>
        <w:tc>
          <w:tcPr>
            <w:tcW w:w="1224" w:type="dxa"/>
            <w:vAlign w:val="bottom"/>
          </w:tcPr>
          <w:p w:rsidR="00C54182" w:rsidRPr="007B31AF" w:rsidRDefault="00C54182" w:rsidP="00A02B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5"/>
              <w:jc w:val="center"/>
              <w:rPr>
                <w:rFonts w:ascii="Times New Roman" w:hAnsi="Times New Roman" w:cs="Times New Roman"/>
                <w:sz w:val="22"/>
                <w:szCs w:val="22"/>
              </w:rPr>
            </w:pPr>
          </w:p>
        </w:tc>
      </w:tr>
      <w:tr w:rsidR="00C54182" w:rsidRPr="007B31AF" w:rsidTr="00A02BA9">
        <w:tc>
          <w:tcPr>
            <w:tcW w:w="1598" w:type="dxa"/>
          </w:tcPr>
          <w:p w:rsidR="00C54182" w:rsidRPr="007B31AF" w:rsidRDefault="00C54182" w:rsidP="00A02B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1134" w:type="dxa"/>
            <w:tcBorders>
              <w:bottom w:val="single" w:sz="4" w:space="0" w:color="auto"/>
            </w:tcBorders>
            <w:vAlign w:val="bottom"/>
          </w:tcPr>
          <w:p w:rsidR="00C54182" w:rsidRPr="007B31AF" w:rsidRDefault="00C54182" w:rsidP="008B7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7B31AF">
              <w:rPr>
                <w:rFonts w:ascii="Times New Roman" w:hAnsi="Times New Roman" w:cs="Times New Roman"/>
                <w:sz w:val="22"/>
                <w:szCs w:val="22"/>
              </w:rPr>
              <w:t xml:space="preserve">from sales    </w:t>
            </w:r>
          </w:p>
        </w:tc>
        <w:tc>
          <w:tcPr>
            <w:tcW w:w="236" w:type="dxa"/>
          </w:tcPr>
          <w:p w:rsidR="00C54182" w:rsidRPr="007B31AF" w:rsidRDefault="00C54182" w:rsidP="00A02B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2"/>
              <w:jc w:val="center"/>
              <w:rPr>
                <w:rFonts w:ascii="Times New Roman" w:hAnsi="Times New Roman" w:cs="Times New Roman"/>
                <w:sz w:val="22"/>
                <w:szCs w:val="22"/>
              </w:rPr>
            </w:pPr>
          </w:p>
        </w:tc>
        <w:tc>
          <w:tcPr>
            <w:tcW w:w="1112" w:type="dxa"/>
            <w:tcBorders>
              <w:bottom w:val="single" w:sz="4" w:space="0" w:color="auto"/>
            </w:tcBorders>
          </w:tcPr>
          <w:p w:rsidR="00C54182" w:rsidRPr="007B31AF" w:rsidRDefault="00C54182" w:rsidP="00A02B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108"/>
              <w:jc w:val="center"/>
              <w:rPr>
                <w:rFonts w:ascii="Times New Roman" w:hAnsi="Times New Roman" w:cs="Times New Roman"/>
                <w:sz w:val="22"/>
                <w:szCs w:val="22"/>
              </w:rPr>
            </w:pPr>
            <w:r w:rsidRPr="007B31AF">
              <w:rPr>
                <w:rFonts w:ascii="Times New Roman" w:hAnsi="Times New Roman" w:cs="Times New Roman"/>
                <w:sz w:val="22"/>
                <w:szCs w:val="22"/>
              </w:rPr>
              <w:t xml:space="preserve">services </w:t>
            </w:r>
          </w:p>
        </w:tc>
        <w:tc>
          <w:tcPr>
            <w:tcW w:w="240" w:type="dxa"/>
          </w:tcPr>
          <w:p w:rsidR="00C54182" w:rsidRPr="007B31AF" w:rsidRDefault="00C54182" w:rsidP="00A02B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5"/>
              <w:jc w:val="center"/>
              <w:rPr>
                <w:rFonts w:ascii="Times New Roman" w:hAnsi="Times New Roman" w:cs="Times New Roman"/>
                <w:sz w:val="22"/>
                <w:szCs w:val="22"/>
              </w:rPr>
            </w:pPr>
          </w:p>
        </w:tc>
        <w:tc>
          <w:tcPr>
            <w:tcW w:w="1247" w:type="dxa"/>
            <w:tcBorders>
              <w:bottom w:val="single" w:sz="4" w:space="0" w:color="auto"/>
            </w:tcBorders>
            <w:vAlign w:val="bottom"/>
          </w:tcPr>
          <w:p w:rsidR="00C54182" w:rsidRPr="007B31AF" w:rsidRDefault="00C54182" w:rsidP="00A02B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5"/>
              <w:jc w:val="center"/>
              <w:rPr>
                <w:rFonts w:ascii="Times New Roman" w:hAnsi="Times New Roman" w:cs="Times New Roman"/>
                <w:sz w:val="22"/>
                <w:szCs w:val="22"/>
              </w:rPr>
            </w:pPr>
            <w:r w:rsidRPr="007B31AF">
              <w:rPr>
                <w:rFonts w:ascii="Times New Roman" w:hAnsi="Times New Roman" w:cs="Times New Roman"/>
                <w:sz w:val="22"/>
                <w:szCs w:val="22"/>
              </w:rPr>
              <w:t>Total</w:t>
            </w:r>
          </w:p>
        </w:tc>
        <w:tc>
          <w:tcPr>
            <w:tcW w:w="236" w:type="dxa"/>
          </w:tcPr>
          <w:p w:rsidR="00C54182" w:rsidRPr="007B31AF" w:rsidRDefault="00C54182" w:rsidP="00A02B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5"/>
              <w:jc w:val="center"/>
              <w:rPr>
                <w:rFonts w:ascii="Times New Roman" w:hAnsi="Times New Roman" w:cs="Times New Roman"/>
                <w:sz w:val="22"/>
                <w:szCs w:val="22"/>
              </w:rPr>
            </w:pPr>
          </w:p>
        </w:tc>
        <w:tc>
          <w:tcPr>
            <w:tcW w:w="1182" w:type="dxa"/>
            <w:tcBorders>
              <w:bottom w:val="single" w:sz="4" w:space="0" w:color="auto"/>
            </w:tcBorders>
            <w:vAlign w:val="bottom"/>
          </w:tcPr>
          <w:p w:rsidR="00C54182" w:rsidRPr="007B31AF" w:rsidRDefault="00C54182" w:rsidP="008B7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7B31AF">
              <w:rPr>
                <w:rFonts w:ascii="Times New Roman" w:hAnsi="Times New Roman" w:cs="Times New Roman"/>
                <w:sz w:val="22"/>
                <w:szCs w:val="22"/>
              </w:rPr>
              <w:t xml:space="preserve">from sales    </w:t>
            </w:r>
          </w:p>
        </w:tc>
        <w:tc>
          <w:tcPr>
            <w:tcW w:w="245" w:type="dxa"/>
          </w:tcPr>
          <w:p w:rsidR="00C54182" w:rsidRPr="007B31AF" w:rsidRDefault="00C54182" w:rsidP="00A02B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2"/>
              <w:jc w:val="center"/>
              <w:rPr>
                <w:rFonts w:ascii="Times New Roman" w:hAnsi="Times New Roman" w:cs="Times New Roman"/>
                <w:sz w:val="22"/>
                <w:szCs w:val="22"/>
              </w:rPr>
            </w:pPr>
          </w:p>
        </w:tc>
        <w:tc>
          <w:tcPr>
            <w:tcW w:w="1128" w:type="dxa"/>
            <w:tcBorders>
              <w:bottom w:val="single" w:sz="4" w:space="0" w:color="auto"/>
            </w:tcBorders>
          </w:tcPr>
          <w:p w:rsidR="00C54182" w:rsidRPr="007B31AF" w:rsidRDefault="00C54182" w:rsidP="00A02B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108"/>
              <w:jc w:val="center"/>
              <w:rPr>
                <w:rFonts w:ascii="Times New Roman" w:hAnsi="Times New Roman" w:cs="Times New Roman"/>
                <w:sz w:val="22"/>
                <w:szCs w:val="22"/>
              </w:rPr>
            </w:pPr>
            <w:r w:rsidRPr="007B31AF">
              <w:rPr>
                <w:rFonts w:ascii="Times New Roman" w:hAnsi="Times New Roman" w:cs="Times New Roman"/>
                <w:sz w:val="22"/>
                <w:szCs w:val="22"/>
              </w:rPr>
              <w:t xml:space="preserve">services </w:t>
            </w:r>
          </w:p>
        </w:tc>
        <w:tc>
          <w:tcPr>
            <w:tcW w:w="238" w:type="dxa"/>
          </w:tcPr>
          <w:p w:rsidR="00C54182" w:rsidRPr="007B31AF" w:rsidRDefault="00C54182" w:rsidP="00A02B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5"/>
              <w:jc w:val="center"/>
              <w:rPr>
                <w:rFonts w:ascii="Times New Roman" w:hAnsi="Times New Roman" w:cs="Times New Roman"/>
                <w:sz w:val="22"/>
                <w:szCs w:val="22"/>
              </w:rPr>
            </w:pPr>
          </w:p>
        </w:tc>
        <w:tc>
          <w:tcPr>
            <w:tcW w:w="1224" w:type="dxa"/>
            <w:tcBorders>
              <w:bottom w:val="single" w:sz="4" w:space="0" w:color="auto"/>
            </w:tcBorders>
            <w:vAlign w:val="bottom"/>
          </w:tcPr>
          <w:p w:rsidR="00C54182" w:rsidRPr="007B31AF" w:rsidRDefault="00C54182" w:rsidP="00A02B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5"/>
              <w:jc w:val="center"/>
              <w:rPr>
                <w:rFonts w:ascii="Times New Roman" w:hAnsi="Times New Roman" w:cs="Times New Roman"/>
                <w:sz w:val="22"/>
                <w:szCs w:val="22"/>
              </w:rPr>
            </w:pPr>
            <w:r w:rsidRPr="007B31AF">
              <w:rPr>
                <w:rFonts w:ascii="Times New Roman" w:hAnsi="Times New Roman" w:cs="Times New Roman"/>
                <w:sz w:val="22"/>
                <w:szCs w:val="22"/>
              </w:rPr>
              <w:t>Total</w:t>
            </w:r>
          </w:p>
        </w:tc>
      </w:tr>
      <w:tr w:rsidR="007B31AF" w:rsidRPr="007B31AF" w:rsidTr="00A02BA9">
        <w:tc>
          <w:tcPr>
            <w:tcW w:w="1598" w:type="dxa"/>
          </w:tcPr>
          <w:p w:rsidR="007B31AF" w:rsidRPr="007B31AF" w:rsidRDefault="007B31AF" w:rsidP="00A02B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7B31AF">
              <w:rPr>
                <w:rFonts w:ascii="Times New Roman" w:hAnsi="Times New Roman" w:cs="Times New Roman"/>
                <w:sz w:val="22"/>
                <w:szCs w:val="22"/>
              </w:rPr>
              <w:t>Revenues</w:t>
            </w:r>
          </w:p>
        </w:tc>
        <w:tc>
          <w:tcPr>
            <w:tcW w:w="1134" w:type="dxa"/>
            <w:shd w:val="clear" w:color="auto" w:fill="auto"/>
            <w:vAlign w:val="bottom"/>
          </w:tcPr>
          <w:p w:rsidR="007B31AF" w:rsidRPr="007B31AF" w:rsidRDefault="007B31AF" w:rsidP="008B7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240" w:lineRule="auto"/>
              <w:ind w:right="72"/>
              <w:jc w:val="right"/>
              <w:rPr>
                <w:rFonts w:ascii="Times New Roman" w:hAnsi="Times New Roman" w:cs="Times New Roman"/>
                <w:sz w:val="22"/>
                <w:szCs w:val="22"/>
                <w:cs/>
              </w:rPr>
            </w:pPr>
            <w:r w:rsidRPr="007B31AF">
              <w:rPr>
                <w:rFonts w:ascii="Times New Roman" w:hAnsi="Times New Roman" w:cs="Times New Roman"/>
                <w:sz w:val="22"/>
                <w:szCs w:val="22"/>
              </w:rPr>
              <w:t>642,894</w:t>
            </w:r>
          </w:p>
        </w:tc>
        <w:tc>
          <w:tcPr>
            <w:tcW w:w="236" w:type="dxa"/>
            <w:shd w:val="clear" w:color="auto" w:fill="auto"/>
            <w:vAlign w:val="bottom"/>
          </w:tcPr>
          <w:p w:rsidR="007B31AF" w:rsidRPr="007B31AF" w:rsidRDefault="007B31AF" w:rsidP="008B7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240" w:lineRule="auto"/>
              <w:ind w:right="72"/>
              <w:jc w:val="right"/>
              <w:rPr>
                <w:rFonts w:ascii="Times New Roman" w:hAnsi="Times New Roman" w:cs="Times New Roman"/>
                <w:sz w:val="22"/>
                <w:szCs w:val="22"/>
                <w:highlight w:val="yellow"/>
              </w:rPr>
            </w:pPr>
          </w:p>
        </w:tc>
        <w:tc>
          <w:tcPr>
            <w:tcW w:w="1112" w:type="dxa"/>
            <w:shd w:val="clear" w:color="auto" w:fill="auto"/>
            <w:vAlign w:val="bottom"/>
          </w:tcPr>
          <w:p w:rsidR="007B31AF" w:rsidRPr="007B31AF" w:rsidRDefault="007B31AF" w:rsidP="008B7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240" w:lineRule="auto"/>
              <w:ind w:right="72"/>
              <w:jc w:val="right"/>
              <w:rPr>
                <w:rFonts w:ascii="Times New Roman" w:hAnsi="Times New Roman" w:cs="Times New Roman"/>
                <w:sz w:val="22"/>
                <w:szCs w:val="22"/>
              </w:rPr>
            </w:pPr>
            <w:r w:rsidRPr="007B31AF">
              <w:rPr>
                <w:rFonts w:ascii="Times New Roman" w:hAnsi="Times New Roman" w:cs="Times New Roman"/>
                <w:sz w:val="22"/>
                <w:szCs w:val="22"/>
              </w:rPr>
              <w:t>280,471</w:t>
            </w:r>
          </w:p>
        </w:tc>
        <w:tc>
          <w:tcPr>
            <w:tcW w:w="240" w:type="dxa"/>
            <w:shd w:val="clear" w:color="auto" w:fill="auto"/>
            <w:vAlign w:val="bottom"/>
          </w:tcPr>
          <w:p w:rsidR="007B31AF" w:rsidRPr="007B31AF" w:rsidRDefault="007B31AF" w:rsidP="008B7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240" w:lineRule="auto"/>
              <w:ind w:right="72"/>
              <w:jc w:val="right"/>
              <w:rPr>
                <w:rFonts w:ascii="Times New Roman" w:hAnsi="Times New Roman" w:cs="Times New Roman"/>
                <w:sz w:val="22"/>
                <w:szCs w:val="22"/>
              </w:rPr>
            </w:pPr>
          </w:p>
        </w:tc>
        <w:tc>
          <w:tcPr>
            <w:tcW w:w="1247" w:type="dxa"/>
            <w:shd w:val="clear" w:color="auto" w:fill="auto"/>
            <w:vAlign w:val="bottom"/>
          </w:tcPr>
          <w:p w:rsidR="007B31AF" w:rsidRPr="007B31AF" w:rsidRDefault="007B31AF" w:rsidP="008B7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240" w:lineRule="auto"/>
              <w:ind w:right="72"/>
              <w:jc w:val="right"/>
              <w:rPr>
                <w:rFonts w:ascii="Times New Roman" w:hAnsi="Times New Roman" w:cs="Times New Roman"/>
                <w:sz w:val="22"/>
                <w:szCs w:val="22"/>
                <w:cs/>
              </w:rPr>
            </w:pPr>
            <w:r w:rsidRPr="007B31AF">
              <w:rPr>
                <w:rFonts w:ascii="Times New Roman" w:hAnsi="Times New Roman" w:cs="Times New Roman"/>
                <w:sz w:val="22"/>
                <w:szCs w:val="22"/>
              </w:rPr>
              <w:t>923,365</w:t>
            </w:r>
          </w:p>
        </w:tc>
        <w:tc>
          <w:tcPr>
            <w:tcW w:w="236" w:type="dxa"/>
            <w:shd w:val="clear" w:color="auto" w:fill="auto"/>
            <w:vAlign w:val="bottom"/>
          </w:tcPr>
          <w:p w:rsidR="007B31AF" w:rsidRPr="007B31AF" w:rsidRDefault="007B31AF" w:rsidP="00A02B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240" w:lineRule="auto"/>
              <w:ind w:right="72"/>
              <w:jc w:val="right"/>
              <w:rPr>
                <w:rFonts w:ascii="Times New Roman" w:hAnsi="Times New Roman" w:cs="Times New Roman"/>
                <w:sz w:val="22"/>
                <w:szCs w:val="22"/>
              </w:rPr>
            </w:pPr>
          </w:p>
        </w:tc>
        <w:tc>
          <w:tcPr>
            <w:tcW w:w="1182" w:type="dxa"/>
            <w:vAlign w:val="bottom"/>
          </w:tcPr>
          <w:p w:rsidR="007B31AF" w:rsidRPr="007B31AF" w:rsidRDefault="007B31AF" w:rsidP="001861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240" w:lineRule="auto"/>
              <w:ind w:right="72"/>
              <w:jc w:val="right"/>
              <w:rPr>
                <w:rFonts w:ascii="Times New Roman" w:hAnsi="Times New Roman" w:cs="Times New Roman"/>
                <w:sz w:val="22"/>
                <w:szCs w:val="22"/>
                <w:cs/>
              </w:rPr>
            </w:pPr>
            <w:r w:rsidRPr="007B31AF">
              <w:rPr>
                <w:rFonts w:ascii="Times New Roman" w:hAnsi="Times New Roman" w:cs="Times New Roman"/>
                <w:sz w:val="22"/>
                <w:szCs w:val="22"/>
              </w:rPr>
              <w:t>615,057</w:t>
            </w:r>
          </w:p>
        </w:tc>
        <w:tc>
          <w:tcPr>
            <w:tcW w:w="245" w:type="dxa"/>
            <w:vAlign w:val="bottom"/>
          </w:tcPr>
          <w:p w:rsidR="007B31AF" w:rsidRPr="007B31AF" w:rsidRDefault="007B31AF" w:rsidP="001861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240" w:lineRule="auto"/>
              <w:ind w:right="72"/>
              <w:jc w:val="right"/>
              <w:rPr>
                <w:rFonts w:ascii="Times New Roman" w:hAnsi="Times New Roman" w:cs="Times New Roman"/>
                <w:sz w:val="22"/>
                <w:szCs w:val="22"/>
              </w:rPr>
            </w:pPr>
          </w:p>
        </w:tc>
        <w:tc>
          <w:tcPr>
            <w:tcW w:w="1128" w:type="dxa"/>
            <w:vAlign w:val="bottom"/>
          </w:tcPr>
          <w:p w:rsidR="007B31AF" w:rsidRPr="007B31AF" w:rsidRDefault="007B31AF" w:rsidP="001861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240" w:lineRule="auto"/>
              <w:ind w:right="72"/>
              <w:jc w:val="right"/>
              <w:rPr>
                <w:rFonts w:ascii="Times New Roman" w:hAnsi="Times New Roman" w:cs="Times New Roman"/>
                <w:sz w:val="22"/>
                <w:szCs w:val="22"/>
              </w:rPr>
            </w:pPr>
            <w:r w:rsidRPr="007B31AF">
              <w:rPr>
                <w:rFonts w:ascii="Times New Roman" w:hAnsi="Times New Roman" w:cs="Times New Roman"/>
                <w:sz w:val="22"/>
                <w:szCs w:val="22"/>
              </w:rPr>
              <w:t>145,154</w:t>
            </w:r>
          </w:p>
        </w:tc>
        <w:tc>
          <w:tcPr>
            <w:tcW w:w="238" w:type="dxa"/>
            <w:vAlign w:val="bottom"/>
          </w:tcPr>
          <w:p w:rsidR="007B31AF" w:rsidRPr="007B31AF" w:rsidRDefault="007B31AF" w:rsidP="001861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240" w:lineRule="auto"/>
              <w:ind w:right="72"/>
              <w:jc w:val="right"/>
              <w:rPr>
                <w:rFonts w:ascii="Times New Roman" w:hAnsi="Times New Roman" w:cs="Times New Roman"/>
                <w:sz w:val="22"/>
                <w:szCs w:val="22"/>
              </w:rPr>
            </w:pPr>
          </w:p>
        </w:tc>
        <w:tc>
          <w:tcPr>
            <w:tcW w:w="1224" w:type="dxa"/>
            <w:vAlign w:val="bottom"/>
          </w:tcPr>
          <w:p w:rsidR="007B31AF" w:rsidRPr="007B31AF" w:rsidRDefault="007B31AF" w:rsidP="001861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240" w:lineRule="auto"/>
              <w:ind w:right="72"/>
              <w:jc w:val="right"/>
              <w:rPr>
                <w:rFonts w:ascii="Times New Roman" w:hAnsi="Times New Roman" w:cs="Times New Roman"/>
                <w:sz w:val="22"/>
                <w:szCs w:val="22"/>
                <w:cs/>
              </w:rPr>
            </w:pPr>
            <w:r w:rsidRPr="007B31AF">
              <w:rPr>
                <w:rFonts w:ascii="Times New Roman" w:hAnsi="Times New Roman" w:cs="Times New Roman"/>
                <w:sz w:val="22"/>
                <w:szCs w:val="22"/>
              </w:rPr>
              <w:t>760,211</w:t>
            </w:r>
          </w:p>
        </w:tc>
      </w:tr>
      <w:tr w:rsidR="007B31AF" w:rsidRPr="007B31AF" w:rsidTr="00A02BA9">
        <w:trPr>
          <w:trHeight w:val="66"/>
        </w:trPr>
        <w:tc>
          <w:tcPr>
            <w:tcW w:w="1598" w:type="dxa"/>
          </w:tcPr>
          <w:p w:rsidR="007B31AF" w:rsidRPr="007B31AF" w:rsidRDefault="007B31AF" w:rsidP="00A02B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7B31AF">
              <w:rPr>
                <w:rFonts w:ascii="Times New Roman" w:hAnsi="Times New Roman" w:cs="Times New Roman"/>
                <w:sz w:val="22"/>
                <w:szCs w:val="22"/>
              </w:rPr>
              <w:t xml:space="preserve">Costs </w:t>
            </w:r>
          </w:p>
        </w:tc>
        <w:tc>
          <w:tcPr>
            <w:tcW w:w="1134" w:type="dxa"/>
            <w:tcBorders>
              <w:bottom w:val="single" w:sz="4" w:space="0" w:color="auto"/>
            </w:tcBorders>
            <w:shd w:val="clear" w:color="auto" w:fill="auto"/>
            <w:vAlign w:val="bottom"/>
          </w:tcPr>
          <w:p w:rsidR="007B31AF" w:rsidRPr="007B31AF" w:rsidRDefault="007B31AF" w:rsidP="008B7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5"/>
                <w:tab w:val="left" w:pos="1800"/>
                <w:tab w:val="left" w:pos="1980"/>
              </w:tabs>
              <w:spacing w:line="240" w:lineRule="auto"/>
              <w:ind w:right="10"/>
              <w:jc w:val="right"/>
              <w:rPr>
                <w:rFonts w:ascii="Times New Roman" w:hAnsi="Times New Roman" w:cs="Times New Roman"/>
                <w:sz w:val="22"/>
                <w:szCs w:val="22"/>
                <w:cs/>
              </w:rPr>
            </w:pPr>
            <w:r w:rsidRPr="007B31AF">
              <w:rPr>
                <w:rFonts w:ascii="Times New Roman" w:hAnsi="Times New Roman" w:cs="Times New Roman"/>
                <w:sz w:val="22"/>
                <w:szCs w:val="22"/>
                <w:cs/>
              </w:rPr>
              <w:t>(</w:t>
            </w:r>
            <w:r w:rsidRPr="007B31AF">
              <w:rPr>
                <w:rFonts w:ascii="Times New Roman" w:hAnsi="Times New Roman" w:cs="Times New Roman"/>
                <w:sz w:val="22"/>
                <w:szCs w:val="22"/>
              </w:rPr>
              <w:t>471,498</w:t>
            </w:r>
            <w:r w:rsidRPr="007B31AF">
              <w:rPr>
                <w:rFonts w:ascii="Times New Roman" w:hAnsi="Times New Roman" w:cs="Times New Roman"/>
                <w:sz w:val="22"/>
                <w:szCs w:val="22"/>
                <w:cs/>
              </w:rPr>
              <w:t>)</w:t>
            </w:r>
          </w:p>
        </w:tc>
        <w:tc>
          <w:tcPr>
            <w:tcW w:w="236" w:type="dxa"/>
            <w:shd w:val="clear" w:color="auto" w:fill="auto"/>
            <w:vAlign w:val="bottom"/>
          </w:tcPr>
          <w:p w:rsidR="007B31AF" w:rsidRPr="007B31AF" w:rsidRDefault="007B31AF" w:rsidP="008B7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240" w:lineRule="auto"/>
              <w:ind w:right="72"/>
              <w:jc w:val="right"/>
              <w:rPr>
                <w:rFonts w:ascii="Times New Roman" w:hAnsi="Times New Roman" w:cs="Times New Roman"/>
                <w:sz w:val="22"/>
                <w:szCs w:val="22"/>
                <w:highlight w:val="yellow"/>
              </w:rPr>
            </w:pPr>
          </w:p>
        </w:tc>
        <w:tc>
          <w:tcPr>
            <w:tcW w:w="1112" w:type="dxa"/>
            <w:tcBorders>
              <w:bottom w:val="single" w:sz="4" w:space="0" w:color="auto"/>
            </w:tcBorders>
            <w:shd w:val="clear" w:color="auto" w:fill="auto"/>
            <w:vAlign w:val="bottom"/>
          </w:tcPr>
          <w:p w:rsidR="007B31AF" w:rsidRPr="007B31AF" w:rsidRDefault="007B31AF" w:rsidP="008B7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4"/>
                <w:tab w:val="left" w:pos="1800"/>
                <w:tab w:val="left" w:pos="1980"/>
              </w:tabs>
              <w:spacing w:line="240" w:lineRule="auto"/>
              <w:ind w:right="10"/>
              <w:jc w:val="right"/>
              <w:rPr>
                <w:rFonts w:ascii="Times New Roman" w:hAnsi="Times New Roman" w:cs="Times New Roman"/>
                <w:sz w:val="22"/>
                <w:szCs w:val="22"/>
              </w:rPr>
            </w:pPr>
            <w:r w:rsidRPr="007B31AF">
              <w:rPr>
                <w:rFonts w:ascii="Times New Roman" w:hAnsi="Times New Roman" w:cs="Times New Roman"/>
                <w:sz w:val="22"/>
                <w:szCs w:val="22"/>
                <w:cs/>
              </w:rPr>
              <w:t>(</w:t>
            </w:r>
            <w:r w:rsidRPr="007B31AF">
              <w:rPr>
                <w:rFonts w:ascii="Times New Roman" w:hAnsi="Times New Roman" w:cs="Times New Roman"/>
                <w:sz w:val="22"/>
                <w:szCs w:val="22"/>
              </w:rPr>
              <w:t>214,895)</w:t>
            </w:r>
          </w:p>
        </w:tc>
        <w:tc>
          <w:tcPr>
            <w:tcW w:w="240" w:type="dxa"/>
            <w:shd w:val="clear" w:color="auto" w:fill="auto"/>
            <w:vAlign w:val="bottom"/>
          </w:tcPr>
          <w:p w:rsidR="007B31AF" w:rsidRPr="007B31AF" w:rsidRDefault="007B31AF" w:rsidP="008B7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240" w:lineRule="auto"/>
              <w:ind w:right="72"/>
              <w:jc w:val="right"/>
              <w:rPr>
                <w:rFonts w:ascii="Times New Roman" w:hAnsi="Times New Roman" w:cs="Times New Roman"/>
                <w:sz w:val="22"/>
                <w:szCs w:val="22"/>
              </w:rPr>
            </w:pPr>
          </w:p>
        </w:tc>
        <w:tc>
          <w:tcPr>
            <w:tcW w:w="1247" w:type="dxa"/>
            <w:tcBorders>
              <w:bottom w:val="single" w:sz="4" w:space="0" w:color="auto"/>
            </w:tcBorders>
            <w:shd w:val="clear" w:color="auto" w:fill="auto"/>
            <w:vAlign w:val="bottom"/>
          </w:tcPr>
          <w:p w:rsidR="007B31AF" w:rsidRPr="007B31AF" w:rsidRDefault="007B31AF" w:rsidP="008B7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5"/>
                <w:tab w:val="left" w:pos="1800"/>
                <w:tab w:val="left" w:pos="1980"/>
              </w:tabs>
              <w:spacing w:line="240" w:lineRule="auto"/>
              <w:ind w:right="10"/>
              <w:jc w:val="right"/>
              <w:rPr>
                <w:rFonts w:ascii="Times New Roman" w:hAnsi="Times New Roman" w:cs="Times New Roman"/>
                <w:sz w:val="22"/>
                <w:szCs w:val="22"/>
                <w:cs/>
              </w:rPr>
            </w:pPr>
            <w:r w:rsidRPr="007B31AF">
              <w:rPr>
                <w:rFonts w:ascii="Times New Roman" w:hAnsi="Times New Roman" w:cs="Times New Roman"/>
                <w:sz w:val="22"/>
                <w:szCs w:val="22"/>
                <w:cs/>
              </w:rPr>
              <w:t>(</w:t>
            </w:r>
            <w:r w:rsidRPr="007B31AF">
              <w:rPr>
                <w:rFonts w:ascii="Times New Roman" w:hAnsi="Times New Roman" w:cs="Times New Roman"/>
                <w:sz w:val="22"/>
                <w:szCs w:val="22"/>
              </w:rPr>
              <w:t>686,393</w:t>
            </w:r>
            <w:r w:rsidRPr="007B31AF">
              <w:rPr>
                <w:rFonts w:ascii="Times New Roman" w:hAnsi="Times New Roman" w:cs="Times New Roman"/>
                <w:sz w:val="22"/>
                <w:szCs w:val="22"/>
                <w:cs/>
              </w:rPr>
              <w:t>)</w:t>
            </w:r>
          </w:p>
        </w:tc>
        <w:tc>
          <w:tcPr>
            <w:tcW w:w="236" w:type="dxa"/>
            <w:shd w:val="clear" w:color="auto" w:fill="auto"/>
            <w:vAlign w:val="bottom"/>
          </w:tcPr>
          <w:p w:rsidR="007B31AF" w:rsidRPr="007B31AF" w:rsidRDefault="007B31AF" w:rsidP="00A02B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240" w:lineRule="auto"/>
              <w:ind w:right="72"/>
              <w:jc w:val="right"/>
              <w:rPr>
                <w:rFonts w:ascii="Times New Roman" w:hAnsi="Times New Roman" w:cs="Times New Roman"/>
                <w:sz w:val="22"/>
                <w:szCs w:val="22"/>
              </w:rPr>
            </w:pPr>
          </w:p>
        </w:tc>
        <w:tc>
          <w:tcPr>
            <w:tcW w:w="1182" w:type="dxa"/>
            <w:tcBorders>
              <w:bottom w:val="single" w:sz="4" w:space="0" w:color="auto"/>
            </w:tcBorders>
            <w:vAlign w:val="bottom"/>
          </w:tcPr>
          <w:p w:rsidR="007B31AF" w:rsidRPr="007B31AF" w:rsidRDefault="007B31AF" w:rsidP="001861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5"/>
                <w:tab w:val="left" w:pos="1800"/>
                <w:tab w:val="left" w:pos="1980"/>
              </w:tabs>
              <w:spacing w:line="240" w:lineRule="auto"/>
              <w:ind w:right="10"/>
              <w:jc w:val="right"/>
              <w:rPr>
                <w:rFonts w:ascii="Times New Roman" w:hAnsi="Times New Roman" w:cs="Times New Roman"/>
                <w:sz w:val="22"/>
                <w:szCs w:val="22"/>
                <w:cs/>
              </w:rPr>
            </w:pPr>
            <w:r w:rsidRPr="007B31AF">
              <w:rPr>
                <w:rFonts w:ascii="Times New Roman" w:hAnsi="Times New Roman" w:cs="Times New Roman"/>
                <w:sz w:val="22"/>
                <w:szCs w:val="22"/>
                <w:cs/>
              </w:rPr>
              <w:t>(</w:t>
            </w:r>
            <w:r w:rsidRPr="007B31AF">
              <w:rPr>
                <w:rFonts w:ascii="Times New Roman" w:hAnsi="Times New Roman" w:cs="Times New Roman"/>
                <w:sz w:val="22"/>
                <w:szCs w:val="22"/>
              </w:rPr>
              <w:t>465,219</w:t>
            </w:r>
            <w:r w:rsidRPr="007B31AF">
              <w:rPr>
                <w:rFonts w:ascii="Times New Roman" w:hAnsi="Times New Roman" w:cs="Times New Roman"/>
                <w:sz w:val="22"/>
                <w:szCs w:val="22"/>
                <w:cs/>
              </w:rPr>
              <w:t>)</w:t>
            </w:r>
          </w:p>
        </w:tc>
        <w:tc>
          <w:tcPr>
            <w:tcW w:w="245" w:type="dxa"/>
            <w:vAlign w:val="bottom"/>
          </w:tcPr>
          <w:p w:rsidR="007B31AF" w:rsidRPr="007B31AF" w:rsidRDefault="007B31AF" w:rsidP="001861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240" w:lineRule="auto"/>
              <w:ind w:right="72"/>
              <w:jc w:val="right"/>
              <w:rPr>
                <w:rFonts w:ascii="Times New Roman" w:hAnsi="Times New Roman" w:cs="Times New Roman"/>
                <w:sz w:val="22"/>
                <w:szCs w:val="22"/>
              </w:rPr>
            </w:pPr>
          </w:p>
        </w:tc>
        <w:tc>
          <w:tcPr>
            <w:tcW w:w="1128" w:type="dxa"/>
            <w:tcBorders>
              <w:bottom w:val="single" w:sz="4" w:space="0" w:color="auto"/>
            </w:tcBorders>
            <w:vAlign w:val="bottom"/>
          </w:tcPr>
          <w:p w:rsidR="007B31AF" w:rsidRPr="007B31AF" w:rsidRDefault="007B31AF" w:rsidP="001861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4"/>
                <w:tab w:val="left" w:pos="1800"/>
                <w:tab w:val="left" w:pos="1980"/>
              </w:tabs>
              <w:spacing w:line="240" w:lineRule="auto"/>
              <w:ind w:right="10"/>
              <w:jc w:val="right"/>
              <w:rPr>
                <w:rFonts w:ascii="Times New Roman" w:hAnsi="Times New Roman" w:cs="Times New Roman"/>
                <w:sz w:val="22"/>
                <w:szCs w:val="22"/>
              </w:rPr>
            </w:pPr>
            <w:r w:rsidRPr="007B31AF">
              <w:rPr>
                <w:rFonts w:ascii="Times New Roman" w:hAnsi="Times New Roman" w:cs="Times New Roman"/>
                <w:sz w:val="22"/>
                <w:szCs w:val="22"/>
                <w:cs/>
              </w:rPr>
              <w:t>(</w:t>
            </w:r>
            <w:r w:rsidRPr="007B31AF">
              <w:rPr>
                <w:rFonts w:ascii="Times New Roman" w:hAnsi="Times New Roman" w:cs="Times New Roman"/>
                <w:sz w:val="22"/>
                <w:szCs w:val="22"/>
              </w:rPr>
              <w:t>121,630)</w:t>
            </w:r>
          </w:p>
        </w:tc>
        <w:tc>
          <w:tcPr>
            <w:tcW w:w="238" w:type="dxa"/>
            <w:vAlign w:val="bottom"/>
          </w:tcPr>
          <w:p w:rsidR="007B31AF" w:rsidRPr="007B31AF" w:rsidRDefault="007B31AF" w:rsidP="001861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240" w:lineRule="auto"/>
              <w:ind w:right="72"/>
              <w:jc w:val="right"/>
              <w:rPr>
                <w:rFonts w:ascii="Times New Roman" w:hAnsi="Times New Roman" w:cs="Times New Roman"/>
                <w:sz w:val="22"/>
                <w:szCs w:val="22"/>
              </w:rPr>
            </w:pPr>
          </w:p>
        </w:tc>
        <w:tc>
          <w:tcPr>
            <w:tcW w:w="1224" w:type="dxa"/>
            <w:tcBorders>
              <w:bottom w:val="single" w:sz="4" w:space="0" w:color="auto"/>
            </w:tcBorders>
            <w:vAlign w:val="bottom"/>
          </w:tcPr>
          <w:p w:rsidR="007B31AF" w:rsidRPr="007B31AF" w:rsidRDefault="007B31AF" w:rsidP="001861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5"/>
                <w:tab w:val="left" w:pos="1800"/>
                <w:tab w:val="left" w:pos="1980"/>
              </w:tabs>
              <w:spacing w:line="240" w:lineRule="auto"/>
              <w:ind w:right="10"/>
              <w:jc w:val="right"/>
              <w:rPr>
                <w:rFonts w:ascii="Times New Roman" w:hAnsi="Times New Roman" w:cs="Times New Roman"/>
                <w:sz w:val="22"/>
                <w:szCs w:val="22"/>
                <w:cs/>
              </w:rPr>
            </w:pPr>
            <w:r w:rsidRPr="007B31AF">
              <w:rPr>
                <w:rFonts w:ascii="Times New Roman" w:hAnsi="Times New Roman" w:cs="Times New Roman"/>
                <w:sz w:val="22"/>
                <w:szCs w:val="22"/>
                <w:cs/>
              </w:rPr>
              <w:t>(</w:t>
            </w:r>
            <w:r w:rsidRPr="007B31AF">
              <w:rPr>
                <w:rFonts w:ascii="Times New Roman" w:hAnsi="Times New Roman" w:cs="Times New Roman"/>
                <w:sz w:val="22"/>
                <w:szCs w:val="22"/>
              </w:rPr>
              <w:t>586,849</w:t>
            </w:r>
            <w:r w:rsidRPr="007B31AF">
              <w:rPr>
                <w:rFonts w:ascii="Times New Roman" w:hAnsi="Times New Roman" w:cs="Times New Roman"/>
                <w:sz w:val="22"/>
                <w:szCs w:val="22"/>
                <w:cs/>
              </w:rPr>
              <w:t>)</w:t>
            </w:r>
          </w:p>
        </w:tc>
      </w:tr>
      <w:tr w:rsidR="007B31AF" w:rsidRPr="007B31AF" w:rsidTr="00A02BA9">
        <w:tc>
          <w:tcPr>
            <w:tcW w:w="1598" w:type="dxa"/>
          </w:tcPr>
          <w:p w:rsidR="007B31AF" w:rsidRPr="007B31AF" w:rsidRDefault="007B31AF" w:rsidP="00A02B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7B31AF">
              <w:rPr>
                <w:rFonts w:ascii="Times New Roman" w:hAnsi="Times New Roman" w:cs="Times New Roman"/>
                <w:sz w:val="22"/>
                <w:szCs w:val="22"/>
              </w:rPr>
              <w:t>Gross profit</w:t>
            </w:r>
          </w:p>
        </w:tc>
        <w:tc>
          <w:tcPr>
            <w:tcW w:w="1134" w:type="dxa"/>
            <w:tcBorders>
              <w:top w:val="single" w:sz="4" w:space="0" w:color="auto"/>
              <w:bottom w:val="double" w:sz="4" w:space="0" w:color="auto"/>
            </w:tcBorders>
            <w:shd w:val="clear" w:color="auto" w:fill="auto"/>
            <w:vAlign w:val="bottom"/>
          </w:tcPr>
          <w:p w:rsidR="007B31AF" w:rsidRPr="007B31AF" w:rsidRDefault="007B31AF" w:rsidP="008B7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5"/>
                <w:tab w:val="left" w:pos="1800"/>
                <w:tab w:val="left" w:pos="1980"/>
              </w:tabs>
              <w:spacing w:line="240" w:lineRule="auto"/>
              <w:ind w:right="72"/>
              <w:jc w:val="right"/>
              <w:rPr>
                <w:rFonts w:ascii="Times New Roman" w:hAnsi="Times New Roman" w:cs="Times New Roman"/>
                <w:sz w:val="22"/>
                <w:szCs w:val="22"/>
              </w:rPr>
            </w:pPr>
            <w:r w:rsidRPr="007B31AF">
              <w:rPr>
                <w:rFonts w:ascii="Times New Roman" w:hAnsi="Times New Roman" w:cs="Times New Roman"/>
                <w:sz w:val="22"/>
                <w:szCs w:val="22"/>
              </w:rPr>
              <w:t>171,396</w:t>
            </w:r>
          </w:p>
        </w:tc>
        <w:tc>
          <w:tcPr>
            <w:tcW w:w="236" w:type="dxa"/>
            <w:shd w:val="clear" w:color="auto" w:fill="auto"/>
            <w:vAlign w:val="bottom"/>
          </w:tcPr>
          <w:p w:rsidR="007B31AF" w:rsidRPr="007B31AF" w:rsidRDefault="007B31AF" w:rsidP="008B7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240" w:lineRule="auto"/>
              <w:ind w:right="72"/>
              <w:jc w:val="right"/>
              <w:rPr>
                <w:rFonts w:ascii="Times New Roman" w:hAnsi="Times New Roman" w:cs="Times New Roman"/>
                <w:sz w:val="22"/>
                <w:szCs w:val="22"/>
                <w:highlight w:val="yellow"/>
              </w:rPr>
            </w:pPr>
          </w:p>
        </w:tc>
        <w:tc>
          <w:tcPr>
            <w:tcW w:w="1112" w:type="dxa"/>
            <w:tcBorders>
              <w:top w:val="single" w:sz="4" w:space="0" w:color="auto"/>
              <w:bottom w:val="double" w:sz="4" w:space="0" w:color="auto"/>
            </w:tcBorders>
            <w:shd w:val="clear" w:color="auto" w:fill="auto"/>
            <w:vAlign w:val="bottom"/>
          </w:tcPr>
          <w:p w:rsidR="007B31AF" w:rsidRPr="007B31AF" w:rsidRDefault="007B31AF" w:rsidP="008B7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
                <w:tab w:val="left" w:pos="1800"/>
                <w:tab w:val="left" w:pos="1980"/>
              </w:tabs>
              <w:spacing w:line="240" w:lineRule="auto"/>
              <w:ind w:right="72"/>
              <w:jc w:val="right"/>
              <w:rPr>
                <w:rFonts w:ascii="Times New Roman" w:hAnsi="Times New Roman" w:cs="Times New Roman"/>
                <w:sz w:val="22"/>
                <w:szCs w:val="22"/>
              </w:rPr>
            </w:pPr>
            <w:r w:rsidRPr="007B31AF">
              <w:rPr>
                <w:rFonts w:ascii="Times New Roman" w:hAnsi="Times New Roman" w:cs="Times New Roman"/>
                <w:sz w:val="22"/>
                <w:szCs w:val="22"/>
              </w:rPr>
              <w:t>65,576</w:t>
            </w:r>
          </w:p>
        </w:tc>
        <w:tc>
          <w:tcPr>
            <w:tcW w:w="240" w:type="dxa"/>
            <w:shd w:val="clear" w:color="auto" w:fill="auto"/>
            <w:vAlign w:val="bottom"/>
          </w:tcPr>
          <w:p w:rsidR="007B31AF" w:rsidRPr="007B31AF" w:rsidRDefault="007B31AF" w:rsidP="008B7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240" w:lineRule="auto"/>
              <w:ind w:right="72"/>
              <w:jc w:val="right"/>
              <w:rPr>
                <w:rFonts w:ascii="Times New Roman" w:hAnsi="Times New Roman" w:cs="Times New Roman"/>
                <w:sz w:val="22"/>
                <w:szCs w:val="22"/>
              </w:rPr>
            </w:pPr>
          </w:p>
        </w:tc>
        <w:tc>
          <w:tcPr>
            <w:tcW w:w="1247" w:type="dxa"/>
            <w:tcBorders>
              <w:top w:val="single" w:sz="4" w:space="0" w:color="auto"/>
              <w:bottom w:val="double" w:sz="4" w:space="0" w:color="auto"/>
            </w:tcBorders>
            <w:shd w:val="clear" w:color="auto" w:fill="auto"/>
            <w:vAlign w:val="bottom"/>
          </w:tcPr>
          <w:p w:rsidR="007B31AF" w:rsidRPr="007B31AF" w:rsidRDefault="007B31AF" w:rsidP="008B7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5"/>
                <w:tab w:val="left" w:pos="1800"/>
                <w:tab w:val="left" w:pos="1980"/>
              </w:tabs>
              <w:spacing w:line="240" w:lineRule="auto"/>
              <w:ind w:right="72"/>
              <w:jc w:val="right"/>
              <w:rPr>
                <w:rFonts w:ascii="Times New Roman" w:hAnsi="Times New Roman" w:cs="Times New Roman"/>
                <w:sz w:val="22"/>
                <w:szCs w:val="22"/>
              </w:rPr>
            </w:pPr>
            <w:r w:rsidRPr="007B31AF">
              <w:rPr>
                <w:rFonts w:ascii="Times New Roman" w:hAnsi="Times New Roman" w:cs="Times New Roman"/>
                <w:sz w:val="22"/>
                <w:szCs w:val="22"/>
              </w:rPr>
              <w:t>236,972</w:t>
            </w:r>
          </w:p>
        </w:tc>
        <w:tc>
          <w:tcPr>
            <w:tcW w:w="236" w:type="dxa"/>
            <w:shd w:val="clear" w:color="auto" w:fill="auto"/>
            <w:vAlign w:val="bottom"/>
          </w:tcPr>
          <w:p w:rsidR="007B31AF" w:rsidRPr="007B31AF" w:rsidRDefault="007B31AF" w:rsidP="00A02B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240" w:lineRule="auto"/>
              <w:ind w:right="72"/>
              <w:jc w:val="right"/>
              <w:rPr>
                <w:rFonts w:ascii="Times New Roman" w:hAnsi="Times New Roman" w:cs="Times New Roman"/>
                <w:sz w:val="22"/>
                <w:szCs w:val="22"/>
              </w:rPr>
            </w:pPr>
          </w:p>
        </w:tc>
        <w:tc>
          <w:tcPr>
            <w:tcW w:w="1182" w:type="dxa"/>
            <w:tcBorders>
              <w:top w:val="single" w:sz="4" w:space="0" w:color="auto"/>
              <w:bottom w:val="double" w:sz="4" w:space="0" w:color="auto"/>
            </w:tcBorders>
            <w:vAlign w:val="bottom"/>
          </w:tcPr>
          <w:p w:rsidR="007B31AF" w:rsidRPr="007B31AF" w:rsidRDefault="007B31AF" w:rsidP="001861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5"/>
                <w:tab w:val="left" w:pos="1800"/>
                <w:tab w:val="left" w:pos="1980"/>
              </w:tabs>
              <w:spacing w:line="240" w:lineRule="auto"/>
              <w:ind w:right="72"/>
              <w:jc w:val="right"/>
              <w:rPr>
                <w:rFonts w:ascii="Times New Roman" w:hAnsi="Times New Roman" w:cs="Times New Roman"/>
                <w:sz w:val="22"/>
                <w:szCs w:val="22"/>
              </w:rPr>
            </w:pPr>
            <w:r w:rsidRPr="007B31AF">
              <w:rPr>
                <w:rFonts w:ascii="Times New Roman" w:hAnsi="Times New Roman" w:cs="Times New Roman"/>
                <w:sz w:val="22"/>
                <w:szCs w:val="22"/>
              </w:rPr>
              <w:t>149,838</w:t>
            </w:r>
          </w:p>
        </w:tc>
        <w:tc>
          <w:tcPr>
            <w:tcW w:w="245" w:type="dxa"/>
            <w:vAlign w:val="bottom"/>
          </w:tcPr>
          <w:p w:rsidR="007B31AF" w:rsidRPr="007B31AF" w:rsidRDefault="007B31AF" w:rsidP="001861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240" w:lineRule="auto"/>
              <w:ind w:right="72"/>
              <w:jc w:val="right"/>
              <w:rPr>
                <w:rFonts w:ascii="Times New Roman" w:hAnsi="Times New Roman" w:cs="Times New Roman"/>
                <w:sz w:val="22"/>
                <w:szCs w:val="22"/>
              </w:rPr>
            </w:pPr>
          </w:p>
        </w:tc>
        <w:tc>
          <w:tcPr>
            <w:tcW w:w="1128" w:type="dxa"/>
            <w:tcBorders>
              <w:top w:val="single" w:sz="4" w:space="0" w:color="auto"/>
              <w:bottom w:val="double" w:sz="4" w:space="0" w:color="auto"/>
            </w:tcBorders>
            <w:vAlign w:val="bottom"/>
          </w:tcPr>
          <w:p w:rsidR="007B31AF" w:rsidRPr="007B31AF" w:rsidRDefault="007B31AF" w:rsidP="001861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5"/>
                <w:tab w:val="left" w:pos="1800"/>
                <w:tab w:val="left" w:pos="1980"/>
              </w:tabs>
              <w:spacing w:line="240" w:lineRule="auto"/>
              <w:ind w:right="72"/>
              <w:jc w:val="right"/>
              <w:rPr>
                <w:rFonts w:ascii="Times New Roman" w:hAnsi="Times New Roman" w:cs="Times New Roman"/>
                <w:sz w:val="22"/>
                <w:szCs w:val="22"/>
              </w:rPr>
            </w:pPr>
            <w:r w:rsidRPr="007B31AF">
              <w:rPr>
                <w:rFonts w:ascii="Times New Roman" w:hAnsi="Times New Roman" w:cs="Times New Roman"/>
                <w:sz w:val="22"/>
                <w:szCs w:val="22"/>
              </w:rPr>
              <w:t>23,524</w:t>
            </w:r>
          </w:p>
        </w:tc>
        <w:tc>
          <w:tcPr>
            <w:tcW w:w="238" w:type="dxa"/>
            <w:vAlign w:val="bottom"/>
          </w:tcPr>
          <w:p w:rsidR="007B31AF" w:rsidRPr="007B31AF" w:rsidRDefault="007B31AF" w:rsidP="001861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240" w:lineRule="auto"/>
              <w:ind w:right="72"/>
              <w:jc w:val="right"/>
              <w:rPr>
                <w:rFonts w:ascii="Times New Roman" w:hAnsi="Times New Roman" w:cs="Times New Roman"/>
                <w:sz w:val="22"/>
                <w:szCs w:val="22"/>
              </w:rPr>
            </w:pPr>
          </w:p>
        </w:tc>
        <w:tc>
          <w:tcPr>
            <w:tcW w:w="1224" w:type="dxa"/>
            <w:tcBorders>
              <w:top w:val="single" w:sz="4" w:space="0" w:color="auto"/>
              <w:bottom w:val="double" w:sz="4" w:space="0" w:color="auto"/>
            </w:tcBorders>
            <w:vAlign w:val="bottom"/>
          </w:tcPr>
          <w:p w:rsidR="007B31AF" w:rsidRPr="007B31AF" w:rsidRDefault="007B31AF" w:rsidP="001861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5"/>
                <w:tab w:val="left" w:pos="1800"/>
                <w:tab w:val="left" w:pos="1980"/>
              </w:tabs>
              <w:spacing w:line="240" w:lineRule="auto"/>
              <w:ind w:right="72"/>
              <w:jc w:val="right"/>
              <w:rPr>
                <w:rFonts w:ascii="Times New Roman" w:hAnsi="Times New Roman" w:cs="Times New Roman"/>
                <w:sz w:val="22"/>
                <w:szCs w:val="22"/>
              </w:rPr>
            </w:pPr>
            <w:r w:rsidRPr="007B31AF">
              <w:rPr>
                <w:rFonts w:ascii="Times New Roman" w:hAnsi="Times New Roman" w:cs="Times New Roman"/>
                <w:sz w:val="22"/>
                <w:szCs w:val="22"/>
              </w:rPr>
              <w:t>173,362</w:t>
            </w:r>
          </w:p>
        </w:tc>
      </w:tr>
    </w:tbl>
    <w:p w:rsidR="00384728" w:rsidRPr="00961355" w:rsidRDefault="00384728" w:rsidP="007621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16"/>
          <w:szCs w:val="16"/>
        </w:rPr>
      </w:pPr>
    </w:p>
    <w:p w:rsidR="00EA62B8" w:rsidRDefault="00EA62B8" w:rsidP="00472366">
      <w:pPr>
        <w:tabs>
          <w:tab w:val="clear" w:pos="454"/>
          <w:tab w:val="left" w:pos="540"/>
          <w:tab w:val="left" w:pos="567"/>
        </w:tabs>
        <w:jc w:val="both"/>
        <w:rPr>
          <w:rFonts w:ascii="Times New Roman" w:hAnsi="Times New Roman" w:cs="Times New Roman"/>
          <w:b/>
          <w:bCs/>
          <w:sz w:val="22"/>
          <w:szCs w:val="22"/>
        </w:rPr>
      </w:pPr>
    </w:p>
    <w:p w:rsidR="00472366" w:rsidRPr="001C4804" w:rsidRDefault="007E1DA6" w:rsidP="00472366">
      <w:pPr>
        <w:tabs>
          <w:tab w:val="clear" w:pos="454"/>
          <w:tab w:val="left" w:pos="540"/>
          <w:tab w:val="left" w:pos="567"/>
        </w:tabs>
        <w:jc w:val="both"/>
        <w:rPr>
          <w:rFonts w:ascii="Times New Roman" w:hAnsi="Times New Roman" w:cs="Times New Roman"/>
          <w:b/>
          <w:bCs/>
          <w:sz w:val="22"/>
          <w:szCs w:val="22"/>
        </w:rPr>
      </w:pPr>
      <w:r>
        <w:rPr>
          <w:rFonts w:ascii="Times New Roman" w:hAnsi="Times New Roman" w:cs="Times New Roman"/>
          <w:b/>
          <w:bCs/>
          <w:sz w:val="22"/>
          <w:szCs w:val="22"/>
        </w:rPr>
        <w:br w:type="page"/>
      </w:r>
      <w:r w:rsidR="00E41549" w:rsidRPr="001C4804">
        <w:rPr>
          <w:rFonts w:ascii="Times New Roman" w:hAnsi="Times New Roman" w:cs="Times New Roman"/>
          <w:b/>
          <w:bCs/>
          <w:sz w:val="22"/>
          <w:szCs w:val="22"/>
        </w:rPr>
        <w:lastRenderedPageBreak/>
        <w:t>20</w:t>
      </w:r>
      <w:r w:rsidR="00472366" w:rsidRPr="001C4804">
        <w:rPr>
          <w:rFonts w:ascii="Times New Roman" w:hAnsi="Times New Roman" w:cs="Times New Roman"/>
          <w:b/>
          <w:bCs/>
          <w:sz w:val="22"/>
          <w:szCs w:val="22"/>
        </w:rPr>
        <w:t>.</w:t>
      </w:r>
      <w:r w:rsidR="00472366" w:rsidRPr="001C4804">
        <w:rPr>
          <w:rFonts w:ascii="Times New Roman" w:hAnsi="Times New Roman" w:cs="Times New Roman"/>
          <w:b/>
          <w:bCs/>
          <w:sz w:val="22"/>
          <w:szCs w:val="22"/>
        </w:rPr>
        <w:tab/>
      </w:r>
      <w:r w:rsidR="001C4804" w:rsidRPr="001C4804">
        <w:rPr>
          <w:rFonts w:ascii="Times New Roman" w:hAnsi="Times New Roman" w:cs="Times New Roman"/>
          <w:b/>
          <w:bCs/>
          <w:sz w:val="22"/>
          <w:szCs w:val="22"/>
        </w:rPr>
        <w:t>EXPENSES BY NATURE</w:t>
      </w:r>
    </w:p>
    <w:p w:rsidR="00472366" w:rsidRPr="001C4804" w:rsidRDefault="00472366" w:rsidP="00472366">
      <w:pPr>
        <w:tabs>
          <w:tab w:val="left" w:pos="540"/>
        </w:tabs>
        <w:jc w:val="both"/>
        <w:rPr>
          <w:rFonts w:ascii="Times New Roman" w:hAnsi="Times New Roman" w:cs="Times New Roman"/>
          <w:b/>
          <w:bCs/>
          <w:sz w:val="22"/>
          <w:szCs w:val="22"/>
        </w:rPr>
      </w:pPr>
    </w:p>
    <w:p w:rsidR="00472366" w:rsidRDefault="001C4804" w:rsidP="004723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Angsana New" w:hAnsi="Angsana New"/>
          <w:sz w:val="30"/>
          <w:szCs w:val="30"/>
        </w:rPr>
      </w:pPr>
      <w:r w:rsidRPr="00114C7F">
        <w:rPr>
          <w:rFonts w:ascii="Times New Roman" w:hAnsi="Times New Roman" w:cs="Times New Roman"/>
          <w:sz w:val="22"/>
          <w:szCs w:val="22"/>
        </w:rPr>
        <w:t xml:space="preserve">Significant expenses by nature </w:t>
      </w:r>
      <w:r w:rsidR="002D3087">
        <w:rPr>
          <w:rFonts w:ascii="Times New Roman" w:hAnsi="Times New Roman" w:cs="Times New Roman"/>
          <w:sz w:val="22"/>
          <w:szCs w:val="22"/>
        </w:rPr>
        <w:t xml:space="preserve">were </w:t>
      </w:r>
      <w:r w:rsidRPr="00114C7F">
        <w:rPr>
          <w:rFonts w:ascii="Times New Roman" w:hAnsi="Times New Roman" w:cs="Times New Roman"/>
          <w:sz w:val="22"/>
          <w:szCs w:val="22"/>
        </w:rPr>
        <w:t>as follow</w:t>
      </w:r>
      <w:r>
        <w:rPr>
          <w:rFonts w:ascii="Times New Roman" w:hAnsi="Times New Roman" w:cs="Times New Roman"/>
          <w:sz w:val="22"/>
          <w:szCs w:val="22"/>
        </w:rPr>
        <w:t>s</w:t>
      </w:r>
      <w:r w:rsidRPr="00114C7F">
        <w:rPr>
          <w:rFonts w:ascii="Times New Roman" w:hAnsi="Times New Roman" w:cs="Times New Roman"/>
          <w:sz w:val="22"/>
          <w:szCs w:val="22"/>
        </w:rPr>
        <w:t>:</w:t>
      </w:r>
    </w:p>
    <w:p w:rsidR="00472366" w:rsidRPr="001C4804" w:rsidRDefault="00472366" w:rsidP="004723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b/>
          <w:bCs/>
          <w:sz w:val="22"/>
          <w:szCs w:val="22"/>
        </w:rPr>
      </w:pPr>
    </w:p>
    <w:tbl>
      <w:tblPr>
        <w:tblW w:w="9783" w:type="dxa"/>
        <w:tblInd w:w="-34" w:type="dxa"/>
        <w:tblLayout w:type="fixed"/>
        <w:tblLook w:val="0000"/>
      </w:tblPr>
      <w:tblGrid>
        <w:gridCol w:w="3543"/>
        <w:gridCol w:w="1419"/>
        <w:gridCol w:w="283"/>
        <w:gridCol w:w="1418"/>
        <w:gridCol w:w="283"/>
        <w:gridCol w:w="1277"/>
        <w:gridCol w:w="284"/>
        <w:gridCol w:w="1276"/>
      </w:tblGrid>
      <w:tr w:rsidR="00734B5F" w:rsidRPr="004F07C8" w:rsidTr="00247D9C">
        <w:trPr>
          <w:cantSplit/>
        </w:trPr>
        <w:tc>
          <w:tcPr>
            <w:tcW w:w="3543" w:type="dxa"/>
          </w:tcPr>
          <w:p w:rsidR="00602D21" w:rsidRPr="00E61E01" w:rsidRDefault="00602D21" w:rsidP="00141D68">
            <w:pPr>
              <w:pStyle w:val="3"/>
              <w:tabs>
                <w:tab w:val="clear" w:pos="360"/>
                <w:tab w:val="clear" w:pos="720"/>
                <w:tab w:val="left" w:pos="0"/>
              </w:tabs>
              <w:spacing w:line="240" w:lineRule="atLeast"/>
              <w:ind w:right="-936"/>
              <w:rPr>
                <w:rFonts w:cs="Times New Roman"/>
                <w:cs/>
                <w:lang w:val="en-US"/>
              </w:rPr>
            </w:pPr>
          </w:p>
        </w:tc>
        <w:tc>
          <w:tcPr>
            <w:tcW w:w="6240" w:type="dxa"/>
            <w:gridSpan w:val="7"/>
            <w:tcBorders>
              <w:bottom w:val="single" w:sz="4" w:space="0" w:color="auto"/>
            </w:tcBorders>
          </w:tcPr>
          <w:p w:rsidR="00734B5F" w:rsidRPr="00E61E01" w:rsidRDefault="001C4804" w:rsidP="00247D9C">
            <w:pPr>
              <w:ind w:left="-153" w:right="-93"/>
              <w:jc w:val="center"/>
              <w:rPr>
                <w:rFonts w:ascii="Times New Roman" w:hAnsi="Times New Roman" w:cs="Times New Roman"/>
                <w:sz w:val="22"/>
                <w:szCs w:val="22"/>
                <w:cs/>
              </w:rPr>
            </w:pPr>
            <w:r w:rsidRPr="00E61E01">
              <w:rPr>
                <w:rFonts w:ascii="Times New Roman" w:hAnsi="Times New Roman" w:cs="Times New Roman"/>
                <w:sz w:val="22"/>
                <w:szCs w:val="22"/>
              </w:rPr>
              <w:t>In Thousand Baht</w:t>
            </w:r>
          </w:p>
        </w:tc>
      </w:tr>
      <w:tr w:rsidR="009042B4" w:rsidRPr="00F51F88" w:rsidTr="009042B4">
        <w:trPr>
          <w:cantSplit/>
        </w:trPr>
        <w:tc>
          <w:tcPr>
            <w:tcW w:w="3543" w:type="dxa"/>
          </w:tcPr>
          <w:p w:rsidR="009042B4" w:rsidRPr="00E61E01" w:rsidRDefault="009042B4" w:rsidP="00141D68">
            <w:pPr>
              <w:pStyle w:val="3"/>
              <w:tabs>
                <w:tab w:val="clear" w:pos="360"/>
                <w:tab w:val="clear" w:pos="720"/>
                <w:tab w:val="left" w:pos="0"/>
              </w:tabs>
              <w:spacing w:line="240" w:lineRule="atLeast"/>
              <w:ind w:right="-936"/>
              <w:rPr>
                <w:rFonts w:cs="Times New Roman"/>
                <w:cs/>
              </w:rPr>
            </w:pPr>
          </w:p>
        </w:tc>
        <w:tc>
          <w:tcPr>
            <w:tcW w:w="3120" w:type="dxa"/>
            <w:gridSpan w:val="3"/>
            <w:tcBorders>
              <w:top w:val="single" w:sz="4" w:space="0" w:color="auto"/>
            </w:tcBorders>
          </w:tcPr>
          <w:p w:rsidR="009042B4" w:rsidRPr="00E61E01" w:rsidRDefault="009042B4" w:rsidP="00531623">
            <w:pPr>
              <w:ind w:left="-153" w:right="-93"/>
              <w:jc w:val="center"/>
              <w:rPr>
                <w:rFonts w:ascii="Times New Roman" w:hAnsi="Times New Roman" w:cs="Times New Roman"/>
                <w:sz w:val="22"/>
                <w:szCs w:val="22"/>
                <w:cs/>
              </w:rPr>
            </w:pPr>
            <w:r w:rsidRPr="00E61E01">
              <w:rPr>
                <w:rFonts w:ascii="Times New Roman" w:hAnsi="Times New Roman" w:cs="Times New Roman"/>
                <w:sz w:val="22"/>
                <w:szCs w:val="22"/>
              </w:rPr>
              <w:t>Consolidated</w:t>
            </w:r>
          </w:p>
        </w:tc>
        <w:tc>
          <w:tcPr>
            <w:tcW w:w="283" w:type="dxa"/>
            <w:tcBorders>
              <w:top w:val="single" w:sz="4" w:space="0" w:color="auto"/>
            </w:tcBorders>
          </w:tcPr>
          <w:p w:rsidR="009042B4" w:rsidRPr="00E61E01" w:rsidRDefault="009042B4" w:rsidP="00141D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center"/>
              <w:rPr>
                <w:rFonts w:ascii="Times New Roman" w:hAnsi="Times New Roman" w:cs="Times New Roman"/>
                <w:sz w:val="22"/>
                <w:szCs w:val="22"/>
                <w:cs/>
              </w:rPr>
            </w:pPr>
          </w:p>
        </w:tc>
        <w:tc>
          <w:tcPr>
            <w:tcW w:w="2837" w:type="dxa"/>
            <w:gridSpan w:val="3"/>
            <w:tcBorders>
              <w:top w:val="single" w:sz="4" w:space="0" w:color="auto"/>
            </w:tcBorders>
          </w:tcPr>
          <w:p w:rsidR="009042B4" w:rsidRPr="00E61E01" w:rsidRDefault="009042B4" w:rsidP="005316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240" w:lineRule="auto"/>
              <w:ind w:right="-108"/>
              <w:jc w:val="center"/>
              <w:rPr>
                <w:rFonts w:ascii="Times New Roman" w:hAnsi="Times New Roman" w:cs="Times New Roman"/>
                <w:sz w:val="22"/>
                <w:szCs w:val="22"/>
              </w:rPr>
            </w:pPr>
            <w:r w:rsidRPr="00E61E01">
              <w:rPr>
                <w:rFonts w:ascii="Times New Roman" w:hAnsi="Times New Roman" w:cs="Times New Roman"/>
                <w:sz w:val="22"/>
                <w:szCs w:val="22"/>
              </w:rPr>
              <w:t>Separate</w:t>
            </w:r>
          </w:p>
        </w:tc>
      </w:tr>
      <w:tr w:rsidR="009042B4" w:rsidRPr="00637CF9" w:rsidTr="009042B4">
        <w:trPr>
          <w:cantSplit/>
        </w:trPr>
        <w:tc>
          <w:tcPr>
            <w:tcW w:w="3543" w:type="dxa"/>
          </w:tcPr>
          <w:p w:rsidR="009042B4" w:rsidRPr="009120B0" w:rsidRDefault="009042B4" w:rsidP="00141D68">
            <w:pPr>
              <w:pStyle w:val="3"/>
              <w:tabs>
                <w:tab w:val="clear" w:pos="360"/>
                <w:tab w:val="clear" w:pos="720"/>
                <w:tab w:val="left" w:pos="0"/>
              </w:tabs>
              <w:spacing w:line="240" w:lineRule="atLeast"/>
              <w:ind w:right="-936"/>
              <w:rPr>
                <w:rFonts w:cs="Times New Roman"/>
                <w:cs/>
              </w:rPr>
            </w:pPr>
          </w:p>
        </w:tc>
        <w:tc>
          <w:tcPr>
            <w:tcW w:w="3120" w:type="dxa"/>
            <w:gridSpan w:val="3"/>
          </w:tcPr>
          <w:p w:rsidR="009042B4" w:rsidRPr="00637CF9" w:rsidRDefault="009042B4" w:rsidP="00247D9C">
            <w:pPr>
              <w:ind w:left="-153" w:right="-93"/>
              <w:jc w:val="center"/>
              <w:rPr>
                <w:rFonts w:ascii="Times New Roman" w:hAnsi="Times New Roman" w:cs="Times New Roman"/>
                <w:sz w:val="22"/>
                <w:szCs w:val="22"/>
                <w:cs/>
              </w:rPr>
            </w:pPr>
            <w:r w:rsidRPr="00637CF9">
              <w:rPr>
                <w:rFonts w:ascii="Times New Roman" w:hAnsi="Times New Roman" w:cs="Times New Roman"/>
                <w:sz w:val="22"/>
                <w:szCs w:val="22"/>
              </w:rPr>
              <w:t>financial statements</w:t>
            </w:r>
          </w:p>
        </w:tc>
        <w:tc>
          <w:tcPr>
            <w:tcW w:w="283" w:type="dxa"/>
          </w:tcPr>
          <w:p w:rsidR="009042B4" w:rsidRPr="00637CF9" w:rsidRDefault="009042B4" w:rsidP="00141D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center"/>
              <w:rPr>
                <w:rFonts w:ascii="Times New Roman" w:hAnsi="Times New Roman" w:cs="Times New Roman"/>
                <w:sz w:val="22"/>
                <w:szCs w:val="22"/>
                <w:cs/>
              </w:rPr>
            </w:pPr>
          </w:p>
        </w:tc>
        <w:tc>
          <w:tcPr>
            <w:tcW w:w="2837" w:type="dxa"/>
            <w:gridSpan w:val="3"/>
            <w:tcBorders>
              <w:bottom w:val="single" w:sz="4" w:space="0" w:color="auto"/>
            </w:tcBorders>
          </w:tcPr>
          <w:p w:rsidR="009042B4" w:rsidRPr="00637CF9" w:rsidRDefault="009042B4" w:rsidP="005316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89"/>
              <w:jc w:val="center"/>
              <w:rPr>
                <w:rFonts w:ascii="Times New Roman" w:hAnsi="Times New Roman" w:cs="Times New Roman"/>
                <w:sz w:val="22"/>
                <w:szCs w:val="22"/>
              </w:rPr>
            </w:pPr>
            <w:r w:rsidRPr="00E61E01">
              <w:rPr>
                <w:rFonts w:ascii="Times New Roman" w:hAnsi="Times New Roman" w:cs="Times New Roman"/>
                <w:sz w:val="22"/>
                <w:szCs w:val="22"/>
              </w:rPr>
              <w:t>financial statements</w:t>
            </w:r>
          </w:p>
        </w:tc>
      </w:tr>
      <w:tr w:rsidR="009042B4" w:rsidRPr="00F51F88" w:rsidTr="00E91733">
        <w:trPr>
          <w:cantSplit/>
        </w:trPr>
        <w:tc>
          <w:tcPr>
            <w:tcW w:w="3543" w:type="dxa"/>
          </w:tcPr>
          <w:p w:rsidR="009042B4" w:rsidRPr="00E61E01" w:rsidRDefault="009042B4" w:rsidP="00141D68">
            <w:pPr>
              <w:pStyle w:val="3"/>
              <w:tabs>
                <w:tab w:val="clear" w:pos="360"/>
                <w:tab w:val="clear" w:pos="720"/>
                <w:tab w:val="left" w:pos="0"/>
              </w:tabs>
              <w:spacing w:line="240" w:lineRule="atLeast"/>
              <w:ind w:right="-936"/>
              <w:rPr>
                <w:rFonts w:cs="Times New Roman"/>
                <w:cs/>
              </w:rPr>
            </w:pPr>
          </w:p>
        </w:tc>
        <w:tc>
          <w:tcPr>
            <w:tcW w:w="1419" w:type="dxa"/>
            <w:tcBorders>
              <w:top w:val="single" w:sz="4" w:space="0" w:color="auto"/>
              <w:bottom w:val="single" w:sz="4" w:space="0" w:color="auto"/>
            </w:tcBorders>
          </w:tcPr>
          <w:p w:rsidR="009042B4" w:rsidRPr="00E61E01" w:rsidRDefault="009042B4" w:rsidP="009042B4">
            <w:pPr>
              <w:ind w:left="-153" w:right="-93"/>
              <w:jc w:val="center"/>
              <w:rPr>
                <w:rFonts w:ascii="Times New Roman" w:hAnsi="Times New Roman" w:cs="Times New Roman"/>
                <w:sz w:val="22"/>
                <w:szCs w:val="22"/>
              </w:rPr>
            </w:pPr>
            <w:r w:rsidRPr="00E61E01">
              <w:rPr>
                <w:rFonts w:ascii="Times New Roman" w:hAnsi="Times New Roman" w:cs="Times New Roman"/>
                <w:sz w:val="22"/>
                <w:szCs w:val="22"/>
              </w:rPr>
              <w:t>201</w:t>
            </w:r>
            <w:r>
              <w:rPr>
                <w:rFonts w:ascii="Times New Roman" w:hAnsi="Times New Roman" w:cs="Times New Roman"/>
                <w:sz w:val="22"/>
                <w:szCs w:val="22"/>
              </w:rPr>
              <w:t>7</w:t>
            </w:r>
          </w:p>
        </w:tc>
        <w:tc>
          <w:tcPr>
            <w:tcW w:w="283" w:type="dxa"/>
            <w:tcBorders>
              <w:top w:val="single" w:sz="4" w:space="0" w:color="auto"/>
            </w:tcBorders>
          </w:tcPr>
          <w:p w:rsidR="009042B4" w:rsidRPr="00E61E01" w:rsidRDefault="009042B4" w:rsidP="005316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1418" w:type="dxa"/>
            <w:tcBorders>
              <w:top w:val="single" w:sz="4" w:space="0" w:color="auto"/>
              <w:bottom w:val="single" w:sz="4" w:space="0" w:color="auto"/>
            </w:tcBorders>
          </w:tcPr>
          <w:p w:rsidR="009042B4" w:rsidRPr="00E61E01" w:rsidRDefault="009042B4" w:rsidP="001861A4">
            <w:pPr>
              <w:ind w:left="-153" w:right="-93"/>
              <w:jc w:val="center"/>
              <w:rPr>
                <w:rFonts w:ascii="Times New Roman" w:hAnsi="Times New Roman" w:cs="Times New Roman"/>
                <w:sz w:val="22"/>
                <w:szCs w:val="22"/>
              </w:rPr>
            </w:pPr>
            <w:r w:rsidRPr="00E61E01">
              <w:rPr>
                <w:rFonts w:ascii="Times New Roman" w:hAnsi="Times New Roman" w:cs="Times New Roman"/>
                <w:sz w:val="22"/>
                <w:szCs w:val="22"/>
              </w:rPr>
              <w:t>2016</w:t>
            </w:r>
          </w:p>
        </w:tc>
        <w:tc>
          <w:tcPr>
            <w:tcW w:w="283" w:type="dxa"/>
          </w:tcPr>
          <w:p w:rsidR="009042B4" w:rsidRPr="00E61E01" w:rsidRDefault="009042B4" w:rsidP="00141D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center"/>
              <w:rPr>
                <w:rFonts w:ascii="Times New Roman" w:hAnsi="Times New Roman" w:cs="Times New Roman"/>
                <w:sz w:val="22"/>
                <w:szCs w:val="22"/>
                <w:cs/>
              </w:rPr>
            </w:pPr>
          </w:p>
        </w:tc>
        <w:tc>
          <w:tcPr>
            <w:tcW w:w="1277" w:type="dxa"/>
            <w:tcBorders>
              <w:top w:val="single" w:sz="4" w:space="0" w:color="auto"/>
              <w:bottom w:val="single" w:sz="4" w:space="0" w:color="auto"/>
            </w:tcBorders>
          </w:tcPr>
          <w:p w:rsidR="009042B4" w:rsidRPr="00E61E01" w:rsidRDefault="009042B4" w:rsidP="009042B4">
            <w:pPr>
              <w:ind w:left="-153" w:right="-93"/>
              <w:jc w:val="center"/>
              <w:rPr>
                <w:rFonts w:ascii="Times New Roman" w:hAnsi="Times New Roman" w:cs="Times New Roman"/>
                <w:sz w:val="22"/>
                <w:szCs w:val="22"/>
              </w:rPr>
            </w:pPr>
            <w:r w:rsidRPr="00E61E01">
              <w:rPr>
                <w:rFonts w:ascii="Times New Roman" w:hAnsi="Times New Roman" w:cs="Times New Roman"/>
                <w:sz w:val="22"/>
                <w:szCs w:val="22"/>
              </w:rPr>
              <w:t>201</w:t>
            </w:r>
            <w:r>
              <w:rPr>
                <w:rFonts w:ascii="Times New Roman" w:hAnsi="Times New Roman" w:cs="Times New Roman"/>
                <w:sz w:val="22"/>
                <w:szCs w:val="22"/>
              </w:rPr>
              <w:t>7</w:t>
            </w:r>
          </w:p>
        </w:tc>
        <w:tc>
          <w:tcPr>
            <w:tcW w:w="284" w:type="dxa"/>
            <w:tcBorders>
              <w:top w:val="single" w:sz="4" w:space="0" w:color="auto"/>
            </w:tcBorders>
          </w:tcPr>
          <w:p w:rsidR="009042B4" w:rsidRPr="00E61E01" w:rsidRDefault="009042B4" w:rsidP="005316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1276" w:type="dxa"/>
            <w:tcBorders>
              <w:top w:val="single" w:sz="4" w:space="0" w:color="auto"/>
              <w:bottom w:val="single" w:sz="4" w:space="0" w:color="auto"/>
            </w:tcBorders>
          </w:tcPr>
          <w:p w:rsidR="009042B4" w:rsidRPr="00E61E01" w:rsidRDefault="009042B4" w:rsidP="001861A4">
            <w:pPr>
              <w:ind w:left="-153" w:right="-93"/>
              <w:jc w:val="center"/>
              <w:rPr>
                <w:rFonts w:ascii="Times New Roman" w:hAnsi="Times New Roman" w:cs="Times New Roman"/>
                <w:sz w:val="22"/>
                <w:szCs w:val="22"/>
              </w:rPr>
            </w:pPr>
            <w:r w:rsidRPr="00E61E01">
              <w:rPr>
                <w:rFonts w:ascii="Times New Roman" w:hAnsi="Times New Roman" w:cs="Times New Roman"/>
                <w:sz w:val="22"/>
                <w:szCs w:val="22"/>
              </w:rPr>
              <w:t>2016</w:t>
            </w:r>
          </w:p>
        </w:tc>
      </w:tr>
      <w:tr w:rsidR="00DB02B4" w:rsidRPr="007C67C1" w:rsidTr="00BE1B57">
        <w:trPr>
          <w:cantSplit/>
        </w:trPr>
        <w:tc>
          <w:tcPr>
            <w:tcW w:w="3543" w:type="dxa"/>
          </w:tcPr>
          <w:p w:rsidR="00DB02B4" w:rsidRPr="00E61E01" w:rsidRDefault="00DB02B4" w:rsidP="008B7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r w:rsidRPr="00E61E01">
              <w:rPr>
                <w:rFonts w:ascii="Times New Roman" w:hAnsi="Times New Roman" w:cs="Times New Roman"/>
                <w:sz w:val="22"/>
                <w:szCs w:val="22"/>
              </w:rPr>
              <w:t>Changes in merchandise</w:t>
            </w:r>
          </w:p>
        </w:tc>
        <w:tc>
          <w:tcPr>
            <w:tcW w:w="1419" w:type="dxa"/>
            <w:tcBorders>
              <w:top w:val="single" w:sz="4" w:space="0" w:color="auto"/>
            </w:tcBorders>
            <w:vAlign w:val="bottom"/>
          </w:tcPr>
          <w:p w:rsidR="00DB02B4" w:rsidRPr="00DB02B4" w:rsidRDefault="00DB02B4" w:rsidP="00BE1B57">
            <w:pPr>
              <w:tabs>
                <w:tab w:val="clear" w:pos="1644"/>
                <w:tab w:val="left" w:pos="558"/>
                <w:tab w:val="left" w:pos="792"/>
                <w:tab w:val="left" w:pos="1452"/>
              </w:tabs>
              <w:jc w:val="right"/>
              <w:rPr>
                <w:rFonts w:ascii="Times New Roman" w:hAnsi="Times New Roman" w:cs="Times New Roman"/>
                <w:sz w:val="22"/>
                <w:szCs w:val="22"/>
              </w:rPr>
            </w:pPr>
            <w:r w:rsidRPr="00DB02B4">
              <w:rPr>
                <w:rFonts w:ascii="Times New Roman" w:hAnsi="Times New Roman" w:cs="Times New Roman"/>
                <w:sz w:val="22"/>
                <w:szCs w:val="22"/>
                <w:cs/>
              </w:rPr>
              <w:t>(</w:t>
            </w:r>
            <w:r w:rsidRPr="00DB02B4">
              <w:rPr>
                <w:rFonts w:ascii="Times New Roman" w:hAnsi="Times New Roman" w:cs="Times New Roman"/>
                <w:sz w:val="22"/>
                <w:szCs w:val="22"/>
              </w:rPr>
              <w:t>43,432)</w:t>
            </w:r>
          </w:p>
        </w:tc>
        <w:tc>
          <w:tcPr>
            <w:tcW w:w="283" w:type="dxa"/>
          </w:tcPr>
          <w:p w:rsidR="00DB02B4" w:rsidRPr="00DB02B4" w:rsidRDefault="00DB02B4" w:rsidP="008B7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8"/>
              </w:tabs>
              <w:ind w:right="72"/>
              <w:jc w:val="right"/>
              <w:rPr>
                <w:rFonts w:ascii="Times New Roman" w:hAnsi="Times New Roman" w:cs="Times New Roman"/>
                <w:sz w:val="22"/>
                <w:szCs w:val="22"/>
              </w:rPr>
            </w:pPr>
          </w:p>
        </w:tc>
        <w:tc>
          <w:tcPr>
            <w:tcW w:w="1418" w:type="dxa"/>
            <w:tcBorders>
              <w:top w:val="single" w:sz="4" w:space="0" w:color="auto"/>
            </w:tcBorders>
          </w:tcPr>
          <w:p w:rsidR="00DB02B4" w:rsidRPr="00DB02B4" w:rsidRDefault="00DB02B4" w:rsidP="008B7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8"/>
              </w:tabs>
              <w:ind w:right="72"/>
              <w:jc w:val="right"/>
              <w:rPr>
                <w:rFonts w:ascii="Times New Roman" w:hAnsi="Times New Roman" w:cs="Times New Roman"/>
                <w:sz w:val="22"/>
                <w:szCs w:val="22"/>
                <w:cs/>
              </w:rPr>
            </w:pPr>
            <w:r w:rsidRPr="00DB02B4">
              <w:rPr>
                <w:rFonts w:ascii="Times New Roman" w:hAnsi="Times New Roman" w:cs="Times New Roman"/>
                <w:sz w:val="22"/>
                <w:szCs w:val="22"/>
              </w:rPr>
              <w:t xml:space="preserve">   22,174</w:t>
            </w:r>
          </w:p>
        </w:tc>
        <w:tc>
          <w:tcPr>
            <w:tcW w:w="283" w:type="dxa"/>
          </w:tcPr>
          <w:p w:rsidR="00DB02B4" w:rsidRPr="00DB02B4" w:rsidRDefault="00DB02B4" w:rsidP="008B7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8"/>
              </w:tabs>
              <w:ind w:right="72"/>
              <w:jc w:val="right"/>
              <w:rPr>
                <w:rFonts w:ascii="Times New Roman" w:hAnsi="Times New Roman" w:cs="Times New Roman"/>
                <w:sz w:val="22"/>
                <w:szCs w:val="22"/>
              </w:rPr>
            </w:pPr>
          </w:p>
        </w:tc>
        <w:tc>
          <w:tcPr>
            <w:tcW w:w="1277" w:type="dxa"/>
            <w:vAlign w:val="bottom"/>
          </w:tcPr>
          <w:p w:rsidR="00DB02B4" w:rsidRPr="00DB02B4" w:rsidRDefault="00DB02B4" w:rsidP="00BE1B57">
            <w:pPr>
              <w:tabs>
                <w:tab w:val="clear" w:pos="1644"/>
                <w:tab w:val="left" w:pos="558"/>
                <w:tab w:val="left" w:pos="792"/>
                <w:tab w:val="left" w:pos="1452"/>
              </w:tabs>
              <w:jc w:val="right"/>
              <w:rPr>
                <w:rFonts w:ascii="Times New Roman" w:hAnsi="Times New Roman" w:cs="Times New Roman"/>
                <w:sz w:val="22"/>
                <w:szCs w:val="22"/>
              </w:rPr>
            </w:pPr>
            <w:r w:rsidRPr="00DB02B4">
              <w:rPr>
                <w:rFonts w:ascii="Times New Roman" w:hAnsi="Times New Roman" w:cs="Times New Roman"/>
                <w:sz w:val="22"/>
                <w:szCs w:val="22"/>
                <w:cs/>
              </w:rPr>
              <w:t>(</w:t>
            </w:r>
            <w:r w:rsidRPr="00DB02B4">
              <w:rPr>
                <w:rFonts w:ascii="Times New Roman" w:hAnsi="Times New Roman" w:cs="Times New Roman"/>
                <w:sz w:val="22"/>
                <w:szCs w:val="22"/>
              </w:rPr>
              <w:t>46,074)</w:t>
            </w:r>
          </w:p>
        </w:tc>
        <w:tc>
          <w:tcPr>
            <w:tcW w:w="284" w:type="dxa"/>
          </w:tcPr>
          <w:p w:rsidR="00DB02B4" w:rsidRPr="00DB02B4" w:rsidRDefault="00DB02B4" w:rsidP="008B7859">
            <w:pPr>
              <w:pStyle w:val="acctfourfigures"/>
              <w:tabs>
                <w:tab w:val="clear" w:pos="765"/>
                <w:tab w:val="decimal" w:pos="792"/>
              </w:tabs>
              <w:spacing w:line="240" w:lineRule="atLeast"/>
              <w:ind w:left="-108" w:right="-108"/>
              <w:rPr>
                <w:szCs w:val="22"/>
                <w:rtl/>
                <w:cs/>
                <w:lang w:val="en-US"/>
              </w:rPr>
            </w:pPr>
          </w:p>
        </w:tc>
        <w:tc>
          <w:tcPr>
            <w:tcW w:w="1276" w:type="dxa"/>
            <w:vAlign w:val="bottom"/>
          </w:tcPr>
          <w:p w:rsidR="00DB02B4" w:rsidRPr="00DB02B4" w:rsidRDefault="00DB02B4" w:rsidP="008B7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8"/>
              </w:tabs>
              <w:ind w:right="72"/>
              <w:jc w:val="right"/>
              <w:rPr>
                <w:rFonts w:ascii="Times New Roman" w:hAnsi="Times New Roman" w:cs="Times New Roman"/>
                <w:sz w:val="22"/>
                <w:szCs w:val="22"/>
              </w:rPr>
            </w:pPr>
            <w:r w:rsidRPr="00DB02B4">
              <w:rPr>
                <w:rFonts w:ascii="Times New Roman" w:hAnsi="Times New Roman" w:cs="Times New Roman"/>
                <w:sz w:val="22"/>
                <w:szCs w:val="22"/>
              </w:rPr>
              <w:t>20,606</w:t>
            </w:r>
          </w:p>
        </w:tc>
      </w:tr>
      <w:tr w:rsidR="00DB02B4" w:rsidRPr="007C67C1" w:rsidTr="00C54182">
        <w:trPr>
          <w:cantSplit/>
        </w:trPr>
        <w:tc>
          <w:tcPr>
            <w:tcW w:w="3543" w:type="dxa"/>
          </w:tcPr>
          <w:p w:rsidR="00DB02B4" w:rsidRPr="00C54182" w:rsidRDefault="00DB02B4" w:rsidP="000317A8">
            <w:pPr>
              <w:tabs>
                <w:tab w:val="left" w:pos="342"/>
              </w:tabs>
              <w:ind w:right="-164"/>
              <w:rPr>
                <w:rFonts w:ascii="Times New Roman" w:hAnsi="Times New Roman" w:cstheme="minorBidi"/>
                <w:sz w:val="22"/>
                <w:szCs w:val="22"/>
                <w:cs/>
              </w:rPr>
            </w:pPr>
            <w:r w:rsidRPr="00E61E01">
              <w:rPr>
                <w:rFonts w:ascii="Times New Roman" w:hAnsi="Times New Roman" w:cs="Times New Roman"/>
                <w:sz w:val="22"/>
                <w:szCs w:val="22"/>
              </w:rPr>
              <w:t>Purchase</w:t>
            </w:r>
            <w:r>
              <w:rPr>
                <w:rFonts w:ascii="Times New Roman" w:hAnsi="Times New Roman" w:cs="Times New Roman"/>
                <w:sz w:val="22"/>
                <w:szCs w:val="22"/>
              </w:rPr>
              <w:t>s</w:t>
            </w:r>
            <w:r w:rsidRPr="00E61E01">
              <w:rPr>
                <w:rFonts w:ascii="Times New Roman" w:hAnsi="Times New Roman" w:cs="Times New Roman"/>
                <w:sz w:val="22"/>
                <w:szCs w:val="22"/>
              </w:rPr>
              <w:t xml:space="preserve"> of merchandise</w:t>
            </w:r>
          </w:p>
        </w:tc>
        <w:tc>
          <w:tcPr>
            <w:tcW w:w="1419" w:type="dxa"/>
          </w:tcPr>
          <w:p w:rsidR="00DB02B4" w:rsidRPr="00DB02B4" w:rsidRDefault="00DB02B4" w:rsidP="00BE1B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8"/>
              </w:tabs>
              <w:ind w:right="72"/>
              <w:jc w:val="right"/>
              <w:rPr>
                <w:rFonts w:ascii="Times New Roman" w:hAnsi="Times New Roman" w:cs="Times New Roman"/>
                <w:sz w:val="22"/>
                <w:szCs w:val="22"/>
              </w:rPr>
            </w:pPr>
            <w:r w:rsidRPr="00DB02B4">
              <w:rPr>
                <w:rFonts w:ascii="Times New Roman" w:hAnsi="Times New Roman" w:cs="Times New Roman"/>
                <w:sz w:val="22"/>
                <w:szCs w:val="22"/>
              </w:rPr>
              <w:t>628,340</w:t>
            </w:r>
          </w:p>
        </w:tc>
        <w:tc>
          <w:tcPr>
            <w:tcW w:w="283" w:type="dxa"/>
          </w:tcPr>
          <w:p w:rsidR="00DB02B4" w:rsidRPr="00DB02B4" w:rsidRDefault="00DB02B4" w:rsidP="002C0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8"/>
              </w:tabs>
              <w:ind w:right="72"/>
              <w:jc w:val="right"/>
              <w:rPr>
                <w:rFonts w:ascii="Times New Roman" w:hAnsi="Times New Roman" w:cs="Times New Roman"/>
                <w:sz w:val="22"/>
                <w:szCs w:val="22"/>
              </w:rPr>
            </w:pPr>
          </w:p>
        </w:tc>
        <w:tc>
          <w:tcPr>
            <w:tcW w:w="1418" w:type="dxa"/>
          </w:tcPr>
          <w:p w:rsidR="00DB02B4" w:rsidRPr="00DB02B4" w:rsidRDefault="00DB02B4" w:rsidP="001861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8"/>
              </w:tabs>
              <w:ind w:right="72"/>
              <w:jc w:val="right"/>
              <w:rPr>
                <w:rFonts w:ascii="Times New Roman" w:hAnsi="Times New Roman" w:cs="Times New Roman"/>
                <w:sz w:val="22"/>
                <w:szCs w:val="22"/>
              </w:rPr>
            </w:pPr>
            <w:r w:rsidRPr="00DB02B4">
              <w:rPr>
                <w:rFonts w:ascii="Times New Roman" w:hAnsi="Times New Roman" w:cs="Times New Roman"/>
                <w:sz w:val="22"/>
                <w:szCs w:val="22"/>
              </w:rPr>
              <w:t>505,722</w:t>
            </w:r>
          </w:p>
        </w:tc>
        <w:tc>
          <w:tcPr>
            <w:tcW w:w="283" w:type="dxa"/>
          </w:tcPr>
          <w:p w:rsidR="00DB02B4" w:rsidRPr="00DB02B4" w:rsidRDefault="00DB02B4" w:rsidP="002C0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8"/>
              </w:tabs>
              <w:ind w:right="72"/>
              <w:jc w:val="right"/>
              <w:rPr>
                <w:rFonts w:ascii="Times New Roman" w:hAnsi="Times New Roman" w:cs="Times New Roman"/>
                <w:sz w:val="22"/>
                <w:szCs w:val="22"/>
              </w:rPr>
            </w:pPr>
          </w:p>
        </w:tc>
        <w:tc>
          <w:tcPr>
            <w:tcW w:w="1277" w:type="dxa"/>
          </w:tcPr>
          <w:p w:rsidR="00DB02B4" w:rsidRPr="00DB02B4" w:rsidRDefault="00DB02B4" w:rsidP="00BE1B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8"/>
              </w:tabs>
              <w:ind w:right="72"/>
              <w:jc w:val="right"/>
              <w:rPr>
                <w:rFonts w:ascii="Times New Roman" w:hAnsi="Times New Roman" w:cs="Times New Roman"/>
                <w:sz w:val="22"/>
                <w:szCs w:val="22"/>
              </w:rPr>
            </w:pPr>
            <w:r w:rsidRPr="00DB02B4">
              <w:rPr>
                <w:rFonts w:ascii="Times New Roman" w:hAnsi="Times New Roman" w:cs="Times New Roman"/>
                <w:sz w:val="22"/>
                <w:szCs w:val="22"/>
              </w:rPr>
              <w:t>611,173</w:t>
            </w:r>
          </w:p>
        </w:tc>
        <w:tc>
          <w:tcPr>
            <w:tcW w:w="284" w:type="dxa"/>
          </w:tcPr>
          <w:p w:rsidR="00DB02B4" w:rsidRPr="00DB02B4" w:rsidRDefault="00DB02B4" w:rsidP="00141D68">
            <w:pPr>
              <w:pStyle w:val="acctfourfigures"/>
              <w:tabs>
                <w:tab w:val="clear" w:pos="765"/>
                <w:tab w:val="decimal" w:pos="792"/>
              </w:tabs>
              <w:spacing w:line="240" w:lineRule="atLeast"/>
              <w:ind w:left="-108" w:right="-108"/>
              <w:rPr>
                <w:szCs w:val="22"/>
                <w:rtl/>
                <w:cs/>
                <w:lang w:val="en-US"/>
              </w:rPr>
            </w:pPr>
          </w:p>
        </w:tc>
        <w:tc>
          <w:tcPr>
            <w:tcW w:w="1276" w:type="dxa"/>
          </w:tcPr>
          <w:p w:rsidR="00DB02B4" w:rsidRPr="00DB02B4" w:rsidRDefault="00DB02B4" w:rsidP="001861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8"/>
              </w:tabs>
              <w:ind w:right="72"/>
              <w:jc w:val="right"/>
              <w:rPr>
                <w:rFonts w:ascii="Times New Roman" w:hAnsi="Times New Roman" w:cs="Times New Roman"/>
                <w:sz w:val="22"/>
                <w:szCs w:val="22"/>
              </w:rPr>
            </w:pPr>
            <w:r w:rsidRPr="00DB02B4">
              <w:rPr>
                <w:rFonts w:ascii="Times New Roman" w:hAnsi="Times New Roman" w:cs="Times New Roman"/>
                <w:sz w:val="22"/>
                <w:szCs w:val="22"/>
              </w:rPr>
              <w:t>484,312</w:t>
            </w:r>
          </w:p>
        </w:tc>
      </w:tr>
      <w:tr w:rsidR="00DB02B4" w:rsidRPr="007C67C1" w:rsidTr="00247D9C">
        <w:trPr>
          <w:cantSplit/>
        </w:trPr>
        <w:tc>
          <w:tcPr>
            <w:tcW w:w="3543" w:type="dxa"/>
          </w:tcPr>
          <w:p w:rsidR="00DB02B4" w:rsidRPr="00257BEE" w:rsidRDefault="00DB02B4" w:rsidP="00257BEE">
            <w:pPr>
              <w:tabs>
                <w:tab w:val="left" w:pos="342"/>
              </w:tabs>
              <w:ind w:right="-164"/>
              <w:rPr>
                <w:rFonts w:ascii="Times New Roman" w:hAnsi="Times New Roman" w:cs="Times New Roman"/>
                <w:sz w:val="22"/>
                <w:szCs w:val="22"/>
                <w:cs/>
              </w:rPr>
            </w:pPr>
            <w:r>
              <w:rPr>
                <w:rFonts w:ascii="Times New Roman" w:hAnsi="Times New Roman" w:cs="Times New Roman"/>
                <w:sz w:val="22"/>
                <w:szCs w:val="22"/>
              </w:rPr>
              <w:t xml:space="preserve">Employee expenses </w:t>
            </w:r>
          </w:p>
        </w:tc>
        <w:tc>
          <w:tcPr>
            <w:tcW w:w="1419" w:type="dxa"/>
            <w:vAlign w:val="bottom"/>
          </w:tcPr>
          <w:p w:rsidR="00DB02B4" w:rsidRPr="00DB02B4" w:rsidRDefault="00DB02B4" w:rsidP="00BE1B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8"/>
              </w:tabs>
              <w:ind w:right="72"/>
              <w:jc w:val="right"/>
              <w:rPr>
                <w:rFonts w:ascii="Times New Roman" w:hAnsi="Times New Roman" w:cs="Times New Roman"/>
                <w:sz w:val="22"/>
                <w:szCs w:val="22"/>
              </w:rPr>
            </w:pPr>
            <w:r w:rsidRPr="00DB02B4">
              <w:rPr>
                <w:rFonts w:ascii="Times New Roman" w:hAnsi="Times New Roman" w:cs="Times New Roman"/>
                <w:sz w:val="22"/>
                <w:szCs w:val="22"/>
              </w:rPr>
              <w:t>102,379</w:t>
            </w:r>
          </w:p>
        </w:tc>
        <w:tc>
          <w:tcPr>
            <w:tcW w:w="283" w:type="dxa"/>
          </w:tcPr>
          <w:p w:rsidR="00DB02B4" w:rsidRPr="00DB02B4" w:rsidRDefault="00DB02B4" w:rsidP="00E80C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8"/>
              </w:tabs>
              <w:ind w:right="72"/>
              <w:jc w:val="right"/>
              <w:rPr>
                <w:rFonts w:ascii="Times New Roman" w:hAnsi="Times New Roman" w:cs="Times New Roman"/>
                <w:sz w:val="22"/>
                <w:szCs w:val="22"/>
              </w:rPr>
            </w:pPr>
          </w:p>
        </w:tc>
        <w:tc>
          <w:tcPr>
            <w:tcW w:w="1418" w:type="dxa"/>
            <w:vAlign w:val="bottom"/>
          </w:tcPr>
          <w:p w:rsidR="00DB02B4" w:rsidRPr="00DB02B4" w:rsidRDefault="00DB02B4" w:rsidP="001861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8"/>
              </w:tabs>
              <w:ind w:right="72"/>
              <w:jc w:val="right"/>
              <w:rPr>
                <w:rFonts w:ascii="Times New Roman" w:hAnsi="Times New Roman" w:cs="Times New Roman"/>
                <w:sz w:val="22"/>
                <w:szCs w:val="22"/>
              </w:rPr>
            </w:pPr>
            <w:r w:rsidRPr="00DB02B4">
              <w:rPr>
                <w:rFonts w:ascii="Times New Roman" w:hAnsi="Times New Roman" w:cs="Times New Roman"/>
                <w:sz w:val="22"/>
                <w:szCs w:val="22"/>
              </w:rPr>
              <w:t>88,102</w:t>
            </w:r>
          </w:p>
        </w:tc>
        <w:tc>
          <w:tcPr>
            <w:tcW w:w="283" w:type="dxa"/>
          </w:tcPr>
          <w:p w:rsidR="00DB02B4" w:rsidRPr="00DB02B4" w:rsidRDefault="00DB02B4" w:rsidP="00E80C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8"/>
              </w:tabs>
              <w:ind w:right="72"/>
              <w:jc w:val="right"/>
              <w:rPr>
                <w:rFonts w:ascii="Times New Roman" w:hAnsi="Times New Roman" w:cs="Times New Roman"/>
                <w:sz w:val="22"/>
                <w:szCs w:val="22"/>
              </w:rPr>
            </w:pPr>
          </w:p>
        </w:tc>
        <w:tc>
          <w:tcPr>
            <w:tcW w:w="1277" w:type="dxa"/>
            <w:vAlign w:val="bottom"/>
          </w:tcPr>
          <w:p w:rsidR="00DB02B4" w:rsidRPr="00DB02B4" w:rsidRDefault="00DB02B4" w:rsidP="00BE1B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8"/>
              </w:tabs>
              <w:ind w:right="72"/>
              <w:jc w:val="right"/>
              <w:rPr>
                <w:rFonts w:ascii="Times New Roman" w:hAnsi="Times New Roman" w:cs="Times New Roman"/>
                <w:sz w:val="22"/>
                <w:szCs w:val="22"/>
              </w:rPr>
            </w:pPr>
            <w:r w:rsidRPr="00DB02B4">
              <w:rPr>
                <w:rFonts w:ascii="Times New Roman" w:hAnsi="Times New Roman" w:cs="Times New Roman"/>
                <w:sz w:val="22"/>
                <w:szCs w:val="22"/>
              </w:rPr>
              <w:t>97,938</w:t>
            </w:r>
          </w:p>
        </w:tc>
        <w:tc>
          <w:tcPr>
            <w:tcW w:w="284" w:type="dxa"/>
          </w:tcPr>
          <w:p w:rsidR="00DB02B4" w:rsidRPr="00DB02B4" w:rsidRDefault="00DB02B4" w:rsidP="00E80CD1">
            <w:pPr>
              <w:pStyle w:val="acctfourfigures"/>
              <w:tabs>
                <w:tab w:val="clear" w:pos="765"/>
                <w:tab w:val="decimal" w:pos="792"/>
              </w:tabs>
              <w:spacing w:line="240" w:lineRule="atLeast"/>
              <w:ind w:left="-108" w:right="-108"/>
              <w:rPr>
                <w:szCs w:val="22"/>
                <w:lang w:val="en-US" w:bidi="th-TH"/>
              </w:rPr>
            </w:pPr>
          </w:p>
        </w:tc>
        <w:tc>
          <w:tcPr>
            <w:tcW w:w="1276" w:type="dxa"/>
            <w:vAlign w:val="bottom"/>
          </w:tcPr>
          <w:p w:rsidR="00DB02B4" w:rsidRPr="00DB02B4" w:rsidRDefault="00DB02B4" w:rsidP="001861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8"/>
              </w:tabs>
              <w:ind w:right="72"/>
              <w:jc w:val="right"/>
              <w:rPr>
                <w:rFonts w:ascii="Times New Roman" w:hAnsi="Times New Roman" w:cs="Times New Roman"/>
                <w:sz w:val="22"/>
                <w:szCs w:val="22"/>
              </w:rPr>
            </w:pPr>
            <w:r w:rsidRPr="00DB02B4">
              <w:rPr>
                <w:rFonts w:ascii="Times New Roman" w:hAnsi="Times New Roman" w:cs="Times New Roman"/>
                <w:sz w:val="22"/>
                <w:szCs w:val="22"/>
              </w:rPr>
              <w:t>84,426</w:t>
            </w:r>
          </w:p>
        </w:tc>
      </w:tr>
      <w:tr w:rsidR="00DB02B4" w:rsidRPr="007C67C1" w:rsidTr="00247D9C">
        <w:trPr>
          <w:cantSplit/>
        </w:trPr>
        <w:tc>
          <w:tcPr>
            <w:tcW w:w="3543" w:type="dxa"/>
          </w:tcPr>
          <w:p w:rsidR="00DB02B4" w:rsidRPr="003D41F9" w:rsidRDefault="00DB02B4" w:rsidP="00257B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8"/>
              </w:rPr>
            </w:pPr>
            <w:r>
              <w:rPr>
                <w:rFonts w:ascii="Times New Roman" w:hAnsi="Times New Roman"/>
                <w:sz w:val="22"/>
                <w:szCs w:val="28"/>
              </w:rPr>
              <w:t>Contractor charges</w:t>
            </w:r>
          </w:p>
        </w:tc>
        <w:tc>
          <w:tcPr>
            <w:tcW w:w="1419" w:type="dxa"/>
          </w:tcPr>
          <w:p w:rsidR="00DB02B4" w:rsidRPr="00DB02B4" w:rsidRDefault="00DB02B4" w:rsidP="00BE1B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8"/>
              </w:tabs>
              <w:ind w:right="72"/>
              <w:jc w:val="right"/>
              <w:rPr>
                <w:rFonts w:ascii="Times New Roman" w:hAnsi="Times New Roman" w:cs="Times New Roman"/>
                <w:sz w:val="22"/>
                <w:szCs w:val="22"/>
              </w:rPr>
            </w:pPr>
            <w:r w:rsidRPr="00DB02B4">
              <w:rPr>
                <w:rFonts w:ascii="Times New Roman" w:hAnsi="Times New Roman" w:cs="Times New Roman"/>
                <w:sz w:val="22"/>
                <w:szCs w:val="22"/>
              </w:rPr>
              <w:t>87,419</w:t>
            </w:r>
          </w:p>
        </w:tc>
        <w:tc>
          <w:tcPr>
            <w:tcW w:w="283" w:type="dxa"/>
          </w:tcPr>
          <w:p w:rsidR="00DB02B4" w:rsidRPr="00DB02B4" w:rsidRDefault="00DB02B4" w:rsidP="002C0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8"/>
              </w:tabs>
              <w:ind w:right="72"/>
              <w:jc w:val="right"/>
              <w:rPr>
                <w:rFonts w:ascii="Times New Roman" w:hAnsi="Times New Roman" w:cs="Times New Roman"/>
                <w:sz w:val="22"/>
                <w:szCs w:val="22"/>
              </w:rPr>
            </w:pPr>
          </w:p>
        </w:tc>
        <w:tc>
          <w:tcPr>
            <w:tcW w:w="1418" w:type="dxa"/>
          </w:tcPr>
          <w:p w:rsidR="00DB02B4" w:rsidRPr="00DB02B4" w:rsidRDefault="00DB02B4" w:rsidP="001861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8"/>
              </w:tabs>
              <w:ind w:right="72"/>
              <w:jc w:val="right"/>
              <w:rPr>
                <w:rFonts w:ascii="Times New Roman" w:hAnsi="Times New Roman" w:cs="Times New Roman"/>
                <w:sz w:val="22"/>
                <w:szCs w:val="22"/>
              </w:rPr>
            </w:pPr>
            <w:r w:rsidRPr="00DB02B4">
              <w:rPr>
                <w:rFonts w:ascii="Times New Roman" w:hAnsi="Times New Roman" w:cs="Times New Roman"/>
                <w:sz w:val="22"/>
                <w:szCs w:val="22"/>
              </w:rPr>
              <w:t>60,602</w:t>
            </w:r>
          </w:p>
        </w:tc>
        <w:tc>
          <w:tcPr>
            <w:tcW w:w="283" w:type="dxa"/>
          </w:tcPr>
          <w:p w:rsidR="00DB02B4" w:rsidRPr="00DB02B4" w:rsidRDefault="00DB02B4" w:rsidP="002C0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8"/>
              </w:tabs>
              <w:ind w:right="72"/>
              <w:jc w:val="right"/>
              <w:rPr>
                <w:rFonts w:ascii="Times New Roman" w:hAnsi="Times New Roman" w:cs="Times New Roman"/>
                <w:sz w:val="22"/>
                <w:szCs w:val="22"/>
              </w:rPr>
            </w:pPr>
          </w:p>
        </w:tc>
        <w:tc>
          <w:tcPr>
            <w:tcW w:w="1277" w:type="dxa"/>
          </w:tcPr>
          <w:p w:rsidR="00DB02B4" w:rsidRPr="00DB02B4" w:rsidRDefault="00DB02B4" w:rsidP="00BE1B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8"/>
              </w:tabs>
              <w:ind w:right="72"/>
              <w:jc w:val="right"/>
              <w:rPr>
                <w:rFonts w:ascii="Times New Roman" w:hAnsi="Times New Roman" w:cs="Times New Roman"/>
                <w:sz w:val="22"/>
                <w:szCs w:val="22"/>
              </w:rPr>
            </w:pPr>
            <w:r w:rsidRPr="00DB02B4">
              <w:rPr>
                <w:rFonts w:ascii="Times New Roman" w:hAnsi="Times New Roman" w:cs="Times New Roman"/>
                <w:sz w:val="22"/>
                <w:szCs w:val="22"/>
              </w:rPr>
              <w:t>78,190</w:t>
            </w:r>
          </w:p>
        </w:tc>
        <w:tc>
          <w:tcPr>
            <w:tcW w:w="284" w:type="dxa"/>
          </w:tcPr>
          <w:p w:rsidR="00DB02B4" w:rsidRPr="00DB02B4" w:rsidRDefault="00DB02B4" w:rsidP="00141D68">
            <w:pPr>
              <w:pStyle w:val="acctfourfigures"/>
              <w:tabs>
                <w:tab w:val="clear" w:pos="765"/>
                <w:tab w:val="decimal" w:pos="792"/>
              </w:tabs>
              <w:spacing w:line="240" w:lineRule="atLeast"/>
              <w:ind w:left="-108" w:right="-108"/>
              <w:rPr>
                <w:szCs w:val="22"/>
                <w:rtl/>
                <w:cs/>
                <w:lang w:val="en-US"/>
              </w:rPr>
            </w:pPr>
          </w:p>
        </w:tc>
        <w:tc>
          <w:tcPr>
            <w:tcW w:w="1276" w:type="dxa"/>
          </w:tcPr>
          <w:p w:rsidR="00DB02B4" w:rsidRPr="00DB02B4" w:rsidRDefault="00DB02B4" w:rsidP="001861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8"/>
              </w:tabs>
              <w:ind w:right="72"/>
              <w:jc w:val="right"/>
              <w:rPr>
                <w:rFonts w:ascii="Times New Roman" w:hAnsi="Times New Roman" w:cs="Times New Roman"/>
                <w:sz w:val="22"/>
                <w:szCs w:val="22"/>
              </w:rPr>
            </w:pPr>
            <w:r w:rsidRPr="00DB02B4">
              <w:rPr>
                <w:rFonts w:ascii="Times New Roman" w:hAnsi="Times New Roman" w:cs="Times New Roman"/>
                <w:sz w:val="22"/>
                <w:szCs w:val="22"/>
              </w:rPr>
              <w:t>51,300</w:t>
            </w:r>
          </w:p>
        </w:tc>
      </w:tr>
      <w:tr w:rsidR="00DB02B4" w:rsidRPr="007C67C1" w:rsidTr="00247D9C">
        <w:trPr>
          <w:cantSplit/>
        </w:trPr>
        <w:tc>
          <w:tcPr>
            <w:tcW w:w="3543" w:type="dxa"/>
            <w:vAlign w:val="center"/>
          </w:tcPr>
          <w:p w:rsidR="00DB02B4" w:rsidRPr="002D3087" w:rsidRDefault="00DB02B4" w:rsidP="00681373">
            <w:pPr>
              <w:spacing w:line="260" w:lineRule="atLeast"/>
              <w:ind w:right="-164"/>
              <w:rPr>
                <w:rFonts w:ascii="Times New Roman" w:hAnsi="Times New Roman" w:cs="Times New Roman"/>
                <w:sz w:val="22"/>
                <w:szCs w:val="22"/>
                <w:cs/>
              </w:rPr>
            </w:pPr>
            <w:r w:rsidRPr="002D3087">
              <w:rPr>
                <w:rFonts w:ascii="Times New Roman" w:hAnsi="Times New Roman" w:cs="Times New Roman"/>
                <w:sz w:val="22"/>
                <w:szCs w:val="22"/>
              </w:rPr>
              <w:t xml:space="preserve">Rental </w:t>
            </w:r>
            <w:r>
              <w:rPr>
                <w:rFonts w:ascii="Times New Roman" w:hAnsi="Times New Roman" w:cs="Times New Roman"/>
                <w:sz w:val="22"/>
                <w:szCs w:val="22"/>
              </w:rPr>
              <w:t xml:space="preserve">and  </w:t>
            </w:r>
            <w:r w:rsidRPr="002D3087">
              <w:rPr>
                <w:rFonts w:ascii="Times New Roman" w:hAnsi="Times New Roman" w:cs="Times New Roman"/>
                <w:sz w:val="22"/>
                <w:szCs w:val="22"/>
              </w:rPr>
              <w:t xml:space="preserve">office </w:t>
            </w:r>
            <w:r>
              <w:rPr>
                <w:rFonts w:ascii="Times New Roman" w:hAnsi="Times New Roman" w:cs="Times New Roman"/>
                <w:sz w:val="22"/>
                <w:szCs w:val="22"/>
              </w:rPr>
              <w:t>service charges</w:t>
            </w:r>
            <w:r w:rsidRPr="002D3087">
              <w:rPr>
                <w:rFonts w:ascii="Times New Roman" w:hAnsi="Times New Roman" w:cs="Times New Roman"/>
                <w:sz w:val="22"/>
                <w:szCs w:val="22"/>
              </w:rPr>
              <w:t xml:space="preserve"> </w:t>
            </w:r>
          </w:p>
        </w:tc>
        <w:tc>
          <w:tcPr>
            <w:tcW w:w="1419" w:type="dxa"/>
            <w:vAlign w:val="bottom"/>
          </w:tcPr>
          <w:p w:rsidR="00DB02B4" w:rsidRPr="00DB02B4" w:rsidRDefault="00DB02B4" w:rsidP="00BE1B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8"/>
              </w:tabs>
              <w:ind w:right="72"/>
              <w:jc w:val="right"/>
              <w:rPr>
                <w:rFonts w:ascii="Times New Roman" w:hAnsi="Times New Roman" w:cs="Times New Roman"/>
                <w:sz w:val="22"/>
                <w:szCs w:val="22"/>
              </w:rPr>
            </w:pPr>
            <w:r w:rsidRPr="00DB02B4">
              <w:rPr>
                <w:rFonts w:ascii="Times New Roman" w:hAnsi="Times New Roman" w:cs="Times New Roman"/>
                <w:sz w:val="22"/>
                <w:szCs w:val="22"/>
              </w:rPr>
              <w:t>6,605</w:t>
            </w:r>
          </w:p>
        </w:tc>
        <w:tc>
          <w:tcPr>
            <w:tcW w:w="283" w:type="dxa"/>
          </w:tcPr>
          <w:p w:rsidR="00DB02B4" w:rsidRPr="00DB02B4" w:rsidRDefault="00DB02B4" w:rsidP="002C0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8"/>
              </w:tabs>
              <w:ind w:right="72"/>
              <w:jc w:val="right"/>
              <w:rPr>
                <w:rFonts w:ascii="Times New Roman" w:hAnsi="Times New Roman" w:cs="Times New Roman"/>
                <w:sz w:val="22"/>
                <w:szCs w:val="22"/>
              </w:rPr>
            </w:pPr>
          </w:p>
        </w:tc>
        <w:tc>
          <w:tcPr>
            <w:tcW w:w="1418" w:type="dxa"/>
            <w:vAlign w:val="bottom"/>
          </w:tcPr>
          <w:p w:rsidR="00DB02B4" w:rsidRPr="00DB02B4" w:rsidRDefault="00DB02B4" w:rsidP="001861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8"/>
              </w:tabs>
              <w:ind w:right="72"/>
              <w:jc w:val="right"/>
              <w:rPr>
                <w:rFonts w:ascii="Times New Roman" w:hAnsi="Times New Roman" w:cs="Times New Roman"/>
                <w:sz w:val="22"/>
                <w:szCs w:val="22"/>
              </w:rPr>
            </w:pPr>
            <w:r w:rsidRPr="00DB02B4">
              <w:rPr>
                <w:rFonts w:ascii="Times New Roman" w:hAnsi="Times New Roman" w:cs="Times New Roman"/>
                <w:sz w:val="22"/>
                <w:szCs w:val="22"/>
              </w:rPr>
              <w:t>6,298</w:t>
            </w:r>
          </w:p>
        </w:tc>
        <w:tc>
          <w:tcPr>
            <w:tcW w:w="283" w:type="dxa"/>
          </w:tcPr>
          <w:p w:rsidR="00DB02B4" w:rsidRPr="00DB02B4" w:rsidRDefault="00DB02B4" w:rsidP="002C0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8"/>
              </w:tabs>
              <w:ind w:right="72"/>
              <w:jc w:val="right"/>
              <w:rPr>
                <w:rFonts w:ascii="Times New Roman" w:hAnsi="Times New Roman" w:cs="Times New Roman"/>
                <w:sz w:val="22"/>
                <w:szCs w:val="22"/>
              </w:rPr>
            </w:pPr>
          </w:p>
        </w:tc>
        <w:tc>
          <w:tcPr>
            <w:tcW w:w="1277" w:type="dxa"/>
            <w:vAlign w:val="bottom"/>
          </w:tcPr>
          <w:p w:rsidR="00DB02B4" w:rsidRPr="00DB02B4" w:rsidRDefault="00DB02B4" w:rsidP="00BE1B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8"/>
              </w:tabs>
              <w:ind w:right="72"/>
              <w:jc w:val="right"/>
              <w:rPr>
                <w:rFonts w:ascii="Times New Roman" w:hAnsi="Times New Roman" w:cs="Times New Roman"/>
                <w:sz w:val="22"/>
                <w:szCs w:val="22"/>
              </w:rPr>
            </w:pPr>
            <w:r w:rsidRPr="00DB02B4">
              <w:rPr>
                <w:rFonts w:ascii="Times New Roman" w:hAnsi="Times New Roman" w:cs="Times New Roman"/>
                <w:sz w:val="22"/>
                <w:szCs w:val="22"/>
              </w:rPr>
              <w:t>6,580</w:t>
            </w:r>
          </w:p>
        </w:tc>
        <w:tc>
          <w:tcPr>
            <w:tcW w:w="284" w:type="dxa"/>
          </w:tcPr>
          <w:p w:rsidR="00DB02B4" w:rsidRPr="00DB02B4" w:rsidRDefault="00DB02B4" w:rsidP="00141D68">
            <w:pPr>
              <w:pStyle w:val="acctfourfigures"/>
              <w:tabs>
                <w:tab w:val="clear" w:pos="765"/>
                <w:tab w:val="decimal" w:pos="792"/>
              </w:tabs>
              <w:spacing w:line="240" w:lineRule="atLeast"/>
              <w:ind w:left="-108" w:right="-108"/>
              <w:rPr>
                <w:szCs w:val="22"/>
                <w:lang w:val="en-US" w:bidi="th-TH"/>
              </w:rPr>
            </w:pPr>
          </w:p>
        </w:tc>
        <w:tc>
          <w:tcPr>
            <w:tcW w:w="1276" w:type="dxa"/>
            <w:vAlign w:val="bottom"/>
          </w:tcPr>
          <w:p w:rsidR="00DB02B4" w:rsidRPr="00DB02B4" w:rsidRDefault="00DB02B4" w:rsidP="001861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8"/>
              </w:tabs>
              <w:ind w:right="72"/>
              <w:jc w:val="right"/>
              <w:rPr>
                <w:rFonts w:ascii="Times New Roman" w:hAnsi="Times New Roman" w:cs="Times New Roman"/>
                <w:sz w:val="22"/>
                <w:szCs w:val="22"/>
              </w:rPr>
            </w:pPr>
            <w:r w:rsidRPr="00DB02B4">
              <w:rPr>
                <w:rFonts w:ascii="Times New Roman" w:hAnsi="Times New Roman" w:cs="Times New Roman"/>
                <w:sz w:val="22"/>
                <w:szCs w:val="22"/>
              </w:rPr>
              <w:t>6,270</w:t>
            </w:r>
          </w:p>
        </w:tc>
      </w:tr>
      <w:tr w:rsidR="00DB02B4" w:rsidRPr="007C67C1" w:rsidTr="00247D9C">
        <w:trPr>
          <w:cantSplit/>
        </w:trPr>
        <w:tc>
          <w:tcPr>
            <w:tcW w:w="3543" w:type="dxa"/>
            <w:vAlign w:val="center"/>
          </w:tcPr>
          <w:p w:rsidR="00DB02B4" w:rsidRPr="00E61E01" w:rsidRDefault="00DB02B4" w:rsidP="003D41F9">
            <w:pPr>
              <w:spacing w:line="260" w:lineRule="atLeast"/>
              <w:ind w:right="-164"/>
              <w:rPr>
                <w:rFonts w:ascii="Times New Roman" w:hAnsi="Times New Roman" w:cs="Cordia New"/>
                <w:sz w:val="22"/>
                <w:szCs w:val="22"/>
                <w:cs/>
              </w:rPr>
            </w:pPr>
            <w:r w:rsidRPr="00E61E01">
              <w:rPr>
                <w:rFonts w:ascii="Times New Roman" w:hAnsi="Times New Roman" w:cs="Times New Roman"/>
                <w:sz w:val="22"/>
                <w:szCs w:val="22"/>
              </w:rPr>
              <w:t>Transp</w:t>
            </w:r>
            <w:r>
              <w:rPr>
                <w:rFonts w:ascii="Times New Roman" w:hAnsi="Times New Roman" w:cs="Times New Roman"/>
                <w:sz w:val="22"/>
                <w:szCs w:val="22"/>
              </w:rPr>
              <w:t xml:space="preserve">ortation - out </w:t>
            </w:r>
            <w:r w:rsidRPr="00E61E01">
              <w:rPr>
                <w:rFonts w:ascii="Times New Roman" w:hAnsi="Times New Roman" w:cs="Times New Roman"/>
                <w:sz w:val="22"/>
                <w:szCs w:val="22"/>
              </w:rPr>
              <w:t xml:space="preserve">expenses </w:t>
            </w:r>
          </w:p>
        </w:tc>
        <w:tc>
          <w:tcPr>
            <w:tcW w:w="1419" w:type="dxa"/>
            <w:vAlign w:val="bottom"/>
          </w:tcPr>
          <w:p w:rsidR="00DB02B4" w:rsidRPr="00DB02B4" w:rsidRDefault="00DB02B4" w:rsidP="00BE1B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8"/>
              </w:tabs>
              <w:ind w:right="72"/>
              <w:jc w:val="right"/>
              <w:rPr>
                <w:rFonts w:ascii="Times New Roman" w:hAnsi="Times New Roman" w:cs="Times New Roman"/>
                <w:sz w:val="22"/>
                <w:szCs w:val="22"/>
              </w:rPr>
            </w:pPr>
            <w:r w:rsidRPr="00DB02B4">
              <w:rPr>
                <w:rFonts w:ascii="Times New Roman" w:hAnsi="Times New Roman" w:cs="Times New Roman"/>
                <w:sz w:val="22"/>
                <w:szCs w:val="22"/>
              </w:rPr>
              <w:t>7,091</w:t>
            </w:r>
          </w:p>
        </w:tc>
        <w:tc>
          <w:tcPr>
            <w:tcW w:w="283" w:type="dxa"/>
          </w:tcPr>
          <w:p w:rsidR="00DB02B4" w:rsidRPr="00DB02B4" w:rsidRDefault="00DB02B4" w:rsidP="002C0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8"/>
              </w:tabs>
              <w:ind w:right="72"/>
              <w:jc w:val="right"/>
              <w:rPr>
                <w:rFonts w:ascii="Times New Roman" w:hAnsi="Times New Roman" w:cs="Times New Roman"/>
                <w:sz w:val="22"/>
                <w:szCs w:val="22"/>
              </w:rPr>
            </w:pPr>
          </w:p>
        </w:tc>
        <w:tc>
          <w:tcPr>
            <w:tcW w:w="1418" w:type="dxa"/>
            <w:vAlign w:val="bottom"/>
          </w:tcPr>
          <w:p w:rsidR="00DB02B4" w:rsidRPr="00DB02B4" w:rsidRDefault="00DB02B4" w:rsidP="001861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8"/>
              </w:tabs>
              <w:ind w:right="72"/>
              <w:jc w:val="right"/>
              <w:rPr>
                <w:rFonts w:ascii="Times New Roman" w:hAnsi="Times New Roman" w:cs="Times New Roman"/>
                <w:sz w:val="22"/>
                <w:szCs w:val="22"/>
              </w:rPr>
            </w:pPr>
            <w:r w:rsidRPr="00DB02B4">
              <w:rPr>
                <w:rFonts w:ascii="Times New Roman" w:hAnsi="Times New Roman" w:cs="Times New Roman"/>
                <w:sz w:val="22"/>
                <w:szCs w:val="22"/>
              </w:rPr>
              <w:t>5,840</w:t>
            </w:r>
          </w:p>
        </w:tc>
        <w:tc>
          <w:tcPr>
            <w:tcW w:w="283" w:type="dxa"/>
          </w:tcPr>
          <w:p w:rsidR="00DB02B4" w:rsidRPr="00DB02B4" w:rsidRDefault="00DB02B4" w:rsidP="002C0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8"/>
              </w:tabs>
              <w:ind w:right="72"/>
              <w:jc w:val="right"/>
              <w:rPr>
                <w:rFonts w:ascii="Times New Roman" w:hAnsi="Times New Roman" w:cs="Times New Roman"/>
                <w:sz w:val="22"/>
                <w:szCs w:val="22"/>
              </w:rPr>
            </w:pPr>
          </w:p>
        </w:tc>
        <w:tc>
          <w:tcPr>
            <w:tcW w:w="1277" w:type="dxa"/>
            <w:vAlign w:val="bottom"/>
          </w:tcPr>
          <w:p w:rsidR="00DB02B4" w:rsidRPr="00DB02B4" w:rsidRDefault="00DB02B4" w:rsidP="00BE1B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8"/>
              </w:tabs>
              <w:ind w:right="72"/>
              <w:jc w:val="right"/>
              <w:rPr>
                <w:rFonts w:ascii="Times New Roman" w:hAnsi="Times New Roman" w:cs="Times New Roman"/>
                <w:sz w:val="22"/>
                <w:szCs w:val="22"/>
              </w:rPr>
            </w:pPr>
            <w:r w:rsidRPr="00DB02B4">
              <w:rPr>
                <w:rFonts w:ascii="Times New Roman" w:hAnsi="Times New Roman" w:cs="Times New Roman"/>
                <w:sz w:val="22"/>
                <w:szCs w:val="22"/>
              </w:rPr>
              <w:t>6,792</w:t>
            </w:r>
          </w:p>
        </w:tc>
        <w:tc>
          <w:tcPr>
            <w:tcW w:w="284" w:type="dxa"/>
          </w:tcPr>
          <w:p w:rsidR="00DB02B4" w:rsidRPr="00DB02B4" w:rsidRDefault="00DB02B4" w:rsidP="006120DB">
            <w:pPr>
              <w:pStyle w:val="acctfourfigures"/>
              <w:tabs>
                <w:tab w:val="clear" w:pos="765"/>
                <w:tab w:val="decimal" w:pos="792"/>
              </w:tabs>
              <w:spacing w:line="240" w:lineRule="atLeast"/>
              <w:ind w:left="-108" w:right="-108"/>
              <w:rPr>
                <w:szCs w:val="22"/>
                <w:lang w:val="en-US" w:bidi="th-TH"/>
              </w:rPr>
            </w:pPr>
          </w:p>
        </w:tc>
        <w:tc>
          <w:tcPr>
            <w:tcW w:w="1276" w:type="dxa"/>
            <w:vAlign w:val="bottom"/>
          </w:tcPr>
          <w:p w:rsidR="00DB02B4" w:rsidRPr="00DB02B4" w:rsidRDefault="00DB02B4" w:rsidP="001861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8"/>
              </w:tabs>
              <w:ind w:right="72"/>
              <w:jc w:val="right"/>
              <w:rPr>
                <w:rFonts w:ascii="Times New Roman" w:hAnsi="Times New Roman" w:cs="Times New Roman"/>
                <w:sz w:val="22"/>
                <w:szCs w:val="22"/>
              </w:rPr>
            </w:pPr>
            <w:r w:rsidRPr="00DB02B4">
              <w:rPr>
                <w:rFonts w:ascii="Times New Roman" w:hAnsi="Times New Roman" w:cs="Times New Roman"/>
                <w:sz w:val="22"/>
                <w:szCs w:val="22"/>
              </w:rPr>
              <w:t>5,436</w:t>
            </w:r>
          </w:p>
        </w:tc>
      </w:tr>
      <w:tr w:rsidR="00C54182" w:rsidRPr="007C67C1" w:rsidTr="00247D9C">
        <w:trPr>
          <w:cantSplit/>
        </w:trPr>
        <w:tc>
          <w:tcPr>
            <w:tcW w:w="3543" w:type="dxa"/>
            <w:vAlign w:val="center"/>
          </w:tcPr>
          <w:p w:rsidR="00C54182" w:rsidRPr="00E61E01" w:rsidRDefault="00C54182" w:rsidP="000317A8">
            <w:pPr>
              <w:spacing w:line="260" w:lineRule="atLeast"/>
              <w:ind w:right="-164"/>
              <w:rPr>
                <w:rFonts w:ascii="Times New Roman" w:hAnsi="Times New Roman" w:cs="Times New Roman"/>
                <w:sz w:val="22"/>
                <w:szCs w:val="22"/>
              </w:rPr>
            </w:pPr>
            <w:r w:rsidRPr="00E61E01">
              <w:rPr>
                <w:rFonts w:ascii="Times New Roman" w:hAnsi="Times New Roman" w:cs="Times New Roman"/>
                <w:sz w:val="22"/>
                <w:szCs w:val="22"/>
              </w:rPr>
              <w:t>Depreciation and amortization</w:t>
            </w:r>
          </w:p>
        </w:tc>
        <w:tc>
          <w:tcPr>
            <w:tcW w:w="1419" w:type="dxa"/>
            <w:vAlign w:val="bottom"/>
          </w:tcPr>
          <w:p w:rsidR="00C54182" w:rsidRPr="00DB02B4" w:rsidRDefault="00C54182" w:rsidP="005316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8"/>
              </w:tabs>
              <w:ind w:right="72"/>
              <w:jc w:val="right"/>
              <w:rPr>
                <w:rFonts w:ascii="Times New Roman" w:hAnsi="Times New Roman" w:cs="Times New Roman"/>
                <w:sz w:val="22"/>
                <w:szCs w:val="22"/>
                <w:highlight w:val="yellow"/>
              </w:rPr>
            </w:pPr>
          </w:p>
        </w:tc>
        <w:tc>
          <w:tcPr>
            <w:tcW w:w="283" w:type="dxa"/>
          </w:tcPr>
          <w:p w:rsidR="00C54182" w:rsidRPr="00DB02B4" w:rsidRDefault="00C54182" w:rsidP="002C0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8"/>
              </w:tabs>
              <w:ind w:right="72"/>
              <w:jc w:val="right"/>
              <w:rPr>
                <w:rFonts w:ascii="Times New Roman" w:hAnsi="Times New Roman" w:cs="Times New Roman"/>
                <w:sz w:val="22"/>
                <w:szCs w:val="22"/>
              </w:rPr>
            </w:pPr>
          </w:p>
        </w:tc>
        <w:tc>
          <w:tcPr>
            <w:tcW w:w="1418" w:type="dxa"/>
            <w:vAlign w:val="bottom"/>
          </w:tcPr>
          <w:p w:rsidR="00C54182" w:rsidRPr="00DB02B4" w:rsidRDefault="00C54182" w:rsidP="001861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8"/>
              </w:tabs>
              <w:ind w:right="72"/>
              <w:jc w:val="right"/>
              <w:rPr>
                <w:rFonts w:ascii="Times New Roman" w:hAnsi="Times New Roman" w:cs="Times New Roman"/>
                <w:sz w:val="22"/>
                <w:szCs w:val="22"/>
              </w:rPr>
            </w:pPr>
          </w:p>
        </w:tc>
        <w:tc>
          <w:tcPr>
            <w:tcW w:w="283" w:type="dxa"/>
          </w:tcPr>
          <w:p w:rsidR="00C54182" w:rsidRPr="00DB02B4" w:rsidRDefault="00C54182" w:rsidP="002C0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8"/>
              </w:tabs>
              <w:ind w:right="72"/>
              <w:jc w:val="right"/>
              <w:rPr>
                <w:rFonts w:ascii="Times New Roman" w:hAnsi="Times New Roman" w:cs="Times New Roman"/>
                <w:sz w:val="22"/>
                <w:szCs w:val="22"/>
              </w:rPr>
            </w:pPr>
          </w:p>
        </w:tc>
        <w:tc>
          <w:tcPr>
            <w:tcW w:w="1277" w:type="dxa"/>
            <w:vAlign w:val="bottom"/>
          </w:tcPr>
          <w:p w:rsidR="00C54182" w:rsidRPr="00DB02B4" w:rsidRDefault="00C54182" w:rsidP="002C0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8"/>
              </w:tabs>
              <w:ind w:right="72"/>
              <w:jc w:val="right"/>
              <w:rPr>
                <w:rFonts w:ascii="Times New Roman" w:hAnsi="Times New Roman" w:cs="Times New Roman"/>
                <w:sz w:val="22"/>
                <w:szCs w:val="22"/>
                <w:highlight w:val="yellow"/>
              </w:rPr>
            </w:pPr>
          </w:p>
        </w:tc>
        <w:tc>
          <w:tcPr>
            <w:tcW w:w="284" w:type="dxa"/>
          </w:tcPr>
          <w:p w:rsidR="00C54182" w:rsidRPr="00DB02B4" w:rsidRDefault="00C54182" w:rsidP="006120DB">
            <w:pPr>
              <w:pStyle w:val="acctfourfigures"/>
              <w:tabs>
                <w:tab w:val="clear" w:pos="765"/>
                <w:tab w:val="decimal" w:pos="792"/>
              </w:tabs>
              <w:spacing w:line="240" w:lineRule="atLeast"/>
              <w:ind w:left="-108" w:right="-108"/>
              <w:rPr>
                <w:szCs w:val="22"/>
                <w:lang w:val="en-US" w:bidi="th-TH"/>
              </w:rPr>
            </w:pPr>
          </w:p>
        </w:tc>
        <w:tc>
          <w:tcPr>
            <w:tcW w:w="1276" w:type="dxa"/>
            <w:vAlign w:val="bottom"/>
          </w:tcPr>
          <w:p w:rsidR="00C54182" w:rsidRPr="00DB02B4" w:rsidRDefault="00C54182" w:rsidP="001861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8"/>
              </w:tabs>
              <w:ind w:right="72"/>
              <w:jc w:val="right"/>
              <w:rPr>
                <w:rFonts w:ascii="Times New Roman" w:hAnsi="Times New Roman" w:cs="Times New Roman"/>
                <w:sz w:val="22"/>
                <w:szCs w:val="22"/>
              </w:rPr>
            </w:pPr>
          </w:p>
        </w:tc>
      </w:tr>
      <w:tr w:rsidR="00DB02B4" w:rsidRPr="007C67C1" w:rsidTr="00247D9C">
        <w:trPr>
          <w:cantSplit/>
        </w:trPr>
        <w:tc>
          <w:tcPr>
            <w:tcW w:w="3543" w:type="dxa"/>
            <w:vAlign w:val="center"/>
          </w:tcPr>
          <w:p w:rsidR="00DB02B4" w:rsidRPr="00C54182" w:rsidRDefault="00DB02B4" w:rsidP="000317A8">
            <w:pPr>
              <w:spacing w:line="260" w:lineRule="atLeast"/>
              <w:ind w:right="-164"/>
              <w:rPr>
                <w:rFonts w:ascii="Times New Roman" w:hAnsi="Times New Roman" w:cstheme="minorBidi"/>
                <w:sz w:val="22"/>
                <w:szCs w:val="22"/>
                <w:cs/>
              </w:rPr>
            </w:pPr>
            <w:r>
              <w:rPr>
                <w:rFonts w:ascii="Times New Roman" w:hAnsi="Times New Roman" w:cstheme="minorBidi"/>
                <w:sz w:val="22"/>
                <w:szCs w:val="22"/>
              </w:rPr>
              <w:t xml:space="preserve">   expenses</w:t>
            </w:r>
          </w:p>
        </w:tc>
        <w:tc>
          <w:tcPr>
            <w:tcW w:w="1419" w:type="dxa"/>
            <w:vAlign w:val="bottom"/>
          </w:tcPr>
          <w:p w:rsidR="00DB02B4" w:rsidRPr="00DB02B4" w:rsidRDefault="00DB02B4" w:rsidP="00BE1B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8"/>
              </w:tabs>
              <w:ind w:right="72"/>
              <w:jc w:val="right"/>
              <w:rPr>
                <w:rFonts w:ascii="Times New Roman" w:hAnsi="Times New Roman" w:cs="Times New Roman"/>
                <w:sz w:val="22"/>
                <w:szCs w:val="22"/>
              </w:rPr>
            </w:pPr>
            <w:r w:rsidRPr="00DB02B4">
              <w:rPr>
                <w:rFonts w:ascii="Times New Roman" w:hAnsi="Times New Roman" w:cs="Times New Roman"/>
                <w:sz w:val="22"/>
                <w:szCs w:val="22"/>
              </w:rPr>
              <w:t>3,943</w:t>
            </w:r>
          </w:p>
        </w:tc>
        <w:tc>
          <w:tcPr>
            <w:tcW w:w="283" w:type="dxa"/>
          </w:tcPr>
          <w:p w:rsidR="00DB02B4" w:rsidRPr="00DB02B4" w:rsidRDefault="00DB02B4" w:rsidP="002C0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8"/>
              </w:tabs>
              <w:ind w:right="72"/>
              <w:jc w:val="right"/>
              <w:rPr>
                <w:rFonts w:ascii="Times New Roman" w:hAnsi="Times New Roman" w:cs="Times New Roman"/>
                <w:sz w:val="22"/>
                <w:szCs w:val="22"/>
              </w:rPr>
            </w:pPr>
          </w:p>
        </w:tc>
        <w:tc>
          <w:tcPr>
            <w:tcW w:w="1418" w:type="dxa"/>
            <w:vAlign w:val="bottom"/>
          </w:tcPr>
          <w:p w:rsidR="00DB02B4" w:rsidRPr="00DB02B4" w:rsidRDefault="00DB02B4" w:rsidP="001861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8"/>
              </w:tabs>
              <w:ind w:right="72"/>
              <w:jc w:val="right"/>
              <w:rPr>
                <w:rFonts w:ascii="Times New Roman" w:hAnsi="Times New Roman" w:cs="Times New Roman"/>
                <w:sz w:val="22"/>
                <w:szCs w:val="22"/>
              </w:rPr>
            </w:pPr>
            <w:r w:rsidRPr="00DB02B4">
              <w:rPr>
                <w:rFonts w:ascii="Times New Roman" w:hAnsi="Times New Roman" w:cs="Times New Roman"/>
                <w:sz w:val="22"/>
                <w:szCs w:val="22"/>
              </w:rPr>
              <w:t>3,051</w:t>
            </w:r>
          </w:p>
        </w:tc>
        <w:tc>
          <w:tcPr>
            <w:tcW w:w="283" w:type="dxa"/>
          </w:tcPr>
          <w:p w:rsidR="00DB02B4" w:rsidRPr="00DB02B4" w:rsidRDefault="00DB02B4" w:rsidP="002C0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8"/>
              </w:tabs>
              <w:ind w:right="72"/>
              <w:jc w:val="right"/>
              <w:rPr>
                <w:rFonts w:ascii="Times New Roman" w:hAnsi="Times New Roman" w:cs="Times New Roman"/>
                <w:sz w:val="22"/>
                <w:szCs w:val="22"/>
              </w:rPr>
            </w:pPr>
          </w:p>
        </w:tc>
        <w:tc>
          <w:tcPr>
            <w:tcW w:w="1277" w:type="dxa"/>
            <w:vAlign w:val="bottom"/>
          </w:tcPr>
          <w:p w:rsidR="00DB02B4" w:rsidRPr="00DB02B4" w:rsidRDefault="00DB02B4" w:rsidP="00BE1B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8"/>
              </w:tabs>
              <w:ind w:right="72"/>
              <w:jc w:val="right"/>
              <w:rPr>
                <w:rFonts w:ascii="Times New Roman" w:hAnsi="Times New Roman" w:cs="Times New Roman"/>
                <w:sz w:val="22"/>
                <w:szCs w:val="22"/>
              </w:rPr>
            </w:pPr>
            <w:r w:rsidRPr="00DB02B4">
              <w:rPr>
                <w:rFonts w:ascii="Times New Roman" w:hAnsi="Times New Roman" w:cs="Times New Roman"/>
                <w:sz w:val="22"/>
                <w:szCs w:val="22"/>
              </w:rPr>
              <w:t>3,887</w:t>
            </w:r>
          </w:p>
        </w:tc>
        <w:tc>
          <w:tcPr>
            <w:tcW w:w="284" w:type="dxa"/>
          </w:tcPr>
          <w:p w:rsidR="00DB02B4" w:rsidRPr="00DB02B4" w:rsidRDefault="00DB02B4" w:rsidP="006120DB">
            <w:pPr>
              <w:pStyle w:val="acctfourfigures"/>
              <w:tabs>
                <w:tab w:val="clear" w:pos="765"/>
                <w:tab w:val="decimal" w:pos="792"/>
              </w:tabs>
              <w:spacing w:line="240" w:lineRule="atLeast"/>
              <w:ind w:left="-108" w:right="-108"/>
              <w:rPr>
                <w:szCs w:val="22"/>
                <w:lang w:val="en-US" w:bidi="th-TH"/>
              </w:rPr>
            </w:pPr>
          </w:p>
        </w:tc>
        <w:tc>
          <w:tcPr>
            <w:tcW w:w="1276" w:type="dxa"/>
            <w:vAlign w:val="bottom"/>
          </w:tcPr>
          <w:p w:rsidR="00DB02B4" w:rsidRPr="00DB02B4" w:rsidRDefault="00DB02B4" w:rsidP="001861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8"/>
              </w:tabs>
              <w:ind w:right="72"/>
              <w:jc w:val="right"/>
              <w:rPr>
                <w:rFonts w:ascii="Times New Roman" w:hAnsi="Times New Roman" w:cs="Times New Roman"/>
                <w:sz w:val="22"/>
                <w:szCs w:val="22"/>
              </w:rPr>
            </w:pPr>
            <w:r w:rsidRPr="00DB02B4">
              <w:rPr>
                <w:rFonts w:ascii="Times New Roman" w:hAnsi="Times New Roman" w:cs="Times New Roman"/>
                <w:sz w:val="22"/>
                <w:szCs w:val="22"/>
              </w:rPr>
              <w:t>3,013</w:t>
            </w:r>
          </w:p>
        </w:tc>
      </w:tr>
    </w:tbl>
    <w:p w:rsidR="00A86A0A" w:rsidRDefault="00A86A0A" w:rsidP="002D3087">
      <w:pPr>
        <w:ind w:right="393"/>
        <w:jc w:val="thaiDistribute"/>
        <w:rPr>
          <w:rFonts w:ascii="Times New Roman" w:hAnsi="Times New Roman" w:cs="Times New Roman"/>
          <w:b/>
          <w:bCs/>
          <w:color w:val="000000"/>
          <w:sz w:val="22"/>
          <w:szCs w:val="22"/>
        </w:rPr>
      </w:pPr>
    </w:p>
    <w:p w:rsidR="00A86A0A" w:rsidRDefault="00A86A0A" w:rsidP="002D3087">
      <w:pPr>
        <w:ind w:right="393"/>
        <w:jc w:val="thaiDistribute"/>
        <w:rPr>
          <w:rFonts w:ascii="Times New Roman" w:hAnsi="Times New Roman" w:cs="Times New Roman"/>
          <w:b/>
          <w:bCs/>
          <w:color w:val="000000"/>
          <w:sz w:val="22"/>
          <w:szCs w:val="22"/>
        </w:rPr>
      </w:pPr>
    </w:p>
    <w:p w:rsidR="009A709E" w:rsidRPr="00E61E01" w:rsidRDefault="00E41549" w:rsidP="009A1C30">
      <w:pPr>
        <w:tabs>
          <w:tab w:val="clear" w:pos="454"/>
          <w:tab w:val="left" w:pos="567"/>
        </w:tabs>
        <w:ind w:right="393"/>
        <w:jc w:val="thaiDistribute"/>
        <w:rPr>
          <w:rFonts w:ascii="Times New Roman" w:hAnsi="Times New Roman" w:cs="Times New Roman"/>
          <w:b/>
          <w:bCs/>
          <w:color w:val="000000"/>
          <w:sz w:val="22"/>
          <w:szCs w:val="22"/>
          <w:cs/>
        </w:rPr>
      </w:pPr>
      <w:r w:rsidRPr="00E61E01">
        <w:rPr>
          <w:rFonts w:ascii="Times New Roman" w:hAnsi="Times New Roman" w:cs="Times New Roman"/>
          <w:b/>
          <w:bCs/>
          <w:color w:val="000000"/>
          <w:sz w:val="22"/>
          <w:szCs w:val="22"/>
        </w:rPr>
        <w:t>21</w:t>
      </w:r>
      <w:r w:rsidR="00C86828" w:rsidRPr="00E61E01">
        <w:rPr>
          <w:rFonts w:ascii="Times New Roman" w:hAnsi="Times New Roman" w:cs="Times New Roman"/>
          <w:b/>
          <w:bCs/>
          <w:color w:val="000000"/>
          <w:sz w:val="22"/>
          <w:szCs w:val="22"/>
        </w:rPr>
        <w:t>.</w:t>
      </w:r>
      <w:r w:rsidR="009A709E" w:rsidRPr="00E61E01">
        <w:rPr>
          <w:rFonts w:ascii="Times New Roman" w:hAnsi="Times New Roman" w:cs="Times New Roman"/>
          <w:b/>
          <w:bCs/>
          <w:color w:val="000000"/>
          <w:sz w:val="22"/>
          <w:szCs w:val="22"/>
        </w:rPr>
        <w:tab/>
      </w:r>
      <w:r w:rsidR="00E61E01" w:rsidRPr="00E61E01">
        <w:rPr>
          <w:rFonts w:ascii="Times New Roman" w:hAnsi="Times New Roman" w:cs="Times New Roman"/>
          <w:b/>
          <w:bCs/>
          <w:sz w:val="22"/>
          <w:szCs w:val="22"/>
        </w:rPr>
        <w:t>PROVIDENT FUND</w:t>
      </w:r>
    </w:p>
    <w:p w:rsidR="009A709E" w:rsidRPr="008239E4" w:rsidRDefault="009A709E" w:rsidP="009A70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p w:rsidR="00BC310E" w:rsidRDefault="00E61E01" w:rsidP="008915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r w:rsidRPr="00E61E01">
        <w:rPr>
          <w:rFonts w:ascii="Times New Roman" w:hAnsi="Times New Roman" w:cs="Times New Roman"/>
          <w:sz w:val="22"/>
          <w:szCs w:val="22"/>
        </w:rPr>
        <w:t xml:space="preserve">The </w:t>
      </w:r>
      <w:r w:rsidR="008239E4">
        <w:rPr>
          <w:rFonts w:ascii="Times New Roman" w:hAnsi="Times New Roman"/>
          <w:sz w:val="22"/>
          <w:szCs w:val="28"/>
        </w:rPr>
        <w:t>Group</w:t>
      </w:r>
      <w:r w:rsidRPr="00E61E01">
        <w:rPr>
          <w:rFonts w:ascii="Times New Roman" w:hAnsi="Times New Roman" w:cs="Times New Roman"/>
          <w:sz w:val="22"/>
          <w:szCs w:val="22"/>
        </w:rPr>
        <w:t xml:space="preserve"> has established contributory provident fund for its employees.  Membership to the fund is on a voluntary basis. The provident </w:t>
      </w:r>
      <w:r w:rsidR="00637CF9" w:rsidRPr="00E61E01">
        <w:rPr>
          <w:rFonts w:ascii="Times New Roman" w:hAnsi="Times New Roman" w:cs="Times New Roman"/>
          <w:sz w:val="22"/>
          <w:szCs w:val="22"/>
        </w:rPr>
        <w:t>funds are registered with the Ministry of Finance as juristic entities under the Provident Fund Act B.E. 2530 and are</w:t>
      </w:r>
      <w:r w:rsidRPr="00E61E01">
        <w:rPr>
          <w:rFonts w:ascii="Times New Roman" w:hAnsi="Times New Roman" w:cs="Times New Roman"/>
          <w:sz w:val="22"/>
          <w:szCs w:val="22"/>
        </w:rPr>
        <w:t xml:space="preserve"> managed by licensed Fund Manager.</w:t>
      </w:r>
      <w:r w:rsidR="00C86828" w:rsidRPr="00E61E01">
        <w:rPr>
          <w:rFonts w:ascii="Times New Roman" w:hAnsi="Times New Roman" w:cs="Times New Roman"/>
          <w:sz w:val="22"/>
          <w:szCs w:val="22"/>
        </w:rPr>
        <w:t xml:space="preserve"> </w:t>
      </w:r>
      <w:r w:rsidR="00BC310E" w:rsidRPr="00E61E01">
        <w:rPr>
          <w:rFonts w:ascii="Times New Roman" w:hAnsi="Times New Roman" w:cs="Times New Roman"/>
          <w:sz w:val="22"/>
          <w:szCs w:val="22"/>
        </w:rPr>
        <w:t xml:space="preserve">Contributions are made monthly by the employees </w:t>
      </w:r>
      <w:r w:rsidR="007473BB">
        <w:rPr>
          <w:rFonts w:ascii="Times New Roman" w:hAnsi="Times New Roman" w:cs="Times New Roman"/>
          <w:sz w:val="22"/>
          <w:szCs w:val="22"/>
        </w:rPr>
        <w:t xml:space="preserve">and the Group </w:t>
      </w:r>
      <w:r w:rsidR="00BC310E" w:rsidRPr="00E61E01">
        <w:rPr>
          <w:rFonts w:ascii="Times New Roman" w:hAnsi="Times New Roman" w:cs="Times New Roman"/>
          <w:sz w:val="22"/>
          <w:szCs w:val="22"/>
        </w:rPr>
        <w:t>at the rate</w:t>
      </w:r>
      <w:r w:rsidR="00BC310E">
        <w:rPr>
          <w:rFonts w:ascii="Times New Roman" w:hAnsi="Times New Roman" w:cs="Times New Roman"/>
          <w:sz w:val="22"/>
          <w:szCs w:val="22"/>
        </w:rPr>
        <w:t xml:space="preserve">s as follows: </w:t>
      </w:r>
    </w:p>
    <w:p w:rsidR="00BC310E" w:rsidRDefault="00BC310E" w:rsidP="008915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p w:rsidR="00BC310E" w:rsidRDefault="00BC310E" w:rsidP="008915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tbl>
      <w:tblPr>
        <w:tblW w:w="9781" w:type="dxa"/>
        <w:tblInd w:w="-34" w:type="dxa"/>
        <w:tblLayout w:type="fixed"/>
        <w:tblLook w:val="01E0"/>
      </w:tblPr>
      <w:tblGrid>
        <w:gridCol w:w="2836"/>
        <w:gridCol w:w="284"/>
        <w:gridCol w:w="3259"/>
        <w:gridCol w:w="284"/>
        <w:gridCol w:w="3118"/>
      </w:tblGrid>
      <w:tr w:rsidR="00BC310E" w:rsidRPr="00C00C85" w:rsidTr="00BC310E">
        <w:tc>
          <w:tcPr>
            <w:tcW w:w="2836" w:type="dxa"/>
            <w:shd w:val="clear" w:color="auto" w:fill="auto"/>
          </w:tcPr>
          <w:p w:rsidR="00BC310E" w:rsidRPr="00C00C85" w:rsidRDefault="00BC310E" w:rsidP="00924CFF">
            <w:pPr>
              <w:ind w:left="-153" w:right="-93"/>
              <w:jc w:val="center"/>
              <w:rPr>
                <w:rFonts w:ascii="Times New Roman" w:hAnsi="Times New Roman" w:cs="Times New Roman"/>
                <w:sz w:val="22"/>
                <w:szCs w:val="22"/>
                <w:cs/>
              </w:rPr>
            </w:pPr>
            <w:r w:rsidRPr="00C00C85">
              <w:rPr>
                <w:rFonts w:ascii="Times New Roman" w:hAnsi="Times New Roman" w:cs="Times New Roman"/>
                <w:sz w:val="22"/>
                <w:szCs w:val="22"/>
              </w:rPr>
              <w:t>Description</w:t>
            </w:r>
          </w:p>
        </w:tc>
        <w:tc>
          <w:tcPr>
            <w:tcW w:w="284" w:type="dxa"/>
          </w:tcPr>
          <w:p w:rsidR="00BC310E" w:rsidRPr="00C00C85" w:rsidRDefault="00BC310E" w:rsidP="00924CFF">
            <w:pPr>
              <w:pStyle w:val="BodyText2"/>
              <w:tabs>
                <w:tab w:val="clear" w:pos="540"/>
              </w:tabs>
              <w:ind w:right="0"/>
              <w:jc w:val="thaiDistribute"/>
              <w:rPr>
                <w:rFonts w:cs="Times New Roman"/>
                <w:sz w:val="22"/>
                <w:szCs w:val="22"/>
                <w:cs/>
              </w:rPr>
            </w:pPr>
          </w:p>
        </w:tc>
        <w:tc>
          <w:tcPr>
            <w:tcW w:w="3259" w:type="dxa"/>
            <w:tcBorders>
              <w:bottom w:val="single" w:sz="4" w:space="0" w:color="auto"/>
            </w:tcBorders>
            <w:shd w:val="clear" w:color="auto" w:fill="auto"/>
          </w:tcPr>
          <w:p w:rsidR="00BC310E" w:rsidRPr="005F399E" w:rsidRDefault="00BC310E" w:rsidP="00924CFF">
            <w:pPr>
              <w:ind w:left="-153" w:right="-93"/>
              <w:jc w:val="center"/>
              <w:rPr>
                <w:rFonts w:ascii="Times New Roman" w:hAnsi="Times New Roman" w:cstheme="minorBidi"/>
                <w:sz w:val="22"/>
                <w:szCs w:val="22"/>
              </w:rPr>
            </w:pPr>
            <w:r>
              <w:rPr>
                <w:rFonts w:ascii="Times New Roman" w:hAnsi="Times New Roman" w:cstheme="minorBidi"/>
                <w:sz w:val="22"/>
                <w:szCs w:val="22"/>
              </w:rPr>
              <w:t>2017</w:t>
            </w:r>
          </w:p>
        </w:tc>
        <w:tc>
          <w:tcPr>
            <w:tcW w:w="284" w:type="dxa"/>
          </w:tcPr>
          <w:p w:rsidR="00BC310E" w:rsidRPr="00C00C85" w:rsidRDefault="00BC310E" w:rsidP="00924CFF">
            <w:pPr>
              <w:ind w:left="-153" w:right="-93"/>
              <w:jc w:val="center"/>
              <w:rPr>
                <w:rFonts w:ascii="Times New Roman" w:hAnsi="Times New Roman" w:cs="Times New Roman"/>
                <w:sz w:val="22"/>
                <w:szCs w:val="22"/>
              </w:rPr>
            </w:pPr>
          </w:p>
        </w:tc>
        <w:tc>
          <w:tcPr>
            <w:tcW w:w="3118" w:type="dxa"/>
            <w:tcBorders>
              <w:bottom w:val="single" w:sz="4" w:space="0" w:color="auto"/>
            </w:tcBorders>
          </w:tcPr>
          <w:p w:rsidR="00BC310E" w:rsidRPr="00C00C85" w:rsidRDefault="00BC310E" w:rsidP="00924CFF">
            <w:pPr>
              <w:ind w:left="-153" w:right="-93"/>
              <w:jc w:val="center"/>
              <w:rPr>
                <w:rFonts w:ascii="Times New Roman" w:hAnsi="Times New Roman" w:cs="Times New Roman"/>
                <w:sz w:val="22"/>
                <w:szCs w:val="22"/>
              </w:rPr>
            </w:pPr>
            <w:r>
              <w:rPr>
                <w:rFonts w:ascii="Times New Roman" w:hAnsi="Times New Roman" w:cs="Times New Roman"/>
                <w:sz w:val="22"/>
                <w:szCs w:val="22"/>
              </w:rPr>
              <w:t>2016</w:t>
            </w:r>
          </w:p>
        </w:tc>
      </w:tr>
      <w:tr w:rsidR="00BC310E" w:rsidRPr="005F399E" w:rsidTr="00BC310E">
        <w:tc>
          <w:tcPr>
            <w:tcW w:w="2836" w:type="dxa"/>
            <w:tcBorders>
              <w:top w:val="single" w:sz="4" w:space="0" w:color="auto"/>
            </w:tcBorders>
            <w:shd w:val="clear" w:color="auto" w:fill="auto"/>
          </w:tcPr>
          <w:p w:rsidR="00BC310E" w:rsidRPr="005F399E" w:rsidRDefault="00BC310E" w:rsidP="00924CFF">
            <w:pPr>
              <w:ind w:left="252" w:hanging="252"/>
              <w:jc w:val="both"/>
              <w:rPr>
                <w:rFonts w:ascii="Times New Roman" w:hAnsi="Times New Roman" w:cs="Times New Roman"/>
                <w:sz w:val="22"/>
                <w:szCs w:val="22"/>
              </w:rPr>
            </w:pPr>
            <w:r>
              <w:rPr>
                <w:rFonts w:ascii="Times New Roman" w:hAnsi="Times New Roman" w:cs="Times New Roman"/>
                <w:sz w:val="22"/>
                <w:szCs w:val="22"/>
              </w:rPr>
              <w:t>The employees’ contribution</w:t>
            </w:r>
          </w:p>
        </w:tc>
        <w:tc>
          <w:tcPr>
            <w:tcW w:w="284" w:type="dxa"/>
          </w:tcPr>
          <w:p w:rsidR="00BC310E" w:rsidRPr="005F399E" w:rsidRDefault="00BC310E" w:rsidP="00924CFF">
            <w:pPr>
              <w:pStyle w:val="BodyText2"/>
              <w:tabs>
                <w:tab w:val="clear" w:pos="540"/>
              </w:tabs>
              <w:ind w:left="252" w:right="0" w:hanging="252"/>
              <w:jc w:val="both"/>
              <w:rPr>
                <w:rFonts w:cs="Times New Roman"/>
                <w:sz w:val="22"/>
                <w:szCs w:val="22"/>
                <w:cs/>
                <w:lang w:val="en-US"/>
              </w:rPr>
            </w:pPr>
          </w:p>
        </w:tc>
        <w:tc>
          <w:tcPr>
            <w:tcW w:w="3259" w:type="dxa"/>
            <w:tcBorders>
              <w:top w:val="single" w:sz="4" w:space="0" w:color="auto"/>
            </w:tcBorders>
            <w:shd w:val="clear" w:color="auto" w:fill="auto"/>
          </w:tcPr>
          <w:p w:rsidR="00BC310E" w:rsidRPr="00BC310E" w:rsidRDefault="00BC310E" w:rsidP="00BC310E">
            <w:pPr>
              <w:pStyle w:val="BodyText2"/>
              <w:tabs>
                <w:tab w:val="clear" w:pos="540"/>
              </w:tabs>
              <w:ind w:right="0"/>
              <w:rPr>
                <w:rFonts w:cs="Times New Roman"/>
                <w:sz w:val="22"/>
                <w:szCs w:val="22"/>
                <w:cs/>
                <w:lang w:val="en-US"/>
              </w:rPr>
            </w:pPr>
            <w:r w:rsidRPr="00BC310E">
              <w:rPr>
                <w:rFonts w:cs="Times New Roman"/>
                <w:sz w:val="22"/>
                <w:szCs w:val="22"/>
                <w:lang w:val="en-US"/>
              </w:rPr>
              <w:t>3%-</w:t>
            </w:r>
            <w:r>
              <w:rPr>
                <w:rFonts w:cs="Times New Roman"/>
                <w:sz w:val="22"/>
                <w:szCs w:val="22"/>
                <w:lang w:val="en-US"/>
              </w:rPr>
              <w:t>1</w:t>
            </w:r>
            <w:r w:rsidRPr="00BC310E">
              <w:rPr>
                <w:rFonts w:cs="Times New Roman"/>
                <w:sz w:val="22"/>
                <w:szCs w:val="22"/>
                <w:lang w:val="en-US"/>
              </w:rPr>
              <w:t>5%</w:t>
            </w:r>
            <w:r>
              <w:rPr>
                <w:rFonts w:cs="Times New Roman"/>
                <w:sz w:val="22"/>
                <w:szCs w:val="22"/>
                <w:lang w:val="en-US"/>
              </w:rPr>
              <w:t xml:space="preserve"> of employees</w:t>
            </w:r>
            <w:r w:rsidRPr="00BC310E">
              <w:rPr>
                <w:rFonts w:cs="Times New Roman"/>
                <w:sz w:val="22"/>
                <w:szCs w:val="22"/>
                <w:lang w:val="en-US"/>
              </w:rPr>
              <w:t xml:space="preserve"> basic salaries </w:t>
            </w:r>
            <w:r>
              <w:rPr>
                <w:rFonts w:cs="Times New Roman"/>
                <w:sz w:val="22"/>
                <w:szCs w:val="22"/>
                <w:lang w:val="en-US"/>
              </w:rPr>
              <w:t xml:space="preserve">on a voluntary basis </w:t>
            </w:r>
          </w:p>
        </w:tc>
        <w:tc>
          <w:tcPr>
            <w:tcW w:w="284" w:type="dxa"/>
          </w:tcPr>
          <w:p w:rsidR="00BC310E" w:rsidRPr="005F399E" w:rsidRDefault="00BC310E" w:rsidP="00BC310E">
            <w:pPr>
              <w:pStyle w:val="BodyText2"/>
              <w:tabs>
                <w:tab w:val="clear" w:pos="540"/>
              </w:tabs>
              <w:ind w:left="252" w:right="0" w:hanging="252"/>
              <w:rPr>
                <w:rFonts w:cs="Times New Roman"/>
                <w:sz w:val="22"/>
                <w:szCs w:val="22"/>
                <w:cs/>
                <w:lang w:val="en-US"/>
              </w:rPr>
            </w:pPr>
          </w:p>
        </w:tc>
        <w:tc>
          <w:tcPr>
            <w:tcW w:w="3118" w:type="dxa"/>
            <w:tcBorders>
              <w:top w:val="single" w:sz="4" w:space="0" w:color="auto"/>
            </w:tcBorders>
          </w:tcPr>
          <w:p w:rsidR="00BC310E" w:rsidRPr="00BC310E" w:rsidRDefault="00BC310E" w:rsidP="00BC310E">
            <w:pPr>
              <w:pStyle w:val="BodyText2"/>
              <w:tabs>
                <w:tab w:val="clear" w:pos="540"/>
              </w:tabs>
              <w:ind w:right="0"/>
              <w:rPr>
                <w:rFonts w:cs="Times New Roman"/>
                <w:sz w:val="22"/>
                <w:szCs w:val="22"/>
                <w:cs/>
                <w:lang w:val="en-US"/>
              </w:rPr>
            </w:pPr>
            <w:r w:rsidRPr="00BC310E">
              <w:rPr>
                <w:rFonts w:cs="Times New Roman"/>
                <w:sz w:val="22"/>
                <w:szCs w:val="22"/>
                <w:lang w:val="en-US"/>
              </w:rPr>
              <w:t>3%-5%</w:t>
            </w:r>
            <w:r>
              <w:rPr>
                <w:rFonts w:cs="Times New Roman"/>
                <w:sz w:val="22"/>
                <w:szCs w:val="22"/>
                <w:lang w:val="en-US"/>
              </w:rPr>
              <w:t xml:space="preserve"> of employees</w:t>
            </w:r>
            <w:r w:rsidRPr="00BC310E">
              <w:rPr>
                <w:rFonts w:cs="Times New Roman"/>
                <w:sz w:val="22"/>
                <w:szCs w:val="22"/>
                <w:lang w:val="en-US"/>
              </w:rPr>
              <w:t xml:space="preserve"> basic salaries and working life</w:t>
            </w:r>
          </w:p>
        </w:tc>
      </w:tr>
      <w:tr w:rsidR="00BC310E" w:rsidRPr="005F399E" w:rsidTr="00BC310E">
        <w:tc>
          <w:tcPr>
            <w:tcW w:w="2836" w:type="dxa"/>
            <w:shd w:val="clear" w:color="auto" w:fill="auto"/>
          </w:tcPr>
          <w:p w:rsidR="00BC310E" w:rsidRPr="00C00C85" w:rsidRDefault="00BC310E" w:rsidP="00924CFF">
            <w:pPr>
              <w:jc w:val="both"/>
              <w:rPr>
                <w:rFonts w:ascii="Times New Roman" w:hAnsi="Times New Roman" w:cs="Times New Roman"/>
                <w:sz w:val="22"/>
                <w:szCs w:val="22"/>
                <w:cs/>
              </w:rPr>
            </w:pPr>
          </w:p>
        </w:tc>
        <w:tc>
          <w:tcPr>
            <w:tcW w:w="284" w:type="dxa"/>
          </w:tcPr>
          <w:p w:rsidR="00BC310E" w:rsidRPr="00C00C85" w:rsidRDefault="00BC310E" w:rsidP="00924CFF">
            <w:pPr>
              <w:pStyle w:val="BodyText2"/>
              <w:tabs>
                <w:tab w:val="clear" w:pos="540"/>
              </w:tabs>
              <w:ind w:right="0"/>
              <w:jc w:val="thaiDistribute"/>
              <w:rPr>
                <w:rFonts w:cs="Times New Roman"/>
                <w:sz w:val="22"/>
                <w:szCs w:val="22"/>
                <w:cs/>
              </w:rPr>
            </w:pPr>
          </w:p>
        </w:tc>
        <w:tc>
          <w:tcPr>
            <w:tcW w:w="3259" w:type="dxa"/>
            <w:shd w:val="clear" w:color="auto" w:fill="auto"/>
          </w:tcPr>
          <w:p w:rsidR="00BC310E" w:rsidRPr="005F399E" w:rsidRDefault="00BC310E" w:rsidP="00BC310E">
            <w:pPr>
              <w:pStyle w:val="BodyText2"/>
              <w:tabs>
                <w:tab w:val="clear" w:pos="540"/>
              </w:tabs>
              <w:ind w:right="0"/>
              <w:rPr>
                <w:rFonts w:cs="Times New Roman"/>
                <w:sz w:val="22"/>
                <w:szCs w:val="22"/>
                <w:cs/>
              </w:rPr>
            </w:pPr>
          </w:p>
        </w:tc>
        <w:tc>
          <w:tcPr>
            <w:tcW w:w="284" w:type="dxa"/>
          </w:tcPr>
          <w:p w:rsidR="00BC310E" w:rsidRPr="00372EF6" w:rsidRDefault="00BC310E" w:rsidP="00BC310E">
            <w:pPr>
              <w:pStyle w:val="BodyText2"/>
              <w:tabs>
                <w:tab w:val="clear" w:pos="540"/>
              </w:tabs>
              <w:ind w:right="0"/>
              <w:rPr>
                <w:rFonts w:cs="Times New Roman"/>
                <w:sz w:val="22"/>
                <w:szCs w:val="22"/>
                <w:highlight w:val="yellow"/>
                <w:cs/>
              </w:rPr>
            </w:pPr>
          </w:p>
        </w:tc>
        <w:tc>
          <w:tcPr>
            <w:tcW w:w="3118" w:type="dxa"/>
          </w:tcPr>
          <w:p w:rsidR="00BC310E" w:rsidRPr="005F399E" w:rsidRDefault="00BC310E" w:rsidP="00BC310E">
            <w:pPr>
              <w:pStyle w:val="BodyText2"/>
              <w:tabs>
                <w:tab w:val="clear" w:pos="540"/>
              </w:tabs>
              <w:ind w:right="0"/>
              <w:rPr>
                <w:rFonts w:cstheme="minorBidi"/>
                <w:sz w:val="22"/>
                <w:szCs w:val="22"/>
                <w:cs/>
              </w:rPr>
            </w:pPr>
          </w:p>
        </w:tc>
      </w:tr>
      <w:tr w:rsidR="00BC310E" w:rsidRPr="005F399E" w:rsidTr="00BC310E">
        <w:tc>
          <w:tcPr>
            <w:tcW w:w="2836" w:type="dxa"/>
            <w:shd w:val="clear" w:color="auto" w:fill="auto"/>
          </w:tcPr>
          <w:p w:rsidR="00BC310E" w:rsidRPr="00C00C85" w:rsidRDefault="00BC310E" w:rsidP="00924CFF">
            <w:pPr>
              <w:ind w:left="252" w:hanging="252"/>
              <w:jc w:val="both"/>
              <w:rPr>
                <w:rFonts w:ascii="Times New Roman" w:hAnsi="Times New Roman" w:cs="Times New Roman"/>
                <w:sz w:val="22"/>
                <w:szCs w:val="22"/>
                <w:cs/>
              </w:rPr>
            </w:pPr>
            <w:r>
              <w:rPr>
                <w:rFonts w:ascii="Times New Roman" w:hAnsi="Times New Roman" w:cs="Times New Roman"/>
                <w:sz w:val="22"/>
                <w:szCs w:val="22"/>
              </w:rPr>
              <w:t>The Group’s contribution</w:t>
            </w:r>
          </w:p>
        </w:tc>
        <w:tc>
          <w:tcPr>
            <w:tcW w:w="284" w:type="dxa"/>
          </w:tcPr>
          <w:p w:rsidR="00BC310E" w:rsidRPr="00C00C85" w:rsidRDefault="00BC310E" w:rsidP="00924CFF">
            <w:pPr>
              <w:pStyle w:val="BodyText2"/>
              <w:tabs>
                <w:tab w:val="clear" w:pos="540"/>
              </w:tabs>
              <w:ind w:right="0"/>
              <w:jc w:val="thaiDistribute"/>
              <w:rPr>
                <w:rFonts w:cs="Times New Roman"/>
                <w:sz w:val="22"/>
                <w:szCs w:val="22"/>
                <w:cs/>
              </w:rPr>
            </w:pPr>
          </w:p>
        </w:tc>
        <w:tc>
          <w:tcPr>
            <w:tcW w:w="3259" w:type="dxa"/>
            <w:shd w:val="clear" w:color="auto" w:fill="auto"/>
          </w:tcPr>
          <w:p w:rsidR="00BC310E" w:rsidRPr="00BC310E" w:rsidRDefault="00BC310E" w:rsidP="00BC310E">
            <w:pPr>
              <w:pStyle w:val="BodyText2"/>
              <w:tabs>
                <w:tab w:val="clear" w:pos="540"/>
              </w:tabs>
              <w:ind w:right="0"/>
              <w:rPr>
                <w:rFonts w:cstheme="minorBidi"/>
                <w:sz w:val="22"/>
                <w:szCs w:val="22"/>
                <w:cs/>
                <w:lang w:val="en-US"/>
              </w:rPr>
            </w:pPr>
            <w:r w:rsidRPr="00BC310E">
              <w:rPr>
                <w:rFonts w:cs="Times New Roman"/>
                <w:sz w:val="22"/>
                <w:szCs w:val="22"/>
                <w:lang w:val="en-US"/>
              </w:rPr>
              <w:t>3%-5%</w:t>
            </w:r>
            <w:r>
              <w:rPr>
                <w:rFonts w:cs="Times New Roman"/>
                <w:sz w:val="22"/>
                <w:szCs w:val="22"/>
                <w:lang w:val="en-US"/>
              </w:rPr>
              <w:t xml:space="preserve"> of employees</w:t>
            </w:r>
            <w:r w:rsidRPr="00BC310E">
              <w:rPr>
                <w:rFonts w:cs="Times New Roman"/>
                <w:sz w:val="22"/>
                <w:szCs w:val="22"/>
                <w:lang w:val="en-US"/>
              </w:rPr>
              <w:t xml:space="preserve"> basic salaries and working life</w:t>
            </w:r>
          </w:p>
        </w:tc>
        <w:tc>
          <w:tcPr>
            <w:tcW w:w="284" w:type="dxa"/>
          </w:tcPr>
          <w:p w:rsidR="00BC310E" w:rsidRPr="00372EF6" w:rsidRDefault="00BC310E" w:rsidP="00BC310E">
            <w:pPr>
              <w:pStyle w:val="BodyText2"/>
              <w:tabs>
                <w:tab w:val="clear" w:pos="540"/>
              </w:tabs>
              <w:ind w:right="0"/>
              <w:rPr>
                <w:rFonts w:cs="Times New Roman"/>
                <w:sz w:val="22"/>
                <w:szCs w:val="22"/>
                <w:highlight w:val="yellow"/>
                <w:cs/>
              </w:rPr>
            </w:pPr>
          </w:p>
        </w:tc>
        <w:tc>
          <w:tcPr>
            <w:tcW w:w="3118" w:type="dxa"/>
          </w:tcPr>
          <w:p w:rsidR="00BC310E" w:rsidRPr="00BC310E" w:rsidRDefault="00BC310E" w:rsidP="00BC310E">
            <w:pPr>
              <w:pStyle w:val="BodyText2"/>
              <w:tabs>
                <w:tab w:val="clear" w:pos="540"/>
              </w:tabs>
              <w:ind w:right="0"/>
              <w:rPr>
                <w:rFonts w:cstheme="minorBidi"/>
                <w:sz w:val="22"/>
                <w:szCs w:val="22"/>
                <w:cs/>
                <w:lang w:val="en-US"/>
              </w:rPr>
            </w:pPr>
            <w:r w:rsidRPr="00BC310E">
              <w:rPr>
                <w:rFonts w:cs="Times New Roman"/>
                <w:sz w:val="22"/>
                <w:szCs w:val="22"/>
                <w:lang w:val="en-US"/>
              </w:rPr>
              <w:t>3%-5%</w:t>
            </w:r>
            <w:r>
              <w:rPr>
                <w:rFonts w:cs="Times New Roman"/>
                <w:sz w:val="22"/>
                <w:szCs w:val="22"/>
                <w:lang w:val="en-US"/>
              </w:rPr>
              <w:t xml:space="preserve"> of employees</w:t>
            </w:r>
            <w:r w:rsidRPr="00BC310E">
              <w:rPr>
                <w:rFonts w:cs="Times New Roman"/>
                <w:sz w:val="22"/>
                <w:szCs w:val="22"/>
                <w:lang w:val="en-US"/>
              </w:rPr>
              <w:t xml:space="preserve"> basic salaries and working life</w:t>
            </w:r>
          </w:p>
        </w:tc>
      </w:tr>
    </w:tbl>
    <w:p w:rsidR="00BC310E" w:rsidRDefault="00BC310E" w:rsidP="008915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p w:rsidR="00BC310E" w:rsidRPr="008239E4" w:rsidRDefault="00BC310E" w:rsidP="008915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p w:rsidR="00C86828" w:rsidRDefault="008239E4" w:rsidP="008915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Cordia New"/>
          <w:sz w:val="22"/>
          <w:szCs w:val="22"/>
        </w:rPr>
      </w:pPr>
      <w:r w:rsidRPr="008239E4">
        <w:rPr>
          <w:rFonts w:ascii="Times New Roman" w:hAnsi="Times New Roman" w:cs="Times New Roman"/>
          <w:sz w:val="22"/>
          <w:szCs w:val="22"/>
        </w:rPr>
        <w:t>The Group</w:t>
      </w:r>
      <w:r w:rsidR="00637CF9">
        <w:rPr>
          <w:rFonts w:ascii="Times New Roman" w:hAnsi="Times New Roman" w:cs="Times New Roman"/>
          <w:sz w:val="22"/>
          <w:szCs w:val="22"/>
        </w:rPr>
        <w:t xml:space="preserve">’s </w:t>
      </w:r>
      <w:r w:rsidRPr="008239E4">
        <w:rPr>
          <w:rFonts w:ascii="Times New Roman" w:hAnsi="Times New Roman" w:cs="Times New Roman"/>
          <w:sz w:val="22"/>
          <w:szCs w:val="22"/>
        </w:rPr>
        <w:t>contributions to the fund in 201</w:t>
      </w:r>
      <w:r w:rsidR="009042B4">
        <w:rPr>
          <w:rFonts w:ascii="Times New Roman" w:hAnsi="Times New Roman" w:cs="Times New Roman"/>
          <w:sz w:val="22"/>
          <w:szCs w:val="22"/>
        </w:rPr>
        <w:t>7</w:t>
      </w:r>
      <w:r w:rsidRPr="008239E4">
        <w:rPr>
          <w:rFonts w:ascii="Times New Roman" w:hAnsi="Times New Roman" w:cs="Times New Roman"/>
          <w:sz w:val="22"/>
          <w:szCs w:val="22"/>
        </w:rPr>
        <w:t xml:space="preserve"> and 201</w:t>
      </w:r>
      <w:r w:rsidR="009042B4">
        <w:rPr>
          <w:rFonts w:ascii="Times New Roman" w:hAnsi="Times New Roman" w:cs="Times New Roman"/>
          <w:sz w:val="22"/>
          <w:szCs w:val="22"/>
        </w:rPr>
        <w:t>6</w:t>
      </w:r>
      <w:r w:rsidRPr="008239E4">
        <w:rPr>
          <w:rFonts w:ascii="Times New Roman" w:hAnsi="Times New Roman" w:cs="Times New Roman"/>
          <w:sz w:val="22"/>
          <w:szCs w:val="22"/>
        </w:rPr>
        <w:t xml:space="preserve"> </w:t>
      </w:r>
      <w:r w:rsidR="00637CF9">
        <w:rPr>
          <w:rFonts w:ascii="Times New Roman" w:hAnsi="Times New Roman" w:cs="Times New Roman"/>
          <w:sz w:val="22"/>
          <w:szCs w:val="22"/>
        </w:rPr>
        <w:t>we</w:t>
      </w:r>
      <w:r w:rsidRPr="008239E4">
        <w:rPr>
          <w:rFonts w:ascii="Times New Roman" w:hAnsi="Times New Roman" w:cs="Times New Roman"/>
          <w:sz w:val="22"/>
          <w:szCs w:val="22"/>
        </w:rPr>
        <w:t>re as follow</w:t>
      </w:r>
      <w:r w:rsidR="00637CF9">
        <w:rPr>
          <w:rFonts w:ascii="Times New Roman" w:hAnsi="Times New Roman" w:cs="Times New Roman"/>
          <w:sz w:val="22"/>
          <w:szCs w:val="22"/>
        </w:rPr>
        <w:t>s</w:t>
      </w:r>
      <w:r w:rsidRPr="008239E4">
        <w:rPr>
          <w:rFonts w:ascii="Times New Roman" w:hAnsi="Times New Roman" w:cs="Times New Roman"/>
          <w:sz w:val="22"/>
          <w:szCs w:val="22"/>
        </w:rPr>
        <w:t>:</w:t>
      </w:r>
    </w:p>
    <w:p w:rsidR="00637CF9" w:rsidRDefault="00637CF9" w:rsidP="008915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Cordia New"/>
          <w:sz w:val="22"/>
          <w:szCs w:val="22"/>
        </w:rPr>
      </w:pPr>
    </w:p>
    <w:tbl>
      <w:tblPr>
        <w:tblW w:w="9783" w:type="dxa"/>
        <w:tblInd w:w="-34" w:type="dxa"/>
        <w:tblLayout w:type="fixed"/>
        <w:tblLook w:val="0000"/>
      </w:tblPr>
      <w:tblGrid>
        <w:gridCol w:w="3543"/>
        <w:gridCol w:w="1419"/>
        <w:gridCol w:w="283"/>
        <w:gridCol w:w="1418"/>
        <w:gridCol w:w="283"/>
        <w:gridCol w:w="1277"/>
        <w:gridCol w:w="284"/>
        <w:gridCol w:w="1276"/>
      </w:tblGrid>
      <w:tr w:rsidR="00637CF9" w:rsidRPr="00637CF9" w:rsidTr="00A02BA9">
        <w:trPr>
          <w:cantSplit/>
        </w:trPr>
        <w:tc>
          <w:tcPr>
            <w:tcW w:w="3543" w:type="dxa"/>
          </w:tcPr>
          <w:p w:rsidR="00637CF9" w:rsidRPr="00637CF9" w:rsidRDefault="00637CF9" w:rsidP="00A02BA9">
            <w:pPr>
              <w:pStyle w:val="3"/>
              <w:tabs>
                <w:tab w:val="clear" w:pos="360"/>
                <w:tab w:val="clear" w:pos="720"/>
                <w:tab w:val="left" w:pos="0"/>
              </w:tabs>
              <w:spacing w:line="240" w:lineRule="atLeast"/>
              <w:ind w:right="-936"/>
              <w:rPr>
                <w:rFonts w:cs="Times New Roman"/>
                <w:cs/>
                <w:lang w:val="en-US"/>
              </w:rPr>
            </w:pPr>
          </w:p>
        </w:tc>
        <w:tc>
          <w:tcPr>
            <w:tcW w:w="6240" w:type="dxa"/>
            <w:gridSpan w:val="7"/>
            <w:tcBorders>
              <w:bottom w:val="single" w:sz="4" w:space="0" w:color="auto"/>
            </w:tcBorders>
          </w:tcPr>
          <w:p w:rsidR="00637CF9" w:rsidRPr="00637CF9" w:rsidRDefault="00637CF9" w:rsidP="00A02BA9">
            <w:pPr>
              <w:ind w:left="-153" w:right="-93"/>
              <w:jc w:val="center"/>
              <w:rPr>
                <w:rFonts w:ascii="Times New Roman" w:hAnsi="Times New Roman" w:cs="Times New Roman"/>
                <w:sz w:val="22"/>
                <w:szCs w:val="22"/>
                <w:cs/>
              </w:rPr>
            </w:pPr>
            <w:r w:rsidRPr="00637CF9">
              <w:rPr>
                <w:rFonts w:ascii="Times New Roman" w:hAnsi="Times New Roman" w:cs="Times New Roman"/>
                <w:sz w:val="22"/>
                <w:szCs w:val="22"/>
              </w:rPr>
              <w:t>In Thousand Baht</w:t>
            </w:r>
          </w:p>
        </w:tc>
      </w:tr>
      <w:tr w:rsidR="009042B4" w:rsidRPr="00637CF9" w:rsidTr="009042B4">
        <w:trPr>
          <w:cantSplit/>
        </w:trPr>
        <w:tc>
          <w:tcPr>
            <w:tcW w:w="3543" w:type="dxa"/>
          </w:tcPr>
          <w:p w:rsidR="009042B4" w:rsidRPr="00637CF9" w:rsidRDefault="009042B4" w:rsidP="00A02BA9">
            <w:pPr>
              <w:pStyle w:val="3"/>
              <w:tabs>
                <w:tab w:val="clear" w:pos="360"/>
                <w:tab w:val="clear" w:pos="720"/>
                <w:tab w:val="left" w:pos="0"/>
              </w:tabs>
              <w:spacing w:line="240" w:lineRule="atLeast"/>
              <w:ind w:right="-936"/>
              <w:rPr>
                <w:rFonts w:cs="Times New Roman"/>
                <w:cs/>
              </w:rPr>
            </w:pPr>
          </w:p>
        </w:tc>
        <w:tc>
          <w:tcPr>
            <w:tcW w:w="3120" w:type="dxa"/>
            <w:gridSpan w:val="3"/>
            <w:tcBorders>
              <w:top w:val="single" w:sz="4" w:space="0" w:color="auto"/>
            </w:tcBorders>
          </w:tcPr>
          <w:p w:rsidR="009042B4" w:rsidRPr="00637CF9" w:rsidRDefault="009042B4" w:rsidP="00A02BA9">
            <w:pPr>
              <w:ind w:left="-153" w:right="-93"/>
              <w:jc w:val="center"/>
              <w:rPr>
                <w:rFonts w:ascii="Times New Roman" w:hAnsi="Times New Roman" w:cs="Times New Roman"/>
                <w:sz w:val="22"/>
                <w:szCs w:val="22"/>
                <w:cs/>
              </w:rPr>
            </w:pPr>
            <w:r w:rsidRPr="00637CF9">
              <w:rPr>
                <w:rFonts w:ascii="Times New Roman" w:hAnsi="Times New Roman" w:cs="Times New Roman"/>
                <w:sz w:val="22"/>
                <w:szCs w:val="22"/>
              </w:rPr>
              <w:t>Consolidated</w:t>
            </w:r>
          </w:p>
        </w:tc>
        <w:tc>
          <w:tcPr>
            <w:tcW w:w="283" w:type="dxa"/>
            <w:tcBorders>
              <w:top w:val="single" w:sz="4" w:space="0" w:color="auto"/>
            </w:tcBorders>
          </w:tcPr>
          <w:p w:rsidR="009042B4" w:rsidRPr="00637CF9" w:rsidRDefault="009042B4" w:rsidP="00A02B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center"/>
              <w:rPr>
                <w:rFonts w:ascii="Times New Roman" w:hAnsi="Times New Roman" w:cs="Times New Roman"/>
                <w:sz w:val="22"/>
                <w:szCs w:val="22"/>
                <w:cs/>
              </w:rPr>
            </w:pPr>
          </w:p>
        </w:tc>
        <w:tc>
          <w:tcPr>
            <w:tcW w:w="2837" w:type="dxa"/>
            <w:gridSpan w:val="3"/>
            <w:tcBorders>
              <w:top w:val="single" w:sz="4" w:space="0" w:color="auto"/>
            </w:tcBorders>
          </w:tcPr>
          <w:p w:rsidR="009042B4" w:rsidRPr="00637CF9" w:rsidRDefault="009042B4" w:rsidP="00A02B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240" w:lineRule="auto"/>
              <w:ind w:right="-108"/>
              <w:jc w:val="center"/>
              <w:rPr>
                <w:rFonts w:ascii="Times New Roman" w:hAnsi="Times New Roman" w:cs="Times New Roman"/>
                <w:sz w:val="22"/>
                <w:szCs w:val="22"/>
              </w:rPr>
            </w:pPr>
            <w:r w:rsidRPr="00637CF9">
              <w:rPr>
                <w:rFonts w:ascii="Times New Roman" w:hAnsi="Times New Roman" w:cs="Times New Roman"/>
                <w:sz w:val="22"/>
                <w:szCs w:val="22"/>
              </w:rPr>
              <w:t>Separate</w:t>
            </w:r>
          </w:p>
        </w:tc>
      </w:tr>
      <w:tr w:rsidR="009042B4" w:rsidRPr="00637CF9" w:rsidTr="009042B4">
        <w:trPr>
          <w:cantSplit/>
        </w:trPr>
        <w:tc>
          <w:tcPr>
            <w:tcW w:w="3543" w:type="dxa"/>
          </w:tcPr>
          <w:p w:rsidR="009042B4" w:rsidRPr="00637CF9" w:rsidRDefault="009042B4" w:rsidP="00A02BA9">
            <w:pPr>
              <w:pStyle w:val="3"/>
              <w:tabs>
                <w:tab w:val="clear" w:pos="360"/>
                <w:tab w:val="clear" w:pos="720"/>
                <w:tab w:val="left" w:pos="0"/>
              </w:tabs>
              <w:spacing w:line="240" w:lineRule="atLeast"/>
              <w:ind w:right="-936"/>
              <w:rPr>
                <w:rFonts w:cs="Times New Roman"/>
                <w:cs/>
              </w:rPr>
            </w:pPr>
          </w:p>
        </w:tc>
        <w:tc>
          <w:tcPr>
            <w:tcW w:w="3120" w:type="dxa"/>
            <w:gridSpan w:val="3"/>
          </w:tcPr>
          <w:p w:rsidR="009042B4" w:rsidRPr="00637CF9" w:rsidRDefault="009042B4" w:rsidP="00A02BA9">
            <w:pPr>
              <w:ind w:left="-153" w:right="-93"/>
              <w:jc w:val="center"/>
              <w:rPr>
                <w:rFonts w:ascii="Times New Roman" w:hAnsi="Times New Roman" w:cs="Times New Roman"/>
                <w:sz w:val="22"/>
                <w:szCs w:val="22"/>
                <w:cs/>
                <w:lang w:val="th-TH"/>
              </w:rPr>
            </w:pPr>
            <w:r w:rsidRPr="00637CF9">
              <w:rPr>
                <w:rFonts w:ascii="Times New Roman" w:hAnsi="Times New Roman" w:cs="Times New Roman"/>
                <w:sz w:val="22"/>
                <w:szCs w:val="22"/>
                <w:cs/>
                <w:lang w:val="th-TH"/>
              </w:rPr>
              <w:t>financial statements</w:t>
            </w:r>
          </w:p>
        </w:tc>
        <w:tc>
          <w:tcPr>
            <w:tcW w:w="283" w:type="dxa"/>
          </w:tcPr>
          <w:p w:rsidR="009042B4" w:rsidRPr="00637CF9" w:rsidRDefault="009042B4" w:rsidP="00A02B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center"/>
              <w:rPr>
                <w:rFonts w:ascii="Times New Roman" w:hAnsi="Times New Roman" w:cs="Times New Roman"/>
                <w:sz w:val="22"/>
                <w:szCs w:val="22"/>
                <w:cs/>
                <w:lang w:val="th-TH"/>
              </w:rPr>
            </w:pPr>
          </w:p>
        </w:tc>
        <w:tc>
          <w:tcPr>
            <w:tcW w:w="2837" w:type="dxa"/>
            <w:gridSpan w:val="3"/>
            <w:tcBorders>
              <w:bottom w:val="single" w:sz="4" w:space="0" w:color="auto"/>
            </w:tcBorders>
          </w:tcPr>
          <w:p w:rsidR="009042B4" w:rsidRPr="00637CF9" w:rsidRDefault="009042B4" w:rsidP="00A02B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89"/>
              <w:jc w:val="center"/>
              <w:rPr>
                <w:rFonts w:ascii="Times New Roman" w:hAnsi="Times New Roman" w:cs="Times New Roman"/>
                <w:sz w:val="22"/>
                <w:szCs w:val="22"/>
                <w:cs/>
                <w:lang w:val="th-TH"/>
              </w:rPr>
            </w:pPr>
            <w:r w:rsidRPr="00E61E01">
              <w:rPr>
                <w:rFonts w:ascii="Times New Roman" w:hAnsi="Times New Roman" w:cs="Times New Roman"/>
                <w:sz w:val="22"/>
                <w:szCs w:val="22"/>
              </w:rPr>
              <w:t>financial statements</w:t>
            </w:r>
          </w:p>
        </w:tc>
      </w:tr>
      <w:tr w:rsidR="009042B4" w:rsidRPr="00E61E01" w:rsidTr="00E91733">
        <w:trPr>
          <w:cantSplit/>
        </w:trPr>
        <w:tc>
          <w:tcPr>
            <w:tcW w:w="3543" w:type="dxa"/>
          </w:tcPr>
          <w:p w:rsidR="009042B4" w:rsidRPr="00E61E01" w:rsidRDefault="009042B4" w:rsidP="00A02BA9">
            <w:pPr>
              <w:pStyle w:val="3"/>
              <w:tabs>
                <w:tab w:val="clear" w:pos="360"/>
                <w:tab w:val="clear" w:pos="720"/>
                <w:tab w:val="left" w:pos="0"/>
              </w:tabs>
              <w:spacing w:line="240" w:lineRule="atLeast"/>
              <w:ind w:right="-936"/>
              <w:rPr>
                <w:rFonts w:cs="Times New Roman"/>
                <w:cs/>
              </w:rPr>
            </w:pPr>
          </w:p>
        </w:tc>
        <w:tc>
          <w:tcPr>
            <w:tcW w:w="1419" w:type="dxa"/>
            <w:tcBorders>
              <w:top w:val="single" w:sz="4" w:space="0" w:color="auto"/>
              <w:bottom w:val="single" w:sz="4" w:space="0" w:color="auto"/>
            </w:tcBorders>
          </w:tcPr>
          <w:p w:rsidR="009042B4" w:rsidRPr="00E61E01" w:rsidRDefault="009042B4" w:rsidP="009042B4">
            <w:pPr>
              <w:ind w:left="-153" w:right="-93"/>
              <w:jc w:val="center"/>
              <w:rPr>
                <w:rFonts w:ascii="Times New Roman" w:hAnsi="Times New Roman" w:cs="Times New Roman"/>
                <w:sz w:val="22"/>
                <w:szCs w:val="22"/>
              </w:rPr>
            </w:pPr>
            <w:r w:rsidRPr="00E61E01">
              <w:rPr>
                <w:rFonts w:ascii="Times New Roman" w:hAnsi="Times New Roman" w:cs="Times New Roman"/>
                <w:sz w:val="22"/>
                <w:szCs w:val="22"/>
              </w:rPr>
              <w:t>201</w:t>
            </w:r>
            <w:r>
              <w:rPr>
                <w:rFonts w:ascii="Times New Roman" w:hAnsi="Times New Roman" w:cs="Times New Roman"/>
                <w:sz w:val="22"/>
                <w:szCs w:val="22"/>
              </w:rPr>
              <w:t>7</w:t>
            </w:r>
          </w:p>
        </w:tc>
        <w:tc>
          <w:tcPr>
            <w:tcW w:w="283" w:type="dxa"/>
            <w:tcBorders>
              <w:top w:val="single" w:sz="4" w:space="0" w:color="auto"/>
            </w:tcBorders>
          </w:tcPr>
          <w:p w:rsidR="009042B4" w:rsidRPr="00E61E01" w:rsidRDefault="009042B4" w:rsidP="00A02B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1418" w:type="dxa"/>
            <w:tcBorders>
              <w:top w:val="single" w:sz="4" w:space="0" w:color="auto"/>
              <w:bottom w:val="single" w:sz="4" w:space="0" w:color="auto"/>
            </w:tcBorders>
          </w:tcPr>
          <w:p w:rsidR="009042B4" w:rsidRPr="00E61E01" w:rsidRDefault="009042B4" w:rsidP="001861A4">
            <w:pPr>
              <w:ind w:left="-153" w:right="-93"/>
              <w:jc w:val="center"/>
              <w:rPr>
                <w:rFonts w:ascii="Times New Roman" w:hAnsi="Times New Roman" w:cs="Times New Roman"/>
                <w:sz w:val="22"/>
                <w:szCs w:val="22"/>
              </w:rPr>
            </w:pPr>
            <w:r w:rsidRPr="00E61E01">
              <w:rPr>
                <w:rFonts w:ascii="Times New Roman" w:hAnsi="Times New Roman" w:cs="Times New Roman"/>
                <w:sz w:val="22"/>
                <w:szCs w:val="22"/>
              </w:rPr>
              <w:t>2016</w:t>
            </w:r>
          </w:p>
        </w:tc>
        <w:tc>
          <w:tcPr>
            <w:tcW w:w="283" w:type="dxa"/>
          </w:tcPr>
          <w:p w:rsidR="009042B4" w:rsidRPr="00E61E01" w:rsidRDefault="009042B4" w:rsidP="00A02B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center"/>
              <w:rPr>
                <w:rFonts w:ascii="Times New Roman" w:hAnsi="Times New Roman" w:cs="Times New Roman"/>
                <w:sz w:val="22"/>
                <w:szCs w:val="22"/>
                <w:cs/>
              </w:rPr>
            </w:pPr>
          </w:p>
        </w:tc>
        <w:tc>
          <w:tcPr>
            <w:tcW w:w="1277" w:type="dxa"/>
            <w:tcBorders>
              <w:top w:val="single" w:sz="4" w:space="0" w:color="auto"/>
              <w:bottom w:val="single" w:sz="4" w:space="0" w:color="auto"/>
            </w:tcBorders>
          </w:tcPr>
          <w:p w:rsidR="009042B4" w:rsidRPr="00E61E01" w:rsidRDefault="009042B4" w:rsidP="009042B4">
            <w:pPr>
              <w:ind w:left="-153" w:right="-93"/>
              <w:jc w:val="center"/>
              <w:rPr>
                <w:rFonts w:ascii="Times New Roman" w:hAnsi="Times New Roman" w:cs="Times New Roman"/>
                <w:sz w:val="22"/>
                <w:szCs w:val="22"/>
              </w:rPr>
            </w:pPr>
            <w:r w:rsidRPr="00E61E01">
              <w:rPr>
                <w:rFonts w:ascii="Times New Roman" w:hAnsi="Times New Roman" w:cs="Times New Roman"/>
                <w:sz w:val="22"/>
                <w:szCs w:val="22"/>
              </w:rPr>
              <w:t>201</w:t>
            </w:r>
            <w:r>
              <w:rPr>
                <w:rFonts w:ascii="Times New Roman" w:hAnsi="Times New Roman" w:cs="Times New Roman"/>
                <w:sz w:val="22"/>
                <w:szCs w:val="22"/>
              </w:rPr>
              <w:t>7</w:t>
            </w:r>
          </w:p>
        </w:tc>
        <w:tc>
          <w:tcPr>
            <w:tcW w:w="284" w:type="dxa"/>
            <w:tcBorders>
              <w:top w:val="single" w:sz="4" w:space="0" w:color="auto"/>
            </w:tcBorders>
          </w:tcPr>
          <w:p w:rsidR="009042B4" w:rsidRPr="00E61E01" w:rsidRDefault="009042B4" w:rsidP="00A02B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1276" w:type="dxa"/>
            <w:tcBorders>
              <w:top w:val="single" w:sz="4" w:space="0" w:color="auto"/>
              <w:bottom w:val="single" w:sz="4" w:space="0" w:color="auto"/>
            </w:tcBorders>
          </w:tcPr>
          <w:p w:rsidR="009042B4" w:rsidRPr="00E61E01" w:rsidRDefault="009042B4" w:rsidP="001861A4">
            <w:pPr>
              <w:ind w:left="-153" w:right="-93"/>
              <w:jc w:val="center"/>
              <w:rPr>
                <w:rFonts w:ascii="Times New Roman" w:hAnsi="Times New Roman" w:cs="Times New Roman"/>
                <w:sz w:val="22"/>
                <w:szCs w:val="22"/>
              </w:rPr>
            </w:pPr>
            <w:r w:rsidRPr="00E61E01">
              <w:rPr>
                <w:rFonts w:ascii="Times New Roman" w:hAnsi="Times New Roman" w:cs="Times New Roman"/>
                <w:sz w:val="22"/>
                <w:szCs w:val="22"/>
              </w:rPr>
              <w:t>2016</w:t>
            </w:r>
          </w:p>
        </w:tc>
      </w:tr>
      <w:tr w:rsidR="00DB02B4" w:rsidRPr="00E61E01" w:rsidTr="00A02BA9">
        <w:trPr>
          <w:cantSplit/>
        </w:trPr>
        <w:tc>
          <w:tcPr>
            <w:tcW w:w="3543" w:type="dxa"/>
          </w:tcPr>
          <w:p w:rsidR="00DB02B4" w:rsidRPr="009042B4" w:rsidRDefault="00DB02B4" w:rsidP="00A02BA9">
            <w:pPr>
              <w:tabs>
                <w:tab w:val="left" w:pos="342"/>
              </w:tabs>
              <w:ind w:right="-164"/>
              <w:rPr>
                <w:rFonts w:ascii="Times New Roman" w:hAnsi="Times New Roman" w:cstheme="minorBidi"/>
                <w:sz w:val="22"/>
                <w:szCs w:val="22"/>
                <w:cs/>
              </w:rPr>
            </w:pPr>
            <w:r w:rsidRPr="00637CF9">
              <w:rPr>
                <w:rFonts w:ascii="Times New Roman" w:hAnsi="Times New Roman" w:cs="Times New Roman"/>
                <w:sz w:val="22"/>
                <w:szCs w:val="22"/>
              </w:rPr>
              <w:t xml:space="preserve">Contributions to the fund </w:t>
            </w:r>
          </w:p>
        </w:tc>
        <w:tc>
          <w:tcPr>
            <w:tcW w:w="1419" w:type="dxa"/>
            <w:tcBorders>
              <w:top w:val="single" w:sz="4" w:space="0" w:color="auto"/>
            </w:tcBorders>
          </w:tcPr>
          <w:p w:rsidR="00DB02B4" w:rsidRPr="00DB02B4" w:rsidRDefault="00DB02B4" w:rsidP="00BE1B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8"/>
              </w:tabs>
              <w:ind w:right="72"/>
              <w:jc w:val="right"/>
              <w:rPr>
                <w:rFonts w:ascii="Times New Roman" w:hAnsi="Times New Roman" w:cs="Times New Roman"/>
                <w:sz w:val="22"/>
                <w:szCs w:val="22"/>
              </w:rPr>
            </w:pPr>
            <w:r w:rsidRPr="00DB02B4">
              <w:rPr>
                <w:rFonts w:ascii="Times New Roman" w:hAnsi="Times New Roman" w:cs="Times New Roman"/>
                <w:sz w:val="22"/>
                <w:szCs w:val="22"/>
              </w:rPr>
              <w:t>1,797</w:t>
            </w:r>
          </w:p>
        </w:tc>
        <w:tc>
          <w:tcPr>
            <w:tcW w:w="283" w:type="dxa"/>
          </w:tcPr>
          <w:p w:rsidR="00DB02B4" w:rsidRPr="00DB02B4" w:rsidRDefault="00DB02B4" w:rsidP="00A02BA9">
            <w:pPr>
              <w:ind w:right="162"/>
              <w:jc w:val="right"/>
              <w:rPr>
                <w:rFonts w:ascii="Times New Roman" w:hAnsi="Times New Roman" w:cs="Times New Roman"/>
                <w:sz w:val="22"/>
                <w:szCs w:val="22"/>
              </w:rPr>
            </w:pPr>
          </w:p>
        </w:tc>
        <w:tc>
          <w:tcPr>
            <w:tcW w:w="1418" w:type="dxa"/>
            <w:tcBorders>
              <w:top w:val="single" w:sz="4" w:space="0" w:color="auto"/>
            </w:tcBorders>
          </w:tcPr>
          <w:p w:rsidR="00DB02B4" w:rsidRPr="00DB02B4" w:rsidRDefault="00DB02B4" w:rsidP="001861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8"/>
              </w:tabs>
              <w:ind w:right="72"/>
              <w:jc w:val="right"/>
              <w:rPr>
                <w:rFonts w:ascii="Times New Roman" w:hAnsi="Times New Roman" w:cs="Times New Roman"/>
                <w:sz w:val="22"/>
                <w:szCs w:val="22"/>
              </w:rPr>
            </w:pPr>
            <w:r w:rsidRPr="00DB02B4">
              <w:rPr>
                <w:rFonts w:ascii="Times New Roman" w:hAnsi="Times New Roman" w:cs="Times New Roman"/>
                <w:sz w:val="22"/>
                <w:szCs w:val="22"/>
              </w:rPr>
              <w:t>1,542</w:t>
            </w:r>
          </w:p>
        </w:tc>
        <w:tc>
          <w:tcPr>
            <w:tcW w:w="283" w:type="dxa"/>
          </w:tcPr>
          <w:p w:rsidR="00DB02B4" w:rsidRPr="00DB02B4" w:rsidRDefault="00DB02B4" w:rsidP="00A02B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8"/>
              </w:tabs>
              <w:ind w:right="72"/>
              <w:jc w:val="right"/>
              <w:rPr>
                <w:rFonts w:ascii="Times New Roman" w:hAnsi="Times New Roman" w:cs="Times New Roman"/>
                <w:sz w:val="22"/>
                <w:szCs w:val="22"/>
              </w:rPr>
            </w:pPr>
          </w:p>
        </w:tc>
        <w:tc>
          <w:tcPr>
            <w:tcW w:w="1277" w:type="dxa"/>
          </w:tcPr>
          <w:p w:rsidR="00DB02B4" w:rsidRPr="00DB02B4" w:rsidRDefault="00DB02B4" w:rsidP="00BE1B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8"/>
              </w:tabs>
              <w:ind w:right="72"/>
              <w:jc w:val="right"/>
              <w:rPr>
                <w:rFonts w:ascii="Times New Roman" w:hAnsi="Times New Roman" w:cs="Times New Roman"/>
                <w:sz w:val="22"/>
                <w:szCs w:val="22"/>
              </w:rPr>
            </w:pPr>
            <w:r w:rsidRPr="00DB02B4">
              <w:rPr>
                <w:rFonts w:ascii="Times New Roman" w:hAnsi="Times New Roman" w:cs="Times New Roman"/>
                <w:sz w:val="22"/>
                <w:szCs w:val="22"/>
              </w:rPr>
              <w:t>1,690</w:t>
            </w:r>
          </w:p>
        </w:tc>
        <w:tc>
          <w:tcPr>
            <w:tcW w:w="284" w:type="dxa"/>
          </w:tcPr>
          <w:p w:rsidR="00DB02B4" w:rsidRPr="0073302D" w:rsidRDefault="00DB02B4" w:rsidP="00A02BA9">
            <w:pPr>
              <w:ind w:right="162"/>
              <w:jc w:val="right"/>
              <w:rPr>
                <w:rFonts w:ascii="Times New Roman" w:hAnsi="Times New Roman" w:cs="Times New Roman"/>
                <w:sz w:val="22"/>
                <w:szCs w:val="22"/>
              </w:rPr>
            </w:pPr>
          </w:p>
        </w:tc>
        <w:tc>
          <w:tcPr>
            <w:tcW w:w="1276" w:type="dxa"/>
          </w:tcPr>
          <w:p w:rsidR="00DB02B4" w:rsidRPr="0073302D" w:rsidRDefault="00DB02B4" w:rsidP="001861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8"/>
              </w:tabs>
              <w:ind w:right="72"/>
              <w:jc w:val="right"/>
              <w:rPr>
                <w:rFonts w:ascii="Times New Roman" w:hAnsi="Times New Roman" w:cs="Times New Roman"/>
                <w:sz w:val="22"/>
                <w:szCs w:val="22"/>
              </w:rPr>
            </w:pPr>
            <w:r w:rsidRPr="0073302D">
              <w:rPr>
                <w:rFonts w:ascii="Times New Roman" w:hAnsi="Times New Roman" w:cs="Times New Roman"/>
                <w:sz w:val="22"/>
                <w:szCs w:val="22"/>
              </w:rPr>
              <w:t>1,453</w:t>
            </w:r>
          </w:p>
        </w:tc>
      </w:tr>
    </w:tbl>
    <w:p w:rsidR="00637CF9" w:rsidRDefault="00637CF9" w:rsidP="008915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Cordia New"/>
          <w:sz w:val="22"/>
          <w:szCs w:val="22"/>
        </w:rPr>
      </w:pPr>
    </w:p>
    <w:p w:rsidR="0073302D" w:rsidRPr="00EA62B8" w:rsidRDefault="0073302D" w:rsidP="004723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sz w:val="22"/>
          <w:szCs w:val="22"/>
        </w:rPr>
      </w:pPr>
    </w:p>
    <w:p w:rsidR="00BC310E" w:rsidRDefault="00BC31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Pr>
          <w:rFonts w:ascii="Times New Roman" w:hAnsi="Times New Roman" w:cs="Times New Roman"/>
          <w:b/>
          <w:bCs/>
          <w:sz w:val="22"/>
          <w:szCs w:val="22"/>
        </w:rPr>
        <w:br w:type="page"/>
      </w:r>
    </w:p>
    <w:p w:rsidR="00472366" w:rsidRPr="0073302D" w:rsidRDefault="00E41549" w:rsidP="009A1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709"/>
        </w:tabs>
        <w:spacing w:line="240" w:lineRule="auto"/>
        <w:rPr>
          <w:rFonts w:ascii="Times New Roman" w:hAnsi="Times New Roman" w:cs="Times New Roman"/>
          <w:b/>
          <w:bCs/>
          <w:sz w:val="22"/>
          <w:szCs w:val="22"/>
          <w:cs/>
        </w:rPr>
      </w:pPr>
      <w:r w:rsidRPr="0073302D">
        <w:rPr>
          <w:rFonts w:ascii="Times New Roman" w:hAnsi="Times New Roman" w:cs="Times New Roman"/>
          <w:b/>
          <w:bCs/>
          <w:sz w:val="22"/>
          <w:szCs w:val="22"/>
        </w:rPr>
        <w:lastRenderedPageBreak/>
        <w:t>22</w:t>
      </w:r>
      <w:r w:rsidR="00472366" w:rsidRPr="0073302D">
        <w:rPr>
          <w:rFonts w:ascii="Times New Roman" w:hAnsi="Times New Roman" w:cs="Times New Roman"/>
          <w:b/>
          <w:bCs/>
          <w:sz w:val="22"/>
          <w:szCs w:val="22"/>
        </w:rPr>
        <w:t>.</w:t>
      </w:r>
      <w:r w:rsidR="00472366" w:rsidRPr="0073302D">
        <w:rPr>
          <w:rFonts w:ascii="Times New Roman" w:hAnsi="Times New Roman" w:cs="Times New Roman"/>
          <w:b/>
          <w:bCs/>
          <w:sz w:val="22"/>
          <w:szCs w:val="22"/>
        </w:rPr>
        <w:tab/>
      </w:r>
      <w:r w:rsidR="0073302D" w:rsidRPr="0073302D">
        <w:rPr>
          <w:rFonts w:ascii="Times New Roman" w:hAnsi="Times New Roman" w:cs="Times New Roman"/>
          <w:b/>
          <w:bCs/>
          <w:sz w:val="22"/>
          <w:szCs w:val="22"/>
        </w:rPr>
        <w:t>FINANCIAL INSTRUMENTS</w:t>
      </w:r>
    </w:p>
    <w:p w:rsidR="00472366" w:rsidRPr="0073302D" w:rsidRDefault="00472366" w:rsidP="004723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rPr>
      </w:pPr>
    </w:p>
    <w:p w:rsidR="00263A60" w:rsidRPr="0073302D" w:rsidRDefault="0073302D" w:rsidP="00263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sz w:val="22"/>
          <w:szCs w:val="22"/>
          <w:cs/>
        </w:rPr>
      </w:pPr>
      <w:r w:rsidRPr="0073302D">
        <w:rPr>
          <w:rFonts w:ascii="Times New Roman" w:hAnsi="Times New Roman" w:cs="Times New Roman"/>
          <w:b/>
          <w:bCs/>
          <w:sz w:val="22"/>
          <w:szCs w:val="22"/>
        </w:rPr>
        <w:t>Financial risk and related instrument management policies</w:t>
      </w:r>
    </w:p>
    <w:p w:rsidR="00263A60" w:rsidRPr="0073302D" w:rsidRDefault="00263A60" w:rsidP="00263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p w:rsidR="00472366" w:rsidRPr="0073302D" w:rsidRDefault="0073302D" w:rsidP="00263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sz w:val="22"/>
          <w:szCs w:val="22"/>
        </w:rPr>
      </w:pPr>
      <w:r w:rsidRPr="0073302D">
        <w:rPr>
          <w:rFonts w:ascii="Times New Roman" w:hAnsi="Times New Roman" w:cs="Times New Roman"/>
          <w:sz w:val="22"/>
          <w:szCs w:val="22"/>
        </w:rPr>
        <w:t>The Group is exposed to normal business risks from changes in market interest rates and currency exchange rates, from non-performance of contractual obligations by counterparties, and from financial liquidity. The Group does not have any policy to use or issue derivative financial instruments for trading purposes. The Group did not change any significant management policies relating to financial risks and related financial instruments during 201</w:t>
      </w:r>
      <w:r w:rsidR="009042B4">
        <w:rPr>
          <w:rFonts w:ascii="Times New Roman" w:hAnsi="Times New Roman" w:cs="Times New Roman"/>
          <w:sz w:val="22"/>
          <w:szCs w:val="22"/>
        </w:rPr>
        <w:t>7</w:t>
      </w:r>
      <w:r w:rsidRPr="0073302D">
        <w:rPr>
          <w:rFonts w:ascii="Times New Roman" w:hAnsi="Times New Roman" w:cs="Times New Roman"/>
          <w:sz w:val="22"/>
          <w:szCs w:val="22"/>
        </w:rPr>
        <w:t xml:space="preserve"> and 201</w:t>
      </w:r>
      <w:r w:rsidR="009042B4">
        <w:rPr>
          <w:rFonts w:ascii="Times New Roman" w:hAnsi="Times New Roman" w:cs="Times New Roman"/>
          <w:sz w:val="22"/>
          <w:szCs w:val="22"/>
        </w:rPr>
        <w:t>6</w:t>
      </w:r>
      <w:r w:rsidRPr="0073302D">
        <w:rPr>
          <w:rFonts w:ascii="Times New Roman" w:hAnsi="Times New Roman" w:cs="Times New Roman"/>
          <w:sz w:val="22"/>
          <w:szCs w:val="22"/>
        </w:rPr>
        <w:t>.</w:t>
      </w:r>
    </w:p>
    <w:p w:rsidR="009042B4" w:rsidRDefault="009042B4" w:rsidP="009042B4"/>
    <w:p w:rsidR="009042B4" w:rsidRPr="009042B4" w:rsidRDefault="009042B4" w:rsidP="009042B4"/>
    <w:p w:rsidR="0073302D" w:rsidRPr="0073302D" w:rsidRDefault="0073302D" w:rsidP="0073302D">
      <w:pPr>
        <w:pStyle w:val="Heading7"/>
        <w:tabs>
          <w:tab w:val="left" w:pos="540"/>
        </w:tabs>
        <w:spacing w:line="260" w:lineRule="atLeast"/>
        <w:jc w:val="thaiDistribute"/>
        <w:rPr>
          <w:rFonts w:cs="Times New Roman"/>
          <w:b/>
          <w:bCs/>
          <w:sz w:val="22"/>
          <w:szCs w:val="22"/>
        </w:rPr>
      </w:pPr>
      <w:r w:rsidRPr="0073302D">
        <w:rPr>
          <w:rFonts w:cs="Times New Roman"/>
          <w:b/>
          <w:bCs/>
          <w:sz w:val="22"/>
          <w:szCs w:val="22"/>
        </w:rPr>
        <w:t>Interest rate risk</w:t>
      </w:r>
    </w:p>
    <w:p w:rsidR="00263A60" w:rsidRPr="0073302D" w:rsidRDefault="00263A60" w:rsidP="00263A60">
      <w:pPr>
        <w:pStyle w:val="a3"/>
        <w:tabs>
          <w:tab w:val="clear" w:pos="1080"/>
        </w:tabs>
        <w:jc w:val="thaiDistribute"/>
        <w:rPr>
          <w:rFonts w:cs="Times New Roman"/>
          <w:sz w:val="22"/>
          <w:szCs w:val="22"/>
          <w:lang w:val="en-US"/>
        </w:rPr>
      </w:pPr>
    </w:p>
    <w:p w:rsidR="0073302D" w:rsidRPr="0073302D" w:rsidRDefault="0073302D" w:rsidP="0073302D">
      <w:pPr>
        <w:pStyle w:val="E"/>
        <w:spacing w:line="260" w:lineRule="atLeast"/>
        <w:jc w:val="both"/>
        <w:rPr>
          <w:rFonts w:ascii="Times New Roman" w:hAnsi="Times New Roman" w:cs="Times New Roman"/>
          <w:b w:val="0"/>
          <w:bCs w:val="0"/>
          <w:lang w:val="en-US"/>
        </w:rPr>
      </w:pPr>
      <w:r w:rsidRPr="0073302D">
        <w:rPr>
          <w:rFonts w:ascii="Times New Roman" w:hAnsi="Times New Roman" w:cs="Times New Roman"/>
          <w:b w:val="0"/>
          <w:bCs w:val="0"/>
          <w:lang w:val="en-US"/>
        </w:rPr>
        <w:t xml:space="preserve">Interest rate risk arises from the fluctuation of market interest rates in the future, which may have a negative effect to operations and cash flow of the Group. The Group’s management believes that the interest risk is minimal because the Group’s short-term </w:t>
      </w:r>
      <w:r w:rsidR="00C54182">
        <w:rPr>
          <w:rFonts w:ascii="Times New Roman" w:hAnsi="Times New Roman" w:cs="Times New Roman"/>
          <w:b w:val="0"/>
          <w:bCs w:val="0"/>
          <w:lang w:val="en-US"/>
        </w:rPr>
        <w:t>borrowing</w:t>
      </w:r>
      <w:r w:rsidRPr="0073302D">
        <w:rPr>
          <w:rFonts w:ascii="Times New Roman" w:hAnsi="Times New Roman" w:cs="Times New Roman"/>
          <w:b w:val="0"/>
          <w:bCs w:val="0"/>
          <w:lang w:val="en-US"/>
        </w:rPr>
        <w:t>s bear interest at or approximated the floating market interest rates.</w:t>
      </w:r>
    </w:p>
    <w:p w:rsidR="00263A60" w:rsidRPr="0073302D" w:rsidRDefault="00263A60" w:rsidP="00263A60">
      <w:pPr>
        <w:pStyle w:val="a3"/>
        <w:tabs>
          <w:tab w:val="clear" w:pos="1080"/>
        </w:tabs>
        <w:jc w:val="thaiDistribute"/>
        <w:rPr>
          <w:rFonts w:cs="Times New Roman"/>
          <w:sz w:val="22"/>
          <w:szCs w:val="22"/>
          <w:cs/>
          <w:lang w:val="en-US"/>
        </w:rPr>
      </w:pPr>
    </w:p>
    <w:p w:rsidR="009531B5" w:rsidRPr="0073302D" w:rsidRDefault="009531B5" w:rsidP="00EC7A64">
      <w:pPr>
        <w:pStyle w:val="a3"/>
        <w:tabs>
          <w:tab w:val="clear" w:pos="1080"/>
        </w:tabs>
        <w:jc w:val="both"/>
        <w:rPr>
          <w:rFonts w:cs="Times New Roman"/>
          <w:sz w:val="22"/>
          <w:szCs w:val="22"/>
          <w:cs/>
          <w:lang w:val="en-US"/>
        </w:rPr>
      </w:pPr>
    </w:p>
    <w:p w:rsidR="008838CF" w:rsidRPr="0073302D" w:rsidRDefault="0073302D" w:rsidP="008838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sz w:val="22"/>
          <w:szCs w:val="22"/>
        </w:rPr>
      </w:pPr>
      <w:r w:rsidRPr="0073302D">
        <w:rPr>
          <w:rFonts w:ascii="Times New Roman" w:hAnsi="Times New Roman" w:cs="Times New Roman"/>
          <w:b/>
          <w:bCs/>
          <w:sz w:val="22"/>
          <w:szCs w:val="22"/>
        </w:rPr>
        <w:t>Foreign currency risk</w:t>
      </w:r>
    </w:p>
    <w:p w:rsidR="00472366" w:rsidRPr="00482269" w:rsidRDefault="00472366" w:rsidP="004723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p w:rsidR="00F13657" w:rsidRPr="00F13657" w:rsidRDefault="00F13657" w:rsidP="00F136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cs="Times New Roman"/>
          <w:sz w:val="22"/>
          <w:szCs w:val="22"/>
        </w:rPr>
      </w:pPr>
      <w:r w:rsidRPr="00F13657">
        <w:rPr>
          <w:rFonts w:ascii="Times New Roman" w:hAnsi="Times New Roman" w:cs="Times New Roman"/>
          <w:sz w:val="22"/>
          <w:szCs w:val="22"/>
        </w:rPr>
        <w:t xml:space="preserve">The Group has trade accounts payable denominated in foreign currencies, giving rise to the exposure on market risk from changes in exchange rates. </w:t>
      </w:r>
      <w:r w:rsidR="00B7411D">
        <w:rPr>
          <w:rFonts w:ascii="Times New Roman" w:hAnsi="Times New Roman" w:cs="Times New Roman"/>
          <w:sz w:val="22"/>
          <w:szCs w:val="22"/>
        </w:rPr>
        <w:t>The Group</w:t>
      </w:r>
      <w:r w:rsidR="00B7411D" w:rsidRPr="00B7411D">
        <w:rPr>
          <w:rFonts w:ascii="Times New Roman" w:hAnsi="Times New Roman" w:cs="Times New Roman"/>
          <w:sz w:val="22"/>
          <w:szCs w:val="22"/>
        </w:rPr>
        <w:t xml:space="preserve"> had entered into certain forward exchange contracts to manage its fo</w:t>
      </w:r>
      <w:r w:rsidR="00B7411D">
        <w:rPr>
          <w:rFonts w:ascii="Times New Roman" w:hAnsi="Times New Roman" w:cs="Times New Roman"/>
          <w:sz w:val="22"/>
          <w:szCs w:val="22"/>
        </w:rPr>
        <w:t>reign exchange risk. The Group</w:t>
      </w:r>
      <w:r w:rsidR="00B7411D" w:rsidRPr="00B7411D">
        <w:rPr>
          <w:rFonts w:ascii="Times New Roman" w:hAnsi="Times New Roman" w:cs="Times New Roman"/>
          <w:sz w:val="22"/>
          <w:szCs w:val="22"/>
        </w:rPr>
        <w:t>, however, is exposing to currency risk for those without forward exchange contracts.</w:t>
      </w:r>
    </w:p>
    <w:p w:rsidR="002C7E54" w:rsidRPr="00482269" w:rsidRDefault="002C7E54" w:rsidP="004723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Cordia New"/>
          <w:sz w:val="22"/>
          <w:szCs w:val="22"/>
        </w:rPr>
      </w:pPr>
    </w:p>
    <w:p w:rsidR="00755687" w:rsidRPr="00F13657" w:rsidRDefault="00482269" w:rsidP="00F13657">
      <w:pPr>
        <w:pStyle w:val="BodyText"/>
        <w:spacing w:after="0"/>
        <w:jc w:val="both"/>
        <w:rPr>
          <w:rFonts w:ascii="Times New Roman" w:hAnsi="Times New Roman" w:cs="Times New Roman"/>
          <w:sz w:val="22"/>
          <w:szCs w:val="22"/>
        </w:rPr>
      </w:pPr>
      <w:r w:rsidRPr="00F13657">
        <w:rPr>
          <w:rFonts w:ascii="Times New Roman" w:hAnsi="Times New Roman" w:cs="Times New Roman"/>
          <w:spacing w:val="-4"/>
          <w:sz w:val="22"/>
          <w:szCs w:val="22"/>
        </w:rPr>
        <w:t>As at December 31, 201</w:t>
      </w:r>
      <w:r w:rsidR="00C54182">
        <w:rPr>
          <w:rFonts w:ascii="Times New Roman" w:hAnsi="Times New Roman" w:cs="Times New Roman"/>
          <w:spacing w:val="-4"/>
          <w:sz w:val="22"/>
          <w:szCs w:val="22"/>
        </w:rPr>
        <w:t>7</w:t>
      </w:r>
      <w:r w:rsidRPr="00F13657">
        <w:rPr>
          <w:rFonts w:ascii="Times New Roman" w:hAnsi="Times New Roman" w:cs="Times New Roman"/>
          <w:spacing w:val="-4"/>
          <w:sz w:val="22"/>
          <w:szCs w:val="22"/>
        </w:rPr>
        <w:t xml:space="preserve">, the </w:t>
      </w:r>
      <w:r w:rsidR="00F13657" w:rsidRPr="00F13657">
        <w:rPr>
          <w:rFonts w:ascii="Times New Roman" w:hAnsi="Times New Roman" w:cs="Times New Roman"/>
          <w:spacing w:val="-4"/>
          <w:sz w:val="22"/>
          <w:szCs w:val="22"/>
        </w:rPr>
        <w:t>Group</w:t>
      </w:r>
      <w:r w:rsidRPr="00F13657">
        <w:rPr>
          <w:rFonts w:ascii="Times New Roman" w:hAnsi="Times New Roman" w:cs="Times New Roman"/>
          <w:spacing w:val="-4"/>
          <w:sz w:val="22"/>
          <w:szCs w:val="22"/>
        </w:rPr>
        <w:t xml:space="preserve"> has financial liabilities </w:t>
      </w:r>
      <w:r w:rsidR="00F13657" w:rsidRPr="00F13657">
        <w:rPr>
          <w:rFonts w:ascii="Times New Roman" w:hAnsi="Times New Roman" w:cs="Times New Roman"/>
          <w:sz w:val="22"/>
          <w:szCs w:val="22"/>
        </w:rPr>
        <w:t xml:space="preserve">denominated in significant foreign currencies </w:t>
      </w:r>
      <w:r w:rsidR="00FF7C05">
        <w:rPr>
          <w:rFonts w:ascii="Times New Roman" w:hAnsi="Times New Roman" w:cs="Times New Roman"/>
          <w:spacing w:val="-4"/>
          <w:sz w:val="22"/>
          <w:szCs w:val="22"/>
        </w:rPr>
        <w:t>were</w:t>
      </w:r>
      <w:r w:rsidR="00F13657" w:rsidRPr="00F13657">
        <w:rPr>
          <w:rFonts w:ascii="Times New Roman" w:hAnsi="Times New Roman" w:cs="Times New Roman"/>
          <w:spacing w:val="-4"/>
          <w:sz w:val="22"/>
          <w:szCs w:val="22"/>
        </w:rPr>
        <w:t xml:space="preserve"> </w:t>
      </w:r>
      <w:r w:rsidRPr="00F13657">
        <w:rPr>
          <w:rFonts w:ascii="Times New Roman" w:hAnsi="Times New Roman" w:cs="Times New Roman"/>
          <w:spacing w:val="-4"/>
          <w:sz w:val="22"/>
          <w:szCs w:val="22"/>
        </w:rPr>
        <w:t>as follows:</w:t>
      </w:r>
    </w:p>
    <w:p w:rsidR="00514D84" w:rsidRPr="00EF00BE" w:rsidRDefault="00514D84" w:rsidP="004723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tbl>
      <w:tblPr>
        <w:tblW w:w="9214" w:type="dxa"/>
        <w:tblInd w:w="108" w:type="dxa"/>
        <w:tblLayout w:type="fixed"/>
        <w:tblLook w:val="0000"/>
      </w:tblPr>
      <w:tblGrid>
        <w:gridCol w:w="5245"/>
        <w:gridCol w:w="283"/>
        <w:gridCol w:w="1701"/>
        <w:gridCol w:w="284"/>
        <w:gridCol w:w="1701"/>
      </w:tblGrid>
      <w:tr w:rsidR="00C54182" w:rsidRPr="00390AD3" w:rsidTr="00B7411D">
        <w:trPr>
          <w:cantSplit/>
        </w:trPr>
        <w:tc>
          <w:tcPr>
            <w:tcW w:w="5245" w:type="dxa"/>
          </w:tcPr>
          <w:p w:rsidR="00C54182" w:rsidRPr="004524BC" w:rsidRDefault="00C54182" w:rsidP="004524BC">
            <w:pPr>
              <w:pStyle w:val="3"/>
              <w:tabs>
                <w:tab w:val="clear" w:pos="360"/>
                <w:tab w:val="clear" w:pos="720"/>
                <w:tab w:val="left" w:pos="0"/>
              </w:tabs>
              <w:spacing w:line="240" w:lineRule="atLeast"/>
              <w:ind w:right="-936"/>
              <w:rPr>
                <w:rFonts w:cstheme="minorBidi"/>
                <w:cs/>
              </w:rPr>
            </w:pPr>
          </w:p>
        </w:tc>
        <w:tc>
          <w:tcPr>
            <w:tcW w:w="283" w:type="dxa"/>
          </w:tcPr>
          <w:p w:rsidR="00C54182" w:rsidRPr="00390AD3" w:rsidRDefault="00C54182" w:rsidP="000317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center"/>
              <w:rPr>
                <w:rFonts w:ascii="Times New Roman" w:hAnsi="Times New Roman" w:cs="Times New Roman"/>
                <w:sz w:val="22"/>
                <w:szCs w:val="22"/>
                <w:cs/>
              </w:rPr>
            </w:pPr>
          </w:p>
        </w:tc>
        <w:tc>
          <w:tcPr>
            <w:tcW w:w="3686" w:type="dxa"/>
            <w:gridSpan w:val="3"/>
            <w:tcBorders>
              <w:bottom w:val="single" w:sz="4" w:space="0" w:color="auto"/>
            </w:tcBorders>
          </w:tcPr>
          <w:p w:rsidR="00C54182" w:rsidRPr="004524BC" w:rsidRDefault="004524BC" w:rsidP="00263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center"/>
              <w:rPr>
                <w:rFonts w:ascii="Times New Roman" w:hAnsi="Times New Roman" w:cstheme="minorBidi"/>
                <w:sz w:val="22"/>
                <w:szCs w:val="22"/>
              </w:rPr>
            </w:pPr>
            <w:r w:rsidRPr="006B4CE2">
              <w:rPr>
                <w:rFonts w:ascii="Times New Roman" w:hAnsi="Times New Roman" w:cs="Times New Roman"/>
                <w:sz w:val="22"/>
                <w:szCs w:val="22"/>
              </w:rPr>
              <w:t>In Thousand</w:t>
            </w:r>
            <w:r>
              <w:rPr>
                <w:rFonts w:ascii="Times New Roman" w:hAnsi="Times New Roman" w:cstheme="minorBidi" w:hint="cs"/>
                <w:sz w:val="22"/>
                <w:szCs w:val="22"/>
                <w:cs/>
              </w:rPr>
              <w:t xml:space="preserve"> </w:t>
            </w:r>
            <w:r>
              <w:rPr>
                <w:rFonts w:ascii="Times New Roman" w:hAnsi="Times New Roman" w:cstheme="minorBidi"/>
                <w:sz w:val="22"/>
                <w:szCs w:val="22"/>
              </w:rPr>
              <w:t>Currency</w:t>
            </w:r>
          </w:p>
        </w:tc>
      </w:tr>
      <w:tr w:rsidR="00C54182" w:rsidRPr="00390AD3" w:rsidTr="00B7411D">
        <w:trPr>
          <w:cantSplit/>
        </w:trPr>
        <w:tc>
          <w:tcPr>
            <w:tcW w:w="5245" w:type="dxa"/>
          </w:tcPr>
          <w:p w:rsidR="00C54182" w:rsidRPr="006B4CE2" w:rsidRDefault="00C54182" w:rsidP="000317A8">
            <w:pPr>
              <w:pStyle w:val="3"/>
              <w:tabs>
                <w:tab w:val="clear" w:pos="360"/>
                <w:tab w:val="clear" w:pos="720"/>
                <w:tab w:val="left" w:pos="0"/>
              </w:tabs>
              <w:spacing w:line="240" w:lineRule="atLeast"/>
              <w:ind w:right="-936"/>
              <w:rPr>
                <w:rFonts w:cs="Times New Roman"/>
                <w:cs/>
              </w:rPr>
            </w:pPr>
          </w:p>
        </w:tc>
        <w:tc>
          <w:tcPr>
            <w:tcW w:w="283" w:type="dxa"/>
          </w:tcPr>
          <w:p w:rsidR="00C54182" w:rsidRPr="00390AD3" w:rsidRDefault="00C54182" w:rsidP="000317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center"/>
              <w:rPr>
                <w:rFonts w:ascii="Times New Roman" w:hAnsi="Times New Roman" w:cs="Times New Roman"/>
                <w:sz w:val="22"/>
                <w:szCs w:val="22"/>
                <w:cs/>
              </w:rPr>
            </w:pPr>
          </w:p>
        </w:tc>
        <w:tc>
          <w:tcPr>
            <w:tcW w:w="1701" w:type="dxa"/>
          </w:tcPr>
          <w:p w:rsidR="00C54182" w:rsidRPr="00390AD3" w:rsidRDefault="004524BC" w:rsidP="009042B4">
            <w:pPr>
              <w:ind w:left="-153" w:right="-93"/>
              <w:jc w:val="center"/>
              <w:rPr>
                <w:rFonts w:ascii="Times New Roman" w:hAnsi="Times New Roman" w:cs="Times New Roman"/>
                <w:sz w:val="22"/>
                <w:szCs w:val="22"/>
              </w:rPr>
            </w:pPr>
            <w:r w:rsidRPr="00390AD3">
              <w:rPr>
                <w:rFonts w:ascii="Times New Roman" w:hAnsi="Times New Roman" w:cs="Times New Roman"/>
                <w:sz w:val="22"/>
                <w:szCs w:val="22"/>
              </w:rPr>
              <w:t>Consolidated</w:t>
            </w:r>
          </w:p>
        </w:tc>
        <w:tc>
          <w:tcPr>
            <w:tcW w:w="284" w:type="dxa"/>
          </w:tcPr>
          <w:p w:rsidR="00C54182" w:rsidRPr="00390AD3" w:rsidRDefault="00C54182" w:rsidP="000317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center"/>
              <w:rPr>
                <w:rFonts w:ascii="Times New Roman" w:hAnsi="Times New Roman" w:cs="Times New Roman"/>
                <w:sz w:val="22"/>
                <w:szCs w:val="22"/>
              </w:rPr>
            </w:pPr>
          </w:p>
        </w:tc>
        <w:tc>
          <w:tcPr>
            <w:tcW w:w="1701" w:type="dxa"/>
          </w:tcPr>
          <w:p w:rsidR="00C54182" w:rsidRPr="00390AD3" w:rsidRDefault="004524BC" w:rsidP="009042B4">
            <w:pPr>
              <w:ind w:left="-153" w:right="-93"/>
              <w:jc w:val="center"/>
              <w:rPr>
                <w:rFonts w:ascii="Times New Roman" w:hAnsi="Times New Roman" w:cs="Times New Roman"/>
                <w:sz w:val="22"/>
                <w:szCs w:val="22"/>
              </w:rPr>
            </w:pPr>
            <w:r w:rsidRPr="00390AD3">
              <w:rPr>
                <w:rFonts w:ascii="Times New Roman" w:hAnsi="Times New Roman" w:cs="Times New Roman"/>
                <w:sz w:val="22"/>
                <w:szCs w:val="22"/>
              </w:rPr>
              <w:t>Separate</w:t>
            </w:r>
          </w:p>
        </w:tc>
      </w:tr>
      <w:tr w:rsidR="00C54182" w:rsidRPr="00390AD3" w:rsidTr="00B7411D">
        <w:trPr>
          <w:cantSplit/>
        </w:trPr>
        <w:tc>
          <w:tcPr>
            <w:tcW w:w="5245" w:type="dxa"/>
          </w:tcPr>
          <w:p w:rsidR="00C54182" w:rsidRPr="00390AD3" w:rsidRDefault="00C54182" w:rsidP="004524BC">
            <w:pPr>
              <w:pStyle w:val="3"/>
              <w:tabs>
                <w:tab w:val="clear" w:pos="360"/>
                <w:tab w:val="clear" w:pos="720"/>
                <w:tab w:val="left" w:pos="0"/>
              </w:tabs>
              <w:spacing w:line="240" w:lineRule="atLeast"/>
              <w:ind w:right="-936"/>
              <w:rPr>
                <w:rFonts w:cs="Times New Roman"/>
                <w:cs/>
              </w:rPr>
            </w:pPr>
          </w:p>
        </w:tc>
        <w:tc>
          <w:tcPr>
            <w:tcW w:w="283" w:type="dxa"/>
          </w:tcPr>
          <w:p w:rsidR="00C54182" w:rsidRPr="00390AD3" w:rsidRDefault="00C54182" w:rsidP="000317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center"/>
              <w:rPr>
                <w:rFonts w:ascii="Times New Roman" w:hAnsi="Times New Roman" w:cs="Times New Roman"/>
                <w:sz w:val="22"/>
                <w:szCs w:val="22"/>
                <w:cs/>
              </w:rPr>
            </w:pPr>
          </w:p>
        </w:tc>
        <w:tc>
          <w:tcPr>
            <w:tcW w:w="1701" w:type="dxa"/>
            <w:tcBorders>
              <w:bottom w:val="single" w:sz="4" w:space="0" w:color="auto"/>
            </w:tcBorders>
          </w:tcPr>
          <w:p w:rsidR="00C54182" w:rsidRPr="00390AD3" w:rsidRDefault="004524BC" w:rsidP="004524BC">
            <w:pPr>
              <w:ind w:left="-108" w:right="-93"/>
              <w:jc w:val="center"/>
              <w:rPr>
                <w:rFonts w:ascii="Times New Roman" w:hAnsi="Times New Roman" w:cs="Times New Roman"/>
                <w:sz w:val="22"/>
                <w:szCs w:val="22"/>
              </w:rPr>
            </w:pPr>
            <w:r w:rsidRPr="00390AD3">
              <w:rPr>
                <w:rFonts w:ascii="Times New Roman" w:hAnsi="Times New Roman" w:cs="Times New Roman"/>
                <w:sz w:val="22"/>
                <w:szCs w:val="22"/>
              </w:rPr>
              <w:t>financial statement</w:t>
            </w:r>
          </w:p>
        </w:tc>
        <w:tc>
          <w:tcPr>
            <w:tcW w:w="284" w:type="dxa"/>
          </w:tcPr>
          <w:p w:rsidR="00C54182" w:rsidRPr="00390AD3" w:rsidRDefault="00C54182" w:rsidP="000317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center"/>
              <w:rPr>
                <w:rFonts w:ascii="Times New Roman" w:hAnsi="Times New Roman" w:cs="Times New Roman"/>
                <w:sz w:val="22"/>
                <w:szCs w:val="22"/>
              </w:rPr>
            </w:pPr>
          </w:p>
        </w:tc>
        <w:tc>
          <w:tcPr>
            <w:tcW w:w="1701" w:type="dxa"/>
            <w:tcBorders>
              <w:bottom w:val="single" w:sz="4" w:space="0" w:color="auto"/>
            </w:tcBorders>
          </w:tcPr>
          <w:p w:rsidR="00C54182" w:rsidRPr="00390AD3" w:rsidRDefault="004524BC" w:rsidP="004524BC">
            <w:pPr>
              <w:ind w:left="-109" w:right="-93"/>
              <w:jc w:val="center"/>
              <w:rPr>
                <w:rFonts w:ascii="Times New Roman" w:hAnsi="Times New Roman" w:cs="Times New Roman"/>
                <w:sz w:val="22"/>
                <w:szCs w:val="22"/>
              </w:rPr>
            </w:pPr>
            <w:r>
              <w:rPr>
                <w:rFonts w:ascii="Times New Roman" w:hAnsi="Times New Roman" w:cs="Times New Roman"/>
                <w:sz w:val="22"/>
                <w:szCs w:val="22"/>
              </w:rPr>
              <w:t>financial statement</w:t>
            </w:r>
            <w:r w:rsidR="00C54182" w:rsidRPr="00390AD3">
              <w:rPr>
                <w:rFonts w:ascii="Times New Roman" w:hAnsi="Times New Roman" w:cs="Times New Roman"/>
                <w:sz w:val="22"/>
                <w:szCs w:val="22"/>
              </w:rPr>
              <w:t xml:space="preserve"> </w:t>
            </w:r>
          </w:p>
        </w:tc>
      </w:tr>
      <w:tr w:rsidR="003D35DA" w:rsidRPr="00390AD3" w:rsidTr="00B7411D">
        <w:trPr>
          <w:cantSplit/>
        </w:trPr>
        <w:tc>
          <w:tcPr>
            <w:tcW w:w="5245" w:type="dxa"/>
          </w:tcPr>
          <w:p w:rsidR="003D35DA" w:rsidRPr="003D35DA" w:rsidRDefault="003D35DA" w:rsidP="000317A8">
            <w:pPr>
              <w:tabs>
                <w:tab w:val="left" w:pos="342"/>
              </w:tabs>
              <w:ind w:right="-164"/>
              <w:rPr>
                <w:rFonts w:ascii="Times New Roman" w:hAnsi="Times New Roman" w:cs="Times New Roman"/>
                <w:sz w:val="22"/>
                <w:szCs w:val="22"/>
                <w:cs/>
              </w:rPr>
            </w:pPr>
            <w:r w:rsidRPr="003D35DA">
              <w:rPr>
                <w:rFonts w:ascii="Times New Roman" w:hAnsi="Times New Roman" w:cs="Times New Roman"/>
                <w:sz w:val="22"/>
                <w:szCs w:val="22"/>
              </w:rPr>
              <w:t>US Dollar</w:t>
            </w:r>
          </w:p>
        </w:tc>
        <w:tc>
          <w:tcPr>
            <w:tcW w:w="283" w:type="dxa"/>
          </w:tcPr>
          <w:p w:rsidR="003D35DA" w:rsidRPr="003D35DA" w:rsidRDefault="003D35DA" w:rsidP="002C0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8"/>
              </w:tabs>
              <w:ind w:right="72"/>
              <w:jc w:val="right"/>
              <w:rPr>
                <w:rFonts w:ascii="Times New Roman" w:hAnsi="Times New Roman" w:cs="Times New Roman"/>
                <w:sz w:val="22"/>
                <w:szCs w:val="22"/>
              </w:rPr>
            </w:pPr>
          </w:p>
        </w:tc>
        <w:tc>
          <w:tcPr>
            <w:tcW w:w="1701" w:type="dxa"/>
          </w:tcPr>
          <w:p w:rsidR="003D35DA" w:rsidRPr="003D35DA" w:rsidRDefault="003D35DA" w:rsidP="00BE1B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8"/>
              </w:tabs>
              <w:ind w:right="72"/>
              <w:jc w:val="right"/>
              <w:rPr>
                <w:rFonts w:ascii="Times New Roman" w:hAnsi="Times New Roman" w:cs="Times New Roman"/>
                <w:sz w:val="22"/>
                <w:szCs w:val="22"/>
              </w:rPr>
            </w:pPr>
            <w:r w:rsidRPr="003D35DA">
              <w:rPr>
                <w:rFonts w:ascii="Times New Roman" w:hAnsi="Times New Roman" w:cs="Times New Roman"/>
                <w:sz w:val="22"/>
                <w:szCs w:val="22"/>
              </w:rPr>
              <w:t>1,76</w:t>
            </w:r>
            <w:r w:rsidRPr="003D35DA">
              <w:rPr>
                <w:rFonts w:ascii="Times New Roman" w:hAnsi="Times New Roman" w:cs="Times New Roman"/>
                <w:sz w:val="22"/>
                <w:szCs w:val="22"/>
                <w:cs/>
              </w:rPr>
              <w:t>8</w:t>
            </w:r>
          </w:p>
        </w:tc>
        <w:tc>
          <w:tcPr>
            <w:tcW w:w="284" w:type="dxa"/>
          </w:tcPr>
          <w:p w:rsidR="003D35DA" w:rsidRPr="003D35DA" w:rsidRDefault="003D35DA" w:rsidP="00BE1B57">
            <w:pPr>
              <w:pStyle w:val="acctfourfigures"/>
              <w:tabs>
                <w:tab w:val="clear" w:pos="765"/>
                <w:tab w:val="decimal" w:pos="792"/>
              </w:tabs>
              <w:spacing w:line="240" w:lineRule="atLeast"/>
              <w:ind w:left="-108" w:right="-108"/>
              <w:rPr>
                <w:szCs w:val="22"/>
                <w:rtl/>
                <w:cs/>
                <w:lang w:val="en-US"/>
              </w:rPr>
            </w:pPr>
          </w:p>
        </w:tc>
        <w:tc>
          <w:tcPr>
            <w:tcW w:w="1701" w:type="dxa"/>
          </w:tcPr>
          <w:p w:rsidR="003D35DA" w:rsidRPr="003D35DA" w:rsidRDefault="003D35DA" w:rsidP="00BE1B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8"/>
              </w:tabs>
              <w:ind w:right="72"/>
              <w:jc w:val="right"/>
              <w:rPr>
                <w:rFonts w:ascii="Times New Roman" w:hAnsi="Times New Roman" w:cs="Times New Roman"/>
                <w:sz w:val="22"/>
                <w:szCs w:val="22"/>
              </w:rPr>
            </w:pPr>
            <w:r w:rsidRPr="003D35DA">
              <w:rPr>
                <w:rFonts w:ascii="Times New Roman" w:hAnsi="Times New Roman" w:cs="Times New Roman"/>
                <w:sz w:val="22"/>
                <w:szCs w:val="22"/>
              </w:rPr>
              <w:t>1,</w:t>
            </w:r>
            <w:r w:rsidRPr="003D35DA">
              <w:rPr>
                <w:rFonts w:ascii="Times New Roman" w:hAnsi="Times New Roman" w:cs="Times New Roman"/>
                <w:sz w:val="22"/>
                <w:szCs w:val="22"/>
                <w:cs/>
              </w:rPr>
              <w:t>508</w:t>
            </w:r>
          </w:p>
        </w:tc>
      </w:tr>
    </w:tbl>
    <w:p w:rsidR="00913976" w:rsidRPr="00390AD3" w:rsidRDefault="00913976" w:rsidP="00263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3"/>
        <w:jc w:val="thaiDistribute"/>
        <w:rPr>
          <w:rFonts w:ascii="Times New Roman" w:hAnsi="Times New Roman" w:cs="Times New Roman"/>
          <w:b/>
          <w:bCs/>
          <w:sz w:val="22"/>
          <w:szCs w:val="22"/>
        </w:rPr>
      </w:pPr>
    </w:p>
    <w:p w:rsidR="00913976" w:rsidRPr="00390AD3" w:rsidRDefault="00913976" w:rsidP="00263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3"/>
        <w:jc w:val="thaiDistribute"/>
        <w:rPr>
          <w:rFonts w:ascii="Times New Roman" w:hAnsi="Times New Roman" w:cs="Cordia New"/>
          <w:b/>
          <w:bCs/>
          <w:sz w:val="22"/>
          <w:szCs w:val="22"/>
        </w:rPr>
      </w:pPr>
    </w:p>
    <w:p w:rsidR="00263A60" w:rsidRPr="00482269" w:rsidRDefault="00482269" w:rsidP="00263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3"/>
        <w:jc w:val="thaiDistribute"/>
        <w:rPr>
          <w:rFonts w:ascii="Times New Roman" w:hAnsi="Times New Roman" w:cs="Times New Roman"/>
          <w:b/>
          <w:bCs/>
          <w:sz w:val="22"/>
          <w:szCs w:val="22"/>
        </w:rPr>
      </w:pPr>
      <w:r w:rsidRPr="00482269">
        <w:rPr>
          <w:rFonts w:ascii="Times New Roman" w:hAnsi="Times New Roman" w:cs="Times New Roman"/>
          <w:b/>
          <w:bCs/>
          <w:sz w:val="22"/>
          <w:szCs w:val="22"/>
        </w:rPr>
        <w:t>Credit risk</w:t>
      </w:r>
    </w:p>
    <w:p w:rsidR="00263A60" w:rsidRPr="00482269" w:rsidRDefault="00263A60" w:rsidP="00263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p w:rsidR="00482269" w:rsidRPr="00482269" w:rsidRDefault="00482269" w:rsidP="004822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117"/>
        <w:jc w:val="both"/>
        <w:rPr>
          <w:rFonts w:ascii="Times New Roman" w:hAnsi="Times New Roman" w:cs="Times New Roman"/>
          <w:sz w:val="22"/>
          <w:szCs w:val="22"/>
        </w:rPr>
      </w:pPr>
      <w:r w:rsidRPr="00482269">
        <w:rPr>
          <w:rFonts w:ascii="Times New Roman" w:hAnsi="Times New Roman" w:cs="Times New Roman"/>
          <w:sz w:val="22"/>
          <w:szCs w:val="22"/>
        </w:rPr>
        <w:t>Credit risk is the potential financial loss resulting from the failure of a customer or counterparty to settle its financial and contractual obligations to the Group when they fall due.</w:t>
      </w:r>
    </w:p>
    <w:p w:rsidR="00482269" w:rsidRPr="00482269" w:rsidRDefault="00482269" w:rsidP="004822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117"/>
        <w:jc w:val="both"/>
        <w:rPr>
          <w:rFonts w:ascii="Times New Roman" w:hAnsi="Times New Roman" w:cs="Times New Roman"/>
          <w:sz w:val="22"/>
          <w:szCs w:val="22"/>
        </w:rPr>
      </w:pPr>
    </w:p>
    <w:p w:rsidR="00263A60" w:rsidRPr="00482269" w:rsidRDefault="00482269" w:rsidP="004822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r w:rsidRPr="00482269">
        <w:rPr>
          <w:rFonts w:ascii="Times New Roman" w:hAnsi="Times New Roman" w:cs="Times New Roman"/>
          <w:sz w:val="22"/>
          <w:szCs w:val="22"/>
        </w:rPr>
        <w:t>Management has a credit policy in place and the exposure to credit risk is monitored on an ongoing basis. Credit evaluations are performed on all customers requesting trade credit from the Group. The Group’s management believes that there were no significant concentrations of credit risk and exposure to credit risk shall not exceed the amount of allowance for doubtful accounts (if any) recorded in the statement of financial position.</w:t>
      </w:r>
      <w:r w:rsidR="00263A60" w:rsidRPr="00482269">
        <w:rPr>
          <w:rFonts w:ascii="Times New Roman" w:hAnsi="Times New Roman" w:cs="Times New Roman"/>
          <w:sz w:val="22"/>
          <w:szCs w:val="22"/>
          <w:cs/>
        </w:rPr>
        <w:t xml:space="preserve"> </w:t>
      </w:r>
    </w:p>
    <w:p w:rsidR="00472366" w:rsidRDefault="00472366" w:rsidP="004723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3"/>
        <w:jc w:val="thaiDistribute"/>
        <w:rPr>
          <w:rFonts w:ascii="Times New Roman" w:hAnsi="Times New Roman" w:cs="Times New Roman"/>
          <w:b/>
          <w:bCs/>
          <w:sz w:val="22"/>
          <w:szCs w:val="22"/>
        </w:rPr>
      </w:pPr>
    </w:p>
    <w:p w:rsidR="00EF00BE" w:rsidRPr="00482269" w:rsidRDefault="00EF00BE" w:rsidP="004723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3"/>
        <w:jc w:val="thaiDistribute"/>
        <w:rPr>
          <w:rFonts w:ascii="Times New Roman" w:hAnsi="Times New Roman" w:cs="Times New Roman"/>
          <w:b/>
          <w:bCs/>
          <w:sz w:val="22"/>
          <w:szCs w:val="22"/>
        </w:rPr>
      </w:pPr>
    </w:p>
    <w:p w:rsidR="00BC310E" w:rsidRDefault="00BC310E" w:rsidP="00263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3"/>
        <w:jc w:val="thaiDistribute"/>
        <w:rPr>
          <w:rFonts w:ascii="Times New Roman" w:hAnsi="Times New Roman" w:cs="Times New Roman"/>
          <w:b/>
          <w:bCs/>
          <w:sz w:val="22"/>
          <w:szCs w:val="22"/>
        </w:rPr>
      </w:pPr>
    </w:p>
    <w:p w:rsidR="00BC310E" w:rsidRDefault="00BC310E" w:rsidP="00263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3"/>
        <w:jc w:val="thaiDistribute"/>
        <w:rPr>
          <w:rFonts w:ascii="Times New Roman" w:hAnsi="Times New Roman" w:cs="Times New Roman"/>
          <w:b/>
          <w:bCs/>
          <w:sz w:val="22"/>
          <w:szCs w:val="22"/>
        </w:rPr>
      </w:pPr>
    </w:p>
    <w:p w:rsidR="00263A60" w:rsidRPr="00EF00BE" w:rsidRDefault="00EF00BE" w:rsidP="00263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3"/>
        <w:jc w:val="thaiDistribute"/>
        <w:rPr>
          <w:rFonts w:ascii="Times New Roman" w:hAnsi="Times New Roman" w:cs="Times New Roman"/>
          <w:b/>
          <w:bCs/>
          <w:sz w:val="22"/>
          <w:szCs w:val="22"/>
        </w:rPr>
      </w:pPr>
      <w:r w:rsidRPr="00EF00BE">
        <w:rPr>
          <w:rFonts w:ascii="Times New Roman" w:hAnsi="Times New Roman" w:cs="Times New Roman"/>
          <w:b/>
          <w:bCs/>
          <w:sz w:val="22"/>
          <w:szCs w:val="22"/>
        </w:rPr>
        <w:lastRenderedPageBreak/>
        <w:t>Liquidity risk</w:t>
      </w:r>
    </w:p>
    <w:p w:rsidR="00263A60" w:rsidRPr="00EF00BE" w:rsidRDefault="00263A60" w:rsidP="00263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p w:rsidR="00263A60" w:rsidRPr="00EF00BE" w:rsidRDefault="00EF00BE" w:rsidP="00263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30"/>
          <w:szCs w:val="30"/>
          <w:cs/>
        </w:rPr>
      </w:pPr>
      <w:r w:rsidRPr="00EF00BE">
        <w:rPr>
          <w:rFonts w:ascii="Times New Roman" w:hAnsi="Times New Roman" w:cs="Times New Roman"/>
          <w:sz w:val="22"/>
          <w:szCs w:val="22"/>
        </w:rPr>
        <w:t>The Group manages its liquidity risk by maintaining the level of cash and cash equivalents deemed adequate to finance the Group’s operations and investments and to mitigate the effects of fluctuations in cash flows with leaning to cash flows from operating activities and financing activities.</w:t>
      </w:r>
    </w:p>
    <w:p w:rsidR="004524BC" w:rsidRDefault="004524BC" w:rsidP="00263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sz w:val="22"/>
          <w:szCs w:val="22"/>
        </w:rPr>
      </w:pPr>
    </w:p>
    <w:p w:rsidR="004524BC" w:rsidRDefault="004524BC" w:rsidP="00263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sz w:val="22"/>
          <w:szCs w:val="22"/>
        </w:rPr>
      </w:pPr>
    </w:p>
    <w:p w:rsidR="00263A60" w:rsidRPr="00EF00BE" w:rsidRDefault="00EF00BE" w:rsidP="00263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sz w:val="22"/>
          <w:szCs w:val="22"/>
        </w:rPr>
      </w:pPr>
      <w:r w:rsidRPr="00EF00BE">
        <w:rPr>
          <w:rFonts w:ascii="Times New Roman" w:hAnsi="Times New Roman" w:cs="Times New Roman"/>
          <w:b/>
          <w:bCs/>
          <w:sz w:val="22"/>
          <w:szCs w:val="22"/>
        </w:rPr>
        <w:t>Fair value measurement of financial assets and liabilities</w:t>
      </w:r>
    </w:p>
    <w:p w:rsidR="00EF00BE" w:rsidRPr="00EF00BE" w:rsidRDefault="00EF00BE" w:rsidP="00263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sz w:val="22"/>
          <w:szCs w:val="22"/>
        </w:rPr>
      </w:pPr>
    </w:p>
    <w:p w:rsidR="00263A60" w:rsidRPr="00EF00BE" w:rsidRDefault="00EF00BE" w:rsidP="00263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cs/>
        </w:rPr>
      </w:pPr>
      <w:r w:rsidRPr="00EF00BE">
        <w:rPr>
          <w:rFonts w:ascii="Times New Roman" w:hAnsi="Times New Roman" w:cs="Times New Roman"/>
          <w:sz w:val="22"/>
          <w:szCs w:val="22"/>
        </w:rPr>
        <w:t xml:space="preserve">The Group used the Level 2 inputs of fair value hierarchy, which are other information observable for the asset or liability, either directly or indirectly, to measure the fair value of financial assets and liabilities which </w:t>
      </w:r>
      <w:r w:rsidR="00FF7C05">
        <w:rPr>
          <w:rFonts w:ascii="Times New Roman" w:hAnsi="Times New Roman" w:cs="Times New Roman"/>
          <w:sz w:val="22"/>
          <w:szCs w:val="22"/>
        </w:rPr>
        <w:t>were</w:t>
      </w:r>
      <w:r w:rsidRPr="00EF00BE">
        <w:rPr>
          <w:rFonts w:ascii="Times New Roman" w:hAnsi="Times New Roman" w:cs="Times New Roman"/>
          <w:sz w:val="22"/>
          <w:szCs w:val="22"/>
        </w:rPr>
        <w:t xml:space="preserve"> as follows:</w:t>
      </w:r>
    </w:p>
    <w:p w:rsidR="007473BB" w:rsidRDefault="007473BB" w:rsidP="00EF0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117"/>
        <w:jc w:val="both"/>
        <w:rPr>
          <w:rFonts w:ascii="Times New Roman" w:hAnsi="Times New Roman" w:cs="Times New Roman"/>
          <w:sz w:val="22"/>
          <w:szCs w:val="22"/>
        </w:rPr>
      </w:pPr>
    </w:p>
    <w:p w:rsidR="00EF00BE" w:rsidRPr="00EF00BE" w:rsidRDefault="00EF00BE" w:rsidP="00EF0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117"/>
        <w:jc w:val="both"/>
        <w:rPr>
          <w:rFonts w:ascii="Times New Roman" w:hAnsi="Times New Roman" w:cs="Times New Roman"/>
          <w:sz w:val="22"/>
          <w:szCs w:val="22"/>
        </w:rPr>
      </w:pPr>
      <w:r w:rsidRPr="00EF00BE">
        <w:rPr>
          <w:rFonts w:ascii="Times New Roman" w:hAnsi="Times New Roman" w:cs="Times New Roman"/>
          <w:sz w:val="22"/>
          <w:szCs w:val="22"/>
        </w:rPr>
        <w:t>Cash and cash equivalents, trade and other accounts receivable - the carrying amounts approximate their fair values due to the relatively short-term maturity of these financial instruments.</w:t>
      </w:r>
    </w:p>
    <w:p w:rsidR="00EF00BE" w:rsidRPr="00EF00BE" w:rsidRDefault="00EF00BE" w:rsidP="00EF0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117"/>
        <w:jc w:val="both"/>
        <w:rPr>
          <w:rFonts w:ascii="Times New Roman" w:hAnsi="Times New Roman" w:cs="Times New Roman"/>
          <w:sz w:val="22"/>
          <w:szCs w:val="22"/>
        </w:rPr>
      </w:pPr>
    </w:p>
    <w:p w:rsidR="00263A60" w:rsidRPr="00EF00BE" w:rsidRDefault="00EF00BE" w:rsidP="00EF0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r w:rsidRPr="00EF00BE">
        <w:rPr>
          <w:rFonts w:ascii="Times New Roman" w:hAnsi="Times New Roman" w:cs="Times New Roman"/>
          <w:sz w:val="22"/>
          <w:szCs w:val="22"/>
        </w:rPr>
        <w:t>Deposits at financial institutions under pledge - the carrying value approximates their fair value because these deposits bear interest at approximate market rates.</w:t>
      </w:r>
    </w:p>
    <w:p w:rsidR="00263A60" w:rsidRPr="00EF00BE" w:rsidRDefault="00263A60" w:rsidP="00263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p w:rsidR="00263A60" w:rsidRPr="00EF00BE" w:rsidRDefault="00EF00BE" w:rsidP="00263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r w:rsidRPr="00EF00BE">
        <w:rPr>
          <w:rFonts w:ascii="Times New Roman" w:hAnsi="Times New Roman" w:cs="Times New Roman"/>
          <w:sz w:val="22"/>
          <w:szCs w:val="22"/>
        </w:rPr>
        <w:t>Ba</w:t>
      </w:r>
      <w:r w:rsidR="004524BC">
        <w:rPr>
          <w:rFonts w:ascii="Times New Roman" w:hAnsi="Times New Roman" w:cs="Times New Roman"/>
          <w:sz w:val="22"/>
          <w:szCs w:val="22"/>
        </w:rPr>
        <w:t>nk overdraft and short-term borrowing</w:t>
      </w:r>
      <w:r w:rsidRPr="00EF00BE">
        <w:rPr>
          <w:rFonts w:ascii="Times New Roman" w:hAnsi="Times New Roman" w:cs="Times New Roman"/>
          <w:sz w:val="22"/>
          <w:szCs w:val="22"/>
        </w:rPr>
        <w:t>s from financial institutions, trade and other accounts payable - the carrying amounts of these financial liabilities approximate their fair values due to the relatively short-term maturity of these financial instruments.</w:t>
      </w:r>
    </w:p>
    <w:p w:rsidR="00263A60" w:rsidRPr="00EF00BE" w:rsidRDefault="00263A60" w:rsidP="00263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p w:rsidR="00ED61D1" w:rsidRPr="00EF00BE" w:rsidRDefault="00EF00BE" w:rsidP="00263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r>
        <w:rPr>
          <w:rFonts w:ascii="Times New Roman" w:hAnsi="Times New Roman" w:cs="Times New Roman"/>
          <w:sz w:val="22"/>
          <w:szCs w:val="22"/>
        </w:rPr>
        <w:t xml:space="preserve">Investment in subsidiary </w:t>
      </w:r>
      <w:r w:rsidR="00390AD3">
        <w:rPr>
          <w:rFonts w:ascii="Times New Roman" w:hAnsi="Times New Roman" w:cs="Times New Roman"/>
          <w:sz w:val="22"/>
          <w:szCs w:val="22"/>
        </w:rPr>
        <w:t>cannot be calculated for its</w:t>
      </w:r>
      <w:r w:rsidRPr="00EF00BE">
        <w:rPr>
          <w:rFonts w:ascii="Times New Roman" w:hAnsi="Times New Roman" w:cs="Times New Roman"/>
          <w:sz w:val="22"/>
          <w:szCs w:val="22"/>
        </w:rPr>
        <w:t xml:space="preserve"> fair values without excessive costs.</w:t>
      </w:r>
    </w:p>
    <w:p w:rsidR="00A86A0A" w:rsidRDefault="00A86A0A" w:rsidP="006D2C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9"/>
        </w:tabs>
        <w:spacing w:line="240" w:lineRule="auto"/>
        <w:jc w:val="both"/>
        <w:rPr>
          <w:rFonts w:ascii="Times New Roman" w:hAnsi="Times New Roman" w:cs="Times New Roman"/>
          <w:b/>
          <w:bCs/>
          <w:sz w:val="22"/>
          <w:szCs w:val="22"/>
        </w:rPr>
      </w:pPr>
    </w:p>
    <w:p w:rsidR="00A86A0A" w:rsidRDefault="00A86A0A" w:rsidP="006D2C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9"/>
        </w:tabs>
        <w:spacing w:line="240" w:lineRule="auto"/>
        <w:jc w:val="both"/>
        <w:rPr>
          <w:rFonts w:ascii="Times New Roman" w:hAnsi="Times New Roman" w:cs="Times New Roman"/>
          <w:b/>
          <w:bCs/>
          <w:sz w:val="22"/>
          <w:szCs w:val="22"/>
        </w:rPr>
      </w:pPr>
    </w:p>
    <w:p w:rsidR="00472366" w:rsidRPr="00EF00BE" w:rsidRDefault="00E41549" w:rsidP="009A1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709"/>
        </w:tabs>
        <w:spacing w:line="240" w:lineRule="auto"/>
        <w:jc w:val="both"/>
        <w:rPr>
          <w:rFonts w:ascii="Times New Roman" w:hAnsi="Times New Roman" w:cs="Times New Roman"/>
          <w:b/>
          <w:bCs/>
          <w:sz w:val="22"/>
          <w:szCs w:val="22"/>
        </w:rPr>
      </w:pPr>
      <w:r w:rsidRPr="00EF00BE">
        <w:rPr>
          <w:rFonts w:ascii="Times New Roman" w:hAnsi="Times New Roman" w:cs="Times New Roman"/>
          <w:b/>
          <w:bCs/>
          <w:sz w:val="22"/>
          <w:szCs w:val="22"/>
        </w:rPr>
        <w:t>23</w:t>
      </w:r>
      <w:r w:rsidR="00472366" w:rsidRPr="00EF00BE">
        <w:rPr>
          <w:rFonts w:ascii="Times New Roman" w:hAnsi="Times New Roman" w:cs="Times New Roman"/>
          <w:b/>
          <w:bCs/>
          <w:sz w:val="22"/>
          <w:szCs w:val="22"/>
        </w:rPr>
        <w:t>.</w:t>
      </w:r>
      <w:r w:rsidR="00472366" w:rsidRPr="00EF00BE">
        <w:rPr>
          <w:rFonts w:ascii="Times New Roman" w:hAnsi="Times New Roman" w:cs="Times New Roman"/>
          <w:b/>
          <w:bCs/>
          <w:sz w:val="22"/>
          <w:szCs w:val="22"/>
        </w:rPr>
        <w:tab/>
      </w:r>
      <w:r w:rsidR="00EF00BE" w:rsidRPr="00EF00BE">
        <w:rPr>
          <w:rFonts w:ascii="Times New Roman" w:hAnsi="Times New Roman" w:cs="Times New Roman"/>
          <w:b/>
          <w:bCs/>
          <w:sz w:val="22"/>
          <w:szCs w:val="22"/>
        </w:rPr>
        <w:t>CAP</w:t>
      </w:r>
      <w:r w:rsidR="0033032C">
        <w:rPr>
          <w:rFonts w:ascii="Times New Roman" w:hAnsi="Times New Roman" w:cs="Times New Roman"/>
          <w:b/>
          <w:bCs/>
          <w:sz w:val="22"/>
          <w:szCs w:val="22"/>
        </w:rPr>
        <w:t>I</w:t>
      </w:r>
      <w:r w:rsidR="00EF00BE" w:rsidRPr="00EF00BE">
        <w:rPr>
          <w:rFonts w:ascii="Times New Roman" w:hAnsi="Times New Roman" w:cs="Times New Roman"/>
          <w:b/>
          <w:bCs/>
          <w:sz w:val="22"/>
          <w:szCs w:val="22"/>
        </w:rPr>
        <w:t>TAL MANAGEMENT</w:t>
      </w:r>
    </w:p>
    <w:p w:rsidR="00472366" w:rsidRPr="00EF00BE" w:rsidRDefault="00472366" w:rsidP="004723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p w:rsidR="00263A60" w:rsidRPr="00B20244" w:rsidRDefault="00B20244" w:rsidP="00263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Cordia New"/>
          <w:sz w:val="22"/>
          <w:szCs w:val="22"/>
          <w:cs/>
        </w:rPr>
      </w:pPr>
      <w:r w:rsidRPr="00B20244">
        <w:rPr>
          <w:rFonts w:ascii="Times New Roman" w:hAnsi="Times New Roman" w:cs="Times New Roman"/>
          <w:sz w:val="22"/>
          <w:szCs w:val="22"/>
        </w:rPr>
        <w:t>The Group’s significant objectives on capital management are to ensure that it has the appropriate financial and capital structure as well as to maintain the financial liquidity and ability to continue its business as a going concern. The Group did not change any significant policies relating to its capital management during 201</w:t>
      </w:r>
      <w:r w:rsidR="009042B4">
        <w:rPr>
          <w:rFonts w:ascii="Times New Roman" w:hAnsi="Times New Roman" w:cs="Times New Roman"/>
          <w:sz w:val="22"/>
          <w:szCs w:val="22"/>
        </w:rPr>
        <w:t>7</w:t>
      </w:r>
      <w:r w:rsidRPr="00B20244">
        <w:rPr>
          <w:rFonts w:ascii="Times New Roman" w:hAnsi="Times New Roman" w:cs="Times New Roman"/>
          <w:sz w:val="22"/>
          <w:szCs w:val="22"/>
        </w:rPr>
        <w:t xml:space="preserve"> and 201</w:t>
      </w:r>
      <w:r w:rsidR="009042B4">
        <w:rPr>
          <w:rFonts w:ascii="Times New Roman" w:hAnsi="Times New Roman" w:cs="Times New Roman"/>
          <w:sz w:val="22"/>
          <w:szCs w:val="22"/>
        </w:rPr>
        <w:t>6</w:t>
      </w:r>
      <w:r w:rsidRPr="00B20244">
        <w:rPr>
          <w:rFonts w:ascii="Times New Roman" w:hAnsi="Times New Roman" w:cs="Times New Roman"/>
          <w:sz w:val="22"/>
          <w:szCs w:val="22"/>
        </w:rPr>
        <w:t>.</w:t>
      </w:r>
    </w:p>
    <w:p w:rsidR="00263A60" w:rsidRPr="00EF00BE" w:rsidRDefault="00263A60" w:rsidP="00263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pacing w:val="-4"/>
          <w:sz w:val="22"/>
          <w:szCs w:val="22"/>
        </w:rPr>
      </w:pPr>
    </w:p>
    <w:p w:rsidR="008838CF" w:rsidRDefault="00EF00BE" w:rsidP="008838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Angsana New" w:hAnsi="Angsana New"/>
          <w:sz w:val="16"/>
          <w:szCs w:val="16"/>
        </w:rPr>
      </w:pPr>
      <w:r>
        <w:rPr>
          <w:rFonts w:ascii="Times New Roman" w:hAnsi="Times New Roman" w:cs="Times New Roman"/>
          <w:sz w:val="22"/>
          <w:szCs w:val="22"/>
        </w:rPr>
        <w:t xml:space="preserve">As at </w:t>
      </w:r>
      <w:r w:rsidRPr="00CA3B5F">
        <w:rPr>
          <w:rFonts w:ascii="Times New Roman" w:hAnsi="Times New Roman" w:cs="Times New Roman"/>
          <w:sz w:val="22"/>
          <w:szCs w:val="22"/>
        </w:rPr>
        <w:t>December</w:t>
      </w:r>
      <w:r>
        <w:rPr>
          <w:rFonts w:ascii="Times New Roman" w:hAnsi="Times New Roman" w:cs="Times New Roman"/>
          <w:sz w:val="22"/>
          <w:szCs w:val="22"/>
        </w:rPr>
        <w:t xml:space="preserve"> 31, 201</w:t>
      </w:r>
      <w:r w:rsidR="009042B4">
        <w:rPr>
          <w:rFonts w:ascii="Times New Roman" w:hAnsi="Times New Roman" w:cs="Times New Roman"/>
          <w:sz w:val="22"/>
          <w:szCs w:val="22"/>
        </w:rPr>
        <w:t>7</w:t>
      </w:r>
      <w:r>
        <w:rPr>
          <w:rFonts w:ascii="Times New Roman" w:hAnsi="Times New Roman" w:cs="Times New Roman"/>
          <w:sz w:val="22"/>
          <w:szCs w:val="22"/>
        </w:rPr>
        <w:t xml:space="preserve"> and 201</w:t>
      </w:r>
      <w:r w:rsidR="009042B4">
        <w:rPr>
          <w:rFonts w:ascii="Times New Roman" w:hAnsi="Times New Roman" w:cs="Times New Roman"/>
          <w:sz w:val="22"/>
          <w:szCs w:val="22"/>
        </w:rPr>
        <w:t>6</w:t>
      </w:r>
      <w:r>
        <w:rPr>
          <w:rFonts w:ascii="Times New Roman" w:hAnsi="Times New Roman" w:cs="Times New Roman"/>
          <w:sz w:val="22"/>
          <w:szCs w:val="22"/>
        </w:rPr>
        <w:t>, the Group</w:t>
      </w:r>
      <w:r w:rsidR="006D5437">
        <w:rPr>
          <w:rFonts w:ascii="Times New Roman" w:hAnsi="Times New Roman" w:cs="Times New Roman"/>
          <w:sz w:val="22"/>
          <w:szCs w:val="22"/>
        </w:rPr>
        <w:t>’s</w:t>
      </w:r>
      <w:r w:rsidRPr="00CA3B5F">
        <w:rPr>
          <w:rFonts w:ascii="Times New Roman" w:hAnsi="Times New Roman" w:cs="Times New Roman"/>
          <w:sz w:val="22"/>
          <w:szCs w:val="22"/>
        </w:rPr>
        <w:t xml:space="preserve"> </w:t>
      </w:r>
      <w:r>
        <w:rPr>
          <w:rFonts w:ascii="Times New Roman" w:hAnsi="Times New Roman" w:cs="Times New Roman"/>
          <w:sz w:val="22"/>
          <w:szCs w:val="22"/>
        </w:rPr>
        <w:t xml:space="preserve">and the Company’s </w:t>
      </w:r>
      <w:r w:rsidRPr="00CA3B5F">
        <w:rPr>
          <w:rFonts w:ascii="Times New Roman" w:hAnsi="Times New Roman" w:cs="Times New Roman"/>
          <w:sz w:val="22"/>
          <w:szCs w:val="22"/>
        </w:rPr>
        <w:t xml:space="preserve">debt-to-equity </w:t>
      </w:r>
      <w:r w:rsidR="004524BC" w:rsidRPr="00CA3B5F">
        <w:rPr>
          <w:rFonts w:ascii="Times New Roman" w:hAnsi="Times New Roman" w:cs="Times New Roman"/>
          <w:sz w:val="22"/>
          <w:szCs w:val="22"/>
        </w:rPr>
        <w:t>ratios were</w:t>
      </w:r>
      <w:r>
        <w:rPr>
          <w:rFonts w:ascii="Times New Roman" w:hAnsi="Times New Roman" w:cs="Times New Roman"/>
          <w:sz w:val="22"/>
          <w:szCs w:val="22"/>
        </w:rPr>
        <w:t xml:space="preserve"> </w:t>
      </w:r>
      <w:r w:rsidRPr="004D46DA">
        <w:rPr>
          <w:rFonts w:ascii="Times New Roman" w:hAnsi="Times New Roman" w:cs="Times New Roman"/>
          <w:sz w:val="22"/>
          <w:szCs w:val="22"/>
        </w:rPr>
        <w:t>as follows:</w:t>
      </w:r>
    </w:p>
    <w:p w:rsidR="00EF00BE" w:rsidRPr="00EF00BE" w:rsidRDefault="00EF00BE" w:rsidP="008838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tbl>
      <w:tblPr>
        <w:tblW w:w="9446" w:type="dxa"/>
        <w:tblInd w:w="18" w:type="dxa"/>
        <w:tblLayout w:type="fixed"/>
        <w:tblLook w:val="0000"/>
      </w:tblPr>
      <w:tblGrid>
        <w:gridCol w:w="3634"/>
        <w:gridCol w:w="1276"/>
        <w:gridCol w:w="284"/>
        <w:gridCol w:w="1280"/>
        <w:gridCol w:w="284"/>
        <w:gridCol w:w="1128"/>
        <w:gridCol w:w="284"/>
        <w:gridCol w:w="1269"/>
        <w:gridCol w:w="7"/>
      </w:tblGrid>
      <w:tr w:rsidR="008838CF" w:rsidRPr="00CE49C9" w:rsidTr="004524BC">
        <w:trPr>
          <w:cantSplit/>
        </w:trPr>
        <w:tc>
          <w:tcPr>
            <w:tcW w:w="3634" w:type="dxa"/>
          </w:tcPr>
          <w:p w:rsidR="008838CF" w:rsidRPr="00B20244" w:rsidRDefault="008838CF" w:rsidP="00462D8C">
            <w:pPr>
              <w:pStyle w:val="3"/>
              <w:tabs>
                <w:tab w:val="clear" w:pos="360"/>
                <w:tab w:val="clear" w:pos="720"/>
                <w:tab w:val="left" w:pos="0"/>
              </w:tabs>
              <w:spacing w:line="240" w:lineRule="atLeast"/>
              <w:ind w:right="-936"/>
              <w:rPr>
                <w:rFonts w:cs="Times New Roman"/>
                <w:cs/>
              </w:rPr>
            </w:pPr>
          </w:p>
        </w:tc>
        <w:tc>
          <w:tcPr>
            <w:tcW w:w="5812" w:type="dxa"/>
            <w:gridSpan w:val="8"/>
            <w:tcBorders>
              <w:bottom w:val="single" w:sz="4" w:space="0" w:color="auto"/>
            </w:tcBorders>
          </w:tcPr>
          <w:p w:rsidR="008838CF" w:rsidRPr="004524BC" w:rsidRDefault="00B20244" w:rsidP="00462D8C">
            <w:pPr>
              <w:pStyle w:val="a0"/>
              <w:tabs>
                <w:tab w:val="left" w:pos="0"/>
              </w:tabs>
              <w:spacing w:line="240" w:lineRule="atLeast"/>
              <w:ind w:right="-108"/>
              <w:jc w:val="center"/>
              <w:rPr>
                <w:szCs w:val="28"/>
                <w:lang w:val="en-US"/>
              </w:rPr>
            </w:pPr>
            <w:r w:rsidRPr="00B20244">
              <w:rPr>
                <w:rFonts w:cs="Times New Roman"/>
                <w:cs/>
              </w:rPr>
              <w:t>R</w:t>
            </w:r>
            <w:r w:rsidR="004524BC">
              <w:rPr>
                <w:szCs w:val="28"/>
                <w:lang w:val="en-US"/>
              </w:rPr>
              <w:t>atio</w:t>
            </w:r>
          </w:p>
        </w:tc>
      </w:tr>
      <w:tr w:rsidR="009042B4" w:rsidRPr="00C96F56" w:rsidTr="004524BC">
        <w:trPr>
          <w:cantSplit/>
        </w:trPr>
        <w:tc>
          <w:tcPr>
            <w:tcW w:w="3634" w:type="dxa"/>
          </w:tcPr>
          <w:p w:rsidR="009042B4" w:rsidRPr="00B20244" w:rsidRDefault="009042B4" w:rsidP="00462D8C">
            <w:pPr>
              <w:pStyle w:val="3"/>
              <w:tabs>
                <w:tab w:val="clear" w:pos="360"/>
                <w:tab w:val="clear" w:pos="720"/>
                <w:tab w:val="left" w:pos="0"/>
              </w:tabs>
              <w:spacing w:line="240" w:lineRule="atLeast"/>
              <w:ind w:right="-936"/>
              <w:rPr>
                <w:rFonts w:cs="Times New Roman"/>
                <w:cs/>
              </w:rPr>
            </w:pPr>
          </w:p>
        </w:tc>
        <w:tc>
          <w:tcPr>
            <w:tcW w:w="2840" w:type="dxa"/>
            <w:gridSpan w:val="3"/>
            <w:tcBorders>
              <w:top w:val="single" w:sz="4" w:space="0" w:color="auto"/>
            </w:tcBorders>
          </w:tcPr>
          <w:p w:rsidR="009042B4" w:rsidRPr="00B20244" w:rsidRDefault="009042B4" w:rsidP="00501909">
            <w:pPr>
              <w:ind w:left="-153" w:right="-93"/>
              <w:jc w:val="center"/>
              <w:rPr>
                <w:rFonts w:ascii="Times New Roman" w:hAnsi="Times New Roman" w:cs="Times New Roman"/>
                <w:sz w:val="22"/>
                <w:szCs w:val="22"/>
                <w:cs/>
              </w:rPr>
            </w:pPr>
            <w:r w:rsidRPr="00B20244">
              <w:rPr>
                <w:rFonts w:ascii="Times New Roman" w:hAnsi="Times New Roman" w:cs="Times New Roman"/>
                <w:sz w:val="22"/>
                <w:szCs w:val="22"/>
              </w:rPr>
              <w:t>Consolidated</w:t>
            </w:r>
          </w:p>
        </w:tc>
        <w:tc>
          <w:tcPr>
            <w:tcW w:w="284" w:type="dxa"/>
            <w:tcBorders>
              <w:top w:val="single" w:sz="4" w:space="0" w:color="auto"/>
            </w:tcBorders>
          </w:tcPr>
          <w:p w:rsidR="009042B4" w:rsidRPr="00B20244" w:rsidRDefault="009042B4" w:rsidP="00462D8C">
            <w:pPr>
              <w:pStyle w:val="3"/>
              <w:tabs>
                <w:tab w:val="clear" w:pos="360"/>
                <w:tab w:val="clear" w:pos="720"/>
                <w:tab w:val="left" w:pos="0"/>
              </w:tabs>
              <w:spacing w:line="240" w:lineRule="atLeast"/>
              <w:rPr>
                <w:rFonts w:cs="Times New Roman"/>
                <w:cs/>
              </w:rPr>
            </w:pPr>
          </w:p>
        </w:tc>
        <w:tc>
          <w:tcPr>
            <w:tcW w:w="2688" w:type="dxa"/>
            <w:gridSpan w:val="4"/>
            <w:tcBorders>
              <w:top w:val="single" w:sz="4" w:space="0" w:color="auto"/>
            </w:tcBorders>
          </w:tcPr>
          <w:p w:rsidR="009042B4" w:rsidRPr="00B20244" w:rsidRDefault="009042B4" w:rsidP="001861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89"/>
              <w:jc w:val="center"/>
              <w:rPr>
                <w:rFonts w:ascii="Times New Roman" w:hAnsi="Times New Roman" w:cs="Times New Roman"/>
                <w:sz w:val="22"/>
                <w:szCs w:val="22"/>
              </w:rPr>
            </w:pPr>
            <w:r w:rsidRPr="00B20244">
              <w:rPr>
                <w:rFonts w:ascii="Times New Roman" w:hAnsi="Times New Roman" w:cs="Times New Roman"/>
                <w:sz w:val="22"/>
                <w:szCs w:val="22"/>
              </w:rPr>
              <w:t>Separate</w:t>
            </w:r>
          </w:p>
        </w:tc>
      </w:tr>
      <w:tr w:rsidR="009042B4" w:rsidRPr="00F51F88" w:rsidTr="004524BC">
        <w:trPr>
          <w:gridAfter w:val="1"/>
          <w:wAfter w:w="7" w:type="dxa"/>
          <w:cantSplit/>
        </w:trPr>
        <w:tc>
          <w:tcPr>
            <w:tcW w:w="3634" w:type="dxa"/>
          </w:tcPr>
          <w:p w:rsidR="009042B4" w:rsidRPr="00B20244" w:rsidRDefault="009042B4" w:rsidP="00462D8C">
            <w:pPr>
              <w:pStyle w:val="3"/>
              <w:tabs>
                <w:tab w:val="clear" w:pos="360"/>
                <w:tab w:val="clear" w:pos="720"/>
                <w:tab w:val="left" w:pos="0"/>
              </w:tabs>
              <w:spacing w:line="240" w:lineRule="atLeast"/>
              <w:ind w:right="-936"/>
              <w:rPr>
                <w:rFonts w:cs="Times New Roman"/>
                <w:cs/>
              </w:rPr>
            </w:pPr>
          </w:p>
        </w:tc>
        <w:tc>
          <w:tcPr>
            <w:tcW w:w="2840" w:type="dxa"/>
            <w:gridSpan w:val="3"/>
            <w:tcBorders>
              <w:bottom w:val="single" w:sz="4" w:space="0" w:color="auto"/>
            </w:tcBorders>
          </w:tcPr>
          <w:p w:rsidR="009042B4" w:rsidRPr="00B20244" w:rsidRDefault="009042B4" w:rsidP="00501909">
            <w:pPr>
              <w:ind w:left="-153" w:right="-93"/>
              <w:jc w:val="center"/>
              <w:rPr>
                <w:rFonts w:ascii="Times New Roman" w:hAnsi="Times New Roman" w:cs="Times New Roman"/>
                <w:sz w:val="22"/>
                <w:szCs w:val="22"/>
                <w:cs/>
              </w:rPr>
            </w:pPr>
            <w:r w:rsidRPr="00B20244">
              <w:rPr>
                <w:rFonts w:ascii="Times New Roman" w:hAnsi="Times New Roman" w:cs="Times New Roman"/>
                <w:sz w:val="22"/>
                <w:szCs w:val="22"/>
              </w:rPr>
              <w:t>financial statements</w:t>
            </w:r>
          </w:p>
        </w:tc>
        <w:tc>
          <w:tcPr>
            <w:tcW w:w="284" w:type="dxa"/>
          </w:tcPr>
          <w:p w:rsidR="009042B4" w:rsidRPr="00B20244" w:rsidRDefault="009042B4" w:rsidP="00462D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center"/>
              <w:rPr>
                <w:rFonts w:ascii="Times New Roman" w:hAnsi="Times New Roman" w:cs="Times New Roman"/>
                <w:sz w:val="22"/>
                <w:szCs w:val="22"/>
              </w:rPr>
            </w:pPr>
          </w:p>
        </w:tc>
        <w:tc>
          <w:tcPr>
            <w:tcW w:w="2681" w:type="dxa"/>
            <w:gridSpan w:val="3"/>
            <w:tcBorders>
              <w:bottom w:val="single" w:sz="4" w:space="0" w:color="auto"/>
            </w:tcBorders>
          </w:tcPr>
          <w:p w:rsidR="009042B4" w:rsidRPr="00B20244" w:rsidRDefault="009042B4" w:rsidP="00462D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center"/>
              <w:rPr>
                <w:rFonts w:ascii="Times New Roman" w:hAnsi="Times New Roman" w:cs="Times New Roman"/>
                <w:sz w:val="22"/>
                <w:szCs w:val="22"/>
                <w:cs/>
              </w:rPr>
            </w:pPr>
            <w:r w:rsidRPr="00B20244">
              <w:rPr>
                <w:rFonts w:ascii="Times New Roman" w:hAnsi="Times New Roman" w:cs="Times New Roman"/>
                <w:sz w:val="22"/>
                <w:szCs w:val="22"/>
              </w:rPr>
              <w:t>financial statements</w:t>
            </w:r>
          </w:p>
        </w:tc>
      </w:tr>
      <w:tr w:rsidR="009042B4" w:rsidRPr="00F51F88" w:rsidTr="004524BC">
        <w:trPr>
          <w:gridAfter w:val="1"/>
          <w:wAfter w:w="7" w:type="dxa"/>
          <w:cantSplit/>
        </w:trPr>
        <w:tc>
          <w:tcPr>
            <w:tcW w:w="3634" w:type="dxa"/>
          </w:tcPr>
          <w:p w:rsidR="009042B4" w:rsidRPr="00B20244" w:rsidRDefault="009042B4" w:rsidP="00462D8C">
            <w:pPr>
              <w:pStyle w:val="3"/>
              <w:tabs>
                <w:tab w:val="clear" w:pos="360"/>
                <w:tab w:val="clear" w:pos="720"/>
                <w:tab w:val="left" w:pos="0"/>
              </w:tabs>
              <w:spacing w:line="240" w:lineRule="atLeast"/>
              <w:ind w:right="-936"/>
              <w:rPr>
                <w:rFonts w:cs="Times New Roman"/>
                <w:cs/>
              </w:rPr>
            </w:pPr>
          </w:p>
        </w:tc>
        <w:tc>
          <w:tcPr>
            <w:tcW w:w="1276" w:type="dxa"/>
            <w:tcBorders>
              <w:top w:val="single" w:sz="4" w:space="0" w:color="auto"/>
              <w:bottom w:val="single" w:sz="4" w:space="0" w:color="auto"/>
            </w:tcBorders>
          </w:tcPr>
          <w:p w:rsidR="009042B4" w:rsidRPr="00B20244" w:rsidRDefault="009042B4" w:rsidP="009042B4">
            <w:pPr>
              <w:ind w:left="-153" w:right="-93"/>
              <w:jc w:val="center"/>
              <w:rPr>
                <w:rFonts w:ascii="Times New Roman" w:hAnsi="Times New Roman" w:cs="Times New Roman"/>
                <w:sz w:val="22"/>
                <w:szCs w:val="22"/>
              </w:rPr>
            </w:pPr>
            <w:r w:rsidRPr="00B20244">
              <w:rPr>
                <w:rFonts w:ascii="Times New Roman" w:hAnsi="Times New Roman" w:cs="Times New Roman"/>
                <w:sz w:val="22"/>
                <w:szCs w:val="22"/>
              </w:rPr>
              <w:t>201</w:t>
            </w:r>
            <w:r>
              <w:rPr>
                <w:rFonts w:ascii="Times New Roman" w:hAnsi="Times New Roman" w:cs="Times New Roman"/>
                <w:sz w:val="22"/>
                <w:szCs w:val="22"/>
              </w:rPr>
              <w:t>7</w:t>
            </w:r>
          </w:p>
        </w:tc>
        <w:tc>
          <w:tcPr>
            <w:tcW w:w="284" w:type="dxa"/>
            <w:tcBorders>
              <w:top w:val="single" w:sz="4" w:space="0" w:color="auto"/>
            </w:tcBorders>
          </w:tcPr>
          <w:p w:rsidR="009042B4" w:rsidRPr="00B20244" w:rsidRDefault="009042B4" w:rsidP="005019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center"/>
              <w:rPr>
                <w:rFonts w:ascii="Times New Roman" w:hAnsi="Times New Roman" w:cs="Times New Roman"/>
                <w:sz w:val="22"/>
                <w:szCs w:val="22"/>
              </w:rPr>
            </w:pPr>
          </w:p>
        </w:tc>
        <w:tc>
          <w:tcPr>
            <w:tcW w:w="1280" w:type="dxa"/>
            <w:tcBorders>
              <w:top w:val="single" w:sz="4" w:space="0" w:color="auto"/>
              <w:bottom w:val="single" w:sz="4" w:space="0" w:color="auto"/>
            </w:tcBorders>
          </w:tcPr>
          <w:p w:rsidR="009042B4" w:rsidRPr="00B20244" w:rsidRDefault="009042B4" w:rsidP="009042B4">
            <w:pPr>
              <w:ind w:left="-153" w:right="-93"/>
              <w:jc w:val="center"/>
              <w:rPr>
                <w:rFonts w:ascii="Times New Roman" w:hAnsi="Times New Roman" w:cs="Times New Roman"/>
                <w:sz w:val="22"/>
                <w:szCs w:val="22"/>
              </w:rPr>
            </w:pPr>
            <w:r w:rsidRPr="00B20244">
              <w:rPr>
                <w:rFonts w:ascii="Times New Roman" w:hAnsi="Times New Roman" w:cs="Times New Roman"/>
                <w:sz w:val="22"/>
                <w:szCs w:val="22"/>
              </w:rPr>
              <w:t>201</w:t>
            </w:r>
            <w:r>
              <w:rPr>
                <w:rFonts w:ascii="Times New Roman" w:hAnsi="Times New Roman" w:cs="Times New Roman"/>
                <w:sz w:val="22"/>
                <w:szCs w:val="22"/>
              </w:rPr>
              <w:t>6</w:t>
            </w:r>
          </w:p>
        </w:tc>
        <w:tc>
          <w:tcPr>
            <w:tcW w:w="284" w:type="dxa"/>
          </w:tcPr>
          <w:p w:rsidR="009042B4" w:rsidRPr="00B20244" w:rsidRDefault="009042B4" w:rsidP="005019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center"/>
              <w:rPr>
                <w:rFonts w:ascii="Times New Roman" w:hAnsi="Times New Roman" w:cs="Times New Roman"/>
                <w:sz w:val="22"/>
                <w:szCs w:val="22"/>
                <w:cs/>
              </w:rPr>
            </w:pPr>
          </w:p>
        </w:tc>
        <w:tc>
          <w:tcPr>
            <w:tcW w:w="1128" w:type="dxa"/>
            <w:tcBorders>
              <w:top w:val="single" w:sz="4" w:space="0" w:color="auto"/>
              <w:bottom w:val="single" w:sz="4" w:space="0" w:color="auto"/>
            </w:tcBorders>
          </w:tcPr>
          <w:p w:rsidR="009042B4" w:rsidRPr="00B20244" w:rsidRDefault="009042B4" w:rsidP="009042B4">
            <w:pPr>
              <w:ind w:left="-153" w:right="-93"/>
              <w:jc w:val="center"/>
              <w:rPr>
                <w:rFonts w:ascii="Times New Roman" w:hAnsi="Times New Roman" w:cs="Times New Roman"/>
                <w:sz w:val="22"/>
                <w:szCs w:val="22"/>
              </w:rPr>
            </w:pPr>
            <w:r w:rsidRPr="00B20244">
              <w:rPr>
                <w:rFonts w:ascii="Times New Roman" w:hAnsi="Times New Roman" w:cs="Times New Roman"/>
                <w:sz w:val="22"/>
                <w:szCs w:val="22"/>
              </w:rPr>
              <w:t>201</w:t>
            </w:r>
            <w:r>
              <w:rPr>
                <w:rFonts w:ascii="Times New Roman" w:hAnsi="Times New Roman" w:cs="Times New Roman"/>
                <w:sz w:val="22"/>
                <w:szCs w:val="22"/>
              </w:rPr>
              <w:t>7</w:t>
            </w:r>
          </w:p>
        </w:tc>
        <w:tc>
          <w:tcPr>
            <w:tcW w:w="284" w:type="dxa"/>
            <w:tcBorders>
              <w:top w:val="single" w:sz="4" w:space="0" w:color="auto"/>
            </w:tcBorders>
          </w:tcPr>
          <w:p w:rsidR="009042B4" w:rsidRPr="00B20244" w:rsidRDefault="009042B4" w:rsidP="005019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center"/>
              <w:rPr>
                <w:rFonts w:ascii="Times New Roman" w:hAnsi="Times New Roman" w:cs="Times New Roman"/>
                <w:sz w:val="22"/>
                <w:szCs w:val="22"/>
              </w:rPr>
            </w:pPr>
          </w:p>
        </w:tc>
        <w:tc>
          <w:tcPr>
            <w:tcW w:w="1269" w:type="dxa"/>
            <w:tcBorders>
              <w:top w:val="single" w:sz="4" w:space="0" w:color="auto"/>
              <w:bottom w:val="single" w:sz="4" w:space="0" w:color="auto"/>
            </w:tcBorders>
          </w:tcPr>
          <w:p w:rsidR="009042B4" w:rsidRPr="00B20244" w:rsidRDefault="009042B4" w:rsidP="009042B4">
            <w:pPr>
              <w:ind w:left="-153" w:right="-93"/>
              <w:jc w:val="center"/>
              <w:rPr>
                <w:rFonts w:ascii="Times New Roman" w:hAnsi="Times New Roman" w:cs="Times New Roman"/>
                <w:sz w:val="22"/>
                <w:szCs w:val="22"/>
              </w:rPr>
            </w:pPr>
            <w:r w:rsidRPr="00B20244">
              <w:rPr>
                <w:rFonts w:ascii="Times New Roman" w:hAnsi="Times New Roman" w:cs="Times New Roman"/>
                <w:sz w:val="22"/>
                <w:szCs w:val="22"/>
              </w:rPr>
              <w:t>201</w:t>
            </w:r>
            <w:r>
              <w:rPr>
                <w:rFonts w:ascii="Times New Roman" w:hAnsi="Times New Roman" w:cs="Times New Roman"/>
                <w:sz w:val="22"/>
                <w:szCs w:val="22"/>
              </w:rPr>
              <w:t>6</w:t>
            </w:r>
          </w:p>
        </w:tc>
      </w:tr>
      <w:tr w:rsidR="009042B4" w:rsidRPr="00B20AC2" w:rsidTr="004524BC">
        <w:trPr>
          <w:gridAfter w:val="1"/>
          <w:wAfter w:w="7" w:type="dxa"/>
          <w:cantSplit/>
        </w:trPr>
        <w:tc>
          <w:tcPr>
            <w:tcW w:w="3634" w:type="dxa"/>
          </w:tcPr>
          <w:p w:rsidR="009042B4" w:rsidRPr="00B20244" w:rsidRDefault="009042B4" w:rsidP="00462D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cs/>
              </w:rPr>
            </w:pPr>
          </w:p>
        </w:tc>
        <w:tc>
          <w:tcPr>
            <w:tcW w:w="1276" w:type="dxa"/>
          </w:tcPr>
          <w:p w:rsidR="009042B4" w:rsidRPr="00B20244" w:rsidRDefault="009042B4" w:rsidP="00462D8C">
            <w:pPr>
              <w:pStyle w:val="acctfourfigures"/>
              <w:tabs>
                <w:tab w:val="clear" w:pos="765"/>
              </w:tabs>
              <w:spacing w:line="240" w:lineRule="atLeast"/>
              <w:ind w:left="-97" w:right="296"/>
              <w:jc w:val="right"/>
              <w:rPr>
                <w:szCs w:val="22"/>
                <w:highlight w:val="yellow"/>
                <w:lang w:val="en-US" w:bidi="th-TH"/>
              </w:rPr>
            </w:pPr>
          </w:p>
        </w:tc>
        <w:tc>
          <w:tcPr>
            <w:tcW w:w="284" w:type="dxa"/>
          </w:tcPr>
          <w:p w:rsidR="009042B4" w:rsidRPr="00B20244" w:rsidRDefault="009042B4" w:rsidP="00462D8C">
            <w:pPr>
              <w:pStyle w:val="a0"/>
              <w:tabs>
                <w:tab w:val="left" w:pos="0"/>
                <w:tab w:val="decimal" w:pos="792"/>
              </w:tabs>
              <w:spacing w:line="240" w:lineRule="atLeast"/>
              <w:ind w:right="-36"/>
              <w:rPr>
                <w:rFonts w:cs="Times New Roman"/>
                <w:bCs/>
                <w:highlight w:val="yellow"/>
                <w:cs/>
              </w:rPr>
            </w:pPr>
          </w:p>
        </w:tc>
        <w:tc>
          <w:tcPr>
            <w:tcW w:w="1280" w:type="dxa"/>
            <w:shd w:val="clear" w:color="auto" w:fill="auto"/>
          </w:tcPr>
          <w:p w:rsidR="009042B4" w:rsidRPr="00B20244" w:rsidRDefault="009042B4" w:rsidP="00462D8C">
            <w:pPr>
              <w:pStyle w:val="acctfourfigures"/>
              <w:tabs>
                <w:tab w:val="clear" w:pos="765"/>
              </w:tabs>
              <w:spacing w:line="240" w:lineRule="atLeast"/>
              <w:ind w:left="-97" w:right="54"/>
              <w:jc w:val="right"/>
              <w:rPr>
                <w:szCs w:val="22"/>
                <w:highlight w:val="yellow"/>
                <w:lang w:val="en-US" w:bidi="th-TH"/>
              </w:rPr>
            </w:pPr>
          </w:p>
        </w:tc>
        <w:tc>
          <w:tcPr>
            <w:tcW w:w="284" w:type="dxa"/>
          </w:tcPr>
          <w:p w:rsidR="009042B4" w:rsidRPr="00B20244" w:rsidRDefault="009042B4" w:rsidP="00462D8C">
            <w:pPr>
              <w:pStyle w:val="a0"/>
              <w:tabs>
                <w:tab w:val="left" w:pos="0"/>
                <w:tab w:val="decimal" w:pos="792"/>
              </w:tabs>
              <w:spacing w:line="240" w:lineRule="atLeast"/>
              <w:ind w:right="-36"/>
              <w:rPr>
                <w:rFonts w:cs="Times New Roman"/>
                <w:bCs/>
                <w:cs/>
              </w:rPr>
            </w:pPr>
          </w:p>
        </w:tc>
        <w:tc>
          <w:tcPr>
            <w:tcW w:w="1128" w:type="dxa"/>
            <w:shd w:val="clear" w:color="auto" w:fill="auto"/>
          </w:tcPr>
          <w:p w:rsidR="009042B4" w:rsidRPr="00B20244" w:rsidRDefault="009042B4" w:rsidP="00462D8C">
            <w:pPr>
              <w:pStyle w:val="acctfourfigures"/>
              <w:tabs>
                <w:tab w:val="clear" w:pos="765"/>
              </w:tabs>
              <w:spacing w:line="240" w:lineRule="atLeast"/>
              <w:ind w:left="-97" w:right="296"/>
              <w:jc w:val="right"/>
              <w:rPr>
                <w:szCs w:val="22"/>
                <w:lang w:val="en-US" w:bidi="th-TH"/>
              </w:rPr>
            </w:pPr>
          </w:p>
        </w:tc>
        <w:tc>
          <w:tcPr>
            <w:tcW w:w="284" w:type="dxa"/>
          </w:tcPr>
          <w:p w:rsidR="009042B4" w:rsidRPr="00B20244" w:rsidRDefault="009042B4" w:rsidP="00462D8C">
            <w:pPr>
              <w:pStyle w:val="a0"/>
              <w:tabs>
                <w:tab w:val="left" w:pos="0"/>
                <w:tab w:val="decimal" w:pos="792"/>
              </w:tabs>
              <w:spacing w:line="240" w:lineRule="atLeast"/>
              <w:ind w:right="-36"/>
              <w:rPr>
                <w:rFonts w:cs="Times New Roman"/>
                <w:bCs/>
                <w:highlight w:val="yellow"/>
                <w:cs/>
              </w:rPr>
            </w:pPr>
          </w:p>
        </w:tc>
        <w:tc>
          <w:tcPr>
            <w:tcW w:w="1269" w:type="dxa"/>
          </w:tcPr>
          <w:p w:rsidR="009042B4" w:rsidRPr="00B20244" w:rsidRDefault="009042B4" w:rsidP="00462D8C">
            <w:pPr>
              <w:pStyle w:val="acctfourfigures"/>
              <w:tabs>
                <w:tab w:val="clear" w:pos="765"/>
              </w:tabs>
              <w:spacing w:line="240" w:lineRule="atLeast"/>
              <w:ind w:left="-97" w:right="54"/>
              <w:jc w:val="right"/>
              <w:rPr>
                <w:szCs w:val="22"/>
                <w:lang w:val="en-US" w:bidi="th-TH"/>
              </w:rPr>
            </w:pPr>
          </w:p>
        </w:tc>
      </w:tr>
      <w:tr w:rsidR="009042B4" w:rsidRPr="00ED6F3B" w:rsidTr="004524BC">
        <w:trPr>
          <w:gridAfter w:val="1"/>
          <w:wAfter w:w="7" w:type="dxa"/>
          <w:cantSplit/>
        </w:trPr>
        <w:tc>
          <w:tcPr>
            <w:tcW w:w="3634" w:type="dxa"/>
          </w:tcPr>
          <w:p w:rsidR="009042B4" w:rsidRPr="00B20244" w:rsidRDefault="009042B4" w:rsidP="00462D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Cordia New"/>
                <w:sz w:val="22"/>
                <w:szCs w:val="22"/>
                <w:cs/>
              </w:rPr>
            </w:pPr>
            <w:r w:rsidRPr="00B20244">
              <w:rPr>
                <w:rFonts w:ascii="Times New Roman" w:hAnsi="Times New Roman" w:cs="Times New Roman"/>
                <w:sz w:val="22"/>
                <w:szCs w:val="22"/>
              </w:rPr>
              <w:t>Debt-to-equity ratio</w:t>
            </w:r>
          </w:p>
        </w:tc>
        <w:tc>
          <w:tcPr>
            <w:tcW w:w="1276" w:type="dxa"/>
            <w:tcBorders>
              <w:bottom w:val="double" w:sz="4" w:space="0" w:color="auto"/>
            </w:tcBorders>
          </w:tcPr>
          <w:p w:rsidR="009042B4" w:rsidRPr="002C0B7D" w:rsidRDefault="002C0B7D" w:rsidP="004524BC">
            <w:pPr>
              <w:pStyle w:val="acctfourfigures"/>
              <w:tabs>
                <w:tab w:val="clear" w:pos="765"/>
              </w:tabs>
              <w:spacing w:line="240" w:lineRule="atLeast"/>
              <w:ind w:left="-97" w:right="-113"/>
              <w:jc w:val="center"/>
              <w:rPr>
                <w:szCs w:val="22"/>
                <w:lang w:val="en-US" w:bidi="th-TH"/>
              </w:rPr>
            </w:pPr>
            <w:r w:rsidRPr="002C0B7D">
              <w:rPr>
                <w:szCs w:val="22"/>
                <w:lang w:val="en-US" w:bidi="th-TH"/>
              </w:rPr>
              <w:t>0.19</w:t>
            </w:r>
            <w:r w:rsidR="009042B4" w:rsidRPr="002C0B7D">
              <w:rPr>
                <w:szCs w:val="22"/>
                <w:lang w:val="en-US" w:bidi="th-TH"/>
              </w:rPr>
              <w:t xml:space="preserve"> : 1</w:t>
            </w:r>
          </w:p>
        </w:tc>
        <w:tc>
          <w:tcPr>
            <w:tcW w:w="284" w:type="dxa"/>
          </w:tcPr>
          <w:p w:rsidR="009042B4" w:rsidRPr="00B20244" w:rsidRDefault="009042B4" w:rsidP="00462D8C">
            <w:pPr>
              <w:pStyle w:val="a0"/>
              <w:tabs>
                <w:tab w:val="left" w:pos="0"/>
                <w:tab w:val="decimal" w:pos="792"/>
              </w:tabs>
              <w:spacing w:line="240" w:lineRule="atLeast"/>
              <w:ind w:right="-36"/>
              <w:rPr>
                <w:rFonts w:cs="Times New Roman"/>
                <w:bCs/>
                <w:highlight w:val="yellow"/>
                <w:cs/>
              </w:rPr>
            </w:pPr>
          </w:p>
        </w:tc>
        <w:tc>
          <w:tcPr>
            <w:tcW w:w="1280" w:type="dxa"/>
            <w:tcBorders>
              <w:bottom w:val="double" w:sz="4" w:space="0" w:color="auto"/>
            </w:tcBorders>
            <w:shd w:val="clear" w:color="auto" w:fill="auto"/>
          </w:tcPr>
          <w:p w:rsidR="009042B4" w:rsidRPr="004524BC" w:rsidRDefault="009042B4" w:rsidP="004524BC">
            <w:pPr>
              <w:pStyle w:val="acctfourfigures"/>
              <w:tabs>
                <w:tab w:val="clear" w:pos="765"/>
              </w:tabs>
              <w:spacing w:line="240" w:lineRule="atLeast"/>
              <w:ind w:left="-97" w:right="-113"/>
              <w:jc w:val="center"/>
              <w:rPr>
                <w:szCs w:val="22"/>
                <w:lang w:val="en-US" w:bidi="th-TH"/>
              </w:rPr>
            </w:pPr>
            <w:r w:rsidRPr="004524BC">
              <w:rPr>
                <w:szCs w:val="22"/>
                <w:lang w:val="en-US" w:bidi="th-TH"/>
              </w:rPr>
              <w:t>0.52 : 1</w:t>
            </w:r>
          </w:p>
        </w:tc>
        <w:tc>
          <w:tcPr>
            <w:tcW w:w="284" w:type="dxa"/>
          </w:tcPr>
          <w:p w:rsidR="009042B4" w:rsidRPr="00B20244" w:rsidRDefault="009042B4" w:rsidP="00462D8C">
            <w:pPr>
              <w:pStyle w:val="a0"/>
              <w:tabs>
                <w:tab w:val="left" w:pos="0"/>
                <w:tab w:val="decimal" w:pos="792"/>
              </w:tabs>
              <w:spacing w:line="240" w:lineRule="atLeast"/>
              <w:ind w:right="-36"/>
              <w:rPr>
                <w:rFonts w:cs="Times New Roman"/>
                <w:bCs/>
                <w:highlight w:val="yellow"/>
                <w:cs/>
              </w:rPr>
            </w:pPr>
          </w:p>
        </w:tc>
        <w:tc>
          <w:tcPr>
            <w:tcW w:w="1128" w:type="dxa"/>
            <w:tcBorders>
              <w:bottom w:val="double" w:sz="4" w:space="0" w:color="auto"/>
            </w:tcBorders>
            <w:shd w:val="clear" w:color="auto" w:fill="auto"/>
          </w:tcPr>
          <w:p w:rsidR="009042B4" w:rsidRPr="002C0B7D" w:rsidRDefault="002C0B7D" w:rsidP="004524BC">
            <w:pPr>
              <w:pStyle w:val="acctfourfigures"/>
              <w:tabs>
                <w:tab w:val="clear" w:pos="765"/>
              </w:tabs>
              <w:spacing w:line="240" w:lineRule="atLeast"/>
              <w:ind w:left="-97" w:right="-113"/>
              <w:jc w:val="center"/>
              <w:rPr>
                <w:szCs w:val="22"/>
                <w:lang w:val="en-US" w:bidi="th-TH"/>
              </w:rPr>
            </w:pPr>
            <w:r w:rsidRPr="002C0B7D">
              <w:rPr>
                <w:szCs w:val="22"/>
                <w:lang w:val="en-US" w:bidi="th-TH"/>
              </w:rPr>
              <w:t>0.17</w:t>
            </w:r>
            <w:r w:rsidR="009042B4" w:rsidRPr="002C0B7D">
              <w:rPr>
                <w:szCs w:val="22"/>
                <w:lang w:val="en-US" w:bidi="th-TH"/>
              </w:rPr>
              <w:t xml:space="preserve"> : 1</w:t>
            </w:r>
          </w:p>
        </w:tc>
        <w:tc>
          <w:tcPr>
            <w:tcW w:w="284" w:type="dxa"/>
          </w:tcPr>
          <w:p w:rsidR="009042B4" w:rsidRPr="00B20244" w:rsidRDefault="009042B4" w:rsidP="00462D8C">
            <w:pPr>
              <w:pStyle w:val="a0"/>
              <w:tabs>
                <w:tab w:val="left" w:pos="0"/>
                <w:tab w:val="decimal" w:pos="792"/>
              </w:tabs>
              <w:spacing w:line="240" w:lineRule="atLeast"/>
              <w:ind w:right="-36"/>
              <w:rPr>
                <w:rFonts w:cs="Times New Roman"/>
                <w:bCs/>
                <w:highlight w:val="yellow"/>
                <w:cs/>
              </w:rPr>
            </w:pPr>
          </w:p>
        </w:tc>
        <w:tc>
          <w:tcPr>
            <w:tcW w:w="1269" w:type="dxa"/>
            <w:tcBorders>
              <w:bottom w:val="double" w:sz="4" w:space="0" w:color="auto"/>
            </w:tcBorders>
          </w:tcPr>
          <w:p w:rsidR="009042B4" w:rsidRPr="00B20244" w:rsidRDefault="009042B4" w:rsidP="004524BC">
            <w:pPr>
              <w:pStyle w:val="acctfourfigures"/>
              <w:tabs>
                <w:tab w:val="clear" w:pos="765"/>
              </w:tabs>
              <w:spacing w:line="240" w:lineRule="atLeast"/>
              <w:ind w:left="-97" w:right="-113"/>
              <w:jc w:val="center"/>
              <w:rPr>
                <w:szCs w:val="22"/>
                <w:lang w:val="en-US" w:bidi="th-TH"/>
              </w:rPr>
            </w:pPr>
            <w:r w:rsidRPr="00B20244">
              <w:rPr>
                <w:szCs w:val="22"/>
                <w:lang w:val="en-US" w:bidi="th-TH"/>
              </w:rPr>
              <w:t>0.52 : 1</w:t>
            </w:r>
          </w:p>
        </w:tc>
      </w:tr>
    </w:tbl>
    <w:p w:rsidR="0038229F" w:rsidRDefault="0038229F" w:rsidP="00755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p w:rsidR="00B20244" w:rsidRDefault="00B20244" w:rsidP="00755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p w:rsidR="00BC310E" w:rsidRDefault="00BC31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Pr>
          <w:rFonts w:ascii="Times New Roman" w:hAnsi="Times New Roman" w:cs="Times New Roman"/>
          <w:b/>
          <w:bCs/>
          <w:sz w:val="22"/>
          <w:szCs w:val="22"/>
        </w:rPr>
        <w:br w:type="page"/>
      </w:r>
    </w:p>
    <w:p w:rsidR="00ED497A" w:rsidRPr="00603456" w:rsidRDefault="00ED497A" w:rsidP="00ED49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22"/>
          <w:szCs w:val="22"/>
        </w:rPr>
      </w:pPr>
      <w:r w:rsidRPr="00603456">
        <w:rPr>
          <w:rFonts w:ascii="Times New Roman" w:hAnsi="Times New Roman" w:cs="Times New Roman"/>
          <w:b/>
          <w:bCs/>
          <w:sz w:val="22"/>
          <w:szCs w:val="22"/>
        </w:rPr>
        <w:lastRenderedPageBreak/>
        <w:t>2</w:t>
      </w:r>
      <w:r>
        <w:rPr>
          <w:rFonts w:ascii="Times New Roman" w:hAnsi="Times New Roman" w:cs="Times New Roman"/>
          <w:b/>
          <w:bCs/>
          <w:sz w:val="22"/>
          <w:szCs w:val="22"/>
        </w:rPr>
        <w:t>4</w:t>
      </w:r>
      <w:r w:rsidRPr="00603456">
        <w:rPr>
          <w:rFonts w:ascii="Times New Roman" w:hAnsi="Times New Roman" w:cs="Times New Roman"/>
          <w:b/>
          <w:bCs/>
          <w:sz w:val="22"/>
          <w:szCs w:val="22"/>
          <w:cs/>
        </w:rPr>
        <w:t xml:space="preserve">.      </w:t>
      </w:r>
      <w:r w:rsidRPr="00603456">
        <w:rPr>
          <w:rFonts w:ascii="Times New Roman" w:hAnsi="Times New Roman" w:cs="Times New Roman"/>
          <w:b/>
          <w:bCs/>
          <w:sz w:val="22"/>
          <w:szCs w:val="22"/>
        </w:rPr>
        <w:t>DIVIDEND PAYMENT</w:t>
      </w:r>
    </w:p>
    <w:p w:rsidR="00ED497A" w:rsidRPr="00603456" w:rsidRDefault="00ED497A" w:rsidP="00ED49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22"/>
          <w:szCs w:val="22"/>
        </w:rPr>
      </w:pPr>
    </w:p>
    <w:p w:rsidR="00ED497A" w:rsidRPr="00603456" w:rsidRDefault="00ED497A" w:rsidP="00ED497A">
      <w:pPr>
        <w:pStyle w:val="NoSpacing"/>
        <w:tabs>
          <w:tab w:val="left" w:pos="13467"/>
        </w:tabs>
        <w:jc w:val="thaiDistribute"/>
        <w:rPr>
          <w:rFonts w:cs="Times New Roman"/>
          <w:b/>
          <w:bCs/>
          <w:sz w:val="22"/>
          <w:szCs w:val="22"/>
        </w:rPr>
      </w:pPr>
      <w:r w:rsidRPr="00603456">
        <w:rPr>
          <w:rFonts w:cs="Times New Roman"/>
          <w:b/>
          <w:bCs/>
          <w:sz w:val="22"/>
          <w:szCs w:val="22"/>
        </w:rPr>
        <w:t xml:space="preserve">- Firetrade Engineering Public Company Limited. </w:t>
      </w:r>
    </w:p>
    <w:p w:rsidR="00ED497A" w:rsidRPr="00603456" w:rsidRDefault="00ED497A" w:rsidP="00ED497A">
      <w:pPr>
        <w:pStyle w:val="NoSpacing"/>
        <w:tabs>
          <w:tab w:val="left" w:pos="13467"/>
        </w:tabs>
        <w:jc w:val="thaiDistribute"/>
        <w:rPr>
          <w:rFonts w:cs="Times New Roman"/>
          <w:sz w:val="22"/>
          <w:szCs w:val="22"/>
        </w:rPr>
      </w:pPr>
    </w:p>
    <w:p w:rsidR="00ED497A" w:rsidRPr="009531EA" w:rsidRDefault="00ED497A" w:rsidP="00ED497A">
      <w:pPr>
        <w:pStyle w:val="NoSpacing"/>
        <w:tabs>
          <w:tab w:val="left" w:pos="13467"/>
        </w:tabs>
        <w:jc w:val="thaiDistribute"/>
        <w:rPr>
          <w:rFonts w:cs="Times New Roman"/>
          <w:sz w:val="22"/>
          <w:szCs w:val="22"/>
        </w:rPr>
      </w:pPr>
      <w:r w:rsidRPr="009531EA">
        <w:rPr>
          <w:rFonts w:cs="Times New Roman"/>
          <w:sz w:val="22"/>
          <w:szCs w:val="22"/>
        </w:rPr>
        <w:t xml:space="preserve">At the extraordinary shareholders’ meeting No. 1/2016 held on January 28, 2016, the shareholders approved the dividend payment from net profit for the year 2012 at the rate of Baht 19.36047 per share, totalling Baht 3,872,094.95. The dividend was paid to the shareholders in March 2016. </w:t>
      </w:r>
    </w:p>
    <w:p w:rsidR="00ED497A" w:rsidRPr="009531EA" w:rsidRDefault="00ED497A" w:rsidP="00ED497A">
      <w:pPr>
        <w:pStyle w:val="NoSpacing"/>
        <w:tabs>
          <w:tab w:val="left" w:pos="13467"/>
        </w:tabs>
        <w:jc w:val="thaiDistribute"/>
        <w:rPr>
          <w:rFonts w:cs="Times New Roman"/>
          <w:sz w:val="22"/>
          <w:szCs w:val="22"/>
        </w:rPr>
      </w:pPr>
    </w:p>
    <w:p w:rsidR="00ED497A" w:rsidRPr="009531EA" w:rsidRDefault="00ED497A" w:rsidP="00ED497A">
      <w:pPr>
        <w:pStyle w:val="NoSpacing"/>
        <w:tabs>
          <w:tab w:val="left" w:pos="13467"/>
        </w:tabs>
        <w:jc w:val="thaiDistribute"/>
        <w:rPr>
          <w:rFonts w:cs="Times New Roman"/>
          <w:sz w:val="22"/>
          <w:szCs w:val="22"/>
        </w:rPr>
      </w:pPr>
      <w:r w:rsidRPr="009531EA">
        <w:rPr>
          <w:rFonts w:cs="Times New Roman"/>
          <w:sz w:val="22"/>
          <w:szCs w:val="22"/>
        </w:rPr>
        <w:t xml:space="preserve">At the extraordinary shareholders’ meeting No. 2/2016 held on July 28, 2016, the shareholders approved the dividend payment from net profit for the year 2012 – 2015 at the rate of Baht 1,395.74 per share, totalling Baht 279,148,000.00. The dividend was paid to the shareholders in July and December 2016. </w:t>
      </w:r>
    </w:p>
    <w:p w:rsidR="00ED497A" w:rsidRPr="009531EA" w:rsidRDefault="00ED497A" w:rsidP="00ED497A">
      <w:pPr>
        <w:pStyle w:val="NoSpacing"/>
        <w:tabs>
          <w:tab w:val="left" w:pos="13467"/>
        </w:tabs>
        <w:jc w:val="thaiDistribute"/>
        <w:rPr>
          <w:rFonts w:cs="Times New Roman"/>
          <w:sz w:val="22"/>
          <w:szCs w:val="22"/>
        </w:rPr>
      </w:pPr>
    </w:p>
    <w:p w:rsidR="00ED497A" w:rsidRPr="009531EA" w:rsidRDefault="00ED497A" w:rsidP="00ED497A">
      <w:pPr>
        <w:pStyle w:val="NoSpacing"/>
        <w:tabs>
          <w:tab w:val="left" w:pos="13467"/>
        </w:tabs>
        <w:jc w:val="thaiDistribute"/>
        <w:rPr>
          <w:rFonts w:cs="Times New Roman"/>
          <w:sz w:val="22"/>
          <w:szCs w:val="22"/>
        </w:rPr>
      </w:pPr>
      <w:r w:rsidRPr="009531EA">
        <w:rPr>
          <w:rFonts w:cs="Times New Roman"/>
          <w:sz w:val="22"/>
          <w:szCs w:val="22"/>
        </w:rPr>
        <w:t>At the general shareholders’ meeting of 2017 held on March 10, 2017, the shareholders approved the dividend payment from net profit for the year 2016 at the rate of Baht 0.14 per share, totalling Baht 63 million. The dividend was paid to the shareholders in March 2017.</w:t>
      </w:r>
    </w:p>
    <w:p w:rsidR="001B755B" w:rsidRDefault="001B7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rsidR="00503892" w:rsidRDefault="00ED497A" w:rsidP="00ED497A">
      <w:pPr>
        <w:pStyle w:val="NoSpacing"/>
        <w:tabs>
          <w:tab w:val="left" w:pos="13467"/>
        </w:tabs>
        <w:jc w:val="thaiDistribute"/>
        <w:rPr>
          <w:rFonts w:cs="Times New Roman"/>
          <w:sz w:val="22"/>
          <w:szCs w:val="22"/>
        </w:rPr>
      </w:pPr>
      <w:r w:rsidRPr="009531EA">
        <w:rPr>
          <w:rFonts w:cs="Times New Roman"/>
          <w:sz w:val="22"/>
          <w:szCs w:val="22"/>
        </w:rPr>
        <w:t xml:space="preserve">At the Board of Directors’ meeting No. 2/2017 held on May 12, 2017, the Board of Directors approved an interim dividend payment from operation of the 1st quarter of </w:t>
      </w:r>
      <w:r w:rsidRPr="009531EA">
        <w:rPr>
          <w:rFonts w:cs="Times New Roman"/>
          <w:sz w:val="22"/>
          <w:szCs w:val="22"/>
          <w:cs/>
        </w:rPr>
        <w:t xml:space="preserve">2017 </w:t>
      </w:r>
      <w:r w:rsidRPr="009531EA">
        <w:rPr>
          <w:rFonts w:cs="Times New Roman"/>
          <w:sz w:val="22"/>
          <w:szCs w:val="22"/>
        </w:rPr>
        <w:t xml:space="preserve">at the rate of Baht </w:t>
      </w:r>
      <w:r w:rsidRPr="009531EA">
        <w:rPr>
          <w:rFonts w:cs="Times New Roman"/>
          <w:sz w:val="22"/>
          <w:szCs w:val="22"/>
          <w:cs/>
        </w:rPr>
        <w:t xml:space="preserve">0.042 </w:t>
      </w:r>
      <w:r w:rsidRPr="009531EA">
        <w:rPr>
          <w:rFonts w:cs="Times New Roman"/>
          <w:sz w:val="22"/>
          <w:szCs w:val="22"/>
        </w:rPr>
        <w:t xml:space="preserve">per share, totalling Baht </w:t>
      </w:r>
      <w:r w:rsidRPr="009531EA">
        <w:rPr>
          <w:rFonts w:cs="Times New Roman"/>
          <w:sz w:val="22"/>
          <w:szCs w:val="22"/>
          <w:cs/>
        </w:rPr>
        <w:t xml:space="preserve">18.9 </w:t>
      </w:r>
      <w:r w:rsidRPr="009531EA">
        <w:rPr>
          <w:rFonts w:cs="Times New Roman"/>
          <w:sz w:val="22"/>
          <w:szCs w:val="22"/>
        </w:rPr>
        <w:t>million. The dividend was paid to the shareholders in May 2017.</w:t>
      </w:r>
    </w:p>
    <w:p w:rsidR="00ED497A" w:rsidRDefault="00503892" w:rsidP="00ED497A">
      <w:pPr>
        <w:pStyle w:val="NoSpacing"/>
        <w:tabs>
          <w:tab w:val="left" w:pos="13467"/>
        </w:tabs>
        <w:jc w:val="thaiDistribute"/>
        <w:rPr>
          <w:rFonts w:cs="Times New Roman"/>
          <w:sz w:val="22"/>
          <w:szCs w:val="22"/>
        </w:rPr>
      </w:pPr>
      <w:r>
        <w:rPr>
          <w:rFonts w:cs="Times New Roman"/>
          <w:sz w:val="22"/>
          <w:szCs w:val="22"/>
        </w:rPr>
        <w:t xml:space="preserve"> </w:t>
      </w:r>
    </w:p>
    <w:p w:rsidR="00ED497A" w:rsidRPr="00ED497A" w:rsidRDefault="00ED497A" w:rsidP="00ED497A">
      <w:pPr>
        <w:pStyle w:val="NoSpacing"/>
        <w:tabs>
          <w:tab w:val="left" w:pos="0"/>
          <w:tab w:val="left" w:pos="13467"/>
        </w:tabs>
        <w:jc w:val="thaiDistribute"/>
        <w:rPr>
          <w:rFonts w:cstheme="minorBidi"/>
          <w:sz w:val="22"/>
          <w:szCs w:val="22"/>
        </w:rPr>
      </w:pPr>
      <w:r w:rsidRPr="00ED497A">
        <w:rPr>
          <w:rFonts w:cs="Times New Roman"/>
          <w:sz w:val="22"/>
          <w:szCs w:val="22"/>
        </w:rPr>
        <w:t xml:space="preserve">At the Board of Directors’ meeting No. 4/2017 held on November 8, 2017, the Board of Directors approved the second interim dividend payment from operation for the six-month period ended June 30, 2017 at the rate of Baht </w:t>
      </w:r>
      <w:r w:rsidRPr="00ED497A">
        <w:rPr>
          <w:rFonts w:cstheme="minorBidi"/>
          <w:sz w:val="22"/>
          <w:szCs w:val="22"/>
        </w:rPr>
        <w:t>0.07</w:t>
      </w:r>
      <w:r w:rsidRPr="00ED497A">
        <w:rPr>
          <w:rFonts w:cs="Times New Roman"/>
          <w:sz w:val="22"/>
          <w:szCs w:val="22"/>
          <w:cs/>
        </w:rPr>
        <w:t xml:space="preserve"> </w:t>
      </w:r>
      <w:r w:rsidRPr="00ED497A">
        <w:rPr>
          <w:rFonts w:cs="Times New Roman"/>
          <w:sz w:val="22"/>
          <w:szCs w:val="22"/>
        </w:rPr>
        <w:t xml:space="preserve">per share, totalling Baht </w:t>
      </w:r>
      <w:r w:rsidRPr="00ED497A">
        <w:rPr>
          <w:rFonts w:cstheme="minorBidi"/>
          <w:sz w:val="22"/>
          <w:szCs w:val="22"/>
        </w:rPr>
        <w:t>42</w:t>
      </w:r>
      <w:r w:rsidRPr="00ED497A">
        <w:rPr>
          <w:rFonts w:cs="Times New Roman"/>
          <w:sz w:val="22"/>
          <w:szCs w:val="22"/>
          <w:cs/>
        </w:rPr>
        <w:t xml:space="preserve"> </w:t>
      </w:r>
      <w:r w:rsidRPr="00ED497A">
        <w:rPr>
          <w:rFonts w:cs="Times New Roman"/>
          <w:sz w:val="22"/>
          <w:szCs w:val="22"/>
        </w:rPr>
        <w:t>million. The dividend</w:t>
      </w:r>
      <w:r w:rsidR="004524BC">
        <w:rPr>
          <w:rFonts w:cstheme="minorBidi" w:hint="cs"/>
          <w:sz w:val="22"/>
          <w:szCs w:val="22"/>
          <w:cs/>
        </w:rPr>
        <w:t xml:space="preserve"> </w:t>
      </w:r>
      <w:r w:rsidR="004524BC">
        <w:rPr>
          <w:rFonts w:cstheme="minorBidi"/>
          <w:sz w:val="22"/>
          <w:szCs w:val="22"/>
        </w:rPr>
        <w:t>was</w:t>
      </w:r>
      <w:r w:rsidR="004524BC">
        <w:rPr>
          <w:rFonts w:cs="Times New Roman"/>
          <w:sz w:val="22"/>
          <w:szCs w:val="22"/>
        </w:rPr>
        <w:t xml:space="preserve"> paid to the shareholders on</w:t>
      </w:r>
      <w:r w:rsidRPr="00ED497A">
        <w:rPr>
          <w:rFonts w:cs="Times New Roman"/>
          <w:sz w:val="22"/>
          <w:szCs w:val="22"/>
        </w:rPr>
        <w:t xml:space="preserve"> December </w:t>
      </w:r>
      <w:r w:rsidRPr="002C0B7D">
        <w:rPr>
          <w:rFonts w:cs="Times New Roman"/>
          <w:sz w:val="22"/>
          <w:szCs w:val="22"/>
        </w:rPr>
        <w:t>7</w:t>
      </w:r>
      <w:r w:rsidRPr="00ED497A">
        <w:rPr>
          <w:rFonts w:cs="Times New Roman"/>
          <w:sz w:val="22"/>
          <w:szCs w:val="22"/>
        </w:rPr>
        <w:t>, 2017.</w:t>
      </w:r>
      <w:r w:rsidR="001B755B">
        <w:rPr>
          <w:rFonts w:cstheme="minorBidi"/>
          <w:sz w:val="22"/>
          <w:szCs w:val="22"/>
        </w:rPr>
        <w:t xml:space="preserve"> </w:t>
      </w:r>
    </w:p>
    <w:p w:rsidR="00ED497A" w:rsidRDefault="00ED497A" w:rsidP="00ED497A">
      <w:pPr>
        <w:pStyle w:val="NoSpacing"/>
        <w:tabs>
          <w:tab w:val="left" w:pos="13467"/>
        </w:tabs>
        <w:jc w:val="thaiDistribute"/>
        <w:rPr>
          <w:rFonts w:cs="Times New Roman"/>
          <w:sz w:val="22"/>
          <w:szCs w:val="22"/>
        </w:rPr>
      </w:pPr>
    </w:p>
    <w:p w:rsidR="00F5384E" w:rsidRPr="009531EA" w:rsidRDefault="00F5384E" w:rsidP="00ED497A">
      <w:pPr>
        <w:pStyle w:val="NoSpacing"/>
        <w:tabs>
          <w:tab w:val="left" w:pos="13467"/>
        </w:tabs>
        <w:jc w:val="thaiDistribute"/>
        <w:rPr>
          <w:rFonts w:cs="Times New Roman"/>
          <w:sz w:val="22"/>
          <w:szCs w:val="22"/>
        </w:rPr>
      </w:pPr>
    </w:p>
    <w:p w:rsidR="00ED497A" w:rsidRPr="00603456" w:rsidRDefault="00ED497A" w:rsidP="00ED497A">
      <w:pPr>
        <w:pStyle w:val="NoSpacing"/>
        <w:tabs>
          <w:tab w:val="left" w:pos="13467"/>
        </w:tabs>
        <w:jc w:val="thaiDistribute"/>
        <w:rPr>
          <w:rFonts w:cs="Times New Roman"/>
          <w:b/>
          <w:bCs/>
          <w:sz w:val="22"/>
          <w:szCs w:val="22"/>
        </w:rPr>
      </w:pPr>
      <w:r w:rsidRPr="00603456">
        <w:rPr>
          <w:rFonts w:cs="Times New Roman"/>
          <w:b/>
          <w:bCs/>
          <w:sz w:val="22"/>
          <w:szCs w:val="22"/>
        </w:rPr>
        <w:t>- Fire Inspector</w:t>
      </w:r>
      <w:r w:rsidRPr="00603456">
        <w:rPr>
          <w:rFonts w:cs="Times New Roman"/>
          <w:bCs/>
          <w:sz w:val="22"/>
          <w:szCs w:val="22"/>
        </w:rPr>
        <w:t xml:space="preserve"> </w:t>
      </w:r>
      <w:r w:rsidRPr="00603456">
        <w:rPr>
          <w:rFonts w:cs="Times New Roman"/>
          <w:b/>
          <w:bCs/>
          <w:sz w:val="22"/>
          <w:szCs w:val="22"/>
        </w:rPr>
        <w:t>Company Limited. (“the subsidiary”)</w:t>
      </w:r>
    </w:p>
    <w:p w:rsidR="00ED497A" w:rsidRDefault="00ED497A" w:rsidP="00ED497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left="0"/>
        <w:contextualSpacing/>
        <w:jc w:val="thaiDistribute"/>
        <w:rPr>
          <w:rFonts w:ascii="Times New Roman" w:hAnsi="Times New Roman" w:cs="Times New Roman"/>
          <w:b/>
          <w:bCs/>
          <w:sz w:val="22"/>
        </w:rPr>
      </w:pPr>
    </w:p>
    <w:p w:rsidR="00ED497A" w:rsidRPr="000A5D43" w:rsidRDefault="00ED497A" w:rsidP="00ED497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left="0"/>
        <w:contextualSpacing/>
        <w:jc w:val="thaiDistribute"/>
        <w:rPr>
          <w:rFonts w:ascii="Times New Roman" w:hAnsi="Times New Roman" w:cs="Times New Roman"/>
          <w:sz w:val="22"/>
        </w:rPr>
      </w:pPr>
      <w:r w:rsidRPr="00834BE1">
        <w:rPr>
          <w:rFonts w:ascii="Times New Roman" w:hAnsi="Times New Roman" w:cs="Times New Roman"/>
          <w:sz w:val="22"/>
        </w:rPr>
        <w:t xml:space="preserve">At the Board of Directors’ meeting No. 2/2016 held on July 1, 2016, the Board of Directors approved an interim dividend payment from net profit since start the operation to 2015 and some part of net profit for the year 2016 at the rate of Baht 1,097.50 per share, totalling Baht 21,950,000.00 and appropriated additional legal reserve amounting to Baht 76,496.46, totalling legal reserve was 10% of the subsidiary’s authorized share capital. </w:t>
      </w:r>
      <w:r w:rsidRPr="00E05844">
        <w:rPr>
          <w:rFonts w:ascii="Times New Roman" w:hAnsi="Times New Roman" w:cs="Times New Roman"/>
          <w:sz w:val="22"/>
        </w:rPr>
        <w:t xml:space="preserve">The dividend was paid to the </w:t>
      </w:r>
      <w:r w:rsidR="00873FCE">
        <w:rPr>
          <w:rFonts w:ascii="Times New Roman" w:hAnsi="Times New Roman" w:cs="Times New Roman"/>
          <w:sz w:val="22"/>
        </w:rPr>
        <w:t xml:space="preserve">subsidiary’s </w:t>
      </w:r>
      <w:r w:rsidRPr="00E05844">
        <w:rPr>
          <w:rFonts w:ascii="Times New Roman" w:hAnsi="Times New Roman" w:cs="Times New Roman"/>
          <w:sz w:val="22"/>
        </w:rPr>
        <w:t xml:space="preserve">shareholders </w:t>
      </w:r>
      <w:r>
        <w:rPr>
          <w:rFonts w:ascii="Times New Roman" w:hAnsi="Times New Roman" w:cs="Times New Roman"/>
          <w:sz w:val="22"/>
        </w:rPr>
        <w:t xml:space="preserve">in November and December </w:t>
      </w:r>
      <w:r w:rsidRPr="006234B5">
        <w:rPr>
          <w:rFonts w:ascii="Times New Roman" w:hAnsi="Times New Roman" w:cs="Times New Roman"/>
          <w:sz w:val="22"/>
        </w:rPr>
        <w:t>2016.</w:t>
      </w:r>
      <w:r w:rsidR="001B755B" w:rsidRPr="001B755B">
        <w:rPr>
          <w:rFonts w:cstheme="minorBidi"/>
          <w:sz w:val="22"/>
        </w:rPr>
        <w:t xml:space="preserve"> </w:t>
      </w:r>
    </w:p>
    <w:p w:rsidR="00ED497A" w:rsidRDefault="00ED497A" w:rsidP="00ED497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left="0"/>
        <w:contextualSpacing/>
        <w:jc w:val="thaiDistribute"/>
        <w:rPr>
          <w:rFonts w:ascii="Times New Roman" w:hAnsi="Times New Roman" w:cs="Times New Roman"/>
          <w:b/>
          <w:bCs/>
          <w:sz w:val="22"/>
        </w:rPr>
      </w:pPr>
    </w:p>
    <w:p w:rsidR="00ED497A" w:rsidRPr="000A5D43" w:rsidRDefault="00ED497A" w:rsidP="00ED497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left="0"/>
        <w:contextualSpacing/>
        <w:jc w:val="thaiDistribute"/>
        <w:rPr>
          <w:rFonts w:ascii="Times New Roman" w:hAnsi="Times New Roman" w:cs="Times New Roman"/>
          <w:sz w:val="22"/>
        </w:rPr>
      </w:pPr>
      <w:r w:rsidRPr="00E05844">
        <w:rPr>
          <w:rFonts w:ascii="Times New Roman" w:hAnsi="Times New Roman" w:cs="Times New Roman"/>
          <w:sz w:val="22"/>
        </w:rPr>
        <w:t xml:space="preserve">At the general shareholders’ meeting of 2017 of the subsidiary held on March 21, 2017, the </w:t>
      </w:r>
      <w:r>
        <w:rPr>
          <w:rFonts w:ascii="Times New Roman" w:hAnsi="Times New Roman" w:cs="Times New Roman"/>
          <w:sz w:val="22"/>
        </w:rPr>
        <w:t xml:space="preserve">subsidiary’s </w:t>
      </w:r>
      <w:r w:rsidRPr="00E05844">
        <w:rPr>
          <w:rFonts w:ascii="Times New Roman" w:hAnsi="Times New Roman" w:cs="Times New Roman"/>
          <w:sz w:val="22"/>
        </w:rPr>
        <w:t>shareholders approved the dividend payment from net profit for the year 2016 of the subsidiary at the rate of Baht 949 per share, totall</w:t>
      </w:r>
      <w:r>
        <w:rPr>
          <w:rFonts w:ascii="Times New Roman" w:hAnsi="Times New Roman" w:cs="Times New Roman"/>
          <w:sz w:val="22"/>
        </w:rPr>
        <w:t>ing Baht 18.98 million</w:t>
      </w:r>
      <w:r w:rsidRPr="00E05844">
        <w:rPr>
          <w:rFonts w:ascii="Times New Roman" w:hAnsi="Times New Roman" w:cs="Times New Roman"/>
          <w:sz w:val="22"/>
        </w:rPr>
        <w:t xml:space="preserve">. The dividend was paid to the </w:t>
      </w:r>
      <w:r w:rsidR="00873FCE">
        <w:rPr>
          <w:rFonts w:ascii="Times New Roman" w:hAnsi="Times New Roman" w:cs="Times New Roman"/>
          <w:sz w:val="22"/>
        </w:rPr>
        <w:t xml:space="preserve">subsidiary’s </w:t>
      </w:r>
      <w:r w:rsidRPr="00E05844">
        <w:rPr>
          <w:rFonts w:ascii="Times New Roman" w:hAnsi="Times New Roman" w:cs="Times New Roman"/>
          <w:sz w:val="22"/>
        </w:rPr>
        <w:t>shareholders on March 31, 2017.</w:t>
      </w:r>
    </w:p>
    <w:p w:rsidR="001B755B" w:rsidRPr="001B755B" w:rsidRDefault="001B755B" w:rsidP="001B7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rPr>
      </w:pPr>
    </w:p>
    <w:p w:rsidR="001B755B" w:rsidRPr="00ED497A" w:rsidRDefault="001B755B" w:rsidP="001B755B">
      <w:pPr>
        <w:pStyle w:val="NoSpacing"/>
        <w:tabs>
          <w:tab w:val="left" w:pos="0"/>
          <w:tab w:val="left" w:pos="13467"/>
        </w:tabs>
        <w:jc w:val="thaiDistribute"/>
        <w:rPr>
          <w:rFonts w:cstheme="minorBidi"/>
          <w:sz w:val="22"/>
          <w:szCs w:val="22"/>
        </w:rPr>
      </w:pPr>
      <w:r w:rsidRPr="00ED497A">
        <w:rPr>
          <w:rFonts w:cs="Times New Roman"/>
          <w:sz w:val="22"/>
          <w:szCs w:val="22"/>
        </w:rPr>
        <w:t>At the B</w:t>
      </w:r>
      <w:r>
        <w:rPr>
          <w:rFonts w:cs="Times New Roman"/>
          <w:sz w:val="22"/>
          <w:szCs w:val="22"/>
        </w:rPr>
        <w:t>oard of Directors’ meeting No. 3</w:t>
      </w:r>
      <w:r w:rsidRPr="00ED497A">
        <w:rPr>
          <w:rFonts w:cs="Times New Roman"/>
          <w:sz w:val="22"/>
          <w:szCs w:val="22"/>
        </w:rPr>
        <w:t xml:space="preserve">/2017 </w:t>
      </w:r>
      <w:r>
        <w:rPr>
          <w:rFonts w:cs="Times New Roman"/>
          <w:sz w:val="22"/>
          <w:szCs w:val="22"/>
        </w:rPr>
        <w:t>of the subsidiary held on December 1</w:t>
      </w:r>
      <w:r w:rsidRPr="00ED497A">
        <w:rPr>
          <w:rFonts w:cs="Times New Roman"/>
          <w:sz w:val="22"/>
          <w:szCs w:val="22"/>
        </w:rPr>
        <w:t xml:space="preserve">, 2017, the Board of Directors approved </w:t>
      </w:r>
      <w:r>
        <w:rPr>
          <w:rFonts w:cs="Times New Roman"/>
          <w:sz w:val="22"/>
          <w:szCs w:val="22"/>
        </w:rPr>
        <w:t>an</w:t>
      </w:r>
      <w:r w:rsidRPr="00ED497A">
        <w:rPr>
          <w:rFonts w:cs="Times New Roman"/>
          <w:sz w:val="22"/>
          <w:szCs w:val="22"/>
        </w:rPr>
        <w:t xml:space="preserve"> interim dividend payment from the </w:t>
      </w:r>
      <w:r>
        <w:rPr>
          <w:rFonts w:cs="Times New Roman"/>
          <w:sz w:val="22"/>
          <w:szCs w:val="22"/>
        </w:rPr>
        <w:t>nine</w:t>
      </w:r>
      <w:r w:rsidRPr="00ED497A">
        <w:rPr>
          <w:rFonts w:cs="Times New Roman"/>
          <w:sz w:val="22"/>
          <w:szCs w:val="22"/>
        </w:rPr>
        <w:t xml:space="preserve">-month </w:t>
      </w:r>
      <w:r w:rsidR="00053A31" w:rsidRPr="00ED497A">
        <w:rPr>
          <w:rFonts w:cs="Times New Roman"/>
          <w:sz w:val="22"/>
          <w:szCs w:val="22"/>
        </w:rPr>
        <w:t>operation</w:t>
      </w:r>
      <w:r w:rsidR="00053A31">
        <w:rPr>
          <w:rFonts w:cs="Times New Roman"/>
          <w:sz w:val="22"/>
          <w:szCs w:val="22"/>
        </w:rPr>
        <w:t xml:space="preserve"> of </w:t>
      </w:r>
      <w:r>
        <w:rPr>
          <w:rFonts w:cs="Times New Roman"/>
          <w:sz w:val="22"/>
          <w:szCs w:val="22"/>
        </w:rPr>
        <w:t xml:space="preserve">the year </w:t>
      </w:r>
      <w:r w:rsidRPr="00ED497A">
        <w:rPr>
          <w:rFonts w:cs="Times New Roman"/>
          <w:sz w:val="22"/>
          <w:szCs w:val="22"/>
        </w:rPr>
        <w:t xml:space="preserve">2017 </w:t>
      </w:r>
      <w:r w:rsidR="00053A31">
        <w:rPr>
          <w:rFonts w:cs="Times New Roman"/>
          <w:sz w:val="22"/>
          <w:szCs w:val="22"/>
        </w:rPr>
        <w:t xml:space="preserve">of the subsidiary </w:t>
      </w:r>
      <w:r w:rsidRPr="00ED497A">
        <w:rPr>
          <w:rFonts w:cs="Times New Roman"/>
          <w:sz w:val="22"/>
          <w:szCs w:val="22"/>
        </w:rPr>
        <w:t xml:space="preserve">at the rate of Baht </w:t>
      </w:r>
      <w:r w:rsidR="00053A31">
        <w:rPr>
          <w:rFonts w:cs="Times New Roman"/>
          <w:sz w:val="22"/>
          <w:szCs w:val="22"/>
        </w:rPr>
        <w:t xml:space="preserve">426.78 </w:t>
      </w:r>
      <w:r w:rsidRPr="00ED497A">
        <w:rPr>
          <w:rFonts w:cs="Times New Roman"/>
          <w:sz w:val="22"/>
          <w:szCs w:val="22"/>
        </w:rPr>
        <w:t xml:space="preserve">per share, totalling Baht </w:t>
      </w:r>
      <w:r w:rsidR="00053A31">
        <w:rPr>
          <w:rFonts w:cs="Times New Roman"/>
          <w:sz w:val="22"/>
          <w:szCs w:val="22"/>
        </w:rPr>
        <w:t>8.54</w:t>
      </w:r>
      <w:r w:rsidRPr="00ED497A">
        <w:rPr>
          <w:rFonts w:cs="Times New Roman"/>
          <w:sz w:val="22"/>
          <w:szCs w:val="22"/>
          <w:cs/>
        </w:rPr>
        <w:t xml:space="preserve"> </w:t>
      </w:r>
      <w:r w:rsidRPr="00ED497A">
        <w:rPr>
          <w:rFonts w:cs="Times New Roman"/>
          <w:sz w:val="22"/>
          <w:szCs w:val="22"/>
        </w:rPr>
        <w:t>million. The dividend</w:t>
      </w:r>
      <w:r>
        <w:rPr>
          <w:rFonts w:cstheme="minorBidi" w:hint="cs"/>
          <w:sz w:val="22"/>
          <w:szCs w:val="22"/>
          <w:cs/>
        </w:rPr>
        <w:t xml:space="preserve"> </w:t>
      </w:r>
      <w:r>
        <w:rPr>
          <w:rFonts w:cstheme="minorBidi"/>
          <w:sz w:val="22"/>
          <w:szCs w:val="22"/>
        </w:rPr>
        <w:t>was</w:t>
      </w:r>
      <w:r>
        <w:rPr>
          <w:rFonts w:cs="Times New Roman"/>
          <w:sz w:val="22"/>
          <w:szCs w:val="22"/>
        </w:rPr>
        <w:t xml:space="preserve"> paid to the </w:t>
      </w:r>
      <w:r w:rsidR="00053A31">
        <w:rPr>
          <w:rFonts w:cs="Times New Roman"/>
          <w:sz w:val="22"/>
          <w:szCs w:val="22"/>
        </w:rPr>
        <w:t xml:space="preserve">subsidiary’s </w:t>
      </w:r>
      <w:r>
        <w:rPr>
          <w:rFonts w:cs="Times New Roman"/>
          <w:sz w:val="22"/>
          <w:szCs w:val="22"/>
        </w:rPr>
        <w:t>shareholders on</w:t>
      </w:r>
      <w:r w:rsidRPr="00ED497A">
        <w:rPr>
          <w:rFonts w:cs="Times New Roman"/>
          <w:sz w:val="22"/>
          <w:szCs w:val="22"/>
        </w:rPr>
        <w:t xml:space="preserve"> December </w:t>
      </w:r>
      <w:r w:rsidR="00053A31" w:rsidRPr="002C0B7D">
        <w:rPr>
          <w:rFonts w:cs="Times New Roman"/>
          <w:sz w:val="22"/>
          <w:szCs w:val="22"/>
        </w:rPr>
        <w:t>28</w:t>
      </w:r>
      <w:r w:rsidRPr="00ED497A">
        <w:rPr>
          <w:rFonts w:cs="Times New Roman"/>
          <w:sz w:val="22"/>
          <w:szCs w:val="22"/>
        </w:rPr>
        <w:t>, 2017.</w:t>
      </w:r>
      <w:r>
        <w:rPr>
          <w:rFonts w:cstheme="minorBidi"/>
          <w:sz w:val="22"/>
          <w:szCs w:val="22"/>
        </w:rPr>
        <w:t xml:space="preserve"> </w:t>
      </w:r>
    </w:p>
    <w:p w:rsidR="00ED497A" w:rsidRPr="00053A31" w:rsidRDefault="00ED497A" w:rsidP="00755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p w:rsidR="00053A31" w:rsidRPr="00053A31" w:rsidRDefault="00053A31" w:rsidP="00755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p w:rsidR="00BC310E" w:rsidRDefault="00BC310E" w:rsidP="009A1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709"/>
        </w:tabs>
        <w:spacing w:line="240" w:lineRule="auto"/>
        <w:jc w:val="both"/>
        <w:rPr>
          <w:rFonts w:ascii="Times New Roman" w:hAnsi="Times New Roman" w:cs="Times New Roman"/>
          <w:b/>
          <w:bCs/>
          <w:sz w:val="22"/>
          <w:szCs w:val="22"/>
        </w:rPr>
      </w:pPr>
    </w:p>
    <w:p w:rsidR="00BC310E" w:rsidRDefault="00BC310E" w:rsidP="009A1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709"/>
        </w:tabs>
        <w:spacing w:line="240" w:lineRule="auto"/>
        <w:jc w:val="both"/>
        <w:rPr>
          <w:rFonts w:ascii="Times New Roman" w:hAnsi="Times New Roman" w:cs="Times New Roman"/>
          <w:b/>
          <w:bCs/>
          <w:sz w:val="22"/>
          <w:szCs w:val="22"/>
        </w:rPr>
      </w:pPr>
    </w:p>
    <w:p w:rsidR="00BC310E" w:rsidRDefault="00BC310E" w:rsidP="009A1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709"/>
        </w:tabs>
        <w:spacing w:line="240" w:lineRule="auto"/>
        <w:jc w:val="both"/>
        <w:rPr>
          <w:rFonts w:ascii="Times New Roman" w:hAnsi="Times New Roman" w:cs="Times New Roman"/>
          <w:b/>
          <w:bCs/>
          <w:sz w:val="22"/>
          <w:szCs w:val="22"/>
        </w:rPr>
      </w:pPr>
    </w:p>
    <w:p w:rsidR="00414BC9" w:rsidRPr="00B20244" w:rsidRDefault="00E41549" w:rsidP="009A1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709"/>
        </w:tabs>
        <w:spacing w:line="240" w:lineRule="auto"/>
        <w:jc w:val="both"/>
        <w:rPr>
          <w:rFonts w:ascii="Times New Roman" w:hAnsi="Times New Roman" w:cs="Times New Roman"/>
          <w:b/>
          <w:bCs/>
          <w:sz w:val="22"/>
          <w:szCs w:val="22"/>
          <w:cs/>
        </w:rPr>
      </w:pPr>
      <w:r w:rsidRPr="00B20244">
        <w:rPr>
          <w:rFonts w:ascii="Times New Roman" w:hAnsi="Times New Roman" w:cs="Times New Roman"/>
          <w:b/>
          <w:bCs/>
          <w:sz w:val="22"/>
          <w:szCs w:val="22"/>
        </w:rPr>
        <w:lastRenderedPageBreak/>
        <w:t>2</w:t>
      </w:r>
      <w:r w:rsidR="00ED497A">
        <w:rPr>
          <w:rFonts w:ascii="Times New Roman" w:hAnsi="Times New Roman" w:cs="Times New Roman"/>
          <w:b/>
          <w:bCs/>
          <w:sz w:val="22"/>
          <w:szCs w:val="22"/>
        </w:rPr>
        <w:t>5</w:t>
      </w:r>
      <w:r w:rsidR="00414BC9" w:rsidRPr="00B20244">
        <w:rPr>
          <w:rFonts w:ascii="Times New Roman" w:hAnsi="Times New Roman" w:cs="Times New Roman"/>
          <w:b/>
          <w:bCs/>
          <w:sz w:val="22"/>
          <w:szCs w:val="22"/>
        </w:rPr>
        <w:t>.</w:t>
      </w:r>
      <w:r w:rsidR="00414BC9" w:rsidRPr="00B20244">
        <w:rPr>
          <w:rFonts w:ascii="Times New Roman" w:hAnsi="Times New Roman" w:cs="Times New Roman"/>
          <w:b/>
          <w:bCs/>
          <w:sz w:val="22"/>
          <w:szCs w:val="22"/>
        </w:rPr>
        <w:tab/>
      </w:r>
      <w:r w:rsidR="00B20244" w:rsidRPr="00B20244">
        <w:rPr>
          <w:rFonts w:ascii="Times New Roman" w:hAnsi="Times New Roman" w:cs="Times New Roman"/>
          <w:b/>
          <w:bCs/>
          <w:sz w:val="22"/>
          <w:szCs w:val="22"/>
        </w:rPr>
        <w:t>COMMITMENTS</w:t>
      </w:r>
    </w:p>
    <w:p w:rsidR="00414BC9" w:rsidRPr="00AE24BF" w:rsidRDefault="00414BC9" w:rsidP="00414B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0" w:hanging="540"/>
        <w:jc w:val="both"/>
        <w:rPr>
          <w:rFonts w:ascii="Times New Roman" w:hAnsi="Times New Roman" w:cs="Times New Roman"/>
          <w:sz w:val="22"/>
          <w:szCs w:val="22"/>
        </w:rPr>
      </w:pPr>
    </w:p>
    <w:p w:rsidR="00ED497A" w:rsidRPr="00ED497A" w:rsidRDefault="00681373" w:rsidP="00FA71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sz w:val="22"/>
          <w:szCs w:val="22"/>
        </w:rPr>
      </w:pPr>
      <w:r w:rsidRPr="001861A4">
        <w:rPr>
          <w:rFonts w:ascii="Times New Roman" w:hAnsi="Times New Roman" w:cs="Times New Roman"/>
          <w:sz w:val="22"/>
          <w:szCs w:val="22"/>
        </w:rPr>
        <w:t>As at December 31, 201</w:t>
      </w:r>
      <w:r w:rsidR="001861A4" w:rsidRPr="001861A4">
        <w:rPr>
          <w:rFonts w:ascii="Times New Roman" w:hAnsi="Times New Roman" w:cs="Times New Roman"/>
          <w:sz w:val="22"/>
          <w:szCs w:val="22"/>
        </w:rPr>
        <w:t>7</w:t>
      </w:r>
      <w:r w:rsidRPr="001861A4">
        <w:rPr>
          <w:rFonts w:ascii="Times New Roman" w:hAnsi="Times New Roman" w:cs="Times New Roman"/>
          <w:sz w:val="22"/>
          <w:szCs w:val="22"/>
        </w:rPr>
        <w:t>,</w:t>
      </w:r>
      <w:r w:rsidR="00FA716B">
        <w:rPr>
          <w:rFonts w:ascii="Times New Roman" w:hAnsi="Times New Roman" w:cs="Times New Roman"/>
          <w:sz w:val="22"/>
          <w:szCs w:val="22"/>
        </w:rPr>
        <w:t xml:space="preserve"> </w:t>
      </w:r>
      <w:r w:rsidRPr="001861A4">
        <w:rPr>
          <w:rFonts w:ascii="Times New Roman" w:hAnsi="Times New Roman" w:cs="Times New Roman"/>
          <w:sz w:val="22"/>
          <w:szCs w:val="22"/>
        </w:rPr>
        <w:t xml:space="preserve"> </w:t>
      </w:r>
      <w:r w:rsidR="00FA716B">
        <w:rPr>
          <w:rFonts w:ascii="Times New Roman" w:hAnsi="Times New Roman" w:cs="Times New Roman"/>
          <w:sz w:val="22"/>
          <w:szCs w:val="22"/>
        </w:rPr>
        <w:t>t</w:t>
      </w:r>
      <w:r w:rsidR="00ED497A" w:rsidRPr="00ED497A">
        <w:rPr>
          <w:rFonts w:ascii="Times New Roman" w:hAnsi="Times New Roman" w:cs="Times New Roman"/>
          <w:sz w:val="22"/>
          <w:szCs w:val="22"/>
        </w:rPr>
        <w:t>he Company had various forward excha</w:t>
      </w:r>
      <w:r w:rsidR="004524BC">
        <w:rPr>
          <w:rFonts w:ascii="Times New Roman" w:hAnsi="Times New Roman" w:cs="Times New Roman"/>
          <w:sz w:val="22"/>
          <w:szCs w:val="22"/>
        </w:rPr>
        <w:t>nge contracts (buy) with a</w:t>
      </w:r>
      <w:r w:rsidR="00ED497A" w:rsidRPr="00ED497A">
        <w:rPr>
          <w:rFonts w:ascii="Times New Roman" w:hAnsi="Times New Roman" w:cs="Times New Roman"/>
          <w:sz w:val="22"/>
          <w:szCs w:val="22"/>
        </w:rPr>
        <w:t xml:space="preserve"> local bank totalling approximately U.S. </w:t>
      </w:r>
      <w:r w:rsidR="00ED497A" w:rsidRPr="00E65637">
        <w:rPr>
          <w:rFonts w:ascii="Times New Roman" w:hAnsi="Times New Roman" w:cs="Times New Roman"/>
          <w:sz w:val="22"/>
          <w:szCs w:val="22"/>
        </w:rPr>
        <w:t xml:space="preserve">Dollar </w:t>
      </w:r>
      <w:r w:rsidR="00E65637" w:rsidRPr="00E65637">
        <w:rPr>
          <w:rFonts w:ascii="Times New Roman" w:hAnsi="Times New Roman" w:cs="Times New Roman"/>
          <w:sz w:val="22"/>
          <w:szCs w:val="22"/>
        </w:rPr>
        <w:t>0.</w:t>
      </w:r>
      <w:r w:rsidR="00ED497A" w:rsidRPr="00E65637">
        <w:rPr>
          <w:rFonts w:ascii="Times New Roman" w:hAnsi="Times New Roman" w:cs="Times New Roman"/>
          <w:sz w:val="22"/>
          <w:szCs w:val="22"/>
        </w:rPr>
        <w:t>5</w:t>
      </w:r>
      <w:r w:rsidR="00ED497A" w:rsidRPr="00ED497A">
        <w:rPr>
          <w:rFonts w:ascii="Times New Roman" w:hAnsi="Times New Roman" w:cs="Times New Roman"/>
          <w:sz w:val="22"/>
          <w:szCs w:val="22"/>
        </w:rPr>
        <w:t xml:space="preserve"> million against Baht </w:t>
      </w:r>
      <w:r w:rsidR="00E65637">
        <w:rPr>
          <w:rFonts w:ascii="Times New Roman" w:hAnsi="Times New Roman" w:cs="Times New Roman"/>
          <w:sz w:val="22"/>
          <w:szCs w:val="22"/>
        </w:rPr>
        <w:t>16.56</w:t>
      </w:r>
      <w:r w:rsidR="00ED497A" w:rsidRPr="00ED497A">
        <w:rPr>
          <w:rFonts w:ascii="Times New Roman" w:hAnsi="Times New Roman" w:cs="Times New Roman"/>
          <w:sz w:val="22"/>
          <w:szCs w:val="22"/>
        </w:rPr>
        <w:t xml:space="preserve"> million. The fair value of such forward exchange contracts as at December 31, 2017 </w:t>
      </w:r>
      <w:r w:rsidR="004524BC">
        <w:rPr>
          <w:rFonts w:ascii="Times New Roman" w:hAnsi="Times New Roman" w:cs="Times New Roman"/>
          <w:sz w:val="22"/>
          <w:szCs w:val="22"/>
        </w:rPr>
        <w:t xml:space="preserve">is </w:t>
      </w:r>
      <w:r w:rsidR="00ED497A" w:rsidRPr="00ED497A">
        <w:rPr>
          <w:rFonts w:ascii="Times New Roman" w:hAnsi="Times New Roman" w:cs="Times New Roman"/>
          <w:sz w:val="22"/>
          <w:szCs w:val="22"/>
        </w:rPr>
        <w:t xml:space="preserve">totalling approximately Baht </w:t>
      </w:r>
      <w:r w:rsidR="00E65637">
        <w:rPr>
          <w:rFonts w:ascii="Times New Roman" w:hAnsi="Times New Roman" w:cs="Times New Roman"/>
          <w:sz w:val="22"/>
          <w:szCs w:val="22"/>
        </w:rPr>
        <w:t>16.33</w:t>
      </w:r>
      <w:r w:rsidR="00ED497A" w:rsidRPr="00ED497A">
        <w:rPr>
          <w:rFonts w:ascii="Times New Roman" w:hAnsi="Times New Roman" w:cs="Times New Roman"/>
          <w:sz w:val="22"/>
          <w:szCs w:val="22"/>
        </w:rPr>
        <w:t xml:space="preserve"> million.                                                                                                    </w:t>
      </w:r>
    </w:p>
    <w:p w:rsidR="006D5437" w:rsidRPr="006D5437" w:rsidRDefault="006D5437" w:rsidP="00C248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3"/>
        <w:jc w:val="thaiDistribute"/>
        <w:rPr>
          <w:rFonts w:ascii="Times New Roman" w:hAnsi="Times New Roman" w:cs="Times New Roman"/>
          <w:color w:val="000000"/>
          <w:sz w:val="22"/>
          <w:szCs w:val="22"/>
          <w:highlight w:val="yellow"/>
        </w:rPr>
      </w:pPr>
    </w:p>
    <w:p w:rsidR="00FA716B" w:rsidRDefault="00FA716B" w:rsidP="009A1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709"/>
        </w:tabs>
        <w:spacing w:line="240" w:lineRule="auto"/>
        <w:jc w:val="both"/>
        <w:rPr>
          <w:rFonts w:ascii="Times New Roman" w:hAnsi="Times New Roman" w:cs="Times New Roman"/>
          <w:b/>
          <w:bCs/>
          <w:sz w:val="22"/>
          <w:szCs w:val="22"/>
        </w:rPr>
      </w:pPr>
    </w:p>
    <w:p w:rsidR="00472366" w:rsidRPr="00B20244" w:rsidRDefault="00472366" w:rsidP="009A1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709"/>
        </w:tabs>
        <w:spacing w:line="240" w:lineRule="auto"/>
        <w:jc w:val="both"/>
        <w:rPr>
          <w:rFonts w:ascii="Times New Roman" w:hAnsi="Times New Roman" w:cs="Times New Roman"/>
          <w:b/>
          <w:bCs/>
          <w:sz w:val="22"/>
          <w:szCs w:val="22"/>
          <w:cs/>
        </w:rPr>
      </w:pPr>
      <w:r w:rsidRPr="00B20244">
        <w:rPr>
          <w:rFonts w:ascii="Times New Roman" w:hAnsi="Times New Roman" w:cs="Times New Roman"/>
          <w:b/>
          <w:bCs/>
          <w:sz w:val="22"/>
          <w:szCs w:val="22"/>
        </w:rPr>
        <w:t>2</w:t>
      </w:r>
      <w:r w:rsidR="00ED497A">
        <w:rPr>
          <w:rFonts w:ascii="Times New Roman" w:hAnsi="Times New Roman" w:cs="Times New Roman"/>
          <w:b/>
          <w:bCs/>
          <w:sz w:val="22"/>
          <w:szCs w:val="22"/>
        </w:rPr>
        <w:t>6</w:t>
      </w:r>
      <w:r w:rsidRPr="00B20244">
        <w:rPr>
          <w:rFonts w:ascii="Times New Roman" w:hAnsi="Times New Roman" w:cs="Times New Roman"/>
          <w:b/>
          <w:bCs/>
          <w:sz w:val="22"/>
          <w:szCs w:val="22"/>
        </w:rPr>
        <w:t>.</w:t>
      </w:r>
      <w:r w:rsidRPr="00B20244">
        <w:rPr>
          <w:rFonts w:ascii="Times New Roman" w:hAnsi="Times New Roman" w:cs="Times New Roman"/>
          <w:b/>
          <w:bCs/>
          <w:sz w:val="22"/>
          <w:szCs w:val="22"/>
        </w:rPr>
        <w:tab/>
      </w:r>
      <w:r w:rsidR="00B20244" w:rsidRPr="00B20244">
        <w:rPr>
          <w:rFonts w:ascii="Times New Roman" w:hAnsi="Times New Roman" w:cs="Times New Roman"/>
          <w:b/>
          <w:bCs/>
          <w:sz w:val="22"/>
          <w:szCs w:val="22"/>
        </w:rPr>
        <w:t>CONTINGENT LIABILITIES</w:t>
      </w:r>
    </w:p>
    <w:p w:rsidR="00472366" w:rsidRPr="00AE24BF" w:rsidRDefault="00472366" w:rsidP="00D94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hanging="567"/>
        <w:jc w:val="thaiDistribute"/>
        <w:rPr>
          <w:rFonts w:ascii="Times New Roman" w:hAnsi="Times New Roman" w:cs="Times New Roman"/>
          <w:sz w:val="22"/>
          <w:szCs w:val="22"/>
        </w:rPr>
      </w:pPr>
    </w:p>
    <w:p w:rsidR="009531EA" w:rsidRPr="005D373A" w:rsidRDefault="009531EA" w:rsidP="00953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heme="minorBidi"/>
          <w:sz w:val="22"/>
          <w:szCs w:val="22"/>
        </w:rPr>
      </w:pPr>
      <w:r w:rsidRPr="004524BC">
        <w:rPr>
          <w:rFonts w:ascii="Times New Roman" w:hAnsi="Times New Roman" w:cs="Times New Roman"/>
          <w:sz w:val="22"/>
          <w:szCs w:val="22"/>
        </w:rPr>
        <w:t xml:space="preserve">As at December 31, 2017, the Group had contingent liabilities for letters of guarantee issued by two local </w:t>
      </w:r>
      <w:r w:rsidR="004524BC">
        <w:rPr>
          <w:rFonts w:ascii="Times New Roman" w:hAnsi="Times New Roman" w:cs="Times New Roman"/>
          <w:sz w:val="22"/>
          <w:szCs w:val="22"/>
        </w:rPr>
        <w:t>banks</w:t>
      </w:r>
      <w:r w:rsidRPr="004524BC">
        <w:rPr>
          <w:rFonts w:ascii="Times New Roman" w:hAnsi="Times New Roman" w:cs="Times New Roman"/>
          <w:sz w:val="22"/>
          <w:szCs w:val="22"/>
        </w:rPr>
        <w:t xml:space="preserve"> in favor of several counterparties for commercial purposes totalling Baht </w:t>
      </w:r>
      <w:r w:rsidR="005C384D">
        <w:rPr>
          <w:rFonts w:ascii="Times New Roman" w:hAnsi="Times New Roman" w:cs="Times New Roman"/>
          <w:sz w:val="22"/>
          <w:szCs w:val="22"/>
        </w:rPr>
        <w:t>26.2</w:t>
      </w:r>
      <w:r w:rsidRPr="004524BC">
        <w:rPr>
          <w:rFonts w:ascii="Times New Roman" w:hAnsi="Times New Roman" w:cs="Times New Roman"/>
          <w:sz w:val="22"/>
          <w:szCs w:val="22"/>
        </w:rPr>
        <w:t xml:space="preserve"> million.</w:t>
      </w:r>
    </w:p>
    <w:p w:rsidR="00FA716B" w:rsidRDefault="00FA71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p w:rsidR="00BC310E" w:rsidRDefault="00BC31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p w:rsidR="00E91E2B" w:rsidRPr="004F0138" w:rsidRDefault="00E91E2B" w:rsidP="009A1C30">
      <w:pPr>
        <w:tabs>
          <w:tab w:val="clear" w:pos="454"/>
          <w:tab w:val="clear" w:pos="680"/>
          <w:tab w:val="left" w:pos="540"/>
          <w:tab w:val="left" w:pos="567"/>
        </w:tabs>
        <w:ind w:right="393"/>
        <w:jc w:val="thaiDistribute"/>
        <w:rPr>
          <w:rFonts w:ascii="Times New Roman" w:hAnsi="Times New Roman" w:cs="Times New Roman"/>
          <w:b/>
          <w:bCs/>
          <w:sz w:val="22"/>
          <w:szCs w:val="22"/>
        </w:rPr>
      </w:pPr>
      <w:r w:rsidRPr="004F0138">
        <w:rPr>
          <w:rFonts w:ascii="Times New Roman" w:hAnsi="Times New Roman" w:cs="Times New Roman"/>
          <w:b/>
          <w:bCs/>
          <w:sz w:val="22"/>
          <w:szCs w:val="22"/>
        </w:rPr>
        <w:t>2</w:t>
      </w:r>
      <w:r w:rsidR="009531EA">
        <w:rPr>
          <w:rFonts w:ascii="Times New Roman" w:hAnsi="Times New Roman" w:cs="Times New Roman"/>
          <w:b/>
          <w:bCs/>
          <w:sz w:val="22"/>
          <w:szCs w:val="22"/>
        </w:rPr>
        <w:t>7</w:t>
      </w:r>
      <w:r w:rsidRPr="004F0138">
        <w:rPr>
          <w:rFonts w:ascii="Times New Roman" w:hAnsi="Times New Roman" w:cs="Times New Roman"/>
          <w:b/>
          <w:bCs/>
          <w:sz w:val="22"/>
          <w:szCs w:val="22"/>
        </w:rPr>
        <w:t>.</w:t>
      </w:r>
      <w:r w:rsidRPr="004F0138">
        <w:rPr>
          <w:rFonts w:ascii="Times New Roman" w:hAnsi="Times New Roman" w:cs="Times New Roman"/>
          <w:b/>
          <w:bCs/>
          <w:sz w:val="22"/>
          <w:szCs w:val="22"/>
        </w:rPr>
        <w:tab/>
      </w:r>
      <w:r w:rsidR="00C42CFD" w:rsidRPr="004F0138">
        <w:rPr>
          <w:rFonts w:ascii="Times New Roman" w:hAnsi="Times New Roman" w:cs="Times New Roman"/>
          <w:b/>
          <w:bCs/>
          <w:sz w:val="22"/>
          <w:szCs w:val="22"/>
          <w:cs/>
        </w:rPr>
        <w:tab/>
      </w:r>
      <w:r w:rsidR="004F0138" w:rsidRPr="004F0138">
        <w:rPr>
          <w:rFonts w:ascii="Times New Roman" w:hAnsi="Times New Roman" w:cs="Times New Roman"/>
          <w:b/>
          <w:bCs/>
          <w:sz w:val="22"/>
          <w:szCs w:val="22"/>
        </w:rPr>
        <w:t>EVENTS AFTER THE REPORTING PERIOD</w:t>
      </w:r>
    </w:p>
    <w:p w:rsidR="00E91E2B" w:rsidRPr="00725E2C" w:rsidRDefault="00E91E2B" w:rsidP="00E05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cs="Times New Roman"/>
          <w:b/>
          <w:bCs/>
          <w:sz w:val="22"/>
          <w:szCs w:val="22"/>
        </w:rPr>
      </w:pPr>
    </w:p>
    <w:p w:rsidR="00D64E5A" w:rsidRPr="00BC310E" w:rsidRDefault="00D64E5A" w:rsidP="00D64E5A">
      <w:pPr>
        <w:pStyle w:val="NoSpacing"/>
        <w:tabs>
          <w:tab w:val="left" w:pos="567"/>
          <w:tab w:val="left" w:pos="13467"/>
        </w:tabs>
        <w:jc w:val="thaiDistribute"/>
        <w:rPr>
          <w:rFonts w:cs="Times New Roman"/>
          <w:sz w:val="22"/>
          <w:szCs w:val="22"/>
        </w:rPr>
      </w:pPr>
      <w:r w:rsidRPr="00BC310E">
        <w:rPr>
          <w:rFonts w:cs="Times New Roman"/>
          <w:sz w:val="22"/>
          <w:szCs w:val="22"/>
        </w:rPr>
        <w:t>At the Board of Direct</w:t>
      </w:r>
      <w:r w:rsidR="004524BC" w:rsidRPr="00BC310E">
        <w:rPr>
          <w:rFonts w:cs="Times New Roman"/>
          <w:sz w:val="22"/>
          <w:szCs w:val="22"/>
        </w:rPr>
        <w:t>ors’ meeting held on February 20, 2018</w:t>
      </w:r>
      <w:r w:rsidRPr="00BC310E">
        <w:rPr>
          <w:rFonts w:cs="Times New Roman"/>
          <w:sz w:val="22"/>
          <w:szCs w:val="22"/>
        </w:rPr>
        <w:t>, the Board of Directors has passed</w:t>
      </w:r>
      <w:r w:rsidR="00CA2238" w:rsidRPr="00BC310E">
        <w:rPr>
          <w:rFonts w:cs="Times New Roman"/>
          <w:sz w:val="22"/>
          <w:szCs w:val="22"/>
        </w:rPr>
        <w:t xml:space="preserve"> the resolution to propose the annual general meeting of s</w:t>
      </w:r>
      <w:r w:rsidRPr="00BC310E">
        <w:rPr>
          <w:rFonts w:cs="Times New Roman"/>
          <w:sz w:val="22"/>
          <w:szCs w:val="22"/>
        </w:rPr>
        <w:t>hareholders to approve the following matters:</w:t>
      </w:r>
    </w:p>
    <w:p w:rsidR="00D64E5A" w:rsidRPr="00BC310E" w:rsidRDefault="00D64E5A" w:rsidP="00D64E5A">
      <w:pPr>
        <w:pStyle w:val="NoSpacing"/>
        <w:tabs>
          <w:tab w:val="left" w:pos="13467"/>
        </w:tabs>
        <w:jc w:val="thaiDistribute"/>
        <w:rPr>
          <w:rFonts w:cs="Times New Roman"/>
          <w:sz w:val="22"/>
          <w:szCs w:val="22"/>
        </w:rPr>
      </w:pPr>
    </w:p>
    <w:p w:rsidR="00D64E5A" w:rsidRPr="00BC310E" w:rsidRDefault="00D64E5A" w:rsidP="00D64E5A">
      <w:pPr>
        <w:pStyle w:val="NoSpacing"/>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13467"/>
        </w:tabs>
        <w:ind w:left="567" w:hanging="567"/>
        <w:jc w:val="thaiDistribute"/>
        <w:rPr>
          <w:rFonts w:cs="Times New Roman"/>
          <w:sz w:val="22"/>
          <w:szCs w:val="22"/>
        </w:rPr>
      </w:pPr>
      <w:r w:rsidRPr="00BC310E">
        <w:rPr>
          <w:rFonts w:cs="Times New Roman"/>
          <w:sz w:val="22"/>
          <w:szCs w:val="22"/>
        </w:rPr>
        <w:t xml:space="preserve">An appropriation </w:t>
      </w:r>
      <w:r w:rsidR="00CA2238" w:rsidRPr="00BC310E">
        <w:rPr>
          <w:rFonts w:cs="Times New Roman"/>
          <w:sz w:val="22"/>
          <w:szCs w:val="22"/>
        </w:rPr>
        <w:t xml:space="preserve">net </w:t>
      </w:r>
      <w:r w:rsidRPr="00BC310E">
        <w:rPr>
          <w:rFonts w:cs="Times New Roman"/>
          <w:sz w:val="22"/>
          <w:szCs w:val="22"/>
        </w:rPr>
        <w:t>profit for the year 201</w:t>
      </w:r>
      <w:r w:rsidR="004524BC" w:rsidRPr="00BC310E">
        <w:rPr>
          <w:rFonts w:cs="Times New Roman"/>
          <w:sz w:val="22"/>
          <w:szCs w:val="22"/>
        </w:rPr>
        <w:t>7</w:t>
      </w:r>
      <w:r w:rsidRPr="00BC310E">
        <w:rPr>
          <w:rFonts w:cs="Times New Roman"/>
          <w:sz w:val="22"/>
          <w:szCs w:val="22"/>
        </w:rPr>
        <w:t xml:space="preserve"> for legal reserve amounting to Baht </w:t>
      </w:r>
      <w:r w:rsidR="00BE1B57" w:rsidRPr="00BC310E">
        <w:rPr>
          <w:rFonts w:cs="Times New Roman"/>
          <w:sz w:val="22"/>
          <w:szCs w:val="22"/>
        </w:rPr>
        <w:t xml:space="preserve">7.3 </w:t>
      </w:r>
      <w:r w:rsidRPr="00BC310E">
        <w:rPr>
          <w:rFonts w:cs="Times New Roman"/>
          <w:sz w:val="22"/>
          <w:szCs w:val="22"/>
        </w:rPr>
        <w:t xml:space="preserve">million, and </w:t>
      </w:r>
    </w:p>
    <w:p w:rsidR="00D64E5A" w:rsidRPr="00BC310E" w:rsidRDefault="00D64E5A" w:rsidP="00D64E5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13467"/>
        </w:tabs>
        <w:ind w:left="567"/>
        <w:jc w:val="thaiDistribute"/>
        <w:rPr>
          <w:rFonts w:cs="Times New Roman"/>
          <w:sz w:val="22"/>
          <w:szCs w:val="22"/>
        </w:rPr>
      </w:pPr>
    </w:p>
    <w:p w:rsidR="00D64E5A" w:rsidRPr="00BC310E" w:rsidRDefault="00BE1B57" w:rsidP="00D64E5A">
      <w:pPr>
        <w:pStyle w:val="NoSpacing"/>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13467"/>
        </w:tabs>
        <w:ind w:left="567" w:hanging="567"/>
        <w:jc w:val="thaiDistribute"/>
        <w:rPr>
          <w:rFonts w:cs="Times New Roman"/>
          <w:sz w:val="22"/>
          <w:szCs w:val="22"/>
        </w:rPr>
      </w:pPr>
      <w:r w:rsidRPr="00BC310E">
        <w:rPr>
          <w:rFonts w:cs="Times New Roman"/>
          <w:sz w:val="22"/>
          <w:szCs w:val="22"/>
        </w:rPr>
        <w:t xml:space="preserve">Payment of dividends from operation for </w:t>
      </w:r>
      <w:r w:rsidR="00BC310E" w:rsidRPr="00BC310E">
        <w:rPr>
          <w:rFonts w:cs="Times New Roman"/>
          <w:sz w:val="22"/>
          <w:szCs w:val="22"/>
        </w:rPr>
        <w:t xml:space="preserve">the period from </w:t>
      </w:r>
      <w:r w:rsidRPr="00BC310E">
        <w:rPr>
          <w:rFonts w:cs="Times New Roman"/>
          <w:sz w:val="22"/>
          <w:szCs w:val="22"/>
        </w:rPr>
        <w:t xml:space="preserve">July 1, 2017 to December 31, 2017 at the rate of Baht </w:t>
      </w:r>
      <w:r w:rsidRPr="00BC310E">
        <w:rPr>
          <w:rFonts w:cstheme="minorBidi"/>
          <w:sz w:val="22"/>
          <w:szCs w:val="22"/>
        </w:rPr>
        <w:t>0.</w:t>
      </w:r>
      <w:r w:rsidR="00BC310E" w:rsidRPr="00BC310E">
        <w:rPr>
          <w:rFonts w:cstheme="minorBidi"/>
          <w:sz w:val="22"/>
          <w:szCs w:val="22"/>
        </w:rPr>
        <w:t>126</w:t>
      </w:r>
      <w:r w:rsidRPr="00BC310E">
        <w:rPr>
          <w:rFonts w:cs="Times New Roman"/>
          <w:sz w:val="22"/>
          <w:szCs w:val="22"/>
          <w:cs/>
        </w:rPr>
        <w:t xml:space="preserve"> </w:t>
      </w:r>
      <w:r w:rsidRPr="00BC310E">
        <w:rPr>
          <w:rFonts w:cs="Times New Roman"/>
          <w:sz w:val="22"/>
          <w:szCs w:val="22"/>
        </w:rPr>
        <w:t xml:space="preserve">per share, totalling Baht </w:t>
      </w:r>
      <w:r w:rsidR="00BC310E" w:rsidRPr="00BC310E">
        <w:rPr>
          <w:rFonts w:cstheme="minorBidi"/>
          <w:sz w:val="22"/>
          <w:szCs w:val="22"/>
        </w:rPr>
        <w:t>75.6</w:t>
      </w:r>
      <w:r w:rsidRPr="00BC310E">
        <w:rPr>
          <w:rFonts w:cs="Times New Roman"/>
          <w:sz w:val="22"/>
          <w:szCs w:val="22"/>
          <w:cs/>
        </w:rPr>
        <w:t xml:space="preserve"> </w:t>
      </w:r>
      <w:r w:rsidR="00BC310E">
        <w:rPr>
          <w:rFonts w:cs="Times New Roman"/>
          <w:sz w:val="22"/>
          <w:szCs w:val="22"/>
        </w:rPr>
        <w:t>million</w:t>
      </w:r>
      <w:r w:rsidR="00D64E5A" w:rsidRPr="00BC310E">
        <w:rPr>
          <w:rFonts w:cs="Times New Roman"/>
          <w:sz w:val="22"/>
          <w:szCs w:val="22"/>
        </w:rPr>
        <w:t>.</w:t>
      </w:r>
    </w:p>
    <w:p w:rsidR="00D64E5A" w:rsidRPr="00BC310E" w:rsidRDefault="00D64E5A" w:rsidP="00D64E5A">
      <w:pPr>
        <w:pStyle w:val="NoSpacing"/>
        <w:tabs>
          <w:tab w:val="left" w:pos="567"/>
          <w:tab w:val="left" w:pos="13467"/>
        </w:tabs>
        <w:jc w:val="thaiDistribute"/>
        <w:rPr>
          <w:rFonts w:cs="Times New Roman"/>
          <w:sz w:val="22"/>
          <w:szCs w:val="22"/>
        </w:rPr>
      </w:pPr>
    </w:p>
    <w:p w:rsidR="00D64E5A" w:rsidRPr="00D64E5A" w:rsidRDefault="00D64E5A" w:rsidP="00D64E5A">
      <w:pPr>
        <w:pStyle w:val="NoSpacing"/>
        <w:tabs>
          <w:tab w:val="left" w:pos="567"/>
          <w:tab w:val="left" w:pos="13467"/>
        </w:tabs>
        <w:jc w:val="thaiDistribute"/>
        <w:rPr>
          <w:rFonts w:cs="Times New Roman"/>
          <w:sz w:val="22"/>
          <w:szCs w:val="22"/>
        </w:rPr>
      </w:pPr>
      <w:r w:rsidRPr="00BC310E">
        <w:rPr>
          <w:rFonts w:cs="Times New Roman"/>
          <w:sz w:val="22"/>
          <w:szCs w:val="22"/>
        </w:rPr>
        <w:t xml:space="preserve">However, the above matters are subject to the final approval of the shareholders in the annual general shareholders’ meeting </w:t>
      </w:r>
      <w:r w:rsidR="00F57888">
        <w:rPr>
          <w:rFonts w:cs="Times New Roman"/>
          <w:sz w:val="22"/>
          <w:szCs w:val="22"/>
        </w:rPr>
        <w:t>of 2018</w:t>
      </w:r>
      <w:r w:rsidR="007443EE">
        <w:rPr>
          <w:rFonts w:cs="Times New Roman"/>
          <w:sz w:val="22"/>
          <w:szCs w:val="22"/>
        </w:rPr>
        <w:t>.</w:t>
      </w:r>
    </w:p>
    <w:p w:rsidR="00D64E5A" w:rsidRDefault="00D64E5A" w:rsidP="004F0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67"/>
        </w:tabs>
        <w:spacing w:line="240" w:lineRule="auto"/>
        <w:jc w:val="thaiDistribute"/>
        <w:rPr>
          <w:rFonts w:ascii="Times New Roman" w:eastAsia="Calibri" w:hAnsi="Times New Roman" w:cs="Times New Roman"/>
          <w:sz w:val="22"/>
          <w:szCs w:val="22"/>
        </w:rPr>
      </w:pPr>
    </w:p>
    <w:p w:rsidR="00725E2C" w:rsidRPr="00725E2C" w:rsidRDefault="00725E2C" w:rsidP="00E05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cs="Times New Roman"/>
          <w:b/>
          <w:bCs/>
          <w:sz w:val="22"/>
          <w:szCs w:val="22"/>
        </w:rPr>
      </w:pPr>
    </w:p>
    <w:p w:rsidR="008456C9" w:rsidRPr="00B20244" w:rsidRDefault="0075698F" w:rsidP="00D25478">
      <w:pPr>
        <w:tabs>
          <w:tab w:val="clear" w:pos="454"/>
          <w:tab w:val="left" w:pos="540"/>
          <w:tab w:val="left" w:pos="567"/>
        </w:tabs>
        <w:ind w:right="393"/>
        <w:jc w:val="thaiDistribute"/>
        <w:rPr>
          <w:rFonts w:ascii="Times New Roman" w:hAnsi="Times New Roman" w:cs="Times New Roman"/>
          <w:sz w:val="22"/>
          <w:szCs w:val="22"/>
        </w:rPr>
      </w:pPr>
      <w:r w:rsidRPr="00B20244">
        <w:rPr>
          <w:rFonts w:ascii="Times New Roman" w:hAnsi="Times New Roman" w:cs="Times New Roman"/>
          <w:b/>
          <w:bCs/>
          <w:sz w:val="22"/>
          <w:szCs w:val="22"/>
        </w:rPr>
        <w:t>2</w:t>
      </w:r>
      <w:r w:rsidR="009531EA">
        <w:rPr>
          <w:rFonts w:ascii="Times New Roman" w:hAnsi="Times New Roman" w:cs="Times New Roman"/>
          <w:b/>
          <w:bCs/>
          <w:sz w:val="22"/>
          <w:szCs w:val="22"/>
        </w:rPr>
        <w:t>8</w:t>
      </w:r>
      <w:r w:rsidR="00F2195A" w:rsidRPr="00B20244">
        <w:rPr>
          <w:rFonts w:ascii="Times New Roman" w:hAnsi="Times New Roman" w:cs="Times New Roman"/>
          <w:b/>
          <w:bCs/>
          <w:sz w:val="22"/>
          <w:szCs w:val="22"/>
        </w:rPr>
        <w:t>.</w:t>
      </w:r>
      <w:r w:rsidR="00F2195A" w:rsidRPr="00B20244">
        <w:rPr>
          <w:rFonts w:ascii="Times New Roman" w:hAnsi="Times New Roman" w:cs="Times New Roman"/>
          <w:b/>
          <w:bCs/>
          <w:sz w:val="22"/>
          <w:szCs w:val="22"/>
          <w:cs/>
        </w:rPr>
        <w:tab/>
      </w:r>
      <w:r w:rsidR="00B20244" w:rsidRPr="00B20244">
        <w:rPr>
          <w:rFonts w:ascii="Times New Roman" w:hAnsi="Times New Roman" w:cs="Times New Roman"/>
          <w:b/>
          <w:bCs/>
          <w:sz w:val="22"/>
          <w:szCs w:val="22"/>
        </w:rPr>
        <w:t>APPROVAL OF THE FINANCIAL STATEMENTS</w:t>
      </w:r>
    </w:p>
    <w:p w:rsidR="008456C9" w:rsidRPr="008456C9" w:rsidRDefault="008456C9" w:rsidP="008456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16"/>
          <w:szCs w:val="16"/>
        </w:rPr>
      </w:pPr>
    </w:p>
    <w:p w:rsidR="00263A60" w:rsidRPr="00B20244" w:rsidRDefault="00B20244" w:rsidP="00D25478">
      <w:pPr>
        <w:tabs>
          <w:tab w:val="left" w:pos="540"/>
        </w:tabs>
        <w:ind w:right="393"/>
        <w:jc w:val="thaiDistribute"/>
        <w:rPr>
          <w:rFonts w:ascii="Times New Roman" w:hAnsi="Times New Roman" w:cs="Times New Roman"/>
          <w:sz w:val="22"/>
          <w:szCs w:val="22"/>
        </w:rPr>
      </w:pPr>
      <w:r w:rsidRPr="00B20244">
        <w:rPr>
          <w:rFonts w:ascii="Times New Roman" w:hAnsi="Times New Roman" w:cs="Times New Roman"/>
          <w:sz w:val="22"/>
          <w:szCs w:val="22"/>
        </w:rPr>
        <w:t xml:space="preserve">The accompanying financial statements have been approved for dissemination by the Board of Directors’ meeting </w:t>
      </w:r>
      <w:r w:rsidR="004524BC">
        <w:rPr>
          <w:rFonts w:ascii="Times New Roman" w:hAnsi="Times New Roman" w:cs="Times New Roman"/>
          <w:sz w:val="22"/>
          <w:szCs w:val="22"/>
        </w:rPr>
        <w:t xml:space="preserve">of the Company </w:t>
      </w:r>
      <w:r w:rsidRPr="00B20244">
        <w:rPr>
          <w:rFonts w:ascii="Times New Roman" w:hAnsi="Times New Roman" w:cs="Times New Roman"/>
          <w:sz w:val="22"/>
          <w:szCs w:val="22"/>
        </w:rPr>
        <w:t xml:space="preserve">on </w:t>
      </w:r>
      <w:r w:rsidRPr="004524BC">
        <w:rPr>
          <w:rFonts w:ascii="Times New Roman" w:hAnsi="Times New Roman" w:cs="Times New Roman"/>
          <w:sz w:val="22"/>
          <w:szCs w:val="22"/>
        </w:rPr>
        <w:t>February 2</w:t>
      </w:r>
      <w:r w:rsidR="004524BC" w:rsidRPr="004524BC">
        <w:rPr>
          <w:rFonts w:ascii="Times New Roman" w:hAnsi="Times New Roman" w:cs="Times New Roman"/>
          <w:sz w:val="22"/>
          <w:szCs w:val="22"/>
        </w:rPr>
        <w:t>0</w:t>
      </w:r>
      <w:r w:rsidRPr="004524BC">
        <w:rPr>
          <w:rFonts w:ascii="Times New Roman" w:hAnsi="Times New Roman" w:cs="Times New Roman"/>
          <w:sz w:val="22"/>
          <w:szCs w:val="22"/>
        </w:rPr>
        <w:t>, 201</w:t>
      </w:r>
      <w:r w:rsidR="008317B3" w:rsidRPr="004524BC">
        <w:rPr>
          <w:rFonts w:ascii="Times New Roman" w:hAnsi="Times New Roman" w:cs="Times New Roman"/>
          <w:sz w:val="22"/>
          <w:szCs w:val="22"/>
        </w:rPr>
        <w:t>8</w:t>
      </w:r>
      <w:r w:rsidRPr="004524BC">
        <w:rPr>
          <w:rFonts w:ascii="Times New Roman" w:hAnsi="Times New Roman" w:cs="Times New Roman"/>
          <w:sz w:val="22"/>
          <w:szCs w:val="22"/>
        </w:rPr>
        <w:t>.</w:t>
      </w:r>
    </w:p>
    <w:p w:rsidR="008456C9" w:rsidRPr="00AA42B0" w:rsidRDefault="008456C9" w:rsidP="00263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Angsana New" w:hAnsi="Angsana New"/>
          <w:sz w:val="30"/>
          <w:szCs w:val="30"/>
        </w:rPr>
      </w:pPr>
    </w:p>
    <w:sectPr w:rsidR="008456C9" w:rsidRPr="00AA42B0" w:rsidSect="00372EF6">
      <w:pgSz w:w="11909" w:h="16834" w:code="9"/>
      <w:pgMar w:top="2800" w:right="1136" w:bottom="576" w:left="1440" w:header="1134" w:footer="288" w:gutter="0"/>
      <w:cols w:space="720"/>
      <w:docGrid w:linePitch="245"/>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E0F56" w:rsidRDefault="006E0F56">
      <w:r>
        <w:separator/>
      </w:r>
    </w:p>
  </w:endnote>
  <w:endnote w:type="continuationSeparator" w:id="0">
    <w:p w:rsidR="006E0F56" w:rsidRDefault="006E0F5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EucrosiaUPC">
    <w:panose1 w:val="02020603050405020304"/>
    <w:charset w:val="00"/>
    <w:family w:val="roman"/>
    <w:pitch w:val="variable"/>
    <w:sig w:usb0="81000027" w:usb1="00000002"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inherit">
    <w:altName w:val="Times New Roman"/>
    <w:panose1 w:val="00000000000000000000"/>
    <w:charset w:val="00"/>
    <w:family w:val="roman"/>
    <w:notTrueType/>
    <w:pitch w:val="default"/>
    <w:sig w:usb0="00000000" w:usb1="00000000" w:usb2="00000000" w:usb3="00000000" w:csb0="00000000" w:csb1="00000000"/>
  </w:font>
  <w:font w:name="Cordia New">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E1B57" w:rsidRDefault="00862C74" w:rsidP="001F5AB3">
    <w:pPr>
      <w:pStyle w:val="Footer"/>
      <w:framePr w:wrap="around" w:vAnchor="text" w:hAnchor="margin" w:xAlign="right" w:y="1"/>
      <w:rPr>
        <w:rStyle w:val="PageNumber"/>
      </w:rPr>
    </w:pPr>
    <w:r>
      <w:rPr>
        <w:rStyle w:val="PageNumber"/>
      </w:rPr>
      <w:fldChar w:fldCharType="begin"/>
    </w:r>
    <w:r w:rsidR="00BE1B57">
      <w:rPr>
        <w:rStyle w:val="PageNumber"/>
      </w:rPr>
      <w:instrText xml:space="preserve">PAGE  </w:instrText>
    </w:r>
    <w:r>
      <w:rPr>
        <w:rStyle w:val="PageNumber"/>
      </w:rPr>
      <w:fldChar w:fldCharType="separate"/>
    </w:r>
    <w:r w:rsidR="00BE1B57">
      <w:rPr>
        <w:rStyle w:val="PageNumber"/>
        <w:noProof/>
      </w:rPr>
      <w:t>29</w:t>
    </w:r>
    <w:r>
      <w:rPr>
        <w:rStyle w:val="PageNumber"/>
      </w:rPr>
      <w:fldChar w:fldCharType="end"/>
    </w:r>
  </w:p>
  <w:p w:rsidR="00BE1B57" w:rsidRDefault="00BE1B57" w:rsidP="00384253">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E1B57" w:rsidRDefault="00BE1B57" w:rsidP="00372EF6">
    <w:pPr>
      <w:pStyle w:val="Footer"/>
      <w:ind w:right="-21"/>
      <w:jc w:val="right"/>
      <w:rPr>
        <w:rFonts w:ascii="Angsana New" w:hAnsi="Angsana New"/>
        <w:sz w:val="30"/>
        <w:szCs w:val="30"/>
      </w:rPr>
    </w:pP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sidR="00862C74" w:rsidRPr="006342B8">
      <w:rPr>
        <w:rStyle w:val="PageNumber"/>
        <w:rFonts w:ascii="Angsana New" w:hAnsi="Angsana New"/>
        <w:sz w:val="30"/>
        <w:szCs w:val="30"/>
      </w:rPr>
      <w:fldChar w:fldCharType="begin"/>
    </w:r>
    <w:r w:rsidRPr="006342B8">
      <w:rPr>
        <w:rStyle w:val="PageNumber"/>
        <w:rFonts w:ascii="Angsana New" w:hAnsi="Angsana New"/>
        <w:sz w:val="30"/>
        <w:szCs w:val="30"/>
      </w:rPr>
      <w:instrText xml:space="preserve"> PAGE </w:instrText>
    </w:r>
    <w:r w:rsidR="00862C74" w:rsidRPr="006342B8">
      <w:rPr>
        <w:rStyle w:val="PageNumber"/>
        <w:rFonts w:ascii="Angsana New" w:hAnsi="Angsana New"/>
        <w:sz w:val="30"/>
        <w:szCs w:val="30"/>
      </w:rPr>
      <w:fldChar w:fldCharType="separate"/>
    </w:r>
    <w:r w:rsidR="00F57888">
      <w:rPr>
        <w:rStyle w:val="PageNumber"/>
        <w:rFonts w:ascii="Angsana New" w:hAnsi="Angsana New"/>
        <w:noProof/>
        <w:sz w:val="30"/>
        <w:szCs w:val="30"/>
      </w:rPr>
      <w:t>44</w:t>
    </w:r>
    <w:r w:rsidR="00862C74" w:rsidRPr="006342B8">
      <w:rPr>
        <w:rStyle w:val="PageNumber"/>
        <w:rFonts w:ascii="Angsana New" w:hAnsi="Angsana New"/>
        <w:sz w:val="30"/>
        <w:szCs w:val="30"/>
      </w:rPr>
      <w:fldChar w:fldCharType="end"/>
    </w:r>
  </w:p>
  <w:p w:rsidR="00BE1B57" w:rsidRPr="006342B8" w:rsidRDefault="00BE1B57" w:rsidP="00A675B0">
    <w:pPr>
      <w:pStyle w:val="Footer"/>
      <w:ind w:right="-21"/>
      <w:jc w:val="right"/>
      <w:rPr>
        <w:rFonts w:ascii="Angsana New" w:hAnsi="Angsana New"/>
        <w:sz w:val="30"/>
        <w:szCs w:val="30"/>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E1B57" w:rsidRDefault="00BE1B57" w:rsidP="000018E4">
    <w:pPr>
      <w:jc w:val="right"/>
      <w:rPr>
        <w:rFonts w:ascii="Angsana New" w:hAnsi="Angsana New"/>
        <w:sz w:val="30"/>
        <w:szCs w:val="30"/>
      </w:rPr>
    </w:pPr>
    <w:r>
      <w:rPr>
        <w:rStyle w:val="PageNumber"/>
        <w:rFonts w:ascii="Angsana New" w:hAnsi="Angsana New"/>
        <w:sz w:val="30"/>
        <w:szCs w:val="30"/>
      </w:rPr>
      <w:tab/>
    </w:r>
    <w:r>
      <w:rPr>
        <w:rStyle w:val="PageNumber"/>
        <w:rFonts w:ascii="Angsana New" w:hAnsi="Angsana New"/>
        <w:sz w:val="30"/>
        <w:szCs w:val="30"/>
      </w:rPr>
      <w:tab/>
    </w:r>
    <w:r>
      <w:rPr>
        <w:rStyle w:val="PageNumber"/>
        <w:rFonts w:ascii="Angsana New" w:hAnsi="Angsana New"/>
        <w:sz w:val="30"/>
        <w:szCs w:val="30"/>
      </w:rPr>
      <w:tab/>
    </w:r>
    <w:r>
      <w:rPr>
        <w:rStyle w:val="PageNumber"/>
        <w:rFonts w:ascii="Angsana New" w:hAnsi="Angsana New"/>
        <w:sz w:val="30"/>
        <w:szCs w:val="30"/>
      </w:rPr>
      <w:tab/>
    </w:r>
    <w:r>
      <w:rPr>
        <w:rStyle w:val="PageNumber"/>
        <w:rFonts w:ascii="Angsana New" w:hAnsi="Angsana New"/>
        <w:sz w:val="30"/>
        <w:szCs w:val="30"/>
      </w:rPr>
      <w:tab/>
    </w:r>
    <w:r>
      <w:rPr>
        <w:rStyle w:val="PageNumber"/>
        <w:rFonts w:ascii="Angsana New" w:hAnsi="Angsana New"/>
        <w:sz w:val="30"/>
        <w:szCs w:val="30"/>
      </w:rPr>
      <w:tab/>
    </w:r>
    <w:r>
      <w:rPr>
        <w:rStyle w:val="PageNumber"/>
        <w:rFonts w:ascii="Angsana New" w:hAnsi="Angsana New"/>
        <w:sz w:val="30"/>
        <w:szCs w:val="30"/>
      </w:rPr>
      <w:tab/>
    </w:r>
    <w:r>
      <w:rPr>
        <w:rStyle w:val="PageNumber"/>
        <w:rFonts w:ascii="Angsana New" w:hAnsi="Angsana New"/>
        <w:sz w:val="30"/>
        <w:szCs w:val="30"/>
      </w:rPr>
      <w:tab/>
    </w:r>
    <w:r>
      <w:rPr>
        <w:rStyle w:val="PageNumber"/>
        <w:rFonts w:ascii="Angsana New" w:hAnsi="Angsana New"/>
        <w:sz w:val="30"/>
        <w:szCs w:val="30"/>
      </w:rPr>
      <w:tab/>
    </w:r>
    <w:r>
      <w:rPr>
        <w:rStyle w:val="PageNumber"/>
        <w:rFonts w:ascii="Angsana New" w:hAnsi="Angsana New"/>
        <w:sz w:val="30"/>
        <w:szCs w:val="30"/>
      </w:rPr>
      <w:tab/>
    </w:r>
    <w:r>
      <w:rPr>
        <w:rStyle w:val="PageNumber"/>
        <w:rFonts w:ascii="Angsana New" w:hAnsi="Angsana New"/>
        <w:sz w:val="30"/>
        <w:szCs w:val="30"/>
      </w:rPr>
      <w:tab/>
    </w:r>
    <w:r>
      <w:rPr>
        <w:rStyle w:val="PageNumber"/>
        <w:rFonts w:ascii="Angsana New" w:hAnsi="Angsana New"/>
        <w:sz w:val="30"/>
        <w:szCs w:val="30"/>
      </w:rPr>
      <w:tab/>
    </w:r>
    <w:r>
      <w:rPr>
        <w:rStyle w:val="PageNumber"/>
        <w:rFonts w:ascii="Angsana New" w:hAnsi="Angsana New"/>
        <w:sz w:val="30"/>
        <w:szCs w:val="30"/>
      </w:rPr>
      <w:tab/>
      <w:t xml:space="preserve">       </w:t>
    </w:r>
    <w:r>
      <w:rPr>
        <w:rStyle w:val="PageNumber"/>
        <w:rFonts w:ascii="Angsana New" w:hAnsi="Angsana New"/>
        <w:sz w:val="30"/>
        <w:szCs w:val="30"/>
      </w:rPr>
      <w:tab/>
    </w:r>
    <w:r>
      <w:rPr>
        <w:rStyle w:val="PageNumber"/>
        <w:rFonts w:ascii="Angsana New" w:hAnsi="Angsana New"/>
        <w:sz w:val="30"/>
        <w:szCs w:val="30"/>
      </w:rPr>
      <w:tab/>
    </w:r>
    <w:r>
      <w:rPr>
        <w:rStyle w:val="PageNumber"/>
        <w:rFonts w:ascii="Angsana New" w:hAnsi="Angsana New"/>
        <w:sz w:val="30"/>
        <w:szCs w:val="30"/>
      </w:rPr>
      <w:tab/>
    </w:r>
    <w:r>
      <w:rPr>
        <w:rStyle w:val="PageNumber"/>
        <w:rFonts w:ascii="Angsana New" w:hAnsi="Angsana New"/>
        <w:sz w:val="30"/>
        <w:szCs w:val="30"/>
      </w:rPr>
      <w:tab/>
    </w:r>
    <w:r>
      <w:rPr>
        <w:rStyle w:val="PageNumber"/>
        <w:rFonts w:ascii="Angsana New" w:hAnsi="Angsana New"/>
        <w:sz w:val="30"/>
        <w:szCs w:val="30"/>
      </w:rPr>
      <w:tab/>
      <w:t xml:space="preserve"> </w:t>
    </w:r>
    <w:r>
      <w:rPr>
        <w:rStyle w:val="PageNumber"/>
        <w:rFonts w:ascii="Angsana New" w:hAnsi="Angsana New"/>
        <w:sz w:val="30"/>
        <w:szCs w:val="30"/>
      </w:rPr>
      <w:tab/>
    </w:r>
    <w:r>
      <w:rPr>
        <w:rStyle w:val="PageNumber"/>
        <w:rFonts w:ascii="Angsana New" w:hAnsi="Angsana New"/>
        <w:sz w:val="30"/>
        <w:szCs w:val="30"/>
      </w:rPr>
      <w:tab/>
    </w:r>
    <w:r>
      <w:rPr>
        <w:rStyle w:val="PageNumber"/>
        <w:rFonts w:ascii="Angsana New" w:hAnsi="Angsana New"/>
        <w:sz w:val="30"/>
        <w:szCs w:val="30"/>
      </w:rPr>
      <w:tab/>
    </w:r>
    <w:r>
      <w:rPr>
        <w:rStyle w:val="PageNumber"/>
        <w:rFonts w:ascii="Angsana New" w:hAnsi="Angsana New"/>
        <w:sz w:val="30"/>
        <w:szCs w:val="30"/>
      </w:rPr>
      <w:tab/>
    </w:r>
    <w:r>
      <w:rPr>
        <w:rStyle w:val="PageNumber"/>
        <w:rFonts w:ascii="Angsana New" w:hAnsi="Angsana New"/>
        <w:sz w:val="30"/>
        <w:szCs w:val="30"/>
      </w:rPr>
      <w:tab/>
    </w:r>
    <w:r>
      <w:rPr>
        <w:rStyle w:val="PageNumber"/>
        <w:rFonts w:ascii="Angsana New" w:hAnsi="Angsana New"/>
        <w:sz w:val="30"/>
        <w:szCs w:val="30"/>
      </w:rPr>
      <w:tab/>
      <w:t xml:space="preserve"> 13</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E0F56" w:rsidRDefault="006E0F56">
      <w:r>
        <w:separator/>
      </w:r>
    </w:p>
  </w:footnote>
  <w:footnote w:type="continuationSeparator" w:id="0">
    <w:p w:rsidR="006E0F56" w:rsidRDefault="006E0F5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E1B57" w:rsidRDefault="00BE1B57" w:rsidP="00E72E2A">
    <w:pPr>
      <w:pStyle w:val="Header"/>
      <w:rPr>
        <w:rFonts w:ascii="Times New Roman" w:hAnsi="Times New Roman" w:cs="Times New Roman"/>
        <w:b/>
        <w:bCs/>
        <w:i/>
        <w:iCs/>
        <w:sz w:val="22"/>
        <w:szCs w:val="22"/>
      </w:rPr>
    </w:pPr>
    <w:r>
      <w:rPr>
        <w:rFonts w:ascii="Times New Roman" w:hAnsi="Times New Roman" w:cs="Times New Roman"/>
        <w:b/>
        <w:bCs/>
        <w:iCs/>
        <w:sz w:val="22"/>
        <w:szCs w:val="22"/>
      </w:rPr>
      <w:t>FIRETRADE ENGINEERING</w:t>
    </w:r>
    <w:r w:rsidRPr="000B639A">
      <w:rPr>
        <w:rFonts w:ascii="Times New Roman" w:hAnsi="Times New Roman" w:cs="Times New Roman"/>
        <w:b/>
        <w:bCs/>
        <w:iCs/>
        <w:sz w:val="22"/>
        <w:szCs w:val="22"/>
      </w:rPr>
      <w:t xml:space="preserve"> PUBLIC COMPANY LIMITED </w:t>
    </w:r>
  </w:p>
  <w:p w:rsidR="00BE1B57" w:rsidRPr="00440FB1" w:rsidRDefault="00BE1B57" w:rsidP="00E72E2A">
    <w:pPr>
      <w:pStyle w:val="Header"/>
      <w:rPr>
        <w:rFonts w:ascii="Times New Roman" w:hAnsi="Times New Roman" w:cs="Times New Roman"/>
        <w:b/>
        <w:bCs/>
        <w:iCs/>
        <w:sz w:val="22"/>
        <w:szCs w:val="22"/>
      </w:rPr>
    </w:pPr>
    <w:r w:rsidRPr="000B639A">
      <w:rPr>
        <w:rFonts w:ascii="Times New Roman" w:hAnsi="Times New Roman" w:cs="Times New Roman"/>
        <w:b/>
        <w:bCs/>
        <w:iCs/>
        <w:sz w:val="22"/>
        <w:szCs w:val="22"/>
      </w:rPr>
      <w:t>AND ITS SUBSIDIAR</w:t>
    </w:r>
    <w:r>
      <w:rPr>
        <w:rFonts w:ascii="Times New Roman" w:hAnsi="Times New Roman" w:cs="Times New Roman"/>
        <w:b/>
        <w:bCs/>
        <w:iCs/>
        <w:sz w:val="22"/>
        <w:szCs w:val="22"/>
      </w:rPr>
      <w:t>Y</w:t>
    </w:r>
  </w:p>
  <w:p w:rsidR="00BE1B57" w:rsidRDefault="00BE1B57" w:rsidP="00E72E2A">
    <w:pPr>
      <w:pStyle w:val="Header"/>
      <w:rPr>
        <w:rFonts w:ascii="Angsana New" w:hAnsi="Angsana New"/>
        <w:b/>
        <w:bCs/>
        <w:sz w:val="32"/>
        <w:szCs w:val="32"/>
      </w:rPr>
    </w:pPr>
    <w:r>
      <w:rPr>
        <w:rFonts w:ascii="Times New Roman" w:hAnsi="Times New Roman" w:cs="Times New Roman"/>
        <w:b/>
        <w:bCs/>
        <w:iCs/>
        <w:sz w:val="22"/>
        <w:szCs w:val="22"/>
      </w:rPr>
      <w:t>Notes to F</w:t>
    </w:r>
    <w:r w:rsidRPr="000B639A">
      <w:rPr>
        <w:rFonts w:ascii="Times New Roman" w:hAnsi="Times New Roman" w:cs="Times New Roman"/>
        <w:b/>
        <w:bCs/>
        <w:iCs/>
        <w:sz w:val="22"/>
        <w:szCs w:val="22"/>
      </w:rPr>
      <w:t>inancial</w:t>
    </w:r>
    <w:r>
      <w:rPr>
        <w:rFonts w:ascii="Times New Roman" w:hAnsi="Times New Roman" w:cs="Times New Roman"/>
        <w:b/>
        <w:bCs/>
        <w:iCs/>
        <w:sz w:val="22"/>
        <w:szCs w:val="22"/>
      </w:rPr>
      <w:t xml:space="preserve"> S</w:t>
    </w:r>
    <w:r w:rsidRPr="000B639A">
      <w:rPr>
        <w:rFonts w:ascii="Times New Roman" w:hAnsi="Times New Roman" w:cs="Times New Roman"/>
        <w:b/>
        <w:bCs/>
        <w:iCs/>
        <w:sz w:val="22"/>
        <w:szCs w:val="22"/>
      </w:rPr>
      <w:t>tatements</w:t>
    </w:r>
    <w:r>
      <w:rPr>
        <w:rFonts w:ascii="Angsana New" w:hAnsi="Angsana New"/>
        <w:b/>
        <w:bCs/>
        <w:sz w:val="32"/>
        <w:szCs w:val="32"/>
        <w:cs/>
      </w:rPr>
      <w:t xml:space="preserve"> </w:t>
    </w:r>
    <w:r>
      <w:rPr>
        <w:rFonts w:ascii="Times New Roman" w:hAnsi="Times New Roman" w:cs="Times New Roman"/>
        <w:b/>
        <w:bCs/>
        <w:iCs/>
        <w:sz w:val="22"/>
        <w:szCs w:val="22"/>
      </w:rPr>
      <w:t>(Continued)</w:t>
    </w:r>
  </w:p>
  <w:p w:rsidR="00BE1B57" w:rsidRPr="00115B47" w:rsidRDefault="00BE1B57" w:rsidP="00E72E2A">
    <w:pPr>
      <w:pStyle w:val="Header"/>
      <w:tabs>
        <w:tab w:val="clear" w:pos="227"/>
        <w:tab w:val="left" w:pos="0"/>
      </w:tabs>
      <w:rPr>
        <w:b/>
        <w:bCs/>
        <w:sz w:val="32"/>
        <w:szCs w:val="32"/>
      </w:rPr>
    </w:pPr>
    <w:r>
      <w:rPr>
        <w:rFonts w:ascii="Times New Roman" w:hAnsi="Times New Roman" w:cs="Times New Roman"/>
        <w:b/>
        <w:bCs/>
        <w:iCs/>
        <w:sz w:val="22"/>
        <w:szCs w:val="22"/>
      </w:rPr>
      <w:t>Decem</w:t>
    </w:r>
    <w:r w:rsidRPr="000B639A">
      <w:rPr>
        <w:rFonts w:ascii="Times New Roman" w:hAnsi="Times New Roman" w:cs="Times New Roman"/>
        <w:b/>
        <w:bCs/>
        <w:iCs/>
        <w:sz w:val="22"/>
        <w:szCs w:val="22"/>
      </w:rPr>
      <w:t xml:space="preserve">ber 31, </w:t>
    </w:r>
    <w:r>
      <w:rPr>
        <w:rFonts w:ascii="Times New Roman" w:hAnsi="Times New Roman" w:cs="Times New Roman"/>
        <w:b/>
        <w:bCs/>
        <w:iCs/>
        <w:sz w:val="22"/>
        <w:szCs w:val="22"/>
      </w:rPr>
      <w:t xml:space="preserve">2017 </w:t>
    </w:r>
    <w:r w:rsidRPr="000B639A">
      <w:rPr>
        <w:rFonts w:ascii="Times New Roman" w:hAnsi="Times New Roman" w:cs="Times New Roman"/>
        <w:b/>
        <w:bCs/>
        <w:iCs/>
        <w:sz w:val="22"/>
        <w:szCs w:val="22"/>
      </w:rPr>
      <w:t xml:space="preserve">and </w:t>
    </w:r>
    <w:r>
      <w:rPr>
        <w:rFonts w:ascii="Times New Roman" w:hAnsi="Times New Roman" w:cs="Times New Roman"/>
        <w:b/>
        <w:bCs/>
        <w:iCs/>
        <w:sz w:val="22"/>
        <w:szCs w:val="22"/>
      </w:rPr>
      <w:t>2016</w:t>
    </w:r>
  </w:p>
  <w:p w:rsidR="00BE1B57" w:rsidRPr="002357AB" w:rsidRDefault="00BE1B57">
    <w:pPr>
      <w:pStyle w:val="Header"/>
      <w:rPr>
        <w:rFonts w:ascii="Angsana New" w:hAnsi="Angsana New"/>
        <w:b/>
        <w:bCs/>
        <w:sz w:val="30"/>
        <w:szCs w:val="30"/>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E1B57" w:rsidRDefault="00BE1B57" w:rsidP="00440FB1">
    <w:pPr>
      <w:pStyle w:val="Header"/>
      <w:rPr>
        <w:rFonts w:ascii="Times New Roman" w:hAnsi="Times New Roman" w:cs="Times New Roman"/>
        <w:b/>
        <w:bCs/>
        <w:i/>
        <w:iCs/>
        <w:sz w:val="22"/>
        <w:szCs w:val="22"/>
      </w:rPr>
    </w:pPr>
    <w:r>
      <w:rPr>
        <w:rFonts w:ascii="Times New Roman" w:hAnsi="Times New Roman" w:cs="Times New Roman"/>
        <w:b/>
        <w:bCs/>
        <w:iCs/>
        <w:sz w:val="22"/>
        <w:szCs w:val="22"/>
      </w:rPr>
      <w:t>FIRETRADE ENGINEERING</w:t>
    </w:r>
    <w:r w:rsidRPr="000B639A">
      <w:rPr>
        <w:rFonts w:ascii="Times New Roman" w:hAnsi="Times New Roman" w:cs="Times New Roman"/>
        <w:b/>
        <w:bCs/>
        <w:iCs/>
        <w:sz w:val="22"/>
        <w:szCs w:val="22"/>
      </w:rPr>
      <w:t xml:space="preserve"> PUBLIC COMPANY LIMITED </w:t>
    </w:r>
  </w:p>
  <w:p w:rsidR="00BE1B57" w:rsidRDefault="00BE1B57" w:rsidP="00440FB1">
    <w:pPr>
      <w:pStyle w:val="Header"/>
      <w:rPr>
        <w:rFonts w:ascii="Times New Roman" w:hAnsi="Times New Roman" w:cs="Times New Roman"/>
        <w:b/>
        <w:bCs/>
        <w:iCs/>
        <w:sz w:val="22"/>
        <w:szCs w:val="22"/>
      </w:rPr>
    </w:pPr>
    <w:r w:rsidRPr="000B639A">
      <w:rPr>
        <w:rFonts w:ascii="Times New Roman" w:hAnsi="Times New Roman" w:cs="Times New Roman"/>
        <w:b/>
        <w:bCs/>
        <w:iCs/>
        <w:sz w:val="22"/>
        <w:szCs w:val="22"/>
      </w:rPr>
      <w:t>AND ITS SUBSIDIAR</w:t>
    </w:r>
    <w:r>
      <w:rPr>
        <w:rFonts w:ascii="Times New Roman" w:hAnsi="Times New Roman" w:cs="Times New Roman"/>
        <w:b/>
        <w:bCs/>
        <w:iCs/>
        <w:sz w:val="22"/>
        <w:szCs w:val="22"/>
      </w:rPr>
      <w:t>Y</w:t>
    </w:r>
  </w:p>
  <w:p w:rsidR="00BE1B57" w:rsidRDefault="00BE1B57" w:rsidP="00177AB8">
    <w:pPr>
      <w:pStyle w:val="Header"/>
      <w:rPr>
        <w:rFonts w:ascii="Angsana New" w:hAnsi="Angsana New"/>
        <w:b/>
        <w:bCs/>
        <w:sz w:val="32"/>
        <w:szCs w:val="32"/>
      </w:rPr>
    </w:pPr>
    <w:r>
      <w:rPr>
        <w:rFonts w:ascii="Times New Roman" w:hAnsi="Times New Roman" w:cs="Times New Roman"/>
        <w:b/>
        <w:bCs/>
        <w:iCs/>
        <w:sz w:val="22"/>
        <w:szCs w:val="22"/>
      </w:rPr>
      <w:t>Notes to Financial S</w:t>
    </w:r>
    <w:r w:rsidRPr="000B639A">
      <w:rPr>
        <w:rFonts w:ascii="Times New Roman" w:hAnsi="Times New Roman" w:cs="Times New Roman"/>
        <w:b/>
        <w:bCs/>
        <w:iCs/>
        <w:sz w:val="22"/>
        <w:szCs w:val="22"/>
      </w:rPr>
      <w:t>tatements</w:t>
    </w:r>
    <w:r>
      <w:rPr>
        <w:rFonts w:ascii="Angsana New" w:hAnsi="Angsana New"/>
        <w:b/>
        <w:bCs/>
        <w:sz w:val="32"/>
        <w:szCs w:val="32"/>
        <w:cs/>
      </w:rPr>
      <w:t xml:space="preserve"> </w:t>
    </w:r>
  </w:p>
  <w:p w:rsidR="00BE1B57" w:rsidRPr="00440FB1" w:rsidRDefault="00BE1B57">
    <w:pPr>
      <w:pStyle w:val="Header"/>
      <w:rPr>
        <w:rFonts w:ascii="Times New Roman" w:hAnsi="Times New Roman" w:cs="Times New Roman"/>
        <w:b/>
        <w:bCs/>
        <w:i/>
        <w:iCs/>
        <w:sz w:val="22"/>
        <w:szCs w:val="22"/>
      </w:rPr>
    </w:pPr>
    <w:r>
      <w:rPr>
        <w:rFonts w:ascii="Times New Roman" w:hAnsi="Times New Roman" w:cs="Times New Roman"/>
        <w:b/>
        <w:bCs/>
        <w:iCs/>
        <w:sz w:val="22"/>
        <w:szCs w:val="22"/>
      </w:rPr>
      <w:t>Decem</w:t>
    </w:r>
    <w:r w:rsidRPr="000B639A">
      <w:rPr>
        <w:rFonts w:ascii="Times New Roman" w:hAnsi="Times New Roman" w:cs="Times New Roman"/>
        <w:b/>
        <w:bCs/>
        <w:iCs/>
        <w:sz w:val="22"/>
        <w:szCs w:val="22"/>
      </w:rPr>
      <w:t xml:space="preserve">ber 31, </w:t>
    </w:r>
    <w:r>
      <w:rPr>
        <w:rFonts w:ascii="Times New Roman" w:hAnsi="Times New Roman" w:cs="Times New Roman"/>
        <w:b/>
        <w:bCs/>
        <w:iCs/>
        <w:sz w:val="22"/>
        <w:szCs w:val="22"/>
      </w:rPr>
      <w:t>2017</w:t>
    </w:r>
    <w:r w:rsidRPr="000B639A">
      <w:rPr>
        <w:rFonts w:ascii="Times New Roman" w:hAnsi="Times New Roman" w:cs="Times New Roman"/>
        <w:b/>
        <w:bCs/>
        <w:iCs/>
        <w:sz w:val="22"/>
        <w:szCs w:val="22"/>
      </w:rPr>
      <w:t xml:space="preserve"> and </w:t>
    </w:r>
    <w:r>
      <w:rPr>
        <w:rFonts w:ascii="Times New Roman" w:hAnsi="Times New Roman" w:cs="Times New Roman"/>
        <w:b/>
        <w:bCs/>
        <w:iCs/>
        <w:sz w:val="22"/>
        <w:szCs w:val="22"/>
      </w:rPr>
      <w:t>2016</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nsid w:val="042A74A9"/>
    <w:multiLevelType w:val="hybridMultilevel"/>
    <w:tmpl w:val="5B5A1708"/>
    <w:lvl w:ilvl="0" w:tplc="FF4806A4">
      <w:start w:val="1"/>
      <w:numFmt w:val="decimal"/>
      <w:lvlText w:val="%1."/>
      <w:lvlJc w:val="left"/>
      <w:pPr>
        <w:tabs>
          <w:tab w:val="num" w:pos="360"/>
        </w:tabs>
        <w:ind w:left="360" w:hanging="360"/>
      </w:pPr>
      <w:rPr>
        <w:rFonts w:ascii="Times New Roman" w:hAnsi="Times New Roman" w:cs="Times New Roman" w:hint="default"/>
        <w:sz w:val="22"/>
        <w:szCs w:val="22"/>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nsid w:val="0A4C2E49"/>
    <w:multiLevelType w:val="hybridMultilevel"/>
    <w:tmpl w:val="3C46A6F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0BA87017"/>
    <w:multiLevelType w:val="hybridMultilevel"/>
    <w:tmpl w:val="F8DC9E82"/>
    <w:lvl w:ilvl="0" w:tplc="CC36BAEA">
      <w:start w:val="1"/>
      <w:numFmt w:val="decimal"/>
      <w:lvlText w:val="%1."/>
      <w:lvlJc w:val="left"/>
      <w:pPr>
        <w:ind w:left="92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C584D6A"/>
    <w:multiLevelType w:val="hybridMultilevel"/>
    <w:tmpl w:val="477A717A"/>
    <w:lvl w:ilvl="0" w:tplc="187216CC">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16282DAB"/>
    <w:multiLevelType w:val="hybridMultilevel"/>
    <w:tmpl w:val="6E0E9154"/>
    <w:lvl w:ilvl="0" w:tplc="BC06AE20">
      <w:start w:val="1"/>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5">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6">
    <w:nsid w:val="27E82C03"/>
    <w:multiLevelType w:val="hybridMultilevel"/>
    <w:tmpl w:val="EB70C656"/>
    <w:lvl w:ilvl="0" w:tplc="5080A5D0">
      <w:start w:val="4"/>
      <w:numFmt w:val="bullet"/>
      <w:lvlText w:val="-"/>
      <w:lvlJc w:val="left"/>
      <w:pPr>
        <w:ind w:left="720" w:hanging="360"/>
      </w:pPr>
      <w:rPr>
        <w:rFonts w:ascii="Angsana New" w:eastAsia="Times New Roman" w:hAnsi="Angsana New" w:cs="Angsana New"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7">
    <w:nsid w:val="2C766C32"/>
    <w:multiLevelType w:val="hybridMultilevel"/>
    <w:tmpl w:val="0940487A"/>
    <w:lvl w:ilvl="0" w:tplc="3EA80026">
      <w:start w:val="3"/>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9">
    <w:nsid w:val="361B6D80"/>
    <w:multiLevelType w:val="hybridMultilevel"/>
    <w:tmpl w:val="0E2CE9B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1">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2">
    <w:nsid w:val="4AC413BE"/>
    <w:multiLevelType w:val="hybridMultilevel"/>
    <w:tmpl w:val="CC380712"/>
    <w:lvl w:ilvl="0" w:tplc="BC06AE20">
      <w:start w:val="1"/>
      <w:numFmt w:val="lowerLetter"/>
      <w:lvlText w:val="%1)"/>
      <w:lvlJc w:val="left"/>
      <w:pPr>
        <w:ind w:left="930" w:hanging="57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4">
    <w:nsid w:val="711A51E4"/>
    <w:multiLevelType w:val="hybridMultilevel"/>
    <w:tmpl w:val="6FC697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20"/>
  </w:num>
  <w:num w:numId="12">
    <w:abstractNumId w:val="15"/>
  </w:num>
  <w:num w:numId="13">
    <w:abstractNumId w:val="23"/>
  </w:num>
  <w:num w:numId="14">
    <w:abstractNumId w:val="18"/>
  </w:num>
  <w:num w:numId="15">
    <w:abstractNumId w:val="21"/>
  </w:num>
  <w:num w:numId="16">
    <w:abstractNumId w:val="10"/>
  </w:num>
  <w:num w:numId="17">
    <w:abstractNumId w:val="17"/>
  </w:num>
  <w:num w:numId="18">
    <w:abstractNumId w:val="16"/>
  </w:num>
  <w:num w:numId="19">
    <w:abstractNumId w:val="24"/>
  </w:num>
  <w:num w:numId="20">
    <w:abstractNumId w:val="22"/>
  </w:num>
  <w:num w:numId="21">
    <w:abstractNumId w:val="12"/>
  </w:num>
  <w:num w:numId="22">
    <w:abstractNumId w:val="14"/>
  </w:num>
  <w:num w:numId="23">
    <w:abstractNumId w:val="13"/>
  </w:num>
  <w:num w:numId="24">
    <w:abstractNumId w:val="11"/>
  </w:num>
  <w:num w:numId="25">
    <w:abstractNumId w:val="19"/>
  </w:num>
  <w:numIdMacAtCleanup w:val="1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hideSpellingErrors/>
  <w:attachedTemplate r:id="rId1"/>
  <w:stylePaneFormatFilter w:val="3F01"/>
  <w:defaultTabStop w:val="706"/>
  <w:hyphenationZone w:val="425"/>
  <w:drawingGridHorizontalSpacing w:val="90"/>
  <w:displayHorizontalDrawingGridEvery w:val="0"/>
  <w:displayVerticalDrawingGridEvery w:val="0"/>
  <w:noPunctuationKerning/>
  <w:characterSpacingControl w:val="doNotCompress"/>
  <w:hdrShapeDefaults>
    <o:shapedefaults v:ext="edit" spidmax="86018"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compat>
  <w:rsids>
    <w:rsidRoot w:val="00E27881"/>
    <w:rsid w:val="00000131"/>
    <w:rsid w:val="00000660"/>
    <w:rsid w:val="00000C05"/>
    <w:rsid w:val="000012A8"/>
    <w:rsid w:val="000018E4"/>
    <w:rsid w:val="00001C3D"/>
    <w:rsid w:val="000029A6"/>
    <w:rsid w:val="0000340B"/>
    <w:rsid w:val="000040FD"/>
    <w:rsid w:val="00004593"/>
    <w:rsid w:val="00004C5E"/>
    <w:rsid w:val="0000513C"/>
    <w:rsid w:val="000052AC"/>
    <w:rsid w:val="00005FEC"/>
    <w:rsid w:val="0000615A"/>
    <w:rsid w:val="000113F2"/>
    <w:rsid w:val="00012F16"/>
    <w:rsid w:val="00013A3C"/>
    <w:rsid w:val="00013A3F"/>
    <w:rsid w:val="00013B7F"/>
    <w:rsid w:val="00013CFF"/>
    <w:rsid w:val="00013DBC"/>
    <w:rsid w:val="00013F61"/>
    <w:rsid w:val="000149C7"/>
    <w:rsid w:val="0001540B"/>
    <w:rsid w:val="00016790"/>
    <w:rsid w:val="00016A1C"/>
    <w:rsid w:val="000173B9"/>
    <w:rsid w:val="00020D4F"/>
    <w:rsid w:val="00023A4E"/>
    <w:rsid w:val="00023FFC"/>
    <w:rsid w:val="00024307"/>
    <w:rsid w:val="00026C8A"/>
    <w:rsid w:val="0002768D"/>
    <w:rsid w:val="000277C9"/>
    <w:rsid w:val="00027D06"/>
    <w:rsid w:val="00030341"/>
    <w:rsid w:val="00030D8A"/>
    <w:rsid w:val="000317A8"/>
    <w:rsid w:val="00031EED"/>
    <w:rsid w:val="00033170"/>
    <w:rsid w:val="000334A4"/>
    <w:rsid w:val="00033B65"/>
    <w:rsid w:val="00033EB5"/>
    <w:rsid w:val="0003401B"/>
    <w:rsid w:val="000356A8"/>
    <w:rsid w:val="0003598E"/>
    <w:rsid w:val="00035B54"/>
    <w:rsid w:val="00035E6F"/>
    <w:rsid w:val="00036507"/>
    <w:rsid w:val="0003751B"/>
    <w:rsid w:val="0004090D"/>
    <w:rsid w:val="00041C0F"/>
    <w:rsid w:val="00042576"/>
    <w:rsid w:val="000426A4"/>
    <w:rsid w:val="000437AE"/>
    <w:rsid w:val="000438C1"/>
    <w:rsid w:val="00043C5C"/>
    <w:rsid w:val="00043D08"/>
    <w:rsid w:val="00044508"/>
    <w:rsid w:val="00044526"/>
    <w:rsid w:val="000452CB"/>
    <w:rsid w:val="000468C9"/>
    <w:rsid w:val="000470E1"/>
    <w:rsid w:val="00047F96"/>
    <w:rsid w:val="000509E9"/>
    <w:rsid w:val="00050B82"/>
    <w:rsid w:val="000513D3"/>
    <w:rsid w:val="00051544"/>
    <w:rsid w:val="000525DE"/>
    <w:rsid w:val="0005285D"/>
    <w:rsid w:val="00052A32"/>
    <w:rsid w:val="0005334C"/>
    <w:rsid w:val="00053796"/>
    <w:rsid w:val="00053A31"/>
    <w:rsid w:val="00053C14"/>
    <w:rsid w:val="00054DBD"/>
    <w:rsid w:val="00055827"/>
    <w:rsid w:val="00055C68"/>
    <w:rsid w:val="00056A58"/>
    <w:rsid w:val="0005709B"/>
    <w:rsid w:val="0005780D"/>
    <w:rsid w:val="00060604"/>
    <w:rsid w:val="00060A31"/>
    <w:rsid w:val="00060B5A"/>
    <w:rsid w:val="00060EC1"/>
    <w:rsid w:val="000619DE"/>
    <w:rsid w:val="00062847"/>
    <w:rsid w:val="000640E5"/>
    <w:rsid w:val="00064459"/>
    <w:rsid w:val="00064BE6"/>
    <w:rsid w:val="00066601"/>
    <w:rsid w:val="000666B2"/>
    <w:rsid w:val="00066DA3"/>
    <w:rsid w:val="00067D36"/>
    <w:rsid w:val="00070399"/>
    <w:rsid w:val="00070461"/>
    <w:rsid w:val="000704CD"/>
    <w:rsid w:val="0007067A"/>
    <w:rsid w:val="000709A2"/>
    <w:rsid w:val="00070BF4"/>
    <w:rsid w:val="000714EF"/>
    <w:rsid w:val="00072805"/>
    <w:rsid w:val="0007292C"/>
    <w:rsid w:val="00072DDE"/>
    <w:rsid w:val="00073721"/>
    <w:rsid w:val="0007382E"/>
    <w:rsid w:val="00073E7E"/>
    <w:rsid w:val="00074783"/>
    <w:rsid w:val="000747EE"/>
    <w:rsid w:val="00074BCF"/>
    <w:rsid w:val="00074DBE"/>
    <w:rsid w:val="00075767"/>
    <w:rsid w:val="00075910"/>
    <w:rsid w:val="000765E0"/>
    <w:rsid w:val="00076764"/>
    <w:rsid w:val="00076E03"/>
    <w:rsid w:val="0008010C"/>
    <w:rsid w:val="000805B5"/>
    <w:rsid w:val="00080E04"/>
    <w:rsid w:val="00081575"/>
    <w:rsid w:val="0008221C"/>
    <w:rsid w:val="000828A2"/>
    <w:rsid w:val="000828C8"/>
    <w:rsid w:val="00083791"/>
    <w:rsid w:val="000837E0"/>
    <w:rsid w:val="00083BA7"/>
    <w:rsid w:val="000844FE"/>
    <w:rsid w:val="00084C6C"/>
    <w:rsid w:val="00084E9C"/>
    <w:rsid w:val="00085677"/>
    <w:rsid w:val="00086397"/>
    <w:rsid w:val="0008685F"/>
    <w:rsid w:val="00086F8F"/>
    <w:rsid w:val="000873A2"/>
    <w:rsid w:val="00087E26"/>
    <w:rsid w:val="00090AB8"/>
    <w:rsid w:val="00091339"/>
    <w:rsid w:val="0009133C"/>
    <w:rsid w:val="000925D8"/>
    <w:rsid w:val="00092655"/>
    <w:rsid w:val="00092E0B"/>
    <w:rsid w:val="0009335F"/>
    <w:rsid w:val="0009391B"/>
    <w:rsid w:val="00093EB0"/>
    <w:rsid w:val="00094228"/>
    <w:rsid w:val="00094381"/>
    <w:rsid w:val="00095594"/>
    <w:rsid w:val="0009622B"/>
    <w:rsid w:val="00096739"/>
    <w:rsid w:val="00096B82"/>
    <w:rsid w:val="00096BCB"/>
    <w:rsid w:val="00096CCF"/>
    <w:rsid w:val="00097218"/>
    <w:rsid w:val="0009750F"/>
    <w:rsid w:val="000A0454"/>
    <w:rsid w:val="000A0D21"/>
    <w:rsid w:val="000A1039"/>
    <w:rsid w:val="000A14F9"/>
    <w:rsid w:val="000A2A4B"/>
    <w:rsid w:val="000A39AE"/>
    <w:rsid w:val="000A3B7F"/>
    <w:rsid w:val="000A540D"/>
    <w:rsid w:val="000A5E43"/>
    <w:rsid w:val="000A60EA"/>
    <w:rsid w:val="000A6A70"/>
    <w:rsid w:val="000A6A76"/>
    <w:rsid w:val="000A6C6D"/>
    <w:rsid w:val="000A6CC8"/>
    <w:rsid w:val="000A7007"/>
    <w:rsid w:val="000A705A"/>
    <w:rsid w:val="000A7B20"/>
    <w:rsid w:val="000B0168"/>
    <w:rsid w:val="000B0832"/>
    <w:rsid w:val="000B0A8D"/>
    <w:rsid w:val="000B1429"/>
    <w:rsid w:val="000B17C0"/>
    <w:rsid w:val="000B19D2"/>
    <w:rsid w:val="000B1A2F"/>
    <w:rsid w:val="000B3266"/>
    <w:rsid w:val="000B38C5"/>
    <w:rsid w:val="000B4A68"/>
    <w:rsid w:val="000B5C81"/>
    <w:rsid w:val="000B6760"/>
    <w:rsid w:val="000B6C26"/>
    <w:rsid w:val="000B6ED8"/>
    <w:rsid w:val="000B6F8C"/>
    <w:rsid w:val="000B719A"/>
    <w:rsid w:val="000B75BE"/>
    <w:rsid w:val="000B79CA"/>
    <w:rsid w:val="000C002C"/>
    <w:rsid w:val="000C0183"/>
    <w:rsid w:val="000C03EF"/>
    <w:rsid w:val="000C0D43"/>
    <w:rsid w:val="000C388B"/>
    <w:rsid w:val="000C3BE4"/>
    <w:rsid w:val="000C3FC0"/>
    <w:rsid w:val="000C457E"/>
    <w:rsid w:val="000C581D"/>
    <w:rsid w:val="000C5F7A"/>
    <w:rsid w:val="000C619A"/>
    <w:rsid w:val="000C6342"/>
    <w:rsid w:val="000C674F"/>
    <w:rsid w:val="000C7481"/>
    <w:rsid w:val="000C7EF6"/>
    <w:rsid w:val="000C7FE8"/>
    <w:rsid w:val="000D2166"/>
    <w:rsid w:val="000D3BB4"/>
    <w:rsid w:val="000D410C"/>
    <w:rsid w:val="000D42DC"/>
    <w:rsid w:val="000D4728"/>
    <w:rsid w:val="000D4B64"/>
    <w:rsid w:val="000D5E85"/>
    <w:rsid w:val="000D5F47"/>
    <w:rsid w:val="000D69F0"/>
    <w:rsid w:val="000D7067"/>
    <w:rsid w:val="000D73E4"/>
    <w:rsid w:val="000D776B"/>
    <w:rsid w:val="000E0B0C"/>
    <w:rsid w:val="000E0CAC"/>
    <w:rsid w:val="000E3073"/>
    <w:rsid w:val="000E32D4"/>
    <w:rsid w:val="000E3A05"/>
    <w:rsid w:val="000E3EA2"/>
    <w:rsid w:val="000E41E9"/>
    <w:rsid w:val="000E4237"/>
    <w:rsid w:val="000E487B"/>
    <w:rsid w:val="000E4CD7"/>
    <w:rsid w:val="000E4DD6"/>
    <w:rsid w:val="000E53EC"/>
    <w:rsid w:val="000E5F0B"/>
    <w:rsid w:val="000E68F8"/>
    <w:rsid w:val="000E71E1"/>
    <w:rsid w:val="000E7225"/>
    <w:rsid w:val="000E7241"/>
    <w:rsid w:val="000E7464"/>
    <w:rsid w:val="000E7646"/>
    <w:rsid w:val="000E7737"/>
    <w:rsid w:val="000E7942"/>
    <w:rsid w:val="000E79FC"/>
    <w:rsid w:val="000F045F"/>
    <w:rsid w:val="000F04F7"/>
    <w:rsid w:val="000F168F"/>
    <w:rsid w:val="000F1D40"/>
    <w:rsid w:val="000F1E84"/>
    <w:rsid w:val="000F1FFC"/>
    <w:rsid w:val="000F29DA"/>
    <w:rsid w:val="000F2E4F"/>
    <w:rsid w:val="000F2FD9"/>
    <w:rsid w:val="000F42BC"/>
    <w:rsid w:val="000F4351"/>
    <w:rsid w:val="000F4D9E"/>
    <w:rsid w:val="000F4F89"/>
    <w:rsid w:val="000F6126"/>
    <w:rsid w:val="000F6168"/>
    <w:rsid w:val="000F75B3"/>
    <w:rsid w:val="000F76F3"/>
    <w:rsid w:val="000F781B"/>
    <w:rsid w:val="000F791D"/>
    <w:rsid w:val="000F7B7D"/>
    <w:rsid w:val="000F7E74"/>
    <w:rsid w:val="0010046C"/>
    <w:rsid w:val="00101FA9"/>
    <w:rsid w:val="00102208"/>
    <w:rsid w:val="00102EC4"/>
    <w:rsid w:val="001048A1"/>
    <w:rsid w:val="001058CC"/>
    <w:rsid w:val="00105FE9"/>
    <w:rsid w:val="00106C9E"/>
    <w:rsid w:val="00106F26"/>
    <w:rsid w:val="00107152"/>
    <w:rsid w:val="001101EB"/>
    <w:rsid w:val="00110BFC"/>
    <w:rsid w:val="00110DC7"/>
    <w:rsid w:val="00112836"/>
    <w:rsid w:val="00112EFB"/>
    <w:rsid w:val="001142CD"/>
    <w:rsid w:val="001152F4"/>
    <w:rsid w:val="001159FE"/>
    <w:rsid w:val="00115B47"/>
    <w:rsid w:val="001162B5"/>
    <w:rsid w:val="001177A5"/>
    <w:rsid w:val="001201B4"/>
    <w:rsid w:val="00120373"/>
    <w:rsid w:val="00120F85"/>
    <w:rsid w:val="00122DD8"/>
    <w:rsid w:val="001238E9"/>
    <w:rsid w:val="00123949"/>
    <w:rsid w:val="001241EA"/>
    <w:rsid w:val="00124815"/>
    <w:rsid w:val="0012486F"/>
    <w:rsid w:val="00124BB6"/>
    <w:rsid w:val="00124EBA"/>
    <w:rsid w:val="001253B1"/>
    <w:rsid w:val="001264F9"/>
    <w:rsid w:val="00127419"/>
    <w:rsid w:val="001277C0"/>
    <w:rsid w:val="00130159"/>
    <w:rsid w:val="00130D11"/>
    <w:rsid w:val="001313FF"/>
    <w:rsid w:val="00131688"/>
    <w:rsid w:val="00131937"/>
    <w:rsid w:val="00131CEE"/>
    <w:rsid w:val="001326F8"/>
    <w:rsid w:val="00133D7C"/>
    <w:rsid w:val="001343F7"/>
    <w:rsid w:val="001352C2"/>
    <w:rsid w:val="00135998"/>
    <w:rsid w:val="0013617B"/>
    <w:rsid w:val="00136312"/>
    <w:rsid w:val="001366C7"/>
    <w:rsid w:val="00136C99"/>
    <w:rsid w:val="001372F2"/>
    <w:rsid w:val="00137CA0"/>
    <w:rsid w:val="00140E65"/>
    <w:rsid w:val="0014121F"/>
    <w:rsid w:val="00141D68"/>
    <w:rsid w:val="00142740"/>
    <w:rsid w:val="001430A5"/>
    <w:rsid w:val="0014321B"/>
    <w:rsid w:val="00143A8F"/>
    <w:rsid w:val="00144709"/>
    <w:rsid w:val="0014481F"/>
    <w:rsid w:val="0014489D"/>
    <w:rsid w:val="001449BB"/>
    <w:rsid w:val="00144C08"/>
    <w:rsid w:val="00144DC9"/>
    <w:rsid w:val="00144F4A"/>
    <w:rsid w:val="0014576E"/>
    <w:rsid w:val="00146879"/>
    <w:rsid w:val="001511B8"/>
    <w:rsid w:val="001515A4"/>
    <w:rsid w:val="001518C8"/>
    <w:rsid w:val="00151C86"/>
    <w:rsid w:val="00151FBB"/>
    <w:rsid w:val="001528DF"/>
    <w:rsid w:val="00152A2D"/>
    <w:rsid w:val="001531A5"/>
    <w:rsid w:val="00153568"/>
    <w:rsid w:val="00153FA5"/>
    <w:rsid w:val="0015413D"/>
    <w:rsid w:val="001544C6"/>
    <w:rsid w:val="001545F7"/>
    <w:rsid w:val="00154C06"/>
    <w:rsid w:val="00154E86"/>
    <w:rsid w:val="00154F90"/>
    <w:rsid w:val="0015565E"/>
    <w:rsid w:val="00156B40"/>
    <w:rsid w:val="00156F5F"/>
    <w:rsid w:val="00157559"/>
    <w:rsid w:val="001579AA"/>
    <w:rsid w:val="001579B7"/>
    <w:rsid w:val="00157A93"/>
    <w:rsid w:val="0016010E"/>
    <w:rsid w:val="0016074A"/>
    <w:rsid w:val="00160D78"/>
    <w:rsid w:val="00160EAD"/>
    <w:rsid w:val="001630C9"/>
    <w:rsid w:val="00163F88"/>
    <w:rsid w:val="00164312"/>
    <w:rsid w:val="00165EBC"/>
    <w:rsid w:val="00166256"/>
    <w:rsid w:val="00166CAE"/>
    <w:rsid w:val="001677E2"/>
    <w:rsid w:val="00167CA7"/>
    <w:rsid w:val="00167F80"/>
    <w:rsid w:val="00171016"/>
    <w:rsid w:val="00172C4F"/>
    <w:rsid w:val="00172CE2"/>
    <w:rsid w:val="00172E4C"/>
    <w:rsid w:val="001730BF"/>
    <w:rsid w:val="00173F11"/>
    <w:rsid w:val="00173FB2"/>
    <w:rsid w:val="001745FF"/>
    <w:rsid w:val="00174809"/>
    <w:rsid w:val="00175E34"/>
    <w:rsid w:val="00176ECB"/>
    <w:rsid w:val="00177AB8"/>
    <w:rsid w:val="00180317"/>
    <w:rsid w:val="001807EE"/>
    <w:rsid w:val="001814DE"/>
    <w:rsid w:val="00181922"/>
    <w:rsid w:val="001822EF"/>
    <w:rsid w:val="00182D69"/>
    <w:rsid w:val="0018388C"/>
    <w:rsid w:val="00183C60"/>
    <w:rsid w:val="00184005"/>
    <w:rsid w:val="00184BAD"/>
    <w:rsid w:val="00185801"/>
    <w:rsid w:val="00185B09"/>
    <w:rsid w:val="001861A4"/>
    <w:rsid w:val="001864E4"/>
    <w:rsid w:val="00191BF7"/>
    <w:rsid w:val="00192AF1"/>
    <w:rsid w:val="00192C0C"/>
    <w:rsid w:val="001942B9"/>
    <w:rsid w:val="0019501A"/>
    <w:rsid w:val="00195DE8"/>
    <w:rsid w:val="00196085"/>
    <w:rsid w:val="00196230"/>
    <w:rsid w:val="0019640F"/>
    <w:rsid w:val="001972C0"/>
    <w:rsid w:val="001977E7"/>
    <w:rsid w:val="001A1995"/>
    <w:rsid w:val="001A1D98"/>
    <w:rsid w:val="001A2111"/>
    <w:rsid w:val="001A2242"/>
    <w:rsid w:val="001A29AC"/>
    <w:rsid w:val="001A4053"/>
    <w:rsid w:val="001A40B6"/>
    <w:rsid w:val="001A41B6"/>
    <w:rsid w:val="001A42DC"/>
    <w:rsid w:val="001A454E"/>
    <w:rsid w:val="001A49D5"/>
    <w:rsid w:val="001A636B"/>
    <w:rsid w:val="001B0836"/>
    <w:rsid w:val="001B087E"/>
    <w:rsid w:val="001B1388"/>
    <w:rsid w:val="001B13E8"/>
    <w:rsid w:val="001B1432"/>
    <w:rsid w:val="001B1B2E"/>
    <w:rsid w:val="001B2519"/>
    <w:rsid w:val="001B28DB"/>
    <w:rsid w:val="001B28DF"/>
    <w:rsid w:val="001B3724"/>
    <w:rsid w:val="001B57C1"/>
    <w:rsid w:val="001B59DE"/>
    <w:rsid w:val="001B5F69"/>
    <w:rsid w:val="001B62AE"/>
    <w:rsid w:val="001B6710"/>
    <w:rsid w:val="001B749A"/>
    <w:rsid w:val="001B755B"/>
    <w:rsid w:val="001B7E1A"/>
    <w:rsid w:val="001B7EB3"/>
    <w:rsid w:val="001C0017"/>
    <w:rsid w:val="001C04B8"/>
    <w:rsid w:val="001C1681"/>
    <w:rsid w:val="001C1CF1"/>
    <w:rsid w:val="001C1DE3"/>
    <w:rsid w:val="001C2AFE"/>
    <w:rsid w:val="001C303A"/>
    <w:rsid w:val="001C4804"/>
    <w:rsid w:val="001C48E6"/>
    <w:rsid w:val="001C4D9C"/>
    <w:rsid w:val="001C50AA"/>
    <w:rsid w:val="001C528C"/>
    <w:rsid w:val="001C5515"/>
    <w:rsid w:val="001C590E"/>
    <w:rsid w:val="001C77CB"/>
    <w:rsid w:val="001C7D02"/>
    <w:rsid w:val="001C7F0A"/>
    <w:rsid w:val="001D0E73"/>
    <w:rsid w:val="001D1A9A"/>
    <w:rsid w:val="001D1F11"/>
    <w:rsid w:val="001D220F"/>
    <w:rsid w:val="001D260D"/>
    <w:rsid w:val="001D2B04"/>
    <w:rsid w:val="001D2D94"/>
    <w:rsid w:val="001D3C5B"/>
    <w:rsid w:val="001D499A"/>
    <w:rsid w:val="001D53CA"/>
    <w:rsid w:val="001D55B3"/>
    <w:rsid w:val="001D5675"/>
    <w:rsid w:val="001D5D67"/>
    <w:rsid w:val="001D5D72"/>
    <w:rsid w:val="001D60F4"/>
    <w:rsid w:val="001D72DD"/>
    <w:rsid w:val="001D770C"/>
    <w:rsid w:val="001D7C66"/>
    <w:rsid w:val="001E028A"/>
    <w:rsid w:val="001E043C"/>
    <w:rsid w:val="001E0457"/>
    <w:rsid w:val="001E1589"/>
    <w:rsid w:val="001E19D4"/>
    <w:rsid w:val="001E29FE"/>
    <w:rsid w:val="001E2EBB"/>
    <w:rsid w:val="001E42D3"/>
    <w:rsid w:val="001E63E9"/>
    <w:rsid w:val="001E64E7"/>
    <w:rsid w:val="001E6DED"/>
    <w:rsid w:val="001E7BC4"/>
    <w:rsid w:val="001E7EEF"/>
    <w:rsid w:val="001F0685"/>
    <w:rsid w:val="001F0832"/>
    <w:rsid w:val="001F25FF"/>
    <w:rsid w:val="001F3056"/>
    <w:rsid w:val="001F3C6F"/>
    <w:rsid w:val="001F4710"/>
    <w:rsid w:val="001F5011"/>
    <w:rsid w:val="001F503A"/>
    <w:rsid w:val="001F5AB3"/>
    <w:rsid w:val="001F67FB"/>
    <w:rsid w:val="001F75AF"/>
    <w:rsid w:val="00200073"/>
    <w:rsid w:val="00200206"/>
    <w:rsid w:val="002014BE"/>
    <w:rsid w:val="00201695"/>
    <w:rsid w:val="00201F43"/>
    <w:rsid w:val="0020240D"/>
    <w:rsid w:val="002026F8"/>
    <w:rsid w:val="00203864"/>
    <w:rsid w:val="00203BDA"/>
    <w:rsid w:val="00203C9F"/>
    <w:rsid w:val="002048FC"/>
    <w:rsid w:val="00204D6B"/>
    <w:rsid w:val="00204FC8"/>
    <w:rsid w:val="002052B2"/>
    <w:rsid w:val="002057DC"/>
    <w:rsid w:val="002058AD"/>
    <w:rsid w:val="002063BC"/>
    <w:rsid w:val="0020643F"/>
    <w:rsid w:val="0020697E"/>
    <w:rsid w:val="00206A6B"/>
    <w:rsid w:val="00206FC8"/>
    <w:rsid w:val="00207697"/>
    <w:rsid w:val="00211E1F"/>
    <w:rsid w:val="00212567"/>
    <w:rsid w:val="002132B6"/>
    <w:rsid w:val="002135E8"/>
    <w:rsid w:val="00213DD2"/>
    <w:rsid w:val="00213E43"/>
    <w:rsid w:val="00214D76"/>
    <w:rsid w:val="002151F5"/>
    <w:rsid w:val="002156A1"/>
    <w:rsid w:val="00217124"/>
    <w:rsid w:val="002206CD"/>
    <w:rsid w:val="00222C68"/>
    <w:rsid w:val="00222FDB"/>
    <w:rsid w:val="002243B1"/>
    <w:rsid w:val="00224A9C"/>
    <w:rsid w:val="00224F98"/>
    <w:rsid w:val="0022563F"/>
    <w:rsid w:val="00225970"/>
    <w:rsid w:val="00225E06"/>
    <w:rsid w:val="0022657A"/>
    <w:rsid w:val="0022657B"/>
    <w:rsid w:val="0022665A"/>
    <w:rsid w:val="00227B58"/>
    <w:rsid w:val="00227C6E"/>
    <w:rsid w:val="00227D8F"/>
    <w:rsid w:val="00227EEA"/>
    <w:rsid w:val="00227FC2"/>
    <w:rsid w:val="00230AA6"/>
    <w:rsid w:val="00230C08"/>
    <w:rsid w:val="002322A2"/>
    <w:rsid w:val="0023302C"/>
    <w:rsid w:val="00233437"/>
    <w:rsid w:val="0023413D"/>
    <w:rsid w:val="002357AB"/>
    <w:rsid w:val="00235BCA"/>
    <w:rsid w:val="00235D19"/>
    <w:rsid w:val="00236253"/>
    <w:rsid w:val="00237399"/>
    <w:rsid w:val="0024146F"/>
    <w:rsid w:val="00241641"/>
    <w:rsid w:val="002418CF"/>
    <w:rsid w:val="00242937"/>
    <w:rsid w:val="002435DF"/>
    <w:rsid w:val="00243FF8"/>
    <w:rsid w:val="0024434B"/>
    <w:rsid w:val="002444B8"/>
    <w:rsid w:val="00244E51"/>
    <w:rsid w:val="002458E0"/>
    <w:rsid w:val="00245934"/>
    <w:rsid w:val="00245DA9"/>
    <w:rsid w:val="00246056"/>
    <w:rsid w:val="002461F2"/>
    <w:rsid w:val="002463FE"/>
    <w:rsid w:val="00246655"/>
    <w:rsid w:val="00247D9C"/>
    <w:rsid w:val="00250AF1"/>
    <w:rsid w:val="00250E75"/>
    <w:rsid w:val="00251331"/>
    <w:rsid w:val="00252393"/>
    <w:rsid w:val="002527DE"/>
    <w:rsid w:val="00252C2C"/>
    <w:rsid w:val="00252FB2"/>
    <w:rsid w:val="0025390E"/>
    <w:rsid w:val="00253B5E"/>
    <w:rsid w:val="00253E70"/>
    <w:rsid w:val="002543F0"/>
    <w:rsid w:val="00254462"/>
    <w:rsid w:val="002545F7"/>
    <w:rsid w:val="0025509A"/>
    <w:rsid w:val="002550D1"/>
    <w:rsid w:val="0025697C"/>
    <w:rsid w:val="002569E1"/>
    <w:rsid w:val="00257B74"/>
    <w:rsid w:val="00257BE1"/>
    <w:rsid w:val="00257BEE"/>
    <w:rsid w:val="0026021B"/>
    <w:rsid w:val="0026107D"/>
    <w:rsid w:val="0026113B"/>
    <w:rsid w:val="00263193"/>
    <w:rsid w:val="0026340D"/>
    <w:rsid w:val="0026340E"/>
    <w:rsid w:val="00263493"/>
    <w:rsid w:val="002637FC"/>
    <w:rsid w:val="00263A60"/>
    <w:rsid w:val="0026465A"/>
    <w:rsid w:val="00264C27"/>
    <w:rsid w:val="00265209"/>
    <w:rsid w:val="002652C8"/>
    <w:rsid w:val="0026546F"/>
    <w:rsid w:val="00265750"/>
    <w:rsid w:val="00266631"/>
    <w:rsid w:val="00267A0E"/>
    <w:rsid w:val="00270269"/>
    <w:rsid w:val="002702FC"/>
    <w:rsid w:val="002709A1"/>
    <w:rsid w:val="0027362B"/>
    <w:rsid w:val="00273A77"/>
    <w:rsid w:val="00274AA1"/>
    <w:rsid w:val="00275389"/>
    <w:rsid w:val="0027591C"/>
    <w:rsid w:val="00276C3C"/>
    <w:rsid w:val="002774E4"/>
    <w:rsid w:val="002777BC"/>
    <w:rsid w:val="00277EAD"/>
    <w:rsid w:val="0028074B"/>
    <w:rsid w:val="00280760"/>
    <w:rsid w:val="00281015"/>
    <w:rsid w:val="00281031"/>
    <w:rsid w:val="002820C4"/>
    <w:rsid w:val="002823C4"/>
    <w:rsid w:val="00282AA7"/>
    <w:rsid w:val="00284BDF"/>
    <w:rsid w:val="0028575C"/>
    <w:rsid w:val="00286464"/>
    <w:rsid w:val="0028728C"/>
    <w:rsid w:val="002872C8"/>
    <w:rsid w:val="00287FFC"/>
    <w:rsid w:val="00290F35"/>
    <w:rsid w:val="002911B9"/>
    <w:rsid w:val="00292AC5"/>
    <w:rsid w:val="00294FC5"/>
    <w:rsid w:val="0029536B"/>
    <w:rsid w:val="00295834"/>
    <w:rsid w:val="002961E8"/>
    <w:rsid w:val="00296A5F"/>
    <w:rsid w:val="00296EAE"/>
    <w:rsid w:val="002A0ECF"/>
    <w:rsid w:val="002A1897"/>
    <w:rsid w:val="002A36F2"/>
    <w:rsid w:val="002A3964"/>
    <w:rsid w:val="002A4055"/>
    <w:rsid w:val="002A4126"/>
    <w:rsid w:val="002A442C"/>
    <w:rsid w:val="002A4C86"/>
    <w:rsid w:val="002A5599"/>
    <w:rsid w:val="002A592B"/>
    <w:rsid w:val="002A74FE"/>
    <w:rsid w:val="002B0757"/>
    <w:rsid w:val="002B0A04"/>
    <w:rsid w:val="002B0ACA"/>
    <w:rsid w:val="002B1303"/>
    <w:rsid w:val="002B1CE3"/>
    <w:rsid w:val="002B26F2"/>
    <w:rsid w:val="002B2FEF"/>
    <w:rsid w:val="002B371E"/>
    <w:rsid w:val="002B3C7B"/>
    <w:rsid w:val="002B41CF"/>
    <w:rsid w:val="002B42BE"/>
    <w:rsid w:val="002B4564"/>
    <w:rsid w:val="002B4751"/>
    <w:rsid w:val="002B4DAE"/>
    <w:rsid w:val="002B56F6"/>
    <w:rsid w:val="002B5713"/>
    <w:rsid w:val="002B5D84"/>
    <w:rsid w:val="002B669B"/>
    <w:rsid w:val="002B6924"/>
    <w:rsid w:val="002B774A"/>
    <w:rsid w:val="002B777D"/>
    <w:rsid w:val="002B7A4B"/>
    <w:rsid w:val="002B7D2E"/>
    <w:rsid w:val="002B7F97"/>
    <w:rsid w:val="002C025D"/>
    <w:rsid w:val="002C04B1"/>
    <w:rsid w:val="002C0B7D"/>
    <w:rsid w:val="002C21B7"/>
    <w:rsid w:val="002C244D"/>
    <w:rsid w:val="002C2B29"/>
    <w:rsid w:val="002C2D03"/>
    <w:rsid w:val="002C3375"/>
    <w:rsid w:val="002C3402"/>
    <w:rsid w:val="002C4779"/>
    <w:rsid w:val="002C4CCF"/>
    <w:rsid w:val="002C52CB"/>
    <w:rsid w:val="002C5D18"/>
    <w:rsid w:val="002C7B26"/>
    <w:rsid w:val="002C7E54"/>
    <w:rsid w:val="002D13B8"/>
    <w:rsid w:val="002D1948"/>
    <w:rsid w:val="002D2204"/>
    <w:rsid w:val="002D29BA"/>
    <w:rsid w:val="002D2E99"/>
    <w:rsid w:val="002D3087"/>
    <w:rsid w:val="002D42EA"/>
    <w:rsid w:val="002D49AC"/>
    <w:rsid w:val="002D4BD1"/>
    <w:rsid w:val="002D5291"/>
    <w:rsid w:val="002D5A3E"/>
    <w:rsid w:val="002D6339"/>
    <w:rsid w:val="002D7071"/>
    <w:rsid w:val="002E08FE"/>
    <w:rsid w:val="002E0AD3"/>
    <w:rsid w:val="002E0F9A"/>
    <w:rsid w:val="002E11F6"/>
    <w:rsid w:val="002E16B2"/>
    <w:rsid w:val="002E204F"/>
    <w:rsid w:val="002E2493"/>
    <w:rsid w:val="002E28EA"/>
    <w:rsid w:val="002E29C6"/>
    <w:rsid w:val="002E3EA3"/>
    <w:rsid w:val="002E4BDE"/>
    <w:rsid w:val="002E5E30"/>
    <w:rsid w:val="002E70B6"/>
    <w:rsid w:val="002E7955"/>
    <w:rsid w:val="002E7AA1"/>
    <w:rsid w:val="002E7C0D"/>
    <w:rsid w:val="002F0A0B"/>
    <w:rsid w:val="002F21F2"/>
    <w:rsid w:val="002F23D3"/>
    <w:rsid w:val="002F2AB0"/>
    <w:rsid w:val="002F2E4B"/>
    <w:rsid w:val="002F3F5D"/>
    <w:rsid w:val="002F45C4"/>
    <w:rsid w:val="002F46D5"/>
    <w:rsid w:val="002F472B"/>
    <w:rsid w:val="002F6549"/>
    <w:rsid w:val="002F696C"/>
    <w:rsid w:val="002F6B0A"/>
    <w:rsid w:val="002F710E"/>
    <w:rsid w:val="002F7636"/>
    <w:rsid w:val="002F763C"/>
    <w:rsid w:val="002F7AEE"/>
    <w:rsid w:val="002F7F26"/>
    <w:rsid w:val="003014C9"/>
    <w:rsid w:val="00301C3B"/>
    <w:rsid w:val="00301EC8"/>
    <w:rsid w:val="00302F6A"/>
    <w:rsid w:val="0030305F"/>
    <w:rsid w:val="00304713"/>
    <w:rsid w:val="0030487B"/>
    <w:rsid w:val="00305260"/>
    <w:rsid w:val="00305A21"/>
    <w:rsid w:val="00306020"/>
    <w:rsid w:val="00306662"/>
    <w:rsid w:val="00306710"/>
    <w:rsid w:val="003073FD"/>
    <w:rsid w:val="00307522"/>
    <w:rsid w:val="003076BB"/>
    <w:rsid w:val="0030775F"/>
    <w:rsid w:val="00307F98"/>
    <w:rsid w:val="00310379"/>
    <w:rsid w:val="00310CBE"/>
    <w:rsid w:val="00310E0C"/>
    <w:rsid w:val="00311595"/>
    <w:rsid w:val="00312F39"/>
    <w:rsid w:val="00313585"/>
    <w:rsid w:val="003140BB"/>
    <w:rsid w:val="0031562A"/>
    <w:rsid w:val="00315F0F"/>
    <w:rsid w:val="00315FC1"/>
    <w:rsid w:val="00316389"/>
    <w:rsid w:val="00316490"/>
    <w:rsid w:val="003175C5"/>
    <w:rsid w:val="00317A1D"/>
    <w:rsid w:val="00320ACF"/>
    <w:rsid w:val="00320BD7"/>
    <w:rsid w:val="003220A1"/>
    <w:rsid w:val="00322146"/>
    <w:rsid w:val="00322A57"/>
    <w:rsid w:val="00322C89"/>
    <w:rsid w:val="00323259"/>
    <w:rsid w:val="00323D53"/>
    <w:rsid w:val="003251FC"/>
    <w:rsid w:val="00325422"/>
    <w:rsid w:val="00325777"/>
    <w:rsid w:val="00327282"/>
    <w:rsid w:val="0032735E"/>
    <w:rsid w:val="00327608"/>
    <w:rsid w:val="003278F4"/>
    <w:rsid w:val="0033032C"/>
    <w:rsid w:val="00330BEA"/>
    <w:rsid w:val="003314C8"/>
    <w:rsid w:val="00331B71"/>
    <w:rsid w:val="00332343"/>
    <w:rsid w:val="003328D8"/>
    <w:rsid w:val="00332987"/>
    <w:rsid w:val="00333095"/>
    <w:rsid w:val="003330FB"/>
    <w:rsid w:val="00333F79"/>
    <w:rsid w:val="00333F7F"/>
    <w:rsid w:val="00334080"/>
    <w:rsid w:val="0033466F"/>
    <w:rsid w:val="0033472D"/>
    <w:rsid w:val="00334BA1"/>
    <w:rsid w:val="00334EC3"/>
    <w:rsid w:val="003367B6"/>
    <w:rsid w:val="00336C1E"/>
    <w:rsid w:val="00341182"/>
    <w:rsid w:val="0034137C"/>
    <w:rsid w:val="00341769"/>
    <w:rsid w:val="003419DA"/>
    <w:rsid w:val="00341C69"/>
    <w:rsid w:val="0034269A"/>
    <w:rsid w:val="00342710"/>
    <w:rsid w:val="003428E7"/>
    <w:rsid w:val="003430D5"/>
    <w:rsid w:val="00343115"/>
    <w:rsid w:val="00343D22"/>
    <w:rsid w:val="00344247"/>
    <w:rsid w:val="003442FF"/>
    <w:rsid w:val="00344442"/>
    <w:rsid w:val="003444D2"/>
    <w:rsid w:val="00344B9E"/>
    <w:rsid w:val="00344E92"/>
    <w:rsid w:val="003452A1"/>
    <w:rsid w:val="003467C2"/>
    <w:rsid w:val="003473CE"/>
    <w:rsid w:val="00350BAF"/>
    <w:rsid w:val="00353DB6"/>
    <w:rsid w:val="00357230"/>
    <w:rsid w:val="00360542"/>
    <w:rsid w:val="003613EF"/>
    <w:rsid w:val="00361612"/>
    <w:rsid w:val="00362915"/>
    <w:rsid w:val="00362E02"/>
    <w:rsid w:val="00363D04"/>
    <w:rsid w:val="00364C6F"/>
    <w:rsid w:val="00365B6C"/>
    <w:rsid w:val="00365E59"/>
    <w:rsid w:val="003661B5"/>
    <w:rsid w:val="00370A1A"/>
    <w:rsid w:val="00371024"/>
    <w:rsid w:val="00371E7C"/>
    <w:rsid w:val="00371E8F"/>
    <w:rsid w:val="00371FB1"/>
    <w:rsid w:val="00372D1E"/>
    <w:rsid w:val="00372DE1"/>
    <w:rsid w:val="00372EF6"/>
    <w:rsid w:val="00373340"/>
    <w:rsid w:val="00373561"/>
    <w:rsid w:val="0037361C"/>
    <w:rsid w:val="00373E53"/>
    <w:rsid w:val="00374B37"/>
    <w:rsid w:val="00374BFC"/>
    <w:rsid w:val="00376228"/>
    <w:rsid w:val="0037683E"/>
    <w:rsid w:val="00377A3C"/>
    <w:rsid w:val="003808B0"/>
    <w:rsid w:val="00380AE6"/>
    <w:rsid w:val="00380D06"/>
    <w:rsid w:val="00381172"/>
    <w:rsid w:val="00381EC2"/>
    <w:rsid w:val="0038229F"/>
    <w:rsid w:val="003828B6"/>
    <w:rsid w:val="00382E3A"/>
    <w:rsid w:val="003831B6"/>
    <w:rsid w:val="00383D60"/>
    <w:rsid w:val="00384253"/>
    <w:rsid w:val="00384728"/>
    <w:rsid w:val="00384900"/>
    <w:rsid w:val="003850B1"/>
    <w:rsid w:val="003856DB"/>
    <w:rsid w:val="00386A19"/>
    <w:rsid w:val="00386B0A"/>
    <w:rsid w:val="003903AD"/>
    <w:rsid w:val="00390A4B"/>
    <w:rsid w:val="00390AD3"/>
    <w:rsid w:val="003911FE"/>
    <w:rsid w:val="0039146D"/>
    <w:rsid w:val="003925F7"/>
    <w:rsid w:val="00392B70"/>
    <w:rsid w:val="00392EDB"/>
    <w:rsid w:val="00393080"/>
    <w:rsid w:val="00393C72"/>
    <w:rsid w:val="00394467"/>
    <w:rsid w:val="00395574"/>
    <w:rsid w:val="003958C5"/>
    <w:rsid w:val="0039675E"/>
    <w:rsid w:val="00396FD2"/>
    <w:rsid w:val="00397436"/>
    <w:rsid w:val="003A0108"/>
    <w:rsid w:val="003A1D1B"/>
    <w:rsid w:val="003A1EA6"/>
    <w:rsid w:val="003A2F53"/>
    <w:rsid w:val="003A35BD"/>
    <w:rsid w:val="003A48E5"/>
    <w:rsid w:val="003A4BD4"/>
    <w:rsid w:val="003A58E2"/>
    <w:rsid w:val="003A75DD"/>
    <w:rsid w:val="003A7A0C"/>
    <w:rsid w:val="003B0DCA"/>
    <w:rsid w:val="003B0E94"/>
    <w:rsid w:val="003B2091"/>
    <w:rsid w:val="003B29CF"/>
    <w:rsid w:val="003B2FEF"/>
    <w:rsid w:val="003B3966"/>
    <w:rsid w:val="003B49DD"/>
    <w:rsid w:val="003B4B86"/>
    <w:rsid w:val="003B4D55"/>
    <w:rsid w:val="003B6AD3"/>
    <w:rsid w:val="003B7A11"/>
    <w:rsid w:val="003C0B96"/>
    <w:rsid w:val="003C224D"/>
    <w:rsid w:val="003C2A8F"/>
    <w:rsid w:val="003C2BB2"/>
    <w:rsid w:val="003C2D7F"/>
    <w:rsid w:val="003C315C"/>
    <w:rsid w:val="003C31B0"/>
    <w:rsid w:val="003C3DCB"/>
    <w:rsid w:val="003C43C1"/>
    <w:rsid w:val="003C5234"/>
    <w:rsid w:val="003C57A0"/>
    <w:rsid w:val="003C673E"/>
    <w:rsid w:val="003C743C"/>
    <w:rsid w:val="003C7863"/>
    <w:rsid w:val="003C7BE8"/>
    <w:rsid w:val="003C7D72"/>
    <w:rsid w:val="003D20A3"/>
    <w:rsid w:val="003D211D"/>
    <w:rsid w:val="003D2455"/>
    <w:rsid w:val="003D35DA"/>
    <w:rsid w:val="003D36E4"/>
    <w:rsid w:val="003D3736"/>
    <w:rsid w:val="003D3D3A"/>
    <w:rsid w:val="003D41F9"/>
    <w:rsid w:val="003D49DB"/>
    <w:rsid w:val="003D4F7A"/>
    <w:rsid w:val="003D561B"/>
    <w:rsid w:val="003D5B51"/>
    <w:rsid w:val="003D606C"/>
    <w:rsid w:val="003D69BF"/>
    <w:rsid w:val="003D7B7A"/>
    <w:rsid w:val="003D7FBC"/>
    <w:rsid w:val="003E00FB"/>
    <w:rsid w:val="003E0865"/>
    <w:rsid w:val="003E0AA4"/>
    <w:rsid w:val="003E12A6"/>
    <w:rsid w:val="003E1326"/>
    <w:rsid w:val="003E2BDF"/>
    <w:rsid w:val="003E31A7"/>
    <w:rsid w:val="003E36BE"/>
    <w:rsid w:val="003E3EBE"/>
    <w:rsid w:val="003E3EE0"/>
    <w:rsid w:val="003E3FF0"/>
    <w:rsid w:val="003E4057"/>
    <w:rsid w:val="003E4FEE"/>
    <w:rsid w:val="003E53E5"/>
    <w:rsid w:val="003E5A6F"/>
    <w:rsid w:val="003E5B39"/>
    <w:rsid w:val="003E5BF3"/>
    <w:rsid w:val="003E5D80"/>
    <w:rsid w:val="003E66ED"/>
    <w:rsid w:val="003E764A"/>
    <w:rsid w:val="003E7B2E"/>
    <w:rsid w:val="003E7CD8"/>
    <w:rsid w:val="003F0C3B"/>
    <w:rsid w:val="003F0E26"/>
    <w:rsid w:val="003F1707"/>
    <w:rsid w:val="003F22B6"/>
    <w:rsid w:val="003F259C"/>
    <w:rsid w:val="003F4136"/>
    <w:rsid w:val="003F4BCE"/>
    <w:rsid w:val="003F5A38"/>
    <w:rsid w:val="003F6422"/>
    <w:rsid w:val="003F6518"/>
    <w:rsid w:val="003F6BBF"/>
    <w:rsid w:val="00400127"/>
    <w:rsid w:val="00400237"/>
    <w:rsid w:val="004006AA"/>
    <w:rsid w:val="00402262"/>
    <w:rsid w:val="00402509"/>
    <w:rsid w:val="004029AD"/>
    <w:rsid w:val="0040382F"/>
    <w:rsid w:val="00403F1E"/>
    <w:rsid w:val="004041A9"/>
    <w:rsid w:val="004057A5"/>
    <w:rsid w:val="0040619F"/>
    <w:rsid w:val="00406AC6"/>
    <w:rsid w:val="00406D84"/>
    <w:rsid w:val="00407A4A"/>
    <w:rsid w:val="00410333"/>
    <w:rsid w:val="00410C42"/>
    <w:rsid w:val="00410E44"/>
    <w:rsid w:val="00410F47"/>
    <w:rsid w:val="00410F50"/>
    <w:rsid w:val="00411A80"/>
    <w:rsid w:val="00412C58"/>
    <w:rsid w:val="0041302B"/>
    <w:rsid w:val="00413321"/>
    <w:rsid w:val="004138FE"/>
    <w:rsid w:val="00413C9C"/>
    <w:rsid w:val="00414BBB"/>
    <w:rsid w:val="00414BC9"/>
    <w:rsid w:val="00414E06"/>
    <w:rsid w:val="00414FA1"/>
    <w:rsid w:val="00415514"/>
    <w:rsid w:val="004163B2"/>
    <w:rsid w:val="00416400"/>
    <w:rsid w:val="00417A9D"/>
    <w:rsid w:val="004201D3"/>
    <w:rsid w:val="004202D4"/>
    <w:rsid w:val="00422998"/>
    <w:rsid w:val="00422D7E"/>
    <w:rsid w:val="004242A3"/>
    <w:rsid w:val="004245E7"/>
    <w:rsid w:val="004247E3"/>
    <w:rsid w:val="00425B5A"/>
    <w:rsid w:val="00425DCB"/>
    <w:rsid w:val="0042605F"/>
    <w:rsid w:val="00426E9F"/>
    <w:rsid w:val="00427101"/>
    <w:rsid w:val="004274E9"/>
    <w:rsid w:val="004275E8"/>
    <w:rsid w:val="00427953"/>
    <w:rsid w:val="00427BD6"/>
    <w:rsid w:val="00430DA9"/>
    <w:rsid w:val="00431625"/>
    <w:rsid w:val="0043342D"/>
    <w:rsid w:val="0043379D"/>
    <w:rsid w:val="00433A47"/>
    <w:rsid w:val="0043476C"/>
    <w:rsid w:val="00434E06"/>
    <w:rsid w:val="00434E4D"/>
    <w:rsid w:val="0043635D"/>
    <w:rsid w:val="00437086"/>
    <w:rsid w:val="00437333"/>
    <w:rsid w:val="00440821"/>
    <w:rsid w:val="00440EF5"/>
    <w:rsid w:val="00440FB1"/>
    <w:rsid w:val="00441587"/>
    <w:rsid w:val="00441767"/>
    <w:rsid w:val="004417A0"/>
    <w:rsid w:val="004419AC"/>
    <w:rsid w:val="00441EB6"/>
    <w:rsid w:val="00441FE8"/>
    <w:rsid w:val="00442A2F"/>
    <w:rsid w:val="00442DE0"/>
    <w:rsid w:val="00443420"/>
    <w:rsid w:val="00443B75"/>
    <w:rsid w:val="00443D01"/>
    <w:rsid w:val="0044452A"/>
    <w:rsid w:val="00444597"/>
    <w:rsid w:val="004451AA"/>
    <w:rsid w:val="00445FE7"/>
    <w:rsid w:val="00447810"/>
    <w:rsid w:val="00447EF8"/>
    <w:rsid w:val="00447F48"/>
    <w:rsid w:val="00450EF9"/>
    <w:rsid w:val="004524BC"/>
    <w:rsid w:val="004536F6"/>
    <w:rsid w:val="0045372D"/>
    <w:rsid w:val="004539BA"/>
    <w:rsid w:val="004539BB"/>
    <w:rsid w:val="00453EDE"/>
    <w:rsid w:val="004540D5"/>
    <w:rsid w:val="00454E24"/>
    <w:rsid w:val="00455550"/>
    <w:rsid w:val="00455E99"/>
    <w:rsid w:val="00457033"/>
    <w:rsid w:val="0045733D"/>
    <w:rsid w:val="00457ADB"/>
    <w:rsid w:val="00457D52"/>
    <w:rsid w:val="00460117"/>
    <w:rsid w:val="00460DC8"/>
    <w:rsid w:val="00461056"/>
    <w:rsid w:val="00461878"/>
    <w:rsid w:val="00461A75"/>
    <w:rsid w:val="004621E4"/>
    <w:rsid w:val="00462A57"/>
    <w:rsid w:val="00462AD8"/>
    <w:rsid w:val="00462D8C"/>
    <w:rsid w:val="004631CF"/>
    <w:rsid w:val="004631FE"/>
    <w:rsid w:val="00463501"/>
    <w:rsid w:val="004635E4"/>
    <w:rsid w:val="00463913"/>
    <w:rsid w:val="00463FBD"/>
    <w:rsid w:val="004652A5"/>
    <w:rsid w:val="0046591B"/>
    <w:rsid w:val="00466C6A"/>
    <w:rsid w:val="0046713F"/>
    <w:rsid w:val="0046734B"/>
    <w:rsid w:val="00470712"/>
    <w:rsid w:val="00470FEA"/>
    <w:rsid w:val="0047149E"/>
    <w:rsid w:val="00472366"/>
    <w:rsid w:val="00472DAE"/>
    <w:rsid w:val="00472DEB"/>
    <w:rsid w:val="004730AF"/>
    <w:rsid w:val="004734F1"/>
    <w:rsid w:val="00473571"/>
    <w:rsid w:val="00474D76"/>
    <w:rsid w:val="00474D85"/>
    <w:rsid w:val="00475FD5"/>
    <w:rsid w:val="0047721A"/>
    <w:rsid w:val="0047746C"/>
    <w:rsid w:val="004814EE"/>
    <w:rsid w:val="0048151C"/>
    <w:rsid w:val="00481DDB"/>
    <w:rsid w:val="00481E93"/>
    <w:rsid w:val="00482269"/>
    <w:rsid w:val="00482DE0"/>
    <w:rsid w:val="00483501"/>
    <w:rsid w:val="004843B7"/>
    <w:rsid w:val="00484715"/>
    <w:rsid w:val="00485F68"/>
    <w:rsid w:val="004861FA"/>
    <w:rsid w:val="00486488"/>
    <w:rsid w:val="00486491"/>
    <w:rsid w:val="00486A7A"/>
    <w:rsid w:val="00487844"/>
    <w:rsid w:val="00487985"/>
    <w:rsid w:val="00487F30"/>
    <w:rsid w:val="00490F87"/>
    <w:rsid w:val="00491117"/>
    <w:rsid w:val="00491F92"/>
    <w:rsid w:val="00492920"/>
    <w:rsid w:val="00493E4D"/>
    <w:rsid w:val="00494032"/>
    <w:rsid w:val="00494055"/>
    <w:rsid w:val="00494FB7"/>
    <w:rsid w:val="00495CD2"/>
    <w:rsid w:val="00495E2A"/>
    <w:rsid w:val="004961C9"/>
    <w:rsid w:val="00496635"/>
    <w:rsid w:val="004968E2"/>
    <w:rsid w:val="00496987"/>
    <w:rsid w:val="004A0F44"/>
    <w:rsid w:val="004A138D"/>
    <w:rsid w:val="004A1728"/>
    <w:rsid w:val="004A1D66"/>
    <w:rsid w:val="004A1F48"/>
    <w:rsid w:val="004A2E28"/>
    <w:rsid w:val="004A2FAC"/>
    <w:rsid w:val="004A358C"/>
    <w:rsid w:val="004A450E"/>
    <w:rsid w:val="004A4905"/>
    <w:rsid w:val="004A498A"/>
    <w:rsid w:val="004A5229"/>
    <w:rsid w:val="004A536B"/>
    <w:rsid w:val="004A5623"/>
    <w:rsid w:val="004A5637"/>
    <w:rsid w:val="004A5F3C"/>
    <w:rsid w:val="004A63EA"/>
    <w:rsid w:val="004A657C"/>
    <w:rsid w:val="004A6AD8"/>
    <w:rsid w:val="004A6B44"/>
    <w:rsid w:val="004A6F5B"/>
    <w:rsid w:val="004A6FF7"/>
    <w:rsid w:val="004A7AE5"/>
    <w:rsid w:val="004B0C07"/>
    <w:rsid w:val="004B0F49"/>
    <w:rsid w:val="004B0FF5"/>
    <w:rsid w:val="004B12F8"/>
    <w:rsid w:val="004B200B"/>
    <w:rsid w:val="004B2366"/>
    <w:rsid w:val="004B2709"/>
    <w:rsid w:val="004B3786"/>
    <w:rsid w:val="004B3E69"/>
    <w:rsid w:val="004B4C77"/>
    <w:rsid w:val="004B5554"/>
    <w:rsid w:val="004B5D26"/>
    <w:rsid w:val="004B5DD4"/>
    <w:rsid w:val="004B69B4"/>
    <w:rsid w:val="004B7912"/>
    <w:rsid w:val="004C0BEA"/>
    <w:rsid w:val="004C1D01"/>
    <w:rsid w:val="004C2A40"/>
    <w:rsid w:val="004C2ADC"/>
    <w:rsid w:val="004C2F5E"/>
    <w:rsid w:val="004C31C5"/>
    <w:rsid w:val="004C3528"/>
    <w:rsid w:val="004C3687"/>
    <w:rsid w:val="004C43A4"/>
    <w:rsid w:val="004C4EF5"/>
    <w:rsid w:val="004C68DA"/>
    <w:rsid w:val="004C72AA"/>
    <w:rsid w:val="004C7483"/>
    <w:rsid w:val="004D1187"/>
    <w:rsid w:val="004D1DD5"/>
    <w:rsid w:val="004D25E4"/>
    <w:rsid w:val="004D2639"/>
    <w:rsid w:val="004D32D7"/>
    <w:rsid w:val="004D37DE"/>
    <w:rsid w:val="004D468F"/>
    <w:rsid w:val="004D4E10"/>
    <w:rsid w:val="004D61D5"/>
    <w:rsid w:val="004D6846"/>
    <w:rsid w:val="004D6A00"/>
    <w:rsid w:val="004D7391"/>
    <w:rsid w:val="004D7FB6"/>
    <w:rsid w:val="004E0018"/>
    <w:rsid w:val="004E0587"/>
    <w:rsid w:val="004E1AAC"/>
    <w:rsid w:val="004E2450"/>
    <w:rsid w:val="004E2737"/>
    <w:rsid w:val="004E2896"/>
    <w:rsid w:val="004E2EF4"/>
    <w:rsid w:val="004E315A"/>
    <w:rsid w:val="004E39B8"/>
    <w:rsid w:val="004E43C4"/>
    <w:rsid w:val="004E446C"/>
    <w:rsid w:val="004E490D"/>
    <w:rsid w:val="004E4E7B"/>
    <w:rsid w:val="004E568C"/>
    <w:rsid w:val="004E58FF"/>
    <w:rsid w:val="004E5C2F"/>
    <w:rsid w:val="004E6966"/>
    <w:rsid w:val="004E6DDA"/>
    <w:rsid w:val="004E7441"/>
    <w:rsid w:val="004F0138"/>
    <w:rsid w:val="004F0B19"/>
    <w:rsid w:val="004F14CD"/>
    <w:rsid w:val="004F1892"/>
    <w:rsid w:val="004F1FA2"/>
    <w:rsid w:val="004F265B"/>
    <w:rsid w:val="004F2D0D"/>
    <w:rsid w:val="004F4614"/>
    <w:rsid w:val="004F5057"/>
    <w:rsid w:val="004F538E"/>
    <w:rsid w:val="004F62D3"/>
    <w:rsid w:val="004F6C59"/>
    <w:rsid w:val="004F6CC3"/>
    <w:rsid w:val="004F72DF"/>
    <w:rsid w:val="004F7DA1"/>
    <w:rsid w:val="004F7F4B"/>
    <w:rsid w:val="00500050"/>
    <w:rsid w:val="00500098"/>
    <w:rsid w:val="00501909"/>
    <w:rsid w:val="00501FB3"/>
    <w:rsid w:val="00502C2D"/>
    <w:rsid w:val="00503863"/>
    <w:rsid w:val="00503892"/>
    <w:rsid w:val="00503CA0"/>
    <w:rsid w:val="00504A54"/>
    <w:rsid w:val="00505051"/>
    <w:rsid w:val="005061F5"/>
    <w:rsid w:val="00506869"/>
    <w:rsid w:val="00506D0C"/>
    <w:rsid w:val="0050743C"/>
    <w:rsid w:val="005101C5"/>
    <w:rsid w:val="00510530"/>
    <w:rsid w:val="00510647"/>
    <w:rsid w:val="00510662"/>
    <w:rsid w:val="00510768"/>
    <w:rsid w:val="00511D30"/>
    <w:rsid w:val="00512B6A"/>
    <w:rsid w:val="00512D7B"/>
    <w:rsid w:val="005142D5"/>
    <w:rsid w:val="005144CA"/>
    <w:rsid w:val="00514D84"/>
    <w:rsid w:val="0051548C"/>
    <w:rsid w:val="00515630"/>
    <w:rsid w:val="00515753"/>
    <w:rsid w:val="00516B24"/>
    <w:rsid w:val="00516BB7"/>
    <w:rsid w:val="00516E28"/>
    <w:rsid w:val="005171F9"/>
    <w:rsid w:val="00517D7E"/>
    <w:rsid w:val="005209B1"/>
    <w:rsid w:val="00520B4A"/>
    <w:rsid w:val="00522E82"/>
    <w:rsid w:val="00523817"/>
    <w:rsid w:val="00523DD5"/>
    <w:rsid w:val="00524A1C"/>
    <w:rsid w:val="00524D32"/>
    <w:rsid w:val="005252FB"/>
    <w:rsid w:val="00526415"/>
    <w:rsid w:val="0052658F"/>
    <w:rsid w:val="00531489"/>
    <w:rsid w:val="00531623"/>
    <w:rsid w:val="00531647"/>
    <w:rsid w:val="005317F1"/>
    <w:rsid w:val="0053198B"/>
    <w:rsid w:val="00531A26"/>
    <w:rsid w:val="00532604"/>
    <w:rsid w:val="005348FC"/>
    <w:rsid w:val="00535C56"/>
    <w:rsid w:val="00536EAF"/>
    <w:rsid w:val="00537510"/>
    <w:rsid w:val="00537626"/>
    <w:rsid w:val="00541594"/>
    <w:rsid w:val="00541698"/>
    <w:rsid w:val="0054221A"/>
    <w:rsid w:val="00542691"/>
    <w:rsid w:val="00542EF6"/>
    <w:rsid w:val="00542FDD"/>
    <w:rsid w:val="00543CB5"/>
    <w:rsid w:val="005445E2"/>
    <w:rsid w:val="005449E8"/>
    <w:rsid w:val="00544B51"/>
    <w:rsid w:val="005452C8"/>
    <w:rsid w:val="0054530C"/>
    <w:rsid w:val="00546223"/>
    <w:rsid w:val="005466A9"/>
    <w:rsid w:val="00547D26"/>
    <w:rsid w:val="00550860"/>
    <w:rsid w:val="005509D6"/>
    <w:rsid w:val="005509EE"/>
    <w:rsid w:val="0055154C"/>
    <w:rsid w:val="00551F87"/>
    <w:rsid w:val="005520C8"/>
    <w:rsid w:val="00553677"/>
    <w:rsid w:val="00553FF0"/>
    <w:rsid w:val="005546FD"/>
    <w:rsid w:val="00554EEF"/>
    <w:rsid w:val="00555B82"/>
    <w:rsid w:val="00556039"/>
    <w:rsid w:val="00556C4C"/>
    <w:rsid w:val="00557153"/>
    <w:rsid w:val="005578DA"/>
    <w:rsid w:val="00560180"/>
    <w:rsid w:val="00561237"/>
    <w:rsid w:val="005613C6"/>
    <w:rsid w:val="00561718"/>
    <w:rsid w:val="00562715"/>
    <w:rsid w:val="005653DE"/>
    <w:rsid w:val="0056550A"/>
    <w:rsid w:val="00565530"/>
    <w:rsid w:val="00565AC7"/>
    <w:rsid w:val="00566DB0"/>
    <w:rsid w:val="005673EE"/>
    <w:rsid w:val="00570822"/>
    <w:rsid w:val="00570E69"/>
    <w:rsid w:val="00571193"/>
    <w:rsid w:val="00571453"/>
    <w:rsid w:val="00571D36"/>
    <w:rsid w:val="00573415"/>
    <w:rsid w:val="0057344A"/>
    <w:rsid w:val="00573516"/>
    <w:rsid w:val="005736B7"/>
    <w:rsid w:val="0057370C"/>
    <w:rsid w:val="00573987"/>
    <w:rsid w:val="00574285"/>
    <w:rsid w:val="005755E5"/>
    <w:rsid w:val="00576947"/>
    <w:rsid w:val="0057716A"/>
    <w:rsid w:val="005771AB"/>
    <w:rsid w:val="00580744"/>
    <w:rsid w:val="0058221C"/>
    <w:rsid w:val="0058223E"/>
    <w:rsid w:val="0058268A"/>
    <w:rsid w:val="0058314A"/>
    <w:rsid w:val="005843E0"/>
    <w:rsid w:val="00584634"/>
    <w:rsid w:val="0058464A"/>
    <w:rsid w:val="005855AC"/>
    <w:rsid w:val="00585848"/>
    <w:rsid w:val="005867E1"/>
    <w:rsid w:val="00586915"/>
    <w:rsid w:val="0058780B"/>
    <w:rsid w:val="00587837"/>
    <w:rsid w:val="00587B23"/>
    <w:rsid w:val="00587D09"/>
    <w:rsid w:val="0059032B"/>
    <w:rsid w:val="0059049B"/>
    <w:rsid w:val="00590509"/>
    <w:rsid w:val="005907D2"/>
    <w:rsid w:val="00591F2B"/>
    <w:rsid w:val="0059206E"/>
    <w:rsid w:val="00592633"/>
    <w:rsid w:val="00593025"/>
    <w:rsid w:val="00594E00"/>
    <w:rsid w:val="00594F8B"/>
    <w:rsid w:val="00595D47"/>
    <w:rsid w:val="005973D3"/>
    <w:rsid w:val="005A10D0"/>
    <w:rsid w:val="005A141E"/>
    <w:rsid w:val="005A1A5E"/>
    <w:rsid w:val="005A1E8E"/>
    <w:rsid w:val="005A2091"/>
    <w:rsid w:val="005A250C"/>
    <w:rsid w:val="005A3701"/>
    <w:rsid w:val="005A3B71"/>
    <w:rsid w:val="005A3EB9"/>
    <w:rsid w:val="005A4881"/>
    <w:rsid w:val="005A497D"/>
    <w:rsid w:val="005A5237"/>
    <w:rsid w:val="005A6F5D"/>
    <w:rsid w:val="005A7757"/>
    <w:rsid w:val="005B1319"/>
    <w:rsid w:val="005B2088"/>
    <w:rsid w:val="005B23F0"/>
    <w:rsid w:val="005B29BF"/>
    <w:rsid w:val="005B4119"/>
    <w:rsid w:val="005B5081"/>
    <w:rsid w:val="005B5587"/>
    <w:rsid w:val="005B566E"/>
    <w:rsid w:val="005B5B03"/>
    <w:rsid w:val="005B5DF0"/>
    <w:rsid w:val="005B65FE"/>
    <w:rsid w:val="005B6818"/>
    <w:rsid w:val="005B6C70"/>
    <w:rsid w:val="005B6D72"/>
    <w:rsid w:val="005B718A"/>
    <w:rsid w:val="005B740B"/>
    <w:rsid w:val="005C05A3"/>
    <w:rsid w:val="005C10C4"/>
    <w:rsid w:val="005C12FD"/>
    <w:rsid w:val="005C1771"/>
    <w:rsid w:val="005C1CC3"/>
    <w:rsid w:val="005C2953"/>
    <w:rsid w:val="005C2C4F"/>
    <w:rsid w:val="005C384D"/>
    <w:rsid w:val="005C396B"/>
    <w:rsid w:val="005C397F"/>
    <w:rsid w:val="005C3D0E"/>
    <w:rsid w:val="005C45D3"/>
    <w:rsid w:val="005C4C29"/>
    <w:rsid w:val="005C4E88"/>
    <w:rsid w:val="005C6367"/>
    <w:rsid w:val="005C67AC"/>
    <w:rsid w:val="005C713C"/>
    <w:rsid w:val="005C7EA7"/>
    <w:rsid w:val="005D05C8"/>
    <w:rsid w:val="005D09FF"/>
    <w:rsid w:val="005D0BA8"/>
    <w:rsid w:val="005D0E00"/>
    <w:rsid w:val="005D11F8"/>
    <w:rsid w:val="005D133A"/>
    <w:rsid w:val="005D1643"/>
    <w:rsid w:val="005D16D1"/>
    <w:rsid w:val="005D1A40"/>
    <w:rsid w:val="005D1CC4"/>
    <w:rsid w:val="005D23D8"/>
    <w:rsid w:val="005D2865"/>
    <w:rsid w:val="005D287C"/>
    <w:rsid w:val="005D35B1"/>
    <w:rsid w:val="005D421F"/>
    <w:rsid w:val="005D42C8"/>
    <w:rsid w:val="005D4610"/>
    <w:rsid w:val="005D47E4"/>
    <w:rsid w:val="005D4FB7"/>
    <w:rsid w:val="005D50E8"/>
    <w:rsid w:val="005D6051"/>
    <w:rsid w:val="005D6641"/>
    <w:rsid w:val="005D6BA7"/>
    <w:rsid w:val="005D7B9A"/>
    <w:rsid w:val="005E03C3"/>
    <w:rsid w:val="005E06F7"/>
    <w:rsid w:val="005E2CD6"/>
    <w:rsid w:val="005E32C6"/>
    <w:rsid w:val="005E3B15"/>
    <w:rsid w:val="005E4092"/>
    <w:rsid w:val="005E4BEF"/>
    <w:rsid w:val="005E4F29"/>
    <w:rsid w:val="005E5732"/>
    <w:rsid w:val="005E5759"/>
    <w:rsid w:val="005E5890"/>
    <w:rsid w:val="005E730F"/>
    <w:rsid w:val="005F0C60"/>
    <w:rsid w:val="005F142B"/>
    <w:rsid w:val="005F1BFC"/>
    <w:rsid w:val="005F3454"/>
    <w:rsid w:val="005F399E"/>
    <w:rsid w:val="005F3C8B"/>
    <w:rsid w:val="005F4184"/>
    <w:rsid w:val="005F4737"/>
    <w:rsid w:val="005F4E98"/>
    <w:rsid w:val="005F4FB6"/>
    <w:rsid w:val="005F5F41"/>
    <w:rsid w:val="005F5F4C"/>
    <w:rsid w:val="005F61A4"/>
    <w:rsid w:val="005F63D0"/>
    <w:rsid w:val="005F7274"/>
    <w:rsid w:val="0060003E"/>
    <w:rsid w:val="00600331"/>
    <w:rsid w:val="00600A4C"/>
    <w:rsid w:val="00600B11"/>
    <w:rsid w:val="00600D66"/>
    <w:rsid w:val="00601571"/>
    <w:rsid w:val="00601D9D"/>
    <w:rsid w:val="00602847"/>
    <w:rsid w:val="00602A8F"/>
    <w:rsid w:val="00602C6B"/>
    <w:rsid w:val="00602D21"/>
    <w:rsid w:val="00602DE0"/>
    <w:rsid w:val="00603456"/>
    <w:rsid w:val="00603892"/>
    <w:rsid w:val="006038C7"/>
    <w:rsid w:val="00603E1F"/>
    <w:rsid w:val="00604EC2"/>
    <w:rsid w:val="0060541E"/>
    <w:rsid w:val="00606845"/>
    <w:rsid w:val="006071AE"/>
    <w:rsid w:val="00607417"/>
    <w:rsid w:val="006078BF"/>
    <w:rsid w:val="006100D2"/>
    <w:rsid w:val="0061078C"/>
    <w:rsid w:val="00610D56"/>
    <w:rsid w:val="00611161"/>
    <w:rsid w:val="0061127F"/>
    <w:rsid w:val="0061166B"/>
    <w:rsid w:val="006120DB"/>
    <w:rsid w:val="00612BB3"/>
    <w:rsid w:val="00612BDF"/>
    <w:rsid w:val="006131A4"/>
    <w:rsid w:val="00613B02"/>
    <w:rsid w:val="0061478D"/>
    <w:rsid w:val="00614C50"/>
    <w:rsid w:val="006152AB"/>
    <w:rsid w:val="006152D6"/>
    <w:rsid w:val="00615523"/>
    <w:rsid w:val="006156FB"/>
    <w:rsid w:val="00616222"/>
    <w:rsid w:val="0061661A"/>
    <w:rsid w:val="00616959"/>
    <w:rsid w:val="00616AA6"/>
    <w:rsid w:val="006170BB"/>
    <w:rsid w:val="0061727B"/>
    <w:rsid w:val="0061771D"/>
    <w:rsid w:val="00617A4B"/>
    <w:rsid w:val="00617EC1"/>
    <w:rsid w:val="006200D0"/>
    <w:rsid w:val="00620E34"/>
    <w:rsid w:val="00621C10"/>
    <w:rsid w:val="00622F0A"/>
    <w:rsid w:val="00622F6F"/>
    <w:rsid w:val="00622F76"/>
    <w:rsid w:val="00623766"/>
    <w:rsid w:val="00623F72"/>
    <w:rsid w:val="00623FE9"/>
    <w:rsid w:val="00624E8D"/>
    <w:rsid w:val="00625487"/>
    <w:rsid w:val="006255D4"/>
    <w:rsid w:val="00625D20"/>
    <w:rsid w:val="0062654C"/>
    <w:rsid w:val="00627124"/>
    <w:rsid w:val="006276AF"/>
    <w:rsid w:val="00627D79"/>
    <w:rsid w:val="006304C9"/>
    <w:rsid w:val="006323EE"/>
    <w:rsid w:val="00633055"/>
    <w:rsid w:val="006331BB"/>
    <w:rsid w:val="006342B8"/>
    <w:rsid w:val="00634331"/>
    <w:rsid w:val="0063520F"/>
    <w:rsid w:val="006369DA"/>
    <w:rsid w:val="00637CF9"/>
    <w:rsid w:val="006400A6"/>
    <w:rsid w:val="006402F3"/>
    <w:rsid w:val="006403E3"/>
    <w:rsid w:val="00640578"/>
    <w:rsid w:val="00641061"/>
    <w:rsid w:val="006413BD"/>
    <w:rsid w:val="00641FAA"/>
    <w:rsid w:val="006428ED"/>
    <w:rsid w:val="00642B98"/>
    <w:rsid w:val="00642C23"/>
    <w:rsid w:val="006433E4"/>
    <w:rsid w:val="0064353C"/>
    <w:rsid w:val="0064437B"/>
    <w:rsid w:val="00644614"/>
    <w:rsid w:val="00644975"/>
    <w:rsid w:val="006455CA"/>
    <w:rsid w:val="00645921"/>
    <w:rsid w:val="0064598F"/>
    <w:rsid w:val="00646F85"/>
    <w:rsid w:val="006471E2"/>
    <w:rsid w:val="006477F2"/>
    <w:rsid w:val="006479A8"/>
    <w:rsid w:val="006505B2"/>
    <w:rsid w:val="0065061D"/>
    <w:rsid w:val="00651390"/>
    <w:rsid w:val="006516D1"/>
    <w:rsid w:val="0065195F"/>
    <w:rsid w:val="00652D27"/>
    <w:rsid w:val="00653316"/>
    <w:rsid w:val="00653E47"/>
    <w:rsid w:val="00653E7C"/>
    <w:rsid w:val="006541DA"/>
    <w:rsid w:val="0065435E"/>
    <w:rsid w:val="00654CC9"/>
    <w:rsid w:val="006551A4"/>
    <w:rsid w:val="006552A4"/>
    <w:rsid w:val="0065543B"/>
    <w:rsid w:val="00655847"/>
    <w:rsid w:val="00655AFE"/>
    <w:rsid w:val="00655F7E"/>
    <w:rsid w:val="0065613E"/>
    <w:rsid w:val="00657DBB"/>
    <w:rsid w:val="00660D42"/>
    <w:rsid w:val="00662351"/>
    <w:rsid w:val="006623C1"/>
    <w:rsid w:val="006624A8"/>
    <w:rsid w:val="00662B26"/>
    <w:rsid w:val="0066339B"/>
    <w:rsid w:val="00663E8A"/>
    <w:rsid w:val="006644A9"/>
    <w:rsid w:val="00664D88"/>
    <w:rsid w:val="006651CF"/>
    <w:rsid w:val="00666AB7"/>
    <w:rsid w:val="0066720A"/>
    <w:rsid w:val="00667B8D"/>
    <w:rsid w:val="00670ABF"/>
    <w:rsid w:val="00670D02"/>
    <w:rsid w:val="00670F66"/>
    <w:rsid w:val="00671E0D"/>
    <w:rsid w:val="0067229D"/>
    <w:rsid w:val="00672397"/>
    <w:rsid w:val="0067259F"/>
    <w:rsid w:val="00673985"/>
    <w:rsid w:val="00673999"/>
    <w:rsid w:val="00673D9D"/>
    <w:rsid w:val="00674F0C"/>
    <w:rsid w:val="00674FAD"/>
    <w:rsid w:val="0067532E"/>
    <w:rsid w:val="00675441"/>
    <w:rsid w:val="0067592D"/>
    <w:rsid w:val="00675E24"/>
    <w:rsid w:val="0067621E"/>
    <w:rsid w:val="00680A87"/>
    <w:rsid w:val="006812B2"/>
    <w:rsid w:val="00681373"/>
    <w:rsid w:val="0068145D"/>
    <w:rsid w:val="00681CF7"/>
    <w:rsid w:val="00681F9A"/>
    <w:rsid w:val="00682919"/>
    <w:rsid w:val="00682E03"/>
    <w:rsid w:val="00683142"/>
    <w:rsid w:val="006831D6"/>
    <w:rsid w:val="00683787"/>
    <w:rsid w:val="006850F5"/>
    <w:rsid w:val="00685B1D"/>
    <w:rsid w:val="006865B2"/>
    <w:rsid w:val="00687426"/>
    <w:rsid w:val="006879F6"/>
    <w:rsid w:val="00690583"/>
    <w:rsid w:val="006907FD"/>
    <w:rsid w:val="00691244"/>
    <w:rsid w:val="00691683"/>
    <w:rsid w:val="00692E75"/>
    <w:rsid w:val="00692F7E"/>
    <w:rsid w:val="0069322C"/>
    <w:rsid w:val="00693B4A"/>
    <w:rsid w:val="00693F75"/>
    <w:rsid w:val="00694164"/>
    <w:rsid w:val="0069474C"/>
    <w:rsid w:val="00694F6D"/>
    <w:rsid w:val="006951AE"/>
    <w:rsid w:val="00695611"/>
    <w:rsid w:val="00695761"/>
    <w:rsid w:val="00695A88"/>
    <w:rsid w:val="00696325"/>
    <w:rsid w:val="0069745F"/>
    <w:rsid w:val="00697BEB"/>
    <w:rsid w:val="00697EB6"/>
    <w:rsid w:val="006A005B"/>
    <w:rsid w:val="006A039E"/>
    <w:rsid w:val="006A041A"/>
    <w:rsid w:val="006A05D5"/>
    <w:rsid w:val="006A1687"/>
    <w:rsid w:val="006A1BC4"/>
    <w:rsid w:val="006A1FDD"/>
    <w:rsid w:val="006A2BC6"/>
    <w:rsid w:val="006A2BFE"/>
    <w:rsid w:val="006A3BD5"/>
    <w:rsid w:val="006A3EE1"/>
    <w:rsid w:val="006A6617"/>
    <w:rsid w:val="006A6A09"/>
    <w:rsid w:val="006A6A2D"/>
    <w:rsid w:val="006A78C1"/>
    <w:rsid w:val="006B0827"/>
    <w:rsid w:val="006B1638"/>
    <w:rsid w:val="006B1A03"/>
    <w:rsid w:val="006B1E2A"/>
    <w:rsid w:val="006B2B5B"/>
    <w:rsid w:val="006B32BC"/>
    <w:rsid w:val="006B346E"/>
    <w:rsid w:val="006B3B20"/>
    <w:rsid w:val="006B4A72"/>
    <w:rsid w:val="006B4BF9"/>
    <w:rsid w:val="006B4CE2"/>
    <w:rsid w:val="006B4F98"/>
    <w:rsid w:val="006B55CC"/>
    <w:rsid w:val="006B5F27"/>
    <w:rsid w:val="006B6CB0"/>
    <w:rsid w:val="006B6DC3"/>
    <w:rsid w:val="006B7653"/>
    <w:rsid w:val="006B7C4A"/>
    <w:rsid w:val="006B7E1B"/>
    <w:rsid w:val="006C1526"/>
    <w:rsid w:val="006C15E9"/>
    <w:rsid w:val="006C1904"/>
    <w:rsid w:val="006C1CC4"/>
    <w:rsid w:val="006C222B"/>
    <w:rsid w:val="006C3098"/>
    <w:rsid w:val="006C39FD"/>
    <w:rsid w:val="006C44F5"/>
    <w:rsid w:val="006C5147"/>
    <w:rsid w:val="006C547B"/>
    <w:rsid w:val="006C5774"/>
    <w:rsid w:val="006C603C"/>
    <w:rsid w:val="006C6206"/>
    <w:rsid w:val="006C637C"/>
    <w:rsid w:val="006C65E3"/>
    <w:rsid w:val="006C7A51"/>
    <w:rsid w:val="006C7DA8"/>
    <w:rsid w:val="006C7E0F"/>
    <w:rsid w:val="006D07C5"/>
    <w:rsid w:val="006D097F"/>
    <w:rsid w:val="006D0FFE"/>
    <w:rsid w:val="006D1104"/>
    <w:rsid w:val="006D1470"/>
    <w:rsid w:val="006D2C20"/>
    <w:rsid w:val="006D2CD6"/>
    <w:rsid w:val="006D316D"/>
    <w:rsid w:val="006D39B0"/>
    <w:rsid w:val="006D471C"/>
    <w:rsid w:val="006D4957"/>
    <w:rsid w:val="006D4B7F"/>
    <w:rsid w:val="006D5437"/>
    <w:rsid w:val="006D751F"/>
    <w:rsid w:val="006D75A7"/>
    <w:rsid w:val="006E042B"/>
    <w:rsid w:val="006E070C"/>
    <w:rsid w:val="006E0D0B"/>
    <w:rsid w:val="006E0F56"/>
    <w:rsid w:val="006E1062"/>
    <w:rsid w:val="006E1083"/>
    <w:rsid w:val="006E17C5"/>
    <w:rsid w:val="006E3422"/>
    <w:rsid w:val="006E34C9"/>
    <w:rsid w:val="006E35B3"/>
    <w:rsid w:val="006E3820"/>
    <w:rsid w:val="006E3930"/>
    <w:rsid w:val="006E4C74"/>
    <w:rsid w:val="006E4F3B"/>
    <w:rsid w:val="006E575D"/>
    <w:rsid w:val="006E5CBC"/>
    <w:rsid w:val="006E6829"/>
    <w:rsid w:val="006F0543"/>
    <w:rsid w:val="006F07C5"/>
    <w:rsid w:val="006F2241"/>
    <w:rsid w:val="006F28EB"/>
    <w:rsid w:val="006F35EC"/>
    <w:rsid w:val="006F4205"/>
    <w:rsid w:val="006F51DF"/>
    <w:rsid w:val="006F58D1"/>
    <w:rsid w:val="006F5B09"/>
    <w:rsid w:val="006F616F"/>
    <w:rsid w:val="006F6589"/>
    <w:rsid w:val="006F675A"/>
    <w:rsid w:val="006F69F1"/>
    <w:rsid w:val="006F6C0C"/>
    <w:rsid w:val="006F7677"/>
    <w:rsid w:val="006F770E"/>
    <w:rsid w:val="00700661"/>
    <w:rsid w:val="007025E7"/>
    <w:rsid w:val="00702816"/>
    <w:rsid w:val="0070418B"/>
    <w:rsid w:val="007055DA"/>
    <w:rsid w:val="00705761"/>
    <w:rsid w:val="00705BED"/>
    <w:rsid w:val="007061B0"/>
    <w:rsid w:val="0070620E"/>
    <w:rsid w:val="007062E5"/>
    <w:rsid w:val="00706509"/>
    <w:rsid w:val="00706F5D"/>
    <w:rsid w:val="0070799E"/>
    <w:rsid w:val="00710CF1"/>
    <w:rsid w:val="007110ED"/>
    <w:rsid w:val="00711D31"/>
    <w:rsid w:val="007124E4"/>
    <w:rsid w:val="00712794"/>
    <w:rsid w:val="00712828"/>
    <w:rsid w:val="00712B9E"/>
    <w:rsid w:val="00712F1A"/>
    <w:rsid w:val="007137DA"/>
    <w:rsid w:val="00713D9E"/>
    <w:rsid w:val="00714151"/>
    <w:rsid w:val="007141F9"/>
    <w:rsid w:val="00714427"/>
    <w:rsid w:val="007176A1"/>
    <w:rsid w:val="0071776B"/>
    <w:rsid w:val="00717A5C"/>
    <w:rsid w:val="00717EF2"/>
    <w:rsid w:val="00720450"/>
    <w:rsid w:val="00720516"/>
    <w:rsid w:val="00720802"/>
    <w:rsid w:val="00720A0B"/>
    <w:rsid w:val="00720FC2"/>
    <w:rsid w:val="007212F1"/>
    <w:rsid w:val="007213F1"/>
    <w:rsid w:val="00721EA7"/>
    <w:rsid w:val="00722C36"/>
    <w:rsid w:val="00723324"/>
    <w:rsid w:val="00723B7B"/>
    <w:rsid w:val="00724D57"/>
    <w:rsid w:val="00725E2C"/>
    <w:rsid w:val="00726E7C"/>
    <w:rsid w:val="00726F0E"/>
    <w:rsid w:val="007306D0"/>
    <w:rsid w:val="0073104D"/>
    <w:rsid w:val="007311BD"/>
    <w:rsid w:val="007318C4"/>
    <w:rsid w:val="00731C72"/>
    <w:rsid w:val="00731EB4"/>
    <w:rsid w:val="0073302D"/>
    <w:rsid w:val="00734816"/>
    <w:rsid w:val="00734B5F"/>
    <w:rsid w:val="00734BE4"/>
    <w:rsid w:val="00734EF0"/>
    <w:rsid w:val="00734FBF"/>
    <w:rsid w:val="00735570"/>
    <w:rsid w:val="00735D3B"/>
    <w:rsid w:val="00735E92"/>
    <w:rsid w:val="00736B5B"/>
    <w:rsid w:val="00736EED"/>
    <w:rsid w:val="00737953"/>
    <w:rsid w:val="0074068F"/>
    <w:rsid w:val="00740A30"/>
    <w:rsid w:val="00740A89"/>
    <w:rsid w:val="00741935"/>
    <w:rsid w:val="007419C5"/>
    <w:rsid w:val="00741E79"/>
    <w:rsid w:val="007421C7"/>
    <w:rsid w:val="00742456"/>
    <w:rsid w:val="0074292B"/>
    <w:rsid w:val="00742931"/>
    <w:rsid w:val="00742991"/>
    <w:rsid w:val="007429A1"/>
    <w:rsid w:val="00742B05"/>
    <w:rsid w:val="00742D8C"/>
    <w:rsid w:val="007443EE"/>
    <w:rsid w:val="0074524A"/>
    <w:rsid w:val="007456C5"/>
    <w:rsid w:val="007460DF"/>
    <w:rsid w:val="007461D6"/>
    <w:rsid w:val="00746D21"/>
    <w:rsid w:val="007473BB"/>
    <w:rsid w:val="00747DC3"/>
    <w:rsid w:val="00750462"/>
    <w:rsid w:val="00750550"/>
    <w:rsid w:val="0075138B"/>
    <w:rsid w:val="00751B8B"/>
    <w:rsid w:val="007525D5"/>
    <w:rsid w:val="00752C25"/>
    <w:rsid w:val="007537A8"/>
    <w:rsid w:val="00753A82"/>
    <w:rsid w:val="00755687"/>
    <w:rsid w:val="00755D92"/>
    <w:rsid w:val="00755FCC"/>
    <w:rsid w:val="0075698F"/>
    <w:rsid w:val="0075705E"/>
    <w:rsid w:val="007577DD"/>
    <w:rsid w:val="00757D1D"/>
    <w:rsid w:val="007605B3"/>
    <w:rsid w:val="00760C38"/>
    <w:rsid w:val="00761C34"/>
    <w:rsid w:val="00761DD2"/>
    <w:rsid w:val="007621A7"/>
    <w:rsid w:val="0076229A"/>
    <w:rsid w:val="0076268D"/>
    <w:rsid w:val="00762DD5"/>
    <w:rsid w:val="00763751"/>
    <w:rsid w:val="00763D3A"/>
    <w:rsid w:val="00763E1B"/>
    <w:rsid w:val="00764072"/>
    <w:rsid w:val="00765863"/>
    <w:rsid w:val="00765F62"/>
    <w:rsid w:val="007660A1"/>
    <w:rsid w:val="0076683A"/>
    <w:rsid w:val="00766D56"/>
    <w:rsid w:val="00767008"/>
    <w:rsid w:val="007679CE"/>
    <w:rsid w:val="00767C38"/>
    <w:rsid w:val="00767DB2"/>
    <w:rsid w:val="00767EAA"/>
    <w:rsid w:val="007700D6"/>
    <w:rsid w:val="00770453"/>
    <w:rsid w:val="00770507"/>
    <w:rsid w:val="00770EA5"/>
    <w:rsid w:val="007712BF"/>
    <w:rsid w:val="007719BA"/>
    <w:rsid w:val="00772019"/>
    <w:rsid w:val="007722B6"/>
    <w:rsid w:val="00772403"/>
    <w:rsid w:val="007728B8"/>
    <w:rsid w:val="00773040"/>
    <w:rsid w:val="00774A15"/>
    <w:rsid w:val="00775571"/>
    <w:rsid w:val="00776C54"/>
    <w:rsid w:val="00776CDC"/>
    <w:rsid w:val="00777402"/>
    <w:rsid w:val="00777909"/>
    <w:rsid w:val="007806EF"/>
    <w:rsid w:val="007808C8"/>
    <w:rsid w:val="007811CD"/>
    <w:rsid w:val="00781BC7"/>
    <w:rsid w:val="00782799"/>
    <w:rsid w:val="00782DF0"/>
    <w:rsid w:val="007830EB"/>
    <w:rsid w:val="00783361"/>
    <w:rsid w:val="00783B3C"/>
    <w:rsid w:val="00783E7F"/>
    <w:rsid w:val="00785B82"/>
    <w:rsid w:val="00785BE5"/>
    <w:rsid w:val="00785D9F"/>
    <w:rsid w:val="0078734C"/>
    <w:rsid w:val="00787832"/>
    <w:rsid w:val="00787844"/>
    <w:rsid w:val="0079087E"/>
    <w:rsid w:val="007913F9"/>
    <w:rsid w:val="00791988"/>
    <w:rsid w:val="00791E8D"/>
    <w:rsid w:val="0079257C"/>
    <w:rsid w:val="00792940"/>
    <w:rsid w:val="00792D36"/>
    <w:rsid w:val="007931C2"/>
    <w:rsid w:val="00793B21"/>
    <w:rsid w:val="00793C69"/>
    <w:rsid w:val="00794C34"/>
    <w:rsid w:val="00794C50"/>
    <w:rsid w:val="00794D18"/>
    <w:rsid w:val="007955DA"/>
    <w:rsid w:val="00795603"/>
    <w:rsid w:val="00795ABC"/>
    <w:rsid w:val="00795CAC"/>
    <w:rsid w:val="0079609D"/>
    <w:rsid w:val="0079672A"/>
    <w:rsid w:val="007971AB"/>
    <w:rsid w:val="00797D03"/>
    <w:rsid w:val="007A0A1B"/>
    <w:rsid w:val="007A0C23"/>
    <w:rsid w:val="007A1F5D"/>
    <w:rsid w:val="007A23E7"/>
    <w:rsid w:val="007A2571"/>
    <w:rsid w:val="007A26F5"/>
    <w:rsid w:val="007A33CC"/>
    <w:rsid w:val="007A3890"/>
    <w:rsid w:val="007A3C3D"/>
    <w:rsid w:val="007A3D21"/>
    <w:rsid w:val="007A5195"/>
    <w:rsid w:val="007A555E"/>
    <w:rsid w:val="007A68F0"/>
    <w:rsid w:val="007A6919"/>
    <w:rsid w:val="007A704C"/>
    <w:rsid w:val="007A7762"/>
    <w:rsid w:val="007B064A"/>
    <w:rsid w:val="007B08CA"/>
    <w:rsid w:val="007B1602"/>
    <w:rsid w:val="007B2BF3"/>
    <w:rsid w:val="007B2DCA"/>
    <w:rsid w:val="007B31AF"/>
    <w:rsid w:val="007B32A9"/>
    <w:rsid w:val="007B367D"/>
    <w:rsid w:val="007B45D7"/>
    <w:rsid w:val="007B4EA5"/>
    <w:rsid w:val="007B5979"/>
    <w:rsid w:val="007B5E95"/>
    <w:rsid w:val="007B68DE"/>
    <w:rsid w:val="007B6C9B"/>
    <w:rsid w:val="007C0534"/>
    <w:rsid w:val="007C14DF"/>
    <w:rsid w:val="007C16CB"/>
    <w:rsid w:val="007C1CF9"/>
    <w:rsid w:val="007C3C5F"/>
    <w:rsid w:val="007C43CB"/>
    <w:rsid w:val="007C4418"/>
    <w:rsid w:val="007C4652"/>
    <w:rsid w:val="007C4DF6"/>
    <w:rsid w:val="007C686E"/>
    <w:rsid w:val="007C6A4D"/>
    <w:rsid w:val="007C72E6"/>
    <w:rsid w:val="007C7BC2"/>
    <w:rsid w:val="007D02D6"/>
    <w:rsid w:val="007D0855"/>
    <w:rsid w:val="007D1303"/>
    <w:rsid w:val="007D14F1"/>
    <w:rsid w:val="007D18FB"/>
    <w:rsid w:val="007D192C"/>
    <w:rsid w:val="007D1996"/>
    <w:rsid w:val="007D2168"/>
    <w:rsid w:val="007D2BB7"/>
    <w:rsid w:val="007D3BFB"/>
    <w:rsid w:val="007D4430"/>
    <w:rsid w:val="007D4C3C"/>
    <w:rsid w:val="007D50D6"/>
    <w:rsid w:val="007D529E"/>
    <w:rsid w:val="007D5DCF"/>
    <w:rsid w:val="007D66E3"/>
    <w:rsid w:val="007D6964"/>
    <w:rsid w:val="007D6A11"/>
    <w:rsid w:val="007D724D"/>
    <w:rsid w:val="007D7412"/>
    <w:rsid w:val="007D7426"/>
    <w:rsid w:val="007D7E46"/>
    <w:rsid w:val="007E04AC"/>
    <w:rsid w:val="007E1DA6"/>
    <w:rsid w:val="007E4088"/>
    <w:rsid w:val="007E427A"/>
    <w:rsid w:val="007E54BA"/>
    <w:rsid w:val="007E58E1"/>
    <w:rsid w:val="007E5EAC"/>
    <w:rsid w:val="007E63E8"/>
    <w:rsid w:val="007E6A92"/>
    <w:rsid w:val="007E7200"/>
    <w:rsid w:val="007E7903"/>
    <w:rsid w:val="007F0891"/>
    <w:rsid w:val="007F2019"/>
    <w:rsid w:val="007F23B2"/>
    <w:rsid w:val="007F3239"/>
    <w:rsid w:val="007F3A4F"/>
    <w:rsid w:val="007F4479"/>
    <w:rsid w:val="007F4CEA"/>
    <w:rsid w:val="007F57DE"/>
    <w:rsid w:val="007F59DF"/>
    <w:rsid w:val="007F5C63"/>
    <w:rsid w:val="007F5FDE"/>
    <w:rsid w:val="007F6580"/>
    <w:rsid w:val="007F77F1"/>
    <w:rsid w:val="0080215A"/>
    <w:rsid w:val="00802D29"/>
    <w:rsid w:val="00803DBD"/>
    <w:rsid w:val="00804E69"/>
    <w:rsid w:val="0080696E"/>
    <w:rsid w:val="0080698A"/>
    <w:rsid w:val="00807D18"/>
    <w:rsid w:val="00810064"/>
    <w:rsid w:val="008111FB"/>
    <w:rsid w:val="00812799"/>
    <w:rsid w:val="00812CD1"/>
    <w:rsid w:val="00813D93"/>
    <w:rsid w:val="00813F8E"/>
    <w:rsid w:val="00813FAB"/>
    <w:rsid w:val="00814E8D"/>
    <w:rsid w:val="00815FD5"/>
    <w:rsid w:val="008160B4"/>
    <w:rsid w:val="00817B2C"/>
    <w:rsid w:val="00817FD7"/>
    <w:rsid w:val="00817FF1"/>
    <w:rsid w:val="00820D06"/>
    <w:rsid w:val="00821BB6"/>
    <w:rsid w:val="00822C27"/>
    <w:rsid w:val="00822DF7"/>
    <w:rsid w:val="008239E4"/>
    <w:rsid w:val="00823ACE"/>
    <w:rsid w:val="0082410F"/>
    <w:rsid w:val="00824553"/>
    <w:rsid w:val="0082485F"/>
    <w:rsid w:val="00824CEB"/>
    <w:rsid w:val="00824DE8"/>
    <w:rsid w:val="00826BDD"/>
    <w:rsid w:val="008278E6"/>
    <w:rsid w:val="0083012C"/>
    <w:rsid w:val="00830615"/>
    <w:rsid w:val="00830AD5"/>
    <w:rsid w:val="00830F49"/>
    <w:rsid w:val="008317B3"/>
    <w:rsid w:val="008329AE"/>
    <w:rsid w:val="00832E5D"/>
    <w:rsid w:val="00834049"/>
    <w:rsid w:val="0083431A"/>
    <w:rsid w:val="00834F2A"/>
    <w:rsid w:val="008356E6"/>
    <w:rsid w:val="00836053"/>
    <w:rsid w:val="008360DA"/>
    <w:rsid w:val="0083629A"/>
    <w:rsid w:val="00836FDB"/>
    <w:rsid w:val="00837159"/>
    <w:rsid w:val="00837264"/>
    <w:rsid w:val="008372FA"/>
    <w:rsid w:val="0083731B"/>
    <w:rsid w:val="0083736C"/>
    <w:rsid w:val="00837468"/>
    <w:rsid w:val="0084083E"/>
    <w:rsid w:val="00840D77"/>
    <w:rsid w:val="00841598"/>
    <w:rsid w:val="0084246E"/>
    <w:rsid w:val="00842BAE"/>
    <w:rsid w:val="0084346A"/>
    <w:rsid w:val="008434C5"/>
    <w:rsid w:val="0084385F"/>
    <w:rsid w:val="00843A60"/>
    <w:rsid w:val="00843A85"/>
    <w:rsid w:val="00843BD2"/>
    <w:rsid w:val="00843D29"/>
    <w:rsid w:val="00845663"/>
    <w:rsid w:val="008456C9"/>
    <w:rsid w:val="0084623F"/>
    <w:rsid w:val="00846D86"/>
    <w:rsid w:val="0084759E"/>
    <w:rsid w:val="0084771C"/>
    <w:rsid w:val="00850C23"/>
    <w:rsid w:val="0085150D"/>
    <w:rsid w:val="0085168E"/>
    <w:rsid w:val="008529AA"/>
    <w:rsid w:val="00853243"/>
    <w:rsid w:val="0085409D"/>
    <w:rsid w:val="00854D4A"/>
    <w:rsid w:val="00854FEB"/>
    <w:rsid w:val="00855209"/>
    <w:rsid w:val="00855921"/>
    <w:rsid w:val="00855AFB"/>
    <w:rsid w:val="00855C1B"/>
    <w:rsid w:val="00855D84"/>
    <w:rsid w:val="00856C8E"/>
    <w:rsid w:val="00857233"/>
    <w:rsid w:val="008601D7"/>
    <w:rsid w:val="0086026B"/>
    <w:rsid w:val="00860FD8"/>
    <w:rsid w:val="00861A59"/>
    <w:rsid w:val="00862001"/>
    <w:rsid w:val="008622FA"/>
    <w:rsid w:val="00862BE0"/>
    <w:rsid w:val="00862C74"/>
    <w:rsid w:val="0086381F"/>
    <w:rsid w:val="00863E15"/>
    <w:rsid w:val="008643D0"/>
    <w:rsid w:val="008652BB"/>
    <w:rsid w:val="008654BF"/>
    <w:rsid w:val="00865936"/>
    <w:rsid w:val="008668FF"/>
    <w:rsid w:val="0086708C"/>
    <w:rsid w:val="00867546"/>
    <w:rsid w:val="00867992"/>
    <w:rsid w:val="00870501"/>
    <w:rsid w:val="00870513"/>
    <w:rsid w:val="0087122C"/>
    <w:rsid w:val="00872574"/>
    <w:rsid w:val="00872714"/>
    <w:rsid w:val="008729DF"/>
    <w:rsid w:val="00872BCA"/>
    <w:rsid w:val="00873B71"/>
    <w:rsid w:val="00873FCE"/>
    <w:rsid w:val="00874A10"/>
    <w:rsid w:val="00874A17"/>
    <w:rsid w:val="00875C1E"/>
    <w:rsid w:val="00876DCC"/>
    <w:rsid w:val="00877B15"/>
    <w:rsid w:val="00877DAD"/>
    <w:rsid w:val="008808AD"/>
    <w:rsid w:val="00880FDC"/>
    <w:rsid w:val="00881EDE"/>
    <w:rsid w:val="008823EB"/>
    <w:rsid w:val="0088298A"/>
    <w:rsid w:val="0088377A"/>
    <w:rsid w:val="008838CF"/>
    <w:rsid w:val="008841B9"/>
    <w:rsid w:val="0088577B"/>
    <w:rsid w:val="00885A93"/>
    <w:rsid w:val="0088644E"/>
    <w:rsid w:val="00886A8C"/>
    <w:rsid w:val="00886A9B"/>
    <w:rsid w:val="00886AB0"/>
    <w:rsid w:val="00886E72"/>
    <w:rsid w:val="008915B9"/>
    <w:rsid w:val="00891A01"/>
    <w:rsid w:val="00891B3D"/>
    <w:rsid w:val="0089246F"/>
    <w:rsid w:val="008928FB"/>
    <w:rsid w:val="00893412"/>
    <w:rsid w:val="00893C2B"/>
    <w:rsid w:val="00894254"/>
    <w:rsid w:val="00894261"/>
    <w:rsid w:val="0089435F"/>
    <w:rsid w:val="00894948"/>
    <w:rsid w:val="00894BDD"/>
    <w:rsid w:val="00894EEB"/>
    <w:rsid w:val="0089539B"/>
    <w:rsid w:val="008953C8"/>
    <w:rsid w:val="008954D8"/>
    <w:rsid w:val="00895DD6"/>
    <w:rsid w:val="00896BA6"/>
    <w:rsid w:val="00896ED9"/>
    <w:rsid w:val="00897939"/>
    <w:rsid w:val="00897E21"/>
    <w:rsid w:val="00897FD9"/>
    <w:rsid w:val="008A01E5"/>
    <w:rsid w:val="008A1558"/>
    <w:rsid w:val="008A2158"/>
    <w:rsid w:val="008A2541"/>
    <w:rsid w:val="008A3474"/>
    <w:rsid w:val="008A388C"/>
    <w:rsid w:val="008A3BD1"/>
    <w:rsid w:val="008A3D16"/>
    <w:rsid w:val="008A527D"/>
    <w:rsid w:val="008A64DA"/>
    <w:rsid w:val="008A6965"/>
    <w:rsid w:val="008A6967"/>
    <w:rsid w:val="008A6D25"/>
    <w:rsid w:val="008B2812"/>
    <w:rsid w:val="008B4A7D"/>
    <w:rsid w:val="008B4DA6"/>
    <w:rsid w:val="008B50A6"/>
    <w:rsid w:val="008B5499"/>
    <w:rsid w:val="008B5B2A"/>
    <w:rsid w:val="008B6081"/>
    <w:rsid w:val="008B6675"/>
    <w:rsid w:val="008B6894"/>
    <w:rsid w:val="008B7859"/>
    <w:rsid w:val="008C09D4"/>
    <w:rsid w:val="008C0A7D"/>
    <w:rsid w:val="008C0BAA"/>
    <w:rsid w:val="008C113A"/>
    <w:rsid w:val="008C1255"/>
    <w:rsid w:val="008C2101"/>
    <w:rsid w:val="008C2444"/>
    <w:rsid w:val="008C26C3"/>
    <w:rsid w:val="008C2885"/>
    <w:rsid w:val="008C2AC6"/>
    <w:rsid w:val="008C3067"/>
    <w:rsid w:val="008C3F70"/>
    <w:rsid w:val="008C47F3"/>
    <w:rsid w:val="008C48F8"/>
    <w:rsid w:val="008C4F1B"/>
    <w:rsid w:val="008C532A"/>
    <w:rsid w:val="008C53B4"/>
    <w:rsid w:val="008C62BD"/>
    <w:rsid w:val="008D0222"/>
    <w:rsid w:val="008D0497"/>
    <w:rsid w:val="008D0985"/>
    <w:rsid w:val="008D09EB"/>
    <w:rsid w:val="008D09EF"/>
    <w:rsid w:val="008D0F65"/>
    <w:rsid w:val="008D13A7"/>
    <w:rsid w:val="008D1E2A"/>
    <w:rsid w:val="008D2887"/>
    <w:rsid w:val="008D30EE"/>
    <w:rsid w:val="008D3A32"/>
    <w:rsid w:val="008D4102"/>
    <w:rsid w:val="008D4E9D"/>
    <w:rsid w:val="008D5C5D"/>
    <w:rsid w:val="008D60A2"/>
    <w:rsid w:val="008D67FC"/>
    <w:rsid w:val="008D6F83"/>
    <w:rsid w:val="008D77F1"/>
    <w:rsid w:val="008D796C"/>
    <w:rsid w:val="008E0069"/>
    <w:rsid w:val="008E092E"/>
    <w:rsid w:val="008E0BE3"/>
    <w:rsid w:val="008E1688"/>
    <w:rsid w:val="008E2FC3"/>
    <w:rsid w:val="008E36A8"/>
    <w:rsid w:val="008E4468"/>
    <w:rsid w:val="008E4980"/>
    <w:rsid w:val="008E4A99"/>
    <w:rsid w:val="008E54D4"/>
    <w:rsid w:val="008E54FF"/>
    <w:rsid w:val="008E5917"/>
    <w:rsid w:val="008E6576"/>
    <w:rsid w:val="008E678B"/>
    <w:rsid w:val="008E7860"/>
    <w:rsid w:val="008E79A6"/>
    <w:rsid w:val="008E7AF1"/>
    <w:rsid w:val="008F20EF"/>
    <w:rsid w:val="008F263A"/>
    <w:rsid w:val="008F27F4"/>
    <w:rsid w:val="008F3657"/>
    <w:rsid w:val="008F3660"/>
    <w:rsid w:val="008F3809"/>
    <w:rsid w:val="008F3A35"/>
    <w:rsid w:val="008F3B11"/>
    <w:rsid w:val="008F4700"/>
    <w:rsid w:val="008F4BE3"/>
    <w:rsid w:val="008F5068"/>
    <w:rsid w:val="008F5140"/>
    <w:rsid w:val="008F694A"/>
    <w:rsid w:val="008F6C42"/>
    <w:rsid w:val="008F6E47"/>
    <w:rsid w:val="008F75BC"/>
    <w:rsid w:val="009003B4"/>
    <w:rsid w:val="009003CE"/>
    <w:rsid w:val="009007B4"/>
    <w:rsid w:val="00901245"/>
    <w:rsid w:val="009020D5"/>
    <w:rsid w:val="009029D4"/>
    <w:rsid w:val="0090363A"/>
    <w:rsid w:val="00903838"/>
    <w:rsid w:val="00903861"/>
    <w:rsid w:val="009042B4"/>
    <w:rsid w:val="00904F24"/>
    <w:rsid w:val="00905248"/>
    <w:rsid w:val="00905283"/>
    <w:rsid w:val="0090568D"/>
    <w:rsid w:val="00906FB7"/>
    <w:rsid w:val="00907739"/>
    <w:rsid w:val="009100EE"/>
    <w:rsid w:val="00912017"/>
    <w:rsid w:val="009120B0"/>
    <w:rsid w:val="009123B5"/>
    <w:rsid w:val="0091260F"/>
    <w:rsid w:val="009128D5"/>
    <w:rsid w:val="00912BE5"/>
    <w:rsid w:val="00912D60"/>
    <w:rsid w:val="00913976"/>
    <w:rsid w:val="0091413C"/>
    <w:rsid w:val="00914F4E"/>
    <w:rsid w:val="00915D0D"/>
    <w:rsid w:val="00915D45"/>
    <w:rsid w:val="00916EF8"/>
    <w:rsid w:val="00916F94"/>
    <w:rsid w:val="0091762A"/>
    <w:rsid w:val="00917DD9"/>
    <w:rsid w:val="009205C5"/>
    <w:rsid w:val="009256D4"/>
    <w:rsid w:val="00925B87"/>
    <w:rsid w:val="00925D86"/>
    <w:rsid w:val="00930624"/>
    <w:rsid w:val="00930EF9"/>
    <w:rsid w:val="0093169B"/>
    <w:rsid w:val="00931763"/>
    <w:rsid w:val="0093222C"/>
    <w:rsid w:val="0093289E"/>
    <w:rsid w:val="0093297C"/>
    <w:rsid w:val="00932F8F"/>
    <w:rsid w:val="00932FED"/>
    <w:rsid w:val="0093322B"/>
    <w:rsid w:val="00934CBA"/>
    <w:rsid w:val="00934E3E"/>
    <w:rsid w:val="00935D39"/>
    <w:rsid w:val="0093639F"/>
    <w:rsid w:val="00936469"/>
    <w:rsid w:val="00937A8E"/>
    <w:rsid w:val="009407F5"/>
    <w:rsid w:val="009408B3"/>
    <w:rsid w:val="00940D2B"/>
    <w:rsid w:val="00942B45"/>
    <w:rsid w:val="00942E3E"/>
    <w:rsid w:val="00943021"/>
    <w:rsid w:val="0094347C"/>
    <w:rsid w:val="0094394A"/>
    <w:rsid w:val="00943C8D"/>
    <w:rsid w:val="00944990"/>
    <w:rsid w:val="009463B1"/>
    <w:rsid w:val="00947187"/>
    <w:rsid w:val="009475D6"/>
    <w:rsid w:val="00947E1B"/>
    <w:rsid w:val="00947E4D"/>
    <w:rsid w:val="009504AC"/>
    <w:rsid w:val="00952617"/>
    <w:rsid w:val="00952979"/>
    <w:rsid w:val="009531B5"/>
    <w:rsid w:val="009531EA"/>
    <w:rsid w:val="00953784"/>
    <w:rsid w:val="009541D7"/>
    <w:rsid w:val="009548D5"/>
    <w:rsid w:val="00955374"/>
    <w:rsid w:val="009558EE"/>
    <w:rsid w:val="00955F92"/>
    <w:rsid w:val="00956519"/>
    <w:rsid w:val="009573A0"/>
    <w:rsid w:val="0096083E"/>
    <w:rsid w:val="00960E1F"/>
    <w:rsid w:val="00960F84"/>
    <w:rsid w:val="00961A89"/>
    <w:rsid w:val="00962309"/>
    <w:rsid w:val="0096391A"/>
    <w:rsid w:val="0096429D"/>
    <w:rsid w:val="00964C97"/>
    <w:rsid w:val="009656ED"/>
    <w:rsid w:val="00965935"/>
    <w:rsid w:val="0096614C"/>
    <w:rsid w:val="009666B6"/>
    <w:rsid w:val="00966B7F"/>
    <w:rsid w:val="00966CBE"/>
    <w:rsid w:val="00966FFC"/>
    <w:rsid w:val="00967090"/>
    <w:rsid w:val="0096739A"/>
    <w:rsid w:val="00967BA7"/>
    <w:rsid w:val="009704BF"/>
    <w:rsid w:val="00970584"/>
    <w:rsid w:val="0097096E"/>
    <w:rsid w:val="009714FC"/>
    <w:rsid w:val="0097235D"/>
    <w:rsid w:val="00972701"/>
    <w:rsid w:val="00972DA0"/>
    <w:rsid w:val="00972FC3"/>
    <w:rsid w:val="00975087"/>
    <w:rsid w:val="00975146"/>
    <w:rsid w:val="00975365"/>
    <w:rsid w:val="0097566D"/>
    <w:rsid w:val="00976155"/>
    <w:rsid w:val="009762E3"/>
    <w:rsid w:val="00976DDD"/>
    <w:rsid w:val="00977668"/>
    <w:rsid w:val="009802C5"/>
    <w:rsid w:val="009805E2"/>
    <w:rsid w:val="00980728"/>
    <w:rsid w:val="00981A3C"/>
    <w:rsid w:val="00981D2A"/>
    <w:rsid w:val="00981D69"/>
    <w:rsid w:val="00982081"/>
    <w:rsid w:val="00982888"/>
    <w:rsid w:val="009835CB"/>
    <w:rsid w:val="00983725"/>
    <w:rsid w:val="009841D6"/>
    <w:rsid w:val="0098421E"/>
    <w:rsid w:val="009846E0"/>
    <w:rsid w:val="00984A71"/>
    <w:rsid w:val="00984C55"/>
    <w:rsid w:val="00985DB3"/>
    <w:rsid w:val="00986141"/>
    <w:rsid w:val="00986C50"/>
    <w:rsid w:val="00986CBF"/>
    <w:rsid w:val="00987D94"/>
    <w:rsid w:val="00990AB1"/>
    <w:rsid w:val="00990ADA"/>
    <w:rsid w:val="00991051"/>
    <w:rsid w:val="00991CC6"/>
    <w:rsid w:val="00992272"/>
    <w:rsid w:val="00993C75"/>
    <w:rsid w:val="00994030"/>
    <w:rsid w:val="00994A58"/>
    <w:rsid w:val="009950CB"/>
    <w:rsid w:val="00995263"/>
    <w:rsid w:val="00995464"/>
    <w:rsid w:val="00995D30"/>
    <w:rsid w:val="0099769A"/>
    <w:rsid w:val="00997A78"/>
    <w:rsid w:val="009A1C30"/>
    <w:rsid w:val="009A1E1E"/>
    <w:rsid w:val="009A23C8"/>
    <w:rsid w:val="009A5101"/>
    <w:rsid w:val="009A6352"/>
    <w:rsid w:val="009A6621"/>
    <w:rsid w:val="009A709E"/>
    <w:rsid w:val="009A731B"/>
    <w:rsid w:val="009B020F"/>
    <w:rsid w:val="009B07AD"/>
    <w:rsid w:val="009B45A0"/>
    <w:rsid w:val="009B469E"/>
    <w:rsid w:val="009B49F0"/>
    <w:rsid w:val="009B4C4D"/>
    <w:rsid w:val="009B5EB1"/>
    <w:rsid w:val="009B6CF9"/>
    <w:rsid w:val="009B7432"/>
    <w:rsid w:val="009C0E23"/>
    <w:rsid w:val="009C1F09"/>
    <w:rsid w:val="009C4056"/>
    <w:rsid w:val="009C490A"/>
    <w:rsid w:val="009C50BD"/>
    <w:rsid w:val="009C5F06"/>
    <w:rsid w:val="009D08B8"/>
    <w:rsid w:val="009D111A"/>
    <w:rsid w:val="009D222C"/>
    <w:rsid w:val="009D2992"/>
    <w:rsid w:val="009D2FDE"/>
    <w:rsid w:val="009D400B"/>
    <w:rsid w:val="009D5BCA"/>
    <w:rsid w:val="009D5E36"/>
    <w:rsid w:val="009D6126"/>
    <w:rsid w:val="009D62D3"/>
    <w:rsid w:val="009D6512"/>
    <w:rsid w:val="009D741F"/>
    <w:rsid w:val="009E0A1A"/>
    <w:rsid w:val="009E0DB5"/>
    <w:rsid w:val="009E3327"/>
    <w:rsid w:val="009E5A41"/>
    <w:rsid w:val="009E73B5"/>
    <w:rsid w:val="009F10C3"/>
    <w:rsid w:val="009F1289"/>
    <w:rsid w:val="009F2621"/>
    <w:rsid w:val="009F2A66"/>
    <w:rsid w:val="009F31B3"/>
    <w:rsid w:val="009F339D"/>
    <w:rsid w:val="009F4FEB"/>
    <w:rsid w:val="009F67E9"/>
    <w:rsid w:val="009F79D3"/>
    <w:rsid w:val="009F7AA8"/>
    <w:rsid w:val="009F7E39"/>
    <w:rsid w:val="009F7F9D"/>
    <w:rsid w:val="00A0074D"/>
    <w:rsid w:val="00A010FE"/>
    <w:rsid w:val="00A01478"/>
    <w:rsid w:val="00A02478"/>
    <w:rsid w:val="00A0267B"/>
    <w:rsid w:val="00A029C8"/>
    <w:rsid w:val="00A02BA9"/>
    <w:rsid w:val="00A034A0"/>
    <w:rsid w:val="00A04736"/>
    <w:rsid w:val="00A051EC"/>
    <w:rsid w:val="00A066BD"/>
    <w:rsid w:val="00A06760"/>
    <w:rsid w:val="00A06B59"/>
    <w:rsid w:val="00A06DDF"/>
    <w:rsid w:val="00A06F9D"/>
    <w:rsid w:val="00A07159"/>
    <w:rsid w:val="00A10612"/>
    <w:rsid w:val="00A108BC"/>
    <w:rsid w:val="00A1113A"/>
    <w:rsid w:val="00A113F0"/>
    <w:rsid w:val="00A116F9"/>
    <w:rsid w:val="00A11B3B"/>
    <w:rsid w:val="00A1259D"/>
    <w:rsid w:val="00A1332B"/>
    <w:rsid w:val="00A13417"/>
    <w:rsid w:val="00A13EC9"/>
    <w:rsid w:val="00A13F5F"/>
    <w:rsid w:val="00A14165"/>
    <w:rsid w:val="00A14E0F"/>
    <w:rsid w:val="00A160A7"/>
    <w:rsid w:val="00A16438"/>
    <w:rsid w:val="00A167B6"/>
    <w:rsid w:val="00A16E16"/>
    <w:rsid w:val="00A17A7B"/>
    <w:rsid w:val="00A17FCA"/>
    <w:rsid w:val="00A20A9D"/>
    <w:rsid w:val="00A20C83"/>
    <w:rsid w:val="00A210A6"/>
    <w:rsid w:val="00A213AB"/>
    <w:rsid w:val="00A227DF"/>
    <w:rsid w:val="00A22AAC"/>
    <w:rsid w:val="00A232A1"/>
    <w:rsid w:val="00A235C2"/>
    <w:rsid w:val="00A23F2A"/>
    <w:rsid w:val="00A24457"/>
    <w:rsid w:val="00A246CC"/>
    <w:rsid w:val="00A246F5"/>
    <w:rsid w:val="00A24E56"/>
    <w:rsid w:val="00A25B28"/>
    <w:rsid w:val="00A25F46"/>
    <w:rsid w:val="00A2601A"/>
    <w:rsid w:val="00A264E0"/>
    <w:rsid w:val="00A26E5D"/>
    <w:rsid w:val="00A30616"/>
    <w:rsid w:val="00A3077D"/>
    <w:rsid w:val="00A30F08"/>
    <w:rsid w:val="00A31149"/>
    <w:rsid w:val="00A3209D"/>
    <w:rsid w:val="00A32352"/>
    <w:rsid w:val="00A32A43"/>
    <w:rsid w:val="00A32BA3"/>
    <w:rsid w:val="00A32ECF"/>
    <w:rsid w:val="00A3440B"/>
    <w:rsid w:val="00A345E6"/>
    <w:rsid w:val="00A34AC6"/>
    <w:rsid w:val="00A36AA2"/>
    <w:rsid w:val="00A36AF6"/>
    <w:rsid w:val="00A36B54"/>
    <w:rsid w:val="00A36FEC"/>
    <w:rsid w:val="00A4023E"/>
    <w:rsid w:val="00A40A73"/>
    <w:rsid w:val="00A41070"/>
    <w:rsid w:val="00A41882"/>
    <w:rsid w:val="00A41D3D"/>
    <w:rsid w:val="00A4206A"/>
    <w:rsid w:val="00A42351"/>
    <w:rsid w:val="00A42879"/>
    <w:rsid w:val="00A42ABD"/>
    <w:rsid w:val="00A43738"/>
    <w:rsid w:val="00A43951"/>
    <w:rsid w:val="00A43C81"/>
    <w:rsid w:val="00A44C87"/>
    <w:rsid w:val="00A44DCE"/>
    <w:rsid w:val="00A457A0"/>
    <w:rsid w:val="00A47174"/>
    <w:rsid w:val="00A471AA"/>
    <w:rsid w:val="00A47C54"/>
    <w:rsid w:val="00A519BC"/>
    <w:rsid w:val="00A51D49"/>
    <w:rsid w:val="00A51D4C"/>
    <w:rsid w:val="00A51D9E"/>
    <w:rsid w:val="00A52195"/>
    <w:rsid w:val="00A5222E"/>
    <w:rsid w:val="00A52B83"/>
    <w:rsid w:val="00A52D11"/>
    <w:rsid w:val="00A5300A"/>
    <w:rsid w:val="00A55056"/>
    <w:rsid w:val="00A55A1D"/>
    <w:rsid w:val="00A55BB8"/>
    <w:rsid w:val="00A56286"/>
    <w:rsid w:val="00A56730"/>
    <w:rsid w:val="00A56C3D"/>
    <w:rsid w:val="00A579D8"/>
    <w:rsid w:val="00A57AFF"/>
    <w:rsid w:val="00A604D9"/>
    <w:rsid w:val="00A60A1D"/>
    <w:rsid w:val="00A6101F"/>
    <w:rsid w:val="00A6370E"/>
    <w:rsid w:val="00A63993"/>
    <w:rsid w:val="00A63F58"/>
    <w:rsid w:val="00A64E96"/>
    <w:rsid w:val="00A64F48"/>
    <w:rsid w:val="00A658D0"/>
    <w:rsid w:val="00A662CB"/>
    <w:rsid w:val="00A6632A"/>
    <w:rsid w:val="00A66CD2"/>
    <w:rsid w:val="00A66F67"/>
    <w:rsid w:val="00A670EA"/>
    <w:rsid w:val="00A675B0"/>
    <w:rsid w:val="00A677E6"/>
    <w:rsid w:val="00A67DB5"/>
    <w:rsid w:val="00A67F4A"/>
    <w:rsid w:val="00A70263"/>
    <w:rsid w:val="00A70964"/>
    <w:rsid w:val="00A70ACB"/>
    <w:rsid w:val="00A7101B"/>
    <w:rsid w:val="00A72044"/>
    <w:rsid w:val="00A72273"/>
    <w:rsid w:val="00A72A0F"/>
    <w:rsid w:val="00A72E19"/>
    <w:rsid w:val="00A72EB2"/>
    <w:rsid w:val="00A733F2"/>
    <w:rsid w:val="00A74218"/>
    <w:rsid w:val="00A75F3D"/>
    <w:rsid w:val="00A76148"/>
    <w:rsid w:val="00A76266"/>
    <w:rsid w:val="00A76518"/>
    <w:rsid w:val="00A820C0"/>
    <w:rsid w:val="00A831E1"/>
    <w:rsid w:val="00A834E4"/>
    <w:rsid w:val="00A83FB0"/>
    <w:rsid w:val="00A8431E"/>
    <w:rsid w:val="00A84BC7"/>
    <w:rsid w:val="00A84C75"/>
    <w:rsid w:val="00A84E67"/>
    <w:rsid w:val="00A85BB2"/>
    <w:rsid w:val="00A86334"/>
    <w:rsid w:val="00A86A0A"/>
    <w:rsid w:val="00A871F5"/>
    <w:rsid w:val="00A87E15"/>
    <w:rsid w:val="00A90BF6"/>
    <w:rsid w:val="00A914B5"/>
    <w:rsid w:val="00A9154B"/>
    <w:rsid w:val="00A9206A"/>
    <w:rsid w:val="00A922F9"/>
    <w:rsid w:val="00A928DE"/>
    <w:rsid w:val="00A92B58"/>
    <w:rsid w:val="00A934D3"/>
    <w:rsid w:val="00A9351F"/>
    <w:rsid w:val="00A936B1"/>
    <w:rsid w:val="00A93B0F"/>
    <w:rsid w:val="00A93FFC"/>
    <w:rsid w:val="00A94341"/>
    <w:rsid w:val="00A946C2"/>
    <w:rsid w:val="00A94DA0"/>
    <w:rsid w:val="00A94FB9"/>
    <w:rsid w:val="00A9513A"/>
    <w:rsid w:val="00A953D7"/>
    <w:rsid w:val="00A959B3"/>
    <w:rsid w:val="00A95E97"/>
    <w:rsid w:val="00A96EA1"/>
    <w:rsid w:val="00A97215"/>
    <w:rsid w:val="00A97317"/>
    <w:rsid w:val="00A975D5"/>
    <w:rsid w:val="00A9778B"/>
    <w:rsid w:val="00A97D2F"/>
    <w:rsid w:val="00AA0E67"/>
    <w:rsid w:val="00AA1087"/>
    <w:rsid w:val="00AA2608"/>
    <w:rsid w:val="00AA263A"/>
    <w:rsid w:val="00AA2C47"/>
    <w:rsid w:val="00AA2F63"/>
    <w:rsid w:val="00AA335F"/>
    <w:rsid w:val="00AA361B"/>
    <w:rsid w:val="00AA3E92"/>
    <w:rsid w:val="00AA42B0"/>
    <w:rsid w:val="00AA4545"/>
    <w:rsid w:val="00AA4744"/>
    <w:rsid w:val="00AA4FC4"/>
    <w:rsid w:val="00AA54AD"/>
    <w:rsid w:val="00AA55CF"/>
    <w:rsid w:val="00AA5C64"/>
    <w:rsid w:val="00AA602E"/>
    <w:rsid w:val="00AA66C7"/>
    <w:rsid w:val="00AA7C89"/>
    <w:rsid w:val="00AA7CD2"/>
    <w:rsid w:val="00AB02A9"/>
    <w:rsid w:val="00AB1069"/>
    <w:rsid w:val="00AB1AC9"/>
    <w:rsid w:val="00AB357A"/>
    <w:rsid w:val="00AB3BA7"/>
    <w:rsid w:val="00AB43A3"/>
    <w:rsid w:val="00AB44A5"/>
    <w:rsid w:val="00AB44E1"/>
    <w:rsid w:val="00AB4F42"/>
    <w:rsid w:val="00AB5A60"/>
    <w:rsid w:val="00AB61AA"/>
    <w:rsid w:val="00AB69FF"/>
    <w:rsid w:val="00AB7434"/>
    <w:rsid w:val="00AB7454"/>
    <w:rsid w:val="00AB7D4C"/>
    <w:rsid w:val="00AC0749"/>
    <w:rsid w:val="00AC1B5D"/>
    <w:rsid w:val="00AC201B"/>
    <w:rsid w:val="00AC2183"/>
    <w:rsid w:val="00AC227B"/>
    <w:rsid w:val="00AC3096"/>
    <w:rsid w:val="00AC46A8"/>
    <w:rsid w:val="00AC49C6"/>
    <w:rsid w:val="00AC76A1"/>
    <w:rsid w:val="00AD00EF"/>
    <w:rsid w:val="00AD03C1"/>
    <w:rsid w:val="00AD2813"/>
    <w:rsid w:val="00AD2A70"/>
    <w:rsid w:val="00AD374D"/>
    <w:rsid w:val="00AD395A"/>
    <w:rsid w:val="00AD3C9B"/>
    <w:rsid w:val="00AD42CD"/>
    <w:rsid w:val="00AD4DB6"/>
    <w:rsid w:val="00AD4F87"/>
    <w:rsid w:val="00AD5107"/>
    <w:rsid w:val="00AD5E5B"/>
    <w:rsid w:val="00AD6281"/>
    <w:rsid w:val="00AD6306"/>
    <w:rsid w:val="00AD6491"/>
    <w:rsid w:val="00AD64B8"/>
    <w:rsid w:val="00AD6927"/>
    <w:rsid w:val="00AD71B9"/>
    <w:rsid w:val="00AE0734"/>
    <w:rsid w:val="00AE2388"/>
    <w:rsid w:val="00AE24BF"/>
    <w:rsid w:val="00AE273C"/>
    <w:rsid w:val="00AE3658"/>
    <w:rsid w:val="00AE3A07"/>
    <w:rsid w:val="00AE3B1A"/>
    <w:rsid w:val="00AE3C93"/>
    <w:rsid w:val="00AE3CB8"/>
    <w:rsid w:val="00AE4ABC"/>
    <w:rsid w:val="00AE5607"/>
    <w:rsid w:val="00AE609C"/>
    <w:rsid w:val="00AE6A3D"/>
    <w:rsid w:val="00AE73C6"/>
    <w:rsid w:val="00AE76EC"/>
    <w:rsid w:val="00AE77E9"/>
    <w:rsid w:val="00AF0385"/>
    <w:rsid w:val="00AF0A1D"/>
    <w:rsid w:val="00AF0F10"/>
    <w:rsid w:val="00AF1724"/>
    <w:rsid w:val="00AF1DA5"/>
    <w:rsid w:val="00AF354C"/>
    <w:rsid w:val="00AF376C"/>
    <w:rsid w:val="00AF49F9"/>
    <w:rsid w:val="00AF52B4"/>
    <w:rsid w:val="00AF52DF"/>
    <w:rsid w:val="00AF5A91"/>
    <w:rsid w:val="00AF6E80"/>
    <w:rsid w:val="00AF6F89"/>
    <w:rsid w:val="00B007A3"/>
    <w:rsid w:val="00B00DB8"/>
    <w:rsid w:val="00B00E9F"/>
    <w:rsid w:val="00B00F6E"/>
    <w:rsid w:val="00B014CB"/>
    <w:rsid w:val="00B02C6C"/>
    <w:rsid w:val="00B02CEF"/>
    <w:rsid w:val="00B02DB1"/>
    <w:rsid w:val="00B03834"/>
    <w:rsid w:val="00B042AE"/>
    <w:rsid w:val="00B049B9"/>
    <w:rsid w:val="00B054BA"/>
    <w:rsid w:val="00B05A67"/>
    <w:rsid w:val="00B0671B"/>
    <w:rsid w:val="00B076C3"/>
    <w:rsid w:val="00B07FB0"/>
    <w:rsid w:val="00B10015"/>
    <w:rsid w:val="00B10417"/>
    <w:rsid w:val="00B104B8"/>
    <w:rsid w:val="00B105FC"/>
    <w:rsid w:val="00B107A8"/>
    <w:rsid w:val="00B10CEA"/>
    <w:rsid w:val="00B10D2C"/>
    <w:rsid w:val="00B115F3"/>
    <w:rsid w:val="00B124CD"/>
    <w:rsid w:val="00B129D0"/>
    <w:rsid w:val="00B1329F"/>
    <w:rsid w:val="00B134D8"/>
    <w:rsid w:val="00B134EA"/>
    <w:rsid w:val="00B14274"/>
    <w:rsid w:val="00B15097"/>
    <w:rsid w:val="00B152AC"/>
    <w:rsid w:val="00B15A0D"/>
    <w:rsid w:val="00B15F6B"/>
    <w:rsid w:val="00B1757B"/>
    <w:rsid w:val="00B17787"/>
    <w:rsid w:val="00B1786E"/>
    <w:rsid w:val="00B20244"/>
    <w:rsid w:val="00B21FDC"/>
    <w:rsid w:val="00B22942"/>
    <w:rsid w:val="00B22BDF"/>
    <w:rsid w:val="00B23060"/>
    <w:rsid w:val="00B23643"/>
    <w:rsid w:val="00B24242"/>
    <w:rsid w:val="00B250DA"/>
    <w:rsid w:val="00B2717F"/>
    <w:rsid w:val="00B273AF"/>
    <w:rsid w:val="00B27E65"/>
    <w:rsid w:val="00B30104"/>
    <w:rsid w:val="00B320F9"/>
    <w:rsid w:val="00B337B4"/>
    <w:rsid w:val="00B33B31"/>
    <w:rsid w:val="00B34B1A"/>
    <w:rsid w:val="00B35A63"/>
    <w:rsid w:val="00B35F26"/>
    <w:rsid w:val="00B366CB"/>
    <w:rsid w:val="00B37450"/>
    <w:rsid w:val="00B40E2B"/>
    <w:rsid w:val="00B415F2"/>
    <w:rsid w:val="00B4290E"/>
    <w:rsid w:val="00B4341F"/>
    <w:rsid w:val="00B43529"/>
    <w:rsid w:val="00B43D25"/>
    <w:rsid w:val="00B45347"/>
    <w:rsid w:val="00B45AFC"/>
    <w:rsid w:val="00B4642C"/>
    <w:rsid w:val="00B46E23"/>
    <w:rsid w:val="00B47679"/>
    <w:rsid w:val="00B50161"/>
    <w:rsid w:val="00B50164"/>
    <w:rsid w:val="00B503BE"/>
    <w:rsid w:val="00B5065E"/>
    <w:rsid w:val="00B5259E"/>
    <w:rsid w:val="00B52742"/>
    <w:rsid w:val="00B52AEF"/>
    <w:rsid w:val="00B52B0C"/>
    <w:rsid w:val="00B540E7"/>
    <w:rsid w:val="00B544A4"/>
    <w:rsid w:val="00B550ED"/>
    <w:rsid w:val="00B55182"/>
    <w:rsid w:val="00B55ADB"/>
    <w:rsid w:val="00B55C1C"/>
    <w:rsid w:val="00B56FA5"/>
    <w:rsid w:val="00B577C3"/>
    <w:rsid w:val="00B616C6"/>
    <w:rsid w:val="00B6212F"/>
    <w:rsid w:val="00B62A12"/>
    <w:rsid w:val="00B63A96"/>
    <w:rsid w:val="00B63CB1"/>
    <w:rsid w:val="00B6461A"/>
    <w:rsid w:val="00B64B9A"/>
    <w:rsid w:val="00B64E7A"/>
    <w:rsid w:val="00B65EB0"/>
    <w:rsid w:val="00B67436"/>
    <w:rsid w:val="00B67649"/>
    <w:rsid w:val="00B67A34"/>
    <w:rsid w:val="00B67BD5"/>
    <w:rsid w:val="00B67E02"/>
    <w:rsid w:val="00B70579"/>
    <w:rsid w:val="00B72320"/>
    <w:rsid w:val="00B734A8"/>
    <w:rsid w:val="00B73829"/>
    <w:rsid w:val="00B7387B"/>
    <w:rsid w:val="00B7411D"/>
    <w:rsid w:val="00B74F3A"/>
    <w:rsid w:val="00B75290"/>
    <w:rsid w:val="00B7629C"/>
    <w:rsid w:val="00B76E0F"/>
    <w:rsid w:val="00B8062F"/>
    <w:rsid w:val="00B81550"/>
    <w:rsid w:val="00B81783"/>
    <w:rsid w:val="00B81A76"/>
    <w:rsid w:val="00B828B8"/>
    <w:rsid w:val="00B82B5F"/>
    <w:rsid w:val="00B83020"/>
    <w:rsid w:val="00B83831"/>
    <w:rsid w:val="00B84763"/>
    <w:rsid w:val="00B84C6D"/>
    <w:rsid w:val="00B84DDC"/>
    <w:rsid w:val="00B85B14"/>
    <w:rsid w:val="00B85D36"/>
    <w:rsid w:val="00B86174"/>
    <w:rsid w:val="00B86819"/>
    <w:rsid w:val="00B87721"/>
    <w:rsid w:val="00B90CBD"/>
    <w:rsid w:val="00B90F45"/>
    <w:rsid w:val="00B91194"/>
    <w:rsid w:val="00B911B8"/>
    <w:rsid w:val="00B914A5"/>
    <w:rsid w:val="00B9309C"/>
    <w:rsid w:val="00B931FE"/>
    <w:rsid w:val="00B9390A"/>
    <w:rsid w:val="00B94A8F"/>
    <w:rsid w:val="00B962CB"/>
    <w:rsid w:val="00B96BA6"/>
    <w:rsid w:val="00B97AD0"/>
    <w:rsid w:val="00B97E34"/>
    <w:rsid w:val="00BA083A"/>
    <w:rsid w:val="00BA0C79"/>
    <w:rsid w:val="00BA1E85"/>
    <w:rsid w:val="00BA1F52"/>
    <w:rsid w:val="00BA2321"/>
    <w:rsid w:val="00BA2EC9"/>
    <w:rsid w:val="00BA2EDE"/>
    <w:rsid w:val="00BA43E4"/>
    <w:rsid w:val="00BA5D3F"/>
    <w:rsid w:val="00BA5FC6"/>
    <w:rsid w:val="00BA5FE9"/>
    <w:rsid w:val="00BA6182"/>
    <w:rsid w:val="00BA7AAB"/>
    <w:rsid w:val="00BB01DA"/>
    <w:rsid w:val="00BB08A7"/>
    <w:rsid w:val="00BB0BE1"/>
    <w:rsid w:val="00BB0BED"/>
    <w:rsid w:val="00BB0E3A"/>
    <w:rsid w:val="00BB13A6"/>
    <w:rsid w:val="00BB1E60"/>
    <w:rsid w:val="00BB1F9B"/>
    <w:rsid w:val="00BB2DB7"/>
    <w:rsid w:val="00BB2F8A"/>
    <w:rsid w:val="00BB3BA0"/>
    <w:rsid w:val="00BB3C83"/>
    <w:rsid w:val="00BB3F42"/>
    <w:rsid w:val="00BB640F"/>
    <w:rsid w:val="00BB65E7"/>
    <w:rsid w:val="00BB66DB"/>
    <w:rsid w:val="00BB6701"/>
    <w:rsid w:val="00BB67F6"/>
    <w:rsid w:val="00BB7A22"/>
    <w:rsid w:val="00BC011B"/>
    <w:rsid w:val="00BC01C1"/>
    <w:rsid w:val="00BC0BA5"/>
    <w:rsid w:val="00BC12E9"/>
    <w:rsid w:val="00BC1BA0"/>
    <w:rsid w:val="00BC310E"/>
    <w:rsid w:val="00BC3CD6"/>
    <w:rsid w:val="00BC4511"/>
    <w:rsid w:val="00BC4D2F"/>
    <w:rsid w:val="00BC54E0"/>
    <w:rsid w:val="00BC5E24"/>
    <w:rsid w:val="00BC5FA7"/>
    <w:rsid w:val="00BC62BE"/>
    <w:rsid w:val="00BC71DD"/>
    <w:rsid w:val="00BC7385"/>
    <w:rsid w:val="00BD0266"/>
    <w:rsid w:val="00BD0703"/>
    <w:rsid w:val="00BD07B4"/>
    <w:rsid w:val="00BD0C03"/>
    <w:rsid w:val="00BD15A1"/>
    <w:rsid w:val="00BD1F86"/>
    <w:rsid w:val="00BD41FC"/>
    <w:rsid w:val="00BD5AF2"/>
    <w:rsid w:val="00BD72BF"/>
    <w:rsid w:val="00BD7EE5"/>
    <w:rsid w:val="00BE0AA1"/>
    <w:rsid w:val="00BE102E"/>
    <w:rsid w:val="00BE10B6"/>
    <w:rsid w:val="00BE1804"/>
    <w:rsid w:val="00BE1AD7"/>
    <w:rsid w:val="00BE1B57"/>
    <w:rsid w:val="00BE2406"/>
    <w:rsid w:val="00BE2949"/>
    <w:rsid w:val="00BE296C"/>
    <w:rsid w:val="00BE2CA1"/>
    <w:rsid w:val="00BE38C8"/>
    <w:rsid w:val="00BE40B2"/>
    <w:rsid w:val="00BE4377"/>
    <w:rsid w:val="00BE4857"/>
    <w:rsid w:val="00BE4C63"/>
    <w:rsid w:val="00BE52CF"/>
    <w:rsid w:val="00BE7064"/>
    <w:rsid w:val="00BF1205"/>
    <w:rsid w:val="00BF1A7E"/>
    <w:rsid w:val="00BF2DA4"/>
    <w:rsid w:val="00BF3799"/>
    <w:rsid w:val="00BF3E83"/>
    <w:rsid w:val="00BF4A55"/>
    <w:rsid w:val="00BF5F09"/>
    <w:rsid w:val="00BF7130"/>
    <w:rsid w:val="00BF793B"/>
    <w:rsid w:val="00BF799E"/>
    <w:rsid w:val="00BF7FBB"/>
    <w:rsid w:val="00C00C85"/>
    <w:rsid w:val="00C00D96"/>
    <w:rsid w:val="00C0200F"/>
    <w:rsid w:val="00C021D1"/>
    <w:rsid w:val="00C03B30"/>
    <w:rsid w:val="00C04193"/>
    <w:rsid w:val="00C04DFD"/>
    <w:rsid w:val="00C05C64"/>
    <w:rsid w:val="00C05E54"/>
    <w:rsid w:val="00C05EFB"/>
    <w:rsid w:val="00C06137"/>
    <w:rsid w:val="00C069A7"/>
    <w:rsid w:val="00C07ADC"/>
    <w:rsid w:val="00C11D2D"/>
    <w:rsid w:val="00C12254"/>
    <w:rsid w:val="00C12AE3"/>
    <w:rsid w:val="00C1315D"/>
    <w:rsid w:val="00C13C3A"/>
    <w:rsid w:val="00C13DC4"/>
    <w:rsid w:val="00C145DD"/>
    <w:rsid w:val="00C15B4A"/>
    <w:rsid w:val="00C161FD"/>
    <w:rsid w:val="00C1657A"/>
    <w:rsid w:val="00C1789F"/>
    <w:rsid w:val="00C220EE"/>
    <w:rsid w:val="00C22176"/>
    <w:rsid w:val="00C22336"/>
    <w:rsid w:val="00C22380"/>
    <w:rsid w:val="00C23604"/>
    <w:rsid w:val="00C241F0"/>
    <w:rsid w:val="00C24858"/>
    <w:rsid w:val="00C25083"/>
    <w:rsid w:val="00C25412"/>
    <w:rsid w:val="00C255ED"/>
    <w:rsid w:val="00C27F8B"/>
    <w:rsid w:val="00C306B8"/>
    <w:rsid w:val="00C30FCC"/>
    <w:rsid w:val="00C312BC"/>
    <w:rsid w:val="00C31A35"/>
    <w:rsid w:val="00C32484"/>
    <w:rsid w:val="00C32637"/>
    <w:rsid w:val="00C328C2"/>
    <w:rsid w:val="00C3290A"/>
    <w:rsid w:val="00C330F3"/>
    <w:rsid w:val="00C33235"/>
    <w:rsid w:val="00C34046"/>
    <w:rsid w:val="00C3433C"/>
    <w:rsid w:val="00C34450"/>
    <w:rsid w:val="00C34644"/>
    <w:rsid w:val="00C34CA3"/>
    <w:rsid w:val="00C35867"/>
    <w:rsid w:val="00C36E9E"/>
    <w:rsid w:val="00C40860"/>
    <w:rsid w:val="00C41AE7"/>
    <w:rsid w:val="00C41E80"/>
    <w:rsid w:val="00C42CFD"/>
    <w:rsid w:val="00C4440D"/>
    <w:rsid w:val="00C444B5"/>
    <w:rsid w:val="00C454B4"/>
    <w:rsid w:val="00C4552E"/>
    <w:rsid w:val="00C4599A"/>
    <w:rsid w:val="00C47C13"/>
    <w:rsid w:val="00C502EA"/>
    <w:rsid w:val="00C50646"/>
    <w:rsid w:val="00C507E5"/>
    <w:rsid w:val="00C509C7"/>
    <w:rsid w:val="00C51B81"/>
    <w:rsid w:val="00C51DFC"/>
    <w:rsid w:val="00C51E03"/>
    <w:rsid w:val="00C51FBA"/>
    <w:rsid w:val="00C52BB0"/>
    <w:rsid w:val="00C539EC"/>
    <w:rsid w:val="00C54182"/>
    <w:rsid w:val="00C54217"/>
    <w:rsid w:val="00C5532E"/>
    <w:rsid w:val="00C55510"/>
    <w:rsid w:val="00C56FF1"/>
    <w:rsid w:val="00C5778E"/>
    <w:rsid w:val="00C57FE7"/>
    <w:rsid w:val="00C605D2"/>
    <w:rsid w:val="00C617EC"/>
    <w:rsid w:val="00C61AA2"/>
    <w:rsid w:val="00C61BF6"/>
    <w:rsid w:val="00C62212"/>
    <w:rsid w:val="00C62DDB"/>
    <w:rsid w:val="00C62F39"/>
    <w:rsid w:val="00C6371F"/>
    <w:rsid w:val="00C63AB8"/>
    <w:rsid w:val="00C63C81"/>
    <w:rsid w:val="00C64868"/>
    <w:rsid w:val="00C64893"/>
    <w:rsid w:val="00C649FB"/>
    <w:rsid w:val="00C657F3"/>
    <w:rsid w:val="00C658BA"/>
    <w:rsid w:val="00C65A1D"/>
    <w:rsid w:val="00C65A65"/>
    <w:rsid w:val="00C667BE"/>
    <w:rsid w:val="00C66B20"/>
    <w:rsid w:val="00C671DB"/>
    <w:rsid w:val="00C67290"/>
    <w:rsid w:val="00C7053F"/>
    <w:rsid w:val="00C705EE"/>
    <w:rsid w:val="00C71514"/>
    <w:rsid w:val="00C71DF2"/>
    <w:rsid w:val="00C71E5A"/>
    <w:rsid w:val="00C7285A"/>
    <w:rsid w:val="00C72DA5"/>
    <w:rsid w:val="00C734B3"/>
    <w:rsid w:val="00C73615"/>
    <w:rsid w:val="00C73ECA"/>
    <w:rsid w:val="00C74914"/>
    <w:rsid w:val="00C74B3A"/>
    <w:rsid w:val="00C74D93"/>
    <w:rsid w:val="00C7524A"/>
    <w:rsid w:val="00C75D8B"/>
    <w:rsid w:val="00C76E74"/>
    <w:rsid w:val="00C76F25"/>
    <w:rsid w:val="00C774BA"/>
    <w:rsid w:val="00C77BBE"/>
    <w:rsid w:val="00C8036B"/>
    <w:rsid w:val="00C80B49"/>
    <w:rsid w:val="00C8102D"/>
    <w:rsid w:val="00C81D57"/>
    <w:rsid w:val="00C826FF"/>
    <w:rsid w:val="00C8275B"/>
    <w:rsid w:val="00C827D5"/>
    <w:rsid w:val="00C829E1"/>
    <w:rsid w:val="00C82C85"/>
    <w:rsid w:val="00C83E3D"/>
    <w:rsid w:val="00C84F5E"/>
    <w:rsid w:val="00C8506C"/>
    <w:rsid w:val="00C851EC"/>
    <w:rsid w:val="00C857D6"/>
    <w:rsid w:val="00C86026"/>
    <w:rsid w:val="00C86828"/>
    <w:rsid w:val="00C8689E"/>
    <w:rsid w:val="00C86C03"/>
    <w:rsid w:val="00C873D3"/>
    <w:rsid w:val="00C87F46"/>
    <w:rsid w:val="00C9061A"/>
    <w:rsid w:val="00C912CA"/>
    <w:rsid w:val="00C914CF"/>
    <w:rsid w:val="00C920F3"/>
    <w:rsid w:val="00C92F8A"/>
    <w:rsid w:val="00C943D2"/>
    <w:rsid w:val="00C9465F"/>
    <w:rsid w:val="00C94700"/>
    <w:rsid w:val="00C94A3E"/>
    <w:rsid w:val="00C94B8E"/>
    <w:rsid w:val="00C9639D"/>
    <w:rsid w:val="00C972FD"/>
    <w:rsid w:val="00CA01E0"/>
    <w:rsid w:val="00CA05AA"/>
    <w:rsid w:val="00CA05E4"/>
    <w:rsid w:val="00CA0ED3"/>
    <w:rsid w:val="00CA19EF"/>
    <w:rsid w:val="00CA2238"/>
    <w:rsid w:val="00CA2FF2"/>
    <w:rsid w:val="00CA320D"/>
    <w:rsid w:val="00CA3619"/>
    <w:rsid w:val="00CA3A96"/>
    <w:rsid w:val="00CA462B"/>
    <w:rsid w:val="00CA4B56"/>
    <w:rsid w:val="00CA54E7"/>
    <w:rsid w:val="00CA5FAD"/>
    <w:rsid w:val="00CA6320"/>
    <w:rsid w:val="00CA68C1"/>
    <w:rsid w:val="00CA6D78"/>
    <w:rsid w:val="00CA7EF3"/>
    <w:rsid w:val="00CB07F1"/>
    <w:rsid w:val="00CB123E"/>
    <w:rsid w:val="00CB15F2"/>
    <w:rsid w:val="00CB21C2"/>
    <w:rsid w:val="00CB292A"/>
    <w:rsid w:val="00CB2B7D"/>
    <w:rsid w:val="00CB2BD1"/>
    <w:rsid w:val="00CB3BCD"/>
    <w:rsid w:val="00CB41E8"/>
    <w:rsid w:val="00CB4CA3"/>
    <w:rsid w:val="00CB4D1F"/>
    <w:rsid w:val="00CB5DBA"/>
    <w:rsid w:val="00CB6198"/>
    <w:rsid w:val="00CB70B1"/>
    <w:rsid w:val="00CB74AF"/>
    <w:rsid w:val="00CB7E75"/>
    <w:rsid w:val="00CC0382"/>
    <w:rsid w:val="00CC145F"/>
    <w:rsid w:val="00CC14CA"/>
    <w:rsid w:val="00CC22E7"/>
    <w:rsid w:val="00CC2484"/>
    <w:rsid w:val="00CC3140"/>
    <w:rsid w:val="00CC34F7"/>
    <w:rsid w:val="00CC3B6B"/>
    <w:rsid w:val="00CC55E9"/>
    <w:rsid w:val="00CC5A74"/>
    <w:rsid w:val="00CC6988"/>
    <w:rsid w:val="00CC6A7F"/>
    <w:rsid w:val="00CC7581"/>
    <w:rsid w:val="00CC7C64"/>
    <w:rsid w:val="00CD033A"/>
    <w:rsid w:val="00CD08E6"/>
    <w:rsid w:val="00CD11B5"/>
    <w:rsid w:val="00CD2267"/>
    <w:rsid w:val="00CD239E"/>
    <w:rsid w:val="00CD2E05"/>
    <w:rsid w:val="00CD2FB3"/>
    <w:rsid w:val="00CD31C1"/>
    <w:rsid w:val="00CD4A76"/>
    <w:rsid w:val="00CD5263"/>
    <w:rsid w:val="00CD5CB3"/>
    <w:rsid w:val="00CD5E64"/>
    <w:rsid w:val="00CD6231"/>
    <w:rsid w:val="00CD6446"/>
    <w:rsid w:val="00CD6D44"/>
    <w:rsid w:val="00CD7972"/>
    <w:rsid w:val="00CD7DE5"/>
    <w:rsid w:val="00CE04C7"/>
    <w:rsid w:val="00CE090E"/>
    <w:rsid w:val="00CE0953"/>
    <w:rsid w:val="00CE0B9A"/>
    <w:rsid w:val="00CE0F3A"/>
    <w:rsid w:val="00CE1582"/>
    <w:rsid w:val="00CE3603"/>
    <w:rsid w:val="00CE3A4A"/>
    <w:rsid w:val="00CE529E"/>
    <w:rsid w:val="00CE55BC"/>
    <w:rsid w:val="00CE6E34"/>
    <w:rsid w:val="00CE774B"/>
    <w:rsid w:val="00CE78A7"/>
    <w:rsid w:val="00CF0406"/>
    <w:rsid w:val="00CF04BF"/>
    <w:rsid w:val="00CF0F37"/>
    <w:rsid w:val="00CF2740"/>
    <w:rsid w:val="00CF2EEC"/>
    <w:rsid w:val="00CF35F7"/>
    <w:rsid w:val="00CF3683"/>
    <w:rsid w:val="00CF399A"/>
    <w:rsid w:val="00CF3DAD"/>
    <w:rsid w:val="00CF45BB"/>
    <w:rsid w:val="00CF48EF"/>
    <w:rsid w:val="00CF4DF0"/>
    <w:rsid w:val="00CF5C04"/>
    <w:rsid w:val="00CF6157"/>
    <w:rsid w:val="00CF6BF8"/>
    <w:rsid w:val="00CF6C5D"/>
    <w:rsid w:val="00CF73FE"/>
    <w:rsid w:val="00CF7450"/>
    <w:rsid w:val="00CF7DB0"/>
    <w:rsid w:val="00D002F4"/>
    <w:rsid w:val="00D0036C"/>
    <w:rsid w:val="00D00676"/>
    <w:rsid w:val="00D00DA9"/>
    <w:rsid w:val="00D0112E"/>
    <w:rsid w:val="00D01717"/>
    <w:rsid w:val="00D01B68"/>
    <w:rsid w:val="00D01C2A"/>
    <w:rsid w:val="00D02D85"/>
    <w:rsid w:val="00D02FA1"/>
    <w:rsid w:val="00D03962"/>
    <w:rsid w:val="00D03D23"/>
    <w:rsid w:val="00D03DC2"/>
    <w:rsid w:val="00D03FC0"/>
    <w:rsid w:val="00D049AB"/>
    <w:rsid w:val="00D049DA"/>
    <w:rsid w:val="00D04A31"/>
    <w:rsid w:val="00D05303"/>
    <w:rsid w:val="00D05F76"/>
    <w:rsid w:val="00D074A1"/>
    <w:rsid w:val="00D10B3C"/>
    <w:rsid w:val="00D11979"/>
    <w:rsid w:val="00D1232F"/>
    <w:rsid w:val="00D12393"/>
    <w:rsid w:val="00D124CE"/>
    <w:rsid w:val="00D13537"/>
    <w:rsid w:val="00D144E8"/>
    <w:rsid w:val="00D145D9"/>
    <w:rsid w:val="00D14937"/>
    <w:rsid w:val="00D159C5"/>
    <w:rsid w:val="00D15F5E"/>
    <w:rsid w:val="00D1792E"/>
    <w:rsid w:val="00D17BEB"/>
    <w:rsid w:val="00D17E56"/>
    <w:rsid w:val="00D211DD"/>
    <w:rsid w:val="00D218A4"/>
    <w:rsid w:val="00D21C3E"/>
    <w:rsid w:val="00D22383"/>
    <w:rsid w:val="00D2258B"/>
    <w:rsid w:val="00D22714"/>
    <w:rsid w:val="00D22DF9"/>
    <w:rsid w:val="00D2307C"/>
    <w:rsid w:val="00D23F55"/>
    <w:rsid w:val="00D25478"/>
    <w:rsid w:val="00D2565B"/>
    <w:rsid w:val="00D25BBE"/>
    <w:rsid w:val="00D26325"/>
    <w:rsid w:val="00D26F14"/>
    <w:rsid w:val="00D27B53"/>
    <w:rsid w:val="00D27C51"/>
    <w:rsid w:val="00D27DA1"/>
    <w:rsid w:val="00D307E4"/>
    <w:rsid w:val="00D316A4"/>
    <w:rsid w:val="00D32B3C"/>
    <w:rsid w:val="00D32CC2"/>
    <w:rsid w:val="00D336DD"/>
    <w:rsid w:val="00D33A1A"/>
    <w:rsid w:val="00D33F61"/>
    <w:rsid w:val="00D34002"/>
    <w:rsid w:val="00D345C6"/>
    <w:rsid w:val="00D3655B"/>
    <w:rsid w:val="00D36748"/>
    <w:rsid w:val="00D369F3"/>
    <w:rsid w:val="00D37FA2"/>
    <w:rsid w:val="00D4149E"/>
    <w:rsid w:val="00D414ED"/>
    <w:rsid w:val="00D41FDE"/>
    <w:rsid w:val="00D42254"/>
    <w:rsid w:val="00D42C12"/>
    <w:rsid w:val="00D42CB8"/>
    <w:rsid w:val="00D42DDD"/>
    <w:rsid w:val="00D43CA9"/>
    <w:rsid w:val="00D44408"/>
    <w:rsid w:val="00D4534B"/>
    <w:rsid w:val="00D45574"/>
    <w:rsid w:val="00D45AF2"/>
    <w:rsid w:val="00D45C36"/>
    <w:rsid w:val="00D466B7"/>
    <w:rsid w:val="00D46745"/>
    <w:rsid w:val="00D47E86"/>
    <w:rsid w:val="00D47FB3"/>
    <w:rsid w:val="00D51AE2"/>
    <w:rsid w:val="00D51F98"/>
    <w:rsid w:val="00D530C2"/>
    <w:rsid w:val="00D53306"/>
    <w:rsid w:val="00D5345F"/>
    <w:rsid w:val="00D54062"/>
    <w:rsid w:val="00D54106"/>
    <w:rsid w:val="00D54174"/>
    <w:rsid w:val="00D54CE5"/>
    <w:rsid w:val="00D558EB"/>
    <w:rsid w:val="00D56319"/>
    <w:rsid w:val="00D566B9"/>
    <w:rsid w:val="00D56A3F"/>
    <w:rsid w:val="00D5747C"/>
    <w:rsid w:val="00D57533"/>
    <w:rsid w:val="00D57C4D"/>
    <w:rsid w:val="00D600B5"/>
    <w:rsid w:val="00D61C5B"/>
    <w:rsid w:val="00D61FFC"/>
    <w:rsid w:val="00D6238E"/>
    <w:rsid w:val="00D62564"/>
    <w:rsid w:val="00D62D3D"/>
    <w:rsid w:val="00D62E88"/>
    <w:rsid w:val="00D63460"/>
    <w:rsid w:val="00D63A79"/>
    <w:rsid w:val="00D63E57"/>
    <w:rsid w:val="00D64E5A"/>
    <w:rsid w:val="00D651AA"/>
    <w:rsid w:val="00D652BD"/>
    <w:rsid w:val="00D66224"/>
    <w:rsid w:val="00D66C32"/>
    <w:rsid w:val="00D67587"/>
    <w:rsid w:val="00D67688"/>
    <w:rsid w:val="00D700D2"/>
    <w:rsid w:val="00D71072"/>
    <w:rsid w:val="00D7164E"/>
    <w:rsid w:val="00D71E4A"/>
    <w:rsid w:val="00D728D2"/>
    <w:rsid w:val="00D729B1"/>
    <w:rsid w:val="00D74062"/>
    <w:rsid w:val="00D746AE"/>
    <w:rsid w:val="00D7508F"/>
    <w:rsid w:val="00D75403"/>
    <w:rsid w:val="00D75813"/>
    <w:rsid w:val="00D7610A"/>
    <w:rsid w:val="00D764DC"/>
    <w:rsid w:val="00D76C1C"/>
    <w:rsid w:val="00D80267"/>
    <w:rsid w:val="00D8051B"/>
    <w:rsid w:val="00D8084F"/>
    <w:rsid w:val="00D80892"/>
    <w:rsid w:val="00D80A09"/>
    <w:rsid w:val="00D80FAF"/>
    <w:rsid w:val="00D814FF"/>
    <w:rsid w:val="00D8199E"/>
    <w:rsid w:val="00D81C58"/>
    <w:rsid w:val="00D82B68"/>
    <w:rsid w:val="00D82CE3"/>
    <w:rsid w:val="00D83F39"/>
    <w:rsid w:val="00D854FD"/>
    <w:rsid w:val="00D86216"/>
    <w:rsid w:val="00D8681E"/>
    <w:rsid w:val="00D86B46"/>
    <w:rsid w:val="00D878E5"/>
    <w:rsid w:val="00D87E59"/>
    <w:rsid w:val="00D901C1"/>
    <w:rsid w:val="00D90C8E"/>
    <w:rsid w:val="00D90ED7"/>
    <w:rsid w:val="00D914A5"/>
    <w:rsid w:val="00D91945"/>
    <w:rsid w:val="00D91A8A"/>
    <w:rsid w:val="00D932BF"/>
    <w:rsid w:val="00D94D3F"/>
    <w:rsid w:val="00D95E7F"/>
    <w:rsid w:val="00D962E2"/>
    <w:rsid w:val="00D96B47"/>
    <w:rsid w:val="00DA0A56"/>
    <w:rsid w:val="00DA101C"/>
    <w:rsid w:val="00DA16AF"/>
    <w:rsid w:val="00DA2D6D"/>
    <w:rsid w:val="00DA2EA4"/>
    <w:rsid w:val="00DA2FC6"/>
    <w:rsid w:val="00DA301A"/>
    <w:rsid w:val="00DA32DB"/>
    <w:rsid w:val="00DA3378"/>
    <w:rsid w:val="00DA4A4B"/>
    <w:rsid w:val="00DA69A2"/>
    <w:rsid w:val="00DA7C0E"/>
    <w:rsid w:val="00DA7D6B"/>
    <w:rsid w:val="00DB02B4"/>
    <w:rsid w:val="00DB254F"/>
    <w:rsid w:val="00DB2A13"/>
    <w:rsid w:val="00DB32FC"/>
    <w:rsid w:val="00DB37CF"/>
    <w:rsid w:val="00DB5226"/>
    <w:rsid w:val="00DB55FE"/>
    <w:rsid w:val="00DB5B1A"/>
    <w:rsid w:val="00DB5EE7"/>
    <w:rsid w:val="00DB65A0"/>
    <w:rsid w:val="00DB684D"/>
    <w:rsid w:val="00DB6F1D"/>
    <w:rsid w:val="00DC0431"/>
    <w:rsid w:val="00DC12E9"/>
    <w:rsid w:val="00DC14A8"/>
    <w:rsid w:val="00DC399A"/>
    <w:rsid w:val="00DC4CEC"/>
    <w:rsid w:val="00DC5210"/>
    <w:rsid w:val="00DC6AA2"/>
    <w:rsid w:val="00DC6AE9"/>
    <w:rsid w:val="00DC7698"/>
    <w:rsid w:val="00DC7F04"/>
    <w:rsid w:val="00DD03C1"/>
    <w:rsid w:val="00DD0A68"/>
    <w:rsid w:val="00DD1B16"/>
    <w:rsid w:val="00DD1B5C"/>
    <w:rsid w:val="00DD1F69"/>
    <w:rsid w:val="00DD2185"/>
    <w:rsid w:val="00DD2AB3"/>
    <w:rsid w:val="00DD2C59"/>
    <w:rsid w:val="00DD2C77"/>
    <w:rsid w:val="00DD30F9"/>
    <w:rsid w:val="00DD325A"/>
    <w:rsid w:val="00DD3DF0"/>
    <w:rsid w:val="00DD4631"/>
    <w:rsid w:val="00DD57CD"/>
    <w:rsid w:val="00DD57D3"/>
    <w:rsid w:val="00DD5A57"/>
    <w:rsid w:val="00DD5E77"/>
    <w:rsid w:val="00DD6436"/>
    <w:rsid w:val="00DD6598"/>
    <w:rsid w:val="00DD7291"/>
    <w:rsid w:val="00DE0BDB"/>
    <w:rsid w:val="00DE1C69"/>
    <w:rsid w:val="00DE2EA7"/>
    <w:rsid w:val="00DE3B12"/>
    <w:rsid w:val="00DE409A"/>
    <w:rsid w:val="00DE47D9"/>
    <w:rsid w:val="00DE5269"/>
    <w:rsid w:val="00DE6907"/>
    <w:rsid w:val="00DE6A9F"/>
    <w:rsid w:val="00DE78D0"/>
    <w:rsid w:val="00DF0A29"/>
    <w:rsid w:val="00DF0AE5"/>
    <w:rsid w:val="00DF1A17"/>
    <w:rsid w:val="00DF20E2"/>
    <w:rsid w:val="00DF3FCE"/>
    <w:rsid w:val="00DF53F4"/>
    <w:rsid w:val="00DF5A11"/>
    <w:rsid w:val="00DF5E28"/>
    <w:rsid w:val="00DF66C3"/>
    <w:rsid w:val="00DF71D0"/>
    <w:rsid w:val="00E00008"/>
    <w:rsid w:val="00E0015B"/>
    <w:rsid w:val="00E00326"/>
    <w:rsid w:val="00E0067B"/>
    <w:rsid w:val="00E011AB"/>
    <w:rsid w:val="00E01F2F"/>
    <w:rsid w:val="00E026CC"/>
    <w:rsid w:val="00E03394"/>
    <w:rsid w:val="00E0540D"/>
    <w:rsid w:val="00E05736"/>
    <w:rsid w:val="00E06529"/>
    <w:rsid w:val="00E06B19"/>
    <w:rsid w:val="00E07737"/>
    <w:rsid w:val="00E07FD6"/>
    <w:rsid w:val="00E104BB"/>
    <w:rsid w:val="00E104F6"/>
    <w:rsid w:val="00E10760"/>
    <w:rsid w:val="00E10AD6"/>
    <w:rsid w:val="00E113A0"/>
    <w:rsid w:val="00E1182C"/>
    <w:rsid w:val="00E1299F"/>
    <w:rsid w:val="00E1331E"/>
    <w:rsid w:val="00E14375"/>
    <w:rsid w:val="00E145CF"/>
    <w:rsid w:val="00E14996"/>
    <w:rsid w:val="00E15049"/>
    <w:rsid w:val="00E154E6"/>
    <w:rsid w:val="00E15908"/>
    <w:rsid w:val="00E15E1D"/>
    <w:rsid w:val="00E161DF"/>
    <w:rsid w:val="00E16968"/>
    <w:rsid w:val="00E1735D"/>
    <w:rsid w:val="00E17586"/>
    <w:rsid w:val="00E2028E"/>
    <w:rsid w:val="00E20318"/>
    <w:rsid w:val="00E205CF"/>
    <w:rsid w:val="00E211EF"/>
    <w:rsid w:val="00E215A2"/>
    <w:rsid w:val="00E216A2"/>
    <w:rsid w:val="00E21FC2"/>
    <w:rsid w:val="00E22F8D"/>
    <w:rsid w:val="00E230B7"/>
    <w:rsid w:val="00E23E7E"/>
    <w:rsid w:val="00E24284"/>
    <w:rsid w:val="00E2462A"/>
    <w:rsid w:val="00E24F5B"/>
    <w:rsid w:val="00E25244"/>
    <w:rsid w:val="00E25C4B"/>
    <w:rsid w:val="00E26A39"/>
    <w:rsid w:val="00E27242"/>
    <w:rsid w:val="00E27881"/>
    <w:rsid w:val="00E3125F"/>
    <w:rsid w:val="00E317B0"/>
    <w:rsid w:val="00E322FF"/>
    <w:rsid w:val="00E32C8E"/>
    <w:rsid w:val="00E34E5E"/>
    <w:rsid w:val="00E35AAE"/>
    <w:rsid w:val="00E40DC8"/>
    <w:rsid w:val="00E41549"/>
    <w:rsid w:val="00E418F1"/>
    <w:rsid w:val="00E41F56"/>
    <w:rsid w:val="00E425AF"/>
    <w:rsid w:val="00E4464A"/>
    <w:rsid w:val="00E44923"/>
    <w:rsid w:val="00E44D3E"/>
    <w:rsid w:val="00E46581"/>
    <w:rsid w:val="00E50572"/>
    <w:rsid w:val="00E51188"/>
    <w:rsid w:val="00E516D1"/>
    <w:rsid w:val="00E5176E"/>
    <w:rsid w:val="00E52301"/>
    <w:rsid w:val="00E52917"/>
    <w:rsid w:val="00E53895"/>
    <w:rsid w:val="00E5477C"/>
    <w:rsid w:val="00E548F9"/>
    <w:rsid w:val="00E54A0A"/>
    <w:rsid w:val="00E55AEA"/>
    <w:rsid w:val="00E55AF2"/>
    <w:rsid w:val="00E55B9D"/>
    <w:rsid w:val="00E55EDC"/>
    <w:rsid w:val="00E56296"/>
    <w:rsid w:val="00E56B03"/>
    <w:rsid w:val="00E6089B"/>
    <w:rsid w:val="00E612D4"/>
    <w:rsid w:val="00E61E01"/>
    <w:rsid w:val="00E61F0A"/>
    <w:rsid w:val="00E632A4"/>
    <w:rsid w:val="00E63F48"/>
    <w:rsid w:val="00E64870"/>
    <w:rsid w:val="00E65637"/>
    <w:rsid w:val="00E66571"/>
    <w:rsid w:val="00E670EC"/>
    <w:rsid w:val="00E67F9C"/>
    <w:rsid w:val="00E70100"/>
    <w:rsid w:val="00E70403"/>
    <w:rsid w:val="00E7047B"/>
    <w:rsid w:val="00E70756"/>
    <w:rsid w:val="00E70B97"/>
    <w:rsid w:val="00E70D74"/>
    <w:rsid w:val="00E70EDD"/>
    <w:rsid w:val="00E72E2A"/>
    <w:rsid w:val="00E73298"/>
    <w:rsid w:val="00E73F71"/>
    <w:rsid w:val="00E74EEC"/>
    <w:rsid w:val="00E75662"/>
    <w:rsid w:val="00E75F32"/>
    <w:rsid w:val="00E75FE1"/>
    <w:rsid w:val="00E76A15"/>
    <w:rsid w:val="00E76C7B"/>
    <w:rsid w:val="00E7744E"/>
    <w:rsid w:val="00E779E5"/>
    <w:rsid w:val="00E80CD1"/>
    <w:rsid w:val="00E81184"/>
    <w:rsid w:val="00E81622"/>
    <w:rsid w:val="00E8165F"/>
    <w:rsid w:val="00E81815"/>
    <w:rsid w:val="00E81B28"/>
    <w:rsid w:val="00E820A8"/>
    <w:rsid w:val="00E848FB"/>
    <w:rsid w:val="00E855D8"/>
    <w:rsid w:val="00E85C8A"/>
    <w:rsid w:val="00E85D5F"/>
    <w:rsid w:val="00E85DC5"/>
    <w:rsid w:val="00E85E31"/>
    <w:rsid w:val="00E863AD"/>
    <w:rsid w:val="00E8680E"/>
    <w:rsid w:val="00E9028C"/>
    <w:rsid w:val="00E90F84"/>
    <w:rsid w:val="00E912EA"/>
    <w:rsid w:val="00E91733"/>
    <w:rsid w:val="00E91C91"/>
    <w:rsid w:val="00E91DAD"/>
    <w:rsid w:val="00E91E2B"/>
    <w:rsid w:val="00E92CF9"/>
    <w:rsid w:val="00E931A3"/>
    <w:rsid w:val="00E94A8B"/>
    <w:rsid w:val="00E952A4"/>
    <w:rsid w:val="00E9601C"/>
    <w:rsid w:val="00E9622D"/>
    <w:rsid w:val="00E96754"/>
    <w:rsid w:val="00E96AE6"/>
    <w:rsid w:val="00E96D83"/>
    <w:rsid w:val="00E978BD"/>
    <w:rsid w:val="00EA0F70"/>
    <w:rsid w:val="00EA2434"/>
    <w:rsid w:val="00EA2C5F"/>
    <w:rsid w:val="00EA3EA6"/>
    <w:rsid w:val="00EA41A7"/>
    <w:rsid w:val="00EA5512"/>
    <w:rsid w:val="00EA5DC1"/>
    <w:rsid w:val="00EA6007"/>
    <w:rsid w:val="00EA60C1"/>
    <w:rsid w:val="00EA62B8"/>
    <w:rsid w:val="00EA6306"/>
    <w:rsid w:val="00EA6BAA"/>
    <w:rsid w:val="00EA6FC8"/>
    <w:rsid w:val="00EA78A1"/>
    <w:rsid w:val="00EB0AB8"/>
    <w:rsid w:val="00EB0E45"/>
    <w:rsid w:val="00EB16EA"/>
    <w:rsid w:val="00EB17C8"/>
    <w:rsid w:val="00EB21CE"/>
    <w:rsid w:val="00EB243C"/>
    <w:rsid w:val="00EB258C"/>
    <w:rsid w:val="00EB272B"/>
    <w:rsid w:val="00EB281F"/>
    <w:rsid w:val="00EB35DB"/>
    <w:rsid w:val="00EB372D"/>
    <w:rsid w:val="00EB3888"/>
    <w:rsid w:val="00EB4706"/>
    <w:rsid w:val="00EB4BDC"/>
    <w:rsid w:val="00EB4C39"/>
    <w:rsid w:val="00EB514A"/>
    <w:rsid w:val="00EB5240"/>
    <w:rsid w:val="00EB65E4"/>
    <w:rsid w:val="00EB6CD9"/>
    <w:rsid w:val="00EC020B"/>
    <w:rsid w:val="00EC04EE"/>
    <w:rsid w:val="00EC12B9"/>
    <w:rsid w:val="00EC151C"/>
    <w:rsid w:val="00EC1C8E"/>
    <w:rsid w:val="00EC1FC5"/>
    <w:rsid w:val="00EC46C0"/>
    <w:rsid w:val="00EC49D4"/>
    <w:rsid w:val="00EC53A8"/>
    <w:rsid w:val="00EC58F2"/>
    <w:rsid w:val="00EC591E"/>
    <w:rsid w:val="00EC593D"/>
    <w:rsid w:val="00EC5A9D"/>
    <w:rsid w:val="00EC5C1A"/>
    <w:rsid w:val="00EC5E7A"/>
    <w:rsid w:val="00EC6D18"/>
    <w:rsid w:val="00EC7066"/>
    <w:rsid w:val="00EC75AC"/>
    <w:rsid w:val="00EC7A64"/>
    <w:rsid w:val="00EC7C8A"/>
    <w:rsid w:val="00ED04E9"/>
    <w:rsid w:val="00ED0D5A"/>
    <w:rsid w:val="00ED0DCC"/>
    <w:rsid w:val="00ED1E6F"/>
    <w:rsid w:val="00ED2945"/>
    <w:rsid w:val="00ED354D"/>
    <w:rsid w:val="00ED3BAB"/>
    <w:rsid w:val="00ED3E41"/>
    <w:rsid w:val="00ED4676"/>
    <w:rsid w:val="00ED497A"/>
    <w:rsid w:val="00ED4CC4"/>
    <w:rsid w:val="00ED5B8E"/>
    <w:rsid w:val="00ED5E16"/>
    <w:rsid w:val="00ED61D1"/>
    <w:rsid w:val="00ED6C64"/>
    <w:rsid w:val="00ED7312"/>
    <w:rsid w:val="00ED77E9"/>
    <w:rsid w:val="00EE0408"/>
    <w:rsid w:val="00EE06C2"/>
    <w:rsid w:val="00EE0793"/>
    <w:rsid w:val="00EE0A07"/>
    <w:rsid w:val="00EE12B4"/>
    <w:rsid w:val="00EE1AD2"/>
    <w:rsid w:val="00EE1D74"/>
    <w:rsid w:val="00EE36B7"/>
    <w:rsid w:val="00EE3F9B"/>
    <w:rsid w:val="00EE4BC6"/>
    <w:rsid w:val="00EE4EF6"/>
    <w:rsid w:val="00EE51E4"/>
    <w:rsid w:val="00EE5D97"/>
    <w:rsid w:val="00EF00BE"/>
    <w:rsid w:val="00EF00EF"/>
    <w:rsid w:val="00EF1276"/>
    <w:rsid w:val="00EF1B82"/>
    <w:rsid w:val="00EF1F20"/>
    <w:rsid w:val="00EF1FFE"/>
    <w:rsid w:val="00EF2AF0"/>
    <w:rsid w:val="00EF2BBC"/>
    <w:rsid w:val="00EF2D2F"/>
    <w:rsid w:val="00EF3213"/>
    <w:rsid w:val="00EF5BDD"/>
    <w:rsid w:val="00EF6858"/>
    <w:rsid w:val="00EF7612"/>
    <w:rsid w:val="00F023E5"/>
    <w:rsid w:val="00F02C8E"/>
    <w:rsid w:val="00F02E8A"/>
    <w:rsid w:val="00F0426C"/>
    <w:rsid w:val="00F04931"/>
    <w:rsid w:val="00F05653"/>
    <w:rsid w:val="00F0577F"/>
    <w:rsid w:val="00F05A0D"/>
    <w:rsid w:val="00F05E86"/>
    <w:rsid w:val="00F0666C"/>
    <w:rsid w:val="00F06804"/>
    <w:rsid w:val="00F078FA"/>
    <w:rsid w:val="00F07B9B"/>
    <w:rsid w:val="00F07D23"/>
    <w:rsid w:val="00F114BC"/>
    <w:rsid w:val="00F1190A"/>
    <w:rsid w:val="00F11F9F"/>
    <w:rsid w:val="00F122B0"/>
    <w:rsid w:val="00F127D1"/>
    <w:rsid w:val="00F128A4"/>
    <w:rsid w:val="00F12F58"/>
    <w:rsid w:val="00F13657"/>
    <w:rsid w:val="00F13FC2"/>
    <w:rsid w:val="00F1431F"/>
    <w:rsid w:val="00F14597"/>
    <w:rsid w:val="00F14ED8"/>
    <w:rsid w:val="00F1528B"/>
    <w:rsid w:val="00F16E0B"/>
    <w:rsid w:val="00F1730E"/>
    <w:rsid w:val="00F177B1"/>
    <w:rsid w:val="00F17D9F"/>
    <w:rsid w:val="00F17EF7"/>
    <w:rsid w:val="00F20035"/>
    <w:rsid w:val="00F20744"/>
    <w:rsid w:val="00F207A9"/>
    <w:rsid w:val="00F216A1"/>
    <w:rsid w:val="00F2195A"/>
    <w:rsid w:val="00F2197F"/>
    <w:rsid w:val="00F21996"/>
    <w:rsid w:val="00F2236B"/>
    <w:rsid w:val="00F225B7"/>
    <w:rsid w:val="00F22D47"/>
    <w:rsid w:val="00F230CE"/>
    <w:rsid w:val="00F231C8"/>
    <w:rsid w:val="00F23B67"/>
    <w:rsid w:val="00F2472B"/>
    <w:rsid w:val="00F2478E"/>
    <w:rsid w:val="00F24C14"/>
    <w:rsid w:val="00F24D04"/>
    <w:rsid w:val="00F24E9C"/>
    <w:rsid w:val="00F25E0A"/>
    <w:rsid w:val="00F25FCE"/>
    <w:rsid w:val="00F26510"/>
    <w:rsid w:val="00F30137"/>
    <w:rsid w:val="00F305C1"/>
    <w:rsid w:val="00F30714"/>
    <w:rsid w:val="00F3115A"/>
    <w:rsid w:val="00F316B0"/>
    <w:rsid w:val="00F31D4B"/>
    <w:rsid w:val="00F32101"/>
    <w:rsid w:val="00F32165"/>
    <w:rsid w:val="00F32C61"/>
    <w:rsid w:val="00F3360E"/>
    <w:rsid w:val="00F35A03"/>
    <w:rsid w:val="00F36134"/>
    <w:rsid w:val="00F36919"/>
    <w:rsid w:val="00F36A71"/>
    <w:rsid w:val="00F3714E"/>
    <w:rsid w:val="00F3737F"/>
    <w:rsid w:val="00F37493"/>
    <w:rsid w:val="00F376DA"/>
    <w:rsid w:val="00F37E71"/>
    <w:rsid w:val="00F40023"/>
    <w:rsid w:val="00F40265"/>
    <w:rsid w:val="00F408C6"/>
    <w:rsid w:val="00F42046"/>
    <w:rsid w:val="00F42AF9"/>
    <w:rsid w:val="00F42CFA"/>
    <w:rsid w:val="00F449DB"/>
    <w:rsid w:val="00F44A89"/>
    <w:rsid w:val="00F44D32"/>
    <w:rsid w:val="00F4597B"/>
    <w:rsid w:val="00F46FAB"/>
    <w:rsid w:val="00F47518"/>
    <w:rsid w:val="00F50B30"/>
    <w:rsid w:val="00F50CA8"/>
    <w:rsid w:val="00F513CD"/>
    <w:rsid w:val="00F516DA"/>
    <w:rsid w:val="00F537FA"/>
    <w:rsid w:val="00F5384E"/>
    <w:rsid w:val="00F54607"/>
    <w:rsid w:val="00F560A9"/>
    <w:rsid w:val="00F57888"/>
    <w:rsid w:val="00F57F6F"/>
    <w:rsid w:val="00F610C8"/>
    <w:rsid w:val="00F612CC"/>
    <w:rsid w:val="00F61797"/>
    <w:rsid w:val="00F63477"/>
    <w:rsid w:val="00F64645"/>
    <w:rsid w:val="00F64A12"/>
    <w:rsid w:val="00F64E9E"/>
    <w:rsid w:val="00F660AA"/>
    <w:rsid w:val="00F66484"/>
    <w:rsid w:val="00F66788"/>
    <w:rsid w:val="00F6714D"/>
    <w:rsid w:val="00F6735C"/>
    <w:rsid w:val="00F708C2"/>
    <w:rsid w:val="00F7116B"/>
    <w:rsid w:val="00F711F8"/>
    <w:rsid w:val="00F71856"/>
    <w:rsid w:val="00F71D08"/>
    <w:rsid w:val="00F731F4"/>
    <w:rsid w:val="00F742EF"/>
    <w:rsid w:val="00F74436"/>
    <w:rsid w:val="00F74604"/>
    <w:rsid w:val="00F74D22"/>
    <w:rsid w:val="00F75318"/>
    <w:rsid w:val="00F75918"/>
    <w:rsid w:val="00F75CDF"/>
    <w:rsid w:val="00F76562"/>
    <w:rsid w:val="00F76B0F"/>
    <w:rsid w:val="00F76ED5"/>
    <w:rsid w:val="00F773C4"/>
    <w:rsid w:val="00F77F63"/>
    <w:rsid w:val="00F77FC9"/>
    <w:rsid w:val="00F80500"/>
    <w:rsid w:val="00F83915"/>
    <w:rsid w:val="00F83B94"/>
    <w:rsid w:val="00F84283"/>
    <w:rsid w:val="00F84653"/>
    <w:rsid w:val="00F84A03"/>
    <w:rsid w:val="00F855A3"/>
    <w:rsid w:val="00F85739"/>
    <w:rsid w:val="00F86486"/>
    <w:rsid w:val="00F86BF7"/>
    <w:rsid w:val="00F87331"/>
    <w:rsid w:val="00F87911"/>
    <w:rsid w:val="00F901F2"/>
    <w:rsid w:val="00F93115"/>
    <w:rsid w:val="00F935E4"/>
    <w:rsid w:val="00F95107"/>
    <w:rsid w:val="00F9512C"/>
    <w:rsid w:val="00F951D6"/>
    <w:rsid w:val="00F956EE"/>
    <w:rsid w:val="00F95706"/>
    <w:rsid w:val="00F958A0"/>
    <w:rsid w:val="00F95AAF"/>
    <w:rsid w:val="00F95D00"/>
    <w:rsid w:val="00F965D7"/>
    <w:rsid w:val="00FA0D4A"/>
    <w:rsid w:val="00FA0E1F"/>
    <w:rsid w:val="00FA1BC4"/>
    <w:rsid w:val="00FA3F63"/>
    <w:rsid w:val="00FA4E6B"/>
    <w:rsid w:val="00FA505B"/>
    <w:rsid w:val="00FA5338"/>
    <w:rsid w:val="00FA53B1"/>
    <w:rsid w:val="00FA561D"/>
    <w:rsid w:val="00FA5FBE"/>
    <w:rsid w:val="00FA63D9"/>
    <w:rsid w:val="00FA65E8"/>
    <w:rsid w:val="00FA716B"/>
    <w:rsid w:val="00FA71CB"/>
    <w:rsid w:val="00FA757C"/>
    <w:rsid w:val="00FA7B87"/>
    <w:rsid w:val="00FB0D46"/>
    <w:rsid w:val="00FB1765"/>
    <w:rsid w:val="00FB1E57"/>
    <w:rsid w:val="00FB2122"/>
    <w:rsid w:val="00FB4CAA"/>
    <w:rsid w:val="00FB5FD8"/>
    <w:rsid w:val="00FB64B4"/>
    <w:rsid w:val="00FB65B6"/>
    <w:rsid w:val="00FB67E7"/>
    <w:rsid w:val="00FB7C8C"/>
    <w:rsid w:val="00FC0AF8"/>
    <w:rsid w:val="00FC0C8B"/>
    <w:rsid w:val="00FC0EEE"/>
    <w:rsid w:val="00FC1607"/>
    <w:rsid w:val="00FC1832"/>
    <w:rsid w:val="00FC1AB1"/>
    <w:rsid w:val="00FC1E94"/>
    <w:rsid w:val="00FC2018"/>
    <w:rsid w:val="00FC221F"/>
    <w:rsid w:val="00FC2C65"/>
    <w:rsid w:val="00FC3234"/>
    <w:rsid w:val="00FC3386"/>
    <w:rsid w:val="00FC348D"/>
    <w:rsid w:val="00FC3AA0"/>
    <w:rsid w:val="00FC464B"/>
    <w:rsid w:val="00FC4BEF"/>
    <w:rsid w:val="00FC5BA7"/>
    <w:rsid w:val="00FC6D9D"/>
    <w:rsid w:val="00FC7702"/>
    <w:rsid w:val="00FC7C4D"/>
    <w:rsid w:val="00FC7F31"/>
    <w:rsid w:val="00FD0635"/>
    <w:rsid w:val="00FD0DBD"/>
    <w:rsid w:val="00FD1737"/>
    <w:rsid w:val="00FD27B2"/>
    <w:rsid w:val="00FD3000"/>
    <w:rsid w:val="00FD31FA"/>
    <w:rsid w:val="00FD3E4E"/>
    <w:rsid w:val="00FD42BA"/>
    <w:rsid w:val="00FD4704"/>
    <w:rsid w:val="00FD4978"/>
    <w:rsid w:val="00FD4A28"/>
    <w:rsid w:val="00FD5CC7"/>
    <w:rsid w:val="00FD66C6"/>
    <w:rsid w:val="00FD71C5"/>
    <w:rsid w:val="00FD7559"/>
    <w:rsid w:val="00FE09A4"/>
    <w:rsid w:val="00FE0AD0"/>
    <w:rsid w:val="00FE3161"/>
    <w:rsid w:val="00FE4277"/>
    <w:rsid w:val="00FE526A"/>
    <w:rsid w:val="00FE5BDA"/>
    <w:rsid w:val="00FE7C17"/>
    <w:rsid w:val="00FF0E5D"/>
    <w:rsid w:val="00FF0E7B"/>
    <w:rsid w:val="00FF105E"/>
    <w:rsid w:val="00FF1A03"/>
    <w:rsid w:val="00FF2FB3"/>
    <w:rsid w:val="00FF31FC"/>
    <w:rsid w:val="00FF35C1"/>
    <w:rsid w:val="00FF3F77"/>
    <w:rsid w:val="00FF3FCE"/>
    <w:rsid w:val="00FF6580"/>
    <w:rsid w:val="00FF6B14"/>
    <w:rsid w:val="00FF6B90"/>
    <w:rsid w:val="00FF7C05"/>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6018" fill="f" fillcolor="#f49100" strokecolor="#f49100">
      <v:fill color="#f49100" on="f"/>
      <v:stroke color="#f49100"/>
      <o:colormru v:ext="edit" colors="#f49100,#8f9286"/>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Hyperlink" w:uiPriority="99"/>
    <w:lsdException w:name="Strong" w:qFormat="1"/>
    <w:lsdException w:name="Emphasis" w:qFormat="1"/>
    <w:lsdException w:name="HTML Preformatte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25F4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qFormat/>
    <w:rsid w:val="00A25F46"/>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basedOn w:val="Normal"/>
    <w:next w:val="Normal"/>
    <w:qFormat/>
    <w:rsid w:val="00A25F46"/>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rsid w:val="00A25F46"/>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rsid w:val="00A25F46"/>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rsid w:val="00A25F4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ascii="Times New Roman" w:hAnsi="Times New Roman" w:cs="EucrosiaUPC"/>
      <w:b/>
      <w:bCs/>
      <w:sz w:val="32"/>
      <w:szCs w:val="32"/>
    </w:rPr>
  </w:style>
  <w:style w:type="paragraph" w:styleId="Heading6">
    <w:name w:val="heading 6"/>
    <w:basedOn w:val="Normal"/>
    <w:next w:val="Normal"/>
    <w:qFormat/>
    <w:rsid w:val="00A25F4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ascii="Times New Roman" w:hAnsi="Times New Roman" w:cs="EucrosiaUPC"/>
      <w:b/>
      <w:bCs/>
      <w:sz w:val="28"/>
      <w:szCs w:val="28"/>
    </w:rPr>
  </w:style>
  <w:style w:type="paragraph" w:styleId="Heading7">
    <w:name w:val="heading 7"/>
    <w:basedOn w:val="Normal"/>
    <w:next w:val="Normal"/>
    <w:qFormat/>
    <w:rsid w:val="00A25F4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ascii="Times New Roman" w:hAnsi="Times New Roman" w:cs="EucrosiaUPC"/>
      <w:sz w:val="26"/>
      <w:szCs w:val="26"/>
    </w:rPr>
  </w:style>
  <w:style w:type="paragraph" w:styleId="Heading8">
    <w:name w:val="heading 8"/>
    <w:basedOn w:val="Normal"/>
    <w:next w:val="Normal"/>
    <w:qFormat/>
    <w:rsid w:val="00A25F4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7"/>
    </w:pPr>
    <w:rPr>
      <w:rFonts w:ascii="Times New Roman" w:hAnsi="Times New Roman" w:cs="EucrosiaUPC"/>
      <w:b/>
      <w:bCs/>
      <w:sz w:val="30"/>
      <w:szCs w:val="30"/>
    </w:rPr>
  </w:style>
  <w:style w:type="paragraph" w:styleId="Heading9">
    <w:name w:val="heading 9"/>
    <w:basedOn w:val="Normal"/>
    <w:next w:val="Normal"/>
    <w:qFormat/>
    <w:rsid w:val="00A25F4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outlineLvl w:val="8"/>
    </w:pPr>
    <w:rPr>
      <w:rFonts w:ascii="Times New Roman" w:hAnsi="Times New Roman" w:cs="EucrosiaUPC"/>
      <w:spacing w:val="-6"/>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A25F46"/>
    <w:pPr>
      <w:tabs>
        <w:tab w:val="center" w:pos="4536"/>
        <w:tab w:val="right" w:pos="9072"/>
      </w:tabs>
    </w:pPr>
  </w:style>
  <w:style w:type="character" w:customStyle="1" w:styleId="AAAddress">
    <w:name w:val="AA Address"/>
    <w:basedOn w:val="DefaultParagraphFont"/>
    <w:rsid w:val="00A25F46"/>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basedOn w:val="DefaultParagraphFont"/>
    <w:rsid w:val="00A25F46"/>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A25F46"/>
    <w:pPr>
      <w:tabs>
        <w:tab w:val="center" w:pos="4536"/>
        <w:tab w:val="right" w:pos="9072"/>
      </w:tabs>
    </w:pPr>
  </w:style>
  <w:style w:type="paragraph" w:styleId="Caption">
    <w:name w:val="caption"/>
    <w:basedOn w:val="Normal"/>
    <w:next w:val="Normal"/>
    <w:qFormat/>
    <w:rsid w:val="00A25F46"/>
    <w:rPr>
      <w:rFonts w:cs="Times New Roman"/>
      <w:b/>
      <w:bCs/>
    </w:rPr>
  </w:style>
  <w:style w:type="paragraph" w:styleId="ListBullet">
    <w:name w:val="List Bullet"/>
    <w:basedOn w:val="Normal"/>
    <w:rsid w:val="00A25F46"/>
    <w:pPr>
      <w:numPr>
        <w:numId w:val="3"/>
      </w:numPr>
      <w:tabs>
        <w:tab w:val="clear" w:pos="360"/>
        <w:tab w:val="left" w:pos="284"/>
      </w:tabs>
      <w:ind w:left="284" w:hanging="284"/>
    </w:pPr>
  </w:style>
  <w:style w:type="paragraph" w:styleId="ListBullet2">
    <w:name w:val="List Bullet 2"/>
    <w:basedOn w:val="Normal"/>
    <w:rsid w:val="00A25F46"/>
    <w:pPr>
      <w:numPr>
        <w:numId w:val="4"/>
      </w:numPr>
      <w:tabs>
        <w:tab w:val="clear" w:pos="643"/>
        <w:tab w:val="left" w:pos="567"/>
      </w:tabs>
      <w:ind w:left="851" w:hanging="284"/>
    </w:pPr>
  </w:style>
  <w:style w:type="paragraph" w:styleId="ListBullet3">
    <w:name w:val="List Bullet 3"/>
    <w:basedOn w:val="Normal"/>
    <w:rsid w:val="00A25F46"/>
    <w:pPr>
      <w:numPr>
        <w:numId w:val="1"/>
      </w:numPr>
      <w:tabs>
        <w:tab w:val="clear" w:pos="926"/>
        <w:tab w:val="left" w:pos="851"/>
      </w:tabs>
      <w:ind w:left="1135" w:hanging="284"/>
    </w:pPr>
  </w:style>
  <w:style w:type="paragraph" w:styleId="ListBullet4">
    <w:name w:val="List Bullet 4"/>
    <w:basedOn w:val="Normal"/>
    <w:rsid w:val="00A25F46"/>
    <w:pPr>
      <w:numPr>
        <w:numId w:val="2"/>
      </w:numPr>
      <w:tabs>
        <w:tab w:val="clear" w:pos="1209"/>
        <w:tab w:val="left" w:pos="1134"/>
      </w:tabs>
      <w:ind w:left="1418" w:hanging="284"/>
    </w:pPr>
  </w:style>
  <w:style w:type="paragraph" w:styleId="ListNumber">
    <w:name w:val="List Number"/>
    <w:basedOn w:val="Normal"/>
    <w:rsid w:val="00A25F46"/>
    <w:pPr>
      <w:numPr>
        <w:numId w:val="5"/>
      </w:numPr>
      <w:tabs>
        <w:tab w:val="clear" w:pos="360"/>
        <w:tab w:val="left" w:pos="284"/>
      </w:tabs>
      <w:ind w:left="284" w:hanging="284"/>
    </w:pPr>
  </w:style>
  <w:style w:type="paragraph" w:styleId="ListNumber2">
    <w:name w:val="List Number 2"/>
    <w:basedOn w:val="Normal"/>
    <w:rsid w:val="00A25F46"/>
    <w:pPr>
      <w:numPr>
        <w:numId w:val="6"/>
      </w:numPr>
      <w:tabs>
        <w:tab w:val="clear" w:pos="643"/>
        <w:tab w:val="left" w:pos="567"/>
      </w:tabs>
      <w:ind w:left="851" w:hanging="284"/>
    </w:pPr>
  </w:style>
  <w:style w:type="paragraph" w:styleId="ListNumber3">
    <w:name w:val="List Number 3"/>
    <w:basedOn w:val="Normal"/>
    <w:rsid w:val="00A25F46"/>
    <w:pPr>
      <w:numPr>
        <w:numId w:val="7"/>
      </w:numPr>
      <w:tabs>
        <w:tab w:val="clear" w:pos="926"/>
        <w:tab w:val="left" w:pos="851"/>
      </w:tabs>
      <w:ind w:left="1135" w:hanging="284"/>
    </w:pPr>
  </w:style>
  <w:style w:type="paragraph" w:styleId="NormalIndent">
    <w:name w:val="Normal Indent"/>
    <w:basedOn w:val="Normal"/>
    <w:rsid w:val="00A25F46"/>
    <w:pPr>
      <w:ind w:left="284"/>
    </w:pPr>
  </w:style>
  <w:style w:type="paragraph" w:customStyle="1" w:styleId="AAFrameAddress">
    <w:name w:val="AA Frame Address"/>
    <w:basedOn w:val="Heading1"/>
    <w:rsid w:val="00A25F46"/>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A25F46"/>
    <w:pPr>
      <w:numPr>
        <w:numId w:val="8"/>
      </w:numPr>
      <w:tabs>
        <w:tab w:val="clear" w:pos="1492"/>
        <w:tab w:val="left" w:pos="1418"/>
      </w:tabs>
      <w:ind w:left="1418" w:hanging="284"/>
    </w:pPr>
  </w:style>
  <w:style w:type="paragraph" w:styleId="ListNumber4">
    <w:name w:val="List Number 4"/>
    <w:basedOn w:val="Normal"/>
    <w:rsid w:val="00A25F46"/>
    <w:pPr>
      <w:numPr>
        <w:numId w:val="9"/>
      </w:numPr>
      <w:tabs>
        <w:tab w:val="clear" w:pos="1209"/>
        <w:tab w:val="left" w:pos="1418"/>
      </w:tabs>
    </w:pPr>
  </w:style>
  <w:style w:type="paragraph" w:styleId="TableofAuthorities">
    <w:name w:val="table of authorities"/>
    <w:basedOn w:val="Normal"/>
    <w:next w:val="Normal"/>
    <w:semiHidden/>
    <w:rsid w:val="00A25F46"/>
    <w:pPr>
      <w:ind w:left="284" w:hanging="284"/>
    </w:pPr>
  </w:style>
  <w:style w:type="paragraph" w:styleId="Index1">
    <w:name w:val="index 1"/>
    <w:basedOn w:val="Normal"/>
    <w:next w:val="Normal"/>
    <w:autoRedefine/>
    <w:semiHidden/>
    <w:rsid w:val="00A25F46"/>
    <w:pPr>
      <w:ind w:left="284" w:hanging="284"/>
    </w:pPr>
  </w:style>
  <w:style w:type="paragraph" w:styleId="Index2">
    <w:name w:val="index 2"/>
    <w:basedOn w:val="Normal"/>
    <w:next w:val="Normal"/>
    <w:autoRedefine/>
    <w:semiHidden/>
    <w:rsid w:val="00A25F46"/>
    <w:pPr>
      <w:ind w:left="568" w:hanging="284"/>
    </w:pPr>
  </w:style>
  <w:style w:type="paragraph" w:styleId="Index3">
    <w:name w:val="index 3"/>
    <w:basedOn w:val="Normal"/>
    <w:next w:val="Normal"/>
    <w:autoRedefine/>
    <w:semiHidden/>
    <w:rsid w:val="00A25F46"/>
    <w:pPr>
      <w:ind w:left="851" w:hanging="284"/>
    </w:pPr>
  </w:style>
  <w:style w:type="paragraph" w:styleId="Index4">
    <w:name w:val="index 4"/>
    <w:basedOn w:val="Normal"/>
    <w:next w:val="Normal"/>
    <w:semiHidden/>
    <w:rsid w:val="00A25F46"/>
    <w:pPr>
      <w:ind w:left="1135" w:hanging="284"/>
    </w:pPr>
  </w:style>
  <w:style w:type="paragraph" w:styleId="Index6">
    <w:name w:val="index 6"/>
    <w:basedOn w:val="Normal"/>
    <w:next w:val="Normal"/>
    <w:semiHidden/>
    <w:rsid w:val="00A25F46"/>
    <w:pPr>
      <w:ind w:left="1702" w:hanging="284"/>
    </w:pPr>
  </w:style>
  <w:style w:type="paragraph" w:styleId="Index5">
    <w:name w:val="index 5"/>
    <w:basedOn w:val="Normal"/>
    <w:next w:val="Normal"/>
    <w:semiHidden/>
    <w:rsid w:val="00A25F46"/>
    <w:pPr>
      <w:ind w:left="1418" w:hanging="284"/>
    </w:pPr>
  </w:style>
  <w:style w:type="paragraph" w:styleId="Index7">
    <w:name w:val="index 7"/>
    <w:basedOn w:val="Normal"/>
    <w:next w:val="Normal"/>
    <w:semiHidden/>
    <w:rsid w:val="00A25F46"/>
    <w:pPr>
      <w:ind w:left="1985" w:hanging="284"/>
    </w:pPr>
  </w:style>
  <w:style w:type="paragraph" w:styleId="Index8">
    <w:name w:val="index 8"/>
    <w:basedOn w:val="Normal"/>
    <w:next w:val="Normal"/>
    <w:semiHidden/>
    <w:rsid w:val="00A25F46"/>
    <w:pPr>
      <w:ind w:left="2269" w:hanging="284"/>
    </w:pPr>
  </w:style>
  <w:style w:type="paragraph" w:styleId="Index9">
    <w:name w:val="index 9"/>
    <w:basedOn w:val="Normal"/>
    <w:next w:val="Normal"/>
    <w:semiHidden/>
    <w:rsid w:val="00A25F46"/>
    <w:pPr>
      <w:ind w:left="2552" w:hanging="284"/>
    </w:pPr>
  </w:style>
  <w:style w:type="paragraph" w:styleId="TOC2">
    <w:name w:val="toc 2"/>
    <w:basedOn w:val="Normal"/>
    <w:next w:val="Normal"/>
    <w:rsid w:val="00A25F4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A25F4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A25F46"/>
    <w:pPr>
      <w:ind w:left="851"/>
    </w:pPr>
  </w:style>
  <w:style w:type="paragraph" w:styleId="TOC5">
    <w:name w:val="toc 5"/>
    <w:basedOn w:val="Normal"/>
    <w:next w:val="Normal"/>
    <w:semiHidden/>
    <w:rsid w:val="00A25F46"/>
    <w:pPr>
      <w:ind w:left="1134"/>
    </w:pPr>
  </w:style>
  <w:style w:type="paragraph" w:styleId="TOC6">
    <w:name w:val="toc 6"/>
    <w:basedOn w:val="Normal"/>
    <w:next w:val="Normal"/>
    <w:semiHidden/>
    <w:rsid w:val="00A25F46"/>
    <w:pPr>
      <w:ind w:left="1418"/>
    </w:pPr>
  </w:style>
  <w:style w:type="paragraph" w:styleId="TOC7">
    <w:name w:val="toc 7"/>
    <w:basedOn w:val="Normal"/>
    <w:next w:val="Normal"/>
    <w:semiHidden/>
    <w:rsid w:val="00A25F46"/>
    <w:pPr>
      <w:ind w:left="1701"/>
    </w:pPr>
  </w:style>
  <w:style w:type="paragraph" w:styleId="TOC8">
    <w:name w:val="toc 8"/>
    <w:basedOn w:val="Normal"/>
    <w:next w:val="Normal"/>
    <w:semiHidden/>
    <w:rsid w:val="00A25F46"/>
    <w:pPr>
      <w:ind w:left="1985"/>
    </w:pPr>
  </w:style>
  <w:style w:type="paragraph" w:styleId="TOC9">
    <w:name w:val="toc 9"/>
    <w:basedOn w:val="Normal"/>
    <w:next w:val="Normal"/>
    <w:semiHidden/>
    <w:rsid w:val="00A25F46"/>
    <w:pPr>
      <w:ind w:left="2268"/>
    </w:pPr>
  </w:style>
  <w:style w:type="paragraph" w:styleId="TableofFigures">
    <w:name w:val="table of figures"/>
    <w:basedOn w:val="Normal"/>
    <w:next w:val="Normal"/>
    <w:semiHidden/>
    <w:rsid w:val="00A25F46"/>
    <w:pPr>
      <w:ind w:left="567" w:hanging="567"/>
    </w:pPr>
  </w:style>
  <w:style w:type="paragraph" w:styleId="ListBullet5">
    <w:name w:val="List Bullet 5"/>
    <w:basedOn w:val="Normal"/>
    <w:rsid w:val="00A25F46"/>
    <w:pPr>
      <w:numPr>
        <w:numId w:val="10"/>
      </w:numPr>
      <w:tabs>
        <w:tab w:val="clear" w:pos="1492"/>
        <w:tab w:val="left" w:pos="1418"/>
      </w:tabs>
      <w:ind w:left="1702" w:hanging="284"/>
    </w:pPr>
  </w:style>
  <w:style w:type="paragraph" w:styleId="BodyText">
    <w:name w:val="Body Text"/>
    <w:aliases w:val="bt,body text,Body"/>
    <w:basedOn w:val="Normal"/>
    <w:link w:val="BodyTextChar"/>
    <w:rsid w:val="00A25F46"/>
    <w:pPr>
      <w:spacing w:after="120"/>
    </w:pPr>
  </w:style>
  <w:style w:type="paragraph" w:styleId="BodyTextFirstIndent">
    <w:name w:val="Body Text First Indent"/>
    <w:basedOn w:val="BodyText"/>
    <w:rsid w:val="00A25F46"/>
    <w:pPr>
      <w:ind w:firstLine="284"/>
    </w:pPr>
  </w:style>
  <w:style w:type="paragraph" w:styleId="BodyTextIndent">
    <w:name w:val="Body Text Indent"/>
    <w:basedOn w:val="Normal"/>
    <w:rsid w:val="00A25F46"/>
    <w:pPr>
      <w:spacing w:after="120"/>
      <w:ind w:left="283"/>
    </w:pPr>
  </w:style>
  <w:style w:type="paragraph" w:styleId="BodyTextFirstIndent2">
    <w:name w:val="Body Text First Indent 2"/>
    <w:basedOn w:val="BodyTextIndent"/>
    <w:rsid w:val="00A25F46"/>
    <w:pPr>
      <w:ind w:left="284" w:firstLine="284"/>
    </w:pPr>
  </w:style>
  <w:style w:type="character" w:styleId="Strong">
    <w:name w:val="Strong"/>
    <w:basedOn w:val="DefaultParagraphFont"/>
    <w:qFormat/>
    <w:rsid w:val="00A25F46"/>
    <w:rPr>
      <w:rFonts w:cs="Times New Roman"/>
      <w:b/>
      <w:bCs/>
    </w:rPr>
  </w:style>
  <w:style w:type="paragraph" w:customStyle="1" w:styleId="AA1stlevelbullet">
    <w:name w:val="AA 1st level bullet"/>
    <w:basedOn w:val="Normal"/>
    <w:rsid w:val="00A25F46"/>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A25F46"/>
    <w:pPr>
      <w:framePr w:w="4253" w:h="1418" w:hRule="exact" w:hSpace="142" w:vSpace="142" w:wrap="around" w:vAnchor="page" w:hAnchor="page" w:x="7457" w:y="568"/>
    </w:pPr>
  </w:style>
  <w:style w:type="character" w:customStyle="1" w:styleId="AACopyright">
    <w:name w:val="AA Copyright"/>
    <w:basedOn w:val="DefaultParagraphFont"/>
    <w:rsid w:val="00A25F46"/>
    <w:rPr>
      <w:rFonts w:ascii="Arial" w:hAnsi="Arial"/>
      <w:sz w:val="13"/>
      <w:szCs w:val="13"/>
    </w:rPr>
  </w:style>
  <w:style w:type="paragraph" w:customStyle="1" w:styleId="AA2ndlevelbullet">
    <w:name w:val="AA 2nd level bullet"/>
    <w:basedOn w:val="AA1stlevelbullet"/>
    <w:rsid w:val="00A25F46"/>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A25F46"/>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A25F4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A25F4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A25F46"/>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A25F46"/>
    <w:pPr>
      <w:framePr w:h="1054" w:wrap="around" w:y="5920"/>
    </w:pPr>
  </w:style>
  <w:style w:type="paragraph" w:customStyle="1" w:styleId="ReportHeading3">
    <w:name w:val="ReportHeading3"/>
    <w:basedOn w:val="ReportHeading2"/>
    <w:rsid w:val="00A25F46"/>
    <w:pPr>
      <w:framePr w:h="443" w:wrap="around" w:y="8223"/>
    </w:pPr>
  </w:style>
  <w:style w:type="paragraph" w:customStyle="1" w:styleId="a">
    <w:name w:val="¢éÍ¤ÇÒÁ"/>
    <w:basedOn w:val="Normal"/>
    <w:rsid w:val="00A25F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aragraphNumbering">
    <w:name w:val="Paragraph Numbering"/>
    <w:basedOn w:val="Header"/>
    <w:rsid w:val="00A25F46"/>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A25F46"/>
    <w:pPr>
      <w:framePr w:w="7308" w:h="1134" w:hSpace="180" w:vSpace="180" w:wrap="notBeside" w:vAnchor="text" w:hAnchor="margin" w:x="1" w:y="7"/>
      <w:spacing w:after="240"/>
    </w:pPr>
  </w:style>
  <w:style w:type="paragraph" w:customStyle="1" w:styleId="PictureLeft">
    <w:name w:val="PictureLeft"/>
    <w:basedOn w:val="Normal"/>
    <w:rsid w:val="00A25F46"/>
    <w:pPr>
      <w:framePr w:w="2603" w:h="1134" w:hSpace="142" w:wrap="around" w:vAnchor="text" w:hAnchor="page" w:x="1526" w:y="6"/>
      <w:spacing w:before="240"/>
    </w:pPr>
  </w:style>
  <w:style w:type="paragraph" w:customStyle="1" w:styleId="PicturteLeftFullLength">
    <w:name w:val="PicturteLeftFullLength"/>
    <w:basedOn w:val="PictureLeft"/>
    <w:rsid w:val="00A25F46"/>
    <w:pPr>
      <w:framePr w:w="10142" w:hSpace="180" w:vSpace="180" w:wrap="around" w:y="7"/>
    </w:pPr>
  </w:style>
  <w:style w:type="paragraph" w:customStyle="1" w:styleId="AAheadingwocontents">
    <w:name w:val="AA heading wo contents"/>
    <w:basedOn w:val="Normal"/>
    <w:rsid w:val="00A25F46"/>
    <w:pPr>
      <w:spacing w:line="280" w:lineRule="atLeast"/>
    </w:pPr>
    <w:rPr>
      <w:rFonts w:ascii="Times New Roman" w:hAnsi="Times New Roman"/>
      <w:b/>
      <w:bCs/>
      <w:sz w:val="22"/>
      <w:szCs w:val="22"/>
    </w:rPr>
  </w:style>
  <w:style w:type="paragraph" w:customStyle="1" w:styleId="StandaardOpinion">
    <w:name w:val="StandaardOpinion"/>
    <w:basedOn w:val="Normal"/>
    <w:rsid w:val="00A25F46"/>
    <w:pPr>
      <w:spacing w:line="280" w:lineRule="atLeast"/>
    </w:pPr>
    <w:rPr>
      <w:rFonts w:ascii="Times New Roman" w:hAnsi="Times New Roman"/>
      <w:sz w:val="22"/>
      <w:szCs w:val="22"/>
    </w:rPr>
  </w:style>
  <w:style w:type="paragraph" w:customStyle="1" w:styleId="T">
    <w:name w:val="Å§ª×Í T"/>
    <w:basedOn w:val="Normal"/>
    <w:rsid w:val="00A25F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character" w:styleId="PageNumber">
    <w:name w:val="page number"/>
    <w:basedOn w:val="DefaultParagraphFont"/>
    <w:rsid w:val="00A25F46"/>
  </w:style>
  <w:style w:type="paragraph" w:customStyle="1" w:styleId="3">
    <w:name w:val="?????3????"/>
    <w:basedOn w:val="Normal"/>
    <w:rsid w:val="00A25F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0">
    <w:name w:val="???"/>
    <w:basedOn w:val="Normal"/>
    <w:rsid w:val="00A25F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styleId="BodyTextIndent2">
    <w:name w:val="Body Text Indent 2"/>
    <w:basedOn w:val="Normal"/>
    <w:rsid w:val="00A25F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pPr>
    <w:rPr>
      <w:rFonts w:ascii="Times New Roman" w:hAnsi="Times New Roman" w:cs="EucrosiaUPC"/>
      <w:sz w:val="30"/>
      <w:szCs w:val="30"/>
    </w:rPr>
  </w:style>
  <w:style w:type="paragraph" w:customStyle="1" w:styleId="a1">
    <w:name w:val="ºÇ¡"/>
    <w:basedOn w:val="Normal"/>
    <w:rsid w:val="00A25F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a2">
    <w:name w:val="Åº"/>
    <w:basedOn w:val="Normal"/>
    <w:rsid w:val="00A25F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styleId="BodyText2">
    <w:name w:val="Body Text 2"/>
    <w:basedOn w:val="Normal"/>
    <w:rsid w:val="00A25F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31"/>
    </w:pPr>
    <w:rPr>
      <w:rFonts w:ascii="Times New Roman" w:hAnsi="Times New Roman" w:cs="EucrosiaUPC"/>
      <w:sz w:val="30"/>
      <w:szCs w:val="30"/>
      <w:lang w:val="th-TH"/>
    </w:rPr>
  </w:style>
  <w:style w:type="paragraph" w:styleId="BodyText3">
    <w:name w:val="Body Text 3"/>
    <w:basedOn w:val="Normal"/>
    <w:rsid w:val="00A25F46"/>
    <w:pPr>
      <w:jc w:val="both"/>
    </w:pPr>
    <w:rPr>
      <w:sz w:val="32"/>
      <w:szCs w:val="32"/>
    </w:rPr>
  </w:style>
  <w:style w:type="table" w:styleId="TableGrid">
    <w:name w:val="Table Grid"/>
    <w:basedOn w:val="TableNormal"/>
    <w:rsid w:val="00230AA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3">
    <w:name w:val="???????"/>
    <w:basedOn w:val="Normal"/>
    <w:rsid w:val="00DC7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900"/>
        <w:tab w:val="left" w:pos="1080"/>
        <w:tab w:val="left" w:pos="1242"/>
        <w:tab w:val="left" w:pos="1422"/>
        <w:tab w:val="left" w:pos="1782"/>
      </w:tabs>
      <w:spacing w:line="240" w:lineRule="auto"/>
    </w:pPr>
    <w:rPr>
      <w:rFonts w:ascii="Times New Roman" w:hAnsi="Times New Roman"/>
      <w:sz w:val="30"/>
      <w:szCs w:val="30"/>
      <w:lang w:val="th-TH"/>
    </w:rPr>
  </w:style>
  <w:style w:type="paragraph" w:customStyle="1" w:styleId="ASSETS">
    <w:name w:val="ASSETS"/>
    <w:basedOn w:val="Normal"/>
    <w:rsid w:val="00FB1E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Times New Roman" w:hAnsi="Times New Roman"/>
      <w:b/>
      <w:bCs/>
      <w:sz w:val="22"/>
      <w:szCs w:val="22"/>
      <w:u w:val="single"/>
      <w:lang w:val="th-TH"/>
    </w:rPr>
  </w:style>
  <w:style w:type="paragraph" w:styleId="BalloonText">
    <w:name w:val="Balloon Text"/>
    <w:basedOn w:val="Normal"/>
    <w:semiHidden/>
    <w:rsid w:val="00DE5269"/>
    <w:rPr>
      <w:rFonts w:ascii="Tahoma" w:hAnsi="Tahoma"/>
      <w:sz w:val="16"/>
    </w:rPr>
  </w:style>
  <w:style w:type="paragraph" w:customStyle="1" w:styleId="a4">
    <w:name w:val="??"/>
    <w:basedOn w:val="Normal"/>
    <w:rsid w:val="00614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30">
    <w:name w:val="µÒÃÒ§3ªèÍ§"/>
    <w:basedOn w:val="Normal"/>
    <w:rsid w:val="00614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styleId="DocumentMap">
    <w:name w:val="Document Map"/>
    <w:basedOn w:val="Normal"/>
    <w:semiHidden/>
    <w:rsid w:val="002C2D03"/>
    <w:pPr>
      <w:shd w:val="clear" w:color="auto" w:fill="000080"/>
    </w:pPr>
    <w:rPr>
      <w:rFonts w:ascii="Tahoma" w:hAnsi="Tahoma"/>
      <w:szCs w:val="24"/>
    </w:rPr>
  </w:style>
  <w:style w:type="paragraph" w:styleId="BlockText">
    <w:name w:val="Block Text"/>
    <w:basedOn w:val="Normal"/>
    <w:rsid w:val="006C22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60" w:line="260" w:lineRule="atLeast"/>
      <w:ind w:left="540" w:right="749" w:hanging="540"/>
      <w:jc w:val="both"/>
    </w:pPr>
    <w:rPr>
      <w:rFonts w:ascii="Times New Roman" w:eastAsia="MS Mincho" w:hAnsi="Times New Roman"/>
      <w:sz w:val="22"/>
      <w:szCs w:val="20"/>
      <w:lang w:val="en-GB"/>
    </w:rPr>
  </w:style>
  <w:style w:type="paragraph" w:customStyle="1" w:styleId="Char">
    <w:name w:val="Char"/>
    <w:basedOn w:val="Normal"/>
    <w:rsid w:val="00731E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EnvelopeReturn">
    <w:name w:val="envelope return"/>
    <w:basedOn w:val="Normal"/>
    <w:rsid w:val="00C34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rFonts w:cs="Times New Roman"/>
      <w:sz w:val="20"/>
      <w:szCs w:val="20"/>
    </w:rPr>
  </w:style>
  <w:style w:type="paragraph" w:customStyle="1" w:styleId="a5">
    <w:name w:val="อักขระ อักขระ"/>
    <w:basedOn w:val="Normal"/>
    <w:rsid w:val="00A47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BodyTextChar">
    <w:name w:val="Body Text Char"/>
    <w:aliases w:val="bt Char,body text Char,Body Char"/>
    <w:basedOn w:val="DefaultParagraphFont"/>
    <w:link w:val="BodyText"/>
    <w:rsid w:val="001F25FF"/>
    <w:rPr>
      <w:rFonts w:ascii="Arial" w:hAnsi="Arial" w:cs="Angsana New"/>
      <w:sz w:val="18"/>
      <w:szCs w:val="18"/>
      <w:lang w:val="en-US" w:eastAsia="en-US" w:bidi="th-TH"/>
    </w:rPr>
  </w:style>
  <w:style w:type="paragraph" w:customStyle="1" w:styleId="AccPolicyHeading">
    <w:name w:val="Acc Policy Heading"/>
    <w:basedOn w:val="BodyText"/>
    <w:link w:val="AccPolicyHeadingChar"/>
    <w:autoRedefine/>
    <w:rsid w:val="001F25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thaiDistribute"/>
    </w:pPr>
    <w:rPr>
      <w:rFonts w:ascii="Angsana New" w:hAnsi="Angsana New"/>
      <w:b/>
      <w:bCs/>
      <w:sz w:val="30"/>
      <w:szCs w:val="30"/>
    </w:rPr>
  </w:style>
  <w:style w:type="character" w:customStyle="1" w:styleId="AccPolicyHeadingChar">
    <w:name w:val="Acc Policy Heading Char"/>
    <w:basedOn w:val="DefaultParagraphFont"/>
    <w:link w:val="AccPolicyHeading"/>
    <w:rsid w:val="001F25FF"/>
    <w:rPr>
      <w:rFonts w:ascii="Angsana New" w:hAnsi="Angsana New" w:cs="Angsana New"/>
      <w:b/>
      <w:bCs/>
      <w:sz w:val="30"/>
      <w:szCs w:val="30"/>
      <w:lang w:val="en-US" w:eastAsia="en-US" w:bidi="th-TH"/>
    </w:rPr>
  </w:style>
  <w:style w:type="paragraph" w:styleId="HTMLPreformatted">
    <w:name w:val="HTML Preformatted"/>
    <w:basedOn w:val="Normal"/>
    <w:link w:val="HTMLPreformattedChar"/>
    <w:uiPriority w:val="99"/>
    <w:rsid w:val="00DA1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szCs w:val="20"/>
    </w:rPr>
  </w:style>
  <w:style w:type="paragraph" w:customStyle="1" w:styleId="CharChar">
    <w:name w:val="Char Char"/>
    <w:basedOn w:val="Normal"/>
    <w:rsid w:val="00B23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6">
    <w:name w:val="อักขระ"/>
    <w:basedOn w:val="Normal"/>
    <w:rsid w:val="00E77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NoSpacing">
    <w:name w:val="No Spacing"/>
    <w:uiPriority w:val="1"/>
    <w:qFormat/>
    <w:rsid w:val="00D47F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sz w:val="30"/>
      <w:szCs w:val="38"/>
    </w:rPr>
  </w:style>
  <w:style w:type="paragraph" w:styleId="ListParagraph">
    <w:name w:val="List Paragraph"/>
    <w:basedOn w:val="Normal"/>
    <w:uiPriority w:val="34"/>
    <w:qFormat/>
    <w:rsid w:val="00406AC6"/>
    <w:pPr>
      <w:ind w:left="720"/>
    </w:pPr>
    <w:rPr>
      <w:szCs w:val="22"/>
    </w:rPr>
  </w:style>
  <w:style w:type="paragraph" w:customStyle="1" w:styleId="acctfourfigures">
    <w:name w:val="acct four figures"/>
    <w:aliases w:val="a4"/>
    <w:basedOn w:val="Normal"/>
    <w:rsid w:val="00C65A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block">
    <w:name w:val="block"/>
    <w:aliases w:val="b"/>
    <w:basedOn w:val="BodyText"/>
    <w:rsid w:val="00C65A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customStyle="1" w:styleId="accttwolines">
    <w:name w:val="acct two lines"/>
    <w:aliases w:val="a2l"/>
    <w:basedOn w:val="Normal"/>
    <w:rsid w:val="00EE1A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character" w:customStyle="1" w:styleId="HeaderChar">
    <w:name w:val="Header Char"/>
    <w:basedOn w:val="DefaultParagraphFont"/>
    <w:link w:val="Header"/>
    <w:rsid w:val="0023302C"/>
    <w:rPr>
      <w:rFonts w:ascii="Arial" w:hAnsi="Arial"/>
      <w:sz w:val="18"/>
      <w:szCs w:val="18"/>
    </w:rPr>
  </w:style>
  <w:style w:type="character" w:customStyle="1" w:styleId="FooterChar">
    <w:name w:val="Footer Char"/>
    <w:basedOn w:val="DefaultParagraphFont"/>
    <w:link w:val="Footer"/>
    <w:uiPriority w:val="99"/>
    <w:rsid w:val="0023302C"/>
    <w:rPr>
      <w:rFonts w:ascii="Arial" w:hAnsi="Arial"/>
      <w:sz w:val="18"/>
      <w:szCs w:val="18"/>
    </w:rPr>
  </w:style>
  <w:style w:type="paragraph" w:customStyle="1" w:styleId="Default">
    <w:name w:val="Default"/>
    <w:rsid w:val="00D62D3D"/>
    <w:pPr>
      <w:autoSpaceDE w:val="0"/>
      <w:autoSpaceDN w:val="0"/>
      <w:adjustRightInd w:val="0"/>
    </w:pPr>
    <w:rPr>
      <w:rFonts w:ascii="EucrosiaUPC" w:hAnsi="EucrosiaUPC" w:cs="EucrosiaUPC"/>
      <w:color w:val="000000"/>
      <w:sz w:val="24"/>
      <w:szCs w:val="24"/>
    </w:rPr>
  </w:style>
  <w:style w:type="character" w:customStyle="1" w:styleId="HTMLPreformattedChar">
    <w:name w:val="HTML Preformatted Char"/>
    <w:basedOn w:val="DefaultParagraphFont"/>
    <w:link w:val="HTMLPreformatted"/>
    <w:uiPriority w:val="99"/>
    <w:rsid w:val="00F6714D"/>
    <w:rPr>
      <w:rFonts w:ascii="Tahoma" w:hAnsi="Tahoma" w:cs="Tahoma"/>
    </w:rPr>
  </w:style>
  <w:style w:type="paragraph" w:customStyle="1" w:styleId="E">
    <w:name w:val="ª×èÍºÃÔÉÑ· E"/>
    <w:basedOn w:val="Normal"/>
    <w:rsid w:val="00733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character" w:customStyle="1" w:styleId="apple-converted-space">
    <w:name w:val="apple-converted-space"/>
    <w:basedOn w:val="DefaultParagraphFont"/>
    <w:rsid w:val="00425B5A"/>
  </w:style>
  <w:style w:type="character" w:styleId="Hyperlink">
    <w:name w:val="Hyperlink"/>
    <w:basedOn w:val="DefaultParagraphFont"/>
    <w:uiPriority w:val="99"/>
    <w:unhideWhenUsed/>
    <w:rsid w:val="00EA2C5F"/>
    <w:rPr>
      <w:color w:val="0000FF"/>
      <w:u w:val="single"/>
    </w:rPr>
  </w:style>
</w:styles>
</file>

<file path=word/webSettings.xml><?xml version="1.0" encoding="utf-8"?>
<w:webSettings xmlns:r="http://schemas.openxmlformats.org/officeDocument/2006/relationships" xmlns:w="http://schemas.openxmlformats.org/wordprocessingml/2006/main">
  <w:divs>
    <w:div w:id="63921764">
      <w:bodyDiv w:val="1"/>
      <w:marLeft w:val="0"/>
      <w:marRight w:val="0"/>
      <w:marTop w:val="0"/>
      <w:marBottom w:val="0"/>
      <w:divBdr>
        <w:top w:val="none" w:sz="0" w:space="0" w:color="auto"/>
        <w:left w:val="none" w:sz="0" w:space="0" w:color="auto"/>
        <w:bottom w:val="none" w:sz="0" w:space="0" w:color="auto"/>
        <w:right w:val="none" w:sz="0" w:space="0" w:color="auto"/>
      </w:divBdr>
    </w:div>
    <w:div w:id="222984948">
      <w:bodyDiv w:val="1"/>
      <w:marLeft w:val="0"/>
      <w:marRight w:val="0"/>
      <w:marTop w:val="0"/>
      <w:marBottom w:val="0"/>
      <w:divBdr>
        <w:top w:val="none" w:sz="0" w:space="0" w:color="auto"/>
        <w:left w:val="none" w:sz="0" w:space="0" w:color="auto"/>
        <w:bottom w:val="none" w:sz="0" w:space="0" w:color="auto"/>
        <w:right w:val="none" w:sz="0" w:space="0" w:color="auto"/>
      </w:divBdr>
    </w:div>
    <w:div w:id="246694476">
      <w:bodyDiv w:val="1"/>
      <w:marLeft w:val="0"/>
      <w:marRight w:val="0"/>
      <w:marTop w:val="0"/>
      <w:marBottom w:val="0"/>
      <w:divBdr>
        <w:top w:val="none" w:sz="0" w:space="0" w:color="auto"/>
        <w:left w:val="none" w:sz="0" w:space="0" w:color="auto"/>
        <w:bottom w:val="none" w:sz="0" w:space="0" w:color="auto"/>
        <w:right w:val="none" w:sz="0" w:space="0" w:color="auto"/>
      </w:divBdr>
    </w:div>
    <w:div w:id="298001173">
      <w:bodyDiv w:val="1"/>
      <w:marLeft w:val="0"/>
      <w:marRight w:val="0"/>
      <w:marTop w:val="0"/>
      <w:marBottom w:val="0"/>
      <w:divBdr>
        <w:top w:val="none" w:sz="0" w:space="0" w:color="auto"/>
        <w:left w:val="none" w:sz="0" w:space="0" w:color="auto"/>
        <w:bottom w:val="none" w:sz="0" w:space="0" w:color="auto"/>
        <w:right w:val="none" w:sz="0" w:space="0" w:color="auto"/>
      </w:divBdr>
    </w:div>
    <w:div w:id="321782508">
      <w:bodyDiv w:val="1"/>
      <w:marLeft w:val="0"/>
      <w:marRight w:val="0"/>
      <w:marTop w:val="0"/>
      <w:marBottom w:val="0"/>
      <w:divBdr>
        <w:top w:val="none" w:sz="0" w:space="0" w:color="auto"/>
        <w:left w:val="none" w:sz="0" w:space="0" w:color="auto"/>
        <w:bottom w:val="none" w:sz="0" w:space="0" w:color="auto"/>
        <w:right w:val="none" w:sz="0" w:space="0" w:color="auto"/>
      </w:divBdr>
    </w:div>
    <w:div w:id="382096524">
      <w:bodyDiv w:val="1"/>
      <w:marLeft w:val="0"/>
      <w:marRight w:val="0"/>
      <w:marTop w:val="0"/>
      <w:marBottom w:val="0"/>
      <w:divBdr>
        <w:top w:val="none" w:sz="0" w:space="0" w:color="auto"/>
        <w:left w:val="none" w:sz="0" w:space="0" w:color="auto"/>
        <w:bottom w:val="none" w:sz="0" w:space="0" w:color="auto"/>
        <w:right w:val="none" w:sz="0" w:space="0" w:color="auto"/>
      </w:divBdr>
    </w:div>
    <w:div w:id="405342344">
      <w:bodyDiv w:val="1"/>
      <w:marLeft w:val="0"/>
      <w:marRight w:val="0"/>
      <w:marTop w:val="0"/>
      <w:marBottom w:val="0"/>
      <w:divBdr>
        <w:top w:val="none" w:sz="0" w:space="0" w:color="auto"/>
        <w:left w:val="none" w:sz="0" w:space="0" w:color="auto"/>
        <w:bottom w:val="none" w:sz="0" w:space="0" w:color="auto"/>
        <w:right w:val="none" w:sz="0" w:space="0" w:color="auto"/>
      </w:divBdr>
    </w:div>
    <w:div w:id="445807213">
      <w:bodyDiv w:val="1"/>
      <w:marLeft w:val="0"/>
      <w:marRight w:val="0"/>
      <w:marTop w:val="0"/>
      <w:marBottom w:val="0"/>
      <w:divBdr>
        <w:top w:val="none" w:sz="0" w:space="0" w:color="auto"/>
        <w:left w:val="none" w:sz="0" w:space="0" w:color="auto"/>
        <w:bottom w:val="none" w:sz="0" w:space="0" w:color="auto"/>
        <w:right w:val="none" w:sz="0" w:space="0" w:color="auto"/>
      </w:divBdr>
    </w:div>
    <w:div w:id="454719535">
      <w:bodyDiv w:val="1"/>
      <w:marLeft w:val="0"/>
      <w:marRight w:val="0"/>
      <w:marTop w:val="0"/>
      <w:marBottom w:val="0"/>
      <w:divBdr>
        <w:top w:val="none" w:sz="0" w:space="0" w:color="auto"/>
        <w:left w:val="none" w:sz="0" w:space="0" w:color="auto"/>
        <w:bottom w:val="none" w:sz="0" w:space="0" w:color="auto"/>
        <w:right w:val="none" w:sz="0" w:space="0" w:color="auto"/>
      </w:divBdr>
    </w:div>
    <w:div w:id="641271533">
      <w:bodyDiv w:val="1"/>
      <w:marLeft w:val="0"/>
      <w:marRight w:val="0"/>
      <w:marTop w:val="0"/>
      <w:marBottom w:val="0"/>
      <w:divBdr>
        <w:top w:val="none" w:sz="0" w:space="0" w:color="auto"/>
        <w:left w:val="none" w:sz="0" w:space="0" w:color="auto"/>
        <w:bottom w:val="none" w:sz="0" w:space="0" w:color="auto"/>
        <w:right w:val="none" w:sz="0" w:space="0" w:color="auto"/>
      </w:divBdr>
    </w:div>
    <w:div w:id="654378788">
      <w:bodyDiv w:val="1"/>
      <w:marLeft w:val="0"/>
      <w:marRight w:val="0"/>
      <w:marTop w:val="0"/>
      <w:marBottom w:val="0"/>
      <w:divBdr>
        <w:top w:val="none" w:sz="0" w:space="0" w:color="auto"/>
        <w:left w:val="none" w:sz="0" w:space="0" w:color="auto"/>
        <w:bottom w:val="none" w:sz="0" w:space="0" w:color="auto"/>
        <w:right w:val="none" w:sz="0" w:space="0" w:color="auto"/>
      </w:divBdr>
    </w:div>
    <w:div w:id="658075308">
      <w:bodyDiv w:val="1"/>
      <w:marLeft w:val="0"/>
      <w:marRight w:val="0"/>
      <w:marTop w:val="0"/>
      <w:marBottom w:val="0"/>
      <w:divBdr>
        <w:top w:val="none" w:sz="0" w:space="0" w:color="auto"/>
        <w:left w:val="none" w:sz="0" w:space="0" w:color="auto"/>
        <w:bottom w:val="none" w:sz="0" w:space="0" w:color="auto"/>
        <w:right w:val="none" w:sz="0" w:space="0" w:color="auto"/>
      </w:divBdr>
    </w:div>
    <w:div w:id="715591011">
      <w:bodyDiv w:val="1"/>
      <w:marLeft w:val="0"/>
      <w:marRight w:val="0"/>
      <w:marTop w:val="0"/>
      <w:marBottom w:val="0"/>
      <w:divBdr>
        <w:top w:val="none" w:sz="0" w:space="0" w:color="auto"/>
        <w:left w:val="none" w:sz="0" w:space="0" w:color="auto"/>
        <w:bottom w:val="none" w:sz="0" w:space="0" w:color="auto"/>
        <w:right w:val="none" w:sz="0" w:space="0" w:color="auto"/>
      </w:divBdr>
    </w:div>
    <w:div w:id="924219403">
      <w:bodyDiv w:val="1"/>
      <w:marLeft w:val="0"/>
      <w:marRight w:val="0"/>
      <w:marTop w:val="0"/>
      <w:marBottom w:val="0"/>
      <w:divBdr>
        <w:top w:val="none" w:sz="0" w:space="0" w:color="auto"/>
        <w:left w:val="none" w:sz="0" w:space="0" w:color="auto"/>
        <w:bottom w:val="none" w:sz="0" w:space="0" w:color="auto"/>
        <w:right w:val="none" w:sz="0" w:space="0" w:color="auto"/>
      </w:divBdr>
    </w:div>
    <w:div w:id="945430568">
      <w:bodyDiv w:val="1"/>
      <w:marLeft w:val="0"/>
      <w:marRight w:val="0"/>
      <w:marTop w:val="0"/>
      <w:marBottom w:val="0"/>
      <w:divBdr>
        <w:top w:val="none" w:sz="0" w:space="0" w:color="auto"/>
        <w:left w:val="none" w:sz="0" w:space="0" w:color="auto"/>
        <w:bottom w:val="none" w:sz="0" w:space="0" w:color="auto"/>
        <w:right w:val="none" w:sz="0" w:space="0" w:color="auto"/>
      </w:divBdr>
    </w:div>
    <w:div w:id="964307438">
      <w:bodyDiv w:val="1"/>
      <w:marLeft w:val="0"/>
      <w:marRight w:val="0"/>
      <w:marTop w:val="0"/>
      <w:marBottom w:val="0"/>
      <w:divBdr>
        <w:top w:val="none" w:sz="0" w:space="0" w:color="auto"/>
        <w:left w:val="none" w:sz="0" w:space="0" w:color="auto"/>
        <w:bottom w:val="none" w:sz="0" w:space="0" w:color="auto"/>
        <w:right w:val="none" w:sz="0" w:space="0" w:color="auto"/>
      </w:divBdr>
    </w:div>
    <w:div w:id="979848575">
      <w:bodyDiv w:val="1"/>
      <w:marLeft w:val="0"/>
      <w:marRight w:val="0"/>
      <w:marTop w:val="0"/>
      <w:marBottom w:val="0"/>
      <w:divBdr>
        <w:top w:val="none" w:sz="0" w:space="0" w:color="auto"/>
        <w:left w:val="none" w:sz="0" w:space="0" w:color="auto"/>
        <w:bottom w:val="none" w:sz="0" w:space="0" w:color="auto"/>
        <w:right w:val="none" w:sz="0" w:space="0" w:color="auto"/>
      </w:divBdr>
    </w:div>
    <w:div w:id="1034421167">
      <w:bodyDiv w:val="1"/>
      <w:marLeft w:val="0"/>
      <w:marRight w:val="0"/>
      <w:marTop w:val="0"/>
      <w:marBottom w:val="0"/>
      <w:divBdr>
        <w:top w:val="none" w:sz="0" w:space="0" w:color="auto"/>
        <w:left w:val="none" w:sz="0" w:space="0" w:color="auto"/>
        <w:bottom w:val="none" w:sz="0" w:space="0" w:color="auto"/>
        <w:right w:val="none" w:sz="0" w:space="0" w:color="auto"/>
      </w:divBdr>
    </w:div>
    <w:div w:id="1117027115">
      <w:bodyDiv w:val="1"/>
      <w:marLeft w:val="0"/>
      <w:marRight w:val="0"/>
      <w:marTop w:val="0"/>
      <w:marBottom w:val="0"/>
      <w:divBdr>
        <w:top w:val="none" w:sz="0" w:space="0" w:color="auto"/>
        <w:left w:val="none" w:sz="0" w:space="0" w:color="auto"/>
        <w:bottom w:val="none" w:sz="0" w:space="0" w:color="auto"/>
        <w:right w:val="none" w:sz="0" w:space="0" w:color="auto"/>
      </w:divBdr>
    </w:div>
    <w:div w:id="1171484693">
      <w:bodyDiv w:val="1"/>
      <w:marLeft w:val="0"/>
      <w:marRight w:val="0"/>
      <w:marTop w:val="0"/>
      <w:marBottom w:val="0"/>
      <w:divBdr>
        <w:top w:val="none" w:sz="0" w:space="0" w:color="auto"/>
        <w:left w:val="none" w:sz="0" w:space="0" w:color="auto"/>
        <w:bottom w:val="none" w:sz="0" w:space="0" w:color="auto"/>
        <w:right w:val="none" w:sz="0" w:space="0" w:color="auto"/>
      </w:divBdr>
    </w:div>
    <w:div w:id="1226142219">
      <w:bodyDiv w:val="1"/>
      <w:marLeft w:val="0"/>
      <w:marRight w:val="0"/>
      <w:marTop w:val="0"/>
      <w:marBottom w:val="0"/>
      <w:divBdr>
        <w:top w:val="none" w:sz="0" w:space="0" w:color="auto"/>
        <w:left w:val="none" w:sz="0" w:space="0" w:color="auto"/>
        <w:bottom w:val="none" w:sz="0" w:space="0" w:color="auto"/>
        <w:right w:val="none" w:sz="0" w:space="0" w:color="auto"/>
      </w:divBdr>
    </w:div>
    <w:div w:id="1273056491">
      <w:bodyDiv w:val="1"/>
      <w:marLeft w:val="0"/>
      <w:marRight w:val="0"/>
      <w:marTop w:val="0"/>
      <w:marBottom w:val="0"/>
      <w:divBdr>
        <w:top w:val="none" w:sz="0" w:space="0" w:color="auto"/>
        <w:left w:val="none" w:sz="0" w:space="0" w:color="auto"/>
        <w:bottom w:val="none" w:sz="0" w:space="0" w:color="auto"/>
        <w:right w:val="none" w:sz="0" w:space="0" w:color="auto"/>
      </w:divBdr>
    </w:div>
    <w:div w:id="1276600836">
      <w:bodyDiv w:val="1"/>
      <w:marLeft w:val="0"/>
      <w:marRight w:val="0"/>
      <w:marTop w:val="0"/>
      <w:marBottom w:val="0"/>
      <w:divBdr>
        <w:top w:val="none" w:sz="0" w:space="0" w:color="auto"/>
        <w:left w:val="none" w:sz="0" w:space="0" w:color="auto"/>
        <w:bottom w:val="none" w:sz="0" w:space="0" w:color="auto"/>
        <w:right w:val="none" w:sz="0" w:space="0" w:color="auto"/>
      </w:divBdr>
    </w:div>
    <w:div w:id="1301426216">
      <w:bodyDiv w:val="1"/>
      <w:marLeft w:val="0"/>
      <w:marRight w:val="0"/>
      <w:marTop w:val="0"/>
      <w:marBottom w:val="0"/>
      <w:divBdr>
        <w:top w:val="none" w:sz="0" w:space="0" w:color="auto"/>
        <w:left w:val="none" w:sz="0" w:space="0" w:color="auto"/>
        <w:bottom w:val="none" w:sz="0" w:space="0" w:color="auto"/>
        <w:right w:val="none" w:sz="0" w:space="0" w:color="auto"/>
      </w:divBdr>
    </w:div>
    <w:div w:id="1318991989">
      <w:bodyDiv w:val="1"/>
      <w:marLeft w:val="0"/>
      <w:marRight w:val="0"/>
      <w:marTop w:val="0"/>
      <w:marBottom w:val="0"/>
      <w:divBdr>
        <w:top w:val="none" w:sz="0" w:space="0" w:color="auto"/>
        <w:left w:val="none" w:sz="0" w:space="0" w:color="auto"/>
        <w:bottom w:val="none" w:sz="0" w:space="0" w:color="auto"/>
        <w:right w:val="none" w:sz="0" w:space="0" w:color="auto"/>
      </w:divBdr>
    </w:div>
    <w:div w:id="1322810588">
      <w:bodyDiv w:val="1"/>
      <w:marLeft w:val="0"/>
      <w:marRight w:val="0"/>
      <w:marTop w:val="0"/>
      <w:marBottom w:val="0"/>
      <w:divBdr>
        <w:top w:val="none" w:sz="0" w:space="0" w:color="auto"/>
        <w:left w:val="none" w:sz="0" w:space="0" w:color="auto"/>
        <w:bottom w:val="none" w:sz="0" w:space="0" w:color="auto"/>
        <w:right w:val="none" w:sz="0" w:space="0" w:color="auto"/>
      </w:divBdr>
    </w:div>
    <w:div w:id="1340422070">
      <w:bodyDiv w:val="1"/>
      <w:marLeft w:val="0"/>
      <w:marRight w:val="0"/>
      <w:marTop w:val="0"/>
      <w:marBottom w:val="0"/>
      <w:divBdr>
        <w:top w:val="none" w:sz="0" w:space="0" w:color="auto"/>
        <w:left w:val="none" w:sz="0" w:space="0" w:color="auto"/>
        <w:bottom w:val="none" w:sz="0" w:space="0" w:color="auto"/>
        <w:right w:val="none" w:sz="0" w:space="0" w:color="auto"/>
      </w:divBdr>
    </w:div>
    <w:div w:id="1357119570">
      <w:bodyDiv w:val="1"/>
      <w:marLeft w:val="0"/>
      <w:marRight w:val="0"/>
      <w:marTop w:val="0"/>
      <w:marBottom w:val="0"/>
      <w:divBdr>
        <w:top w:val="none" w:sz="0" w:space="0" w:color="auto"/>
        <w:left w:val="none" w:sz="0" w:space="0" w:color="auto"/>
        <w:bottom w:val="none" w:sz="0" w:space="0" w:color="auto"/>
        <w:right w:val="none" w:sz="0" w:space="0" w:color="auto"/>
      </w:divBdr>
    </w:div>
    <w:div w:id="1367833835">
      <w:bodyDiv w:val="1"/>
      <w:marLeft w:val="0"/>
      <w:marRight w:val="0"/>
      <w:marTop w:val="0"/>
      <w:marBottom w:val="0"/>
      <w:divBdr>
        <w:top w:val="none" w:sz="0" w:space="0" w:color="auto"/>
        <w:left w:val="none" w:sz="0" w:space="0" w:color="auto"/>
        <w:bottom w:val="none" w:sz="0" w:space="0" w:color="auto"/>
        <w:right w:val="none" w:sz="0" w:space="0" w:color="auto"/>
      </w:divBdr>
    </w:div>
    <w:div w:id="1449623507">
      <w:bodyDiv w:val="1"/>
      <w:marLeft w:val="0"/>
      <w:marRight w:val="0"/>
      <w:marTop w:val="0"/>
      <w:marBottom w:val="0"/>
      <w:divBdr>
        <w:top w:val="none" w:sz="0" w:space="0" w:color="auto"/>
        <w:left w:val="none" w:sz="0" w:space="0" w:color="auto"/>
        <w:bottom w:val="none" w:sz="0" w:space="0" w:color="auto"/>
        <w:right w:val="none" w:sz="0" w:space="0" w:color="auto"/>
      </w:divBdr>
    </w:div>
    <w:div w:id="1468814986">
      <w:bodyDiv w:val="1"/>
      <w:marLeft w:val="0"/>
      <w:marRight w:val="0"/>
      <w:marTop w:val="0"/>
      <w:marBottom w:val="0"/>
      <w:divBdr>
        <w:top w:val="none" w:sz="0" w:space="0" w:color="auto"/>
        <w:left w:val="none" w:sz="0" w:space="0" w:color="auto"/>
        <w:bottom w:val="none" w:sz="0" w:space="0" w:color="auto"/>
        <w:right w:val="none" w:sz="0" w:space="0" w:color="auto"/>
      </w:divBdr>
    </w:div>
    <w:div w:id="1525905141">
      <w:bodyDiv w:val="1"/>
      <w:marLeft w:val="0"/>
      <w:marRight w:val="0"/>
      <w:marTop w:val="0"/>
      <w:marBottom w:val="0"/>
      <w:divBdr>
        <w:top w:val="none" w:sz="0" w:space="0" w:color="auto"/>
        <w:left w:val="none" w:sz="0" w:space="0" w:color="auto"/>
        <w:bottom w:val="none" w:sz="0" w:space="0" w:color="auto"/>
        <w:right w:val="none" w:sz="0" w:space="0" w:color="auto"/>
      </w:divBdr>
    </w:div>
    <w:div w:id="1594046839">
      <w:bodyDiv w:val="1"/>
      <w:marLeft w:val="0"/>
      <w:marRight w:val="0"/>
      <w:marTop w:val="0"/>
      <w:marBottom w:val="0"/>
      <w:divBdr>
        <w:top w:val="none" w:sz="0" w:space="0" w:color="auto"/>
        <w:left w:val="none" w:sz="0" w:space="0" w:color="auto"/>
        <w:bottom w:val="none" w:sz="0" w:space="0" w:color="auto"/>
        <w:right w:val="none" w:sz="0" w:space="0" w:color="auto"/>
      </w:divBdr>
    </w:div>
    <w:div w:id="1614483608">
      <w:bodyDiv w:val="1"/>
      <w:marLeft w:val="0"/>
      <w:marRight w:val="0"/>
      <w:marTop w:val="0"/>
      <w:marBottom w:val="0"/>
      <w:divBdr>
        <w:top w:val="none" w:sz="0" w:space="0" w:color="auto"/>
        <w:left w:val="none" w:sz="0" w:space="0" w:color="auto"/>
        <w:bottom w:val="none" w:sz="0" w:space="0" w:color="auto"/>
        <w:right w:val="none" w:sz="0" w:space="0" w:color="auto"/>
      </w:divBdr>
    </w:div>
    <w:div w:id="1654139569">
      <w:bodyDiv w:val="1"/>
      <w:marLeft w:val="0"/>
      <w:marRight w:val="0"/>
      <w:marTop w:val="0"/>
      <w:marBottom w:val="0"/>
      <w:divBdr>
        <w:top w:val="none" w:sz="0" w:space="0" w:color="auto"/>
        <w:left w:val="none" w:sz="0" w:space="0" w:color="auto"/>
        <w:bottom w:val="none" w:sz="0" w:space="0" w:color="auto"/>
        <w:right w:val="none" w:sz="0" w:space="0" w:color="auto"/>
      </w:divBdr>
    </w:div>
    <w:div w:id="1773551716">
      <w:bodyDiv w:val="1"/>
      <w:marLeft w:val="0"/>
      <w:marRight w:val="0"/>
      <w:marTop w:val="0"/>
      <w:marBottom w:val="0"/>
      <w:divBdr>
        <w:top w:val="none" w:sz="0" w:space="0" w:color="auto"/>
        <w:left w:val="none" w:sz="0" w:space="0" w:color="auto"/>
        <w:bottom w:val="none" w:sz="0" w:space="0" w:color="auto"/>
        <w:right w:val="none" w:sz="0" w:space="0" w:color="auto"/>
      </w:divBdr>
    </w:div>
    <w:div w:id="1776320111">
      <w:bodyDiv w:val="1"/>
      <w:marLeft w:val="0"/>
      <w:marRight w:val="0"/>
      <w:marTop w:val="0"/>
      <w:marBottom w:val="0"/>
      <w:divBdr>
        <w:top w:val="none" w:sz="0" w:space="0" w:color="auto"/>
        <w:left w:val="none" w:sz="0" w:space="0" w:color="auto"/>
        <w:bottom w:val="none" w:sz="0" w:space="0" w:color="auto"/>
        <w:right w:val="none" w:sz="0" w:space="0" w:color="auto"/>
      </w:divBdr>
    </w:div>
    <w:div w:id="1788355335">
      <w:bodyDiv w:val="1"/>
      <w:marLeft w:val="0"/>
      <w:marRight w:val="0"/>
      <w:marTop w:val="0"/>
      <w:marBottom w:val="0"/>
      <w:divBdr>
        <w:top w:val="none" w:sz="0" w:space="0" w:color="auto"/>
        <w:left w:val="none" w:sz="0" w:space="0" w:color="auto"/>
        <w:bottom w:val="none" w:sz="0" w:space="0" w:color="auto"/>
        <w:right w:val="none" w:sz="0" w:space="0" w:color="auto"/>
      </w:divBdr>
    </w:div>
    <w:div w:id="1789812505">
      <w:bodyDiv w:val="1"/>
      <w:marLeft w:val="0"/>
      <w:marRight w:val="0"/>
      <w:marTop w:val="0"/>
      <w:marBottom w:val="0"/>
      <w:divBdr>
        <w:top w:val="none" w:sz="0" w:space="0" w:color="auto"/>
        <w:left w:val="none" w:sz="0" w:space="0" w:color="auto"/>
        <w:bottom w:val="none" w:sz="0" w:space="0" w:color="auto"/>
        <w:right w:val="none" w:sz="0" w:space="0" w:color="auto"/>
      </w:divBdr>
    </w:div>
    <w:div w:id="1791819778">
      <w:bodyDiv w:val="1"/>
      <w:marLeft w:val="0"/>
      <w:marRight w:val="0"/>
      <w:marTop w:val="0"/>
      <w:marBottom w:val="0"/>
      <w:divBdr>
        <w:top w:val="none" w:sz="0" w:space="0" w:color="auto"/>
        <w:left w:val="none" w:sz="0" w:space="0" w:color="auto"/>
        <w:bottom w:val="none" w:sz="0" w:space="0" w:color="auto"/>
        <w:right w:val="none" w:sz="0" w:space="0" w:color="auto"/>
      </w:divBdr>
    </w:div>
    <w:div w:id="1799496362">
      <w:bodyDiv w:val="1"/>
      <w:marLeft w:val="0"/>
      <w:marRight w:val="0"/>
      <w:marTop w:val="0"/>
      <w:marBottom w:val="0"/>
      <w:divBdr>
        <w:top w:val="none" w:sz="0" w:space="0" w:color="auto"/>
        <w:left w:val="none" w:sz="0" w:space="0" w:color="auto"/>
        <w:bottom w:val="none" w:sz="0" w:space="0" w:color="auto"/>
        <w:right w:val="none" w:sz="0" w:space="0" w:color="auto"/>
      </w:divBdr>
    </w:div>
    <w:div w:id="1810056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dict.longdo.com/search/guarantee%20deposi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EF78A85-2C94-4CC1-B44C-A7CE14DB15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Thai Report.dot</Template>
  <TotalTime>573</TotalTime>
  <Pages>32</Pages>
  <Words>9340</Words>
  <Characters>53242</Characters>
  <Application>Microsoft Office Word</Application>
  <DocSecurity>0</DocSecurity>
  <Lines>443</Lines>
  <Paragraphs>124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โอเชี่ยน คอมเมิรช จำกัด (มหาชน)</vt:lpstr>
      <vt:lpstr>บริษัท ไลท์ติ้ง แอนด์ อีควิปเม้นท์ จำกัด </vt:lpstr>
    </vt:vector>
  </TitlesOfParts>
  <Company/>
  <LinksUpToDate>false</LinksUpToDate>
  <CharactersWithSpaces>62458</CharactersWithSpaces>
  <SharedDoc>false</SharedDoc>
  <HLinks>
    <vt:vector size="6" baseType="variant">
      <vt:variant>
        <vt:i4>7995506</vt:i4>
      </vt:variant>
      <vt:variant>
        <vt:i4>0</vt:i4>
      </vt:variant>
      <vt:variant>
        <vt:i4>0</vt:i4>
      </vt:variant>
      <vt:variant>
        <vt:i4>5</vt:i4>
      </vt:variant>
      <vt:variant>
        <vt:lpwstr>http://dict.longdo.com/search/guarantee deposit</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โอเชี่ยน คอมเมิรช จำกัด (มหาชน)</dc:title>
  <dc:creator>AA</dc:creator>
  <cp:lastModifiedBy>TOSHIBA</cp:lastModifiedBy>
  <cp:revision>172</cp:revision>
  <cp:lastPrinted>2018-02-20T12:46:00Z</cp:lastPrinted>
  <dcterms:created xsi:type="dcterms:W3CDTF">2017-11-09T08:18:00Z</dcterms:created>
  <dcterms:modified xsi:type="dcterms:W3CDTF">2018-02-20T12:46:00Z</dcterms:modified>
</cp:coreProperties>
</file>