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707" w:rsidRDefault="003F6707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</w:p>
    <w:p w:rsid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</w:p>
    <w:p w:rsid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</w:p>
    <w:p w:rsid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</w:p>
    <w:p w:rsid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</w:p>
    <w:p w:rsid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  <w:bookmarkStart w:id="0" w:name="_GoBack"/>
      <w:bookmarkEnd w:id="0"/>
    </w:p>
    <w:p w:rsid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</w:p>
    <w:p w:rsid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</w:p>
    <w:p w:rsidR="00014C55" w:rsidRP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  <w:r w:rsidRPr="00014C55">
        <w:rPr>
          <w:rFonts w:ascii="Angsana New" w:hAnsi="Angsana New" w:cs="Angsana New"/>
          <w:sz w:val="32"/>
          <w:szCs w:val="32"/>
          <w:cs/>
        </w:rPr>
        <w:t>บริษัท มาลี</w:t>
      </w:r>
      <w:r w:rsidRPr="00014C55">
        <w:rPr>
          <w:rFonts w:ascii="Angsana New" w:hAnsi="Angsana New" w:cs="Angsana New" w:hint="cs"/>
          <w:sz w:val="32"/>
          <w:szCs w:val="32"/>
          <w:cs/>
        </w:rPr>
        <w:t>กรุ๊ป</w:t>
      </w:r>
      <w:r w:rsidRPr="00014C55">
        <w:rPr>
          <w:rFonts w:ascii="Angsana New" w:hAnsi="Angsana New" w:cs="Angsana New"/>
          <w:sz w:val="32"/>
          <w:szCs w:val="32"/>
          <w:cs/>
        </w:rPr>
        <w:t xml:space="preserve"> จำกัด </w:t>
      </w:r>
      <w:r w:rsidRPr="00014C55">
        <w:rPr>
          <w:rFonts w:ascii="Angsana New" w:hAnsi="Angsana New" w:cs="Angsana New"/>
          <w:sz w:val="32"/>
          <w:szCs w:val="32"/>
        </w:rPr>
        <w:t>(</w:t>
      </w:r>
      <w:r w:rsidRPr="00014C55">
        <w:rPr>
          <w:rFonts w:ascii="Angsana New" w:hAnsi="Angsana New" w:cs="Angsana New"/>
          <w:sz w:val="32"/>
          <w:szCs w:val="32"/>
          <w:cs/>
        </w:rPr>
        <w:t>มหาชน</w:t>
      </w:r>
      <w:r w:rsidRPr="00014C55">
        <w:rPr>
          <w:rFonts w:ascii="Angsana New" w:hAnsi="Angsana New" w:cs="Angsana New"/>
          <w:sz w:val="32"/>
          <w:szCs w:val="32"/>
        </w:rPr>
        <w:t xml:space="preserve">) </w:t>
      </w:r>
      <w:r w:rsidRPr="00014C5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014C55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014C55" w:rsidRP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 w:hint="cs"/>
          <w:b/>
          <w:bCs/>
          <w:sz w:val="32"/>
          <w:szCs w:val="32"/>
        </w:rPr>
      </w:pPr>
    </w:p>
    <w:p w:rsidR="00014C55" w:rsidRP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 w:hint="cs"/>
          <w:b/>
          <w:bCs/>
          <w:sz w:val="32"/>
          <w:szCs w:val="32"/>
        </w:rPr>
      </w:pPr>
    </w:p>
    <w:tbl>
      <w:tblPr>
        <w:tblW w:w="0" w:type="auto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5"/>
      </w:tblGrid>
      <w:tr w:rsidR="00014C55" w:rsidRPr="00014C55" w:rsidTr="00A963AB">
        <w:trPr>
          <w:trHeight w:hRule="exact" w:val="454"/>
        </w:trPr>
        <w:tc>
          <w:tcPr>
            <w:tcW w:w="66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4C55" w:rsidRPr="00014C55" w:rsidRDefault="00014C55" w:rsidP="00014C55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484"/>
              <w:jc w:val="center"/>
              <w:textAlignment w:val="baseline"/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</w:pPr>
          </w:p>
        </w:tc>
      </w:tr>
    </w:tbl>
    <w:p w:rsidR="00014C55" w:rsidRPr="00014C55" w:rsidRDefault="00014C55" w:rsidP="00014C55">
      <w:pPr>
        <w:tabs>
          <w:tab w:val="left" w:pos="360"/>
          <w:tab w:val="left" w:pos="9240"/>
        </w:tabs>
        <w:spacing w:line="380" w:lineRule="exact"/>
        <w:ind w:right="484"/>
        <w:rPr>
          <w:rFonts w:ascii="Angsana New" w:hAnsi="Angsana New" w:cs="Angsana New"/>
          <w:b/>
          <w:bCs/>
          <w:sz w:val="40"/>
          <w:szCs w:val="40"/>
        </w:rPr>
      </w:pPr>
    </w:p>
    <w:p w:rsidR="00014C55" w:rsidRP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/>
          <w:sz w:val="32"/>
          <w:szCs w:val="32"/>
        </w:rPr>
      </w:pPr>
      <w:r w:rsidRPr="00014C55">
        <w:rPr>
          <w:rFonts w:ascii="Angsana New" w:hAnsi="Angsana New" w:cs="Angsana New" w:hint="cs"/>
          <w:sz w:val="32"/>
          <w:szCs w:val="32"/>
          <w:cs/>
        </w:rPr>
        <w:t>งบการเงิน</w:t>
      </w:r>
    </w:p>
    <w:p w:rsidR="00014C55" w:rsidRPr="00014C55" w:rsidRDefault="00014C55" w:rsidP="00014C55">
      <w:pPr>
        <w:overflowPunct w:val="0"/>
        <w:autoSpaceDE w:val="0"/>
        <w:autoSpaceDN w:val="0"/>
        <w:adjustRightInd w:val="0"/>
        <w:spacing w:line="380" w:lineRule="exact"/>
        <w:ind w:right="484"/>
        <w:jc w:val="center"/>
        <w:textAlignment w:val="baseline"/>
        <w:rPr>
          <w:rFonts w:ascii="Angsana New" w:hAnsi="Angsana New" w:cs="Angsana New" w:hint="cs"/>
          <w:sz w:val="32"/>
          <w:szCs w:val="32"/>
        </w:rPr>
      </w:pPr>
    </w:p>
    <w:p w:rsidR="00014C55" w:rsidRPr="00014C55" w:rsidRDefault="00014C55" w:rsidP="00014C55">
      <w:pPr>
        <w:tabs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sz w:val="32"/>
          <w:szCs w:val="32"/>
        </w:rPr>
      </w:pPr>
      <w:r w:rsidRPr="00014C55">
        <w:rPr>
          <w:rFonts w:ascii="Angsana New" w:hAnsi="Angsana New" w:cs="Angsana New"/>
          <w:sz w:val="32"/>
          <w:szCs w:val="32"/>
          <w:cs/>
        </w:rPr>
        <w:t>สำหรับ</w:t>
      </w:r>
      <w:r w:rsidRPr="00014C55">
        <w:rPr>
          <w:rFonts w:ascii="Angsana New" w:hAnsi="Angsana New" w:cs="Angsana New" w:hint="cs"/>
          <w:sz w:val="32"/>
          <w:szCs w:val="32"/>
          <w:cs/>
        </w:rPr>
        <w:t>ปี</w:t>
      </w:r>
      <w:r w:rsidRPr="00014C5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014C55">
        <w:rPr>
          <w:rFonts w:ascii="Angsana New" w:hAnsi="Angsana New" w:cs="Angsana New"/>
          <w:sz w:val="32"/>
          <w:szCs w:val="32"/>
        </w:rPr>
        <w:t>31</w:t>
      </w:r>
      <w:r w:rsidRPr="00014C5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014C55">
        <w:rPr>
          <w:rFonts w:ascii="Angsana New" w:hAnsi="Angsana New" w:cs="Angsana New"/>
          <w:sz w:val="32"/>
          <w:szCs w:val="32"/>
        </w:rPr>
        <w:t>2560</w:t>
      </w:r>
    </w:p>
    <w:p w:rsidR="00014C55" w:rsidRPr="00014C55" w:rsidRDefault="00014C55" w:rsidP="00014C55">
      <w:pPr>
        <w:tabs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sz w:val="32"/>
          <w:szCs w:val="32"/>
        </w:rPr>
      </w:pPr>
    </w:p>
    <w:p w:rsidR="00014C55" w:rsidRPr="00014C55" w:rsidRDefault="00014C55" w:rsidP="00014C55">
      <w:pPr>
        <w:tabs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sz w:val="32"/>
          <w:szCs w:val="32"/>
        </w:rPr>
      </w:pPr>
      <w:r w:rsidRPr="00014C55">
        <w:rPr>
          <w:rFonts w:ascii="Angsana New" w:hAnsi="Angsana New" w:cs="Angsana New" w:hint="cs"/>
          <w:sz w:val="32"/>
          <w:szCs w:val="32"/>
          <w:cs/>
        </w:rPr>
        <w:t>และ</w:t>
      </w:r>
    </w:p>
    <w:p w:rsidR="00014C55" w:rsidRPr="00014C55" w:rsidRDefault="00014C55" w:rsidP="00014C55">
      <w:pPr>
        <w:tabs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sz w:val="32"/>
          <w:szCs w:val="32"/>
        </w:rPr>
      </w:pPr>
    </w:p>
    <w:p w:rsidR="00014C55" w:rsidRPr="00014C55" w:rsidRDefault="00014C55" w:rsidP="00014C55">
      <w:pPr>
        <w:tabs>
          <w:tab w:val="left" w:pos="360"/>
          <w:tab w:val="left" w:pos="9240"/>
        </w:tabs>
        <w:ind w:right="484"/>
        <w:jc w:val="center"/>
        <w:rPr>
          <w:rFonts w:ascii="Angsana New" w:hAnsi="Angsana New" w:cs="Angsana New" w:hint="cs"/>
          <w:sz w:val="32"/>
          <w:szCs w:val="32"/>
          <w:cs/>
        </w:rPr>
      </w:pPr>
      <w:r w:rsidRPr="00014C55">
        <w:rPr>
          <w:rFonts w:ascii="Angsana New" w:hAnsi="Angsana New" w:cs="Angsana New"/>
          <w:sz w:val="32"/>
          <w:szCs w:val="32"/>
          <w:cs/>
        </w:rPr>
        <w:t>รายงาน</w:t>
      </w:r>
      <w:r w:rsidRPr="00014C55">
        <w:rPr>
          <w:rFonts w:ascii="Angsana New" w:hAnsi="Angsana New" w:cs="Angsana New" w:hint="cs"/>
          <w:sz w:val="32"/>
          <w:szCs w:val="32"/>
          <w:cs/>
        </w:rPr>
        <w:t>ของ</w:t>
      </w:r>
      <w:r w:rsidRPr="00014C55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014C55" w:rsidRPr="00014C55" w:rsidRDefault="00014C55" w:rsidP="00014C55">
      <w:pPr>
        <w:tabs>
          <w:tab w:val="left" w:pos="360"/>
          <w:tab w:val="left" w:pos="9240"/>
        </w:tabs>
        <w:spacing w:line="380" w:lineRule="exact"/>
        <w:ind w:right="484"/>
        <w:rPr>
          <w:rFonts w:ascii="Angsana New" w:hAnsi="Angsana New" w:cs="Angsana New" w:hint="cs"/>
          <w:b/>
          <w:bCs/>
          <w:sz w:val="40"/>
          <w:szCs w:val="40"/>
        </w:rPr>
      </w:pPr>
    </w:p>
    <w:tbl>
      <w:tblPr>
        <w:tblW w:w="0" w:type="auto"/>
        <w:tblInd w:w="1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35"/>
      </w:tblGrid>
      <w:tr w:rsidR="00014C55" w:rsidRPr="00014C55" w:rsidTr="00A963AB">
        <w:trPr>
          <w:trHeight w:val="451"/>
        </w:trPr>
        <w:tc>
          <w:tcPr>
            <w:tcW w:w="66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4C55" w:rsidRPr="00014C55" w:rsidRDefault="00014C55" w:rsidP="00014C55">
            <w:pPr>
              <w:tabs>
                <w:tab w:val="left" w:pos="360"/>
                <w:tab w:val="left" w:pos="9240"/>
              </w:tabs>
              <w:spacing w:line="380" w:lineRule="exact"/>
              <w:ind w:right="484"/>
              <w:jc w:val="center"/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</w:pPr>
          </w:p>
        </w:tc>
      </w:tr>
    </w:tbl>
    <w:p w:rsidR="00014C55" w:rsidRPr="00014C55" w:rsidRDefault="00014C55" w:rsidP="00014C55">
      <w:pPr>
        <w:overflowPunct w:val="0"/>
        <w:autoSpaceDE w:val="0"/>
        <w:autoSpaceDN w:val="0"/>
        <w:adjustRightInd w:val="0"/>
        <w:ind w:left="720" w:right="284"/>
        <w:jc w:val="center"/>
        <w:textAlignment w:val="baseline"/>
        <w:outlineLvl w:val="0"/>
        <w:rPr>
          <w:rFonts w:ascii="Angsana New" w:hAnsi="Angsana New" w:cs="AngsanaUPC" w:hint="cs"/>
          <w:sz w:val="30"/>
          <w:szCs w:val="30"/>
          <w:u w:val="single"/>
        </w:rPr>
      </w:pPr>
    </w:p>
    <w:p w:rsidR="00014C55" w:rsidRPr="00014C55" w:rsidRDefault="00014C55" w:rsidP="00014C55">
      <w:pPr>
        <w:tabs>
          <w:tab w:val="left" w:pos="1440"/>
          <w:tab w:val="left" w:pos="5580"/>
        </w:tabs>
        <w:overflowPunct w:val="0"/>
        <w:autoSpaceDE w:val="0"/>
        <w:autoSpaceDN w:val="0"/>
        <w:adjustRightInd w:val="0"/>
        <w:spacing w:line="380" w:lineRule="exact"/>
        <w:jc w:val="center"/>
        <w:textAlignment w:val="baseline"/>
        <w:rPr>
          <w:rFonts w:ascii="Angsana New" w:hAnsi="Angsana New" w:cs="Angsana New" w:hint="cs"/>
          <w:b/>
          <w:bCs/>
          <w:sz w:val="32"/>
          <w:szCs w:val="32"/>
        </w:rPr>
      </w:pPr>
    </w:p>
    <w:p w:rsidR="00014C55" w:rsidRPr="00014C55" w:rsidRDefault="00014C55" w:rsidP="00014C55">
      <w:pPr>
        <w:tabs>
          <w:tab w:val="left" w:pos="1440"/>
          <w:tab w:val="left" w:pos="5580"/>
        </w:tabs>
        <w:overflowPunct w:val="0"/>
        <w:autoSpaceDE w:val="0"/>
        <w:autoSpaceDN w:val="0"/>
        <w:adjustRightInd w:val="0"/>
        <w:spacing w:line="380" w:lineRule="exact"/>
        <w:jc w:val="center"/>
        <w:textAlignment w:val="baseline"/>
        <w:rPr>
          <w:rFonts w:ascii="Angsana New" w:hAnsi="Angsana New" w:cs="Angsana New" w:hint="cs"/>
          <w:b/>
          <w:bCs/>
          <w:sz w:val="32"/>
          <w:szCs w:val="32"/>
        </w:rPr>
      </w:pPr>
    </w:p>
    <w:p w:rsidR="00FA6F72" w:rsidRDefault="00FA6F72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3F6707" w:rsidRDefault="003F6707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FA6F72" w:rsidRDefault="00FA6F72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014C55" w:rsidRDefault="00014C55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:rsidR="00B145FF" w:rsidRPr="000E07D4" w:rsidRDefault="002C46AD" w:rsidP="000E07D4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B145FF" w:rsidRPr="000E07D4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B145FF" w:rsidRPr="000E07D4" w:rsidRDefault="00B145FF" w:rsidP="00B145FF">
      <w:pPr>
        <w:ind w:left="284" w:firstLine="709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0E07D4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เสนอ   ผู้ถือหุ้นและคณะกรรมการ บริษัท มาลีกรุ๊ป จำกัด (มหาชน)</w:t>
      </w:r>
    </w:p>
    <w:p w:rsidR="000E07D4" w:rsidRPr="00FF6ED8" w:rsidRDefault="000E07D4" w:rsidP="000E07D4">
      <w:pPr>
        <w:jc w:val="both"/>
        <w:rPr>
          <w:rFonts w:ascii="Angsana New" w:hAnsi="Angsana New" w:cs="Angsana New"/>
          <w:sz w:val="10"/>
          <w:szCs w:val="10"/>
          <w:cs/>
        </w:rPr>
      </w:pPr>
    </w:p>
    <w:p w:rsidR="000E07D4" w:rsidRPr="000E07D4" w:rsidRDefault="000E07D4" w:rsidP="000E07D4">
      <w:pPr>
        <w:tabs>
          <w:tab w:val="left" w:pos="7170"/>
        </w:tabs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0E07D4" w:rsidRPr="000E07D4" w:rsidRDefault="000E07D4" w:rsidP="000E07D4">
      <w:pPr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0E07D4">
      <w:pPr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E07D4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ข้าพเจ้าได้ตรวจสอบงบการเงินรวมของบริษัท มาลีกรุ๊ป จำกัด (มหาชน) และบริษัทย่อย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pacing w:val="-6"/>
          <w:sz w:val="32"/>
          <w:szCs w:val="32"/>
          <w:cs/>
        </w:rPr>
        <w:t>(“กลุ่มบริษัท”) และ</w:t>
      </w:r>
      <w:r w:rsidR="003F670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</w:t>
      </w:r>
      <w:r w:rsidRPr="000E07D4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งบการเงินเฉพาะกิจการของบริษัท มาลีกรุ๊ป จำกัด (มหาชน)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(“บริษัท”) </w:t>
      </w:r>
      <w:r w:rsidRPr="000E07D4">
        <w:rPr>
          <w:rFonts w:ascii="Angsana New" w:hAnsi="Angsana New" w:cs="Angsana New"/>
          <w:spacing w:val="-4"/>
          <w:sz w:val="32"/>
          <w:szCs w:val="32"/>
          <w:cs/>
        </w:rPr>
        <w:t xml:space="preserve">ซึ่งประกอบด้วยงบแสดงฐานะการเงินรวมและเฉพาะกิจการ ณ วันที่ </w:t>
      </w:r>
      <w:r w:rsidRPr="000E07D4">
        <w:rPr>
          <w:rFonts w:ascii="Angsana New" w:hAnsi="Angsana New" w:cs="Angsana New"/>
          <w:spacing w:val="-4"/>
          <w:sz w:val="32"/>
          <w:szCs w:val="32"/>
        </w:rPr>
        <w:t>31</w:t>
      </w:r>
      <w:r w:rsidRPr="000E07D4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A138AC">
        <w:rPr>
          <w:rFonts w:ascii="Angsana New" w:hAnsi="Angsana New" w:cs="Angsana New"/>
          <w:spacing w:val="-4"/>
          <w:sz w:val="32"/>
          <w:szCs w:val="32"/>
        </w:rPr>
        <w:t>2560</w:t>
      </w:r>
      <w:r w:rsidRPr="000E07D4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33E2B" w:rsidRPr="000E07D4">
        <w:rPr>
          <w:rFonts w:ascii="Angsana New" w:hAnsi="Angsana New" w:cs="Angsana New"/>
          <w:spacing w:val="-8"/>
          <w:sz w:val="32"/>
          <w:szCs w:val="32"/>
          <w:cs/>
        </w:rPr>
        <w:t>งบแสดงการเปลี่ยนแปลงส่วนของผู้ถือหุ้นรวมและเฉพาะกิจการ</w:t>
      </w:r>
      <w:r w:rsidR="00033E2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3F670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</w:t>
      </w:r>
      <w:r w:rsidRPr="000E07D4">
        <w:rPr>
          <w:rFonts w:ascii="Angsana New" w:hAnsi="Angsana New" w:cs="Angsana New"/>
          <w:spacing w:val="-4"/>
          <w:sz w:val="32"/>
          <w:szCs w:val="32"/>
          <w:cs/>
        </w:rPr>
        <w:t>งบกำไรขาดทุนรวม</w:t>
      </w:r>
      <w:r w:rsidRPr="000E07D4">
        <w:rPr>
          <w:rFonts w:ascii="Angsana New" w:hAnsi="Angsana New" w:cs="Angsana New"/>
          <w:spacing w:val="-8"/>
          <w:sz w:val="32"/>
          <w:szCs w:val="32"/>
          <w:cs/>
        </w:rPr>
        <w:t>และเฉพาะ</w:t>
      </w:r>
      <w:r w:rsidR="00835B12">
        <w:rPr>
          <w:rFonts w:ascii="Angsana New" w:hAnsi="Angsana New" w:cs="Angsana New"/>
          <w:spacing w:val="-8"/>
          <w:sz w:val="32"/>
          <w:szCs w:val="32"/>
          <w:cs/>
        </w:rPr>
        <w:t>กิจการ งบกำไรขาดทุนเบ็ดเสร็จ</w:t>
      </w:r>
      <w:r w:rsidRPr="000E07D4">
        <w:rPr>
          <w:rFonts w:ascii="Angsana New" w:hAnsi="Angsana New" w:cs="Angsana New"/>
          <w:spacing w:val="-8"/>
          <w:sz w:val="32"/>
          <w:szCs w:val="32"/>
          <w:cs/>
        </w:rPr>
        <w:t>รวมและเฉพาะกิจการและงบกระแสเงินสดรวมและ</w:t>
      </w:r>
      <w:r w:rsidRPr="003F6707">
        <w:rPr>
          <w:rFonts w:ascii="Angsana New" w:hAnsi="Angsana New" w:cs="Angsana New"/>
          <w:spacing w:val="-10"/>
          <w:sz w:val="32"/>
          <w:szCs w:val="32"/>
          <w:cs/>
        </w:rPr>
        <w:t>เฉพาะกิจการสำหรับปีสิ้นสุดวันเดียวกันและหมายเหตุประกอบงบการเงินรวมและเฉพาะกิจการ รวมถึงหมายเหตุสรุป</w:t>
      </w:r>
      <w:r w:rsidRPr="000E07D4">
        <w:rPr>
          <w:rFonts w:ascii="Angsana New" w:hAnsi="Angsana New" w:cs="Angsana New"/>
          <w:spacing w:val="-2"/>
          <w:sz w:val="32"/>
          <w:szCs w:val="32"/>
          <w:cs/>
        </w:rPr>
        <w:t>นโยบายการบัญชีที่สำคัญ</w:t>
      </w:r>
    </w:p>
    <w:p w:rsidR="000E07D4" w:rsidRPr="000E07D4" w:rsidRDefault="000E07D4" w:rsidP="000E07D4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0E07D4" w:rsidRPr="000E07D4" w:rsidRDefault="000E07D4" w:rsidP="000E07D4">
      <w:pPr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งบการเงินรวมและงบการเงินเฉพาะกิจการข้างต้นนี้แสดงฐานะการเงินของบริษัท มาลีกรุ๊ป จำกัด </w:t>
      </w:r>
      <w:r w:rsidRPr="003F6707">
        <w:rPr>
          <w:rFonts w:ascii="Angsana New" w:hAnsi="Angsana New" w:cs="Angsana New"/>
          <w:spacing w:val="-6"/>
          <w:sz w:val="32"/>
          <w:szCs w:val="32"/>
          <w:cs/>
        </w:rPr>
        <w:t xml:space="preserve">(มหาชน) และบริษัทย่อย และของบริษัท มาลีกรุ๊ป จำกัด (มหาชน) ณ วันที่ </w:t>
      </w:r>
      <w:r w:rsidRPr="003F6707">
        <w:rPr>
          <w:rFonts w:ascii="Angsana New" w:hAnsi="Angsana New" w:cs="Angsana New"/>
          <w:spacing w:val="-6"/>
          <w:sz w:val="32"/>
          <w:szCs w:val="32"/>
        </w:rPr>
        <w:t>31</w:t>
      </w:r>
      <w:r w:rsidRPr="003F6707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3F6707">
        <w:rPr>
          <w:rFonts w:ascii="Angsana New" w:hAnsi="Angsana New" w:cs="Angsana New"/>
          <w:spacing w:val="-6"/>
          <w:sz w:val="32"/>
          <w:szCs w:val="32"/>
        </w:rPr>
        <w:t>25</w:t>
      </w:r>
      <w:r w:rsidR="002D02FE">
        <w:rPr>
          <w:rFonts w:ascii="Angsana New" w:hAnsi="Angsana New" w:cs="Angsana New"/>
          <w:spacing w:val="-6"/>
          <w:sz w:val="32"/>
          <w:szCs w:val="32"/>
        </w:rPr>
        <w:t>60</w:t>
      </w:r>
      <w:r w:rsidRPr="003F6707">
        <w:rPr>
          <w:rFonts w:ascii="Angsana New" w:hAnsi="Angsana New" w:cs="Angsana New"/>
          <w:spacing w:val="-6"/>
          <w:sz w:val="32"/>
          <w:szCs w:val="32"/>
          <w:cs/>
        </w:rPr>
        <w:t xml:space="preserve"> และผลการดำเนินงาน</w:t>
      </w:r>
      <w:r w:rsidRPr="003F6707">
        <w:rPr>
          <w:rFonts w:ascii="Angsana New" w:hAnsi="Angsana New" w:cs="Angsana New"/>
          <w:sz w:val="32"/>
          <w:szCs w:val="32"/>
          <w:cs/>
        </w:rPr>
        <w:t>และกระแสเงินสดสำหรับปีสิ้นสุดวันเดียวกันโดยถูกต้องตามที่ควรในสาระสำคัญตามมาตรฐานการรายงาน</w:t>
      </w:r>
      <w:r w:rsidR="003F6707" w:rsidRPr="003F670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3F6707">
        <w:rPr>
          <w:rFonts w:ascii="Angsana New" w:hAnsi="Angsana New" w:cs="Angsana New"/>
          <w:sz w:val="32"/>
          <w:szCs w:val="32"/>
          <w:cs/>
        </w:rPr>
        <w:t>ทางการเงิน</w:t>
      </w:r>
    </w:p>
    <w:p w:rsidR="000E07D4" w:rsidRPr="000E07D4" w:rsidRDefault="000E07D4" w:rsidP="000E07D4">
      <w:pPr>
        <w:jc w:val="thaiDistribute"/>
        <w:rPr>
          <w:rFonts w:ascii="Angsana New" w:hAnsi="Angsana New" w:cs="Angsana New"/>
          <w:sz w:val="10"/>
          <w:szCs w:val="10"/>
          <w:cs/>
        </w:rPr>
      </w:pPr>
    </w:p>
    <w:p w:rsidR="000E07D4" w:rsidRPr="000E07D4" w:rsidRDefault="000E07D4" w:rsidP="000E07D4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0E07D4" w:rsidRPr="000E07D4" w:rsidRDefault="000E07D4" w:rsidP="000E07D4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:rsidR="000E07D4" w:rsidRPr="000E07D4" w:rsidRDefault="000E07D4" w:rsidP="00E941EE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7D4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2C682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ใน</w:t>
      </w:r>
      <w:r w:rsidR="00401DA4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      </w:t>
      </w:r>
      <w:r w:rsidR="00125AB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วรรค</w:t>
      </w:r>
      <w:r w:rsidRPr="002C682B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E07D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ในรายงานของ</w:t>
      </w:r>
      <w:r w:rsidRPr="00E941E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ข้าพเจ้า ข้าพเจ้ามีความเป็นอิสระจากกลุ่มบริษัทตามข้อกำหนดจรรยาบรรณของผู้ประกอบวิชาชีพบัญชี</w:t>
      </w:r>
      <w:r w:rsidR="00E941EE" w:rsidRPr="00E941E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ที</w:t>
      </w:r>
      <w:r w:rsidR="00E941EE" w:rsidRPr="00E941EE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่</w:t>
      </w:r>
      <w:r w:rsidRPr="00E941E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กำหนด</w:t>
      </w:r>
      <w:r w:rsidRPr="000E07D4">
        <w:rPr>
          <w:rFonts w:ascii="Angsana New" w:hAnsi="Angsana New" w:cs="Angsana New"/>
          <w:color w:val="000000"/>
          <w:sz w:val="32"/>
          <w:szCs w:val="32"/>
          <w:cs/>
        </w:rPr>
        <w:t>โดยสภาวิชาชีพบัญชี ในส่วนที่เกี่ยวข้องกับการตรวจสอบ</w:t>
      </w:r>
      <w:r w:rsidRPr="000E07D4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งบการเงินรวมและงบการเงินเฉพาะกิจการและข้าพเจ้าได้ปฏิบัติตามความรับผิดชอบด้านจรรยาบรรณอื่นๆ </w:t>
      </w:r>
      <w:r w:rsidRPr="00ED6BDE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0E07D4">
        <w:rPr>
          <w:rFonts w:ascii="Angsana New" w:hAnsi="Angsana New" w:cs="Angsana New"/>
          <w:color w:val="000000"/>
          <w:sz w:val="32"/>
          <w:szCs w:val="32"/>
          <w:cs/>
        </w:rPr>
        <w:t>เพื่อใช้เป็นเกณฑ์</w:t>
      </w:r>
      <w:r w:rsidR="00401DA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color w:val="000000"/>
          <w:sz w:val="32"/>
          <w:szCs w:val="32"/>
          <w:cs/>
        </w:rPr>
        <w:t>ในการแสดงความเห็นของข้าพเจ้า</w:t>
      </w:r>
    </w:p>
    <w:p w:rsidR="000E07D4" w:rsidRPr="000E07D4" w:rsidRDefault="000E07D4" w:rsidP="000E07D4">
      <w:pPr>
        <w:jc w:val="thaiDistribute"/>
        <w:rPr>
          <w:rFonts w:ascii="Angsana New" w:hAnsi="Angsana New" w:cs="Angsana New"/>
          <w:sz w:val="32"/>
          <w:szCs w:val="32"/>
          <w:cs/>
        </w:rPr>
        <w:sectPr w:rsidR="000E07D4" w:rsidRPr="000E07D4" w:rsidSect="003F6707">
          <w:headerReference w:type="default" r:id="rId9"/>
          <w:pgSz w:w="11906" w:h="16838" w:code="9"/>
          <w:pgMar w:top="737" w:right="851" w:bottom="720" w:left="1814" w:header="862" w:footer="431" w:gutter="0"/>
          <w:pgNumType w:fmt="numberInDash"/>
          <w:cols w:space="708"/>
          <w:titlePg/>
          <w:docGrid w:linePitch="360"/>
        </w:sectPr>
      </w:pPr>
    </w:p>
    <w:p w:rsidR="00B21739" w:rsidRDefault="00B21739" w:rsidP="000E07D4">
      <w:pPr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0E07D4" w:rsidRPr="000E07D4" w:rsidRDefault="000E07D4" w:rsidP="00FF6ED8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3A3B8A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เรื่องสำคัญในการ</w:t>
      </w:r>
      <w:r w:rsidRPr="00FF6ED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ตรวจสอบ</w:t>
      </w:r>
      <w:r w:rsidRPr="000E07D4">
        <w:rPr>
          <w:rFonts w:ascii="Angsana New" w:hAnsi="Angsana New" w:cs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3C3373">
        <w:rPr>
          <w:rFonts w:ascii="Angsana New" w:hAnsi="Angsana New" w:cs="Angsana New" w:hint="cs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</w:t>
      </w:r>
      <w:r w:rsidR="003A3B8A">
        <w:rPr>
          <w:rFonts w:ascii="Angsana New" w:hAnsi="Angsana New" w:cs="Angsana New"/>
          <w:sz w:val="32"/>
          <w:szCs w:val="32"/>
          <w:cs/>
        </w:rPr>
        <w:t>็นแยกต่างหากสำหรับเรื่องเหล่านี</w:t>
      </w:r>
      <w:r w:rsidR="003A3B8A">
        <w:rPr>
          <w:rFonts w:ascii="Angsana New" w:hAnsi="Angsana New" w:cs="Angsana New" w:hint="cs"/>
          <w:sz w:val="32"/>
          <w:szCs w:val="32"/>
          <w:cs/>
        </w:rPr>
        <w:t>้</w:t>
      </w:r>
    </w:p>
    <w:p w:rsidR="003A3B8A" w:rsidRPr="00FF6ED8" w:rsidRDefault="003A3B8A" w:rsidP="003A3B8A">
      <w:pPr>
        <w:ind w:left="431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เรื่องสำคัญในการตรวจสอบ </w:t>
      </w:r>
      <w:r w:rsidRPr="00FF6ED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พร้อม</w:t>
      </w:r>
      <w:r w:rsidRPr="000E07D4">
        <w:rPr>
          <w:rFonts w:ascii="Angsana New" w:hAnsi="Angsana New" w:cs="Angsana New"/>
          <w:sz w:val="32"/>
          <w:szCs w:val="32"/>
          <w:cs/>
        </w:rPr>
        <w:t>วิธีการตรวจสอบมีดังต่อไปนี้</w:t>
      </w:r>
    </w:p>
    <w:p w:rsidR="00FF6ED8" w:rsidRPr="00FF6ED8" w:rsidRDefault="00FF6ED8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Default="00053BF7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="00A90391">
        <w:rPr>
          <w:rFonts w:ascii="Angsana New" w:hAnsi="Angsana New" w:cs="Angsana New" w:hint="cs"/>
          <w:sz w:val="32"/>
          <w:szCs w:val="32"/>
          <w:cs/>
        </w:rPr>
        <w:t>แสดง</w:t>
      </w:r>
      <w:r w:rsidR="000E07D4" w:rsidRPr="000E07D4">
        <w:rPr>
          <w:rFonts w:ascii="Angsana New" w:hAnsi="Angsana New" w:cs="Angsana New"/>
          <w:sz w:val="32"/>
          <w:szCs w:val="32"/>
          <w:cs/>
        </w:rPr>
        <w:t>มูลค่าของสินค้าคงเหลือ (งบการเงินรวมและงบการเงินเฉพาะกิจการ)</w:t>
      </w:r>
    </w:p>
    <w:p w:rsidR="00FF6ED8" w:rsidRPr="00FF6ED8" w:rsidRDefault="00FF6ED8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124653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124653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3.4 และ </w:t>
      </w:r>
      <w:r w:rsidR="00332AEA">
        <w:rPr>
          <w:rFonts w:ascii="Angsana New" w:hAnsi="Angsana New" w:cs="Angsana New" w:hint="cs"/>
          <w:sz w:val="32"/>
          <w:szCs w:val="32"/>
          <w:cs/>
        </w:rPr>
        <w:t>9</w:t>
      </w:r>
      <w:r w:rsidRPr="00124653">
        <w:rPr>
          <w:rFonts w:ascii="Angsana New" w:hAnsi="Angsana New" w:cs="Angsana New"/>
          <w:sz w:val="32"/>
          <w:szCs w:val="32"/>
          <w:cs/>
        </w:rPr>
        <w:t xml:space="preserve"> </w:t>
      </w:r>
      <w:r w:rsidR="00563368" w:rsidRPr="00124653">
        <w:rPr>
          <w:rFonts w:ascii="Angsana New" w:hAnsi="Angsana New" w:cs="Angsana New" w:hint="cs"/>
          <w:sz w:val="32"/>
          <w:szCs w:val="32"/>
          <w:cs/>
        </w:rPr>
        <w:t>สิ</w:t>
      </w:r>
      <w:r w:rsidRPr="00124653">
        <w:rPr>
          <w:rFonts w:ascii="Angsana New" w:hAnsi="Angsana New" w:cs="Angsana New"/>
          <w:sz w:val="32"/>
          <w:szCs w:val="32"/>
          <w:cs/>
        </w:rPr>
        <w:t>นค้าคงเหลือ</w:t>
      </w:r>
      <w:r w:rsidR="00563368" w:rsidRPr="00124653">
        <w:rPr>
          <w:rFonts w:ascii="Angsana New" w:hAnsi="Angsana New" w:cs="Angsana New" w:hint="cs"/>
          <w:sz w:val="32"/>
          <w:szCs w:val="32"/>
          <w:cs/>
        </w:rPr>
        <w:t>มี</w:t>
      </w:r>
      <w:r w:rsidRPr="00124653">
        <w:rPr>
          <w:rFonts w:ascii="Angsana New" w:hAnsi="Angsana New" w:cs="Angsana New"/>
          <w:sz w:val="32"/>
          <w:szCs w:val="32"/>
          <w:cs/>
        </w:rPr>
        <w:t>จำนวนที่มีนัยสำคัญได้ถูกแสดงมูลค่า</w:t>
      </w:r>
      <w:r w:rsidR="00142AD6">
        <w:rPr>
          <w:rFonts w:ascii="Angsana New" w:hAnsi="Angsana New" w:cs="Angsana New" w:hint="cs"/>
          <w:sz w:val="32"/>
          <w:szCs w:val="32"/>
          <w:cs/>
        </w:rPr>
        <w:t>ด้วย</w:t>
      </w:r>
      <w:r w:rsidRPr="00124653">
        <w:rPr>
          <w:rFonts w:ascii="Angsana New" w:hAnsi="Angsana New" w:cs="Angsana New"/>
          <w:sz w:val="32"/>
          <w:szCs w:val="32"/>
          <w:cs/>
        </w:rPr>
        <w:t>ราคาทุนหรือมูลค่าสุทธิที่จะได้รับแล้วแต่</w:t>
      </w:r>
      <w:r w:rsidR="003C3373" w:rsidRPr="00124653">
        <w:rPr>
          <w:rFonts w:ascii="Angsana New" w:hAnsi="Angsana New" w:cs="Angsana New" w:hint="cs"/>
          <w:sz w:val="32"/>
          <w:szCs w:val="32"/>
          <w:cs/>
        </w:rPr>
        <w:t>ราคา</w:t>
      </w:r>
      <w:r w:rsidRPr="00124653">
        <w:rPr>
          <w:rFonts w:ascii="Angsana New" w:hAnsi="Angsana New" w:cs="Angsana New"/>
          <w:sz w:val="32"/>
          <w:szCs w:val="32"/>
          <w:cs/>
        </w:rPr>
        <w:t>ใดจะต่ำกว</w:t>
      </w:r>
      <w:r w:rsidR="0075319C" w:rsidRPr="00124653">
        <w:rPr>
          <w:rFonts w:ascii="Angsana New" w:hAnsi="Angsana New" w:cs="Angsana New"/>
          <w:sz w:val="32"/>
          <w:szCs w:val="32"/>
          <w:cs/>
        </w:rPr>
        <w:t>่า</w:t>
      </w:r>
      <w:r w:rsidR="0075319C" w:rsidRPr="001246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4653">
        <w:rPr>
          <w:rFonts w:ascii="Angsana New" w:hAnsi="Angsana New" w:cs="Angsana New"/>
          <w:sz w:val="32"/>
          <w:szCs w:val="32"/>
          <w:cs/>
        </w:rPr>
        <w:t>ซึ่งโดยส่วนใหญ่แล้วอายุของสินค้าคงเหลือมีอายุไม่ยาว</w:t>
      </w:r>
      <w:r w:rsidR="003C3373" w:rsidRPr="001246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24653">
        <w:rPr>
          <w:rFonts w:ascii="Angsana New" w:hAnsi="Angsana New" w:cs="Angsana New"/>
          <w:sz w:val="32"/>
          <w:szCs w:val="32"/>
          <w:cs/>
        </w:rPr>
        <w:t>เนื่องจากบริษัทฯ และบริษัทย่อยดำเนินธุรกิจหลักในการผลิตและจำหน่ายพืชผักและผลไม้กระป๋อง น้ำผลไม้และเครื่องดื่มบรรจุพร้อมดื่มและผู้บริหารใช้ข้อมูลจากรายงาน</w:t>
      </w:r>
      <w:r w:rsidR="00961BCB" w:rsidRPr="00124653">
        <w:rPr>
          <w:rFonts w:ascii="Angsana New" w:hAnsi="Angsana New" w:cs="Angsana New" w:hint="cs"/>
          <w:sz w:val="32"/>
          <w:szCs w:val="32"/>
          <w:cs/>
        </w:rPr>
        <w:t>วิเคราะห์</w:t>
      </w:r>
      <w:r w:rsidRPr="00124653">
        <w:rPr>
          <w:rFonts w:ascii="Angsana New" w:hAnsi="Angsana New" w:cs="Angsana New"/>
          <w:sz w:val="32"/>
          <w:szCs w:val="32"/>
          <w:cs/>
        </w:rPr>
        <w:t>อายุของสินค</w:t>
      </w:r>
      <w:r w:rsidR="00961BCB" w:rsidRPr="00124653">
        <w:rPr>
          <w:rFonts w:ascii="Angsana New" w:hAnsi="Angsana New" w:cs="Angsana New"/>
          <w:sz w:val="32"/>
          <w:szCs w:val="32"/>
          <w:cs/>
        </w:rPr>
        <w:t>้าคงเหลือและวิเคราะห์สินค้าที่</w:t>
      </w:r>
      <w:r w:rsidR="00961BCB" w:rsidRPr="00124653">
        <w:rPr>
          <w:rFonts w:ascii="Angsana New" w:hAnsi="Angsana New" w:cs="Angsana New" w:hint="cs"/>
          <w:sz w:val="32"/>
          <w:szCs w:val="32"/>
          <w:cs/>
        </w:rPr>
        <w:t>เสื่อมสภาพ</w:t>
      </w:r>
      <w:r w:rsidRPr="00124653">
        <w:rPr>
          <w:rFonts w:ascii="Angsana New" w:hAnsi="Angsana New" w:cs="Angsana New"/>
          <w:sz w:val="32"/>
          <w:szCs w:val="32"/>
          <w:cs/>
        </w:rPr>
        <w:t>รายตัวประกอบในการพิจารณาค่าเผื่อการลดมูลค่าสินค้าคงเหลือ ดังนั้นข้าพเจ้าจึงระบุว่า การวัดมูลค่าของสินค้าคงเหลือเป็นเรื่องที่มีนัยสำคัญ ซึ่งต้องให้ความสนใจเป็นพิเศษในการตรวจสอบ</w:t>
      </w:r>
    </w:p>
    <w:p w:rsidR="000E07D4" w:rsidRPr="00124653" w:rsidRDefault="000E07D4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124653">
        <w:rPr>
          <w:rFonts w:ascii="Angsana New" w:hAnsi="Angsana New" w:cs="Angsana New"/>
          <w:sz w:val="32"/>
          <w:szCs w:val="32"/>
          <w:cs/>
        </w:rPr>
        <w:t>วิธีการตรวจสอบของข้าพเจ้าต่อเรื่องดังกล่าว</w:t>
      </w:r>
    </w:p>
    <w:p w:rsidR="004031E8" w:rsidRPr="004031E8" w:rsidRDefault="004031E8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124653">
        <w:rPr>
          <w:rFonts w:ascii="Angsana New" w:hAnsi="Angsana New" w:cs="Angsana New"/>
          <w:spacing w:val="-6"/>
          <w:sz w:val="32"/>
          <w:szCs w:val="32"/>
          <w:cs/>
        </w:rPr>
        <w:t>ข้าพเจ้าได้</w:t>
      </w:r>
      <w:r w:rsidR="00713AD1" w:rsidRPr="00124653">
        <w:rPr>
          <w:rFonts w:ascii="Angsana New" w:hAnsi="Angsana New" w:cs="Angsana New" w:hint="cs"/>
          <w:spacing w:val="-6"/>
          <w:sz w:val="32"/>
          <w:szCs w:val="32"/>
          <w:cs/>
        </w:rPr>
        <w:t>ประเมินและ</w:t>
      </w:r>
      <w:r w:rsidRPr="00124653">
        <w:rPr>
          <w:rFonts w:ascii="Angsana New" w:hAnsi="Angsana New" w:cs="Angsana New"/>
          <w:spacing w:val="-6"/>
          <w:sz w:val="32"/>
          <w:szCs w:val="32"/>
          <w:cs/>
        </w:rPr>
        <w:t>ทดสอ</w:t>
      </w:r>
      <w:r w:rsidRPr="003A3B8A">
        <w:rPr>
          <w:rFonts w:ascii="Angsana New" w:hAnsi="Angsana New" w:cs="Angsana New"/>
          <w:spacing w:val="-6"/>
          <w:sz w:val="32"/>
          <w:szCs w:val="32"/>
          <w:cs/>
        </w:rPr>
        <w:t>บการควบคุม</w:t>
      </w:r>
      <w:r w:rsidRPr="00FF6ED8">
        <w:rPr>
          <w:rFonts w:ascii="Angsana New" w:hAnsi="Angsana New" w:cs="Angsana New"/>
          <w:sz w:val="32"/>
          <w:szCs w:val="32"/>
          <w:cs/>
        </w:rPr>
        <w:t>ภายใน</w:t>
      </w:r>
      <w:r w:rsidRPr="003A3B8A">
        <w:rPr>
          <w:rFonts w:ascii="Angsana New" w:hAnsi="Angsana New" w:cs="Angsana New"/>
          <w:spacing w:val="-6"/>
          <w:sz w:val="32"/>
          <w:szCs w:val="32"/>
          <w:cs/>
        </w:rPr>
        <w:t>เกี่ยวกับการคำนวณต้นทุนสินค้า  เข้าร่วมสังเกตการณ์ตรวจนับสินค้า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ตรวจสอบการจัดทำรายงานวิเคราะห์อายุของสินค้า สอบถามฝ่ายบริหารและพิจารณาความเหมาะสมของนโยบายการตั้งประมาณการการลดมูลค่าลงของสินค้าคงเหลือและสุ่มทดสอบการตั้งประมาณการการลดมูลค่าลงของสินค้าคงเหลือ</w:t>
      </w:r>
      <w:r w:rsidR="003A3B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ว่ามีความสอดคล้องกับนโยบายดังกล่าว รวมทั้งการทดสอบการคำนวณค่าเผื่อการลดมูลค่าสินค้าคงเหลือ</w:t>
      </w:r>
      <w:r w:rsidR="00FF6E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โดยการเปรียบเทียบต้นทุนของสินค้าคงเหลือกับมูลค่าสุทธิที่คาดว่าจะได้รับ นอกจากนี้ข้าพเจ้ายังได้พิจารณาถึงความเพียงพอของข้อมูลที่ได้เปิดเผยเกี่ยวกับการวัดมูลค่าสินค้าคงเหลือ</w:t>
      </w:r>
    </w:p>
    <w:p w:rsidR="000E07D4" w:rsidRDefault="000E07D4" w:rsidP="000E07D4">
      <w:pPr>
        <w:ind w:left="432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:rsidR="000E07D4" w:rsidRDefault="000E07D4" w:rsidP="00FF6ED8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เรื่องอื่น </w:t>
      </w:r>
    </w:p>
    <w:p w:rsidR="00A2318E" w:rsidRPr="00A2318E" w:rsidRDefault="00A2318E" w:rsidP="001A460C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A2318E">
        <w:rPr>
          <w:rFonts w:ascii="Angsana New" w:hAnsi="Angsana New" w:cs="Angsana New"/>
          <w:sz w:val="32"/>
          <w:szCs w:val="32"/>
          <w:cs/>
        </w:rPr>
        <w:t xml:space="preserve">งบการเงินรวมของบริษัท </w:t>
      </w:r>
      <w:r w:rsidRPr="00A2318E">
        <w:rPr>
          <w:rFonts w:ascii="Angsana New" w:hAnsi="Angsana New" w:cs="Angsana New" w:hint="cs"/>
          <w:sz w:val="32"/>
          <w:szCs w:val="32"/>
          <w:cs/>
        </w:rPr>
        <w:t>มาลีกรุ๊ป</w:t>
      </w:r>
      <w:r w:rsidRPr="00A2318E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 และงบการเงินเฉพาะกิจการของบริษัท </w:t>
      </w:r>
      <w:r w:rsidRPr="00A2318E">
        <w:rPr>
          <w:rFonts w:ascii="Angsana New" w:hAnsi="Angsana New" w:cs="Angsana New" w:hint="cs"/>
          <w:sz w:val="32"/>
          <w:szCs w:val="32"/>
          <w:cs/>
        </w:rPr>
        <w:t>มาลีกรุ๊ป</w:t>
      </w:r>
      <w:r w:rsidRPr="00A2318E">
        <w:rPr>
          <w:rFonts w:ascii="Angsana New" w:hAnsi="Angsana New" w:cs="Angsana New"/>
          <w:sz w:val="32"/>
          <w:szCs w:val="32"/>
          <w:cs/>
        </w:rPr>
        <w:t xml:space="preserve"> จำกัด (มหาชน) สำหรับปีสิ้นสุดวันที่ </w:t>
      </w:r>
      <w:r w:rsidRPr="00A2318E">
        <w:rPr>
          <w:rFonts w:ascii="Angsana New" w:hAnsi="Angsana New" w:cs="Angsana New"/>
          <w:sz w:val="32"/>
          <w:szCs w:val="32"/>
        </w:rPr>
        <w:t xml:space="preserve">31 </w:t>
      </w:r>
      <w:r w:rsidRPr="00A2318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138AC">
        <w:rPr>
          <w:rFonts w:ascii="Angsana New" w:hAnsi="Angsana New" w:cs="Angsana New"/>
          <w:sz w:val="32"/>
          <w:szCs w:val="32"/>
        </w:rPr>
        <w:t>2559</w:t>
      </w:r>
      <w:r w:rsidRPr="00A2318E">
        <w:rPr>
          <w:rFonts w:ascii="Angsana New" w:hAnsi="Angsana New" w:cs="Angsana New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</w:t>
      </w:r>
      <w:r w:rsidRPr="00A2318E">
        <w:rPr>
          <w:rFonts w:ascii="Angsana New" w:hAnsi="Angsana New" w:cs="Angsana New" w:hint="cs"/>
          <w:sz w:val="32"/>
          <w:szCs w:val="32"/>
          <w:cs/>
        </w:rPr>
        <w:t>ท่าน</w:t>
      </w:r>
      <w:r w:rsidRPr="00A2318E">
        <w:rPr>
          <w:rFonts w:ascii="Angsana New" w:hAnsi="Angsana New" w:cs="Angsana New"/>
          <w:sz w:val="32"/>
          <w:szCs w:val="32"/>
          <w:cs/>
        </w:rPr>
        <w:t>อื่น</w:t>
      </w:r>
      <w:r w:rsidRPr="00A2318E">
        <w:rPr>
          <w:rFonts w:ascii="Angsana New" w:hAnsi="Angsana New" w:cs="Angsana New" w:hint="cs"/>
          <w:sz w:val="32"/>
          <w:szCs w:val="32"/>
          <w:cs/>
        </w:rPr>
        <w:t>ในสำนักงานเดียวกันกับข้าพเจ้า</w:t>
      </w:r>
      <w:r w:rsidRPr="00A2318E">
        <w:rPr>
          <w:rFonts w:ascii="Angsana New" w:hAnsi="Angsana New" w:cs="Angsana New"/>
          <w:sz w:val="32"/>
          <w:szCs w:val="32"/>
          <w:cs/>
        </w:rPr>
        <w:t xml:space="preserve"> ซึ่งแสดงความเห็นอย่างไม่มีเงื่อนไข ตามรายงานลงวันที่</w:t>
      </w:r>
      <w:r w:rsidR="00A138AC">
        <w:rPr>
          <w:rFonts w:ascii="Angsana New" w:hAnsi="Angsana New" w:cs="Angsana New" w:hint="cs"/>
          <w:sz w:val="32"/>
          <w:szCs w:val="32"/>
          <w:cs/>
        </w:rPr>
        <w:t xml:space="preserve"> 23</w:t>
      </w:r>
      <w:r w:rsidRPr="00A2318E">
        <w:rPr>
          <w:rFonts w:ascii="Angsana New" w:hAnsi="Angsana New" w:cs="Angsana New"/>
          <w:sz w:val="32"/>
          <w:szCs w:val="32"/>
          <w:cs/>
        </w:rPr>
        <w:t xml:space="preserve"> กุมภาพันธ์ </w:t>
      </w:r>
      <w:r w:rsidR="00A138AC">
        <w:rPr>
          <w:rFonts w:ascii="Angsana New" w:hAnsi="Angsana New" w:cs="Angsana New"/>
          <w:sz w:val="32"/>
          <w:szCs w:val="32"/>
        </w:rPr>
        <w:t>2560</w:t>
      </w:r>
    </w:p>
    <w:p w:rsidR="001C740D" w:rsidRPr="00A2318E" w:rsidRDefault="001C740D" w:rsidP="00FF6ED8">
      <w:pPr>
        <w:rPr>
          <w:rFonts w:ascii="Angsana New" w:hAnsi="Angsana New" w:cs="Angsana New"/>
          <w:b/>
          <w:bCs/>
          <w:sz w:val="32"/>
          <w:szCs w:val="32"/>
        </w:rPr>
      </w:pPr>
    </w:p>
    <w:p w:rsidR="00DD4D56" w:rsidRDefault="00DD4D56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A2318E" w:rsidRDefault="00A2318E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A2318E" w:rsidRDefault="00A2318E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3F6707" w:rsidRPr="000E07D4" w:rsidRDefault="003F6707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Pr="000E07D4" w:rsidRDefault="000E07D4" w:rsidP="00FF6ED8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:rsidR="000E07D4" w:rsidRPr="003A3B8A" w:rsidRDefault="000E07D4" w:rsidP="000E07D4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pacing w:val="-2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0E07D4">
        <w:rPr>
          <w:rFonts w:ascii="Angsana New" w:hAnsi="Angsana New" w:cs="Angsana New"/>
          <w:sz w:val="32"/>
          <w:szCs w:val="32"/>
          <w:cs/>
        </w:rPr>
        <w:t>ของ</w:t>
      </w:r>
      <w:r w:rsidR="00192436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กลุ่มบริษัท (แต่ไม่รวมถึงงบการเงินและรายงานของผู้สอบบัญชีที่แสดงอยู่ในรายงานนั้น) </w:t>
      </w:r>
      <w:r w:rsidRPr="000E07D4">
        <w:rPr>
          <w:rFonts w:ascii="Angsana New" w:hAnsi="Angsana New" w:cs="Angsana New"/>
          <w:spacing w:val="-2"/>
          <w:sz w:val="32"/>
          <w:szCs w:val="32"/>
          <w:cs/>
        </w:rPr>
        <w:t>ซึ่งคาดว่า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จะถูกจัดเตรียมให้ข้าพเจ้าภายหลังวันที่ในรายงานของผู้สอบบัญชี </w:t>
      </w:r>
    </w:p>
    <w:p w:rsidR="000E07D4" w:rsidRPr="00FF6ED8" w:rsidRDefault="000E07D4" w:rsidP="000E07D4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:rsidR="000E07D4" w:rsidRPr="00FF6ED8" w:rsidRDefault="000E07D4" w:rsidP="000E07D4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192436" w:rsidRDefault="000E07D4" w:rsidP="00192436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</w:t>
      </w:r>
      <w:r w:rsidR="00192436">
        <w:rPr>
          <w:rFonts w:ascii="Angsana New" w:hAnsi="Angsana New" w:cs="Angsana New"/>
          <w:sz w:val="32"/>
          <w:szCs w:val="32"/>
          <w:cs/>
        </w:rPr>
        <w:t xml:space="preserve">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การอ่านและพิจารณาว่าข้อมูลอื่น</w:t>
      </w:r>
      <w:r w:rsidR="003A3B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</w:t>
      </w:r>
      <w:r w:rsidR="00D24685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FF6ED8">
        <w:rPr>
          <w:rFonts w:ascii="Angsana New" w:hAnsi="Angsana New" w:cs="Angsana New"/>
          <w:sz w:val="32"/>
          <w:szCs w:val="32"/>
          <w:cs/>
        </w:rPr>
        <w:t>การ</w:t>
      </w:r>
      <w:r w:rsidRPr="00192436">
        <w:rPr>
          <w:rFonts w:ascii="Angsana New" w:hAnsi="Angsana New" w:cs="Angsana New"/>
          <w:spacing w:val="-8"/>
          <w:sz w:val="32"/>
          <w:szCs w:val="32"/>
          <w:cs/>
        </w:rPr>
        <w:t>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="00192436" w:rsidRPr="00192436">
        <w:rPr>
          <w:rFonts w:ascii="Angsana New" w:hAnsi="Angsana New" w:cs="Angsana New"/>
          <w:spacing w:val="-8"/>
          <w:sz w:val="32"/>
          <w:szCs w:val="32"/>
          <w:cs/>
        </w:rPr>
        <w:t>หรือไม่</w:t>
      </w:r>
    </w:p>
    <w:p w:rsidR="000E07D4" w:rsidRPr="00FF6ED8" w:rsidRDefault="000E07D4" w:rsidP="000E07D4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</w:t>
      </w:r>
      <w:r w:rsidR="00FF6ED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07D4">
        <w:rPr>
          <w:rFonts w:ascii="Angsana New" w:hAnsi="Angsana New" w:cs="Angsana New"/>
          <w:sz w:val="32"/>
          <w:szCs w:val="32"/>
          <w:cs/>
        </w:rPr>
        <w:t>มีการแสดงข้อมูลที่ขัดต่อข้อเท็จจริงอันเป็น</w:t>
      </w:r>
      <w:r w:rsidRPr="003A3B8A">
        <w:rPr>
          <w:rFonts w:ascii="Angsana New" w:hAnsi="Angsana New" w:cs="Angsana New"/>
          <w:spacing w:val="-4"/>
          <w:sz w:val="32"/>
          <w:szCs w:val="32"/>
          <w:cs/>
        </w:rPr>
        <w:t>สาระสำคัญ 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:rsidR="000E07D4" w:rsidRPr="00FF6ED8" w:rsidRDefault="000E07D4" w:rsidP="000E07D4">
      <w:pPr>
        <w:pStyle w:val="Default"/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FF6ED8">
      <w:pPr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:rsidR="000E07D4" w:rsidRPr="00FF6ED8" w:rsidRDefault="000E07D4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="0019243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0E07D4">
        <w:rPr>
          <w:rFonts w:ascii="Angsana New" w:hAnsi="Angsana New" w:cs="Angsana New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192436">
        <w:rPr>
          <w:rFonts w:ascii="Angsana New" w:hAnsi="Angsana New" w:cs="Angsana New" w:hint="cs"/>
          <w:spacing w:val="4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pacing w:val="4"/>
          <w:sz w:val="32"/>
          <w:szCs w:val="32"/>
          <w:cs/>
        </w:rPr>
        <w:t>ที่</w:t>
      </w:r>
      <w:r w:rsidRPr="000E07D4">
        <w:rPr>
          <w:rFonts w:ascii="Angsana New" w:hAnsi="Angsana New" w:cs="Angsana New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="0019243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2C682B" w:rsidRPr="00FF6ED8" w:rsidRDefault="002C682B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401DA4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(ตาม</w:t>
      </w:r>
      <w:r w:rsidRPr="000E07D4">
        <w:rPr>
          <w:rFonts w:ascii="Angsana New" w:hAnsi="Angsana New" w:cs="Angsana New"/>
          <w:spacing w:val="4"/>
          <w:sz w:val="32"/>
          <w:szCs w:val="32"/>
          <w:cs/>
        </w:rPr>
        <w:t>ความเหมาะสม) และการใช้เกณฑ์การบัญชีสำหรับการดำเนินงานต่อเนื่องเว้นแต่</w:t>
      </w:r>
      <w:r w:rsidRPr="00033E2B">
        <w:rPr>
          <w:rFonts w:ascii="Angsana New" w:hAnsi="Angsana New" w:cs="Angsana New"/>
          <w:spacing w:val="-4"/>
          <w:sz w:val="32"/>
          <w:szCs w:val="32"/>
          <w:cs/>
        </w:rPr>
        <w:t>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2C682B" w:rsidRPr="00FF6ED8" w:rsidRDefault="002C682B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07D4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0E07D4" w:rsidRDefault="000E07D4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Default="000E07D4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Default="000E07D4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B21739" w:rsidRPr="000E07D4" w:rsidRDefault="00B21739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FF6ED8" w:rsidRDefault="00FF6ED8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FF6ED8" w:rsidRDefault="00FF6ED8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FF6ED8" w:rsidRDefault="00FF6ED8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FF6ED8" w:rsidRDefault="00FF6ED8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B20382" w:rsidRDefault="00B20382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1C1786" w:rsidRPr="000E07D4" w:rsidRDefault="001C1786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Pr="000E07D4" w:rsidRDefault="000E07D4" w:rsidP="00FF6ED8">
      <w:pPr>
        <w:ind w:left="432" w:hanging="40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E07D4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D24685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24685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="00401DA4" w:rsidRPr="00D24685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D24685">
        <w:rPr>
          <w:rFonts w:ascii="Angsana New" w:hAnsi="Angsana New" w:cs="Angsana New"/>
          <w:sz w:val="32"/>
          <w:szCs w:val="32"/>
          <w:cs/>
        </w:rPr>
        <w:t>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="0087051B" w:rsidRPr="00D2468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24685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D24685">
        <w:rPr>
          <w:rFonts w:ascii="Angsana New" w:hAnsi="Angsana New" w:cs="Angsana New"/>
          <w:spacing w:val="-8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</w:t>
      </w:r>
      <w:r w:rsidR="00FF6ED8" w:rsidRPr="00D24685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D24685">
        <w:rPr>
          <w:rFonts w:ascii="Angsana New" w:hAnsi="Angsana New" w:cs="Angsana New"/>
          <w:spacing w:val="-8"/>
          <w:sz w:val="32"/>
          <w:szCs w:val="32"/>
          <w:cs/>
        </w:rPr>
        <w:t>ซึ่งรวมความเห็นของข้าพเจ้าอยู่ด้วย</w:t>
      </w:r>
      <w:r w:rsidRPr="00D24685">
        <w:rPr>
          <w:rFonts w:ascii="Angsana New" w:hAnsi="Angsana New" w:cs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D24685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D24685">
        <w:rPr>
          <w:rFonts w:ascii="Angsana New" w:hAnsi="Angsana New" w:cs="Angsana New"/>
          <w:sz w:val="32"/>
          <w:szCs w:val="32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</w:t>
      </w:r>
      <w:r w:rsidRPr="001C1786">
        <w:rPr>
          <w:rFonts w:ascii="Angsana New" w:hAnsi="Angsana New" w:cs="Angsana New"/>
          <w:spacing w:val="-4"/>
          <w:sz w:val="32"/>
          <w:szCs w:val="32"/>
          <w:cs/>
        </w:rPr>
        <w:t>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0E07D4" w:rsidRPr="00FF6ED8" w:rsidRDefault="000E07D4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FF6ED8">
      <w:pPr>
        <w:pStyle w:val="ListParagraph"/>
        <w:spacing w:after="0" w:line="240" w:lineRule="auto"/>
        <w:ind w:left="0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0E07D4" w:rsidRPr="00FF6ED8" w:rsidRDefault="000E07D4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Default="000E07D4" w:rsidP="0018002A">
      <w:pPr>
        <w:numPr>
          <w:ilvl w:val="0"/>
          <w:numId w:val="1"/>
        </w:numPr>
        <w:tabs>
          <w:tab w:val="left" w:pos="700"/>
        </w:tabs>
        <w:ind w:left="714" w:hanging="336"/>
        <w:jc w:val="thaiDistribute"/>
        <w:rPr>
          <w:rFonts w:ascii="Angsana New" w:hAnsi="Angsana New" w:cs="Angsana New"/>
          <w:sz w:val="32"/>
          <w:szCs w:val="32"/>
        </w:rPr>
      </w:pPr>
      <w:r w:rsidRPr="002C682B">
        <w:rPr>
          <w:rFonts w:ascii="Angsana New" w:hAnsi="Angsana New" w:cs="Angsana New"/>
          <w:spacing w:val="-10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0E07D4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</w:t>
      </w:r>
      <w:r w:rsidR="0018002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</w:t>
      </w:r>
      <w:r w:rsidRPr="000E07D4">
        <w:rPr>
          <w:rFonts w:ascii="Angsana New" w:hAnsi="Angsana New" w:cs="Angsana New"/>
          <w:spacing w:val="-4"/>
          <w:sz w:val="32"/>
          <w:szCs w:val="32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</w:t>
      </w:r>
      <w:r w:rsidRPr="000E07D4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FF6ED8" w:rsidRPr="00FF6ED8" w:rsidRDefault="00FF6ED8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Default="000E07D4" w:rsidP="0018002A">
      <w:pPr>
        <w:numPr>
          <w:ilvl w:val="0"/>
          <w:numId w:val="1"/>
        </w:numPr>
        <w:tabs>
          <w:tab w:val="left" w:pos="700"/>
        </w:tabs>
        <w:ind w:left="714" w:hanging="336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pacing w:val="-4"/>
          <w:sz w:val="32"/>
          <w:szCs w:val="32"/>
          <w:cs/>
        </w:rPr>
        <w:t>ทำความ</w:t>
      </w:r>
      <w:r w:rsidRPr="00FF6ED8">
        <w:rPr>
          <w:rFonts w:ascii="Angsana New" w:hAnsi="Angsana New" w:cs="Angsana New"/>
          <w:spacing w:val="-10"/>
          <w:sz w:val="32"/>
          <w:szCs w:val="32"/>
          <w:cs/>
        </w:rPr>
        <w:t>เข้าใจ</w:t>
      </w:r>
      <w:r w:rsidRPr="000E07D4">
        <w:rPr>
          <w:rFonts w:ascii="Angsana New" w:hAnsi="Angsana New" w:cs="Angsana New"/>
          <w:spacing w:val="-4"/>
          <w:sz w:val="32"/>
          <w:szCs w:val="32"/>
          <w:cs/>
        </w:rPr>
        <w:t>ในระบบการควบคุมภายในที่เกี่ยวข้องกับการตรวจสอบ เพื่อออกแบบวิธีการตรวจสอบ</w:t>
      </w:r>
      <w:r w:rsidR="0018002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0E07D4">
        <w:rPr>
          <w:rFonts w:ascii="Angsana New" w:hAnsi="Angsana New" w:cs="Angsana New"/>
          <w:sz w:val="32"/>
          <w:szCs w:val="32"/>
          <w:cs/>
        </w:rPr>
        <w:t>ที่</w:t>
      </w:r>
      <w:r w:rsidRPr="0018002A">
        <w:rPr>
          <w:rFonts w:ascii="Angsana New" w:hAnsi="Angsana New" w:cs="Angsana New"/>
          <w:spacing w:val="-10"/>
          <w:sz w:val="32"/>
          <w:szCs w:val="32"/>
          <w:cs/>
        </w:rPr>
        <w:t>เหมาะสม</w:t>
      </w:r>
      <w:r w:rsidRPr="000E07D4">
        <w:rPr>
          <w:rFonts w:ascii="Angsana New" w:hAnsi="Angsana New" w:cs="Angsana New"/>
          <w:sz w:val="32"/>
          <w:szCs w:val="32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:rsidR="00FF6ED8" w:rsidRPr="00FF6ED8" w:rsidRDefault="00FF6ED8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18002A">
      <w:pPr>
        <w:numPr>
          <w:ilvl w:val="0"/>
          <w:numId w:val="1"/>
        </w:numPr>
        <w:tabs>
          <w:tab w:val="left" w:pos="700"/>
        </w:tabs>
        <w:ind w:left="714" w:hanging="336"/>
        <w:jc w:val="thaiDistribute"/>
        <w:rPr>
          <w:rFonts w:ascii="Angsana New" w:hAnsi="Angsana New" w:cs="Angsana New"/>
          <w:sz w:val="32"/>
          <w:szCs w:val="32"/>
        </w:rPr>
      </w:pPr>
      <w:r w:rsidRPr="002C682B">
        <w:rPr>
          <w:rFonts w:ascii="Angsana New" w:hAnsi="Angsana New" w:cs="Angsana New"/>
          <w:spacing w:val="-8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8002A"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</w:t>
      </w:r>
      <w:r w:rsidRPr="0018002A">
        <w:rPr>
          <w:rFonts w:ascii="Angsana New" w:hAnsi="Angsana New" w:cs="Angsana New"/>
          <w:spacing w:val="-10"/>
          <w:sz w:val="32"/>
          <w:szCs w:val="32"/>
          <w:cs/>
        </w:rPr>
        <w:t>เกี่ยวข้อง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ซึ่งจัดทำขึ้นโดยผู้บริหาร </w:t>
      </w:r>
    </w:p>
    <w:p w:rsidR="000E07D4" w:rsidRPr="000E07D4" w:rsidRDefault="000E07D4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Pr="000E07D4" w:rsidRDefault="000E07D4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Pr="000E07D4" w:rsidRDefault="000E07D4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Default="000E07D4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Pr="000E07D4" w:rsidRDefault="000E07D4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1C1786" w:rsidRPr="000E07D4" w:rsidRDefault="001C1786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Default="000E07D4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004498" w:rsidRDefault="00004498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1C1786" w:rsidRDefault="001C1786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DD4D56" w:rsidRPr="000E07D4" w:rsidRDefault="00DD4D56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Pr="0018002A" w:rsidRDefault="000E07D4" w:rsidP="003A3EC9">
      <w:pPr>
        <w:numPr>
          <w:ilvl w:val="0"/>
          <w:numId w:val="1"/>
        </w:numPr>
        <w:tabs>
          <w:tab w:val="left" w:pos="728"/>
        </w:tabs>
        <w:ind w:left="728" w:hanging="336"/>
        <w:jc w:val="thaiDistribute"/>
        <w:rPr>
          <w:rFonts w:ascii="Angsana New" w:hAnsi="Angsana New" w:cs="Angsana New"/>
          <w:sz w:val="32"/>
          <w:szCs w:val="32"/>
        </w:rPr>
      </w:pPr>
      <w:r w:rsidRPr="0018002A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</w:t>
      </w:r>
      <w:r w:rsidR="0018002A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18002A">
        <w:rPr>
          <w:rFonts w:ascii="Angsana New" w:hAnsi="Angsana New" w:cs="Angsana New"/>
          <w:sz w:val="32"/>
          <w:szCs w:val="32"/>
          <w:cs/>
        </w:rPr>
        <w:t>ที่มีสาระสำคัญ ข้าพเจ้าต้องกล่าวไว้ในรายงานของผู้สอบบัญชีของข้าพเจ้า</w:t>
      </w:r>
      <w:r w:rsidR="00125ABA">
        <w:rPr>
          <w:rFonts w:ascii="Angsana New" w:hAnsi="Angsana New" w:cs="Angsana New" w:hint="cs"/>
          <w:sz w:val="32"/>
          <w:szCs w:val="32"/>
          <w:cs/>
        </w:rPr>
        <w:t>โดยให้ข้อสังเกตถึง</w:t>
      </w:r>
      <w:r w:rsidR="005D782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125ABA">
        <w:rPr>
          <w:rFonts w:ascii="Angsana New" w:hAnsi="Angsana New" w:cs="Angsana New" w:hint="cs"/>
          <w:sz w:val="32"/>
          <w:szCs w:val="32"/>
          <w:cs/>
        </w:rPr>
        <w:t>การเปิดเผยข้อมูล</w:t>
      </w:r>
      <w:r w:rsidRPr="0018002A">
        <w:rPr>
          <w:rFonts w:ascii="Angsana New" w:hAnsi="Angsana New" w:cs="Angsana New"/>
          <w:sz w:val="32"/>
          <w:szCs w:val="32"/>
          <w:cs/>
        </w:rPr>
        <w:t>ในงบการเงิน</w:t>
      </w:r>
      <w:r w:rsidR="00125ABA"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  <w:r w:rsidRPr="0018002A">
        <w:rPr>
          <w:rFonts w:ascii="Angsana New" w:hAnsi="Angsana New" w:cs="Angsana New"/>
          <w:sz w:val="32"/>
          <w:szCs w:val="32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5D78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8002A">
        <w:rPr>
          <w:rFonts w:ascii="Angsana New" w:hAnsi="Angsana New" w:cs="Angsana New"/>
          <w:sz w:val="32"/>
          <w:szCs w:val="32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:rsidR="00FF6ED8" w:rsidRPr="00FF6ED8" w:rsidRDefault="00FF6ED8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Default="000E07D4" w:rsidP="0018002A">
      <w:pPr>
        <w:numPr>
          <w:ilvl w:val="0"/>
          <w:numId w:val="1"/>
        </w:numPr>
        <w:tabs>
          <w:tab w:val="left" w:pos="728"/>
        </w:tabs>
        <w:ind w:left="728" w:hanging="336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125ABA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0E07D4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FF6ED8" w:rsidRPr="00FF6ED8" w:rsidRDefault="00FF6ED8" w:rsidP="00FF6ED8">
      <w:pPr>
        <w:tabs>
          <w:tab w:val="left" w:pos="700"/>
        </w:tabs>
        <w:ind w:left="990" w:hanging="598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18002A" w:rsidRDefault="000E07D4" w:rsidP="003A3EC9">
      <w:pPr>
        <w:numPr>
          <w:ilvl w:val="0"/>
          <w:numId w:val="1"/>
        </w:numPr>
        <w:tabs>
          <w:tab w:val="left" w:pos="728"/>
        </w:tabs>
        <w:ind w:left="728" w:hanging="336"/>
        <w:jc w:val="thaiDistribute"/>
        <w:rPr>
          <w:rFonts w:ascii="Angsana New" w:hAnsi="Angsana New" w:cs="Angsana New"/>
          <w:sz w:val="32"/>
          <w:szCs w:val="32"/>
          <w:cs/>
        </w:rPr>
      </w:pPr>
      <w:r w:rsidRPr="0018002A">
        <w:rPr>
          <w:rFonts w:ascii="Angsana New" w:hAnsi="Angsana New" w:cs="Angsana New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18002A">
        <w:rPr>
          <w:rFonts w:ascii="Angsana New" w:hAnsi="Angsana New" w:cs="Angsana New"/>
          <w:sz w:val="32"/>
          <w:szCs w:val="32"/>
          <w:cs/>
        </w:rPr>
        <w:t xml:space="preserve"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 </w:t>
      </w: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0E07D4" w:rsidRDefault="000E07D4" w:rsidP="00FF6ED8">
      <w:pPr>
        <w:ind w:left="4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pacing w:val="2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25ABA">
        <w:rPr>
          <w:rFonts w:ascii="Angsana New" w:hAnsi="Angsana New" w:cs="Angsana New" w:hint="cs"/>
          <w:spacing w:val="2"/>
          <w:sz w:val="32"/>
          <w:szCs w:val="32"/>
          <w:cs/>
        </w:rPr>
        <w:t>ในเรื่องต่างๆ ที่สำคัญ ซึ่งรวมถึง</w:t>
      </w:r>
      <w:r w:rsidRPr="000E07D4">
        <w:rPr>
          <w:rFonts w:ascii="Angsana New" w:hAnsi="Angsana New" w:cs="Angsana New"/>
          <w:spacing w:val="2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</w:t>
      </w:r>
      <w:r w:rsidRPr="000E07D4">
        <w:rPr>
          <w:rFonts w:ascii="Angsana New" w:hAnsi="Angsana New" w:cs="Angsana New"/>
          <w:spacing w:val="-8"/>
          <w:sz w:val="32"/>
          <w:szCs w:val="32"/>
          <w:cs/>
        </w:rPr>
        <w:t>ควบคุมภายใน</w:t>
      </w:r>
      <w:r w:rsidR="00125ABA">
        <w:rPr>
          <w:rFonts w:ascii="Angsana New" w:hAnsi="Angsana New" w:cs="Angsana New" w:hint="cs"/>
          <w:sz w:val="32"/>
          <w:szCs w:val="32"/>
          <w:cs/>
        </w:rPr>
        <w:t>หาก</w:t>
      </w:r>
      <w:r w:rsidRPr="000E07D4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z w:val="10"/>
          <w:szCs w:val="10"/>
        </w:rPr>
      </w:pPr>
    </w:p>
    <w:p w:rsidR="000E07D4" w:rsidRPr="00FF6ED8" w:rsidRDefault="000E07D4" w:rsidP="00FF6ED8">
      <w:pPr>
        <w:ind w:left="42"/>
        <w:jc w:val="thaiDistribute"/>
        <w:rPr>
          <w:rFonts w:ascii="Angsana New" w:hAnsi="Angsana New" w:cs="Angsana New"/>
          <w:sz w:val="32"/>
          <w:szCs w:val="32"/>
        </w:rPr>
      </w:pPr>
      <w:r w:rsidRPr="00FF6ED8">
        <w:rPr>
          <w:rFonts w:ascii="Angsana New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E07D4" w:rsidRDefault="000E07D4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04498" w:rsidRDefault="00004498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B21739" w:rsidRPr="000E07D4" w:rsidRDefault="00B21739" w:rsidP="000E07D4">
      <w:pPr>
        <w:ind w:left="432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:rsidR="000E07D4" w:rsidRPr="000E07D4" w:rsidRDefault="000E07D4" w:rsidP="00FF6ED8">
      <w:pPr>
        <w:ind w:left="4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</w:t>
      </w:r>
      <w:r w:rsidR="002C682B">
        <w:rPr>
          <w:rFonts w:ascii="Angsana New" w:hAnsi="Angsana New" w:cs="Angsana New"/>
          <w:spacing w:val="4"/>
          <w:sz w:val="32"/>
          <w:szCs w:val="32"/>
          <w:cs/>
        </w:rPr>
        <w:t>แล ข้าพเจ้าได้พิจารณาเรื่องต่าง</w:t>
      </w:r>
      <w:r w:rsidRPr="000E07D4">
        <w:rPr>
          <w:rFonts w:ascii="Angsana New" w:hAnsi="Angsana New" w:cs="Angsana New"/>
          <w:spacing w:val="4"/>
          <w:sz w:val="32"/>
          <w:szCs w:val="32"/>
          <w:cs/>
        </w:rPr>
        <w:t>ๆ ที่มีนัยสำคัญมากที่สุด</w:t>
      </w:r>
      <w:r w:rsidR="003A3EC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    </w:t>
      </w:r>
      <w:r w:rsidRPr="000E07D4">
        <w:rPr>
          <w:rFonts w:ascii="Angsana New" w:hAnsi="Angsana New" w:cs="Angsana New"/>
          <w:spacing w:val="2"/>
          <w:sz w:val="32"/>
          <w:szCs w:val="32"/>
          <w:cs/>
        </w:rPr>
        <w:t>ในการตรวจสอบงบการเงิ</w:t>
      </w:r>
      <w:r w:rsidR="00B50410">
        <w:rPr>
          <w:rFonts w:ascii="Angsana New" w:hAnsi="Angsana New" w:cs="Angsana New"/>
          <w:spacing w:val="2"/>
          <w:sz w:val="32"/>
          <w:szCs w:val="32"/>
          <w:cs/>
        </w:rPr>
        <w:t>นรวมและงบการเงินเฉพาะกิจการใน</w:t>
      </w:r>
      <w:r w:rsidR="00B50410">
        <w:rPr>
          <w:rFonts w:ascii="Angsana New" w:hAnsi="Angsana New" w:cs="Angsana New" w:hint="cs"/>
          <w:spacing w:val="2"/>
          <w:sz w:val="32"/>
          <w:szCs w:val="32"/>
          <w:cs/>
        </w:rPr>
        <w:t>ปี</w:t>
      </w:r>
      <w:r w:rsidRPr="000E07D4">
        <w:rPr>
          <w:rFonts w:ascii="Angsana New" w:hAnsi="Angsana New" w:cs="Angsana New"/>
          <w:spacing w:val="2"/>
          <w:sz w:val="32"/>
          <w:szCs w:val="32"/>
          <w:cs/>
        </w:rPr>
        <w:t>ปัจจุบันและกำหนดเป็นเรื่องสำคัญใน</w:t>
      </w:r>
      <w:r w:rsidRPr="000E07D4">
        <w:rPr>
          <w:rFonts w:ascii="Angsana New" w:hAnsi="Angsana New" w:cs="Angsana New"/>
          <w:sz w:val="32"/>
          <w:szCs w:val="32"/>
          <w:cs/>
        </w:rPr>
        <w:t>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 w:rsidRPr="000E07D4">
        <w:rPr>
          <w:rFonts w:ascii="Angsana New" w:hAnsi="Angsana New" w:cs="Angsana New"/>
          <w:spacing w:val="2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Pr="000E07D4">
        <w:rPr>
          <w:rFonts w:ascii="Angsana New" w:hAnsi="Angsana New" w:cs="Angsana New"/>
          <w:spacing w:val="-4"/>
          <w:sz w:val="32"/>
          <w:szCs w:val="32"/>
          <w:cs/>
        </w:rPr>
        <w:t>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0E07D4" w:rsidRPr="000E07D4" w:rsidRDefault="000E07D4" w:rsidP="000E07D4">
      <w:pPr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0E07D4" w:rsidRPr="000E07D4" w:rsidRDefault="000E07D4" w:rsidP="000E07D4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/>
        </w:rPr>
      </w:pPr>
      <w:r w:rsidRPr="000E07D4">
        <w:rPr>
          <w:rFonts w:ascii="Angsana New" w:hAnsi="Angsana New"/>
        </w:rPr>
        <w:tab/>
      </w:r>
      <w:r w:rsidR="00A138AC">
        <w:rPr>
          <w:rFonts w:ascii="Angsana New" w:hAnsi="Angsana New"/>
          <w:cs/>
        </w:rPr>
        <w:t>(นา</w:t>
      </w:r>
      <w:r w:rsidR="00A138AC">
        <w:rPr>
          <w:rFonts w:ascii="Angsana New" w:hAnsi="Angsana New" w:hint="cs"/>
          <w:cs/>
        </w:rPr>
        <w:t>ยชัยยุทธ อังศุวิทยา</w:t>
      </w:r>
      <w:r w:rsidRPr="000E07D4">
        <w:rPr>
          <w:rFonts w:ascii="Angsana New" w:hAnsi="Angsana New"/>
          <w:cs/>
        </w:rPr>
        <w:t>)</w:t>
      </w:r>
    </w:p>
    <w:p w:rsidR="000E07D4" w:rsidRPr="000E07D4" w:rsidRDefault="000E07D4" w:rsidP="000E07D4">
      <w:pPr>
        <w:tabs>
          <w:tab w:val="center" w:pos="6480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</w:rPr>
        <w:tab/>
      </w:r>
      <w:r w:rsidRPr="000E07D4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0E07D4" w:rsidRPr="000E07D4" w:rsidRDefault="000E07D4" w:rsidP="000E07D4">
      <w:pPr>
        <w:tabs>
          <w:tab w:val="center" w:pos="6480"/>
          <w:tab w:val="right" w:pos="9026"/>
        </w:tabs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0E07D4">
        <w:rPr>
          <w:rFonts w:ascii="Angsana New" w:hAnsi="Angsana New" w:cs="Angsana New"/>
          <w:sz w:val="32"/>
          <w:szCs w:val="32"/>
          <w:cs/>
        </w:rPr>
        <w:tab/>
        <w:t xml:space="preserve">เลขทะเบียน </w:t>
      </w:r>
      <w:r w:rsidR="00A138AC">
        <w:rPr>
          <w:rFonts w:ascii="Angsana New" w:hAnsi="Angsana New" w:cs="Angsana New"/>
          <w:sz w:val="32"/>
          <w:szCs w:val="32"/>
        </w:rPr>
        <w:t>3885</w:t>
      </w:r>
    </w:p>
    <w:p w:rsidR="000E07D4" w:rsidRPr="000E07D4" w:rsidRDefault="000E07D4" w:rsidP="000E07D4">
      <w:pPr>
        <w:tabs>
          <w:tab w:val="center" w:pos="6480"/>
          <w:tab w:val="right" w:pos="9026"/>
        </w:tabs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0E07D4">
        <w:rPr>
          <w:rFonts w:ascii="Angsana New" w:hAnsi="Angsana New" w:cs="Angsana New"/>
          <w:color w:val="000000"/>
          <w:sz w:val="32"/>
          <w:szCs w:val="32"/>
        </w:rPr>
        <w:tab/>
      </w:r>
    </w:p>
    <w:p w:rsidR="000E07D4" w:rsidRPr="000E07D4" w:rsidRDefault="000E07D4" w:rsidP="000E07D4">
      <w:pPr>
        <w:tabs>
          <w:tab w:val="center" w:pos="6480"/>
          <w:tab w:val="right" w:pos="9026"/>
        </w:tabs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0E07D4" w:rsidRPr="000E07D4" w:rsidRDefault="000E07D4" w:rsidP="000E07D4">
      <w:pPr>
        <w:tabs>
          <w:tab w:val="center" w:pos="6480"/>
          <w:tab w:val="right" w:pos="9026"/>
        </w:tabs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0E07D4" w:rsidRPr="000E07D4" w:rsidRDefault="000E07D4" w:rsidP="000E07D4">
      <w:pPr>
        <w:tabs>
          <w:tab w:val="center" w:pos="6480"/>
          <w:tab w:val="right" w:pos="9026"/>
        </w:tabs>
        <w:ind w:left="432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:rsidR="000E07D4" w:rsidRPr="000E07D4" w:rsidRDefault="000E07D4" w:rsidP="00FF6ED8">
      <w:pPr>
        <w:ind w:left="4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0E07D4">
        <w:rPr>
          <w:rFonts w:ascii="Angsana New" w:hAnsi="Angsana New" w:cs="Angsana New"/>
          <w:color w:val="000000"/>
          <w:sz w:val="32"/>
          <w:szCs w:val="32"/>
          <w:cs/>
        </w:rPr>
        <w:t xml:space="preserve">สำนักงาน เอ. </w:t>
      </w:r>
      <w:r w:rsidRPr="00FF6ED8">
        <w:rPr>
          <w:rFonts w:ascii="Angsana New" w:hAnsi="Angsana New" w:cs="Angsana New"/>
          <w:spacing w:val="4"/>
          <w:sz w:val="32"/>
          <w:szCs w:val="32"/>
          <w:cs/>
        </w:rPr>
        <w:t>เอ็ม.</w:t>
      </w:r>
      <w:r w:rsidRPr="000E07D4">
        <w:rPr>
          <w:rFonts w:ascii="Angsana New" w:hAnsi="Angsana New" w:cs="Angsana New"/>
          <w:color w:val="000000"/>
          <w:sz w:val="32"/>
          <w:szCs w:val="32"/>
          <w:cs/>
        </w:rPr>
        <w:t xml:space="preserve"> ที. แอสโซซิเอท</w:t>
      </w:r>
    </w:p>
    <w:p w:rsidR="000E07D4" w:rsidRPr="000E07D4" w:rsidRDefault="000E07D4" w:rsidP="00FF6ED8">
      <w:pPr>
        <w:ind w:left="4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FF6ED8">
        <w:rPr>
          <w:rFonts w:ascii="Angsana New" w:hAnsi="Angsana New" w:cs="Angsana New"/>
          <w:spacing w:val="4"/>
          <w:sz w:val="32"/>
          <w:szCs w:val="32"/>
          <w:cs/>
        </w:rPr>
        <w:t>กรุงเทพมหานคร</w:t>
      </w:r>
    </w:p>
    <w:p w:rsidR="000E07D4" w:rsidRPr="000E07D4" w:rsidRDefault="00A138AC" w:rsidP="00FF6ED8">
      <w:pPr>
        <w:ind w:left="42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วันที่ </w:t>
      </w:r>
      <w:r w:rsidR="005D782D">
        <w:rPr>
          <w:rFonts w:ascii="Angsana New" w:hAnsi="Angsana New" w:cs="Angsana New"/>
          <w:color w:val="000000"/>
          <w:sz w:val="32"/>
          <w:szCs w:val="32"/>
        </w:rPr>
        <w:t>22</w:t>
      </w:r>
      <w:r w:rsidR="000E07D4" w:rsidRPr="000E07D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0E07D4" w:rsidRPr="00FF6ED8">
        <w:rPr>
          <w:rFonts w:ascii="Angsana New" w:hAnsi="Angsana New" w:cs="Angsana New"/>
          <w:spacing w:val="4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D782D">
        <w:rPr>
          <w:rFonts w:ascii="Angsana New" w:hAnsi="Angsana New" w:cs="Angsana New"/>
          <w:color w:val="000000"/>
          <w:sz w:val="32"/>
          <w:szCs w:val="32"/>
        </w:rPr>
        <w:t>2561</w:t>
      </w:r>
    </w:p>
    <w:p w:rsidR="00B145FF" w:rsidRPr="000E07D4" w:rsidRDefault="00B145FF" w:rsidP="000E07D4">
      <w:pPr>
        <w:tabs>
          <w:tab w:val="left" w:pos="720"/>
          <w:tab w:val="left" w:pos="1620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sectPr w:rsidR="00B145FF" w:rsidRPr="000E07D4" w:rsidSect="007F5FAE">
      <w:headerReference w:type="default" r:id="rId10"/>
      <w:pgSz w:w="11907" w:h="16840" w:code="9"/>
      <w:pgMar w:top="709" w:right="850" w:bottom="652" w:left="1985" w:header="720" w:footer="720" w:gutter="0"/>
      <w:pgNumType w:fmt="numberInDash"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E9C" w:rsidRDefault="009A5E9C" w:rsidP="002C46AD">
      <w:r>
        <w:separator/>
      </w:r>
    </w:p>
  </w:endnote>
  <w:endnote w:type="continuationSeparator" w:id="0">
    <w:p w:rsidR="009A5E9C" w:rsidRDefault="009A5E9C" w:rsidP="002C4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E9C" w:rsidRDefault="009A5E9C" w:rsidP="002C46AD">
      <w:r>
        <w:separator/>
      </w:r>
    </w:p>
  </w:footnote>
  <w:footnote w:type="continuationSeparator" w:id="0">
    <w:p w:rsidR="009A5E9C" w:rsidRDefault="009A5E9C" w:rsidP="002C4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3B8A" w:rsidRPr="008B7FB0" w:rsidRDefault="003A3B8A" w:rsidP="00B21739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364032"/>
      <w:docPartObj>
        <w:docPartGallery w:val="Page Numbers (Top of Page)"/>
        <w:docPartUnique/>
      </w:docPartObj>
    </w:sdtPr>
    <w:sdtEndPr>
      <w:rPr>
        <w:rFonts w:ascii="Angsana New" w:hAnsi="Angsana New"/>
        <w:b/>
        <w:bCs/>
        <w:sz w:val="32"/>
        <w:szCs w:val="40"/>
      </w:rPr>
    </w:sdtEndPr>
    <w:sdtContent>
      <w:p w:rsidR="003A3B8A" w:rsidRPr="007F5FAE" w:rsidRDefault="00CC4630" w:rsidP="007F5FAE">
        <w:pPr>
          <w:pStyle w:val="Header"/>
          <w:jc w:val="center"/>
          <w:rPr>
            <w:rFonts w:ascii="Angsana New" w:hAnsi="Angsana New"/>
            <w:b/>
            <w:bCs/>
            <w:sz w:val="32"/>
            <w:szCs w:val="40"/>
          </w:rPr>
        </w:pPr>
        <w:r w:rsidRPr="007F5FAE">
          <w:rPr>
            <w:rFonts w:ascii="Angsana New" w:hAnsi="Angsana New"/>
            <w:b/>
            <w:bCs/>
            <w:sz w:val="32"/>
            <w:szCs w:val="40"/>
          </w:rPr>
          <w:fldChar w:fldCharType="begin"/>
        </w:r>
        <w:r w:rsidR="003A3B8A" w:rsidRPr="007F5FAE">
          <w:rPr>
            <w:rFonts w:ascii="Angsana New" w:hAnsi="Angsana New"/>
            <w:b/>
            <w:bCs/>
            <w:sz w:val="32"/>
            <w:szCs w:val="40"/>
          </w:rPr>
          <w:instrText xml:space="preserve"> PAGE   \</w:instrText>
        </w:r>
        <w:r w:rsidR="003A3B8A" w:rsidRPr="007F5FAE">
          <w:rPr>
            <w:rFonts w:ascii="Angsana New" w:hAnsi="Angsana New"/>
            <w:b/>
            <w:bCs/>
            <w:sz w:val="32"/>
            <w:szCs w:val="32"/>
            <w:cs/>
          </w:rPr>
          <w:instrText xml:space="preserve">* </w:instrText>
        </w:r>
        <w:r w:rsidR="003A3B8A" w:rsidRPr="007F5FAE">
          <w:rPr>
            <w:rFonts w:ascii="Angsana New" w:hAnsi="Angsana New"/>
            <w:b/>
            <w:bCs/>
            <w:sz w:val="32"/>
            <w:szCs w:val="40"/>
          </w:rPr>
          <w:instrText xml:space="preserve">MERGEFORMAT </w:instrText>
        </w:r>
        <w:r w:rsidRPr="007F5FAE">
          <w:rPr>
            <w:rFonts w:ascii="Angsana New" w:hAnsi="Angsana New"/>
            <w:b/>
            <w:bCs/>
            <w:sz w:val="32"/>
            <w:szCs w:val="40"/>
          </w:rPr>
          <w:fldChar w:fldCharType="separate"/>
        </w:r>
        <w:r w:rsidR="00014C55" w:rsidRPr="00014C55">
          <w:rPr>
            <w:rFonts w:ascii="Angsana New" w:hAnsi="Angsana New"/>
            <w:b/>
            <w:bCs/>
            <w:noProof/>
            <w:sz w:val="32"/>
            <w:szCs w:val="32"/>
            <w:lang w:val="th-TH"/>
          </w:rPr>
          <w:t>-</w:t>
        </w:r>
        <w:r w:rsidR="00014C55" w:rsidRPr="00014C55">
          <w:rPr>
            <w:rFonts w:ascii="Angsana New" w:hAnsi="Angsana New"/>
            <w:b/>
            <w:bCs/>
            <w:noProof/>
            <w:sz w:val="32"/>
            <w:szCs w:val="32"/>
          </w:rPr>
          <w:t xml:space="preserve"> </w:t>
        </w:r>
        <w:r w:rsidR="00014C55" w:rsidRPr="00014C55">
          <w:rPr>
            <w:rFonts w:ascii="Angsana New" w:hAnsi="Angsana New"/>
            <w:noProof/>
            <w:sz w:val="32"/>
            <w:szCs w:val="40"/>
          </w:rPr>
          <w:t xml:space="preserve">4 </w:t>
        </w:r>
        <w:r w:rsidR="00014C55" w:rsidRPr="00014C55">
          <w:rPr>
            <w:rFonts w:ascii="Angsana New" w:hAnsi="Angsana New"/>
            <w:b/>
            <w:bCs/>
            <w:noProof/>
            <w:sz w:val="32"/>
            <w:szCs w:val="32"/>
          </w:rPr>
          <w:t>-</w:t>
        </w:r>
        <w:r w:rsidRPr="007F5FAE">
          <w:rPr>
            <w:rFonts w:ascii="Angsana New" w:hAnsi="Angsana New"/>
            <w:b/>
            <w:bCs/>
            <w:sz w:val="32"/>
            <w:szCs w:val="4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5FF"/>
    <w:rsid w:val="00004498"/>
    <w:rsid w:val="00014C55"/>
    <w:rsid w:val="00033E2B"/>
    <w:rsid w:val="00053BF7"/>
    <w:rsid w:val="000942F6"/>
    <w:rsid w:val="000C1C94"/>
    <w:rsid w:val="000E07D4"/>
    <w:rsid w:val="000F0EBF"/>
    <w:rsid w:val="00124653"/>
    <w:rsid w:val="00125ABA"/>
    <w:rsid w:val="0014221F"/>
    <w:rsid w:val="00142AD6"/>
    <w:rsid w:val="00165409"/>
    <w:rsid w:val="001771C5"/>
    <w:rsid w:val="0018002A"/>
    <w:rsid w:val="00192436"/>
    <w:rsid w:val="00195366"/>
    <w:rsid w:val="00197BEA"/>
    <w:rsid w:val="001A460C"/>
    <w:rsid w:val="001C1786"/>
    <w:rsid w:val="001C740D"/>
    <w:rsid w:val="00216D51"/>
    <w:rsid w:val="002225E8"/>
    <w:rsid w:val="00240553"/>
    <w:rsid w:val="002506EF"/>
    <w:rsid w:val="0028572B"/>
    <w:rsid w:val="002C46AD"/>
    <w:rsid w:val="002C682B"/>
    <w:rsid w:val="002D02FE"/>
    <w:rsid w:val="00302AB6"/>
    <w:rsid w:val="003066E1"/>
    <w:rsid w:val="00332AEA"/>
    <w:rsid w:val="00370934"/>
    <w:rsid w:val="003A3B8A"/>
    <w:rsid w:val="003A3EC9"/>
    <w:rsid w:val="003B7D64"/>
    <w:rsid w:val="003C3373"/>
    <w:rsid w:val="003D579F"/>
    <w:rsid w:val="003F4243"/>
    <w:rsid w:val="003F6707"/>
    <w:rsid w:val="00401DA4"/>
    <w:rsid w:val="004031E8"/>
    <w:rsid w:val="00433F18"/>
    <w:rsid w:val="00451211"/>
    <w:rsid w:val="00475C35"/>
    <w:rsid w:val="004A0F9B"/>
    <w:rsid w:val="004B3319"/>
    <w:rsid w:val="004C75F4"/>
    <w:rsid w:val="004C7817"/>
    <w:rsid w:val="00503730"/>
    <w:rsid w:val="00547080"/>
    <w:rsid w:val="0055164E"/>
    <w:rsid w:val="00563368"/>
    <w:rsid w:val="005D782D"/>
    <w:rsid w:val="005F54A2"/>
    <w:rsid w:val="005F65EF"/>
    <w:rsid w:val="006023E1"/>
    <w:rsid w:val="00667BBD"/>
    <w:rsid w:val="00677CC4"/>
    <w:rsid w:val="006C5023"/>
    <w:rsid w:val="0071073A"/>
    <w:rsid w:val="00713AD1"/>
    <w:rsid w:val="0075319C"/>
    <w:rsid w:val="00777D11"/>
    <w:rsid w:val="00781FF6"/>
    <w:rsid w:val="00787378"/>
    <w:rsid w:val="007A3BE9"/>
    <w:rsid w:val="007F5FAE"/>
    <w:rsid w:val="00823DE4"/>
    <w:rsid w:val="00835B12"/>
    <w:rsid w:val="0084020C"/>
    <w:rsid w:val="00851A09"/>
    <w:rsid w:val="00860C53"/>
    <w:rsid w:val="0087051B"/>
    <w:rsid w:val="00881DCC"/>
    <w:rsid w:val="008917FB"/>
    <w:rsid w:val="008B061C"/>
    <w:rsid w:val="008C3A1A"/>
    <w:rsid w:val="00903C07"/>
    <w:rsid w:val="00961BCB"/>
    <w:rsid w:val="009625B4"/>
    <w:rsid w:val="009667DB"/>
    <w:rsid w:val="009907B6"/>
    <w:rsid w:val="009A213D"/>
    <w:rsid w:val="009A5127"/>
    <w:rsid w:val="009A5E9C"/>
    <w:rsid w:val="009D7FF9"/>
    <w:rsid w:val="009F0B99"/>
    <w:rsid w:val="00A138AC"/>
    <w:rsid w:val="00A2318E"/>
    <w:rsid w:val="00A35E96"/>
    <w:rsid w:val="00A37220"/>
    <w:rsid w:val="00A700EF"/>
    <w:rsid w:val="00A90391"/>
    <w:rsid w:val="00AA002D"/>
    <w:rsid w:val="00AA192B"/>
    <w:rsid w:val="00AD42A5"/>
    <w:rsid w:val="00AE036F"/>
    <w:rsid w:val="00B03F8B"/>
    <w:rsid w:val="00B145FF"/>
    <w:rsid w:val="00B20382"/>
    <w:rsid w:val="00B21739"/>
    <w:rsid w:val="00B35283"/>
    <w:rsid w:val="00B50410"/>
    <w:rsid w:val="00B755FA"/>
    <w:rsid w:val="00B839F1"/>
    <w:rsid w:val="00B8481A"/>
    <w:rsid w:val="00B86C17"/>
    <w:rsid w:val="00B901F8"/>
    <w:rsid w:val="00B97957"/>
    <w:rsid w:val="00BA6A70"/>
    <w:rsid w:val="00BB35C1"/>
    <w:rsid w:val="00BB5928"/>
    <w:rsid w:val="00BD06F4"/>
    <w:rsid w:val="00BD6681"/>
    <w:rsid w:val="00BE7903"/>
    <w:rsid w:val="00C1511B"/>
    <w:rsid w:val="00C31AAD"/>
    <w:rsid w:val="00C45047"/>
    <w:rsid w:val="00C87DD8"/>
    <w:rsid w:val="00CB17D5"/>
    <w:rsid w:val="00CB34A7"/>
    <w:rsid w:val="00CC4630"/>
    <w:rsid w:val="00CE5420"/>
    <w:rsid w:val="00D24685"/>
    <w:rsid w:val="00DC2294"/>
    <w:rsid w:val="00DC7631"/>
    <w:rsid w:val="00DD4D56"/>
    <w:rsid w:val="00E101BD"/>
    <w:rsid w:val="00E10256"/>
    <w:rsid w:val="00E138BB"/>
    <w:rsid w:val="00E30AB3"/>
    <w:rsid w:val="00E41194"/>
    <w:rsid w:val="00E61631"/>
    <w:rsid w:val="00E941EE"/>
    <w:rsid w:val="00EB57C1"/>
    <w:rsid w:val="00ED6BDE"/>
    <w:rsid w:val="00F05AD0"/>
    <w:rsid w:val="00F7799C"/>
    <w:rsid w:val="00FA29A2"/>
    <w:rsid w:val="00FA6F72"/>
    <w:rsid w:val="00FC5255"/>
    <w:rsid w:val="00FD438A"/>
    <w:rsid w:val="00FD70F2"/>
    <w:rsid w:val="00FE1990"/>
    <w:rsid w:val="00FE46BC"/>
    <w:rsid w:val="00FF6ED8"/>
    <w:rsid w:val="00FF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E07D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nhideWhenUsed/>
    <w:rsid w:val="002C46A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2C46AD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2C46A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2C46AD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basedOn w:val="DefaultParagraphFont"/>
    <w:link w:val="Heading4"/>
    <w:rsid w:val="000E07D4"/>
    <w:rPr>
      <w:rFonts w:ascii="Cordia New" w:eastAsia="Cordia New" w:hAnsi="Cordi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E07D4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E07D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ABA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ABA"/>
    <w:rPr>
      <w:rFonts w:ascii="Segoe UI" w:eastAsia="Times New Roman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5FF"/>
    <w:pPr>
      <w:spacing w:after="0" w:line="240" w:lineRule="auto"/>
    </w:pPr>
    <w:rPr>
      <w:rFonts w:ascii="CordiaUPC" w:eastAsia="Times New Roman" w:hAnsi="CordiaUPC" w:cs="CordiaUPC"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E07D4"/>
    <w:pPr>
      <w:keepNext/>
      <w:outlineLvl w:val="3"/>
    </w:pPr>
    <w:rPr>
      <w:rFonts w:ascii="Cordia New" w:eastAsia="Cordia New" w:hAnsi="Cordi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nhideWhenUsed/>
    <w:rsid w:val="002C46A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basedOn w:val="DefaultParagraphFont"/>
    <w:link w:val="Header"/>
    <w:uiPriority w:val="99"/>
    <w:rsid w:val="002C46AD"/>
    <w:rPr>
      <w:rFonts w:ascii="CordiaUPC" w:eastAsia="Times New Roman" w:hAnsi="CordiaUPC" w:cs="Angsana New"/>
      <w:sz w:val="20"/>
      <w:szCs w:val="25"/>
    </w:rPr>
  </w:style>
  <w:style w:type="paragraph" w:styleId="Footer">
    <w:name w:val="footer"/>
    <w:basedOn w:val="Normal"/>
    <w:link w:val="FooterChar"/>
    <w:uiPriority w:val="99"/>
    <w:unhideWhenUsed/>
    <w:rsid w:val="002C46AD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2C46AD"/>
    <w:rPr>
      <w:rFonts w:ascii="CordiaUPC" w:eastAsia="Times New Roman" w:hAnsi="CordiaUPC" w:cs="Angsana New"/>
      <w:sz w:val="20"/>
      <w:szCs w:val="25"/>
    </w:rPr>
  </w:style>
  <w:style w:type="character" w:customStyle="1" w:styleId="Heading4Char">
    <w:name w:val="Heading 4 Char"/>
    <w:basedOn w:val="DefaultParagraphFont"/>
    <w:link w:val="Heading4"/>
    <w:rsid w:val="000E07D4"/>
    <w:rPr>
      <w:rFonts w:ascii="Cordia New" w:eastAsia="Cordia New" w:hAnsi="Cordi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E07D4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0E07D4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ABA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ABA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7D75F-EC3D-4AF8-8815-C98450B3D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1524</Words>
  <Characters>8689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10193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3363</dc:creator>
  <cp:lastModifiedBy>Naharuthai Chuachalad</cp:lastModifiedBy>
  <cp:revision>2</cp:revision>
  <cp:lastPrinted>2018-02-09T13:43:00Z</cp:lastPrinted>
  <dcterms:created xsi:type="dcterms:W3CDTF">2018-02-22T02:11:00Z</dcterms:created>
  <dcterms:modified xsi:type="dcterms:W3CDTF">2018-02-22T02:11:00Z</dcterms:modified>
</cp:coreProperties>
</file>