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D4754C" w:rsidTr="00713299">
        <w:trPr>
          <w:trHeight w:val="2865"/>
        </w:trPr>
        <w:tc>
          <w:tcPr>
            <w:tcW w:w="2178" w:type="dxa"/>
          </w:tcPr>
          <w:p w:rsidR="00D4754C" w:rsidRPr="003661EE" w:rsidRDefault="00D4754C" w:rsidP="00F81C17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410" w:type="dxa"/>
            <w:vAlign w:val="center"/>
          </w:tcPr>
          <w:p w:rsidR="00D4754C" w:rsidRPr="00134CC3" w:rsidRDefault="00D4754C" w:rsidP="00F81C1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661E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134CC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134CC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D4754C" w:rsidRPr="003661EE" w:rsidRDefault="00D4754C" w:rsidP="00F81C1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661E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8602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D4754C" w:rsidRPr="003661EE" w:rsidRDefault="00A407C8" w:rsidP="00945154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D4754C" w:rsidRPr="003661E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F1D1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2560</w:t>
            </w:r>
          </w:p>
        </w:tc>
      </w:tr>
    </w:tbl>
    <w:p w:rsidR="00D4754C" w:rsidRDefault="00D4754C" w:rsidP="00D4754C">
      <w:pPr>
        <w:sectPr w:rsidR="00D4754C" w:rsidSect="00C336B9">
          <w:footerReference w:type="even" r:id="rId8"/>
          <w:footerReference w:type="defaul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D4754C" w:rsidRPr="00D117FB" w:rsidRDefault="00D4754C" w:rsidP="001E02E4">
      <w:pPr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7F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4754C" w:rsidRPr="00D117FB" w:rsidRDefault="00D4754C" w:rsidP="001E02E4">
      <w:pPr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D117FB">
        <w:rPr>
          <w:rFonts w:ascii="Angsana New" w:hAnsi="Angsana New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</w:p>
    <w:p w:rsidR="00126AA0" w:rsidRPr="00126AA0" w:rsidRDefault="00126AA0" w:rsidP="00126AA0">
      <w:pPr>
        <w:spacing w:before="360" w:after="120" w:line="42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126AA0">
        <w:rPr>
          <w:rFonts w:ascii="Angsana New" w:hAnsi="Angsana New"/>
          <w:b/>
          <w:bCs/>
          <w:spacing w:val="-2"/>
          <w:sz w:val="32"/>
          <w:szCs w:val="32"/>
          <w:cs/>
        </w:rPr>
        <w:t>ความเห็น</w:t>
      </w:r>
    </w:p>
    <w:p w:rsidR="00126AA0" w:rsidRPr="00126AA0" w:rsidRDefault="00126AA0" w:rsidP="00D20E71">
      <w:pPr>
        <w:spacing w:before="360" w:after="120" w:line="4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อินเตอร์ไฮด์</w:t>
      </w:r>
      <w:r w:rsidRPr="00126AA0">
        <w:rPr>
          <w:rFonts w:ascii="Angsana New" w:hAnsi="Angsana New"/>
          <w:spacing w:val="-2"/>
          <w:sz w:val="32"/>
          <w:szCs w:val="32"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จำกัด (มหาชน) และบริษัทย่อย (</w:t>
      </w:r>
      <w:r w:rsidR="00E358FD">
        <w:rPr>
          <w:rFonts w:ascii="Angsana New" w:hAnsi="Angsana New" w:hint="cs"/>
          <w:spacing w:val="-2"/>
          <w:sz w:val="32"/>
          <w:szCs w:val="32"/>
          <w:cs/>
        </w:rPr>
        <w:t>“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E358FD">
        <w:rPr>
          <w:rFonts w:ascii="Angsana New" w:hAnsi="Angsana New" w:hint="cs"/>
          <w:spacing w:val="-2"/>
          <w:sz w:val="32"/>
          <w:szCs w:val="32"/>
          <w:cs/>
        </w:rPr>
        <w:t>”</w:t>
      </w:r>
      <w:r w:rsidRPr="00126AA0">
        <w:rPr>
          <w:rFonts w:ascii="Angsana New" w:hAnsi="Angsana New"/>
          <w:spacing w:val="-2"/>
          <w:sz w:val="32"/>
          <w:szCs w:val="32"/>
          <w:cs/>
        </w:rPr>
        <w:t>) ซึ่งประกอบด้วย</w:t>
      </w:r>
      <w:r w:rsidR="00A407C8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งบแสดงฐานะการเงินรวม ณ วันที่ </w:t>
      </w:r>
      <w:r w:rsidR="00A407C8">
        <w:rPr>
          <w:rFonts w:ascii="Angsana New" w:hAnsi="Angsana New"/>
          <w:spacing w:val="-2"/>
          <w:sz w:val="32"/>
          <w:szCs w:val="32"/>
        </w:rPr>
        <w:t>31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F7D7A">
        <w:rPr>
          <w:rFonts w:ascii="Angsana New" w:hAnsi="Angsana New"/>
          <w:spacing w:val="-2"/>
          <w:sz w:val="32"/>
          <w:szCs w:val="32"/>
        </w:rPr>
        <w:t>2560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</w:t>
      </w:r>
      <w:r w:rsidR="0067165B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อินเตอร์ไฮด์</w:t>
      </w:r>
      <w:r w:rsidRPr="00126AA0">
        <w:rPr>
          <w:rFonts w:ascii="Angsana New" w:hAnsi="Angsana New"/>
          <w:spacing w:val="-2"/>
          <w:sz w:val="32"/>
          <w:szCs w:val="32"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</w:t>
      </w:r>
    </w:p>
    <w:p w:rsidR="00126AA0" w:rsidRPr="00126AA0" w:rsidRDefault="00126AA0" w:rsidP="00D20E71">
      <w:pPr>
        <w:spacing w:before="240" w:after="120" w:line="4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67165B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</w:t>
      </w:r>
      <w:r w:rsidR="00A407C8">
        <w:rPr>
          <w:rFonts w:ascii="Angsana New" w:hAnsi="Angsana New"/>
          <w:spacing w:val="-4"/>
          <w:sz w:val="32"/>
          <w:szCs w:val="32"/>
          <w:cs/>
        </w:rPr>
        <w:t xml:space="preserve">นะการเงิน ณ วันที่ </w:t>
      </w:r>
      <w:r w:rsidR="00A407C8">
        <w:rPr>
          <w:rFonts w:ascii="Angsana New" w:hAnsi="Angsana New"/>
          <w:spacing w:val="-4"/>
          <w:sz w:val="32"/>
          <w:szCs w:val="32"/>
        </w:rPr>
        <w:t>31</w:t>
      </w:r>
      <w:r w:rsidR="000643DE" w:rsidRPr="0067165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F7D7A">
        <w:rPr>
          <w:rFonts w:ascii="Angsana New" w:hAnsi="Angsana New"/>
          <w:spacing w:val="-4"/>
          <w:sz w:val="32"/>
          <w:szCs w:val="32"/>
          <w:cs/>
        </w:rPr>
        <w:t>2560</w:t>
      </w:r>
      <w:r w:rsidR="000643DE" w:rsidRPr="006716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7165B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06B1">
        <w:rPr>
          <w:rFonts w:ascii="Angsana New" w:hAnsi="Angsana New"/>
          <w:spacing w:val="-8"/>
          <w:sz w:val="32"/>
          <w:szCs w:val="32"/>
          <w:cs/>
        </w:rPr>
        <w:t xml:space="preserve">สำหรับปีสิ้นสุดวันเดียวกันของบริษัท </w:t>
      </w:r>
      <w:r w:rsidR="00EE41F4" w:rsidRPr="006506B1">
        <w:rPr>
          <w:rFonts w:ascii="Angsana New" w:hAnsi="Angsana New" w:hint="cs"/>
          <w:spacing w:val="-8"/>
          <w:sz w:val="32"/>
          <w:szCs w:val="32"/>
          <w:cs/>
        </w:rPr>
        <w:t>อินเตอร์ไฮด์</w:t>
      </w:r>
      <w:r w:rsidRPr="006506B1">
        <w:rPr>
          <w:rFonts w:ascii="Angsana New" w:hAnsi="Angsana New"/>
          <w:spacing w:val="-8"/>
          <w:sz w:val="32"/>
          <w:szCs w:val="32"/>
        </w:rPr>
        <w:t xml:space="preserve"> </w:t>
      </w:r>
      <w:r w:rsidRPr="006506B1">
        <w:rPr>
          <w:rFonts w:ascii="Angsana New" w:hAnsi="Angsana New"/>
          <w:spacing w:val="-8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EE41F4" w:rsidRPr="006506B1">
        <w:rPr>
          <w:rFonts w:ascii="Angsana New" w:hAnsi="Angsana New" w:hint="cs"/>
          <w:spacing w:val="-8"/>
          <w:sz w:val="32"/>
          <w:szCs w:val="32"/>
          <w:cs/>
        </w:rPr>
        <w:t>อินเตอร์ไฮด์</w:t>
      </w:r>
      <w:r w:rsidRPr="00126AA0">
        <w:rPr>
          <w:rFonts w:ascii="Angsana New" w:hAnsi="Angsana New"/>
          <w:spacing w:val="-2"/>
          <w:sz w:val="32"/>
          <w:szCs w:val="32"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:rsidR="00126AA0" w:rsidRPr="00EE41F4" w:rsidRDefault="00126AA0" w:rsidP="00126AA0">
      <w:pPr>
        <w:spacing w:before="360" w:after="120" w:line="42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EE41F4">
        <w:rPr>
          <w:rFonts w:ascii="Angsana New" w:hAnsi="Angsana New"/>
          <w:b/>
          <w:bCs/>
          <w:spacing w:val="-2"/>
          <w:sz w:val="32"/>
          <w:szCs w:val="32"/>
          <w:cs/>
        </w:rPr>
        <w:t>เกณฑ์ในการแสดงความเห็น</w:t>
      </w:r>
    </w:p>
    <w:p w:rsidR="00126AA0" w:rsidRPr="00126AA0" w:rsidRDefault="00126AA0" w:rsidP="00D20E71">
      <w:pPr>
        <w:spacing w:before="240" w:after="120" w:line="4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6B81">
        <w:rPr>
          <w:rFonts w:ascii="Angsana New" w:hAnsi="Angsana New" w:hint="cs"/>
          <w:spacing w:val="-2"/>
          <w:sz w:val="32"/>
          <w:szCs w:val="32"/>
          <w:cs/>
        </w:rPr>
        <w:t xml:space="preserve">วรรค   </w:t>
      </w:r>
      <w:r w:rsidRPr="005E2CE9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</w:t>
      </w:r>
      <w:r w:rsidR="000643DE" w:rsidRPr="005E2CE9">
        <w:rPr>
          <w:rFonts w:ascii="Angsana New" w:hAnsi="Angsana New"/>
          <w:i/>
          <w:iCs/>
          <w:spacing w:val="-2"/>
          <w:sz w:val="32"/>
          <w:szCs w:val="32"/>
          <w:cs/>
        </w:rPr>
        <w:t>อบบัญชีต่อการตรวจสอบงบการเงิน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5E2CE9">
        <w:rPr>
          <w:rFonts w:ascii="Angsana New" w:hAnsi="Angsana New"/>
          <w:spacing w:val="-2"/>
          <w:sz w:val="32"/>
          <w:szCs w:val="32"/>
          <w:cs/>
        </w:rPr>
        <w:t>บัญชีที่กำหนดโดยสภาวิชาชีพบัญชี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 ในส่วนที่เ</w:t>
      </w:r>
      <w:r w:rsidR="0086535C">
        <w:rPr>
          <w:rFonts w:ascii="Angsana New" w:hAnsi="Angsana New"/>
          <w:spacing w:val="-2"/>
          <w:sz w:val="32"/>
          <w:szCs w:val="32"/>
          <w:cs/>
        </w:rPr>
        <w:t>กี่ยวข้องกับการตรวจสอบงบการเงิน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และข้าพเจ้าได้ปฏิบัติตาม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ข้อกำหนด</w:t>
      </w:r>
      <w:r w:rsidR="000643DE">
        <w:rPr>
          <w:rFonts w:ascii="Angsana New" w:hAnsi="Angsana New"/>
          <w:spacing w:val="-2"/>
          <w:sz w:val="32"/>
          <w:szCs w:val="32"/>
          <w:cs/>
        </w:rPr>
        <w:t xml:space="preserve">ด้านจรรยาบรรณอื่นๆ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ตาม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ที่ระบุใน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ข้อกำหนด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นั้นด้วย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26AA0" w:rsidRPr="003E21EA" w:rsidRDefault="00126AA0" w:rsidP="00126AA0">
      <w:pPr>
        <w:spacing w:before="360" w:after="120" w:line="42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3E21EA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เรื่องสำคัญในการตรวจสอบ </w:t>
      </w:r>
    </w:p>
    <w:p w:rsidR="00126AA0" w:rsidRPr="00126AA0" w:rsidRDefault="00126AA0" w:rsidP="00D20E71">
      <w:pPr>
        <w:spacing w:before="240" w:after="120" w:line="4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0643DE" w:rsidRDefault="000643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  <w:cs/>
        </w:rPr>
        <w:sectPr w:rsidR="000643DE" w:rsidSect="000643DE">
          <w:headerReference w:type="default" r:id="rId10"/>
          <w:footerReference w:type="default" r:id="rId11"/>
          <w:footerReference w:type="first" r:id="rId12"/>
          <w:pgSz w:w="11909" w:h="16834" w:code="9"/>
          <w:pgMar w:top="3312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:rsidR="00126AA0" w:rsidRPr="00126AA0" w:rsidRDefault="00126AA0" w:rsidP="00D20E71">
      <w:pPr>
        <w:spacing w:before="240" w:after="120"/>
        <w:jc w:val="thaiDistribute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A6B81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5E2CE9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126AA0" w:rsidRPr="00126AA0" w:rsidRDefault="00126AA0" w:rsidP="00D0016B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126AA0">
        <w:rPr>
          <w:rFonts w:ascii="Angsana New" w:hAnsi="Angsana New"/>
          <w:spacing w:val="-2"/>
          <w:sz w:val="32"/>
          <w:szCs w:val="32"/>
          <w:cs/>
        </w:rPr>
        <w:t>ดังต่อไปนี้</w:t>
      </w:r>
    </w:p>
    <w:p w:rsidR="000B0670" w:rsidRPr="00D0016B" w:rsidRDefault="000B0670" w:rsidP="00D0016B">
      <w:pPr>
        <w:spacing w:before="240" w:after="120"/>
        <w:rPr>
          <w:rFonts w:ascii="Angsana New" w:hAnsi="Angsana New"/>
          <w:i/>
          <w:iCs/>
          <w:sz w:val="32"/>
          <w:szCs w:val="32"/>
        </w:rPr>
      </w:pPr>
      <w:r w:rsidRPr="00D0016B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0643DE" w:rsidRPr="00D0016B">
        <w:rPr>
          <w:rFonts w:ascii="Angsana New" w:hAnsi="Angsana New" w:hint="cs"/>
          <w:i/>
          <w:iCs/>
          <w:sz w:val="32"/>
          <w:szCs w:val="32"/>
          <w:cs/>
        </w:rPr>
        <w:t>จากการขายสินค้า</w:t>
      </w:r>
      <w:r w:rsidR="00727BEE" w:rsidRPr="00D0016B">
        <w:rPr>
          <w:rFonts w:ascii="Angsana New" w:hAnsi="Angsana New" w:hint="cs"/>
          <w:i/>
          <w:iCs/>
          <w:sz w:val="32"/>
          <w:szCs w:val="32"/>
          <w:cs/>
        </w:rPr>
        <w:t xml:space="preserve">ผลิตภัณฑ์หนัง </w:t>
      </w:r>
      <w:r w:rsidR="00F01852" w:rsidRPr="00D0016B">
        <w:rPr>
          <w:rFonts w:ascii="Angsana New" w:hAnsi="Angsana New" w:hint="cs"/>
          <w:i/>
          <w:iCs/>
          <w:sz w:val="32"/>
          <w:szCs w:val="32"/>
          <w:cs/>
        </w:rPr>
        <w:t>และบริการ</w:t>
      </w:r>
    </w:p>
    <w:p w:rsidR="000B0670" w:rsidRPr="00D0016B" w:rsidRDefault="002E522E" w:rsidP="00D20E71">
      <w:pPr>
        <w:spacing w:before="24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เนื่องจา</w:t>
      </w:r>
      <w:r>
        <w:rPr>
          <w:rFonts w:ascii="Angsana New" w:hAnsi="Angsana New" w:hint="cs"/>
          <w:sz w:val="32"/>
          <w:szCs w:val="32"/>
          <w:cs/>
        </w:rPr>
        <w:t>กการ</w:t>
      </w:r>
      <w:r w:rsidR="000B0670" w:rsidRPr="00D0016B">
        <w:rPr>
          <w:rFonts w:ascii="Angsana New" w:hAnsi="Angsana New"/>
          <w:sz w:val="32"/>
          <w:szCs w:val="32"/>
          <w:cs/>
        </w:rPr>
        <w:t>ขายสินค้า</w:t>
      </w:r>
      <w:r w:rsidR="00F01852" w:rsidRPr="00D0016B">
        <w:rPr>
          <w:rFonts w:ascii="Angsana New" w:hAnsi="Angsana New"/>
          <w:sz w:val="32"/>
          <w:szCs w:val="32"/>
          <w:cs/>
        </w:rPr>
        <w:t>และบริการ</w:t>
      </w:r>
      <w:r w:rsidR="000B0670" w:rsidRPr="00D0016B">
        <w:rPr>
          <w:rFonts w:ascii="Angsana New" w:hAnsi="Angsana New"/>
          <w:sz w:val="32"/>
          <w:szCs w:val="32"/>
          <w:cs/>
        </w:rPr>
        <w:t>เป็นรายการ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="000B0670" w:rsidRPr="00D0016B">
        <w:rPr>
          <w:rFonts w:ascii="Angsana New" w:hAnsi="Angsana New"/>
          <w:sz w:val="32"/>
          <w:szCs w:val="32"/>
          <w:cs/>
        </w:rPr>
        <w:t>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</w:t>
      </w:r>
      <w:r w:rsidR="00F01852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0B0670" w:rsidRPr="00D0016B">
        <w:rPr>
          <w:rFonts w:ascii="Angsana New" w:hAnsi="Angsana New"/>
          <w:sz w:val="32"/>
          <w:szCs w:val="32"/>
          <w:cs/>
        </w:rPr>
        <w:t xml:space="preserve">โดยตรง </w:t>
      </w:r>
      <w:r w:rsidR="007E2211" w:rsidRPr="00D0016B">
        <w:rPr>
          <w:rFonts w:ascii="Angsana New" w:hAnsi="Angsana New"/>
          <w:sz w:val="32"/>
          <w:szCs w:val="32"/>
          <w:cs/>
        </w:rPr>
        <w:t>นอกจากนี้</w:t>
      </w:r>
      <w:r w:rsidR="005E2CE9" w:rsidRPr="00D0016B">
        <w:rPr>
          <w:rFonts w:ascii="Angsana New" w:hAnsi="Angsana New"/>
          <w:sz w:val="32"/>
          <w:szCs w:val="32"/>
          <w:cs/>
        </w:rPr>
        <w:t xml:space="preserve"> </w:t>
      </w:r>
      <w:r w:rsidR="007E2211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F01852" w:rsidRPr="00D0016B">
        <w:rPr>
          <w:rFonts w:ascii="Angsana New" w:hAnsi="Angsana New"/>
          <w:sz w:val="32"/>
          <w:szCs w:val="32"/>
          <w:cs/>
        </w:rPr>
        <w:t>มีรายการขายและบริการทั้งในประเทศและต่างประเทศ โดยมีเงื่อนไข</w:t>
      </w:r>
      <w:r w:rsidR="002E56A2" w:rsidRPr="00D0016B">
        <w:rPr>
          <w:rFonts w:ascii="Angsana New" w:hAnsi="Angsana New"/>
          <w:sz w:val="32"/>
          <w:szCs w:val="32"/>
          <w:cs/>
        </w:rPr>
        <w:t>ทางการค้าที่แตกต่างกัน</w:t>
      </w:r>
      <w:r w:rsidR="00F01852" w:rsidRPr="00D0016B">
        <w:rPr>
          <w:rFonts w:ascii="Angsana New" w:hAnsi="Angsana New"/>
          <w:sz w:val="32"/>
          <w:szCs w:val="32"/>
          <w:cs/>
        </w:rPr>
        <w:t xml:space="preserve"> </w:t>
      </w:r>
      <w:r w:rsidR="000643DE" w:rsidRPr="00D0016B">
        <w:rPr>
          <w:rFonts w:ascii="Angsana New" w:hAnsi="Angsana New"/>
          <w:sz w:val="32"/>
          <w:szCs w:val="32"/>
          <w:cs/>
        </w:rPr>
        <w:t>ด้วยเหตุนี้ข้าพเจ้าจึงให้ความสำคัญต่อการรับรู้รายได้จากกา</w:t>
      </w:r>
      <w:r w:rsidR="0086535C" w:rsidRPr="00D0016B">
        <w:rPr>
          <w:rFonts w:ascii="Angsana New" w:hAnsi="Angsana New"/>
          <w:sz w:val="32"/>
          <w:szCs w:val="32"/>
          <w:cs/>
        </w:rPr>
        <w:t>รขาย</w:t>
      </w:r>
      <w:r w:rsidR="00F01852" w:rsidRPr="00D0016B">
        <w:rPr>
          <w:rFonts w:ascii="Angsana New" w:hAnsi="Angsana New"/>
          <w:sz w:val="32"/>
          <w:szCs w:val="32"/>
          <w:cs/>
        </w:rPr>
        <w:t>และบริการ</w:t>
      </w:r>
      <w:r w:rsidR="0086535C" w:rsidRPr="00D0016B">
        <w:rPr>
          <w:rFonts w:ascii="Angsana New" w:hAnsi="Angsana New"/>
          <w:sz w:val="32"/>
          <w:szCs w:val="32"/>
          <w:cs/>
        </w:rPr>
        <w:t>ของ</w:t>
      </w:r>
      <w:r w:rsidR="00F01852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86535C" w:rsidRPr="00D0016B">
        <w:rPr>
          <w:rFonts w:ascii="Angsana New" w:hAnsi="Angsana New"/>
          <w:sz w:val="32"/>
          <w:szCs w:val="32"/>
          <w:cs/>
        </w:rPr>
        <w:t xml:space="preserve"> โดยเฉพาะเรื่อง</w:t>
      </w:r>
      <w:r w:rsidR="000B1B7A" w:rsidRPr="00D0016B">
        <w:rPr>
          <w:rFonts w:ascii="Angsana New" w:hAnsi="Angsana New"/>
          <w:sz w:val="32"/>
          <w:szCs w:val="32"/>
          <w:cs/>
        </w:rPr>
        <w:t>งวด</w:t>
      </w:r>
      <w:r w:rsidR="002E56A2" w:rsidRPr="00D0016B">
        <w:rPr>
          <w:rFonts w:ascii="Angsana New" w:hAnsi="Angsana New"/>
          <w:sz w:val="32"/>
          <w:szCs w:val="32"/>
          <w:cs/>
        </w:rPr>
        <w:t>เวลา</w:t>
      </w:r>
      <w:r w:rsidR="0086535C" w:rsidRPr="00D0016B">
        <w:rPr>
          <w:rFonts w:ascii="Angsana New" w:hAnsi="Angsana New"/>
          <w:sz w:val="32"/>
          <w:szCs w:val="32"/>
          <w:cs/>
        </w:rPr>
        <w:t>การรับรู้</w:t>
      </w:r>
      <w:r w:rsidR="000643DE" w:rsidRPr="00D0016B">
        <w:rPr>
          <w:rFonts w:ascii="Angsana New" w:hAnsi="Angsana New"/>
          <w:sz w:val="32"/>
          <w:szCs w:val="32"/>
          <w:cs/>
        </w:rPr>
        <w:t>รายได้</w:t>
      </w:r>
    </w:p>
    <w:p w:rsidR="000B0670" w:rsidRPr="00D0016B" w:rsidRDefault="000643DE" w:rsidP="00D20E71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D0016B">
        <w:rPr>
          <w:rFonts w:ascii="Angsana New" w:hAnsi="Angsana New"/>
          <w:sz w:val="32"/>
          <w:szCs w:val="32"/>
          <w:cs/>
        </w:rPr>
        <w:t>ข้าพเจ้า</w:t>
      </w:r>
      <w:r w:rsidR="000B0670" w:rsidRPr="00D0016B">
        <w:rPr>
          <w:rFonts w:ascii="Angsana New" w:hAnsi="Angsana New"/>
          <w:sz w:val="32"/>
          <w:szCs w:val="32"/>
          <w:cs/>
        </w:rPr>
        <w:t>ได้ประเมินและทดสอบระบบการควบคุมภายในของ</w:t>
      </w:r>
      <w:r w:rsidR="009261B1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0B0670" w:rsidRPr="00D0016B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733D63" w:rsidRPr="00D0016B">
        <w:rPr>
          <w:rFonts w:ascii="Angsana New" w:hAnsi="Angsana New"/>
          <w:sz w:val="32"/>
          <w:szCs w:val="32"/>
          <w:cs/>
        </w:rPr>
        <w:t xml:space="preserve"> โดยสอบถาม</w:t>
      </w:r>
      <w:r w:rsidR="006506B1" w:rsidRPr="006506B1">
        <w:rPr>
          <w:rFonts w:ascii="Angsana New" w:hAnsi="Angsana New" w:hint="cs"/>
          <w:spacing w:val="-4"/>
          <w:sz w:val="32"/>
          <w:szCs w:val="32"/>
          <w:cs/>
        </w:rPr>
        <w:t>ผู้รับผิดชอบ</w:t>
      </w:r>
      <w:r w:rsidR="004A2246" w:rsidRPr="006506B1">
        <w:rPr>
          <w:rFonts w:ascii="Angsana New" w:hAnsi="Angsana New"/>
          <w:spacing w:val="-4"/>
          <w:sz w:val="32"/>
          <w:szCs w:val="32"/>
        </w:rPr>
        <w:t xml:space="preserve"> </w:t>
      </w:r>
      <w:r w:rsidR="00733D63" w:rsidRPr="006506B1">
        <w:rPr>
          <w:rFonts w:ascii="Angsana New" w:hAnsi="Angsana New"/>
          <w:spacing w:val="-4"/>
          <w:sz w:val="32"/>
          <w:szCs w:val="32"/>
          <w:cs/>
        </w:rPr>
        <w:t>ทำความเข้าใจแ</w:t>
      </w:r>
      <w:r w:rsidR="004A2246" w:rsidRPr="006506B1">
        <w:rPr>
          <w:rFonts w:ascii="Angsana New" w:hAnsi="Angsana New"/>
          <w:spacing w:val="-4"/>
          <w:sz w:val="32"/>
          <w:szCs w:val="32"/>
          <w:cs/>
        </w:rPr>
        <w:t>ละเลือกตัวอย่างมาสุ่มทดสอบการปฏิ</w:t>
      </w:r>
      <w:r w:rsidR="00733D63" w:rsidRPr="006506B1">
        <w:rPr>
          <w:rFonts w:ascii="Angsana New" w:hAnsi="Angsana New"/>
          <w:spacing w:val="-4"/>
          <w:sz w:val="32"/>
          <w:szCs w:val="32"/>
          <w:cs/>
        </w:rPr>
        <w:t>บัติตามการควบคุมสำคัญที่</w:t>
      </w:r>
      <w:r w:rsidR="00D0016B" w:rsidRPr="006506B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33D63" w:rsidRPr="006506B1">
        <w:rPr>
          <w:rFonts w:ascii="Angsana New" w:hAnsi="Angsana New"/>
          <w:spacing w:val="-4"/>
          <w:sz w:val="32"/>
          <w:szCs w:val="32"/>
          <w:cs/>
        </w:rPr>
        <w:t>ออกแบบไว้</w:t>
      </w:r>
      <w:r w:rsidR="000B0670" w:rsidRPr="00D0016B">
        <w:rPr>
          <w:rFonts w:ascii="Angsana New" w:hAnsi="Angsana New"/>
          <w:sz w:val="32"/>
          <w:szCs w:val="32"/>
          <w:cs/>
        </w:rPr>
        <w:t xml:space="preserve"> </w:t>
      </w:r>
      <w:r w:rsidR="002E522E">
        <w:rPr>
          <w:rFonts w:ascii="Angsana New" w:hAnsi="Angsana New" w:hint="cs"/>
          <w:sz w:val="32"/>
          <w:szCs w:val="32"/>
          <w:cs/>
        </w:rPr>
        <w:t>ข้าพเจ้าได้</w:t>
      </w:r>
      <w:r w:rsidR="000B0670" w:rsidRPr="00D0016B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</w:t>
      </w:r>
      <w:r w:rsidR="002B116A" w:rsidRPr="00D0016B">
        <w:rPr>
          <w:rFonts w:ascii="Angsana New" w:hAnsi="Angsana New"/>
          <w:sz w:val="32"/>
          <w:szCs w:val="32"/>
          <w:cs/>
        </w:rPr>
        <w:t>และบริการ</w:t>
      </w:r>
      <w:r w:rsidR="000B0670" w:rsidRPr="00D0016B">
        <w:rPr>
          <w:rFonts w:ascii="Angsana New" w:hAnsi="Angsana New"/>
          <w:sz w:val="32"/>
          <w:szCs w:val="32"/>
          <w:cs/>
        </w:rPr>
        <w:t>ที่เกิดขึ้นในระหว่างปี</w:t>
      </w:r>
      <w:r w:rsidR="001C4779">
        <w:rPr>
          <w:rFonts w:ascii="Angsana New" w:hAnsi="Angsana New" w:hint="cs"/>
          <w:sz w:val="32"/>
          <w:szCs w:val="32"/>
          <w:cs/>
        </w:rPr>
        <w:t>และใน</w:t>
      </w:r>
      <w:r w:rsidR="000B0670" w:rsidRPr="00D0016B">
        <w:rPr>
          <w:rFonts w:ascii="Angsana New" w:hAnsi="Angsana New"/>
          <w:sz w:val="32"/>
          <w:szCs w:val="32"/>
          <w:cs/>
        </w:rPr>
        <w:t>ช่วงใกล้สิ้น</w:t>
      </w:r>
      <w:r w:rsidR="006506B1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0B0670" w:rsidRPr="00D0016B">
        <w:rPr>
          <w:rFonts w:ascii="Angsana New" w:hAnsi="Angsana New"/>
          <w:sz w:val="32"/>
          <w:szCs w:val="32"/>
          <w:cs/>
        </w:rPr>
        <w:t>รอบระยะเวลาบัญชี</w:t>
      </w:r>
      <w:r w:rsidR="002B116A" w:rsidRPr="00D0016B">
        <w:rPr>
          <w:rFonts w:ascii="Angsana New" w:hAnsi="Angsana New"/>
          <w:sz w:val="32"/>
          <w:szCs w:val="32"/>
          <w:cs/>
        </w:rPr>
        <w:t xml:space="preserve"> </w:t>
      </w:r>
      <w:r w:rsidR="000B0670" w:rsidRPr="00D0016B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7E2211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0B0670" w:rsidRPr="00D0016B">
        <w:rPr>
          <w:rFonts w:ascii="Angsana New" w:hAnsi="Angsana New"/>
          <w:sz w:val="32"/>
          <w:szCs w:val="32"/>
          <w:cs/>
        </w:rPr>
        <w:t>ออ</w:t>
      </w:r>
      <w:r w:rsidR="00733D63" w:rsidRPr="00D0016B">
        <w:rPr>
          <w:rFonts w:ascii="Angsana New" w:hAnsi="Angsana New"/>
          <w:sz w:val="32"/>
          <w:szCs w:val="32"/>
          <w:cs/>
        </w:rPr>
        <w:t>กภายหลังวันสิ้นรอบระยะเวลาบัญชี</w:t>
      </w:r>
      <w:r w:rsidRPr="00D0016B">
        <w:rPr>
          <w:rFonts w:ascii="Angsana New" w:hAnsi="Angsana New"/>
          <w:sz w:val="32"/>
          <w:szCs w:val="32"/>
          <w:cs/>
        </w:rPr>
        <w:t xml:space="preserve"> </w:t>
      </w:r>
      <w:r w:rsidR="00733D63" w:rsidRPr="00D0016B">
        <w:rPr>
          <w:rFonts w:ascii="Angsana New" w:hAnsi="Angsana New"/>
          <w:sz w:val="32"/>
          <w:szCs w:val="32"/>
          <w:cs/>
        </w:rPr>
        <w:t>และ</w:t>
      </w:r>
      <w:r w:rsidR="000B0670" w:rsidRPr="00D0016B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</w:t>
      </w:r>
      <w:r w:rsidR="00D0016B" w:rsidRPr="00D0016B">
        <w:rPr>
          <w:rFonts w:ascii="Angsana New" w:hAnsi="Angsana New"/>
          <w:sz w:val="32"/>
          <w:szCs w:val="32"/>
          <w:cs/>
        </w:rPr>
        <w:t>จากการขายสินค้าและบริการ</w:t>
      </w:r>
      <w:r w:rsidR="000B0670" w:rsidRPr="00D0016B">
        <w:rPr>
          <w:rFonts w:ascii="Angsana New" w:hAnsi="Angsana New"/>
          <w:sz w:val="32"/>
          <w:szCs w:val="32"/>
          <w:cs/>
        </w:rPr>
        <w:t xml:space="preserve"> </w:t>
      </w:r>
    </w:p>
    <w:p w:rsidR="000643DE" w:rsidRPr="00C504D3" w:rsidRDefault="000643DE" w:rsidP="00D0016B">
      <w:pPr>
        <w:tabs>
          <w:tab w:val="left" w:pos="1440"/>
        </w:tabs>
        <w:spacing w:before="24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504D3">
        <w:rPr>
          <w:rFonts w:asciiTheme="majorBidi" w:hAnsiTheme="majorBidi" w:cstheme="majorBidi" w:hint="cs"/>
          <w:i/>
          <w:iCs/>
          <w:sz w:val="32"/>
          <w:szCs w:val="32"/>
          <w:cs/>
        </w:rPr>
        <w:t>สินค้าคงเหลือ</w:t>
      </w:r>
    </w:p>
    <w:p w:rsidR="000643DE" w:rsidRDefault="00103720" w:rsidP="00D20E71">
      <w:pPr>
        <w:tabs>
          <w:tab w:val="left" w:pos="7452"/>
        </w:tabs>
        <w:spacing w:before="240" w:after="120"/>
        <w:ind w:right="40"/>
        <w:jc w:val="thaiDistribute"/>
        <w:rPr>
          <w:rFonts w:asciiTheme="majorBidi" w:hAnsiTheme="majorBidi"/>
          <w:sz w:val="32"/>
          <w:szCs w:val="32"/>
        </w:rPr>
      </w:pPr>
      <w:r w:rsidRPr="004A2246">
        <w:rPr>
          <w:rFonts w:asciiTheme="majorBidi" w:hAnsiTheme="majorBidi"/>
          <w:spacing w:val="-6"/>
          <w:sz w:val="32"/>
          <w:szCs w:val="32"/>
          <w:cs/>
        </w:rPr>
        <w:t xml:space="preserve">บัญชีสินค้าคงเหลือเป็นบัญชีที่มีสาระสำคัญต่องบการเงิน </w:t>
      </w:r>
      <w:r w:rsidR="000643DE" w:rsidRPr="004A2246">
        <w:rPr>
          <w:rFonts w:asciiTheme="majorBidi" w:hAnsiTheme="majorBidi" w:hint="cs"/>
          <w:spacing w:val="-6"/>
          <w:sz w:val="32"/>
          <w:szCs w:val="32"/>
          <w:cs/>
        </w:rPr>
        <w:t>โดย</w:t>
      </w:r>
      <w:r w:rsidR="006506B1">
        <w:rPr>
          <w:rFonts w:asciiTheme="majorBidi" w:hAnsiTheme="majorBidi" w:hint="cs"/>
          <w:spacing w:val="-6"/>
          <w:sz w:val="32"/>
          <w:szCs w:val="32"/>
          <w:cs/>
        </w:rPr>
        <w:t xml:space="preserve">มีมูลค่า ณ สิ้นปี </w:t>
      </w:r>
      <w:r w:rsidR="003F7D7A">
        <w:rPr>
          <w:rFonts w:asciiTheme="majorBidi" w:hAnsiTheme="majorBidi" w:hint="cs"/>
          <w:spacing w:val="-6"/>
          <w:sz w:val="32"/>
          <w:szCs w:val="32"/>
          <w:cs/>
        </w:rPr>
        <w:t>2560</w:t>
      </w:r>
      <w:r w:rsidR="006506B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0643DE" w:rsidRPr="004A2246">
        <w:rPr>
          <w:rFonts w:asciiTheme="majorBidi" w:hAnsiTheme="majorBidi" w:hint="cs"/>
          <w:spacing w:val="-6"/>
          <w:sz w:val="32"/>
          <w:szCs w:val="32"/>
          <w:cs/>
        </w:rPr>
        <w:t>คิดเป็นสัดส่วน</w:t>
      </w:r>
      <w:r w:rsidR="000643DE" w:rsidRPr="004A2246">
        <w:rPr>
          <w:rFonts w:asciiTheme="majorBidi" w:hAnsiTheme="majorBidi"/>
          <w:spacing w:val="-6"/>
          <w:sz w:val="32"/>
          <w:szCs w:val="32"/>
          <w:cs/>
        </w:rPr>
        <w:t xml:space="preserve">ประมาณร้อยละ </w:t>
      </w:r>
      <w:r w:rsidR="002E522E">
        <w:rPr>
          <w:rFonts w:asciiTheme="majorBidi" w:hAnsiTheme="majorBidi" w:hint="cs"/>
          <w:spacing w:val="-6"/>
          <w:sz w:val="32"/>
          <w:szCs w:val="32"/>
          <w:cs/>
        </w:rPr>
        <w:t>24</w:t>
      </w:r>
      <w:r w:rsidR="000643DE" w:rsidRPr="004A2246">
        <w:rPr>
          <w:rFonts w:asciiTheme="majorBidi" w:hAnsiTheme="majorBidi"/>
          <w:spacing w:val="-6"/>
          <w:sz w:val="32"/>
          <w:szCs w:val="32"/>
          <w:cs/>
        </w:rPr>
        <w:t xml:space="preserve"> ต่อมูลค่าสินทรัพย์รวม</w:t>
      </w:r>
      <w:r>
        <w:rPr>
          <w:rFonts w:asciiTheme="majorBidi" w:hAnsiTheme="majorBidi" w:hint="cs"/>
          <w:sz w:val="32"/>
          <w:szCs w:val="32"/>
          <w:cs/>
        </w:rPr>
        <w:t>ของกลุ่มบริษัท</w:t>
      </w:r>
      <w:r w:rsidR="002E522E">
        <w:rPr>
          <w:rFonts w:asciiTheme="majorBidi" w:hAnsiTheme="majorBidi" w:hint="cs"/>
          <w:sz w:val="32"/>
          <w:szCs w:val="32"/>
          <w:cs/>
        </w:rPr>
        <w:t xml:space="preserve"> </w:t>
      </w:r>
      <w:r w:rsidR="000643DE">
        <w:rPr>
          <w:rFonts w:asciiTheme="majorBidi" w:hAnsiTheme="majorBidi" w:hint="cs"/>
          <w:sz w:val="32"/>
          <w:szCs w:val="32"/>
          <w:cs/>
        </w:rPr>
        <w:t>นอกจากนี้ สินค้าคงเหลือของ</w:t>
      </w:r>
      <w:r w:rsidR="007E6EB8">
        <w:rPr>
          <w:rFonts w:asciiTheme="majorBidi" w:hAnsiTheme="majorBidi"/>
          <w:sz w:val="32"/>
          <w:szCs w:val="32"/>
          <w:cs/>
        </w:rPr>
        <w:t>กลุ่มบริษัท</w:t>
      </w:r>
      <w:r w:rsidR="000643DE">
        <w:rPr>
          <w:rFonts w:asciiTheme="majorBidi" w:hAnsiTheme="majorBidi" w:hint="cs"/>
          <w:sz w:val="32"/>
          <w:szCs w:val="32"/>
          <w:cs/>
        </w:rPr>
        <w:t xml:space="preserve">มีความหลากหลายและมีจำนวนมากรายการ </w:t>
      </w:r>
      <w:r w:rsidR="000643DE" w:rsidRPr="00703DF7">
        <w:rPr>
          <w:rFonts w:asciiTheme="majorBidi" w:hAnsiTheme="majorBidi"/>
          <w:sz w:val="32"/>
          <w:szCs w:val="32"/>
          <w:cs/>
        </w:rPr>
        <w:t xml:space="preserve">ประกอบกับราคาของวัตถุดิบหลักมีความผันผวนตามราคาตลาดโลก </w:t>
      </w:r>
      <w:r w:rsidR="006506B1">
        <w:rPr>
          <w:rFonts w:asciiTheme="majorBidi" w:hAnsiTheme="majorBidi" w:hint="cs"/>
          <w:sz w:val="32"/>
          <w:szCs w:val="32"/>
          <w:cs/>
        </w:rPr>
        <w:t>จึง</w:t>
      </w:r>
      <w:r w:rsidR="00273072">
        <w:rPr>
          <w:rFonts w:asciiTheme="majorBidi" w:hAnsiTheme="majorBidi" w:hint="cs"/>
          <w:sz w:val="32"/>
          <w:szCs w:val="32"/>
          <w:cs/>
        </w:rPr>
        <w:t>อาจ</w:t>
      </w:r>
      <w:r w:rsidR="000643DE" w:rsidRPr="00703DF7">
        <w:rPr>
          <w:rFonts w:asciiTheme="majorBidi" w:hAnsiTheme="majorBidi"/>
          <w:sz w:val="32"/>
          <w:szCs w:val="32"/>
          <w:cs/>
        </w:rPr>
        <w:t>มีความเสี่ยง</w:t>
      </w:r>
      <w:r w:rsidR="007E620A">
        <w:rPr>
          <w:rFonts w:asciiTheme="majorBidi" w:hAnsiTheme="majorBidi" w:hint="cs"/>
          <w:sz w:val="32"/>
          <w:szCs w:val="32"/>
          <w:cs/>
        </w:rPr>
        <w:t>เกี่ยวกับมูลค่าของ</w:t>
      </w:r>
      <w:r w:rsidR="00273072">
        <w:rPr>
          <w:rFonts w:asciiTheme="majorBidi" w:hAnsiTheme="majorBidi"/>
          <w:sz w:val="32"/>
          <w:szCs w:val="32"/>
          <w:cs/>
        </w:rPr>
        <w:t>ต้นทุนสินค้าคงเหลือ</w:t>
      </w:r>
    </w:p>
    <w:p w:rsidR="00D0016B" w:rsidRDefault="00D0016B" w:rsidP="00D20E71">
      <w:pPr>
        <w:overflowPunct/>
        <w:autoSpaceDE/>
        <w:autoSpaceDN/>
        <w:adjustRightInd/>
        <w:spacing w:after="200" w:line="276" w:lineRule="auto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  <w:r w:rsidR="000643DE" w:rsidRPr="00703DF7">
        <w:rPr>
          <w:rFonts w:asciiTheme="majorBidi" w:hAnsiTheme="majorBidi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ข้าพเจ้าได้ประเมินและทดสอบระบบการควบคุมภายในของ</w:t>
      </w:r>
      <w:r w:rsidR="008F5DA2">
        <w:rPr>
          <w:rFonts w:asciiTheme="majorBidi" w:hAnsiTheme="majorBidi"/>
          <w:sz w:val="32"/>
          <w:szCs w:val="32"/>
          <w:cs/>
        </w:rPr>
        <w:t>กลุ่มบริษัท</w:t>
      </w:r>
      <w:r w:rsidR="000643DE" w:rsidRPr="00703DF7">
        <w:rPr>
          <w:rFonts w:asciiTheme="majorBidi" w:hAnsiTheme="majorBidi"/>
          <w:sz w:val="32"/>
          <w:szCs w:val="32"/>
          <w:cs/>
        </w:rPr>
        <w:t>ที่เกี่ยวข้</w:t>
      </w:r>
      <w:r w:rsidR="000643DE">
        <w:rPr>
          <w:rFonts w:asciiTheme="majorBidi" w:hAnsiTheme="majorBidi"/>
          <w:sz w:val="32"/>
          <w:szCs w:val="32"/>
          <w:cs/>
        </w:rPr>
        <w:t xml:space="preserve">องกับวงจรสินค้าคงเหลือ </w:t>
      </w:r>
      <w:r w:rsidR="000E1842">
        <w:rPr>
          <w:rFonts w:asciiTheme="majorBidi" w:hAnsiTheme="majorBidi"/>
          <w:sz w:val="32"/>
          <w:szCs w:val="32"/>
        </w:rPr>
        <w:t xml:space="preserve">          </w:t>
      </w:r>
      <w:r w:rsidR="000643DE" w:rsidRPr="006506B1">
        <w:rPr>
          <w:rFonts w:asciiTheme="majorBidi" w:hAnsiTheme="majorBidi"/>
          <w:spacing w:val="-4"/>
          <w:sz w:val="32"/>
          <w:szCs w:val="32"/>
          <w:cs/>
        </w:rPr>
        <w:t>ใน</w:t>
      </w:r>
      <w:r w:rsidR="0003151C" w:rsidRPr="006506B1">
        <w:rPr>
          <w:rFonts w:asciiTheme="majorBidi" w:hAnsiTheme="majorBidi" w:hint="cs"/>
          <w:spacing w:val="-4"/>
          <w:sz w:val="32"/>
          <w:szCs w:val="32"/>
          <w:cs/>
        </w:rPr>
        <w:t>ส่วน</w:t>
      </w:r>
      <w:r w:rsidR="004A2246" w:rsidRPr="006506B1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="0003151C" w:rsidRPr="006506B1">
        <w:rPr>
          <w:rFonts w:asciiTheme="majorBidi" w:hAnsiTheme="majorBidi" w:hint="cs"/>
          <w:spacing w:val="-4"/>
          <w:sz w:val="32"/>
          <w:szCs w:val="32"/>
          <w:cs/>
        </w:rPr>
        <w:t>เกี่ยวข้องกับ</w:t>
      </w:r>
      <w:r w:rsidR="000643DE" w:rsidRPr="006506B1">
        <w:rPr>
          <w:rFonts w:asciiTheme="majorBidi" w:hAnsiTheme="majorBidi"/>
          <w:spacing w:val="-4"/>
          <w:sz w:val="32"/>
          <w:szCs w:val="32"/>
          <w:cs/>
        </w:rPr>
        <w:t>การตรวจนับสินค้าคงเหลือและการคำนวณต้นทุนสินค้าคงเหลือ</w:t>
      </w:r>
      <w:r w:rsidR="000643DE" w:rsidRPr="006506B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3151C" w:rsidRPr="006506B1">
        <w:rPr>
          <w:rFonts w:asciiTheme="majorBidi" w:hAnsiTheme="majorBidi" w:hint="cs"/>
          <w:spacing w:val="-4"/>
          <w:sz w:val="32"/>
          <w:szCs w:val="32"/>
          <w:cs/>
        </w:rPr>
        <w:t>โดยการสอบถาม</w:t>
      </w:r>
      <w:r w:rsidR="006506B1" w:rsidRPr="006506B1">
        <w:rPr>
          <w:rFonts w:asciiTheme="majorBidi" w:hAnsiTheme="majorBidi" w:hint="cs"/>
          <w:spacing w:val="-4"/>
          <w:sz w:val="32"/>
          <w:szCs w:val="32"/>
          <w:cs/>
        </w:rPr>
        <w:t>ผู้รับผิดชอบ</w:t>
      </w:r>
      <w:r w:rsidR="0003151C">
        <w:rPr>
          <w:rFonts w:asciiTheme="majorBidi" w:hAnsiTheme="majorBidi" w:hint="cs"/>
          <w:sz w:val="32"/>
          <w:szCs w:val="32"/>
          <w:cs/>
        </w:rPr>
        <w:t xml:space="preserve">                                                ทำความเข้าใจแ</w:t>
      </w:r>
      <w:r w:rsidR="004A2246">
        <w:rPr>
          <w:rFonts w:asciiTheme="majorBidi" w:hAnsiTheme="majorBidi" w:hint="cs"/>
          <w:sz w:val="32"/>
          <w:szCs w:val="32"/>
          <w:cs/>
        </w:rPr>
        <w:t>ละเลือกตัวอย่างมาสุ่มทดสอบการปฏิ</w:t>
      </w:r>
      <w:r w:rsidR="0003151C">
        <w:rPr>
          <w:rFonts w:asciiTheme="majorBidi" w:hAnsiTheme="majorBidi" w:hint="cs"/>
          <w:sz w:val="32"/>
          <w:szCs w:val="32"/>
          <w:cs/>
        </w:rPr>
        <w:t>บัติตามการควบคุมสำคัญที่</w:t>
      </w:r>
      <w:r w:rsidR="001C4779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="0003151C">
        <w:rPr>
          <w:rFonts w:asciiTheme="majorBidi" w:hAnsiTheme="majorBidi" w:hint="cs"/>
          <w:sz w:val="32"/>
          <w:szCs w:val="32"/>
          <w:cs/>
        </w:rPr>
        <w:t>ออกแบบไว้ และ</w:t>
      </w:r>
      <w:r w:rsidR="000643DE">
        <w:rPr>
          <w:rFonts w:asciiTheme="majorBidi" w:hAnsiTheme="majorBidi" w:hint="cs"/>
          <w:sz w:val="32"/>
          <w:szCs w:val="32"/>
          <w:cs/>
        </w:rPr>
        <w:t>ได้</w:t>
      </w:r>
      <w:r w:rsidR="000643DE">
        <w:rPr>
          <w:rFonts w:asciiTheme="majorBidi" w:hAnsiTheme="majorBidi"/>
          <w:sz w:val="32"/>
          <w:szCs w:val="32"/>
          <w:cs/>
        </w:rPr>
        <w:t>เข้าร่วมสังเกต</w:t>
      </w:r>
      <w:r w:rsidR="000643DE" w:rsidRPr="00703DF7">
        <w:rPr>
          <w:rFonts w:asciiTheme="majorBidi" w:hAnsiTheme="majorBidi"/>
          <w:sz w:val="32"/>
          <w:szCs w:val="32"/>
          <w:cs/>
        </w:rPr>
        <w:t>ก</w:t>
      </w:r>
      <w:r w:rsidR="000643DE">
        <w:rPr>
          <w:rFonts w:asciiTheme="majorBidi" w:hAnsiTheme="majorBidi"/>
          <w:sz w:val="32"/>
          <w:szCs w:val="32"/>
          <w:cs/>
        </w:rPr>
        <w:t>ารณ์</w:t>
      </w:r>
      <w:r w:rsidR="0003151C">
        <w:rPr>
          <w:rFonts w:asciiTheme="majorBidi" w:hAnsiTheme="majorBidi" w:hint="cs"/>
          <w:sz w:val="32"/>
          <w:szCs w:val="32"/>
          <w:cs/>
        </w:rPr>
        <w:t>การ</w:t>
      </w:r>
      <w:r w:rsidR="000643DE">
        <w:rPr>
          <w:rFonts w:asciiTheme="majorBidi" w:hAnsiTheme="majorBidi"/>
          <w:sz w:val="32"/>
          <w:szCs w:val="32"/>
          <w:cs/>
        </w:rPr>
        <w:t>ตรวจนับสินค้า</w:t>
      </w:r>
      <w:r w:rsidR="0003151C">
        <w:rPr>
          <w:rFonts w:asciiTheme="majorBidi" w:hAnsiTheme="majorBidi" w:hint="cs"/>
          <w:sz w:val="32"/>
          <w:szCs w:val="32"/>
          <w:cs/>
        </w:rPr>
        <w:t>คงเหลือ</w:t>
      </w:r>
      <w:r w:rsidR="000643DE">
        <w:rPr>
          <w:rFonts w:asciiTheme="majorBidi" w:hAnsiTheme="majorBidi"/>
          <w:sz w:val="32"/>
          <w:szCs w:val="32"/>
          <w:cs/>
        </w:rPr>
        <w:t>ของ</w:t>
      </w:r>
      <w:r w:rsidR="00753523" w:rsidRPr="00753523">
        <w:rPr>
          <w:rFonts w:asciiTheme="majorBidi" w:hAnsiTheme="majorBidi"/>
          <w:sz w:val="32"/>
          <w:szCs w:val="32"/>
          <w:cs/>
        </w:rPr>
        <w:t>กลุ่มบริษัท</w:t>
      </w:r>
      <w:r w:rsidR="000643DE">
        <w:rPr>
          <w:rFonts w:asciiTheme="majorBidi" w:hAnsiTheme="majorBidi"/>
          <w:sz w:val="32"/>
          <w:szCs w:val="32"/>
          <w:cs/>
        </w:rPr>
        <w:t xml:space="preserve"> </w:t>
      </w:r>
      <w:r w:rsidR="004A2246">
        <w:rPr>
          <w:rFonts w:asciiTheme="majorBidi" w:hAnsiTheme="majorBidi" w:hint="cs"/>
          <w:sz w:val="32"/>
          <w:szCs w:val="32"/>
          <w:cs/>
        </w:rPr>
        <w:t xml:space="preserve">นอกจากนี้ </w:t>
      </w:r>
      <w:r w:rsidR="0003151C">
        <w:rPr>
          <w:rFonts w:asciiTheme="majorBidi" w:hAnsiTheme="majorBidi" w:hint="cs"/>
          <w:sz w:val="32"/>
          <w:szCs w:val="32"/>
          <w:cs/>
        </w:rPr>
        <w:t>ข้าพเจ้าได้</w:t>
      </w:r>
      <w:r w:rsidR="000643DE" w:rsidRPr="00703DF7">
        <w:rPr>
          <w:rFonts w:asciiTheme="majorBidi" w:hAnsiTheme="majorBidi"/>
          <w:sz w:val="32"/>
          <w:szCs w:val="32"/>
          <w:cs/>
        </w:rPr>
        <w:t>วิเคราะห์เปรียบเทียบ</w:t>
      </w:r>
      <w:r w:rsidR="000643DE">
        <w:rPr>
          <w:rFonts w:asciiTheme="majorBidi" w:hAnsiTheme="majorBidi" w:hint="cs"/>
          <w:sz w:val="32"/>
          <w:szCs w:val="32"/>
          <w:cs/>
        </w:rPr>
        <w:t>ต้นทุนสินค้าหลักในกลุ่มสินค้าแต่ละประเภท และตรวจสอบเอกสาร</w:t>
      </w:r>
      <w:r w:rsidR="0003151C">
        <w:rPr>
          <w:rFonts w:asciiTheme="majorBidi" w:hAnsiTheme="majorBidi" w:hint="cs"/>
          <w:sz w:val="32"/>
          <w:szCs w:val="32"/>
          <w:cs/>
        </w:rPr>
        <w:t>ประกอบรายการ</w:t>
      </w:r>
      <w:r w:rsidR="000643DE">
        <w:rPr>
          <w:rFonts w:asciiTheme="majorBidi" w:hAnsiTheme="majorBidi" w:hint="cs"/>
          <w:sz w:val="32"/>
          <w:szCs w:val="32"/>
          <w:cs/>
        </w:rPr>
        <w:t>ซื้อวัตถุดิบ</w:t>
      </w:r>
      <w:r w:rsidR="00D07EF6">
        <w:rPr>
          <w:rFonts w:asciiTheme="majorBidi" w:hAnsiTheme="majorBidi" w:hint="cs"/>
          <w:sz w:val="32"/>
          <w:szCs w:val="32"/>
          <w:cs/>
        </w:rPr>
        <w:t>หลัก</w:t>
      </w:r>
      <w:r w:rsidR="0003151C">
        <w:rPr>
          <w:rFonts w:asciiTheme="majorBidi" w:hAnsiTheme="majorBidi" w:hint="cs"/>
          <w:sz w:val="32"/>
          <w:szCs w:val="32"/>
          <w:cs/>
        </w:rPr>
        <w:t>ในช่วง</w:t>
      </w:r>
      <w:r w:rsidR="00004AE4">
        <w:rPr>
          <w:rFonts w:asciiTheme="majorBidi" w:hAnsiTheme="majorBidi" w:hint="cs"/>
          <w:sz w:val="32"/>
          <w:szCs w:val="32"/>
          <w:cs/>
        </w:rPr>
        <w:t>ใกล้</w:t>
      </w:r>
      <w:r w:rsidR="006506B1">
        <w:rPr>
          <w:rFonts w:asciiTheme="majorBidi" w:hAnsiTheme="majorBidi" w:hint="cs"/>
          <w:sz w:val="32"/>
          <w:szCs w:val="32"/>
          <w:cs/>
        </w:rPr>
        <w:t xml:space="preserve">                               </w:t>
      </w:r>
      <w:r w:rsidR="00004AE4">
        <w:rPr>
          <w:rFonts w:asciiTheme="majorBidi" w:hAnsiTheme="majorBidi" w:hint="cs"/>
          <w:sz w:val="32"/>
          <w:szCs w:val="32"/>
          <w:cs/>
        </w:rPr>
        <w:t>สิ</w:t>
      </w:r>
      <w:r w:rsidR="004A2246">
        <w:rPr>
          <w:rFonts w:asciiTheme="majorBidi" w:hAnsiTheme="majorBidi" w:hint="cs"/>
          <w:sz w:val="32"/>
          <w:szCs w:val="32"/>
          <w:cs/>
        </w:rPr>
        <w:t>้</w:t>
      </w:r>
      <w:r w:rsidR="00004AE4">
        <w:rPr>
          <w:rFonts w:asciiTheme="majorBidi" w:hAnsiTheme="majorBidi" w:hint="cs"/>
          <w:sz w:val="32"/>
          <w:szCs w:val="32"/>
          <w:cs/>
        </w:rPr>
        <w:t>นรอบระยะเวลาบัญชี</w:t>
      </w:r>
      <w:r w:rsidR="000643DE">
        <w:rPr>
          <w:rFonts w:asciiTheme="majorBidi" w:hAnsiTheme="majorBidi" w:hint="cs"/>
          <w:sz w:val="32"/>
          <w:szCs w:val="32"/>
          <w:cs/>
        </w:rPr>
        <w:t xml:space="preserve"> เพื่อ</w:t>
      </w:r>
      <w:r w:rsidR="00D07EF6">
        <w:rPr>
          <w:rFonts w:asciiTheme="majorBidi" w:hAnsiTheme="majorBidi" w:hint="cs"/>
          <w:sz w:val="32"/>
          <w:szCs w:val="32"/>
          <w:cs/>
        </w:rPr>
        <w:t>พิจารณา</w:t>
      </w:r>
      <w:r w:rsidR="006506B1">
        <w:rPr>
          <w:rFonts w:asciiTheme="majorBidi" w:hAnsiTheme="majorBidi" w:hint="cs"/>
          <w:sz w:val="32"/>
          <w:szCs w:val="32"/>
          <w:cs/>
        </w:rPr>
        <w:t>หา</w:t>
      </w:r>
      <w:r w:rsidR="000643DE" w:rsidRPr="00703DF7">
        <w:rPr>
          <w:rFonts w:asciiTheme="majorBidi" w:hAnsiTheme="majorBidi"/>
          <w:sz w:val="32"/>
          <w:szCs w:val="32"/>
          <w:cs/>
        </w:rPr>
        <w:t>ความผิดปกติ</w:t>
      </w:r>
      <w:r w:rsidR="000643DE">
        <w:rPr>
          <w:rFonts w:asciiTheme="majorBidi" w:hAnsiTheme="majorBidi" w:hint="cs"/>
          <w:sz w:val="32"/>
          <w:szCs w:val="32"/>
          <w:cs/>
        </w:rPr>
        <w:t>ที่</w:t>
      </w:r>
      <w:r w:rsidR="000643DE" w:rsidRPr="00703DF7">
        <w:rPr>
          <w:rFonts w:asciiTheme="majorBidi" w:hAnsiTheme="majorBidi"/>
          <w:sz w:val="32"/>
          <w:szCs w:val="32"/>
          <w:cs/>
        </w:rPr>
        <w:t>อาจเกิด</w:t>
      </w:r>
      <w:r w:rsidR="000643DE">
        <w:rPr>
          <w:rFonts w:asciiTheme="majorBidi" w:hAnsiTheme="majorBidi"/>
          <w:sz w:val="32"/>
          <w:szCs w:val="32"/>
          <w:cs/>
        </w:rPr>
        <w:t>ขึ้น</w:t>
      </w:r>
      <w:r w:rsidR="00D07EF6">
        <w:rPr>
          <w:rFonts w:asciiTheme="majorBidi" w:hAnsiTheme="majorBidi" w:hint="cs"/>
          <w:sz w:val="32"/>
          <w:szCs w:val="32"/>
          <w:cs/>
        </w:rPr>
        <w:t>จาก</w:t>
      </w:r>
      <w:r w:rsidR="000643DE">
        <w:rPr>
          <w:rFonts w:asciiTheme="majorBidi" w:hAnsiTheme="majorBidi"/>
          <w:sz w:val="32"/>
          <w:szCs w:val="32"/>
          <w:cs/>
        </w:rPr>
        <w:t>การคำนวณต้นทุนสินค้า</w:t>
      </w:r>
      <w:r w:rsidR="0003151C">
        <w:rPr>
          <w:rFonts w:asciiTheme="majorBidi" w:hAnsiTheme="majorBidi" w:hint="cs"/>
          <w:sz w:val="32"/>
          <w:szCs w:val="32"/>
          <w:cs/>
        </w:rPr>
        <w:t>คงเหลือ</w:t>
      </w:r>
    </w:p>
    <w:p w:rsidR="000B0670" w:rsidRPr="00C504D3" w:rsidRDefault="000B0670" w:rsidP="000643DE">
      <w:pPr>
        <w:tabs>
          <w:tab w:val="left" w:pos="1440"/>
        </w:tabs>
        <w:spacing w:before="24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504D3">
        <w:rPr>
          <w:rFonts w:asciiTheme="majorBidi" w:hAnsiTheme="majorBidi" w:cstheme="majorBidi" w:hint="cs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:rsidR="000B0670" w:rsidRDefault="000B0670" w:rsidP="00D20E71">
      <w:pPr>
        <w:spacing w:before="240" w:after="120"/>
        <w:ind w:right="-140"/>
        <w:jc w:val="thaiDistribute"/>
        <w:rPr>
          <w:rFonts w:asciiTheme="majorBidi" w:hAnsiTheme="majorBidi"/>
          <w:sz w:val="32"/>
          <w:szCs w:val="32"/>
        </w:rPr>
      </w:pPr>
      <w:r w:rsidRPr="00C12FEA">
        <w:rPr>
          <w:rFonts w:asciiTheme="majorBidi" w:hAnsiTheme="majorBidi"/>
          <w:sz w:val="32"/>
          <w:szCs w:val="32"/>
          <w:cs/>
        </w:rPr>
        <w:t>การประมาณการค่าเผื่อการลดลงของมูลค่าสินค้าคงเหลือ</w:t>
      </w:r>
      <w:r w:rsidR="00D07EF6">
        <w:rPr>
          <w:rFonts w:asciiTheme="majorBidi" w:hAnsiTheme="majorBidi" w:hint="cs"/>
          <w:sz w:val="32"/>
          <w:szCs w:val="32"/>
          <w:cs/>
        </w:rPr>
        <w:t>ตามที่เปิดเผยไ</w:t>
      </w:r>
      <w:r w:rsidR="00A407C8">
        <w:rPr>
          <w:rFonts w:asciiTheme="majorBidi" w:hAnsiTheme="majorBidi" w:hint="cs"/>
          <w:sz w:val="32"/>
          <w:szCs w:val="32"/>
          <w:cs/>
        </w:rPr>
        <w:t xml:space="preserve">ว้ในหมายเหตุประกอบงบการเงินข้อ </w:t>
      </w:r>
      <w:r w:rsidR="00A407C8">
        <w:rPr>
          <w:rFonts w:asciiTheme="majorBidi" w:hAnsiTheme="majorBidi"/>
          <w:sz w:val="32"/>
          <w:szCs w:val="32"/>
        </w:rPr>
        <w:t>9</w:t>
      </w:r>
      <w:r w:rsidR="00D07EF6">
        <w:rPr>
          <w:rFonts w:asciiTheme="majorBidi" w:hAnsiTheme="majorBidi" w:hint="cs"/>
          <w:sz w:val="32"/>
          <w:szCs w:val="32"/>
          <w:cs/>
        </w:rPr>
        <w:t xml:space="preserve"> จำเป็น</w:t>
      </w:r>
      <w:r w:rsidR="00273072" w:rsidRPr="00C12FEA">
        <w:rPr>
          <w:rFonts w:asciiTheme="majorBidi" w:hAnsiTheme="majorBidi"/>
          <w:sz w:val="32"/>
          <w:szCs w:val="32"/>
          <w:cs/>
        </w:rPr>
        <w:t>ต้องอาศัยดุลยพิ</w:t>
      </w:r>
      <w:r w:rsidR="00273072">
        <w:rPr>
          <w:rFonts w:asciiTheme="majorBidi" w:hAnsiTheme="majorBidi"/>
          <w:sz w:val="32"/>
          <w:szCs w:val="32"/>
          <w:cs/>
        </w:rPr>
        <w:t>นิจ</w:t>
      </w:r>
      <w:r w:rsidR="00273072">
        <w:rPr>
          <w:rFonts w:asciiTheme="majorBidi" w:hAnsiTheme="majorBidi" w:hint="cs"/>
          <w:sz w:val="32"/>
          <w:szCs w:val="32"/>
          <w:cs/>
        </w:rPr>
        <w:t>และการประมาณการจากประสบการณ์</w:t>
      </w:r>
      <w:r w:rsidR="00273072">
        <w:rPr>
          <w:rFonts w:asciiTheme="majorBidi" w:hAnsiTheme="majorBidi"/>
          <w:sz w:val="32"/>
          <w:szCs w:val="32"/>
          <w:cs/>
        </w:rPr>
        <w:t>ของฝ่ายบริหารค่อนข้างมาก</w:t>
      </w:r>
      <w:r w:rsidRPr="00C12FEA">
        <w:rPr>
          <w:rFonts w:asciiTheme="majorBidi" w:hAnsiTheme="majorBidi" w:cstheme="majorBidi"/>
          <w:sz w:val="32"/>
          <w:szCs w:val="32"/>
        </w:rPr>
        <w:t xml:space="preserve"> </w:t>
      </w:r>
      <w:r w:rsidR="000643DE" w:rsidRPr="000643DE">
        <w:rPr>
          <w:rFonts w:asciiTheme="majorBidi" w:hAnsiTheme="majorBidi"/>
          <w:sz w:val="32"/>
          <w:szCs w:val="32"/>
          <w:cs/>
        </w:rPr>
        <w:t>โดยเฉพาะ</w:t>
      </w:r>
      <w:r w:rsidRPr="00C12FEA">
        <w:rPr>
          <w:rFonts w:asciiTheme="majorBidi" w:hAnsiTheme="majorBidi"/>
          <w:sz w:val="32"/>
          <w:szCs w:val="32"/>
          <w:cs/>
        </w:rPr>
        <w:t>ในส่</w:t>
      </w:r>
      <w:r>
        <w:rPr>
          <w:rFonts w:asciiTheme="majorBidi" w:hAnsiTheme="majorBidi"/>
          <w:sz w:val="32"/>
          <w:szCs w:val="32"/>
          <w:cs/>
        </w:rPr>
        <w:t>วนของ</w:t>
      </w:r>
      <w:r w:rsidRPr="00C12FEA">
        <w:rPr>
          <w:rFonts w:asciiTheme="majorBidi" w:hAnsiTheme="majorBidi"/>
          <w:sz w:val="32"/>
          <w:szCs w:val="32"/>
          <w:cs/>
        </w:rPr>
        <w:t>การประมาณการค่าเผื่อการลดลงของมูลค่าสินค้าคงเหลือสำหรับสินค้าที่ล้าสมัยหรือเสื่อมสภาพ</w:t>
      </w:r>
      <w:r w:rsidR="00273072">
        <w:rPr>
          <w:rFonts w:asciiTheme="majorBidi" w:hAnsiTheme="majorBidi" w:hint="cs"/>
          <w:sz w:val="32"/>
          <w:szCs w:val="32"/>
          <w:cs/>
        </w:rPr>
        <w:t xml:space="preserve"> </w:t>
      </w:r>
      <w:r w:rsidR="006506B1">
        <w:rPr>
          <w:rFonts w:asciiTheme="majorBidi" w:hAnsiTheme="majorBidi" w:hint="cs"/>
          <w:sz w:val="32"/>
          <w:szCs w:val="32"/>
          <w:cs/>
        </w:rPr>
        <w:t xml:space="preserve">                                    </w:t>
      </w:r>
      <w:r>
        <w:rPr>
          <w:rFonts w:asciiTheme="majorBidi" w:hAnsiTheme="majorBidi" w:hint="cs"/>
          <w:sz w:val="32"/>
          <w:szCs w:val="32"/>
          <w:cs/>
        </w:rPr>
        <w:t>ซึ่งการประมาณดังกล่าว</w:t>
      </w:r>
      <w:r w:rsidRPr="00C12FEA">
        <w:rPr>
          <w:rFonts w:asciiTheme="majorBidi" w:hAnsiTheme="majorBidi"/>
          <w:sz w:val="32"/>
          <w:szCs w:val="32"/>
          <w:cs/>
        </w:rPr>
        <w:t>ขึ้นอยู่กับการวิเคราะห์</w:t>
      </w:r>
      <w:r>
        <w:rPr>
          <w:rFonts w:asciiTheme="majorBidi" w:hAnsiTheme="majorBidi"/>
          <w:sz w:val="32"/>
          <w:szCs w:val="32"/>
          <w:cs/>
        </w:rPr>
        <w:t>วงจรอายุของสินค้า การแข่งขันทางการตลาด</w:t>
      </w:r>
      <w:r w:rsidR="006506B1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>และ</w:t>
      </w:r>
      <w:r w:rsidRPr="00C12FEA">
        <w:rPr>
          <w:rFonts w:asciiTheme="majorBidi" w:hAnsiTheme="majorBidi"/>
          <w:sz w:val="32"/>
          <w:szCs w:val="32"/>
          <w:cs/>
        </w:rPr>
        <w:t>สภาพเศร</w:t>
      </w:r>
      <w:r w:rsidR="00D07EF6">
        <w:rPr>
          <w:rFonts w:asciiTheme="majorBidi" w:hAnsiTheme="majorBidi" w:hint="cs"/>
          <w:sz w:val="32"/>
          <w:szCs w:val="32"/>
          <w:cs/>
        </w:rPr>
        <w:t>ษ</w:t>
      </w:r>
      <w:r w:rsidRPr="00C12FEA">
        <w:rPr>
          <w:rFonts w:asciiTheme="majorBidi" w:hAnsiTheme="majorBidi"/>
          <w:sz w:val="32"/>
          <w:szCs w:val="32"/>
          <w:cs/>
        </w:rPr>
        <w:t xml:space="preserve">ฐกิจและอุตสาหกรรม </w:t>
      </w:r>
      <w:r w:rsidR="000643DE">
        <w:rPr>
          <w:rFonts w:asciiTheme="majorBidi" w:hAnsiTheme="majorBidi" w:hint="cs"/>
          <w:sz w:val="32"/>
          <w:szCs w:val="32"/>
          <w:cs/>
        </w:rPr>
        <w:t>จึง</w:t>
      </w:r>
      <w:r w:rsidRPr="00C12FEA">
        <w:rPr>
          <w:rFonts w:asciiTheme="majorBidi" w:hAnsiTheme="majorBidi"/>
          <w:sz w:val="32"/>
          <w:szCs w:val="32"/>
          <w:cs/>
        </w:rPr>
        <w:t>อาจ</w:t>
      </w:r>
      <w:r w:rsidR="00273072">
        <w:rPr>
          <w:rFonts w:asciiTheme="majorBidi" w:hAnsiTheme="majorBidi" w:hint="cs"/>
          <w:sz w:val="32"/>
          <w:szCs w:val="32"/>
          <w:cs/>
        </w:rPr>
        <w:t>มี</w:t>
      </w:r>
      <w:r w:rsidR="00A21B09">
        <w:rPr>
          <w:rFonts w:asciiTheme="majorBidi" w:hAnsiTheme="majorBidi"/>
          <w:sz w:val="32"/>
          <w:szCs w:val="32"/>
          <w:cs/>
        </w:rPr>
        <w:t>ความเสี่ยงเกี่ยวกับมูลค่า</w:t>
      </w:r>
      <w:r w:rsidRPr="00C12FEA">
        <w:rPr>
          <w:rFonts w:asciiTheme="majorBidi" w:hAnsiTheme="majorBidi"/>
          <w:sz w:val="32"/>
          <w:szCs w:val="32"/>
          <w:cs/>
        </w:rPr>
        <w:t>ค่าเผื่อก</w:t>
      </w:r>
      <w:r w:rsidR="00273072">
        <w:rPr>
          <w:rFonts w:asciiTheme="majorBidi" w:hAnsiTheme="majorBidi"/>
          <w:sz w:val="32"/>
          <w:szCs w:val="32"/>
          <w:cs/>
        </w:rPr>
        <w:t>ารลดลงของมูลค่าสินค้าคงเหลือ</w:t>
      </w:r>
    </w:p>
    <w:p w:rsidR="000B0670" w:rsidRDefault="000B0670" w:rsidP="00D20E71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59F2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004AE4">
        <w:rPr>
          <w:rFonts w:asciiTheme="majorBidi" w:hAnsiTheme="majorBidi" w:cstheme="majorBidi" w:hint="cs"/>
          <w:sz w:val="32"/>
          <w:szCs w:val="32"/>
          <w:cs/>
        </w:rPr>
        <w:t xml:space="preserve">ประเมินวิธีการและข้อสมมติที่ฝ่ายบริหารใช้ในการพิจารณาค่าเผื่อการลดลงของมูลค่าสินค้าคงเหลือ </w:t>
      </w:r>
      <w:r w:rsidR="00004AE4" w:rsidRPr="006506B1">
        <w:rPr>
          <w:rFonts w:asciiTheme="majorBidi" w:hAnsiTheme="majorBidi" w:cstheme="majorBidi" w:hint="cs"/>
          <w:spacing w:val="-6"/>
          <w:sz w:val="32"/>
          <w:szCs w:val="32"/>
          <w:cs/>
        </w:rPr>
        <w:t>โดยทำความเข้าใจ</w:t>
      </w:r>
      <w:r w:rsidRPr="006506B1">
        <w:rPr>
          <w:rFonts w:asciiTheme="majorBidi" w:hAnsiTheme="majorBidi" w:cstheme="majorBidi"/>
          <w:spacing w:val="-6"/>
          <w:sz w:val="32"/>
          <w:szCs w:val="32"/>
          <w:cs/>
        </w:rPr>
        <w:t>เกณฑ์</w:t>
      </w:r>
      <w:r w:rsidR="004A2246" w:rsidRPr="006506B1">
        <w:rPr>
          <w:rFonts w:asciiTheme="majorBidi" w:hAnsiTheme="majorBidi" w:cstheme="majorBidi" w:hint="cs"/>
          <w:spacing w:val="-6"/>
          <w:sz w:val="32"/>
          <w:szCs w:val="32"/>
          <w:cs/>
        </w:rPr>
        <w:t>ที่ใช้</w:t>
      </w:r>
      <w:r w:rsidRPr="006506B1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ในการพิจารณาค่าเผื่อการลดลงของมูลค่าสินค้าคงเหลือ</w:t>
      </w:r>
      <w:r w:rsidR="00DB6F21" w:rsidRPr="006506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004AE4" w:rsidRPr="006506B1">
        <w:rPr>
          <w:rFonts w:asciiTheme="majorBidi" w:hAnsiTheme="majorBidi" w:cstheme="majorBidi" w:hint="cs"/>
          <w:spacing w:val="-6"/>
          <w:sz w:val="32"/>
          <w:szCs w:val="32"/>
          <w:cs/>
        </w:rPr>
        <w:t>รวมถึงสอบทาน</w:t>
      </w:r>
      <w:r w:rsidRPr="006506B1">
        <w:rPr>
          <w:rFonts w:asciiTheme="majorBidi" w:hAnsiTheme="majorBidi" w:cstheme="majorBidi"/>
          <w:spacing w:val="-6"/>
          <w:sz w:val="32"/>
          <w:szCs w:val="32"/>
          <w:cs/>
        </w:rPr>
        <w:t>ความสม่ำเสมอ</w:t>
      </w:r>
      <w:r w:rsidRPr="00E159F2">
        <w:rPr>
          <w:rFonts w:asciiTheme="majorBidi" w:hAnsiTheme="majorBidi" w:cstheme="majorBidi"/>
          <w:sz w:val="32"/>
          <w:szCs w:val="32"/>
          <w:cs/>
        </w:rPr>
        <w:t xml:space="preserve">ของการใช้เกณฑ์ดังกล่าว </w:t>
      </w:r>
      <w:r w:rsidR="00004AE4">
        <w:rPr>
          <w:rFonts w:asciiTheme="majorBidi" w:hAnsiTheme="majorBidi" w:cstheme="majorBidi" w:hint="cs"/>
          <w:sz w:val="32"/>
          <w:szCs w:val="32"/>
          <w:cs/>
        </w:rPr>
        <w:t xml:space="preserve">และเหตุผลสำหรับการรับรู้ค่าเผื่อการลดลงของมูลค่าสินค้าคงเหลือแบบเฉพาะเจาะจง </w:t>
      </w:r>
      <w:r w:rsidRPr="00E159F2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E159F2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="00004AE4">
        <w:rPr>
          <w:rFonts w:asciiTheme="majorBidi" w:hAnsiTheme="majorBidi" w:cstheme="majorBidi" w:hint="cs"/>
          <w:sz w:val="32"/>
          <w:szCs w:val="32"/>
          <w:cs/>
        </w:rPr>
        <w:t>เปรียบเทียบ</w:t>
      </w:r>
      <w:r w:rsidR="00D0016B">
        <w:rPr>
          <w:rFonts w:asciiTheme="majorBidi" w:hAnsiTheme="majorBidi" w:cstheme="majorBidi" w:hint="cs"/>
          <w:sz w:val="32"/>
          <w:szCs w:val="32"/>
          <w:cs/>
        </w:rPr>
        <w:t>จำนวนเงินสุทธิที่กิจการได้รับจาก</w:t>
      </w:r>
      <w:r w:rsidRPr="00E159F2">
        <w:rPr>
          <w:rFonts w:asciiTheme="majorBidi" w:hAnsiTheme="majorBidi" w:cstheme="majorBidi"/>
          <w:sz w:val="32"/>
          <w:szCs w:val="32"/>
          <w:cs/>
        </w:rPr>
        <w:t>การขาย</w:t>
      </w:r>
      <w:r w:rsidR="00D0016B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E159F2">
        <w:rPr>
          <w:rFonts w:asciiTheme="majorBidi" w:hAnsiTheme="majorBidi" w:cstheme="majorBidi"/>
          <w:sz w:val="32"/>
          <w:szCs w:val="32"/>
          <w:cs/>
        </w:rPr>
        <w:t>กับราคาทุนของสินค้าคงเหลือ</w:t>
      </w:r>
    </w:p>
    <w:p w:rsidR="00126AA0" w:rsidRPr="000177D9" w:rsidRDefault="00126AA0" w:rsidP="000643DE">
      <w:pPr>
        <w:spacing w:before="240" w:after="120"/>
        <w:rPr>
          <w:rFonts w:ascii="Angsana New" w:hAnsi="Angsana New"/>
          <w:b/>
          <w:bCs/>
          <w:spacing w:val="-2"/>
          <w:sz w:val="32"/>
          <w:szCs w:val="32"/>
        </w:rPr>
      </w:pPr>
      <w:r w:rsidRPr="000177D9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ข้อมูลอื่น </w:t>
      </w:r>
    </w:p>
    <w:p w:rsidR="0086535C" w:rsidRDefault="0086535C" w:rsidP="00D20E71">
      <w:pPr>
        <w:spacing w:before="120" w:after="12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ู่ในรายงานประจำปีของกลุ่มบริษัท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(แต่ไม่รวมถึงงบการเงินและรายงานของผู้สอบบัญชีที่แสดงอยู่ในรายงานนั้น)</w:t>
      </w:r>
    </w:p>
    <w:p w:rsidR="0086535C" w:rsidRDefault="0086535C" w:rsidP="00D20E71">
      <w:pPr>
        <w:spacing w:before="120" w:after="12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</w:t>
      </w:r>
      <w:r w:rsidR="00C504D3">
        <w:rPr>
          <w:rFonts w:ascii="Angsana New" w:hAnsi="Angsana New" w:hint="cs"/>
          <w:spacing w:val="-2"/>
          <w:sz w:val="32"/>
          <w:szCs w:val="32"/>
          <w:cs/>
        </w:rPr>
        <w:t>พเจ้าไม่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C504D3">
        <w:rPr>
          <w:rFonts w:ascii="Angsana New" w:hAnsi="Angsana New" w:hint="cs"/>
          <w:spacing w:val="-2"/>
          <w:sz w:val="32"/>
          <w:szCs w:val="32"/>
          <w:cs/>
        </w:rPr>
        <w:t>ให้ข้อสรุปในลักษณะ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504D3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="006506B1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</w:t>
      </w:r>
      <w:r w:rsidR="00C504D3">
        <w:rPr>
          <w:rFonts w:ascii="Angsana New" w:hAnsi="Angsana New" w:hint="cs"/>
          <w:spacing w:val="-2"/>
          <w:sz w:val="32"/>
          <w:szCs w:val="32"/>
          <w:cs/>
        </w:rPr>
        <w:t>ความ</w:t>
      </w:r>
      <w:r>
        <w:rPr>
          <w:rFonts w:ascii="Angsana New" w:hAnsi="Angsana New" w:hint="cs"/>
          <w:spacing w:val="-2"/>
          <w:sz w:val="32"/>
          <w:szCs w:val="32"/>
          <w:cs/>
        </w:rPr>
        <w:t>เชื่อมั่นในรูปแบบใดๆ ต่อข้อมูลอื่นนั้น</w:t>
      </w:r>
    </w:p>
    <w:p w:rsidR="00D0016B" w:rsidRDefault="00D001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D0016B" w:rsidRDefault="0086535C" w:rsidP="00D20E71">
      <w:pPr>
        <w:spacing w:before="120" w:after="120" w:line="4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lastRenderedPageBreak/>
        <w:t>ความรับผิดชอบของข้าพเจ้า</w:t>
      </w:r>
      <w:r w:rsidR="000E1842">
        <w:rPr>
          <w:rFonts w:ascii="Angsana New" w:hAnsi="Angsana New" w:hint="cs"/>
          <w:spacing w:val="-2"/>
          <w:sz w:val="32"/>
          <w:szCs w:val="32"/>
          <w:cs/>
        </w:rPr>
        <w:t>ที่</w:t>
      </w:r>
      <w:r>
        <w:rPr>
          <w:rFonts w:ascii="Angsana New" w:hAnsi="Angsana New" w:hint="cs"/>
          <w:spacing w:val="-2"/>
          <w:sz w:val="32"/>
          <w:szCs w:val="32"/>
          <w:cs/>
        </w:rPr>
        <w:t>เกี่ยวเนื่องกับการตรวจสอบงบการเงิน คือ การอ่านและพิจารณาว่าข้อมูลอื่นนั้นมีความ</w:t>
      </w:r>
      <w:r w:rsidRPr="00C504D3">
        <w:rPr>
          <w:rFonts w:ascii="Angsana New" w:hAnsi="Angsana New" w:hint="cs"/>
          <w:spacing w:val="-6"/>
          <w:sz w:val="32"/>
          <w:szCs w:val="32"/>
          <w:cs/>
        </w:rPr>
        <w:t>ขัดแย้งที่มีสาระสำคัญกับ</w:t>
      </w:r>
      <w:r w:rsidR="00FC39F4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C504D3">
        <w:rPr>
          <w:rFonts w:ascii="Angsana New" w:hAnsi="Angsana New" w:hint="cs"/>
          <w:spacing w:val="-6"/>
          <w:sz w:val="32"/>
          <w:szCs w:val="32"/>
          <w:cs/>
        </w:rPr>
        <w:t>การเงินหรือกับความรู้ที่ได้รับจากการตรวจสอบของข้าพเจ้าหรือไม่ หรือปรากฎว่า</w:t>
      </w:r>
      <w:r w:rsidRPr="004B7790">
        <w:rPr>
          <w:rFonts w:ascii="Angsana New" w:hAnsi="Angsana New" w:hint="cs"/>
          <w:spacing w:val="-6"/>
          <w:sz w:val="32"/>
          <w:szCs w:val="32"/>
          <w:cs/>
        </w:rPr>
        <w:t>ข้อมูลอื่นแสดงขัดต่อ</w:t>
      </w:r>
      <w:r w:rsidR="005860FC" w:rsidRPr="004B7790">
        <w:rPr>
          <w:rFonts w:ascii="Angsana New" w:hAnsi="Angsana New" w:hint="cs"/>
          <w:spacing w:val="-6"/>
          <w:sz w:val="32"/>
          <w:szCs w:val="32"/>
          <w:cs/>
        </w:rPr>
        <w:t>ข้อ</w:t>
      </w:r>
      <w:r w:rsidRPr="004B7790">
        <w:rPr>
          <w:rFonts w:ascii="Angsana New" w:hAnsi="Angsana New" w:hint="cs"/>
          <w:spacing w:val="-6"/>
          <w:sz w:val="32"/>
          <w:szCs w:val="32"/>
          <w:cs/>
        </w:rPr>
        <w:t>เท็จจริงอันเป็นสาระสำคัญ</w:t>
      </w:r>
      <w:r w:rsidR="008A08C0" w:rsidRPr="004B7790">
        <w:rPr>
          <w:rFonts w:ascii="Angsana New" w:hAnsi="Angsana New" w:hint="cs"/>
          <w:spacing w:val="-6"/>
          <w:sz w:val="32"/>
          <w:szCs w:val="32"/>
          <w:cs/>
        </w:rPr>
        <w:t>หรือไม่ หากในการปฏิ</w:t>
      </w:r>
      <w:r w:rsidR="005E2CE9" w:rsidRPr="004B7790">
        <w:rPr>
          <w:rFonts w:ascii="Angsana New" w:hAnsi="Angsana New" w:hint="cs"/>
          <w:spacing w:val="-6"/>
          <w:sz w:val="32"/>
          <w:szCs w:val="32"/>
          <w:cs/>
        </w:rPr>
        <w:t>บัติงานดังกล่าว</w:t>
      </w:r>
      <w:r w:rsidR="005860FC" w:rsidRPr="004B77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E2CE9" w:rsidRPr="004B7790">
        <w:rPr>
          <w:rFonts w:ascii="Angsana New" w:hAnsi="Angsana New" w:hint="cs"/>
          <w:spacing w:val="-6"/>
          <w:sz w:val="32"/>
          <w:szCs w:val="32"/>
          <w:cs/>
        </w:rPr>
        <w:t>ข้าพเจ้าสรุปได้ว่าข้อมูล</w:t>
      </w:r>
      <w:r w:rsidR="00AE33FA" w:rsidRPr="004B7790">
        <w:rPr>
          <w:rFonts w:ascii="Angsana New" w:hAnsi="Angsana New" w:hint="cs"/>
          <w:spacing w:val="-6"/>
          <w:sz w:val="32"/>
          <w:szCs w:val="32"/>
          <w:cs/>
        </w:rPr>
        <w:t>อื่น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แสดงขัดต่อข้อเท็จจริง</w:t>
      </w:r>
      <w:r w:rsidR="00AE33FA">
        <w:rPr>
          <w:rFonts w:ascii="Angsana New" w:hAnsi="Angsana New" w:hint="cs"/>
          <w:spacing w:val="-2"/>
          <w:sz w:val="32"/>
          <w:szCs w:val="32"/>
          <w:cs/>
        </w:rPr>
        <w:t>อันเป็นสาระสำคัญแล้ว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126AA0" w:rsidRPr="000177D9" w:rsidRDefault="00126AA0" w:rsidP="005C4A56">
      <w:pPr>
        <w:spacing w:before="240" w:after="120" w:line="42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0177D9">
        <w:rPr>
          <w:rFonts w:ascii="Angsana New" w:hAnsi="Angsana New"/>
          <w:b/>
          <w:bCs/>
          <w:spacing w:val="-2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643DE" w:rsidRDefault="00126AA0" w:rsidP="00D20E71">
      <w:pPr>
        <w:spacing w:before="120" w:after="120" w:line="42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26AA0" w:rsidRPr="00126AA0" w:rsidRDefault="00126AA0" w:rsidP="00D20E71">
      <w:pPr>
        <w:spacing w:before="120" w:after="120" w:line="4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ในการจัดทำงบการเงิน</w:t>
      </w:r>
      <w:r w:rsidR="000643D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เปิดเผยเรื่องที่</w:t>
      </w:r>
      <w:r w:rsidR="00FC39F4">
        <w:rPr>
          <w:rFonts w:ascii="Angsana New" w:hAnsi="Angsana New"/>
          <w:spacing w:val="-2"/>
          <w:sz w:val="32"/>
          <w:szCs w:val="32"/>
          <w:cs/>
        </w:rPr>
        <w:t>เกี่ยวกับการดำเนินงานต่อเนื่อง</w:t>
      </w:r>
      <w:r w:rsidR="000643DE">
        <w:rPr>
          <w:rFonts w:ascii="Angsana New" w:hAnsi="Angsana New"/>
          <w:spacing w:val="-2"/>
          <w:sz w:val="32"/>
          <w:szCs w:val="32"/>
          <w:cs/>
        </w:rPr>
        <w:t>ในกรณีที่มีเรื่องดังกล่าว</w:t>
      </w:r>
      <w:r w:rsidR="00FC39F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และการใช้เกณฑ์การบัญชีสำหรับ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กิจการที่ดำเนินงาน</w:t>
      </w:r>
      <w:r w:rsidR="00FC39F4">
        <w:rPr>
          <w:rFonts w:ascii="Angsana New" w:hAnsi="Angsana New" w:hint="cs"/>
          <w:spacing w:val="-2"/>
          <w:sz w:val="32"/>
          <w:szCs w:val="32"/>
          <w:cs/>
        </w:rPr>
        <w:t>ต่อเนื่อง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อีก</w:t>
      </w:r>
      <w:r w:rsidRPr="00126AA0">
        <w:rPr>
          <w:rFonts w:ascii="Angsana New" w:hAnsi="Angsana New"/>
          <w:spacing w:val="-2"/>
          <w:sz w:val="32"/>
          <w:szCs w:val="32"/>
          <w:cs/>
        </w:rPr>
        <w:t>ต่อไปได้</w:t>
      </w:r>
    </w:p>
    <w:p w:rsidR="00126AA0" w:rsidRPr="004B7790" w:rsidRDefault="00126AA0" w:rsidP="005C4A56">
      <w:pPr>
        <w:spacing w:before="120" w:after="120" w:line="420" w:lineRule="exact"/>
        <w:rPr>
          <w:rFonts w:ascii="Angsana New" w:hAnsi="Angsana New"/>
          <w:spacing w:val="-4"/>
          <w:sz w:val="32"/>
          <w:szCs w:val="32"/>
        </w:rPr>
      </w:pPr>
      <w:r w:rsidRPr="004B7790">
        <w:rPr>
          <w:rFonts w:ascii="Angsana New" w:hAnsi="Angsana New"/>
          <w:spacing w:val="-4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126AA0" w:rsidRPr="000177D9" w:rsidRDefault="00126AA0" w:rsidP="005C4A56">
      <w:pPr>
        <w:spacing w:before="240" w:after="120" w:line="42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0177D9">
        <w:rPr>
          <w:rFonts w:ascii="Angsana New" w:hAnsi="Angsana New"/>
          <w:b/>
          <w:b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126AA0" w:rsidRPr="00126AA0" w:rsidRDefault="00126AA0" w:rsidP="00D20E71">
      <w:pPr>
        <w:spacing w:before="120" w:after="120" w:line="4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</w:t>
      </w:r>
      <w:r w:rsidR="0086535C">
        <w:rPr>
          <w:rFonts w:ascii="Angsana New" w:hAnsi="Angsana New"/>
          <w:spacing w:val="-2"/>
          <w:sz w:val="32"/>
          <w:szCs w:val="32"/>
          <w:cs/>
        </w:rPr>
        <w:t>ช้งบการเงินจากการใช้งบการเงิน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เหล่านี้</w:t>
      </w:r>
    </w:p>
    <w:p w:rsidR="00126AA0" w:rsidRPr="00126AA0" w:rsidRDefault="00D0016B" w:rsidP="00D20E71">
      <w:pPr>
        <w:overflowPunct/>
        <w:autoSpaceDE/>
        <w:autoSpaceDN/>
        <w:adjustRightInd/>
        <w:spacing w:after="200" w:line="276" w:lineRule="auto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="00126AA0" w:rsidRPr="00126AA0">
        <w:rPr>
          <w:rFonts w:ascii="Angsana New" w:hAnsi="Angsana New"/>
          <w:spacing w:val="-2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  </w:t>
      </w:r>
      <w:r w:rsidR="00126AA0" w:rsidRPr="00126AA0">
        <w:rPr>
          <w:rFonts w:ascii="Angsana New" w:hAnsi="Angsana New"/>
          <w:spacing w:val="-2"/>
          <w:sz w:val="32"/>
          <w:szCs w:val="32"/>
          <w:cs/>
        </w:rPr>
        <w:t xml:space="preserve">ผู้ประกอบวิชาชีพตลอดการตรวจสอบ 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126AA0" w:rsidRPr="00126AA0" w:rsidRDefault="00126AA0" w:rsidP="00D20E71">
      <w:pPr>
        <w:spacing w:before="120" w:after="120"/>
        <w:ind w:left="446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0643DE">
        <w:rPr>
          <w:rFonts w:ascii="Angsana New" w:hAnsi="Angsana New"/>
          <w:spacing w:val="-2"/>
          <w:sz w:val="36"/>
          <w:szCs w:val="36"/>
        </w:rPr>
        <w:tab/>
      </w:r>
      <w:r w:rsidR="000643DE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ระบุและประเมินความเสี่ยงที่อาจมี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346B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</w:t>
      </w:r>
      <w:r w:rsidRPr="004B7790">
        <w:rPr>
          <w:rFonts w:ascii="Angsana New" w:hAnsi="Angsana New"/>
          <w:spacing w:val="-10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การแทรกแซงการควบคุมภายใน</w:t>
      </w:r>
    </w:p>
    <w:p w:rsidR="000643DE" w:rsidRDefault="00126AA0" w:rsidP="00D20E71">
      <w:pPr>
        <w:spacing w:before="120" w:after="120"/>
        <w:ind w:left="446" w:hanging="44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126AA0">
        <w:rPr>
          <w:rFonts w:ascii="Angsana New" w:hAnsi="Angsana New"/>
          <w:spacing w:val="-2"/>
          <w:sz w:val="32"/>
          <w:szCs w:val="32"/>
        </w:rPr>
        <w:tab/>
      </w:r>
      <w:r w:rsidR="000643DE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</w:t>
      </w:r>
      <w:r w:rsidRPr="00126AA0">
        <w:rPr>
          <w:rFonts w:ascii="Angsana New" w:hAnsi="Angsana New"/>
          <w:spacing w:val="-2"/>
          <w:sz w:val="32"/>
          <w:szCs w:val="32"/>
          <w:cs/>
        </w:rPr>
        <w:t>ระบบการควบคุมภายในที่เกี่ยวข้องกับการตรวจ</w:t>
      </w:r>
      <w:r w:rsidR="000643DE">
        <w:rPr>
          <w:rFonts w:ascii="Angsana New" w:hAnsi="Angsana New"/>
          <w:spacing w:val="-2"/>
          <w:sz w:val="32"/>
          <w:szCs w:val="32"/>
          <w:cs/>
        </w:rPr>
        <w:t>สอบ เพื่อออกแบบวิธีการตรวจสอบให้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การควบคุมภายในของกลุ่มบริษัท</w:t>
      </w:r>
    </w:p>
    <w:p w:rsidR="00126AA0" w:rsidRPr="00126AA0" w:rsidRDefault="00126AA0" w:rsidP="00D20E71">
      <w:pPr>
        <w:spacing w:before="120" w:after="120"/>
        <w:ind w:left="446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126AA0">
        <w:rPr>
          <w:rFonts w:ascii="Angsana New" w:hAnsi="Angsana New"/>
          <w:spacing w:val="-2"/>
          <w:sz w:val="32"/>
          <w:szCs w:val="32"/>
        </w:rPr>
        <w:tab/>
      </w:r>
      <w:r w:rsidRPr="00126AA0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:rsidR="00126AA0" w:rsidRPr="00126AA0" w:rsidRDefault="00126AA0" w:rsidP="00D20E71">
      <w:pPr>
        <w:spacing w:before="120" w:after="120"/>
        <w:ind w:left="446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0643DE">
        <w:rPr>
          <w:rFonts w:ascii="Angsana New" w:hAnsi="Angsana New"/>
          <w:spacing w:val="-2"/>
          <w:sz w:val="36"/>
          <w:szCs w:val="36"/>
        </w:rPr>
        <w:tab/>
      </w:r>
      <w:r w:rsidRPr="00126AA0">
        <w:rPr>
          <w:rFonts w:ascii="Angsana New" w:hAnsi="Angsana New"/>
          <w:spacing w:val="-2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กิจการที่ดำเนินงานต่อเนื่อง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ของผู้บริหาร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และสรุปจาก</w:t>
      </w:r>
      <w:r w:rsidR="000643DE">
        <w:rPr>
          <w:rFonts w:ascii="Angsana New" w:hAnsi="Angsana New"/>
          <w:spacing w:val="-2"/>
          <w:sz w:val="32"/>
          <w:szCs w:val="32"/>
          <w:cs/>
        </w:rPr>
        <w:t>หลักฐานการสอบบัญชีที่ได้รับ</w:t>
      </w:r>
      <w:r w:rsidRPr="00126AA0">
        <w:rPr>
          <w:rFonts w:ascii="Angsana New" w:hAnsi="Angsana New"/>
          <w:spacing w:val="-2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643DE">
        <w:rPr>
          <w:rFonts w:ascii="Angsana New" w:hAnsi="Angsana New"/>
          <w:spacing w:val="-2"/>
          <w:sz w:val="32"/>
          <w:szCs w:val="32"/>
          <w:cs/>
        </w:rPr>
        <w:t>การ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    </w:t>
      </w:r>
      <w:r w:rsidR="000643DE">
        <w:rPr>
          <w:rFonts w:ascii="Angsana New" w:hAnsi="Angsana New"/>
          <w:spacing w:val="-2"/>
          <w:sz w:val="32"/>
          <w:szCs w:val="32"/>
          <w:cs/>
        </w:rPr>
        <w:t>ดำเนินงานต่อเนื่องหรือไม่ หาก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="000643DE">
        <w:rPr>
          <w:rFonts w:ascii="Angsana New" w:hAnsi="Angsana New"/>
          <w:spacing w:val="-2"/>
          <w:sz w:val="32"/>
          <w:szCs w:val="32"/>
          <w:cs/>
        </w:rPr>
        <w:t>ต้องให้ข้อสังเกต</w:t>
      </w:r>
      <w:r w:rsidRPr="00126AA0">
        <w:rPr>
          <w:rFonts w:ascii="Angsana New" w:hAnsi="Angsana New"/>
          <w:spacing w:val="-2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0643DE">
        <w:rPr>
          <w:rFonts w:ascii="Angsana New" w:hAnsi="Angsana New"/>
          <w:spacing w:val="-2"/>
          <w:sz w:val="32"/>
          <w:szCs w:val="32"/>
          <w:cs/>
        </w:rPr>
        <w:t xml:space="preserve"> หรือหากเห็นว่า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การเปิดเผยดังกล่าวไม่เพียงพอ 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ข้าพเจ้าจะแสดง</w:t>
      </w:r>
      <w:r w:rsidRPr="00126AA0">
        <w:rPr>
          <w:rFonts w:ascii="Angsana New" w:hAnsi="Angsana New"/>
          <w:spacing w:val="-2"/>
          <w:sz w:val="32"/>
          <w:szCs w:val="32"/>
          <w:cs/>
        </w:rPr>
        <w:t>ความเห็น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ได้</w:t>
      </w:r>
    </w:p>
    <w:p w:rsidR="00126AA0" w:rsidRPr="00126AA0" w:rsidRDefault="00126AA0" w:rsidP="00D20E71">
      <w:pPr>
        <w:spacing w:before="120" w:after="120"/>
        <w:ind w:left="446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126AA0">
        <w:rPr>
          <w:rFonts w:ascii="Angsana New" w:hAnsi="Angsana New"/>
          <w:spacing w:val="-2"/>
          <w:sz w:val="32"/>
          <w:szCs w:val="32"/>
        </w:rPr>
        <w:tab/>
      </w:r>
      <w:r w:rsidRPr="00126AA0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ข้อมูลที่เกี่ยวข้อง ตลอดจนประเมินว่างบการเงิน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แสดงรายการและเหตุการณ์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ที่เกิดขึ้น</w:t>
      </w:r>
      <w:r w:rsidR="000643DE">
        <w:rPr>
          <w:rFonts w:ascii="Angsana New" w:hAnsi="Angsana New"/>
          <w:spacing w:val="-2"/>
          <w:sz w:val="32"/>
          <w:szCs w:val="32"/>
          <w:cs/>
        </w:rPr>
        <w:t>โดยถูกต้องตามที่ควรหรือไม่</w:t>
      </w:r>
    </w:p>
    <w:p w:rsidR="00D0016B" w:rsidRDefault="00126AA0" w:rsidP="00D20E71">
      <w:pPr>
        <w:spacing w:before="120" w:after="120"/>
        <w:ind w:left="446" w:hanging="44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126AA0">
        <w:rPr>
          <w:rFonts w:ascii="Angsana New" w:hAnsi="Angsana New"/>
          <w:spacing w:val="-2"/>
          <w:sz w:val="32"/>
          <w:szCs w:val="32"/>
        </w:rPr>
        <w:tab/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รวบรวมเอกสาร</w:t>
      </w:r>
      <w:r w:rsidRPr="00126AA0">
        <w:rPr>
          <w:rFonts w:ascii="Angsana New" w:hAnsi="Angsana New"/>
          <w:spacing w:val="-2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หรือ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0643D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ข้าพเจ้ารับผิดชอบ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แต่เพียงผู้เดียวต่อความเห็นของข้าพเจ้า</w:t>
      </w:r>
      <w:r w:rsidR="00D0016B"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126AA0" w:rsidRPr="00126AA0" w:rsidRDefault="00126AA0" w:rsidP="00D20E71">
      <w:pPr>
        <w:spacing w:before="240" w:after="120"/>
        <w:jc w:val="thaiDistribute"/>
        <w:rPr>
          <w:rFonts w:ascii="Angsana New" w:hAnsi="Angsana New"/>
          <w:spacing w:val="-2"/>
          <w:sz w:val="32"/>
          <w:szCs w:val="32"/>
        </w:rPr>
      </w:pPr>
      <w:r w:rsidRPr="004B7790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50160">
        <w:rPr>
          <w:rFonts w:ascii="Angsana New" w:hAnsi="Angsana New" w:hint="cs"/>
          <w:spacing w:val="-4"/>
          <w:sz w:val="32"/>
          <w:szCs w:val="32"/>
          <w:cs/>
        </w:rPr>
        <w:t>ในเรื่องต่างๆซึ่งรวมถึง</w:t>
      </w:r>
      <w:r w:rsidRPr="004B7790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</w:t>
      </w:r>
      <w:r w:rsidR="00B50160">
        <w:rPr>
          <w:rFonts w:ascii="Angsana New" w:hAnsi="Angsana New"/>
          <w:spacing w:val="-2"/>
          <w:sz w:val="32"/>
          <w:szCs w:val="32"/>
          <w:cs/>
        </w:rPr>
        <w:t>ีนัยสำคัญในระบบการควบคุมภายในหาก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126AA0" w:rsidRPr="00126AA0" w:rsidRDefault="00126AA0" w:rsidP="00D20E71">
      <w:pPr>
        <w:spacing w:before="240" w:after="120"/>
        <w:jc w:val="thaiDistribute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</w:t>
      </w:r>
      <w:r w:rsidRPr="004B7790">
        <w:rPr>
          <w:rFonts w:ascii="Angsana New" w:hAnsi="Angsana New"/>
          <w:spacing w:val="-6"/>
          <w:sz w:val="32"/>
          <w:szCs w:val="32"/>
          <w:cs/>
        </w:rPr>
        <w:t>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เพื่อป้องกันไม่ให้ข้าพเจ้าขาดความเป็นอิสระ</w:t>
      </w:r>
    </w:p>
    <w:p w:rsidR="00126AA0" w:rsidRPr="00126AA0" w:rsidRDefault="00126AA0" w:rsidP="00D20E71">
      <w:pPr>
        <w:spacing w:before="240" w:after="120"/>
        <w:ind w:right="-50"/>
        <w:jc w:val="thaiDistribute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จากเรื่อง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ทั้งหลาย</w:t>
      </w:r>
      <w:r w:rsidRPr="00126AA0">
        <w:rPr>
          <w:rFonts w:ascii="Angsana New" w:hAnsi="Angsana New"/>
          <w:spacing w:val="-2"/>
          <w:sz w:val="32"/>
          <w:szCs w:val="32"/>
          <w:cs/>
        </w:rPr>
        <w:t>ที่สื่อสารกับผู้มีหน้าที่ในการกำกับดูแล ข้าพเจ้าได้พิจา</w:t>
      </w:r>
      <w:r w:rsidR="000643DE">
        <w:rPr>
          <w:rFonts w:ascii="Angsana New" w:hAnsi="Angsana New"/>
          <w:spacing w:val="-2"/>
          <w:sz w:val="32"/>
          <w:szCs w:val="32"/>
          <w:cs/>
        </w:rPr>
        <w:t>รณาเรื่องต่าง ๆ ที่มีนัยสำคัญ</w:t>
      </w:r>
      <w:r w:rsidRPr="00126AA0">
        <w:rPr>
          <w:rFonts w:ascii="Angsana New" w:hAnsi="Angsana New"/>
          <w:spacing w:val="-2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ไว้</w:t>
      </w:r>
      <w:r w:rsidRPr="00126AA0">
        <w:rPr>
          <w:rFonts w:ascii="Angsana New" w:hAnsi="Angsana New"/>
          <w:spacing w:val="-2"/>
          <w:sz w:val="32"/>
          <w:szCs w:val="32"/>
          <w:cs/>
        </w:rPr>
        <w:t>ในรายงานของผู้สอบบัญชี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เว้นแต่กฎหมายหรือข้อบังคับ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ห้าม</w:t>
      </w:r>
      <w:r w:rsidRPr="00126AA0">
        <w:rPr>
          <w:rFonts w:ascii="Angsana New" w:hAnsi="Angsana New"/>
          <w:spacing w:val="-2"/>
          <w:sz w:val="32"/>
          <w:szCs w:val="32"/>
          <w:cs/>
        </w:rPr>
        <w:t>ไม่ให้เปิดเผย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เรื่องดังกล่าว</w:t>
      </w:r>
      <w:r w:rsidRPr="00126AA0">
        <w:rPr>
          <w:rFonts w:ascii="Angsana New" w:hAnsi="Angsana New"/>
          <w:spacing w:val="-2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</w:t>
      </w:r>
      <w:r w:rsidR="000643DE">
        <w:rPr>
          <w:rFonts w:ascii="Angsana New" w:hAnsi="Angsana New"/>
          <w:spacing w:val="-2"/>
          <w:sz w:val="32"/>
          <w:szCs w:val="32"/>
          <w:cs/>
        </w:rPr>
        <w:t>กระทบในทางลบมากกว่าผลประโยชน์ที่ผู้มี</w:t>
      </w:r>
      <w:r w:rsidRPr="00126AA0">
        <w:rPr>
          <w:rFonts w:ascii="Angsana New" w:hAnsi="Angsana New"/>
          <w:spacing w:val="-2"/>
          <w:sz w:val="32"/>
          <w:szCs w:val="32"/>
          <w:cs/>
        </w:rPr>
        <w:t>ส่วนได้เสียสาธารณะ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จะได้</w:t>
      </w:r>
      <w:r w:rsidRPr="00126AA0">
        <w:rPr>
          <w:rFonts w:ascii="Angsana New" w:hAnsi="Angsana New"/>
          <w:spacing w:val="-2"/>
          <w:sz w:val="32"/>
          <w:szCs w:val="32"/>
          <w:cs/>
        </w:rPr>
        <w:t>จากการสื่อสารดังกล่าว</w:t>
      </w:r>
    </w:p>
    <w:p w:rsidR="004C4601" w:rsidRPr="00BC0E21" w:rsidRDefault="004C4601" w:rsidP="004C4601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134CC3" w:rsidRDefault="002D1A34" w:rsidP="000643DE">
      <w:pPr>
        <w:tabs>
          <w:tab w:val="left" w:pos="720"/>
          <w:tab w:val="center" w:pos="6480"/>
        </w:tabs>
        <w:spacing w:before="12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วธู ขยันการนาวี</w:t>
      </w:r>
    </w:p>
    <w:p w:rsidR="00134CC3" w:rsidRDefault="00134CC3" w:rsidP="004D54B7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D1A34">
        <w:rPr>
          <w:rFonts w:ascii="Angsana New" w:hAnsi="Angsana New" w:hint="cs"/>
          <w:sz w:val="32"/>
          <w:szCs w:val="32"/>
          <w:cs/>
        </w:rPr>
        <w:t>5423</w:t>
      </w:r>
    </w:p>
    <w:p w:rsidR="00D4754C" w:rsidRPr="004101E0" w:rsidRDefault="00D4754C" w:rsidP="004D54B7">
      <w:pPr>
        <w:tabs>
          <w:tab w:val="left" w:pos="72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:rsidR="00D4754C" w:rsidRPr="004101E0" w:rsidRDefault="00D4754C" w:rsidP="004D54B7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</w:rPr>
      </w:pPr>
      <w:r w:rsidRPr="004101E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23F3C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4101E0">
        <w:rPr>
          <w:rFonts w:ascii="Angsana New" w:hAnsi="Angsana New"/>
          <w:sz w:val="32"/>
          <w:szCs w:val="32"/>
          <w:cs/>
        </w:rPr>
        <w:t>จำกัด</w:t>
      </w:r>
    </w:p>
    <w:p w:rsidR="00D4754C" w:rsidRPr="004101E0" w:rsidRDefault="00D4754C" w:rsidP="004D54B7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  <w:cs/>
        </w:rPr>
      </w:pPr>
      <w:r w:rsidRPr="004101E0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D20E71">
        <w:rPr>
          <w:rFonts w:ascii="Angsana New" w:hAnsi="Angsana New"/>
          <w:sz w:val="32"/>
          <w:szCs w:val="32"/>
        </w:rPr>
        <w:t xml:space="preserve">22 </w:t>
      </w:r>
      <w:r w:rsidR="00D20E71">
        <w:rPr>
          <w:rFonts w:ascii="Angsana New" w:hAnsi="Angsana New" w:hint="cs"/>
          <w:sz w:val="32"/>
          <w:szCs w:val="32"/>
          <w:cs/>
        </w:rPr>
        <w:t>กุมภาพันธ์</w:t>
      </w:r>
      <w:r w:rsidR="000177D9">
        <w:rPr>
          <w:rFonts w:ascii="Angsana New" w:hAnsi="Angsana New" w:hint="cs"/>
          <w:sz w:val="32"/>
          <w:szCs w:val="32"/>
          <w:cs/>
        </w:rPr>
        <w:t xml:space="preserve"> </w:t>
      </w:r>
      <w:r w:rsidR="001F7845">
        <w:rPr>
          <w:rFonts w:ascii="Angsana New" w:hAnsi="Angsana New"/>
          <w:sz w:val="32"/>
          <w:szCs w:val="32"/>
        </w:rPr>
        <w:t>2561</w:t>
      </w:r>
    </w:p>
    <w:sectPr w:rsidR="00D4754C" w:rsidRPr="004101E0" w:rsidSect="000643DE">
      <w:footerReference w:type="first" r:id="rId13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D1A" w:rsidRDefault="00D14D1A" w:rsidP="00D84348">
      <w:r>
        <w:separator/>
      </w:r>
    </w:p>
  </w:endnote>
  <w:endnote w:type="continuationSeparator" w:id="0">
    <w:p w:rsidR="00D14D1A" w:rsidRDefault="00D14D1A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D50" w:rsidRDefault="00E3247A" w:rsidP="00F81C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5A3D5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5A3D50" w:rsidRDefault="005A3D50" w:rsidP="00F81C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2E4" w:rsidRDefault="001E02E4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94867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E02E4" w:rsidRPr="001E02E4" w:rsidRDefault="001E02E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02E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02E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02E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76839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1E02E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3DE" w:rsidRPr="000643DE" w:rsidRDefault="000643D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72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643DE" w:rsidRPr="000643DE" w:rsidRDefault="000643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643DE">
          <w:rPr>
            <w:rFonts w:ascii="Angsana New" w:hAnsi="Angsana New"/>
            <w:sz w:val="32"/>
            <w:szCs w:val="32"/>
          </w:rPr>
          <w:fldChar w:fldCharType="begin"/>
        </w:r>
        <w:r w:rsidRPr="000643D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643DE">
          <w:rPr>
            <w:rFonts w:ascii="Angsana New" w:hAnsi="Angsana New"/>
            <w:sz w:val="32"/>
            <w:szCs w:val="32"/>
          </w:rPr>
          <w:fldChar w:fldCharType="separate"/>
        </w:r>
        <w:r w:rsidR="00776839">
          <w:rPr>
            <w:rFonts w:ascii="Angsana New" w:hAnsi="Angsana New"/>
            <w:noProof/>
            <w:sz w:val="32"/>
            <w:szCs w:val="32"/>
          </w:rPr>
          <w:t>2</w:t>
        </w:r>
        <w:r w:rsidRPr="000643D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D1A" w:rsidRDefault="00D14D1A" w:rsidP="00D84348">
      <w:r>
        <w:separator/>
      </w:r>
    </w:p>
  </w:footnote>
  <w:footnote w:type="continuationSeparator" w:id="0">
    <w:p w:rsidR="00D14D1A" w:rsidRDefault="00D14D1A" w:rsidP="00D8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685" w:rsidRDefault="00966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3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54C"/>
    <w:rsid w:val="00002537"/>
    <w:rsid w:val="00003053"/>
    <w:rsid w:val="000047C1"/>
    <w:rsid w:val="00004A74"/>
    <w:rsid w:val="00004AE4"/>
    <w:rsid w:val="0001659E"/>
    <w:rsid w:val="000177D9"/>
    <w:rsid w:val="000251AF"/>
    <w:rsid w:val="00027080"/>
    <w:rsid w:val="0003151C"/>
    <w:rsid w:val="00032BBB"/>
    <w:rsid w:val="0003543A"/>
    <w:rsid w:val="000474F2"/>
    <w:rsid w:val="000643DE"/>
    <w:rsid w:val="000844A7"/>
    <w:rsid w:val="00084ED0"/>
    <w:rsid w:val="00095C1F"/>
    <w:rsid w:val="000A5D42"/>
    <w:rsid w:val="000A6DF3"/>
    <w:rsid w:val="000B0670"/>
    <w:rsid w:val="000B1B7A"/>
    <w:rsid w:val="000B60EC"/>
    <w:rsid w:val="000C1FC8"/>
    <w:rsid w:val="000C7C9D"/>
    <w:rsid w:val="000D4B3C"/>
    <w:rsid w:val="000D525C"/>
    <w:rsid w:val="000D6335"/>
    <w:rsid w:val="000E0E16"/>
    <w:rsid w:val="000E1842"/>
    <w:rsid w:val="000E1901"/>
    <w:rsid w:val="000E2641"/>
    <w:rsid w:val="000E6803"/>
    <w:rsid w:val="000F015A"/>
    <w:rsid w:val="000F1D1B"/>
    <w:rsid w:val="000F62EA"/>
    <w:rsid w:val="00103720"/>
    <w:rsid w:val="00105154"/>
    <w:rsid w:val="0011293E"/>
    <w:rsid w:val="001235A6"/>
    <w:rsid w:val="00123A67"/>
    <w:rsid w:val="00124241"/>
    <w:rsid w:val="00126AA0"/>
    <w:rsid w:val="001331A8"/>
    <w:rsid w:val="00134CC3"/>
    <w:rsid w:val="001359B2"/>
    <w:rsid w:val="0013634F"/>
    <w:rsid w:val="00141546"/>
    <w:rsid w:val="0014241D"/>
    <w:rsid w:val="00143824"/>
    <w:rsid w:val="00143FBA"/>
    <w:rsid w:val="001462D6"/>
    <w:rsid w:val="00161EEE"/>
    <w:rsid w:val="0018150B"/>
    <w:rsid w:val="001910F6"/>
    <w:rsid w:val="00192B89"/>
    <w:rsid w:val="001978EA"/>
    <w:rsid w:val="001B3FD8"/>
    <w:rsid w:val="001B7902"/>
    <w:rsid w:val="001C124B"/>
    <w:rsid w:val="001C1ED1"/>
    <w:rsid w:val="001C3C3D"/>
    <w:rsid w:val="001C4779"/>
    <w:rsid w:val="001E02E4"/>
    <w:rsid w:val="001F758B"/>
    <w:rsid w:val="001F7845"/>
    <w:rsid w:val="001F7CBC"/>
    <w:rsid w:val="00207BAB"/>
    <w:rsid w:val="00217F98"/>
    <w:rsid w:val="00226888"/>
    <w:rsid w:val="00230095"/>
    <w:rsid w:val="00233E48"/>
    <w:rsid w:val="0023590E"/>
    <w:rsid w:val="00236776"/>
    <w:rsid w:val="002404DA"/>
    <w:rsid w:val="0025144D"/>
    <w:rsid w:val="002563C6"/>
    <w:rsid w:val="00256992"/>
    <w:rsid w:val="00257FC9"/>
    <w:rsid w:val="002629A1"/>
    <w:rsid w:val="00266EA2"/>
    <w:rsid w:val="00273072"/>
    <w:rsid w:val="00274C2A"/>
    <w:rsid w:val="002763D0"/>
    <w:rsid w:val="00276D18"/>
    <w:rsid w:val="00282DBC"/>
    <w:rsid w:val="00283338"/>
    <w:rsid w:val="00284A1D"/>
    <w:rsid w:val="00296F93"/>
    <w:rsid w:val="002A0F8B"/>
    <w:rsid w:val="002A62E2"/>
    <w:rsid w:val="002A6A8C"/>
    <w:rsid w:val="002A6B81"/>
    <w:rsid w:val="002B116A"/>
    <w:rsid w:val="002C19EE"/>
    <w:rsid w:val="002C3168"/>
    <w:rsid w:val="002C4847"/>
    <w:rsid w:val="002C7181"/>
    <w:rsid w:val="002D1A34"/>
    <w:rsid w:val="002D2043"/>
    <w:rsid w:val="002E10B2"/>
    <w:rsid w:val="002E2A22"/>
    <w:rsid w:val="002E47B0"/>
    <w:rsid w:val="002E522E"/>
    <w:rsid w:val="002E56A2"/>
    <w:rsid w:val="002F1DA1"/>
    <w:rsid w:val="00301D7D"/>
    <w:rsid w:val="00311A4C"/>
    <w:rsid w:val="00320828"/>
    <w:rsid w:val="00326178"/>
    <w:rsid w:val="00332E91"/>
    <w:rsid w:val="00333A20"/>
    <w:rsid w:val="00333C14"/>
    <w:rsid w:val="00335811"/>
    <w:rsid w:val="0033747D"/>
    <w:rsid w:val="003462F2"/>
    <w:rsid w:val="00346B90"/>
    <w:rsid w:val="00350883"/>
    <w:rsid w:val="00353A93"/>
    <w:rsid w:val="00360D9D"/>
    <w:rsid w:val="0037034E"/>
    <w:rsid w:val="003713C8"/>
    <w:rsid w:val="00385300"/>
    <w:rsid w:val="00385C7F"/>
    <w:rsid w:val="00386C61"/>
    <w:rsid w:val="003932F1"/>
    <w:rsid w:val="003A48B7"/>
    <w:rsid w:val="003A6EE9"/>
    <w:rsid w:val="003B51A1"/>
    <w:rsid w:val="003B5E62"/>
    <w:rsid w:val="003C18FB"/>
    <w:rsid w:val="003D4F3F"/>
    <w:rsid w:val="003E21EA"/>
    <w:rsid w:val="003E64A5"/>
    <w:rsid w:val="003F049E"/>
    <w:rsid w:val="003F2711"/>
    <w:rsid w:val="003F453E"/>
    <w:rsid w:val="003F7461"/>
    <w:rsid w:val="003F7D7A"/>
    <w:rsid w:val="00403342"/>
    <w:rsid w:val="00405A9F"/>
    <w:rsid w:val="00411488"/>
    <w:rsid w:val="00414B7A"/>
    <w:rsid w:val="004227C2"/>
    <w:rsid w:val="00425B80"/>
    <w:rsid w:val="00436D93"/>
    <w:rsid w:val="004400FC"/>
    <w:rsid w:val="004436D9"/>
    <w:rsid w:val="004461BE"/>
    <w:rsid w:val="004476D5"/>
    <w:rsid w:val="00450F77"/>
    <w:rsid w:val="00455BF8"/>
    <w:rsid w:val="00456CDD"/>
    <w:rsid w:val="00457CB8"/>
    <w:rsid w:val="00472CC6"/>
    <w:rsid w:val="004770EC"/>
    <w:rsid w:val="00487A6B"/>
    <w:rsid w:val="00495682"/>
    <w:rsid w:val="004966F5"/>
    <w:rsid w:val="004A1F73"/>
    <w:rsid w:val="004A2246"/>
    <w:rsid w:val="004A346E"/>
    <w:rsid w:val="004B0394"/>
    <w:rsid w:val="004B7790"/>
    <w:rsid w:val="004C138B"/>
    <w:rsid w:val="004C2F07"/>
    <w:rsid w:val="004C4601"/>
    <w:rsid w:val="004D3B3D"/>
    <w:rsid w:val="004D4C51"/>
    <w:rsid w:val="004D54B7"/>
    <w:rsid w:val="004D7194"/>
    <w:rsid w:val="004E40C8"/>
    <w:rsid w:val="004F3D60"/>
    <w:rsid w:val="004F66B2"/>
    <w:rsid w:val="004F679A"/>
    <w:rsid w:val="004F7B7F"/>
    <w:rsid w:val="004F7FFC"/>
    <w:rsid w:val="005110E7"/>
    <w:rsid w:val="005200C5"/>
    <w:rsid w:val="00525AAB"/>
    <w:rsid w:val="00531BBB"/>
    <w:rsid w:val="00531C3B"/>
    <w:rsid w:val="005643BB"/>
    <w:rsid w:val="00564830"/>
    <w:rsid w:val="00565538"/>
    <w:rsid w:val="005679AA"/>
    <w:rsid w:val="005729FC"/>
    <w:rsid w:val="00583B4C"/>
    <w:rsid w:val="005860FC"/>
    <w:rsid w:val="005A3D50"/>
    <w:rsid w:val="005B11AB"/>
    <w:rsid w:val="005B1686"/>
    <w:rsid w:val="005B65A2"/>
    <w:rsid w:val="005C2CBC"/>
    <w:rsid w:val="005C4A56"/>
    <w:rsid w:val="005E0B77"/>
    <w:rsid w:val="005E2CE9"/>
    <w:rsid w:val="005E675A"/>
    <w:rsid w:val="005E6B99"/>
    <w:rsid w:val="005F721F"/>
    <w:rsid w:val="00602113"/>
    <w:rsid w:val="00605CE4"/>
    <w:rsid w:val="006227F7"/>
    <w:rsid w:val="00623F3C"/>
    <w:rsid w:val="006332E8"/>
    <w:rsid w:val="0063522E"/>
    <w:rsid w:val="006400A6"/>
    <w:rsid w:val="0064161E"/>
    <w:rsid w:val="006506B1"/>
    <w:rsid w:val="006561A6"/>
    <w:rsid w:val="006621A5"/>
    <w:rsid w:val="00663C3E"/>
    <w:rsid w:val="0067165B"/>
    <w:rsid w:val="006753DA"/>
    <w:rsid w:val="0067660F"/>
    <w:rsid w:val="00683855"/>
    <w:rsid w:val="00684294"/>
    <w:rsid w:val="00686027"/>
    <w:rsid w:val="006960A6"/>
    <w:rsid w:val="006A70B0"/>
    <w:rsid w:val="006B06DE"/>
    <w:rsid w:val="006B4CC6"/>
    <w:rsid w:val="006C15BF"/>
    <w:rsid w:val="006C1C74"/>
    <w:rsid w:val="006C7FB2"/>
    <w:rsid w:val="006D17AD"/>
    <w:rsid w:val="006D5678"/>
    <w:rsid w:val="006E1F49"/>
    <w:rsid w:val="006E7176"/>
    <w:rsid w:val="00702624"/>
    <w:rsid w:val="007069BC"/>
    <w:rsid w:val="00713299"/>
    <w:rsid w:val="00714923"/>
    <w:rsid w:val="00726F9C"/>
    <w:rsid w:val="00727BEE"/>
    <w:rsid w:val="00733D63"/>
    <w:rsid w:val="00743575"/>
    <w:rsid w:val="00753523"/>
    <w:rsid w:val="00763333"/>
    <w:rsid w:val="00767866"/>
    <w:rsid w:val="00770C61"/>
    <w:rsid w:val="00774F6D"/>
    <w:rsid w:val="00776839"/>
    <w:rsid w:val="0078315E"/>
    <w:rsid w:val="00791D4A"/>
    <w:rsid w:val="00792116"/>
    <w:rsid w:val="00796FE4"/>
    <w:rsid w:val="007B0116"/>
    <w:rsid w:val="007B0418"/>
    <w:rsid w:val="007B169F"/>
    <w:rsid w:val="007B253D"/>
    <w:rsid w:val="007B6B61"/>
    <w:rsid w:val="007B77FA"/>
    <w:rsid w:val="007C18B1"/>
    <w:rsid w:val="007C5D42"/>
    <w:rsid w:val="007D4626"/>
    <w:rsid w:val="007E2211"/>
    <w:rsid w:val="007E2F54"/>
    <w:rsid w:val="007E620A"/>
    <w:rsid w:val="007E6EB8"/>
    <w:rsid w:val="007F38EF"/>
    <w:rsid w:val="007F3DA3"/>
    <w:rsid w:val="007F4086"/>
    <w:rsid w:val="007F5B5F"/>
    <w:rsid w:val="00805A47"/>
    <w:rsid w:val="0080707E"/>
    <w:rsid w:val="00810FA9"/>
    <w:rsid w:val="00817A60"/>
    <w:rsid w:val="00823C6F"/>
    <w:rsid w:val="008256A0"/>
    <w:rsid w:val="008265D6"/>
    <w:rsid w:val="0086019C"/>
    <w:rsid w:val="008619D7"/>
    <w:rsid w:val="0086535C"/>
    <w:rsid w:val="008704EF"/>
    <w:rsid w:val="00872048"/>
    <w:rsid w:val="00880DE1"/>
    <w:rsid w:val="008938C3"/>
    <w:rsid w:val="008A0236"/>
    <w:rsid w:val="008A0337"/>
    <w:rsid w:val="008A08C0"/>
    <w:rsid w:val="008B5187"/>
    <w:rsid w:val="008B751D"/>
    <w:rsid w:val="008D3134"/>
    <w:rsid w:val="008F5DA2"/>
    <w:rsid w:val="00904005"/>
    <w:rsid w:val="009072AD"/>
    <w:rsid w:val="00915BA7"/>
    <w:rsid w:val="00916633"/>
    <w:rsid w:val="0092578A"/>
    <w:rsid w:val="00925BAE"/>
    <w:rsid w:val="009261B1"/>
    <w:rsid w:val="00927836"/>
    <w:rsid w:val="00940160"/>
    <w:rsid w:val="00945154"/>
    <w:rsid w:val="009461CC"/>
    <w:rsid w:val="009503FF"/>
    <w:rsid w:val="00951945"/>
    <w:rsid w:val="00951BEE"/>
    <w:rsid w:val="00964E88"/>
    <w:rsid w:val="00966685"/>
    <w:rsid w:val="00967CB4"/>
    <w:rsid w:val="00982D63"/>
    <w:rsid w:val="00987C59"/>
    <w:rsid w:val="009941C6"/>
    <w:rsid w:val="009A4D7A"/>
    <w:rsid w:val="009B1AD5"/>
    <w:rsid w:val="009B2565"/>
    <w:rsid w:val="009C3515"/>
    <w:rsid w:val="009C486D"/>
    <w:rsid w:val="009C5053"/>
    <w:rsid w:val="009D0444"/>
    <w:rsid w:val="009D1673"/>
    <w:rsid w:val="009D5D5B"/>
    <w:rsid w:val="009D6DD0"/>
    <w:rsid w:val="00A0719C"/>
    <w:rsid w:val="00A21B09"/>
    <w:rsid w:val="00A21DB0"/>
    <w:rsid w:val="00A220D3"/>
    <w:rsid w:val="00A2564F"/>
    <w:rsid w:val="00A311ED"/>
    <w:rsid w:val="00A407C8"/>
    <w:rsid w:val="00A40BC2"/>
    <w:rsid w:val="00A41C39"/>
    <w:rsid w:val="00A46FAC"/>
    <w:rsid w:val="00A64D23"/>
    <w:rsid w:val="00A65DD7"/>
    <w:rsid w:val="00A71C7A"/>
    <w:rsid w:val="00A72A6E"/>
    <w:rsid w:val="00A735D5"/>
    <w:rsid w:val="00A80DD1"/>
    <w:rsid w:val="00A86C55"/>
    <w:rsid w:val="00A902FB"/>
    <w:rsid w:val="00A920DC"/>
    <w:rsid w:val="00A946B4"/>
    <w:rsid w:val="00AA39C8"/>
    <w:rsid w:val="00AD012D"/>
    <w:rsid w:val="00AD5215"/>
    <w:rsid w:val="00AE040D"/>
    <w:rsid w:val="00AE33FA"/>
    <w:rsid w:val="00AE5BBD"/>
    <w:rsid w:val="00AF60B4"/>
    <w:rsid w:val="00AF6E85"/>
    <w:rsid w:val="00B011F2"/>
    <w:rsid w:val="00B04968"/>
    <w:rsid w:val="00B2088A"/>
    <w:rsid w:val="00B34386"/>
    <w:rsid w:val="00B403DF"/>
    <w:rsid w:val="00B41E6E"/>
    <w:rsid w:val="00B466C0"/>
    <w:rsid w:val="00B50160"/>
    <w:rsid w:val="00B50BCE"/>
    <w:rsid w:val="00B53D48"/>
    <w:rsid w:val="00B55066"/>
    <w:rsid w:val="00B63608"/>
    <w:rsid w:val="00B64663"/>
    <w:rsid w:val="00B73B26"/>
    <w:rsid w:val="00B82797"/>
    <w:rsid w:val="00B875C2"/>
    <w:rsid w:val="00B87CCD"/>
    <w:rsid w:val="00B97F6F"/>
    <w:rsid w:val="00B97FD0"/>
    <w:rsid w:val="00BA22C9"/>
    <w:rsid w:val="00BB0627"/>
    <w:rsid w:val="00BC7B8E"/>
    <w:rsid w:val="00BD4982"/>
    <w:rsid w:val="00BD6166"/>
    <w:rsid w:val="00BF2B41"/>
    <w:rsid w:val="00BF3012"/>
    <w:rsid w:val="00BF5FC6"/>
    <w:rsid w:val="00BF6391"/>
    <w:rsid w:val="00BF6A79"/>
    <w:rsid w:val="00C0140B"/>
    <w:rsid w:val="00C01A53"/>
    <w:rsid w:val="00C01B96"/>
    <w:rsid w:val="00C0307D"/>
    <w:rsid w:val="00C11559"/>
    <w:rsid w:val="00C246BA"/>
    <w:rsid w:val="00C336B9"/>
    <w:rsid w:val="00C41D75"/>
    <w:rsid w:val="00C504D3"/>
    <w:rsid w:val="00C56761"/>
    <w:rsid w:val="00C57ABB"/>
    <w:rsid w:val="00C66C55"/>
    <w:rsid w:val="00C67246"/>
    <w:rsid w:val="00C73767"/>
    <w:rsid w:val="00C73DDE"/>
    <w:rsid w:val="00C83F42"/>
    <w:rsid w:val="00C84C4D"/>
    <w:rsid w:val="00C86A09"/>
    <w:rsid w:val="00C877C4"/>
    <w:rsid w:val="00C93BFA"/>
    <w:rsid w:val="00CA07B1"/>
    <w:rsid w:val="00CA304B"/>
    <w:rsid w:val="00CA5789"/>
    <w:rsid w:val="00CC0A34"/>
    <w:rsid w:val="00CC12CA"/>
    <w:rsid w:val="00CC2120"/>
    <w:rsid w:val="00CD475D"/>
    <w:rsid w:val="00CE198D"/>
    <w:rsid w:val="00CE7CD8"/>
    <w:rsid w:val="00CF4708"/>
    <w:rsid w:val="00D0016B"/>
    <w:rsid w:val="00D029DB"/>
    <w:rsid w:val="00D02B77"/>
    <w:rsid w:val="00D07EF6"/>
    <w:rsid w:val="00D12EB3"/>
    <w:rsid w:val="00D14D1A"/>
    <w:rsid w:val="00D20E71"/>
    <w:rsid w:val="00D2265A"/>
    <w:rsid w:val="00D227D1"/>
    <w:rsid w:val="00D37685"/>
    <w:rsid w:val="00D4754C"/>
    <w:rsid w:val="00D52485"/>
    <w:rsid w:val="00D61010"/>
    <w:rsid w:val="00D63665"/>
    <w:rsid w:val="00D67750"/>
    <w:rsid w:val="00D84348"/>
    <w:rsid w:val="00D908E2"/>
    <w:rsid w:val="00D95040"/>
    <w:rsid w:val="00D96699"/>
    <w:rsid w:val="00DA03AD"/>
    <w:rsid w:val="00DA5079"/>
    <w:rsid w:val="00DB6F21"/>
    <w:rsid w:val="00DB70E4"/>
    <w:rsid w:val="00DC196A"/>
    <w:rsid w:val="00DC3B05"/>
    <w:rsid w:val="00DC63AD"/>
    <w:rsid w:val="00DE097A"/>
    <w:rsid w:val="00DF23DF"/>
    <w:rsid w:val="00DF379F"/>
    <w:rsid w:val="00E1346B"/>
    <w:rsid w:val="00E301B7"/>
    <w:rsid w:val="00E3247A"/>
    <w:rsid w:val="00E337B8"/>
    <w:rsid w:val="00E34030"/>
    <w:rsid w:val="00E358FD"/>
    <w:rsid w:val="00E5015B"/>
    <w:rsid w:val="00E50373"/>
    <w:rsid w:val="00E50F30"/>
    <w:rsid w:val="00E5136C"/>
    <w:rsid w:val="00E63597"/>
    <w:rsid w:val="00E66B31"/>
    <w:rsid w:val="00E72D1C"/>
    <w:rsid w:val="00E87AB7"/>
    <w:rsid w:val="00E91C53"/>
    <w:rsid w:val="00E91F77"/>
    <w:rsid w:val="00E94160"/>
    <w:rsid w:val="00E941CB"/>
    <w:rsid w:val="00E95735"/>
    <w:rsid w:val="00E95C7C"/>
    <w:rsid w:val="00E95FB8"/>
    <w:rsid w:val="00E96D03"/>
    <w:rsid w:val="00EB6A4C"/>
    <w:rsid w:val="00EC4DF0"/>
    <w:rsid w:val="00EE1CE3"/>
    <w:rsid w:val="00EE41F4"/>
    <w:rsid w:val="00EE5A9D"/>
    <w:rsid w:val="00EF107A"/>
    <w:rsid w:val="00EF1A84"/>
    <w:rsid w:val="00EF1ED3"/>
    <w:rsid w:val="00EF28A5"/>
    <w:rsid w:val="00EF4EED"/>
    <w:rsid w:val="00F01852"/>
    <w:rsid w:val="00F120E5"/>
    <w:rsid w:val="00F1218E"/>
    <w:rsid w:val="00F3248E"/>
    <w:rsid w:val="00F34DAB"/>
    <w:rsid w:val="00F37C5E"/>
    <w:rsid w:val="00F52BED"/>
    <w:rsid w:val="00F552E6"/>
    <w:rsid w:val="00F61939"/>
    <w:rsid w:val="00F70378"/>
    <w:rsid w:val="00F73A3A"/>
    <w:rsid w:val="00F76669"/>
    <w:rsid w:val="00F76F34"/>
    <w:rsid w:val="00F80A36"/>
    <w:rsid w:val="00F81C17"/>
    <w:rsid w:val="00F84EF9"/>
    <w:rsid w:val="00F9149B"/>
    <w:rsid w:val="00F9266D"/>
    <w:rsid w:val="00F94977"/>
    <w:rsid w:val="00FB1775"/>
    <w:rsid w:val="00FB3355"/>
    <w:rsid w:val="00FC39F4"/>
    <w:rsid w:val="00FD08E0"/>
    <w:rsid w:val="00FD3F78"/>
    <w:rsid w:val="00FE39A4"/>
    <w:rsid w:val="00FE4693"/>
    <w:rsid w:val="00FF0D73"/>
    <w:rsid w:val="00FF59FC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4DB49210-8285-4BE3-AAE2-6754F23F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40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0B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CB684-86FD-4164-9DA0-56130D28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IHL</vt:lpstr>
    </vt:vector>
  </TitlesOfParts>
  <Company>Ernst &amp; Young</Company>
  <LinksUpToDate>false</LinksUpToDate>
  <CharactersWithSpaces>11709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IHL</dc:title>
  <dc:creator>EY</dc:creator>
  <cp:lastModifiedBy>Pimara Mekseriwattana</cp:lastModifiedBy>
  <cp:revision>2</cp:revision>
  <cp:lastPrinted>2017-02-24T06:47:00Z</cp:lastPrinted>
  <dcterms:created xsi:type="dcterms:W3CDTF">2018-02-22T10:19:00Z</dcterms:created>
  <dcterms:modified xsi:type="dcterms:W3CDTF">2018-02-22T10:19:00Z</dcterms:modified>
</cp:coreProperties>
</file>