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 w:rsidP="00B050A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472BD5" w:rsidRPr="00C67BF3" w:rsidRDefault="00472BD5" w:rsidP="00472BD5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C67BF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C67BF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อินเตอร์เนชั่นแนล รีเสริช</w:t>
            </w:r>
            <w:r w:rsidRPr="00C67BF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C67BF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คอร์ปอเรชั่น</w:t>
            </w:r>
            <w:r w:rsidRPr="00C67BF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C67BF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จำกัด </w:t>
            </w:r>
            <w:r w:rsidRPr="00C67BF3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C67BF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C67BF3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</w:p>
          <w:p w:rsidR="00472BD5" w:rsidRPr="00C67BF3" w:rsidRDefault="00472BD5" w:rsidP="00472BD5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C67BF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472BD5" w:rsidRPr="00C67BF3" w:rsidRDefault="00472BD5" w:rsidP="00472BD5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C67BF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6F04B3" w:rsidRPr="0077481E" w:rsidRDefault="00761A0B" w:rsidP="00761A0B">
            <w:pPr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472BD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</w:t>
            </w:r>
            <w:r w:rsidR="00472BD5" w:rsidRPr="00C67BF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D4C0A">
              <w:rPr>
                <w:rFonts w:ascii="Angsana New" w:hAnsi="Angsana New"/>
                <w:color w:val="7F7E82"/>
                <w:sz w:val="36"/>
                <w:szCs w:val="36"/>
              </w:rPr>
              <w:t>2560</w:t>
            </w:r>
          </w:p>
        </w:tc>
      </w:tr>
    </w:tbl>
    <w:p w:rsidR="00B626F4" w:rsidRDefault="00B626F4" w:rsidP="00B050A0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B1EBC" w:rsidRPr="008669FF" w:rsidRDefault="004B1EBC" w:rsidP="00B050A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669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472BD5" w:rsidRPr="00DC00F5" w:rsidRDefault="00472BD5" w:rsidP="00472BD5">
      <w:pPr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Pr="003B0BB8">
        <w:rPr>
          <w:rFonts w:ascii="Angsana New" w:hAnsi="Angsana New"/>
          <w:sz w:val="32"/>
          <w:szCs w:val="32"/>
          <w:cs/>
        </w:rPr>
        <w:t xml:space="preserve">บริษัท </w:t>
      </w:r>
      <w:r w:rsidRPr="00C67BF3">
        <w:rPr>
          <w:rFonts w:ascii="Angsana New" w:hAnsi="Angsana New"/>
          <w:sz w:val="32"/>
          <w:szCs w:val="32"/>
          <w:cs/>
        </w:rPr>
        <w:t>อินเตอร์เนชั่นแนล รีเสริช</w:t>
      </w:r>
      <w:r w:rsidRPr="00C67BF3">
        <w:rPr>
          <w:rFonts w:ascii="Angsana New" w:hAnsi="Angsana New"/>
          <w:sz w:val="32"/>
          <w:szCs w:val="32"/>
        </w:rPr>
        <w:t xml:space="preserve"> </w:t>
      </w:r>
      <w:r w:rsidRPr="00C67BF3">
        <w:rPr>
          <w:rFonts w:ascii="Angsana New" w:hAnsi="Angsana New"/>
          <w:sz w:val="32"/>
          <w:szCs w:val="32"/>
          <w:cs/>
        </w:rPr>
        <w:t>คอร์ปอเรชั่น</w:t>
      </w:r>
      <w:r w:rsidRPr="00C67BF3">
        <w:rPr>
          <w:rFonts w:ascii="Angsana New" w:hAnsi="Angsana New" w:hint="cs"/>
          <w:sz w:val="32"/>
          <w:szCs w:val="32"/>
          <w:cs/>
        </w:rPr>
        <w:t xml:space="preserve"> </w:t>
      </w:r>
      <w:r w:rsidRPr="00C67BF3">
        <w:rPr>
          <w:rFonts w:ascii="Angsana New" w:hAnsi="Angsana New"/>
          <w:sz w:val="32"/>
          <w:szCs w:val="32"/>
          <w:cs/>
        </w:rPr>
        <w:t xml:space="preserve">จำกัด </w:t>
      </w:r>
      <w:r w:rsidRPr="00C67BF3">
        <w:rPr>
          <w:rFonts w:ascii="Angsana New" w:hAnsi="Angsana New"/>
          <w:sz w:val="32"/>
          <w:szCs w:val="32"/>
        </w:rPr>
        <w:t>(</w:t>
      </w:r>
      <w:r w:rsidRPr="00C67BF3">
        <w:rPr>
          <w:rFonts w:ascii="Angsana New" w:hAnsi="Angsana New"/>
          <w:sz w:val="32"/>
          <w:szCs w:val="32"/>
          <w:cs/>
        </w:rPr>
        <w:t>มหาชน</w:t>
      </w:r>
      <w:r w:rsidRPr="00C67BF3">
        <w:rPr>
          <w:rFonts w:ascii="Angsana New" w:hAnsi="Angsana New"/>
          <w:sz w:val="32"/>
          <w:szCs w:val="32"/>
        </w:rPr>
        <w:t>)</w:t>
      </w:r>
    </w:p>
    <w:p w:rsidR="00472BD5" w:rsidRPr="00AB2DCA" w:rsidRDefault="00472BD5" w:rsidP="00472BD5">
      <w:pPr>
        <w:pStyle w:val="CM2"/>
        <w:spacing w:before="360" w:after="24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AB2DCA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472BD5" w:rsidRPr="00AB2DCA" w:rsidRDefault="00472BD5" w:rsidP="00472BD5">
      <w:pPr>
        <w:spacing w:before="120" w:after="120"/>
        <w:rPr>
          <w:rFonts w:ascii="Angsana New" w:hAnsi="Angsana New"/>
          <w:sz w:val="32"/>
          <w:szCs w:val="32"/>
        </w:rPr>
      </w:pPr>
      <w:r w:rsidRPr="00AB2DCA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</w:t>
      </w:r>
      <w:r w:rsidR="0098491E">
        <w:rPr>
          <w:rFonts w:ascii="Angsana New" w:hAnsi="Angsana New"/>
          <w:spacing w:val="6"/>
          <w:sz w:val="32"/>
          <w:szCs w:val="32"/>
        </w:rPr>
        <w:t xml:space="preserve"> </w:t>
      </w:r>
      <w:r w:rsidRPr="00AB2DCA">
        <w:rPr>
          <w:rFonts w:ascii="Angsana New" w:hAnsi="Angsana New"/>
          <w:spacing w:val="6"/>
          <w:sz w:val="32"/>
          <w:szCs w:val="32"/>
          <w:cs/>
        </w:rPr>
        <w:t>อินเตอร์เนชั่นแนล รีเสริช คอร์ปอเรชั่น จำกัด (มหาชน) และบริษัทย่อย (กลุ่มบริษัท) ซึ่งประกอบด้วยงบแสดงฐานะการเงินรวม ณ วันที่</w:t>
      </w:r>
      <w:r w:rsidRPr="00AB2DCA">
        <w:rPr>
          <w:rFonts w:ascii="Angsana New" w:hAnsi="Angsana New"/>
          <w:sz w:val="32"/>
          <w:szCs w:val="32"/>
          <w:cs/>
        </w:rPr>
        <w:t xml:space="preserve"> </w:t>
      </w:r>
      <w:r w:rsidR="00761A0B">
        <w:rPr>
          <w:rFonts w:ascii="Angsana New" w:hAnsi="Angsana New"/>
          <w:spacing w:val="-2"/>
          <w:sz w:val="32"/>
          <w:szCs w:val="32"/>
        </w:rPr>
        <w:t>31</w:t>
      </w:r>
      <w:r w:rsidRPr="00AB2DC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D4C0A">
        <w:rPr>
          <w:rFonts w:ascii="Angsana New" w:hAnsi="Angsana New"/>
          <w:spacing w:val="-2"/>
          <w:sz w:val="32"/>
          <w:szCs w:val="32"/>
        </w:rPr>
        <w:t>2560</w:t>
      </w:r>
      <w:r w:rsidR="00DC24FF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งบกำไรขาดทุนรวม </w:t>
      </w:r>
      <w:r w:rsidRPr="00AB2DCA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AB2DCA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AB2DCA">
        <w:rPr>
          <w:rFonts w:ascii="Angsana New" w:hAnsi="Angsana New"/>
          <w:sz w:val="32"/>
          <w:szCs w:val="32"/>
        </w:rPr>
        <w:t xml:space="preserve"> </w:t>
      </w:r>
      <w:r w:rsidRPr="00AB2DCA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</w:t>
      </w:r>
      <w:r w:rsidR="0098491E">
        <w:rPr>
          <w:rFonts w:ascii="Angsana New" w:hAnsi="Angsana New"/>
          <w:sz w:val="32"/>
          <w:szCs w:val="32"/>
        </w:rPr>
        <w:t xml:space="preserve"> </w:t>
      </w:r>
      <w:r w:rsidRPr="00AB2DCA">
        <w:rPr>
          <w:rFonts w:ascii="Angsana New" w:hAnsi="Angsana New"/>
          <w:spacing w:val="6"/>
          <w:sz w:val="32"/>
          <w:szCs w:val="32"/>
          <w:cs/>
        </w:rPr>
        <w:t>อินเตอร์เนชั่นแนล รีเสริช คอร์ปอเรชั่น</w:t>
      </w:r>
      <w:r w:rsidRPr="00AB2DCA">
        <w:rPr>
          <w:rFonts w:ascii="Angsana New" w:hAnsi="Angsana New"/>
          <w:spacing w:val="6"/>
          <w:sz w:val="32"/>
          <w:szCs w:val="32"/>
        </w:rPr>
        <w:t xml:space="preserve"> </w:t>
      </w:r>
      <w:r w:rsidRPr="00AB2DCA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:rsidR="00472BD5" w:rsidRPr="00AB2DCA" w:rsidRDefault="00472BD5" w:rsidP="00472BD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AB2DCA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AB2DCA">
        <w:rPr>
          <w:rFonts w:ascii="Angsana New" w:hAnsi="Angsana New"/>
          <w:sz w:val="32"/>
          <w:szCs w:val="32"/>
          <w:cs/>
        </w:rPr>
        <w:t>เห็น</w:t>
      </w:r>
      <w:r w:rsidRPr="00AB2DCA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AB2DCA">
        <w:rPr>
          <w:rFonts w:ascii="Angsana New" w:hAnsi="Angsana New"/>
          <w:spacing w:val="-4"/>
          <w:sz w:val="32"/>
          <w:szCs w:val="32"/>
        </w:rPr>
        <w:t xml:space="preserve"> </w:t>
      </w:r>
      <w:r w:rsidRPr="00AB2DC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761A0B">
        <w:rPr>
          <w:rFonts w:ascii="Angsana New" w:hAnsi="Angsana New"/>
          <w:spacing w:val="-4"/>
          <w:sz w:val="32"/>
          <w:szCs w:val="32"/>
        </w:rPr>
        <w:t>31</w:t>
      </w:r>
      <w:r w:rsidRPr="00AB2DCA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AB2DCA">
        <w:rPr>
          <w:rFonts w:ascii="Angsana New" w:hAnsi="Angsana New"/>
          <w:sz w:val="32"/>
          <w:szCs w:val="32"/>
          <w:cs/>
        </w:rPr>
        <w:t xml:space="preserve"> </w:t>
      </w:r>
      <w:r w:rsidR="008D4C0A">
        <w:rPr>
          <w:rFonts w:ascii="Angsana New" w:hAnsi="Angsana New"/>
          <w:spacing w:val="-2"/>
          <w:sz w:val="32"/>
          <w:szCs w:val="32"/>
        </w:rPr>
        <w:t>2560</w:t>
      </w:r>
      <w:r w:rsidRPr="00AB2DCA">
        <w:rPr>
          <w:rFonts w:ascii="Angsana New" w:hAnsi="Angsana New"/>
          <w:sz w:val="32"/>
          <w:szCs w:val="32"/>
        </w:rPr>
        <w:t xml:space="preserve"> </w:t>
      </w:r>
      <w:r w:rsidRPr="00AB2DCA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AB2DCA">
        <w:rPr>
          <w:rFonts w:ascii="Angsana New" w:hAnsi="Angsana New"/>
          <w:spacing w:val="-4"/>
          <w:sz w:val="32"/>
          <w:szCs w:val="32"/>
          <w:cs/>
        </w:rPr>
        <w:t>ของบริษัท</w:t>
      </w:r>
      <w:r w:rsidR="0098491E">
        <w:rPr>
          <w:rFonts w:ascii="Angsana New" w:hAnsi="Angsana New"/>
          <w:spacing w:val="-4"/>
          <w:sz w:val="32"/>
          <w:szCs w:val="32"/>
        </w:rPr>
        <w:t xml:space="preserve"> </w:t>
      </w:r>
      <w:r w:rsidRPr="00AB2DCA">
        <w:rPr>
          <w:rFonts w:ascii="Angsana New" w:hAnsi="Angsana New"/>
          <w:spacing w:val="6"/>
          <w:sz w:val="32"/>
          <w:szCs w:val="32"/>
          <w:cs/>
        </w:rPr>
        <w:t>อินเตอร์เนชั่นแนล รีเสริช คอร์ปอเรชั่น</w:t>
      </w:r>
      <w:r w:rsidRPr="00AB2DCA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</w:t>
      </w:r>
      <w:r w:rsidR="0098491E">
        <w:rPr>
          <w:rFonts w:ascii="Angsana New" w:hAnsi="Angsana New"/>
          <w:spacing w:val="-4"/>
          <w:sz w:val="32"/>
          <w:szCs w:val="32"/>
        </w:rPr>
        <w:t xml:space="preserve"> </w:t>
      </w:r>
      <w:r w:rsidRPr="00AB2DCA">
        <w:rPr>
          <w:rFonts w:ascii="Angsana New" w:hAnsi="Angsana New"/>
          <w:spacing w:val="6"/>
          <w:sz w:val="32"/>
          <w:szCs w:val="32"/>
          <w:cs/>
        </w:rPr>
        <w:t>อินเตอร์เนชั่นแนล รีเสริช คอร์ปอเรชั่น</w:t>
      </w:r>
      <w:r w:rsidRPr="00AB2DCA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AB2DCA">
        <w:rPr>
          <w:rFonts w:ascii="Angsana New" w:hAnsi="Angsana New"/>
          <w:sz w:val="32"/>
          <w:szCs w:val="32"/>
          <w:cs/>
        </w:rPr>
        <w:t>ดยถูกต้องตามที่ควร</w:t>
      </w:r>
      <w:r w:rsidR="0098491E">
        <w:rPr>
          <w:rFonts w:ascii="Angsana New" w:hAnsi="Angsana New"/>
          <w:sz w:val="32"/>
          <w:szCs w:val="32"/>
        </w:rPr>
        <w:t xml:space="preserve">              </w:t>
      </w:r>
      <w:r w:rsidRPr="00AB2DCA">
        <w:rPr>
          <w:rFonts w:ascii="Angsana New" w:hAnsi="Angsana New"/>
          <w:sz w:val="32"/>
          <w:szCs w:val="32"/>
          <w:cs/>
        </w:rPr>
        <w:t xml:space="preserve">ในสาระสำคัญตามมาตรฐานการรายงานทางการเงิน  </w:t>
      </w:r>
    </w:p>
    <w:p w:rsidR="00472BD5" w:rsidRPr="00AB2DCA" w:rsidRDefault="00472BD5" w:rsidP="00472BD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B2DCA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472BD5" w:rsidRPr="00AB2DCA" w:rsidRDefault="00472BD5" w:rsidP="00472BD5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AB2DCA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3D2CE3">
        <w:rPr>
          <w:rFonts w:ascii="Angsana New" w:eastAsia="Calibri" w:hAnsi="Angsana New" w:cs="Angsana New" w:hint="cs"/>
          <w:sz w:val="32"/>
          <w:szCs w:val="32"/>
          <w:cs/>
        </w:rPr>
        <w:t xml:space="preserve">วรรค </w:t>
      </w:r>
      <w:r w:rsidRPr="00AB2DCA"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B2DCA"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3D2CE3">
        <w:rPr>
          <w:rFonts w:ascii="Angsana New" w:eastAsia="Calibri" w:hAnsi="Angsana New" w:cs="Angsana New" w:hint="cs"/>
          <w:sz w:val="32"/>
          <w:szCs w:val="32"/>
          <w:cs/>
        </w:rPr>
        <w:t xml:space="preserve">      </w:t>
      </w:r>
      <w:r w:rsidRPr="00AB2DCA">
        <w:rPr>
          <w:rFonts w:ascii="Angsana New" w:eastAsia="Calibr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3D2CE3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B2DCA">
        <w:rPr>
          <w:rFonts w:ascii="Angsana New" w:eastAsia="Calibri" w:hAnsi="Angsana New" w:cs="Angsana New"/>
          <w:sz w:val="32"/>
          <w:szCs w:val="32"/>
          <w:cs/>
        </w:rPr>
        <w:t>ๆ</w:t>
      </w:r>
      <w:r w:rsidR="003D2CE3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B2DCA">
        <w:rPr>
          <w:rFonts w:ascii="Angsana New" w:eastAsia="Calibri" w:hAnsi="Angsana New" w:cs="Angsana New"/>
          <w:sz w:val="32"/>
          <w:szCs w:val="32"/>
          <w:cs/>
        </w:rPr>
        <w:t>ตามที่ระบุ</w:t>
      </w:r>
      <w:r w:rsidR="003D2CE3">
        <w:rPr>
          <w:rFonts w:ascii="Angsana New" w:eastAsia="Calibri" w:hAnsi="Angsana New" w:cs="Angsana New" w:hint="cs"/>
          <w:sz w:val="32"/>
          <w:szCs w:val="32"/>
          <w:cs/>
        </w:rPr>
        <w:t xml:space="preserve">       </w:t>
      </w:r>
      <w:r w:rsidRPr="00AB2DCA">
        <w:rPr>
          <w:rFonts w:ascii="Angsana New" w:eastAsia="Calibri" w:hAnsi="Angsana New" w:cs="Angsana New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72BD5" w:rsidRDefault="00472BD5" w:rsidP="008B3F46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</w:p>
    <w:p w:rsidR="008658C5" w:rsidRPr="008658C5" w:rsidRDefault="008658C5" w:rsidP="008658C5">
      <w:pPr>
        <w:rPr>
          <w:rFonts w:eastAsia="Calibri"/>
          <w:cs/>
        </w:rPr>
        <w:sectPr w:rsidR="008658C5" w:rsidRPr="008658C5" w:rsidSect="004C36D6">
          <w:footerReference w:type="default" r:id="rId10"/>
          <w:pgSz w:w="11909" w:h="16834" w:code="9"/>
          <w:pgMar w:top="3600" w:right="1080" w:bottom="1080" w:left="1296" w:header="706" w:footer="706" w:gutter="0"/>
          <w:pgNumType w:start="0"/>
          <w:cols w:space="720"/>
          <w:docGrid w:linePitch="326"/>
        </w:sectPr>
      </w:pPr>
    </w:p>
    <w:p w:rsidR="00472BD5" w:rsidRPr="00AB2DCA" w:rsidRDefault="00472BD5" w:rsidP="00472BD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B2DC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AB2DC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472BD5" w:rsidRPr="00AB2DCA" w:rsidRDefault="00472BD5" w:rsidP="00472BD5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</w:rPr>
      </w:pPr>
      <w:r w:rsidRPr="00AB2DCA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3D2CE3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AB2DCA">
        <w:rPr>
          <w:rFonts w:ascii="Angsana New" w:eastAsia="Calibr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="Calibri" w:hAnsi="Angsana New" w:cs="Angsana New"/>
          <w:color w:val="auto"/>
          <w:sz w:val="32"/>
          <w:szCs w:val="32"/>
        </w:rPr>
        <w:t xml:space="preserve">         </w:t>
      </w:r>
      <w:r w:rsidRPr="00AB2DCA">
        <w:rPr>
          <w:rFonts w:ascii="Angsana New" w:eastAsia="Calibr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AB2DCA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:rsidR="00472BD5" w:rsidRPr="00AB2DCA" w:rsidRDefault="00472BD5" w:rsidP="00472BD5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3D2CE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AB2DCA">
        <w:rPr>
          <w:rFonts w:ascii="Angsana New" w:eastAsia="Calibr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D2CE3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</w:t>
      </w:r>
      <w:r w:rsidR="00C666E4">
        <w:rPr>
          <w:rFonts w:ascii="Angsana New" w:eastAsia="Calibri" w:hAnsi="Angsana New" w:cs="Angsana New"/>
          <w:i/>
          <w:iCs/>
          <w:color w:val="auto"/>
          <w:spacing w:val="-4"/>
          <w:sz w:val="32"/>
          <w:szCs w:val="32"/>
        </w:rPr>
        <w:t xml:space="preserve"> </w:t>
      </w:r>
      <w:r w:rsidRPr="00AB2DCA">
        <w:rPr>
          <w:rFonts w:ascii="Angsana New" w:eastAsia="Calibr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472BD5" w:rsidRPr="00AB2DCA" w:rsidRDefault="00472BD5" w:rsidP="00472BD5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</w:t>
      </w: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472BD5" w:rsidRPr="00AB2DCA" w:rsidRDefault="00472BD5" w:rsidP="003C10FC">
      <w:pPr>
        <w:pStyle w:val="Default"/>
        <w:spacing w:before="240" w:after="120"/>
        <w:rPr>
          <w:rFonts w:ascii="Angsana New" w:eastAsia="Calibri" w:hAnsi="Angsana New" w:cs="Angsana New"/>
          <w:b/>
          <w:bCs/>
          <w:color w:val="auto"/>
          <w:spacing w:val="-4"/>
          <w:sz w:val="32"/>
          <w:szCs w:val="32"/>
        </w:rPr>
      </w:pPr>
      <w:r w:rsidRPr="00AB2DCA">
        <w:rPr>
          <w:rFonts w:ascii="Angsana New" w:eastAsia="Calibri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การรับรู้รายได้ค่าบริการพัฒนาระบบ</w:t>
      </w:r>
    </w:p>
    <w:p w:rsidR="00472BD5" w:rsidRPr="00AB2DCA" w:rsidRDefault="0098491E" w:rsidP="009F4FE3">
      <w:pPr>
        <w:pStyle w:val="Default"/>
        <w:spacing w:before="120" w:after="120"/>
        <w:jc w:val="thaiDistribute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กลุ่ม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บริษัท</w:t>
      </w:r>
      <w:r w:rsidR="00472BD5"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ได้เปิดเผยนโยบายการรับรู้รายได้จากการให้บริการพัฒนาระบบ ประมาณการต้นทุนโครงการตามสัญญาและสำรองเผื่อผลขาดทุนสำหรับโครงการตามสัญญาไว้ในหมายเหตุประกอบงบการเงิน</w:t>
      </w:r>
      <w:r w:rsidR="00703152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รวม</w:t>
      </w:r>
      <w:r w:rsidR="00472BD5"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ข้อ</w:t>
      </w:r>
      <w:r w:rsidR="00761A0B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4.1 </w:t>
      </w:r>
      <w:r w:rsidR="00472BD5"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ข้าพเจ้าพิจารณาว่า การรับรู้รายได้และประมาณการผลขาดทุนที่อาจจะเกิดขึ้นจากสัญญาเป็นความเสี่ยงที่มีนัยสำคัญในการตรวจสอบ เนื่องจากรายได้พัฒนาระบบที่</w:t>
      </w:r>
      <w:r w:rsidR="00C666E4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C666E4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บริษัท</w:t>
      </w:r>
      <w:r w:rsidR="00472BD5"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รับรู้ในแต่ละงวดมีจำนวนเงินที่มีสาระสำคัญเมื่อเปรียบเทียบกับรายได้รวมของกลุ่มบริษัท นอกจากนี้ กระบวนการในการวัดมูลค่ารวมถึงรอบระยะเวลาที่เหมาะสมในการรับรู้รายได้และประมาณการผลขาดทุนที่อาจจะเกิดขึ้นนั้นเป็นเรื่องที่ต้องใช้ดุลยพินิจของผู้บริหารในการประเมินขั้นความสำเร็จของงานและความน่าจะเป็นของโอกาสที่จะเกิดผลขาดทุนและวัดมูลค่าผลขาดทุนที่อาจจะเกิดขึ้น</w:t>
      </w:r>
      <w:r w:rsidR="00170795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</w:t>
      </w:r>
      <w:r w:rsidR="00472BD5"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ซึ่งทำให้เกิด</w:t>
      </w:r>
      <w:r w:rsidR="00170795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   </w:t>
      </w:r>
      <w:r w:rsidR="00472BD5"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ความเสี่ยงเกี่ยวกับมูลค่าและระยะเวลาในการรับรู้รายได้และประมาณการผลขาดทุนที่อาจจะเกิดขึ้นจากสัญญา</w:t>
      </w:r>
    </w:p>
    <w:p w:rsidR="00472BD5" w:rsidRPr="00AB2DCA" w:rsidRDefault="00472BD5" w:rsidP="009F4FE3">
      <w:pPr>
        <w:pStyle w:val="Default"/>
        <w:spacing w:before="120" w:after="120"/>
        <w:jc w:val="thaiDistribute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ข้าพเจ้าได้ประเมินและทดสอบระบบการควบคุมภายใ</w:t>
      </w:r>
      <w:r w:rsidR="0098491E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นที่</w:t>
      </w:r>
      <w:r w:rsidR="0098491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98491E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บริษัท</w:t>
      </w: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ได้กำหนดให้มีขึ้นเพื่อควบคุมกระบวนการใน</w:t>
      </w:r>
      <w:r w:rsidR="003C10FC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            </w:t>
      </w: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การทำสัญญา การประมาณการและการปรับเปลี่ยนต้นทุนโครงการ การบันทึกรับรู้รายได้ และการประมาณการขั้นความสำเร็จของงานและผลขาดทุนที่อาจจะเกิดขึ้นจากสัญญา โดยการสอบถามผู้รับผิดชอบ ทำความเข้าใจและเลือกตัวอย่างมาสุ่มทดสอบ</w:t>
      </w:r>
      <w:r w:rsidR="0098491E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การปฏิบัติตามการควบคุมที่</w:t>
      </w:r>
      <w:r w:rsidR="0098491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98491E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บริษัท</w:t>
      </w: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ออกแบบไว้</w:t>
      </w:r>
    </w:p>
    <w:p w:rsidR="00472BD5" w:rsidRPr="00AB2DCA" w:rsidRDefault="00472BD5" w:rsidP="00472BD5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br w:type="page"/>
      </w: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lastRenderedPageBreak/>
        <w:t>นอกจากนี้ ข้าพเจ้าได้</w:t>
      </w:r>
      <w:r w:rsidR="0098491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สุ่ม</w:t>
      </w: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เลือกสัญญาบริการพัฒนาระบบที่ทำกับลูกค้า</w:t>
      </w:r>
      <w:r w:rsidR="004B7F00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เพื่อ</w:t>
      </w:r>
    </w:p>
    <w:p w:rsidR="00472BD5" w:rsidRPr="00AB2DCA" w:rsidRDefault="00472BD5" w:rsidP="003C10FC">
      <w:pPr>
        <w:pStyle w:val="Default"/>
        <w:numPr>
          <w:ilvl w:val="0"/>
          <w:numId w:val="2"/>
        </w:numPr>
        <w:spacing w:before="120" w:after="120"/>
        <w:ind w:left="36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พิจารณาเงื่อนไขต่าง</w:t>
      </w:r>
      <w:r w:rsidR="003D2CE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ๆ ที่เกี่ยวกับการรับรู้รายได้</w:t>
      </w:r>
    </w:p>
    <w:p w:rsidR="00472BD5" w:rsidRPr="00AB2DCA" w:rsidRDefault="00472BD5" w:rsidP="003C10FC">
      <w:pPr>
        <w:pStyle w:val="Default"/>
        <w:numPr>
          <w:ilvl w:val="0"/>
          <w:numId w:val="2"/>
        </w:numPr>
        <w:spacing w:before="120" w:after="120"/>
        <w:ind w:left="36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สอบถามผู้บริหารเกี่ยวกับเงื่อนไขและความเสี่ยงต่าง</w:t>
      </w:r>
      <w:r w:rsidR="003D2CE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ๆ</w:t>
      </w:r>
      <w:r w:rsidR="003D2CE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ของสัญญาดังกล่าวเกี่ยวกับการรับรู้รายได้และประมาณการผลขาดทุนที่อาจจะเกิดขึ้น </w:t>
      </w:r>
    </w:p>
    <w:p w:rsidR="00472BD5" w:rsidRPr="00AB2DCA" w:rsidRDefault="003C10FC" w:rsidP="009F4FE3">
      <w:pPr>
        <w:pStyle w:val="Default"/>
        <w:numPr>
          <w:ilvl w:val="0"/>
          <w:numId w:val="2"/>
        </w:numPr>
        <w:spacing w:before="120" w:after="120"/>
        <w:ind w:left="360"/>
        <w:jc w:val="thaiDistribute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สอบถามผู้บริหาร</w:t>
      </w:r>
      <w:r w:rsidR="00472BD5"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และทำความเข้าใจกระบวนการที่</w:t>
      </w:r>
      <w:r w:rsidR="0098491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98491E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บริษัท</w:t>
      </w:r>
      <w:r w:rsidR="00472BD5"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ใช้ในการประเมินขั้นความสำเร็จของงานและ</w:t>
      </w:r>
      <w:r w:rsidR="0098491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    </w:t>
      </w:r>
      <w:r w:rsidR="00472BD5"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การประมาณต้นทุนตลอดทั้งโครงการ ตรวจสอบประมาณการต้นทุนโครงการกับแผนงบประมาณสำหรับแต่ละโครงการที่ได้รับการอนุมัติจากผู้มีอำนาจ </w:t>
      </w:r>
      <w:r w:rsidR="0098491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และ</w:t>
      </w:r>
      <w:r w:rsidR="00C743C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สุ่ม</w:t>
      </w:r>
      <w:r w:rsidR="00472BD5"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ตรวจสอบต้นทุนที่เกิดขึ้นจริงกับเอกสารประกอบรายการ </w:t>
      </w:r>
    </w:p>
    <w:p w:rsidR="00472BD5" w:rsidRPr="00AB2DCA" w:rsidRDefault="00472BD5" w:rsidP="009F4FE3">
      <w:pPr>
        <w:pStyle w:val="Default"/>
        <w:numPr>
          <w:ilvl w:val="0"/>
          <w:numId w:val="2"/>
        </w:numPr>
        <w:spacing w:before="120" w:after="120"/>
        <w:ind w:left="360"/>
        <w:jc w:val="thaiDistribute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ตรวจสอบขั้นความสำเร็จของงานที่ประมาณโดยผู้บริหารโครงการกับรายงานการประเมินที่ส่งให้</w:t>
      </w:r>
      <w:r w:rsidR="003C10FC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ผู้ว่าจ้าง</w:t>
      </w: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 และขอหนังสือรับรอง</w:t>
      </w:r>
      <w:r w:rsidR="00C743C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เป็นลายลักษณ์อักษร</w:t>
      </w: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จากผู้รับผิดชอบโครงการ และสอบทานเหตุผลที่สนับสนุนข้อสรุป</w:t>
      </w:r>
      <w:r w:rsidR="00C743C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          </w:t>
      </w: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ที่ผู้บริหารได้จากการเปรียบเทียบระหว่างขั้นความสำเร็จของงานที่ประเมินโดยผู้บริหารโครงการและ</w:t>
      </w:r>
      <w:r w:rsidR="00C743C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                </w:t>
      </w:r>
      <w:r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ขั้นความสำเร็จของงานที่เกิดจากต้นทุนจริงที่เกิดขึ้น</w:t>
      </w:r>
    </w:p>
    <w:p w:rsidR="00472BD5" w:rsidRPr="003C10FC" w:rsidRDefault="00472BD5" w:rsidP="003C10FC">
      <w:pPr>
        <w:pStyle w:val="Default"/>
        <w:numPr>
          <w:ilvl w:val="0"/>
          <w:numId w:val="2"/>
        </w:numPr>
        <w:spacing w:before="120" w:after="120"/>
        <w:ind w:left="36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3109FB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ประเมินการประมาณผลขาดทุนที่อาจจะเกิดขึ้นของผู้บริหารโดยการวิเคราะห์เปรียบเทียบอัตรากำไร</w:t>
      </w: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ขั้นต้นของโครงการ</w:t>
      </w:r>
    </w:p>
    <w:p w:rsidR="00472BD5" w:rsidRPr="003C10FC" w:rsidRDefault="00472BD5" w:rsidP="003C10FC">
      <w:pPr>
        <w:pStyle w:val="Default"/>
        <w:numPr>
          <w:ilvl w:val="0"/>
          <w:numId w:val="2"/>
        </w:numPr>
        <w:spacing w:before="120" w:after="120"/>
        <w:ind w:left="36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ตรวจสอบรายการบันทึกบัญชีที่เกี่ยวข้องกับบัญชีรายได้ซึ่งถูกบันทึกผ่านสมุดรายวันทั่วไปเพื่อหาความผิดปกติในการบันทึกรายการดังกล่าว </w:t>
      </w:r>
    </w:p>
    <w:p w:rsidR="00472BD5" w:rsidRPr="00AB2DCA" w:rsidRDefault="00472BD5" w:rsidP="003C10FC">
      <w:pPr>
        <w:pStyle w:val="Default"/>
        <w:numPr>
          <w:ilvl w:val="0"/>
          <w:numId w:val="2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พิจารณาการเปิดเผยข้อมูลเกี่ยวกับเกณฑ์การรับรู้รายได้และประมาณการผลขาดทุนที่อาจจะเกิดขึ้นในหมายเหตุ</w:t>
      </w:r>
      <w:r w:rsidRPr="00AB2DCA">
        <w:rPr>
          <w:rFonts w:ascii="Angsana New" w:hAnsi="Angsana New" w:cs="Angsana New"/>
          <w:sz w:val="32"/>
          <w:szCs w:val="32"/>
          <w:cs/>
        </w:rPr>
        <w:t>ประกอบงบการเงิน</w:t>
      </w:r>
    </w:p>
    <w:p w:rsidR="00472BD5" w:rsidRPr="00AB2DCA" w:rsidRDefault="00472BD5" w:rsidP="00472BD5">
      <w:pPr>
        <w:pStyle w:val="Default"/>
        <w:spacing w:before="120" w:after="120"/>
        <w:rPr>
          <w:rFonts w:ascii="Angsana New" w:eastAsia="Calibri" w:hAnsi="Angsana New" w:cs="Angsana New"/>
          <w:b/>
          <w:bCs/>
          <w:color w:val="auto"/>
          <w:spacing w:val="-4"/>
          <w:sz w:val="32"/>
          <w:szCs w:val="32"/>
        </w:rPr>
      </w:pPr>
      <w:r w:rsidRPr="00AB2DCA">
        <w:rPr>
          <w:rFonts w:ascii="Angsana New" w:eastAsia="Calibri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การรับรู้รายได้จากการขาย</w:t>
      </w:r>
    </w:p>
    <w:p w:rsidR="00472BD5" w:rsidRPr="00AB2DCA" w:rsidRDefault="0098491E" w:rsidP="009F4FE3">
      <w:pPr>
        <w:pStyle w:val="Default"/>
        <w:spacing w:before="120" w:after="120"/>
        <w:jc w:val="thaiDistribute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บริษัทฯและ</w:t>
      </w:r>
      <w:r w:rsidR="00472BD5"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บริษัทย่อยแห่งหนึ่งมีธุรกิจหลัก คือ จำหน่ายระบบสารสนเทศไอที ระบบสารสนเทศเครือข่ายและระบบสารสนเทศโทรคมนาคม </w:t>
      </w:r>
      <w:r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472BD5"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บริษัทดังกล่าวเข้าทำสัญญากับลูกค้าจำนวนมากและเงื่อนไขที่ระบุไว้ในสัญญาที่ทำกับลูกค้ามีความหลากหลาย ทำให้รายการขายของ</w:t>
      </w:r>
      <w:r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472BD5"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บริษัทดังกล่าวมีเงื่อนไขในการรับรู้รายได้ที่ซับซ้อน ดังนั้น </w:t>
      </w:r>
      <w:r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472BD5"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บริษัทดังกล่าวจึงมีความเสี่ยงเกี่ยวกับ</w:t>
      </w:r>
      <w:r w:rsidR="003C10FC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การเกิดขึ้นจริงของรายได้</w:t>
      </w:r>
      <w:r w:rsidR="00472BD5" w:rsidRPr="00AB2DCA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และระยะเวลาในการรับรู้รายได้</w:t>
      </w:r>
    </w:p>
    <w:p w:rsidR="003C10FC" w:rsidRDefault="003C10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72BD5" w:rsidRPr="00AB2DCA" w:rsidRDefault="00472BD5" w:rsidP="00472BD5">
      <w:pPr>
        <w:spacing w:before="120" w:after="120"/>
        <w:rPr>
          <w:rFonts w:ascii="Angsana New" w:hAnsi="Angsana New"/>
          <w:sz w:val="32"/>
          <w:szCs w:val="32"/>
        </w:rPr>
      </w:pPr>
      <w:r w:rsidRPr="00AB2DCA">
        <w:rPr>
          <w:rFonts w:ascii="Angsana New" w:hAnsi="Angsana New"/>
          <w:sz w:val="32"/>
          <w:szCs w:val="32"/>
          <w:cs/>
        </w:rPr>
        <w:lastRenderedPageBreak/>
        <w:t>ข้าพเจ้าได้ตรวจสอบการรับรู้รายได้</w:t>
      </w:r>
      <w:r w:rsidR="003C10FC">
        <w:rPr>
          <w:rFonts w:ascii="Angsana New" w:hAnsi="Angsana New" w:hint="cs"/>
          <w:sz w:val="32"/>
          <w:szCs w:val="32"/>
          <w:cs/>
        </w:rPr>
        <w:t>จากการขาย</w:t>
      </w:r>
      <w:r w:rsidRPr="00AB2DCA">
        <w:rPr>
          <w:rFonts w:ascii="Angsana New" w:hAnsi="Angsana New"/>
          <w:sz w:val="32"/>
          <w:szCs w:val="32"/>
          <w:cs/>
        </w:rPr>
        <w:t>ของ</w:t>
      </w:r>
      <w:r w:rsidR="00C743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2DCA">
        <w:rPr>
          <w:rFonts w:ascii="Angsana New" w:hAnsi="Angsana New"/>
          <w:sz w:val="32"/>
          <w:szCs w:val="32"/>
          <w:cs/>
        </w:rPr>
        <w:t>โดยการ</w:t>
      </w:r>
    </w:p>
    <w:p w:rsidR="00472BD5" w:rsidRPr="003C10FC" w:rsidRDefault="00472BD5" w:rsidP="003C10FC">
      <w:pPr>
        <w:pStyle w:val="Default"/>
        <w:numPr>
          <w:ilvl w:val="0"/>
          <w:numId w:val="2"/>
        </w:numPr>
        <w:spacing w:before="120" w:after="120"/>
        <w:ind w:left="36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ประเมินและทดสอบระบบสารสนเทศและระบบการควบคุมภายใน</w:t>
      </w:r>
      <w:r w:rsidR="003C10FC" w:rsidRPr="003C10FC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ที่สำคัญ</w:t>
      </w: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ของ</w:t>
      </w:r>
      <w:r w:rsidR="0098491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98491E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บริษัท</w:t>
      </w: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="00C743C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     </w:t>
      </w: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ที่</w:t>
      </w:r>
      <w:r w:rsidR="00C743CE" w:rsidRPr="00DC24FF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ออกแบบไว้ </w:t>
      </w:r>
    </w:p>
    <w:p w:rsidR="00472BD5" w:rsidRPr="003C10FC" w:rsidRDefault="00472BD5" w:rsidP="003C10FC">
      <w:pPr>
        <w:pStyle w:val="Default"/>
        <w:numPr>
          <w:ilvl w:val="0"/>
          <w:numId w:val="2"/>
        </w:numPr>
        <w:spacing w:before="120" w:after="120"/>
        <w:ind w:left="36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สุ่มตัวอย่าง</w:t>
      </w:r>
      <w:r w:rsidR="003C10FC" w:rsidRPr="003C10FC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รายการขายระหว่างปี</w:t>
      </w: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เพื่อตรวจสอบการรับ</w:t>
      </w:r>
      <w:r w:rsidR="003C10FC"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รู้รายได้ว่าเป็นไปตามเงื่อนไข</w:t>
      </w: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98491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98491E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บริษัท</w:t>
      </w:r>
    </w:p>
    <w:p w:rsidR="00472BD5" w:rsidRPr="003C10FC" w:rsidRDefault="00472BD5" w:rsidP="003C10FC">
      <w:pPr>
        <w:pStyle w:val="Default"/>
        <w:numPr>
          <w:ilvl w:val="0"/>
          <w:numId w:val="2"/>
        </w:numPr>
        <w:spacing w:before="120" w:after="120"/>
        <w:ind w:left="36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472BD5" w:rsidRPr="003C10FC" w:rsidRDefault="00472BD5" w:rsidP="003C10FC">
      <w:pPr>
        <w:pStyle w:val="Default"/>
        <w:numPr>
          <w:ilvl w:val="0"/>
          <w:numId w:val="2"/>
        </w:numPr>
        <w:spacing w:before="120" w:after="120"/>
        <w:ind w:left="36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:rsidR="00472BD5" w:rsidRPr="00AB2DCA" w:rsidRDefault="00472BD5" w:rsidP="003C10FC">
      <w:pPr>
        <w:pStyle w:val="Default"/>
        <w:numPr>
          <w:ilvl w:val="0"/>
          <w:numId w:val="2"/>
        </w:numPr>
        <w:spacing w:before="120" w:after="120"/>
        <w:ind w:left="360"/>
        <w:rPr>
          <w:rFonts w:ascii="Angsana New" w:hAnsi="Angsana New" w:cs="Angsana New"/>
          <w:spacing w:val="-4"/>
          <w:sz w:val="32"/>
          <w:szCs w:val="32"/>
        </w:rPr>
      </w:pP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</w:t>
      </w:r>
      <w:r w:rsidRPr="003C10FC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เพื่อตรวจสอบความผิดปกติที่อาจเกิดขึ้นของรายการขายตลอดรอบระยะเวลา</w:t>
      </w:r>
      <w:r w:rsidRPr="00AB2DCA">
        <w:rPr>
          <w:rFonts w:ascii="Angsana New" w:hAnsi="Angsana New" w:cs="Angsana New"/>
          <w:sz w:val="32"/>
          <w:szCs w:val="32"/>
          <w:cs/>
        </w:rPr>
        <w:t>บัญชี โดยเฉพาะรายการบัญชีที่ทำผ่านใบสำคัญทั่วไป</w:t>
      </w:r>
    </w:p>
    <w:p w:rsidR="00472BD5" w:rsidRPr="00AB2DCA" w:rsidRDefault="00472BD5" w:rsidP="003C10F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B2DCA">
        <w:rPr>
          <w:rFonts w:ascii="Angsana New" w:hAnsi="Angsana New" w:cs="Angsana New"/>
          <w:b/>
          <w:bCs/>
          <w:sz w:val="32"/>
          <w:szCs w:val="32"/>
          <w:cs/>
        </w:rPr>
        <w:t>ค่าเผื่อหนี้สงสัยจะสูญของลูกหนี้การค้าและลูกหนี้อื่น</w:t>
      </w:r>
    </w:p>
    <w:p w:rsidR="00472BD5" w:rsidRPr="00AB2DCA" w:rsidRDefault="00472BD5" w:rsidP="009F4FE3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B2DCA">
        <w:rPr>
          <w:rFonts w:ascii="Angsana New" w:hAnsi="Angsana New" w:cs="Angsana New"/>
          <w:color w:val="auto"/>
          <w:sz w:val="32"/>
          <w:szCs w:val="32"/>
          <w:cs/>
        </w:rPr>
        <w:t>การประมาณการค่าเผื่อหนี้สงสัยจะสูญของลูกหนี้การค้าและลูกหนี้อื่นตามที่เปิดเผยไว้ในหมายเหตุ</w:t>
      </w:r>
      <w:r w:rsidRPr="00AB2DCA">
        <w:rPr>
          <w:rFonts w:ascii="Angsana New" w:hAnsi="Angsana New" w:cs="Angsana New" w:hint="cs"/>
          <w:color w:val="auto"/>
          <w:sz w:val="32"/>
          <w:szCs w:val="32"/>
          <w:cs/>
        </w:rPr>
        <w:t>ป</w:t>
      </w:r>
      <w:r w:rsidRPr="00AB2DCA">
        <w:rPr>
          <w:rFonts w:ascii="Angsana New" w:hAnsi="Angsana New" w:cs="Angsana New"/>
          <w:color w:val="auto"/>
          <w:sz w:val="32"/>
          <w:szCs w:val="32"/>
          <w:cs/>
        </w:rPr>
        <w:t>ระกอบ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    </w:t>
      </w:r>
      <w:r w:rsidRPr="00AB2DCA">
        <w:rPr>
          <w:rFonts w:ascii="Angsana New" w:hAnsi="Angsana New" w:cs="Angsana New"/>
          <w:color w:val="auto"/>
          <w:sz w:val="32"/>
          <w:szCs w:val="32"/>
          <w:cs/>
        </w:rPr>
        <w:t xml:space="preserve">งบการเงินรวมข้อ </w:t>
      </w:r>
      <w:r w:rsidR="0098491E">
        <w:rPr>
          <w:rFonts w:ascii="Angsana New" w:hAnsi="Angsana New" w:cs="Angsana New"/>
          <w:color w:val="auto"/>
          <w:sz w:val="32"/>
          <w:szCs w:val="32"/>
        </w:rPr>
        <w:t>4.3</w:t>
      </w:r>
      <w:r w:rsidRPr="00AB2DC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B2DCA">
        <w:rPr>
          <w:rFonts w:ascii="Angsana New" w:hAnsi="Angsana New" w:cs="Angsana New"/>
          <w:color w:val="auto"/>
          <w:sz w:val="32"/>
          <w:szCs w:val="32"/>
          <w:cs/>
        </w:rPr>
        <w:t>ต้องใช้ดุลยพินิจที่สำคัญของฝ่ายบริหารซึ่งเกี่ยวข้องกับ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อายุของหนี้ที่คงค้างและสภาวะเศรษฐกิจที่เป็นอยู่ในขณะปัจจุบัน ดังนั้น</w:t>
      </w:r>
      <w:r w:rsidRPr="00AB2DC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B2DCA">
        <w:rPr>
          <w:rFonts w:ascii="Angsana New" w:hAnsi="Angsana New" w:cs="Angsana New"/>
          <w:color w:val="auto"/>
          <w:sz w:val="32"/>
          <w:szCs w:val="32"/>
          <w:cs/>
        </w:rPr>
        <w:t>อาจทำให้เกิดความเสี่ยงในการตั้งค่าเผื่อหนี้สงสัยจะสูญไม่เพียงพอซึ่ง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</w:t>
      </w:r>
      <w:r w:rsidRPr="00AB2DCA">
        <w:rPr>
          <w:rFonts w:ascii="Angsana New" w:hAnsi="Angsana New" w:cs="Angsana New"/>
          <w:color w:val="auto"/>
          <w:sz w:val="32"/>
          <w:szCs w:val="32"/>
          <w:cs/>
        </w:rPr>
        <w:t>ทำให้กลุ่มบริษัทแสดงมูลค่าลูกหนี้การค้าและลูกหนี้อื่นในจำนวนที่สูงเกินไป</w:t>
      </w:r>
    </w:p>
    <w:p w:rsidR="00472BD5" w:rsidRPr="00AB2DCA" w:rsidRDefault="00472BD5" w:rsidP="009F4FE3">
      <w:pPr>
        <w:pStyle w:val="Default"/>
        <w:spacing w:before="120" w:after="120"/>
        <w:jc w:val="thaiDistribute"/>
        <w:rPr>
          <w:rFonts w:ascii="Angsana New" w:eastAsia="Calibri" w:hAnsi="Angsana New" w:cs="Angsana New"/>
          <w:b/>
          <w:bCs/>
          <w:color w:val="auto"/>
          <w:spacing w:val="-4"/>
          <w:sz w:val="32"/>
          <w:szCs w:val="32"/>
          <w:highlight w:val="yellow"/>
        </w:rPr>
      </w:pPr>
      <w:r w:rsidRPr="00AB2DCA">
        <w:rPr>
          <w:rFonts w:ascii="Angsana New" w:hAnsi="Angsana New" w:cs="Angsana New"/>
          <w:sz w:val="32"/>
          <w:szCs w:val="32"/>
          <w:cs/>
        </w:rPr>
        <w:t>ข้าพเจ้าได้ประเมินระบบการควบคุมภายในของ</w:t>
      </w:r>
      <w:r w:rsidR="003C10FC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AB2DCA">
        <w:rPr>
          <w:rFonts w:ascii="Angsana New" w:hAnsi="Angsana New" w:cs="Angsana New"/>
          <w:sz w:val="32"/>
          <w:szCs w:val="32"/>
          <w:cs/>
        </w:rPr>
        <w:t>ที่เกี่ยวข้องกับการประเมินค่าเผื่อหนี้สงสัยจะสูญของลูกหนี้ โดยการสอบถามผู้รับผิดชอบ และได้ประเมินข้อสมมติที่ฝ่ายบริหารใช้ในการพิจารณาค่าเผื่อหนี้สงสัย</w:t>
      </w:r>
      <w:r w:rsidR="0098491E">
        <w:rPr>
          <w:rFonts w:ascii="Angsana New" w:hAnsi="Angsana New" w:cs="Angsana New"/>
          <w:sz w:val="32"/>
          <w:szCs w:val="32"/>
        </w:rPr>
        <w:t xml:space="preserve">    </w:t>
      </w:r>
      <w:r w:rsidRPr="00AB2DCA">
        <w:rPr>
          <w:rFonts w:ascii="Angsana New" w:hAnsi="Angsana New" w:cs="Angsana New"/>
          <w:sz w:val="32"/>
          <w:szCs w:val="32"/>
          <w:cs/>
        </w:rPr>
        <w:t>จะสูญของลูกหนี้ โดยทำการสอบทานเกณฑ์ในการพิจารณาค่าเผื่อหนี้สงสัยจะสูญและความสม่ำเสมอของการใช้นโยบายดังกล่าว นอกจากนี้ ข้าพเจ้า</w:t>
      </w:r>
      <w:r w:rsidR="00DC24FF">
        <w:rPr>
          <w:rFonts w:ascii="Angsana New" w:hAnsi="Angsana New" w:cs="Angsana New" w:hint="cs"/>
          <w:sz w:val="32"/>
          <w:szCs w:val="32"/>
          <w:cs/>
        </w:rPr>
        <w:t>ได้</w:t>
      </w:r>
      <w:r w:rsidRPr="00AB2DCA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ะยะเวลาในการเก็บหนี้และการเคลื่อนไหวของลูกหนี้และตรวจสอบการรับชำระเงินจากลูกหนี้ภายหลังวันสิ้นรอบระยะเวลาที่รายงาน</w:t>
      </w:r>
    </w:p>
    <w:p w:rsidR="00472BD5" w:rsidRPr="00AB2DCA" w:rsidRDefault="00472BD5" w:rsidP="00472BD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B2D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472BD5" w:rsidRPr="00AB2DCA" w:rsidRDefault="00472BD5" w:rsidP="00472BD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B2DCA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98491E" w:rsidRDefault="0098491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72BD5" w:rsidRPr="00AB2DCA" w:rsidRDefault="00472BD5" w:rsidP="009F4FE3">
      <w:pPr>
        <w:pStyle w:val="CM2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AB2DCA">
        <w:rPr>
          <w:rFonts w:ascii="Angsana New" w:hAnsi="Angsana New" w:cs="Angsana New"/>
          <w:sz w:val="32"/>
          <w:szCs w:val="32"/>
          <w:cs/>
        </w:rPr>
        <w:lastRenderedPageBreak/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8B3F46">
        <w:rPr>
          <w:rFonts w:ascii="Angsana New" w:hAnsi="Angsana New" w:cs="Angsana New"/>
          <w:sz w:val="32"/>
          <w:szCs w:val="32"/>
        </w:rPr>
        <w:t xml:space="preserve">          </w:t>
      </w:r>
      <w:r w:rsidRPr="00AB2DCA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3D2C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B2DCA">
        <w:rPr>
          <w:rFonts w:ascii="Angsana New" w:hAnsi="Angsana New" w:cs="Angsana New"/>
          <w:sz w:val="32"/>
          <w:szCs w:val="32"/>
          <w:cs/>
        </w:rPr>
        <w:t>ๆ</w:t>
      </w:r>
      <w:r w:rsidR="003D2C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B2DCA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472BD5" w:rsidRPr="00AB2DCA" w:rsidRDefault="00472BD5" w:rsidP="009F4FE3">
      <w:pPr>
        <w:pStyle w:val="CM2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AB2DCA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8B3F46">
        <w:rPr>
          <w:rFonts w:ascii="Angsana New" w:hAnsi="Angsana New" w:cs="Angsana New"/>
          <w:sz w:val="32"/>
          <w:szCs w:val="32"/>
        </w:rPr>
        <w:t xml:space="preserve">          </w:t>
      </w:r>
      <w:r w:rsidRPr="00AB2DCA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8B3F46">
        <w:rPr>
          <w:rFonts w:ascii="Angsana New" w:hAnsi="Angsana New" w:cs="Angsana New"/>
          <w:sz w:val="32"/>
          <w:szCs w:val="32"/>
        </w:rPr>
        <w:t xml:space="preserve">          </w:t>
      </w:r>
      <w:r w:rsidRPr="00AB2DCA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:rsidR="00472BD5" w:rsidRPr="00AB2DCA" w:rsidRDefault="00472BD5" w:rsidP="009F4FE3">
      <w:pPr>
        <w:pStyle w:val="CM2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AB2DCA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8B3F46">
        <w:rPr>
          <w:rFonts w:ascii="Angsana New" w:hAnsi="Angsana New" w:cs="Angsana New"/>
          <w:sz w:val="32"/>
          <w:szCs w:val="32"/>
        </w:rPr>
        <w:t xml:space="preserve">       </w:t>
      </w:r>
      <w:r w:rsidRPr="00AB2DCA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8B3F46">
        <w:rPr>
          <w:rFonts w:ascii="Angsana New" w:hAnsi="Angsana New" w:cs="Angsana New"/>
          <w:sz w:val="32"/>
          <w:szCs w:val="32"/>
        </w:rPr>
        <w:t xml:space="preserve">          </w:t>
      </w:r>
      <w:r w:rsidRPr="00AB2DCA">
        <w:rPr>
          <w:rFonts w:ascii="Angsana New" w:hAnsi="Angsana New" w:cs="Angsana New"/>
          <w:sz w:val="32"/>
          <w:szCs w:val="32"/>
          <w:cs/>
        </w:rPr>
        <w:t>มีการดำเนินการแก้ไขที่เหมาะสมต่อไป</w:t>
      </w:r>
    </w:p>
    <w:p w:rsidR="00472BD5" w:rsidRPr="00AB2DCA" w:rsidRDefault="00472BD5" w:rsidP="00472BD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B2DC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472BD5" w:rsidRPr="00AB2DCA" w:rsidRDefault="00472BD5" w:rsidP="009F4FE3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AB2DCA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72BD5" w:rsidRPr="00AB2DCA" w:rsidRDefault="00472BD5" w:rsidP="009F4FE3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AB2DCA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472BD5" w:rsidRPr="00AB2DCA" w:rsidRDefault="00472BD5" w:rsidP="00472BD5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 w:rsidRPr="00AB2DCA"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472BD5" w:rsidRPr="00AB2DCA" w:rsidRDefault="00472BD5" w:rsidP="008B3F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B2DC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472BD5" w:rsidRPr="00AB2DCA" w:rsidRDefault="00472BD5" w:rsidP="009F4FE3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AB2DCA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472BD5" w:rsidRPr="00AB2DCA" w:rsidRDefault="00472BD5" w:rsidP="009F4FE3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AB2DCA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B3F46">
        <w:rPr>
          <w:rFonts w:ascii="Angsana New" w:hAnsi="Angsana New"/>
          <w:sz w:val="32"/>
          <w:szCs w:val="32"/>
        </w:rPr>
        <w:t xml:space="preserve">              </w:t>
      </w:r>
      <w:r w:rsidRPr="00AB2DCA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472BD5" w:rsidRPr="00AB2DCA" w:rsidRDefault="00472BD5" w:rsidP="009F4FE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2DCA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B3F46">
        <w:rPr>
          <w:rFonts w:ascii="Angsana New" w:hAnsi="Angsana New"/>
          <w:sz w:val="32"/>
          <w:szCs w:val="32"/>
        </w:rPr>
        <w:t xml:space="preserve">          </w:t>
      </w:r>
      <w:r w:rsidRPr="00AB2DCA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72BD5" w:rsidRPr="00AB2DCA" w:rsidRDefault="00472BD5" w:rsidP="009F4FE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2DCA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472BD5" w:rsidRPr="00AB2DCA" w:rsidRDefault="00472BD5" w:rsidP="009F4FE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2DCA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472BD5" w:rsidRPr="00AB2DCA" w:rsidRDefault="00472BD5" w:rsidP="009F4FE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2DCA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AB2DCA">
        <w:rPr>
          <w:rFonts w:ascii="Angsana New" w:hAnsi="Angsana New"/>
          <w:sz w:val="32"/>
          <w:szCs w:val="32"/>
        </w:rPr>
        <w:t xml:space="preserve"> </w:t>
      </w:r>
      <w:r w:rsidRPr="00AB2DCA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472BD5" w:rsidRPr="00AB2DCA" w:rsidRDefault="00472BD5" w:rsidP="009F4FE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2DCA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472BD5" w:rsidRPr="00AB2DCA" w:rsidRDefault="00472BD5" w:rsidP="009F4FE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2DCA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472BD5" w:rsidRPr="00AB2DCA" w:rsidRDefault="00472BD5" w:rsidP="009F4FE3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AB2DCA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EF0E6A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AB2DCA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F0E6A">
        <w:rPr>
          <w:rFonts w:ascii="Angsana New" w:hAnsi="Angsana New" w:hint="cs"/>
          <w:sz w:val="32"/>
          <w:szCs w:val="32"/>
          <w:cs/>
        </w:rPr>
        <w:t>หาก</w:t>
      </w:r>
      <w:r w:rsidRPr="00AB2DCA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472BD5" w:rsidRPr="00AB2DCA" w:rsidRDefault="00472BD5" w:rsidP="009F4FE3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AB2DC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8B3F46">
        <w:rPr>
          <w:rFonts w:ascii="Angsana New" w:hAnsi="Angsana New"/>
          <w:sz w:val="32"/>
          <w:szCs w:val="32"/>
        </w:rPr>
        <w:t xml:space="preserve"> </w:t>
      </w:r>
      <w:r w:rsidRPr="00AB2DCA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72BD5" w:rsidRPr="00AB2DCA" w:rsidRDefault="00472BD5" w:rsidP="009F4FE3">
      <w:pPr>
        <w:spacing w:before="120" w:after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AB2DCA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F66DF0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AB2DCA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</w:t>
      </w:r>
      <w:bookmarkStart w:id="0" w:name="_GoBack"/>
      <w:bookmarkEnd w:id="0"/>
      <w:r w:rsidRPr="00AB2DCA">
        <w:rPr>
          <w:rFonts w:ascii="Angsana New" w:hAnsi="Angsana New"/>
          <w:spacing w:val="-4"/>
          <w:sz w:val="32"/>
          <w:szCs w:val="32"/>
          <w:cs/>
        </w:rPr>
        <w:t>เรื่องสำคัญในการตรวจสอบ ข้าพเจ้าได้อธิบายเรื่องเหล่านี้</w:t>
      </w:r>
      <w:r w:rsidR="00F66DF0">
        <w:rPr>
          <w:rFonts w:ascii="Angsana New" w:hAnsi="Angsana New"/>
          <w:spacing w:val="-4"/>
          <w:sz w:val="32"/>
          <w:szCs w:val="32"/>
        </w:rPr>
        <w:t xml:space="preserve">   </w:t>
      </w:r>
      <w:r w:rsidRPr="00AB2DCA">
        <w:rPr>
          <w:rFonts w:ascii="Angsana New" w:hAnsi="Angsana New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F66DF0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AB2DCA">
        <w:rPr>
          <w:rFonts w:ascii="Angsana New" w:hAnsi="Angsana New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F66DF0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AB2DCA"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472BD5" w:rsidRDefault="00EF0E6A" w:rsidP="003C10FC">
      <w:pPr>
        <w:tabs>
          <w:tab w:val="center" w:pos="6480"/>
        </w:tabs>
        <w:spacing w:before="120"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</w:t>
      </w:r>
      <w:r w:rsidR="00C666E4">
        <w:rPr>
          <w:rFonts w:ascii="Angsana New" w:hAnsi="Angsana New" w:hint="cs"/>
          <w:spacing w:val="-4"/>
          <w:sz w:val="32"/>
          <w:szCs w:val="32"/>
          <w:cs/>
        </w:rPr>
        <w:t>เ</w:t>
      </w:r>
      <w:r>
        <w:rPr>
          <w:rFonts w:ascii="Angsana New" w:hAnsi="Angsana New" w:hint="cs"/>
          <w:spacing w:val="-4"/>
          <w:sz w:val="32"/>
          <w:szCs w:val="32"/>
          <w:cs/>
        </w:rPr>
        <w:t>จ้าเป็น</w:t>
      </w:r>
      <w:r w:rsidR="00C666E4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="00472BD5" w:rsidRPr="00AB2DCA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472BD5" w:rsidRPr="00AB2DCA" w:rsidRDefault="00472BD5" w:rsidP="00472BD5">
      <w:pPr>
        <w:tabs>
          <w:tab w:val="center" w:pos="6480"/>
        </w:tabs>
        <w:spacing w:before="840" w:line="400" w:lineRule="exact"/>
        <w:rPr>
          <w:rFonts w:ascii="Angsana New" w:hAnsi="Angsana New"/>
          <w:spacing w:val="-4"/>
          <w:sz w:val="32"/>
          <w:szCs w:val="32"/>
        </w:rPr>
      </w:pPr>
    </w:p>
    <w:p w:rsidR="00472BD5" w:rsidRPr="00AB2DCA" w:rsidRDefault="00472BD5" w:rsidP="008B3F46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  <w:r w:rsidRPr="00AB2DCA">
        <w:rPr>
          <w:rFonts w:ascii="Angsana New" w:hAnsi="Angsana New"/>
          <w:spacing w:val="-4"/>
          <w:sz w:val="32"/>
          <w:szCs w:val="32"/>
          <w:cs/>
        </w:rPr>
        <w:t>พิมพ์ใจ  มานิตขจรกิจ</w:t>
      </w:r>
    </w:p>
    <w:p w:rsidR="00472BD5" w:rsidRDefault="00472BD5" w:rsidP="008B3F46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AB2DCA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AB2DCA">
        <w:rPr>
          <w:rFonts w:ascii="Angsana New" w:hAnsi="Angsana New"/>
          <w:spacing w:val="-4"/>
          <w:sz w:val="32"/>
          <w:szCs w:val="32"/>
        </w:rPr>
        <w:t>4521</w:t>
      </w:r>
    </w:p>
    <w:p w:rsidR="00472BD5" w:rsidRPr="00AB2DCA" w:rsidRDefault="00472BD5" w:rsidP="00472BD5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AB2DCA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900CA2" w:rsidRPr="00AD5CCF" w:rsidRDefault="00472BD5" w:rsidP="008B3F46">
      <w:pPr>
        <w:rPr>
          <w:rFonts w:ascii="Angsana New" w:hAnsi="Angsana New"/>
          <w:sz w:val="32"/>
          <w:szCs w:val="32"/>
        </w:rPr>
      </w:pPr>
      <w:r w:rsidRPr="00AB2DCA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AB2DCA">
        <w:rPr>
          <w:rFonts w:ascii="Angsana New" w:hAnsi="Angsana New"/>
          <w:spacing w:val="-4"/>
          <w:sz w:val="32"/>
          <w:szCs w:val="32"/>
        </w:rPr>
        <w:t xml:space="preserve">: </w:t>
      </w:r>
      <w:r w:rsidR="0081414F">
        <w:rPr>
          <w:rFonts w:ascii="Angsana New" w:hAnsi="Angsana New"/>
          <w:spacing w:val="-4"/>
          <w:sz w:val="32"/>
          <w:szCs w:val="32"/>
        </w:rPr>
        <w:t>22</w:t>
      </w:r>
      <w:r w:rsidR="00EF0E6A">
        <w:rPr>
          <w:rFonts w:ascii="Angsana New" w:hAnsi="Angsana New" w:hint="cs"/>
          <w:spacing w:val="-4"/>
          <w:sz w:val="32"/>
          <w:szCs w:val="32"/>
          <w:cs/>
        </w:rPr>
        <w:t xml:space="preserve"> กุม</w:t>
      </w:r>
      <w:r w:rsidR="002A7076">
        <w:rPr>
          <w:rFonts w:ascii="Angsana New" w:hAnsi="Angsana New" w:hint="cs"/>
          <w:spacing w:val="-4"/>
          <w:sz w:val="32"/>
          <w:szCs w:val="32"/>
          <w:cs/>
        </w:rPr>
        <w:t>ภ</w:t>
      </w:r>
      <w:r w:rsidR="00EF0E6A">
        <w:rPr>
          <w:rFonts w:ascii="Angsana New" w:hAnsi="Angsana New" w:hint="cs"/>
          <w:spacing w:val="-4"/>
          <w:sz w:val="32"/>
          <w:szCs w:val="32"/>
          <w:cs/>
        </w:rPr>
        <w:t>าพันธ์</w:t>
      </w:r>
      <w:r w:rsidR="008D4C0A">
        <w:rPr>
          <w:rFonts w:ascii="Angsana New" w:hAnsi="Angsana New"/>
          <w:spacing w:val="-4"/>
          <w:sz w:val="32"/>
          <w:szCs w:val="32"/>
        </w:rPr>
        <w:t xml:space="preserve"> 2561</w:t>
      </w:r>
    </w:p>
    <w:sectPr w:rsidR="00900CA2" w:rsidRPr="00AD5CCF" w:rsidSect="00F66DF0">
      <w:footerReference w:type="default" r:id="rId11"/>
      <w:footerReference w:type="first" r:id="rId12"/>
      <w:pgSz w:w="11909" w:h="16834" w:code="9"/>
      <w:pgMar w:top="1728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A83" w:rsidRDefault="005C3A83" w:rsidP="0077481E">
      <w:r>
        <w:separator/>
      </w:r>
    </w:p>
  </w:endnote>
  <w:endnote w:type="continuationSeparator" w:id="0">
    <w:p w:rsidR="005C3A83" w:rsidRDefault="005C3A83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59663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668" w:rsidRDefault="00A976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7668" w:rsidRDefault="00A976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57989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472BD5" w:rsidRPr="00715C16" w:rsidRDefault="005C3A8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:rsidR="00472BD5" w:rsidRDefault="00472BD5" w:rsidP="00C0062A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073910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A97668" w:rsidRPr="00A97668" w:rsidRDefault="00A9766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97668">
          <w:rPr>
            <w:rFonts w:ascii="Angsana New" w:hAnsi="Angsana New"/>
            <w:sz w:val="32"/>
            <w:szCs w:val="32"/>
          </w:rPr>
          <w:fldChar w:fldCharType="begin"/>
        </w:r>
        <w:r w:rsidRPr="00A9766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97668">
          <w:rPr>
            <w:rFonts w:ascii="Angsana New" w:hAnsi="Angsana New"/>
            <w:sz w:val="32"/>
            <w:szCs w:val="32"/>
          </w:rPr>
          <w:fldChar w:fldCharType="separate"/>
        </w:r>
        <w:r w:rsidR="009F4FE3">
          <w:rPr>
            <w:rFonts w:ascii="Angsana New" w:hAnsi="Angsana New"/>
            <w:noProof/>
            <w:sz w:val="32"/>
            <w:szCs w:val="32"/>
          </w:rPr>
          <w:t>7</w:t>
        </w:r>
        <w:r w:rsidRPr="00A9766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A97668" w:rsidRDefault="00A9766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517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A97668" w:rsidRPr="00AB7D1D" w:rsidRDefault="00A9766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AB7D1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B7D1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B7D1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472BD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B7D1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A97668" w:rsidRDefault="00A97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A83" w:rsidRDefault="005C3A83" w:rsidP="0077481E">
      <w:r>
        <w:separator/>
      </w:r>
    </w:p>
  </w:footnote>
  <w:footnote w:type="continuationSeparator" w:id="0">
    <w:p w:rsidR="005C3A83" w:rsidRDefault="005C3A83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62966"/>
    <w:multiLevelType w:val="hybridMultilevel"/>
    <w:tmpl w:val="E05810D6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F97DCF"/>
    <w:multiLevelType w:val="hybridMultilevel"/>
    <w:tmpl w:val="81007B76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2EDE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0795"/>
    <w:rsid w:val="00171D9C"/>
    <w:rsid w:val="0017214C"/>
    <w:rsid w:val="00177400"/>
    <w:rsid w:val="001779E4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71B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3B4C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076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27504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516B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0FC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CE3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182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5574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2D7"/>
    <w:rsid w:val="00472BD5"/>
    <w:rsid w:val="00473B25"/>
    <w:rsid w:val="004747AF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EBC"/>
    <w:rsid w:val="004B24CA"/>
    <w:rsid w:val="004B2F2E"/>
    <w:rsid w:val="004B31D4"/>
    <w:rsid w:val="004B3ECC"/>
    <w:rsid w:val="004B4E6D"/>
    <w:rsid w:val="004B6918"/>
    <w:rsid w:val="004B74F1"/>
    <w:rsid w:val="004B7F00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376A8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3A83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C16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06F4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996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1D1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5E02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5258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880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152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682B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1A0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6D80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14F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27E27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8C5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38A"/>
    <w:rsid w:val="008B24D3"/>
    <w:rsid w:val="008B3CE2"/>
    <w:rsid w:val="008B3F46"/>
    <w:rsid w:val="008B4563"/>
    <w:rsid w:val="008B49C9"/>
    <w:rsid w:val="008B59B0"/>
    <w:rsid w:val="008B73DE"/>
    <w:rsid w:val="008B7591"/>
    <w:rsid w:val="008C1A52"/>
    <w:rsid w:val="008C2086"/>
    <w:rsid w:val="008C390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C0A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37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491E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19A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4FE3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69D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97668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B7D1D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0A0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589D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1C2D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5553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08F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6E4"/>
    <w:rsid w:val="00C6684A"/>
    <w:rsid w:val="00C67011"/>
    <w:rsid w:val="00C67577"/>
    <w:rsid w:val="00C67ACF"/>
    <w:rsid w:val="00C72359"/>
    <w:rsid w:val="00C743CE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3C48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413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1FCF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C06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24FF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3287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0E6A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305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6DF0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1CF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340C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7096E00-46C6-4C39-9C0A-173C42A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72BD5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C2500-BFC6-4B23-A5F7-7104597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67</TotalTime>
  <Pages>8</Pages>
  <Words>1984</Words>
  <Characters>11311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Wootthikrai Kriengkraiyos</cp:lastModifiedBy>
  <cp:revision>54</cp:revision>
  <cp:lastPrinted>2018-02-22T06:18:00Z</cp:lastPrinted>
  <dcterms:created xsi:type="dcterms:W3CDTF">2013-12-28T15:36:00Z</dcterms:created>
  <dcterms:modified xsi:type="dcterms:W3CDTF">2018-02-22T15:47:00Z</dcterms:modified>
</cp:coreProperties>
</file>