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1BE" w:rsidRDefault="001F01BE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  <w:bookmarkStart w:id="0" w:name="_GoBack"/>
      <w:bookmarkEnd w:id="0"/>
    </w:p>
    <w:p w:rsidR="001F01BE" w:rsidRDefault="001F01BE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:rsidR="001F01BE" w:rsidRDefault="001F01BE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:rsidR="00FB4F8D" w:rsidRDefault="00FB4F8D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FB4F8D" w:rsidRDefault="00FB4F8D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F57191" w:rsidRPr="00D54FAF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D54FAF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EA5278" w:rsidRPr="00D54FAF" w:rsidRDefault="00A07977" w:rsidP="00EA5278">
      <w:pPr>
        <w:tabs>
          <w:tab w:val="left" w:pos="720"/>
        </w:tabs>
        <w:spacing w:before="240" w:after="240"/>
        <w:ind w:right="-51"/>
        <w:rPr>
          <w:rFonts w:asciiTheme="majorBidi" w:eastAsia="Times New Roman" w:hAnsiTheme="majorBidi" w:cstheme="majorBidi"/>
          <w:lang w:eastAsia="en-US"/>
        </w:rPr>
      </w:pPr>
      <w:r w:rsidRPr="00D54FAF">
        <w:rPr>
          <w:rFonts w:asciiTheme="majorBidi" w:hAnsiTheme="majorBidi" w:cstheme="majorBidi"/>
          <w:spacing w:val="-4"/>
          <w:cs/>
        </w:rPr>
        <w:t>เสนอ</w:t>
      </w:r>
      <w:r w:rsidRPr="00D54FAF">
        <w:rPr>
          <w:rFonts w:asciiTheme="majorBidi" w:hAnsiTheme="majorBidi" w:cstheme="majorBidi"/>
          <w:spacing w:val="-4"/>
          <w:cs/>
        </w:rPr>
        <w:tab/>
        <w:t>ผู้ถือหุ้น</w:t>
      </w:r>
      <w:r w:rsidRPr="00D54FAF">
        <w:rPr>
          <w:rFonts w:asciiTheme="majorBidi" w:hAnsiTheme="majorBidi" w:cstheme="majorBidi"/>
          <w:snapToGrid w:val="0"/>
          <w:color w:val="000000"/>
          <w:cs/>
          <w:lang w:eastAsia="th-TH"/>
        </w:rPr>
        <w:t>บริษัท คาสเซ่อร์พีค โฮลดิ้งส์ จำกัด (มหาชน)</w:t>
      </w:r>
    </w:p>
    <w:p w:rsidR="00A07977" w:rsidRPr="00D54FAF" w:rsidRDefault="00A07977" w:rsidP="00EA5278">
      <w:pPr>
        <w:tabs>
          <w:tab w:val="left" w:pos="720"/>
        </w:tabs>
        <w:spacing w:before="240" w:after="240"/>
        <w:ind w:right="-51"/>
        <w:rPr>
          <w:rFonts w:asciiTheme="majorBidi" w:eastAsia="Times New Roman" w:hAnsiTheme="majorBidi" w:cstheme="majorBidi"/>
          <w:b/>
          <w:bCs/>
          <w:cs/>
          <w:lang w:eastAsia="en-US"/>
        </w:rPr>
      </w:pPr>
      <w:r w:rsidRPr="00D54FAF">
        <w:rPr>
          <w:rFonts w:asciiTheme="majorBidi" w:eastAsia="Times New Roman" w:hAnsiTheme="majorBidi" w:cstheme="majorBidi"/>
          <w:b/>
          <w:bCs/>
          <w:cs/>
          <w:lang w:eastAsia="en-US"/>
        </w:rPr>
        <w:t>ความเห็น</w:t>
      </w:r>
    </w:p>
    <w:p w:rsidR="00181B3C" w:rsidRPr="00D54FAF" w:rsidRDefault="00F57191" w:rsidP="00A07977">
      <w:pPr>
        <w:spacing w:before="240" w:line="240" w:lineRule="atLeast"/>
        <w:ind w:right="-11"/>
        <w:jc w:val="thaiDistribute"/>
        <w:rPr>
          <w:rFonts w:asciiTheme="majorBidi" w:hAnsiTheme="majorBidi" w:cstheme="majorBidi"/>
        </w:rPr>
      </w:pPr>
      <w:r w:rsidRPr="00D54FAF">
        <w:rPr>
          <w:rFonts w:asciiTheme="majorBidi" w:eastAsia="Times New Roman" w:hAnsiTheme="majorBidi" w:cstheme="majorBidi"/>
          <w:cs/>
          <w:lang w:eastAsia="en-US"/>
        </w:rPr>
        <w:t>ข้าพเจ้า</w:t>
      </w:r>
      <w:r w:rsidRPr="00D54FAF">
        <w:rPr>
          <w:rFonts w:asciiTheme="majorBidi" w:hAnsiTheme="majorBidi" w:cstheme="majorBidi"/>
          <w:cs/>
        </w:rPr>
        <w:t>ได้ตรวจสอบ</w:t>
      </w:r>
      <w:r w:rsidR="00ED5A82" w:rsidRPr="00D54FAF">
        <w:rPr>
          <w:rFonts w:asciiTheme="majorBidi" w:hAnsiTheme="majorBidi" w:cstheme="majorBidi"/>
          <w:cs/>
        </w:rPr>
        <w:t>งบการเงินของ</w:t>
      </w:r>
      <w:r w:rsidR="00A07977" w:rsidRPr="00D54FAF">
        <w:rPr>
          <w:rFonts w:asciiTheme="majorBidi" w:hAnsiTheme="majorBidi" w:cstheme="majorBidi"/>
          <w:snapToGrid w:val="0"/>
          <w:color w:val="000000"/>
          <w:cs/>
          <w:lang w:eastAsia="th-TH"/>
        </w:rPr>
        <w:t>บริษัท คาสเซ่อร์พีค โฮลดิ้งส์</w:t>
      </w:r>
      <w:r w:rsidR="00ED5A82" w:rsidRPr="00D54FAF">
        <w:rPr>
          <w:rFonts w:asciiTheme="majorBidi" w:hAnsiTheme="majorBidi" w:cstheme="majorBidi"/>
          <w:cs/>
        </w:rPr>
        <w:t xml:space="preserve"> จำกัด (มหาชน) และบริษัทย่อย ซึ่งประกอบด้วย งบแสดงฐานะการเงินรวม</w:t>
      </w:r>
      <w:r w:rsidR="00A07977" w:rsidRPr="00D54FAF">
        <w:rPr>
          <w:rFonts w:asciiTheme="majorBidi" w:hAnsiTheme="majorBidi" w:cstheme="majorBidi"/>
          <w:cs/>
        </w:rPr>
        <w:t>และ</w:t>
      </w:r>
      <w:r w:rsidR="00ED5A82" w:rsidRPr="00D54FAF">
        <w:rPr>
          <w:rFonts w:asciiTheme="majorBidi" w:hAnsiTheme="majorBidi" w:cstheme="majorBidi"/>
          <w:cs/>
        </w:rPr>
        <w:t xml:space="preserve">งบแสดงฐานะการเงินเฉพาะกิจการ ณ วันที่ </w:t>
      </w:r>
      <w:r w:rsidR="00ED5A82" w:rsidRPr="00D54FAF">
        <w:rPr>
          <w:rFonts w:asciiTheme="majorBidi" w:hAnsiTheme="majorBidi" w:cstheme="majorBidi"/>
        </w:rPr>
        <w:t xml:space="preserve">31 </w:t>
      </w:r>
      <w:r w:rsidR="00ED5A82" w:rsidRPr="00D54FAF">
        <w:rPr>
          <w:rFonts w:asciiTheme="majorBidi" w:hAnsiTheme="majorBidi" w:cstheme="majorBidi"/>
          <w:cs/>
        </w:rPr>
        <w:t xml:space="preserve">ธันวาคม </w:t>
      </w:r>
      <w:r w:rsidR="003A199B">
        <w:rPr>
          <w:rFonts w:asciiTheme="majorBidi" w:hAnsiTheme="majorBidi" w:cstheme="majorBidi"/>
        </w:rPr>
        <w:t>2560</w:t>
      </w:r>
      <w:r w:rsidR="00A07977" w:rsidRPr="00D54FAF">
        <w:rPr>
          <w:rFonts w:asciiTheme="majorBidi" w:hAnsiTheme="majorBidi" w:cstheme="majorBidi"/>
        </w:rPr>
        <w:t xml:space="preserve"> </w:t>
      </w:r>
      <w:r w:rsidR="00ED5A82" w:rsidRPr="00D54FAF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</w:t>
      </w:r>
      <w:r w:rsidR="00FE16E8" w:rsidRPr="00D54FAF">
        <w:rPr>
          <w:rFonts w:asciiTheme="majorBidi" w:hAnsiTheme="majorBidi" w:cstheme="majorBidi"/>
          <w:cs/>
        </w:rPr>
        <w:t xml:space="preserve"> </w:t>
      </w:r>
      <w:r w:rsidR="00ED5A82" w:rsidRPr="00D54FAF">
        <w:rPr>
          <w:rFonts w:asciiTheme="majorBidi" w:hAnsiTheme="majorBidi" w:cstheme="majorBidi"/>
          <w:cs/>
        </w:rPr>
        <w:t>สำหรับปีสิ้นสุดวันเดียวกัน</w:t>
      </w:r>
      <w:r w:rsidRPr="00D54FAF">
        <w:rPr>
          <w:rFonts w:asciiTheme="majorBidi" w:hAnsiTheme="majorBidi" w:cstheme="majorBidi"/>
          <w:cs/>
        </w:rPr>
        <w:t>และหมายเหตุประกอบงบการเงินรวม</w:t>
      </w:r>
      <w:r w:rsidR="00AC7AC7" w:rsidRPr="00D54FAF">
        <w:rPr>
          <w:rFonts w:asciiTheme="majorBidi" w:hAnsiTheme="majorBidi" w:cstheme="majorBidi"/>
          <w:cs/>
        </w:rPr>
        <w:t xml:space="preserve">  </w:t>
      </w:r>
      <w:r w:rsidRPr="00D54FAF">
        <w:rPr>
          <w:rFonts w:asciiTheme="majorBidi" w:hAnsiTheme="majorBidi" w:cstheme="majorBidi"/>
          <w:cs/>
        </w:rPr>
        <w:t>รวมถึงหมายเหตุสรุปนโยบายการบัญชีที่สำคัญ</w:t>
      </w:r>
    </w:p>
    <w:p w:rsidR="00ED5A82" w:rsidRPr="00D54FAF" w:rsidRDefault="00DF3E4F" w:rsidP="00A07977">
      <w:pPr>
        <w:spacing w:before="240" w:line="240" w:lineRule="atLeast"/>
        <w:ind w:right="-11"/>
        <w:jc w:val="thaiDistribute"/>
        <w:rPr>
          <w:rFonts w:asciiTheme="majorBidi" w:eastAsia="Times New Roman" w:hAnsiTheme="majorBidi" w:cstheme="majorBidi"/>
          <w:lang w:eastAsia="en-US"/>
        </w:rPr>
      </w:pPr>
      <w:r w:rsidRPr="00D54FAF">
        <w:rPr>
          <w:rFonts w:asciiTheme="majorBidi" w:hAnsiTheme="majorBidi" w:cstheme="majorBidi"/>
          <w:cs/>
        </w:rPr>
        <w:t xml:space="preserve">ข้าพเจ้าเห็นว่า </w:t>
      </w:r>
      <w:r w:rsidRPr="00D54FAF">
        <w:rPr>
          <w:rFonts w:asciiTheme="majorBidi" w:hAnsiTheme="majorBidi" w:cstheme="majorBidi"/>
          <w:spacing w:val="-4"/>
        </w:rPr>
        <w:t xml:space="preserve"> </w:t>
      </w:r>
      <w:r w:rsidRPr="00D54FAF">
        <w:rPr>
          <w:rFonts w:asciiTheme="majorBidi" w:hAnsiTheme="majorBidi" w:cstheme="majorBidi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</w:t>
      </w:r>
      <w:r w:rsidRPr="00D54FAF">
        <w:rPr>
          <w:rFonts w:asciiTheme="majorBidi" w:hAnsiTheme="majorBidi" w:cstheme="majorBidi"/>
          <w:spacing w:val="-4"/>
          <w:cs/>
        </w:rPr>
        <w:t>บริษัท คาสเซ่อร์พีค โฮลดิ้งส์ จำกัด (มหาชน) และบริษัทย่อย</w:t>
      </w:r>
      <w:r w:rsidRPr="00D54FAF">
        <w:rPr>
          <w:rFonts w:asciiTheme="majorBidi" w:hAnsiTheme="majorBidi" w:cstheme="majorBidi"/>
          <w:spacing w:val="-4"/>
        </w:rPr>
        <w:t xml:space="preserve"> </w:t>
      </w:r>
      <w:r w:rsidRPr="00D54FAF">
        <w:rPr>
          <w:rFonts w:asciiTheme="majorBidi" w:hAnsiTheme="majorBidi" w:cstheme="majorBidi"/>
          <w:cs/>
        </w:rPr>
        <w:t xml:space="preserve">และของเฉพาะบริษัท </w:t>
      </w:r>
      <w:r w:rsidRPr="00D54FAF">
        <w:rPr>
          <w:rFonts w:asciiTheme="majorBidi" w:hAnsiTheme="majorBidi" w:cstheme="majorBidi"/>
          <w:spacing w:val="-4"/>
          <w:cs/>
        </w:rPr>
        <w:t xml:space="preserve">คาสเซ่อร์พีค โฮลดิ้งส์ จำกัด (มหาชน) </w:t>
      </w:r>
      <w:r w:rsidRPr="00D54FAF">
        <w:rPr>
          <w:rFonts w:asciiTheme="majorBidi" w:hAnsiTheme="majorBidi" w:cstheme="majorBidi"/>
          <w:cs/>
        </w:rPr>
        <w:t xml:space="preserve">ตามลำดับ ณ วันที่ </w:t>
      </w:r>
      <w:r w:rsidRPr="00D54FAF">
        <w:rPr>
          <w:rFonts w:asciiTheme="majorBidi" w:hAnsiTheme="majorBidi" w:cstheme="majorBidi"/>
          <w:color w:val="000000"/>
        </w:rPr>
        <w:t>31</w:t>
      </w:r>
      <w:r w:rsidRPr="00D54FAF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3A199B">
        <w:rPr>
          <w:rFonts w:asciiTheme="majorBidi" w:hAnsiTheme="majorBidi" w:cstheme="majorBidi"/>
          <w:color w:val="000000"/>
        </w:rPr>
        <w:t>2560</w:t>
      </w:r>
      <w:r w:rsidRPr="00D54FAF">
        <w:rPr>
          <w:rFonts w:asciiTheme="majorBidi" w:hAnsiTheme="majorBidi" w:cstheme="majorBidi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F57191" w:rsidRPr="00D54FAF" w:rsidRDefault="00F57191" w:rsidP="00A07977">
      <w:pPr>
        <w:pStyle w:val="Default"/>
        <w:spacing w:before="240" w:after="240"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54FAF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  <w:r w:rsidR="00DF3E4F" w:rsidRPr="00D54FAF">
        <w:rPr>
          <w:rFonts w:asciiTheme="majorBidi" w:hAnsiTheme="majorBidi" w:cstheme="majorBidi"/>
          <w:b/>
          <w:bCs/>
          <w:sz w:val="28"/>
          <w:szCs w:val="28"/>
          <w:cs/>
        </w:rPr>
        <w:tab/>
      </w:r>
    </w:p>
    <w:p w:rsidR="004D28FE" w:rsidRDefault="004D28FE" w:rsidP="00D54FAF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D54FAF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</w:t>
      </w:r>
      <w:r w:rsidR="008E6DA7">
        <w:rPr>
          <w:rFonts w:asciiTheme="majorBidi" w:hAnsiTheme="majorBidi" w:cstheme="majorBidi"/>
          <w:sz w:val="28"/>
          <w:szCs w:val="28"/>
          <w:cs/>
        </w:rPr>
        <w:t>ดชอบของข้าพเจ้าได้กล่าวไว้ใ</w:t>
      </w:r>
      <w:r w:rsidR="008E6DA7">
        <w:rPr>
          <w:rFonts w:asciiTheme="majorBidi" w:hAnsiTheme="majorBidi" w:cstheme="majorBidi" w:hint="cs"/>
          <w:sz w:val="28"/>
          <w:szCs w:val="28"/>
          <w:cs/>
        </w:rPr>
        <w:t>นวรรค</w:t>
      </w:r>
      <w:r w:rsidRPr="00D54FAF">
        <w:rPr>
          <w:rFonts w:asciiTheme="majorBidi" w:hAnsiTheme="majorBidi" w:cstheme="majorBidi"/>
          <w:sz w:val="28"/>
          <w:szCs w:val="28"/>
          <w:cs/>
        </w:rPr>
        <w:t>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</w:t>
      </w:r>
      <w:r w:rsidR="008E6DA7">
        <w:rPr>
          <w:rFonts w:asciiTheme="majorBidi" w:hAnsiTheme="majorBidi" w:cstheme="majorBidi"/>
          <w:sz w:val="28"/>
          <w:szCs w:val="28"/>
          <w:cs/>
        </w:rPr>
        <w:t>ภาวิชาชีพบัญชี</w:t>
      </w:r>
      <w:r w:rsidRPr="00D54FAF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และข้าพเจ้าได้ปฏิบัติตามความรับผิดชอบด้านจรรยาบรรณอื่นๆ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315A04" w:rsidRPr="00D54FAF">
        <w:rPr>
          <w:rFonts w:asciiTheme="majorBidi" w:hAnsiTheme="majorBidi" w:cstheme="majorBidi"/>
          <w:sz w:val="28"/>
          <w:szCs w:val="28"/>
          <w:cs/>
        </w:rPr>
        <w:t>ของข้าพเจ้า</w:t>
      </w:r>
    </w:p>
    <w:p w:rsidR="00D72F7C" w:rsidRPr="00D54FAF" w:rsidRDefault="00D72F7C" w:rsidP="00D72F7C">
      <w:pPr>
        <w:pStyle w:val="Default"/>
        <w:spacing w:before="240" w:after="240"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54FAF">
        <w:rPr>
          <w:rFonts w:asciiTheme="majorBidi" w:hAnsiTheme="majorBidi" w:cstheme="majorBidi"/>
          <w:b/>
          <w:bCs/>
          <w:sz w:val="28"/>
          <w:szCs w:val="28"/>
          <w:cs/>
        </w:rPr>
        <w:t>เรื่องสำคัญในการตรวจสอบ</w:t>
      </w:r>
    </w:p>
    <w:p w:rsidR="00D72F7C" w:rsidRDefault="00D72F7C" w:rsidP="00D72F7C">
      <w:pPr>
        <w:spacing w:before="240" w:line="240" w:lineRule="atLeast"/>
        <w:ind w:right="-11"/>
        <w:jc w:val="thaiDistribute"/>
        <w:rPr>
          <w:rFonts w:asciiTheme="majorBidi" w:eastAsia="Times New Roman" w:hAnsiTheme="majorBidi" w:cstheme="majorBidi"/>
          <w:lang w:eastAsia="en-US"/>
        </w:rPr>
      </w:pPr>
      <w:r w:rsidRPr="00D54FAF">
        <w:rPr>
          <w:rFonts w:asciiTheme="majorBidi" w:eastAsia="Times New Roman" w:hAnsiTheme="majorBidi" w:cstheme="majorBidi"/>
          <w:cs/>
          <w:lang w:eastAsia="en-US"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ทั้งนี้ข้าพเจ้าไม่ได้แสดงความเห็นแยกต่างหากสำหรับเรื่องเหล่านี้</w:t>
      </w:r>
      <w:r w:rsidRPr="00D54FAF">
        <w:rPr>
          <w:rFonts w:asciiTheme="majorBidi" w:eastAsia="Times New Roman" w:hAnsiTheme="majorBidi" w:cstheme="majorBidi"/>
          <w:lang w:eastAsia="en-US"/>
        </w:rPr>
        <w:t xml:space="preserve"> </w:t>
      </w:r>
      <w:r>
        <w:rPr>
          <w:rFonts w:asciiTheme="majorBidi" w:eastAsia="Times New Roman" w:hAnsiTheme="majorBidi" w:cstheme="majorBidi" w:hint="cs"/>
          <w:cs/>
          <w:lang w:eastAsia="en-US"/>
        </w:rPr>
        <w:t xml:space="preserve"> </w:t>
      </w:r>
      <w:r w:rsidRPr="00D54FAF">
        <w:rPr>
          <w:rFonts w:asciiTheme="majorBidi" w:eastAsia="Times New Roman" w:hAnsiTheme="majorBidi" w:cstheme="majorBidi"/>
          <w:cs/>
          <w:lang w:eastAsia="en-US"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:rsidR="00D72F7C" w:rsidRPr="00D54FAF" w:rsidRDefault="00D72F7C" w:rsidP="00D72F7C">
      <w:pPr>
        <w:spacing w:before="240" w:line="240" w:lineRule="atLeast"/>
        <w:ind w:right="-11"/>
        <w:jc w:val="thaiDistribute"/>
        <w:rPr>
          <w:rFonts w:asciiTheme="majorBidi" w:eastAsia="Times New Roman" w:hAnsiTheme="majorBidi" w:cstheme="majorBidi"/>
          <w:cs/>
          <w:lang w:eastAsia="en-US"/>
        </w:rPr>
      </w:pPr>
    </w:p>
    <w:p w:rsidR="00D54FAF" w:rsidRPr="00D54FAF" w:rsidRDefault="00D54FAF" w:rsidP="00D54FAF">
      <w:pPr>
        <w:pStyle w:val="Default"/>
        <w:spacing w:before="240"/>
        <w:ind w:left="7201" w:firstLine="72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</w:t>
      </w:r>
      <w:r w:rsidR="009A007A">
        <w:rPr>
          <w:rFonts w:asciiTheme="majorBidi" w:hAnsiTheme="majorBidi" w:cstheme="majorBidi"/>
          <w:sz w:val="28"/>
          <w:szCs w:val="28"/>
        </w:rPr>
        <w:t>*****/</w:t>
      </w:r>
      <w:r w:rsidR="00173B81">
        <w:rPr>
          <w:rFonts w:asciiTheme="majorBidi" w:hAnsiTheme="majorBidi" w:cstheme="majorBidi" w:hint="cs"/>
          <w:sz w:val="28"/>
          <w:szCs w:val="28"/>
          <w:cs/>
        </w:rPr>
        <w:t>2</w:t>
      </w:r>
    </w:p>
    <w:p w:rsidR="00D54FAF" w:rsidRPr="00D54FAF" w:rsidRDefault="00D54FAF" w:rsidP="00D54FAF">
      <w:pPr>
        <w:spacing w:before="120" w:after="240" w:line="276" w:lineRule="auto"/>
        <w:ind w:right="0"/>
        <w:jc w:val="center"/>
        <w:rPr>
          <w:rFonts w:asciiTheme="majorBidi" w:hAnsiTheme="majorBidi" w:cstheme="majorBidi"/>
        </w:rPr>
      </w:pPr>
      <w:r w:rsidRPr="00D54FAF">
        <w:rPr>
          <w:rFonts w:asciiTheme="majorBidi" w:hAnsiTheme="majorBidi" w:cstheme="majorBidi"/>
        </w:rPr>
        <w:lastRenderedPageBreak/>
        <w:t>- 2 -</w:t>
      </w:r>
    </w:p>
    <w:p w:rsidR="00B140DF" w:rsidRPr="00BD626B" w:rsidRDefault="00B140DF" w:rsidP="00EF6867">
      <w:pPr>
        <w:spacing w:before="360"/>
        <w:ind w:right="29"/>
        <w:jc w:val="thaiDistribute"/>
        <w:rPr>
          <w:rFonts w:asciiTheme="majorBidi" w:hAnsiTheme="majorBidi" w:cstheme="majorBidi"/>
          <w:u w:val="single"/>
        </w:rPr>
      </w:pPr>
      <w:r w:rsidRPr="00BD626B">
        <w:rPr>
          <w:rFonts w:asciiTheme="majorBidi" w:hAnsiTheme="majorBidi" w:cstheme="majorBidi"/>
          <w:u w:val="single"/>
          <w:cs/>
        </w:rPr>
        <w:t>ขาดทุนจากการด้อยค่าสินทรัพย์</w:t>
      </w:r>
    </w:p>
    <w:p w:rsidR="00705DF6" w:rsidRPr="009708B3" w:rsidRDefault="001A31A9" w:rsidP="00BD626B">
      <w:pPr>
        <w:spacing w:before="120" w:after="120"/>
        <w:ind w:right="28"/>
        <w:jc w:val="thaiDistribute"/>
        <w:rPr>
          <w:rFonts w:asciiTheme="majorBidi" w:hAnsiTheme="majorBidi" w:cstheme="majorBidi"/>
          <w:u w:val="single"/>
        </w:rPr>
      </w:pPr>
      <w:r w:rsidRPr="009708B3">
        <w:rPr>
          <w:rFonts w:asciiTheme="majorBidi" w:hAnsiTheme="majorBidi" w:cstheme="majorBidi"/>
          <w:u w:val="single"/>
          <w:cs/>
        </w:rPr>
        <w:t>ความเสี่ยง</w:t>
      </w:r>
    </w:p>
    <w:p w:rsidR="00BB37C2" w:rsidRPr="00D54FAF" w:rsidRDefault="00705DF6" w:rsidP="00BD626B">
      <w:pPr>
        <w:pStyle w:val="Default"/>
        <w:jc w:val="both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ตา</w:t>
      </w:r>
      <w:r w:rsidR="003A199B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มหมายเหตุประกอบงบการเงินข้อ</w:t>
      </w:r>
      <w:r w:rsidR="009708B3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10</w:t>
      </w:r>
      <w:r w:rsidR="003A199B" w:rsidRPr="009708B3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="00644047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ผู้บริหารของ</w:t>
      </w:r>
      <w:r w:rsidR="00BB37C2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กลุ่มบริษัท</w:t>
      </w:r>
      <w:r w:rsidR="00644047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ได้ประเมิน</w:t>
      </w:r>
      <w:r w:rsidR="003A6148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มูลค่าที่คาดว่าจะได้รับคืนของสินทรัพย์และบันทึกค่าเผื่อการ</w:t>
      </w:r>
      <w:r w:rsidR="003A199B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ด้อยค่าเงินลงทุนจำนวน </w:t>
      </w:r>
      <w:r w:rsidR="003A199B" w:rsidRPr="009708B3">
        <w:rPr>
          <w:rFonts w:asciiTheme="majorBidi" w:eastAsia="Times New Roman" w:hAnsiTheme="majorBidi" w:cstheme="majorBidi"/>
          <w:color w:val="auto"/>
          <w:sz w:val="28"/>
          <w:szCs w:val="28"/>
        </w:rPr>
        <w:t>41</w:t>
      </w:r>
      <w:r w:rsidR="003A199B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.</w:t>
      </w:r>
      <w:r w:rsidR="003A199B" w:rsidRPr="009708B3">
        <w:rPr>
          <w:rFonts w:asciiTheme="majorBidi" w:eastAsia="Times New Roman" w:hAnsiTheme="majorBidi" w:cstheme="majorBidi"/>
          <w:color w:val="auto"/>
          <w:sz w:val="28"/>
          <w:szCs w:val="28"/>
        </w:rPr>
        <w:t>00</w:t>
      </w:r>
      <w:r w:rsidR="00AC3947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 ล้าน</w:t>
      </w:r>
      <w:r w:rsidR="003A6148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บาทใน</w:t>
      </w:r>
      <w:r w:rsidR="001A31A9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งบการเงิน</w:t>
      </w:r>
      <w:r w:rsidR="003A6148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เฉพาะกิจการ  และค่าเผื่อหนี้สงสัยจะสูญสำหรับลูกหนี้อ</w:t>
      </w:r>
      <w:r w:rsidR="003A199B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ื่นและดอกเบี้ยค้างรับจำนวนรวม </w:t>
      </w:r>
      <w:r w:rsidR="003A199B" w:rsidRPr="009708B3">
        <w:rPr>
          <w:rFonts w:asciiTheme="majorBidi" w:eastAsia="Times New Roman" w:hAnsiTheme="majorBidi" w:cstheme="majorBidi"/>
          <w:color w:val="auto"/>
          <w:sz w:val="28"/>
          <w:szCs w:val="28"/>
        </w:rPr>
        <w:t>115</w:t>
      </w:r>
      <w:r w:rsidR="003A6148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.</w:t>
      </w:r>
      <w:r w:rsidR="009708B3">
        <w:rPr>
          <w:rFonts w:asciiTheme="majorBidi" w:eastAsia="Times New Roman" w:hAnsiTheme="majorBidi" w:cstheme="majorBidi"/>
          <w:color w:val="auto"/>
          <w:sz w:val="28"/>
          <w:szCs w:val="28"/>
        </w:rPr>
        <w:t>55</w:t>
      </w:r>
      <w:r w:rsidR="003A6148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 ล้านบาท </w:t>
      </w:r>
      <w:r w:rsidR="00AC3B33" w:rsidRPr="009708B3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และ</w:t>
      </w:r>
      <w:r w:rsidR="00AC3B33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ค่าเผื่อหนี้สงสัยจะสูญสำหรับ</w:t>
      </w:r>
      <w:r w:rsidR="00AC3B33" w:rsidRPr="009708B3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 xml:space="preserve">เงินให้กู้ยืมจำนวน </w:t>
      </w:r>
      <w:r w:rsidR="009708B3">
        <w:rPr>
          <w:rFonts w:asciiTheme="majorBidi" w:eastAsia="Times New Roman" w:hAnsiTheme="majorBidi" w:cstheme="majorBidi"/>
          <w:color w:val="auto"/>
          <w:sz w:val="28"/>
          <w:szCs w:val="28"/>
        </w:rPr>
        <w:t>7.30</w:t>
      </w:r>
      <w:r w:rsidR="00AC3B33" w:rsidRPr="009708B3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 xml:space="preserve"> ล้านบาท</w:t>
      </w:r>
      <w:r w:rsidR="003A6148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ใน</w:t>
      </w:r>
      <w:r w:rsidR="001A31A9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งบการเงินรวม</w:t>
      </w:r>
      <w:r w:rsidR="003A6148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และ</w:t>
      </w:r>
      <w:r w:rsidR="001A31A9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งบการเงินเฉพาะ</w:t>
      </w:r>
      <w:r w:rsidR="000B06D9" w:rsidRPr="009708B3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>กิจการ</w:t>
      </w:r>
      <w:r w:rsidR="003A6148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 </w:t>
      </w:r>
    </w:p>
    <w:p w:rsidR="00B140DF" w:rsidRPr="00D54FAF" w:rsidRDefault="00B140DF" w:rsidP="00BD626B">
      <w:pPr>
        <w:pStyle w:val="Default"/>
        <w:spacing w:before="12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ข้าพเจ้าให้ความสำคัญเรื่องนี้เป็นพิเศษ เนื่องจากขาดทุนจากการด้อยค่าสินทรัพย์</w:t>
      </w:r>
      <w:r w:rsidR="002747ED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ที่ถูกบันทึกมีจำนวนเงินที่เป็นสาระสำคัญ  และการพิจารณาถึงความเหมาะสมของตัวเลขดังกล่าวขึ้นอยู่กับดุล</w:t>
      </w:r>
      <w:r w:rsidR="00F227B4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ย</w:t>
      </w:r>
      <w:r w:rsidR="002747ED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พินิจของผู้บริหารในการประเมินมูลค่าที่คาดว่าจะได้รับคืนของสินทรัพย์ในอนาคต</w:t>
      </w:r>
    </w:p>
    <w:p w:rsidR="00AC3947" w:rsidRPr="00BD626B" w:rsidRDefault="00AC3947" w:rsidP="00BD626B">
      <w:pPr>
        <w:spacing w:before="120" w:after="120"/>
        <w:ind w:right="28"/>
        <w:jc w:val="thaiDistribute"/>
        <w:rPr>
          <w:rFonts w:asciiTheme="majorBidi" w:hAnsiTheme="majorBidi" w:cstheme="majorBidi"/>
          <w:u w:val="single"/>
        </w:rPr>
      </w:pPr>
      <w:r w:rsidRPr="00BD626B">
        <w:rPr>
          <w:rFonts w:asciiTheme="majorBidi" w:hAnsiTheme="majorBidi" w:cstheme="majorBidi"/>
          <w:u w:val="single"/>
          <w:cs/>
        </w:rPr>
        <w:t>การตอบสนอง</w:t>
      </w:r>
      <w:r w:rsidR="002B3B54" w:rsidRPr="00BD626B">
        <w:rPr>
          <w:rFonts w:asciiTheme="majorBidi" w:hAnsiTheme="majorBidi" w:cstheme="majorBidi"/>
          <w:u w:val="single"/>
          <w:cs/>
        </w:rPr>
        <w:t>ความเสี่ยง</w:t>
      </w:r>
      <w:r w:rsidRPr="00BD626B">
        <w:rPr>
          <w:rFonts w:asciiTheme="majorBidi" w:hAnsiTheme="majorBidi" w:cstheme="majorBidi"/>
          <w:u w:val="single"/>
          <w:cs/>
        </w:rPr>
        <w:t>ของ</w:t>
      </w:r>
      <w:r w:rsidR="00C53D2E" w:rsidRPr="00BD626B">
        <w:rPr>
          <w:rFonts w:asciiTheme="majorBidi" w:hAnsiTheme="majorBidi" w:cstheme="majorBidi"/>
          <w:u w:val="single"/>
          <w:cs/>
        </w:rPr>
        <w:t>ข้าพเจ้า</w:t>
      </w:r>
    </w:p>
    <w:p w:rsidR="00541386" w:rsidRPr="00D54FAF" w:rsidRDefault="00541386" w:rsidP="00BD626B">
      <w:pPr>
        <w:pStyle w:val="Default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  <w:cs/>
        </w:rPr>
      </w:pPr>
      <w:r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วิธีการตรวจสอบของข้าพเจ้า ได้รวมถึงการ</w:t>
      </w:r>
      <w:r w:rsidR="00644047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ตรวจสอบเอกสารหลักฐานประกอบที่เกี่ยวข้อง  </w:t>
      </w:r>
      <w:r w:rsidR="00B55132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การประเมินและการสอบถามผู้บริหารเกี่ยวกับดุลพินิจและข้อสมมุติฐานที่ใช้ในประมาณการ และ</w:t>
      </w:r>
      <w:r w:rsidR="00F227B4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พิจารณาความสอดคล้องกันของข้อสมม</w:t>
      </w:r>
      <w:r w:rsidR="00B55132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ติฐานที่เกี่ยวข้อง</w:t>
      </w:r>
      <w:r w:rsidR="00644047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  </w:t>
      </w:r>
      <w:r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และความเพียงพอของการเปิดเผยข้อมูล</w:t>
      </w:r>
      <w:r w:rsidR="00BE0CE7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เกี่ยวกับรายการดังกล่าว</w:t>
      </w:r>
    </w:p>
    <w:p w:rsidR="00705DF6" w:rsidRPr="00BD626B" w:rsidRDefault="00705DF6" w:rsidP="00BD626B">
      <w:pPr>
        <w:spacing w:before="120" w:after="120"/>
        <w:ind w:right="28"/>
        <w:jc w:val="thaiDistribute"/>
        <w:rPr>
          <w:rFonts w:asciiTheme="majorBidi" w:eastAsia="Times New Roman" w:hAnsiTheme="majorBidi" w:cstheme="majorBidi"/>
          <w:u w:val="single"/>
          <w:cs/>
          <w:lang w:eastAsia="en-US"/>
        </w:rPr>
      </w:pPr>
      <w:r w:rsidRPr="00BD626B">
        <w:rPr>
          <w:rFonts w:asciiTheme="majorBidi" w:eastAsia="Times New Roman" w:hAnsiTheme="majorBidi" w:cstheme="majorBidi"/>
          <w:u w:val="single"/>
          <w:cs/>
          <w:lang w:eastAsia="en-US"/>
        </w:rPr>
        <w:t>สินทรัพย์ภาษีเงินได้รอการตัดบัญชี</w:t>
      </w:r>
      <w:r w:rsidR="00E77781" w:rsidRPr="00BD626B">
        <w:rPr>
          <w:rFonts w:asciiTheme="majorBidi" w:eastAsia="Times New Roman" w:hAnsiTheme="majorBidi" w:cstheme="majorBidi"/>
          <w:u w:val="single"/>
          <w:cs/>
          <w:lang w:eastAsia="en-US"/>
        </w:rPr>
        <w:t>ที่ไม่ได้บันทึก</w:t>
      </w:r>
    </w:p>
    <w:p w:rsidR="002B3B54" w:rsidRPr="00BD626B" w:rsidRDefault="002B3B54" w:rsidP="002B3B54">
      <w:pPr>
        <w:ind w:right="27"/>
        <w:jc w:val="thaiDistribute"/>
        <w:rPr>
          <w:rFonts w:asciiTheme="majorBidi" w:hAnsiTheme="majorBidi" w:cstheme="majorBidi"/>
          <w:u w:val="single"/>
        </w:rPr>
      </w:pPr>
      <w:r w:rsidRPr="00BD626B">
        <w:rPr>
          <w:rFonts w:asciiTheme="majorBidi" w:hAnsiTheme="majorBidi" w:cstheme="majorBidi"/>
          <w:u w:val="single"/>
          <w:cs/>
        </w:rPr>
        <w:t>ความเสี่ยง</w:t>
      </w:r>
    </w:p>
    <w:p w:rsidR="00705DF6" w:rsidRDefault="00705DF6" w:rsidP="00BD626B">
      <w:pPr>
        <w:spacing w:before="120"/>
        <w:ind w:right="28"/>
        <w:jc w:val="thaiDistribute"/>
        <w:rPr>
          <w:rFonts w:asciiTheme="majorBidi" w:eastAsia="Times New Roman" w:hAnsiTheme="majorBidi" w:cstheme="majorBidi"/>
          <w:lang w:eastAsia="en-US"/>
        </w:rPr>
      </w:pPr>
      <w:r w:rsidRPr="00D54FAF">
        <w:rPr>
          <w:rFonts w:asciiTheme="majorBidi" w:eastAsia="Times New Roman" w:hAnsiTheme="majorBidi" w:cstheme="majorBidi"/>
          <w:cs/>
          <w:lang w:eastAsia="en-US"/>
        </w:rPr>
        <w:t>ตามหมายเหตุประกอบงบการเงินข้อ</w:t>
      </w:r>
      <w:r w:rsidR="002E55F6" w:rsidRPr="00D54FAF">
        <w:rPr>
          <w:rFonts w:asciiTheme="majorBidi" w:eastAsia="Times New Roman" w:hAnsiTheme="majorBidi" w:cstheme="majorBidi"/>
          <w:cs/>
          <w:lang w:eastAsia="en-US"/>
        </w:rPr>
        <w:t xml:space="preserve"> </w:t>
      </w:r>
      <w:r w:rsidR="00102571">
        <w:rPr>
          <w:rFonts w:asciiTheme="majorBidi" w:eastAsia="Times New Roman" w:hAnsiTheme="majorBidi" w:cstheme="majorBidi"/>
          <w:lang w:eastAsia="en-US"/>
        </w:rPr>
        <w:t>16</w:t>
      </w:r>
      <w:r w:rsidRPr="00D54FAF">
        <w:rPr>
          <w:rFonts w:asciiTheme="majorBidi" w:eastAsia="Times New Roman" w:hAnsiTheme="majorBidi" w:cstheme="majorBidi"/>
          <w:cs/>
          <w:lang w:eastAsia="en-US"/>
        </w:rPr>
        <w:t xml:space="preserve"> </w:t>
      </w:r>
      <w:r w:rsidR="002E55F6" w:rsidRPr="00D54FAF">
        <w:rPr>
          <w:rFonts w:asciiTheme="majorBidi" w:eastAsia="Times New Roman" w:hAnsiTheme="majorBidi" w:cstheme="majorBidi"/>
          <w:cs/>
          <w:lang w:eastAsia="en-US"/>
        </w:rPr>
        <w:t>กลุ่ม</w:t>
      </w:r>
      <w:r w:rsidRPr="00D54FAF">
        <w:rPr>
          <w:rFonts w:asciiTheme="majorBidi" w:eastAsia="Times New Roman" w:hAnsiTheme="majorBidi" w:cstheme="majorBidi"/>
          <w:cs/>
          <w:lang w:eastAsia="en-US"/>
        </w:rPr>
        <w:t xml:space="preserve">บริษัทไม่ได้ทำการบันทึกสินทรัพย์ภาษีเงินได้รอตัดบัญชี เป็นจำนวนเงิน </w:t>
      </w:r>
      <w:r w:rsidR="00213F4D">
        <w:rPr>
          <w:rFonts w:asciiTheme="majorBidi" w:eastAsia="Times New Roman" w:hAnsiTheme="majorBidi" w:cstheme="majorBidi"/>
          <w:lang w:eastAsia="en-US"/>
        </w:rPr>
        <w:t>5</w:t>
      </w:r>
      <w:r w:rsidR="00EF6867">
        <w:rPr>
          <w:rFonts w:asciiTheme="majorBidi" w:eastAsia="Times New Roman" w:hAnsiTheme="majorBidi" w:cstheme="majorBidi"/>
          <w:lang w:eastAsia="en-US"/>
        </w:rPr>
        <w:t>4</w:t>
      </w:r>
      <w:r w:rsidR="00213F4D">
        <w:rPr>
          <w:rFonts w:asciiTheme="majorBidi" w:eastAsia="Times New Roman" w:hAnsiTheme="majorBidi" w:cstheme="majorBidi"/>
          <w:lang w:eastAsia="en-US"/>
        </w:rPr>
        <w:t>.</w:t>
      </w:r>
      <w:r w:rsidR="00EF6867">
        <w:rPr>
          <w:rFonts w:asciiTheme="majorBidi" w:eastAsia="Times New Roman" w:hAnsiTheme="majorBidi" w:cstheme="majorBidi"/>
          <w:lang w:eastAsia="en-US"/>
        </w:rPr>
        <w:t>78</w:t>
      </w:r>
      <w:r w:rsidRPr="00D54FAF">
        <w:rPr>
          <w:rFonts w:asciiTheme="majorBidi" w:eastAsia="Times New Roman" w:hAnsiTheme="majorBidi" w:cstheme="majorBidi"/>
          <w:cs/>
          <w:lang w:eastAsia="en-US"/>
        </w:rPr>
        <w:t xml:space="preserve"> ล้านบาท</w:t>
      </w:r>
      <w:r w:rsidR="003A199B">
        <w:rPr>
          <w:rFonts w:asciiTheme="majorBidi" w:eastAsia="Times New Roman" w:hAnsiTheme="majorBidi" w:cstheme="majorBidi"/>
          <w:cs/>
          <w:lang w:eastAsia="en-US"/>
        </w:rPr>
        <w:t xml:space="preserve">ในงบการเงินรวม และ </w:t>
      </w:r>
      <w:r w:rsidR="00213F4D">
        <w:rPr>
          <w:rFonts w:asciiTheme="majorBidi" w:eastAsia="Times New Roman" w:hAnsiTheme="majorBidi" w:cstheme="majorBidi"/>
          <w:lang w:eastAsia="en-US"/>
        </w:rPr>
        <w:t>3</w:t>
      </w:r>
      <w:r w:rsidR="00EF6867">
        <w:rPr>
          <w:rFonts w:asciiTheme="majorBidi" w:eastAsia="Times New Roman" w:hAnsiTheme="majorBidi" w:cstheme="majorBidi"/>
          <w:lang w:eastAsia="en-US"/>
        </w:rPr>
        <w:t>7</w:t>
      </w:r>
      <w:r w:rsidR="00213F4D">
        <w:rPr>
          <w:rFonts w:asciiTheme="majorBidi" w:eastAsia="Times New Roman" w:hAnsiTheme="majorBidi" w:cstheme="majorBidi"/>
          <w:lang w:eastAsia="en-US"/>
        </w:rPr>
        <w:t>.</w:t>
      </w:r>
      <w:r w:rsidR="00EF6867">
        <w:rPr>
          <w:rFonts w:asciiTheme="majorBidi" w:eastAsia="Times New Roman" w:hAnsiTheme="majorBidi" w:cstheme="majorBidi"/>
          <w:lang w:eastAsia="en-US"/>
        </w:rPr>
        <w:t>90</w:t>
      </w:r>
      <w:r w:rsidR="002E55F6" w:rsidRPr="00D54FAF">
        <w:rPr>
          <w:rFonts w:asciiTheme="majorBidi" w:eastAsia="Times New Roman" w:hAnsiTheme="majorBidi" w:cstheme="majorBidi"/>
          <w:cs/>
          <w:lang w:eastAsia="en-US"/>
        </w:rPr>
        <w:t xml:space="preserve"> </w:t>
      </w:r>
      <w:r w:rsidRPr="00D54FAF">
        <w:rPr>
          <w:rFonts w:asciiTheme="majorBidi" w:eastAsia="Times New Roman" w:hAnsiTheme="majorBidi" w:cstheme="majorBidi"/>
          <w:cs/>
          <w:lang w:eastAsia="en-US"/>
        </w:rPr>
        <w:t xml:space="preserve"> </w:t>
      </w:r>
      <w:r w:rsidR="002E55F6" w:rsidRPr="00D54FAF">
        <w:rPr>
          <w:rFonts w:asciiTheme="majorBidi" w:eastAsia="Times New Roman" w:hAnsiTheme="majorBidi" w:cstheme="majorBidi"/>
          <w:cs/>
          <w:lang w:eastAsia="en-US"/>
        </w:rPr>
        <w:t xml:space="preserve">ล้านบาทในงบการเงินเฉพาะกิจการ </w:t>
      </w:r>
      <w:r w:rsidRPr="00D54FAF">
        <w:rPr>
          <w:rFonts w:asciiTheme="majorBidi" w:eastAsia="Times New Roman" w:hAnsiTheme="majorBidi" w:cstheme="majorBidi"/>
          <w:cs/>
          <w:lang w:eastAsia="en-US"/>
        </w:rPr>
        <w:t>เนื่องจากการรับรู้สินทรัพย์ภาษีเงินได้รอการตัดบัญชีนี้ต้องอยู่บนพื้นฐานของโอกาสในการนำไปใช้จริงที่ต้องอาศัยดุลยพินิจของผู้บริหาร ความคาดหวังที่จะได้ใช้ประโยชน์จากสินทรัพย์นั้นขึ้นอยู่กับหลายปัจจัยรวมถึงความเหมาะสมของผลแตกต่างชั่วคราวทางภาษีและความเพียงพอของกำไรทางภาษีในอนาคตเพื่อรองรับการรับรู้ดังกล่าว</w:t>
      </w:r>
    </w:p>
    <w:p w:rsidR="009A007A" w:rsidRDefault="00D72F7C" w:rsidP="00BD626B">
      <w:pPr>
        <w:spacing w:before="120"/>
        <w:ind w:right="28"/>
        <w:jc w:val="thaiDistribute"/>
        <w:rPr>
          <w:rFonts w:asciiTheme="majorBidi" w:eastAsia="Times New Roman" w:hAnsiTheme="majorBidi" w:cs="Angsana New"/>
          <w:lang w:eastAsia="en-US"/>
        </w:rPr>
      </w:pPr>
      <w:r w:rsidRPr="00D72F7C">
        <w:rPr>
          <w:rFonts w:asciiTheme="majorBidi" w:eastAsia="Times New Roman" w:hAnsiTheme="majorBidi" w:cs="Angsana New"/>
          <w:cs/>
          <w:lang w:eastAsia="en-US"/>
        </w:rPr>
        <w:t>ข้าพเจ้าให้ความสำคัญเรื่องนี้เป็นพิเศษ เนื่องจากสินทรัพย์ภาษีเงินได้รอตัดบัญชีที่</w:t>
      </w:r>
      <w:r w:rsidR="00EF6867" w:rsidRPr="00EF6867">
        <w:rPr>
          <w:rFonts w:asciiTheme="majorBidi" w:eastAsia="Times New Roman" w:hAnsiTheme="majorBidi" w:cs="Angsana New"/>
          <w:cs/>
          <w:lang w:eastAsia="en-US"/>
        </w:rPr>
        <w:t>กลุ่ม</w:t>
      </w:r>
      <w:r w:rsidRPr="00D72F7C">
        <w:rPr>
          <w:rFonts w:asciiTheme="majorBidi" w:eastAsia="Times New Roman" w:hAnsiTheme="majorBidi" w:cs="Angsana New"/>
          <w:cs/>
          <w:lang w:eastAsia="en-US"/>
        </w:rPr>
        <w:t>บริษัทไม่ได้ทำการบันทึกมีจำนวนเงินที่เป็นสาระสำคัญ  และการพิจารณาไม่บันทึกสินทรัพย์ภาษีเงินได้รอตัดบัญชีดังกล่าว ขึ้นอยู่กับดุลพินิจของผู้บริหารในการประมาณการผลการดำเนินงานในอนาคต</w:t>
      </w:r>
    </w:p>
    <w:p w:rsidR="00D72F7C" w:rsidRPr="00D72F7C" w:rsidRDefault="00D72F7C" w:rsidP="00D72F7C">
      <w:pPr>
        <w:spacing w:before="120"/>
        <w:ind w:right="28"/>
        <w:jc w:val="thaiDistribute"/>
        <w:rPr>
          <w:rFonts w:asciiTheme="majorBidi" w:eastAsia="Times New Roman" w:hAnsiTheme="majorBidi" w:cstheme="majorBidi"/>
          <w:u w:val="single"/>
          <w:lang w:eastAsia="en-US"/>
        </w:rPr>
      </w:pPr>
      <w:r w:rsidRPr="00D72F7C">
        <w:rPr>
          <w:rFonts w:asciiTheme="majorBidi" w:eastAsia="Times New Roman" w:hAnsiTheme="majorBidi" w:cs="Angsana New"/>
          <w:u w:val="single"/>
          <w:cs/>
          <w:lang w:eastAsia="en-US"/>
        </w:rPr>
        <w:t>การตอบสนองความเสี่ยงของข้าพเจ้า</w:t>
      </w:r>
    </w:p>
    <w:p w:rsidR="00D72F7C" w:rsidRDefault="00D72F7C" w:rsidP="00D72F7C">
      <w:pPr>
        <w:spacing w:before="120"/>
        <w:ind w:right="28"/>
        <w:jc w:val="thaiDistribute"/>
        <w:rPr>
          <w:rFonts w:asciiTheme="majorBidi" w:eastAsia="Times New Roman" w:hAnsiTheme="majorBidi" w:cs="Angsana New"/>
          <w:lang w:eastAsia="en-US"/>
        </w:rPr>
      </w:pPr>
      <w:r w:rsidRPr="00D72F7C">
        <w:rPr>
          <w:rFonts w:asciiTheme="majorBidi" w:eastAsia="Times New Roman" w:hAnsiTheme="majorBidi" w:cs="Angsana New"/>
          <w:cs/>
          <w:lang w:eastAsia="en-US"/>
        </w:rPr>
        <w:t>วิธีการตรวจสอบของข้าพเจ้า ได้รวมถึงการประเมินและการสอบถามผู้บริหารเกี่ยวกับดุลพินิจและข้อสมมติฐานที่ใช้ในประมาณการ และพิจารณาความสอดคล้องกันของข้อสมมุติฐานที่เกี่ยวข้องซึ่งรวมถึงการประเมินผลการดำเนินงานในอดีตเทียบกับประมาณการผลการดำเนินงานในอนาคต</w:t>
      </w:r>
    </w:p>
    <w:p w:rsidR="00D72F7C" w:rsidRDefault="00D72F7C" w:rsidP="00D72F7C">
      <w:pPr>
        <w:spacing w:before="120"/>
        <w:ind w:right="28"/>
        <w:jc w:val="thaiDistribute"/>
        <w:rPr>
          <w:rFonts w:asciiTheme="majorBidi" w:eastAsia="Times New Roman" w:hAnsiTheme="majorBidi" w:cstheme="majorBidi"/>
          <w:lang w:eastAsia="en-US"/>
        </w:rPr>
      </w:pPr>
    </w:p>
    <w:p w:rsidR="00BD626B" w:rsidRDefault="00BD626B" w:rsidP="00EF6867">
      <w:pPr>
        <w:spacing w:before="360"/>
        <w:ind w:left="7200" w:right="29" w:firstLine="720"/>
        <w:jc w:val="thaiDistribute"/>
        <w:rPr>
          <w:rFonts w:asciiTheme="majorBidi" w:eastAsia="Times New Roman" w:hAnsiTheme="majorBidi" w:cstheme="majorBidi"/>
          <w:lang w:eastAsia="en-US"/>
        </w:rPr>
      </w:pPr>
      <w:r>
        <w:rPr>
          <w:rFonts w:asciiTheme="majorBidi" w:eastAsia="Times New Roman" w:hAnsiTheme="majorBidi" w:cstheme="majorBidi"/>
          <w:lang w:eastAsia="en-US"/>
        </w:rPr>
        <w:t xml:space="preserve">              </w:t>
      </w:r>
      <w:r w:rsidRPr="00BD626B">
        <w:rPr>
          <w:rFonts w:asciiTheme="majorBidi" w:eastAsia="Times New Roman" w:hAnsiTheme="majorBidi" w:cstheme="majorBidi"/>
          <w:lang w:eastAsia="en-US"/>
        </w:rPr>
        <w:t>*****/</w:t>
      </w:r>
      <w:r w:rsidR="00173B81">
        <w:rPr>
          <w:rFonts w:asciiTheme="majorBidi" w:eastAsia="Times New Roman" w:hAnsiTheme="majorBidi" w:cstheme="majorBidi" w:hint="cs"/>
          <w:cs/>
          <w:lang w:eastAsia="en-US"/>
        </w:rPr>
        <w:t>3</w:t>
      </w:r>
    </w:p>
    <w:p w:rsidR="00BD626B" w:rsidRDefault="00102571" w:rsidP="00EF6867">
      <w:pPr>
        <w:spacing w:after="200" w:line="276" w:lineRule="auto"/>
        <w:ind w:right="0"/>
        <w:jc w:val="center"/>
        <w:rPr>
          <w:rFonts w:asciiTheme="majorBidi" w:eastAsia="Times New Roman" w:hAnsiTheme="majorBidi" w:cstheme="majorBidi"/>
        </w:rPr>
      </w:pPr>
      <w:r>
        <w:rPr>
          <w:rFonts w:asciiTheme="majorBidi" w:eastAsia="Times New Roman" w:hAnsiTheme="majorBidi" w:cstheme="majorBidi"/>
        </w:rPr>
        <w:br w:type="page"/>
      </w:r>
      <w:r w:rsidR="00BD626B" w:rsidRPr="00BD626B">
        <w:rPr>
          <w:rFonts w:asciiTheme="majorBidi" w:eastAsia="Times New Roman" w:hAnsiTheme="majorBidi" w:cstheme="majorBidi"/>
        </w:rPr>
        <w:lastRenderedPageBreak/>
        <w:t xml:space="preserve">- </w:t>
      </w:r>
      <w:r w:rsidR="00BD626B">
        <w:rPr>
          <w:rFonts w:asciiTheme="majorBidi" w:eastAsia="Times New Roman" w:hAnsiTheme="majorBidi" w:cstheme="majorBidi"/>
        </w:rPr>
        <w:t>3</w:t>
      </w:r>
      <w:r w:rsidR="00BD626B" w:rsidRPr="00BD626B">
        <w:rPr>
          <w:rFonts w:asciiTheme="majorBidi" w:eastAsia="Times New Roman" w:hAnsiTheme="majorBidi" w:cstheme="majorBidi"/>
        </w:rPr>
        <w:t xml:space="preserve"> -</w:t>
      </w:r>
    </w:p>
    <w:p w:rsidR="00BD626B" w:rsidRDefault="00BD626B" w:rsidP="002747ED">
      <w:pPr>
        <w:pStyle w:val="Default"/>
        <w:spacing w:line="320" w:lineRule="exact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</w:p>
    <w:p w:rsidR="003714A2" w:rsidRPr="00D54FAF" w:rsidRDefault="003714A2" w:rsidP="00EF6867">
      <w:pPr>
        <w:spacing w:line="240" w:lineRule="atLeast"/>
        <w:ind w:right="-14"/>
        <w:jc w:val="thaiDistribute"/>
        <w:rPr>
          <w:rFonts w:asciiTheme="majorBidi" w:hAnsiTheme="majorBidi" w:cstheme="majorBidi"/>
          <w:b/>
          <w:bCs/>
        </w:rPr>
      </w:pPr>
      <w:r w:rsidRPr="00D54FAF">
        <w:rPr>
          <w:rFonts w:asciiTheme="majorBidi" w:hAnsiTheme="majorBidi" w:cstheme="majorBidi"/>
          <w:b/>
          <w:bCs/>
          <w:cs/>
        </w:rPr>
        <w:t xml:space="preserve">ข้อมูลอื่น </w:t>
      </w:r>
    </w:p>
    <w:p w:rsidR="003714A2" w:rsidRPr="00D54FAF" w:rsidRDefault="003714A2" w:rsidP="003E2E75">
      <w:pPr>
        <w:pStyle w:val="CM2"/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D54FAF">
        <w:rPr>
          <w:rFonts w:asciiTheme="majorBidi" w:hAnsiTheme="majorBidi" w:cstheme="majorBidi"/>
          <w:sz w:val="28"/>
          <w:szCs w:val="28"/>
          <w:cs/>
        </w:rPr>
        <w:t>ฝ่ายบริหารเป็นผู้รับผิดชอบต่อข้อมูลอื่น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3714A2" w:rsidRPr="00D54FAF" w:rsidRDefault="003714A2" w:rsidP="003E2E75">
      <w:pPr>
        <w:pStyle w:val="CM2"/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D54FAF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ต่องบการเงินดังกล่าวไม่ครอบคลุมถึงข้อมูลอื่นและข้าพเจ้าไม่ได้ให้ความเชื่อมั่นต่อข้อมูลอื่น</w:t>
      </w:r>
    </w:p>
    <w:p w:rsidR="003714A2" w:rsidRPr="00D54FAF" w:rsidRDefault="003714A2" w:rsidP="003E2E75">
      <w:pPr>
        <w:pStyle w:val="CM2"/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D54FAF">
        <w:rPr>
          <w:rFonts w:asciiTheme="majorBidi" w:hAnsiTheme="majorBidi" w:cstheme="majorBidi"/>
          <w:sz w:val="28"/>
          <w:szCs w:val="28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3714A2" w:rsidRDefault="003714A2" w:rsidP="003E2E75">
      <w:pPr>
        <w:pStyle w:val="CM2"/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D54FAF">
        <w:rPr>
          <w:rFonts w:asciiTheme="majorBidi" w:hAnsiTheme="majorBidi" w:cstheme="majorBidi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030E06" w:rsidRPr="00030E06" w:rsidRDefault="00030E06" w:rsidP="00030E06">
      <w:pPr>
        <w:pStyle w:val="CM2"/>
        <w:spacing w:before="240" w:after="240"/>
        <w:rPr>
          <w:rFonts w:asciiTheme="majorBidi" w:hAnsiTheme="majorBidi" w:cstheme="majorBidi"/>
          <w:b/>
          <w:bCs/>
          <w:sz w:val="28"/>
          <w:szCs w:val="28"/>
        </w:rPr>
      </w:pPr>
      <w:r w:rsidRPr="00030E06">
        <w:rPr>
          <w:rFonts w:asciiTheme="majorBidi" w:hAnsiTheme="majorBidi" w:cstheme="majorBidi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030E06" w:rsidRPr="00030E06" w:rsidRDefault="00030E06" w:rsidP="00443A6E">
      <w:pPr>
        <w:pStyle w:val="Default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030E06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030E06" w:rsidRPr="00030E06" w:rsidRDefault="00030E06" w:rsidP="00443A6E">
      <w:pPr>
        <w:pStyle w:val="Default"/>
        <w:spacing w:before="120" w:after="12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030E06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ในการจัดทำงบการเงิน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</w:t>
      </w:r>
      <w:r w:rsidR="00443A6E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ำ</w:t>
      </w:r>
      <w:r w:rsidRPr="00030E06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หรับการดำเนินงานต่อเนื่อง 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9A007A" w:rsidRDefault="00030E06" w:rsidP="00030E06">
      <w:pPr>
        <w:pStyle w:val="Default"/>
        <w:rPr>
          <w:rFonts w:asciiTheme="majorBidi" w:eastAsia="Times New Roman" w:hAnsiTheme="majorBidi" w:cstheme="majorBidi"/>
        </w:rPr>
      </w:pPr>
      <w:r w:rsidRPr="00030E06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="00BD626B">
        <w:rPr>
          <w:rFonts w:asciiTheme="majorBidi" w:eastAsia="Times New Roman" w:hAnsiTheme="majorBidi" w:cstheme="majorBidi"/>
        </w:rPr>
        <w:t xml:space="preserve">             </w:t>
      </w:r>
    </w:p>
    <w:p w:rsidR="003A199B" w:rsidRPr="00D54FAF" w:rsidRDefault="003A199B" w:rsidP="003A199B">
      <w:pPr>
        <w:spacing w:before="240" w:after="240" w:line="240" w:lineRule="atLeast"/>
        <w:ind w:right="-11"/>
        <w:jc w:val="thaiDistribute"/>
        <w:rPr>
          <w:rFonts w:asciiTheme="majorBidi" w:eastAsia="Times New Roman" w:hAnsiTheme="majorBidi" w:cstheme="majorBidi"/>
          <w:b/>
          <w:bCs/>
          <w:lang w:eastAsia="en-US"/>
        </w:rPr>
      </w:pPr>
      <w:r w:rsidRPr="00D54FAF">
        <w:rPr>
          <w:rFonts w:asciiTheme="majorBidi" w:eastAsia="Times New Roman" w:hAnsiTheme="majorBidi" w:cstheme="majorBidi"/>
          <w:b/>
          <w:bCs/>
          <w:cs/>
          <w:lang w:eastAsia="en-US"/>
        </w:rPr>
        <w:t>ความรับผิดชอบของผู้สอบบัญชีต่อการตรวจสอบงบการเงิน</w:t>
      </w:r>
    </w:p>
    <w:p w:rsidR="003A199B" w:rsidRPr="00D54FAF" w:rsidRDefault="003A199B" w:rsidP="003A199B">
      <w:pPr>
        <w:spacing w:before="240" w:line="240" w:lineRule="atLeast"/>
        <w:ind w:right="-11"/>
        <w:jc w:val="thaiDistribute"/>
        <w:rPr>
          <w:rFonts w:asciiTheme="majorBidi" w:eastAsia="Times New Roman" w:hAnsiTheme="majorBidi" w:cstheme="majorBidi"/>
          <w:lang w:eastAsia="en-US"/>
        </w:rPr>
      </w:pPr>
      <w:r w:rsidRPr="00D54FAF">
        <w:rPr>
          <w:rFonts w:asciiTheme="majorBidi" w:eastAsia="Times New Roman" w:hAnsiTheme="majorBidi" w:cstheme="majorBidi"/>
          <w:cs/>
          <w:lang w:eastAsia="en-US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3A199B" w:rsidRPr="00030E06" w:rsidRDefault="003A199B" w:rsidP="00030E06">
      <w:pPr>
        <w:pStyle w:val="Default"/>
        <w:rPr>
          <w:rFonts w:asciiTheme="majorBidi" w:eastAsia="Times New Roman" w:hAnsiTheme="majorBidi" w:cstheme="majorBidi"/>
          <w:color w:val="auto"/>
          <w:sz w:val="28"/>
          <w:szCs w:val="28"/>
        </w:rPr>
      </w:pPr>
    </w:p>
    <w:p w:rsidR="00BD626B" w:rsidRPr="00BD626B" w:rsidRDefault="009A007A" w:rsidP="00BD626B">
      <w:pPr>
        <w:spacing w:before="240" w:line="276" w:lineRule="auto"/>
        <w:ind w:left="7201" w:right="0" w:firstLine="720"/>
        <w:jc w:val="left"/>
        <w:rPr>
          <w:rFonts w:asciiTheme="majorBidi" w:eastAsia="Times New Roman" w:hAnsiTheme="majorBidi" w:cstheme="majorBidi"/>
          <w:cs/>
          <w:lang w:eastAsia="en-US"/>
        </w:rPr>
      </w:pPr>
      <w:r>
        <w:rPr>
          <w:rFonts w:asciiTheme="majorBidi" w:eastAsia="Times New Roman" w:hAnsiTheme="majorBidi" w:cstheme="majorBidi"/>
          <w:lang w:eastAsia="en-US"/>
        </w:rPr>
        <w:t xml:space="preserve">               </w:t>
      </w:r>
      <w:r w:rsidR="00BD626B" w:rsidRPr="00BD626B">
        <w:rPr>
          <w:rFonts w:asciiTheme="majorBidi" w:eastAsia="Times New Roman" w:hAnsiTheme="majorBidi" w:cstheme="majorBidi"/>
          <w:lang w:eastAsia="en-US"/>
        </w:rPr>
        <w:t>*****/</w:t>
      </w:r>
      <w:r w:rsidR="00173B81">
        <w:rPr>
          <w:rFonts w:asciiTheme="majorBidi" w:eastAsia="Times New Roman" w:hAnsiTheme="majorBidi" w:cstheme="majorBidi" w:hint="cs"/>
          <w:cs/>
          <w:lang w:eastAsia="en-US"/>
        </w:rPr>
        <w:t>4</w:t>
      </w:r>
      <w:r w:rsidR="00BD626B" w:rsidRPr="00BD626B">
        <w:rPr>
          <w:rFonts w:asciiTheme="majorBidi" w:eastAsia="Times New Roman" w:hAnsiTheme="majorBidi" w:cstheme="majorBidi"/>
          <w:cs/>
          <w:lang w:eastAsia="en-US"/>
        </w:rPr>
        <w:br w:type="page"/>
      </w:r>
    </w:p>
    <w:p w:rsidR="00BD626B" w:rsidRPr="00BD626B" w:rsidRDefault="00BD626B" w:rsidP="00BD626B">
      <w:pPr>
        <w:spacing w:before="240" w:line="240" w:lineRule="atLeast"/>
        <w:ind w:right="-11"/>
        <w:jc w:val="center"/>
        <w:rPr>
          <w:rFonts w:asciiTheme="majorBidi" w:eastAsia="Times New Roman" w:hAnsiTheme="majorBidi" w:cstheme="majorBidi"/>
          <w:lang w:eastAsia="en-US"/>
        </w:rPr>
      </w:pPr>
      <w:r w:rsidRPr="00BD626B">
        <w:rPr>
          <w:rFonts w:asciiTheme="majorBidi" w:eastAsia="Times New Roman" w:hAnsiTheme="majorBidi" w:cstheme="majorBidi"/>
          <w:lang w:eastAsia="en-US"/>
        </w:rPr>
        <w:lastRenderedPageBreak/>
        <w:t xml:space="preserve">- </w:t>
      </w:r>
      <w:r>
        <w:rPr>
          <w:rFonts w:asciiTheme="majorBidi" w:eastAsia="Times New Roman" w:hAnsiTheme="majorBidi" w:cstheme="majorBidi"/>
          <w:lang w:eastAsia="en-US"/>
        </w:rPr>
        <w:t>4</w:t>
      </w:r>
      <w:r w:rsidRPr="00BD626B">
        <w:rPr>
          <w:rFonts w:asciiTheme="majorBidi" w:eastAsia="Times New Roman" w:hAnsiTheme="majorBidi" w:cstheme="majorBidi"/>
          <w:lang w:eastAsia="en-US"/>
        </w:rPr>
        <w:t xml:space="preserve"> -</w:t>
      </w:r>
    </w:p>
    <w:p w:rsidR="00245045" w:rsidRDefault="00245045" w:rsidP="009A007A">
      <w:pPr>
        <w:pStyle w:val="Default"/>
        <w:spacing w:before="120" w:line="320" w:lineRule="exact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</w:p>
    <w:p w:rsidR="00F57191" w:rsidRPr="00D54FAF" w:rsidRDefault="00F57191" w:rsidP="00245045">
      <w:pPr>
        <w:pStyle w:val="Default"/>
        <w:spacing w:line="320" w:lineRule="exact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F57191" w:rsidRPr="00D54FAF" w:rsidRDefault="00F57191" w:rsidP="009A007A">
      <w:pPr>
        <w:pStyle w:val="ListParagraph"/>
        <w:numPr>
          <w:ilvl w:val="0"/>
          <w:numId w:val="3"/>
        </w:numPr>
        <w:spacing w:before="120" w:line="240" w:lineRule="atLeast"/>
        <w:ind w:left="357" w:right="-11" w:hanging="357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ระบุและประเมินความเสี่ยงจากการแสดงข้อมูลที่</w:t>
      </w:r>
      <w:r w:rsidR="00FB7591"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ขัดต่อข้อเท็จจริงอันเป็นสาระสำคั</w:t>
      </w:r>
      <w:r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ญในงบการเงิน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ี่ขัดต่อข้อเท็จจริงอันเป็นสาระสำ</w:t>
      </w:r>
      <w:r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F57191" w:rsidRPr="00D54FAF" w:rsidRDefault="00FB7591" w:rsidP="00544FBA">
      <w:pPr>
        <w:pStyle w:val="ListParagraph"/>
        <w:numPr>
          <w:ilvl w:val="0"/>
          <w:numId w:val="3"/>
        </w:numPr>
        <w:spacing w:before="240" w:line="240" w:lineRule="atLeast"/>
        <w:ind w:left="360" w:right="-11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ทำ</w:t>
      </w:r>
      <w:r w:rsidR="00F57191"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BD626B" w:rsidRDefault="00F57191" w:rsidP="002A751E">
      <w:pPr>
        <w:pStyle w:val="ListParagraph"/>
        <w:numPr>
          <w:ilvl w:val="0"/>
          <w:numId w:val="3"/>
        </w:numPr>
        <w:spacing w:before="240" w:line="240" w:lineRule="atLeast"/>
        <w:ind w:left="357" w:right="-11" w:hanging="357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ข้องซึ่งจัดทำ</w:t>
      </w:r>
      <w:r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ขึ้นโดยผู้บริหาร</w:t>
      </w:r>
    </w:p>
    <w:p w:rsidR="009A007A" w:rsidRDefault="009A007A" w:rsidP="00030E06">
      <w:pPr>
        <w:pStyle w:val="ListParagraph"/>
        <w:numPr>
          <w:ilvl w:val="0"/>
          <w:numId w:val="3"/>
        </w:numPr>
        <w:spacing w:before="240" w:line="240" w:lineRule="atLeast"/>
        <w:ind w:left="360" w:right="-11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สรุปเกี่ยวกับความเหมาะสมของการใช้เกณฑ์การบัญชีส</w:t>
      </w:r>
      <w:r w:rsidR="00443A6E">
        <w:rPr>
          <w:rFonts w:asciiTheme="majorBidi" w:eastAsia="Times New Roman" w:hAnsiTheme="majorBidi" w:cstheme="majorBidi" w:hint="cs"/>
          <w:szCs w:val="28"/>
          <w:cs/>
          <w:lang w:eastAsia="en-US"/>
        </w:rPr>
        <w:t>ำ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หรับการดำเนินงานต่อเนื่องของผู้บริหารและจากหลักฐานการสอบบัญชีที่ได้รับ</w:t>
      </w:r>
      <w:r w:rsidR="008E6DA7">
        <w:rPr>
          <w:rFonts w:asciiTheme="majorBidi" w:eastAsia="Times New Roman" w:hAnsiTheme="majorBidi" w:cstheme="majorBidi" w:hint="cs"/>
          <w:szCs w:val="28"/>
          <w:cs/>
          <w:lang w:eastAsia="en-US"/>
        </w:rPr>
        <w:t xml:space="preserve"> 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</w:t>
      </w:r>
      <w:r w:rsidR="00030E06"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สงสัยอย่างมีนัยสำคัญต่อความสามารถของกลุ่มบริษัทในการดำเนินงานต่อเนื่องหรือไม่</w:t>
      </w:r>
      <w:r w:rsidR="008E6DA7">
        <w:rPr>
          <w:rFonts w:asciiTheme="majorBidi" w:eastAsia="Times New Roman" w:hAnsiTheme="majorBidi" w:cstheme="majorBidi" w:hint="cs"/>
          <w:szCs w:val="28"/>
          <w:cs/>
          <w:lang w:eastAsia="en-US"/>
        </w:rPr>
        <w:t xml:space="preserve"> </w:t>
      </w:r>
      <w:r w:rsidR="00030E06"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</w:t>
      </w:r>
      <w:r w:rsidR="008E6DA7">
        <w:rPr>
          <w:rFonts w:asciiTheme="majorBidi" w:eastAsia="Times New Roman" w:hAnsiTheme="majorBidi" w:cstheme="majorBidi" w:hint="cs"/>
          <w:szCs w:val="28"/>
          <w:cs/>
          <w:lang w:eastAsia="en-US"/>
        </w:rPr>
        <w:t>โดยให้ข้อสังเกต</w:t>
      </w:r>
      <w:r w:rsidR="008E6DA7">
        <w:rPr>
          <w:rFonts w:asciiTheme="majorBidi" w:eastAsia="Times New Roman" w:hAnsiTheme="majorBidi" w:cstheme="majorBidi"/>
          <w:szCs w:val="28"/>
          <w:cs/>
          <w:lang w:eastAsia="en-US"/>
        </w:rPr>
        <w:t>ถึงการเปิดเผยข้อมูลในงบการเงินที่</w:t>
      </w:r>
      <w:r w:rsidR="00030E06"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เกี่ยวข้อง</w:t>
      </w:r>
      <w:r w:rsidR="008E6DA7">
        <w:rPr>
          <w:rFonts w:asciiTheme="majorBidi" w:eastAsia="Times New Roman" w:hAnsiTheme="majorBidi" w:cstheme="majorBidi" w:hint="cs"/>
          <w:szCs w:val="28"/>
          <w:cs/>
          <w:lang w:eastAsia="en-US"/>
        </w:rPr>
        <w:t xml:space="preserve"> </w:t>
      </w:r>
      <w:r w:rsidR="00030E06"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:rsidR="00030E06" w:rsidRDefault="00030E06" w:rsidP="00030E06">
      <w:pPr>
        <w:pStyle w:val="ListParagraph"/>
        <w:numPr>
          <w:ilvl w:val="0"/>
          <w:numId w:val="3"/>
        </w:numPr>
        <w:spacing w:before="240" w:line="240" w:lineRule="atLeast"/>
        <w:ind w:left="360" w:right="-11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ประเมินการนำเสนอโครงสร้างและเนื้อหาของงบการเงินโดยรวม</w:t>
      </w:r>
      <w:r w:rsidR="008E6DA7">
        <w:rPr>
          <w:rFonts w:asciiTheme="majorBidi" w:eastAsia="Times New Roman" w:hAnsiTheme="majorBidi" w:cstheme="majorBidi" w:hint="cs"/>
          <w:szCs w:val="28"/>
          <w:cs/>
          <w:lang w:eastAsia="en-US"/>
        </w:rPr>
        <w:t xml:space="preserve"> 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รวมถึงการเปิดเผย</w:t>
      </w:r>
      <w:r w:rsidR="008E6DA7">
        <w:rPr>
          <w:rFonts w:asciiTheme="majorBidi" w:eastAsia="Times New Roman" w:hAnsiTheme="majorBidi" w:cstheme="majorBidi" w:hint="cs"/>
          <w:szCs w:val="28"/>
          <w:cs/>
          <w:lang w:eastAsia="en-US"/>
        </w:rPr>
        <w:t>ข้อมูล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ว่างบการเงินรวมแสดงรายการและเหตุการณ์ในรูปแบบที่ทำให้มีการนำเสนอข้อมูลโดยถูกต้องตามที่ควร</w:t>
      </w:r>
      <w:r w:rsidR="008E6DA7">
        <w:rPr>
          <w:rFonts w:asciiTheme="majorBidi" w:eastAsia="Times New Roman" w:hAnsiTheme="majorBidi" w:cstheme="majorBidi" w:hint="cs"/>
          <w:szCs w:val="28"/>
          <w:cs/>
          <w:lang w:eastAsia="en-US"/>
        </w:rPr>
        <w:t>หรือไม่</w:t>
      </w:r>
    </w:p>
    <w:p w:rsidR="003A199B" w:rsidRPr="003A199B" w:rsidRDefault="00030E06" w:rsidP="003A199B">
      <w:pPr>
        <w:pStyle w:val="ListParagraph"/>
        <w:numPr>
          <w:ilvl w:val="0"/>
          <w:numId w:val="3"/>
        </w:numPr>
        <w:spacing w:before="240" w:after="240" w:line="240" w:lineRule="atLeast"/>
        <w:ind w:left="357" w:right="-11" w:hanging="357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030E06">
        <w:rPr>
          <w:rFonts w:asciiTheme="majorBidi" w:eastAsia="Times New Roman" w:hAnsiTheme="majorBidi"/>
          <w:szCs w:val="28"/>
          <w:cs/>
          <w:lang w:eastAsia="en-US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ข้าพเจ้ารับผิดชอบต่อการกำหนดแนวทางการควบคุมดูแลและการปฏิบัติงานตรวจสอบกลุ่มบริษัทข้าพเจ้าเป็นผู้รับผิดชอบแต่เพียงผู้เดียวต่อความเห็นของข้าพเจ้า</w:t>
      </w:r>
    </w:p>
    <w:p w:rsidR="003A199B" w:rsidRPr="003A199B" w:rsidRDefault="003A199B" w:rsidP="003A199B">
      <w:pPr>
        <w:spacing w:before="240" w:line="240" w:lineRule="atLeast"/>
        <w:ind w:right="-11"/>
        <w:jc w:val="thaiDistribute"/>
        <w:rPr>
          <w:rFonts w:asciiTheme="majorBidi" w:eastAsia="Times New Roman" w:hAnsiTheme="majorBidi" w:cstheme="majorBidi"/>
          <w:lang w:eastAsia="en-US"/>
        </w:rPr>
      </w:pPr>
      <w:r w:rsidRPr="003A199B">
        <w:rPr>
          <w:rFonts w:asciiTheme="majorBidi" w:hAnsiTheme="majorBidi" w:cstheme="majorBidi"/>
          <w:cs/>
        </w:rPr>
        <w:t>ข้าพเจ้าได้สื่อสารกับผู้มีหน้าที่ในการกำกับดูแล</w:t>
      </w:r>
      <w:r w:rsidR="008E6DA7">
        <w:rPr>
          <w:rFonts w:asciiTheme="majorBidi" w:hAnsiTheme="majorBidi" w:cstheme="majorBidi" w:hint="cs"/>
          <w:cs/>
        </w:rPr>
        <w:t>ในเรื่องต่างๆ ที่สำคัญ ซึ่งรวมถึง</w:t>
      </w:r>
      <w:r w:rsidRPr="003A199B">
        <w:rPr>
          <w:rFonts w:asciiTheme="majorBidi" w:hAnsiTheme="majorBidi" w:cstheme="majorBidi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</w:t>
      </w:r>
      <w:r w:rsidR="008E6DA7">
        <w:rPr>
          <w:rFonts w:asciiTheme="majorBidi" w:hAnsiTheme="majorBidi" w:cstheme="majorBidi"/>
          <w:cs/>
        </w:rPr>
        <w:t>นัยสำคัญในระบบการควบคุมภายในหาก</w:t>
      </w:r>
      <w:r w:rsidRPr="003A199B">
        <w:rPr>
          <w:rFonts w:asciiTheme="majorBidi" w:hAnsiTheme="majorBidi" w:cstheme="majorBidi"/>
          <w:cs/>
        </w:rPr>
        <w:t>ข้าพเจ้าได้พบในระหว่างการตรวจสอบของข้าพเจ้า</w:t>
      </w:r>
    </w:p>
    <w:p w:rsidR="003A199B" w:rsidRPr="003A199B" w:rsidRDefault="003A199B" w:rsidP="003A199B">
      <w:pPr>
        <w:spacing w:before="240" w:line="240" w:lineRule="atLeast"/>
        <w:ind w:right="-11"/>
        <w:jc w:val="thaiDistribute"/>
        <w:rPr>
          <w:rFonts w:asciiTheme="majorBidi" w:hAnsiTheme="majorBidi" w:cstheme="majorBidi"/>
        </w:rPr>
      </w:pPr>
      <w:r w:rsidRPr="003A199B">
        <w:rPr>
          <w:rFonts w:asciiTheme="majorBidi" w:hAnsiTheme="majorBidi" w:cstheme="majorBidi"/>
          <w:cs/>
        </w:rPr>
        <w:t>ข้าพเจ้าได้ให้คำรับรองแก่ผู้มีหน้าที่ในการกำกับดูแลว่า  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9A007A" w:rsidRPr="009A007A" w:rsidRDefault="009A007A" w:rsidP="00030E06">
      <w:pPr>
        <w:pStyle w:val="ListParagraph"/>
        <w:spacing w:before="360" w:line="240" w:lineRule="atLeast"/>
        <w:ind w:left="7921" w:right="-11" w:firstLine="720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9A007A">
        <w:rPr>
          <w:rFonts w:asciiTheme="majorBidi" w:eastAsia="Times New Roman" w:hAnsiTheme="majorBidi" w:cstheme="majorBidi"/>
          <w:szCs w:val="28"/>
          <w:lang w:eastAsia="en-US"/>
        </w:rPr>
        <w:t>*****/5</w:t>
      </w:r>
    </w:p>
    <w:p w:rsidR="00BD626B" w:rsidRDefault="009A007A" w:rsidP="009A007A">
      <w:pPr>
        <w:spacing w:line="276" w:lineRule="auto"/>
        <w:ind w:right="0"/>
        <w:jc w:val="center"/>
        <w:rPr>
          <w:rFonts w:asciiTheme="majorBidi" w:eastAsia="Times New Roman" w:hAnsiTheme="majorBidi" w:cstheme="majorBidi"/>
          <w:lang w:eastAsia="en-US"/>
        </w:rPr>
      </w:pPr>
      <w:r>
        <w:rPr>
          <w:rFonts w:asciiTheme="majorBidi" w:eastAsia="Times New Roman" w:hAnsiTheme="majorBidi" w:cstheme="majorBidi"/>
          <w:lang w:eastAsia="en-US"/>
        </w:rPr>
        <w:br w:type="page"/>
      </w:r>
      <w:r w:rsidR="00BD626B" w:rsidRPr="00BD626B">
        <w:rPr>
          <w:rFonts w:asciiTheme="majorBidi" w:eastAsia="Times New Roman" w:hAnsiTheme="majorBidi" w:cstheme="majorBidi"/>
          <w:lang w:eastAsia="en-US"/>
        </w:rPr>
        <w:t xml:space="preserve">- </w:t>
      </w:r>
      <w:r w:rsidR="00BD626B">
        <w:rPr>
          <w:rFonts w:asciiTheme="majorBidi" w:eastAsia="Times New Roman" w:hAnsiTheme="majorBidi" w:cstheme="majorBidi"/>
          <w:lang w:eastAsia="en-US"/>
        </w:rPr>
        <w:t>5</w:t>
      </w:r>
      <w:r w:rsidR="00BD626B" w:rsidRPr="00BD626B">
        <w:rPr>
          <w:rFonts w:asciiTheme="majorBidi" w:eastAsia="Times New Roman" w:hAnsiTheme="majorBidi" w:cstheme="majorBidi"/>
          <w:lang w:eastAsia="en-US"/>
        </w:rPr>
        <w:t xml:space="preserve"> -</w:t>
      </w:r>
    </w:p>
    <w:p w:rsidR="00245045" w:rsidRDefault="00245045" w:rsidP="00DF3E4F">
      <w:pPr>
        <w:spacing w:before="240" w:line="240" w:lineRule="atLeast"/>
        <w:ind w:right="-11"/>
        <w:jc w:val="thaiDistribute"/>
        <w:rPr>
          <w:rFonts w:asciiTheme="majorBidi" w:hAnsiTheme="majorBidi" w:cstheme="majorBidi"/>
        </w:rPr>
      </w:pPr>
    </w:p>
    <w:p w:rsidR="001D4051" w:rsidRPr="00D54FAF" w:rsidRDefault="00F57191" w:rsidP="00245045">
      <w:pPr>
        <w:spacing w:line="240" w:lineRule="atLeast"/>
        <w:ind w:right="-14"/>
        <w:jc w:val="thaiDistribute"/>
        <w:rPr>
          <w:rFonts w:asciiTheme="majorBidi" w:hAnsiTheme="majorBidi" w:cstheme="majorBidi"/>
        </w:rPr>
      </w:pPr>
      <w:r w:rsidRPr="00D54FAF">
        <w:rPr>
          <w:rFonts w:asciiTheme="majorBidi" w:hAnsiTheme="majorBidi" w:cstheme="majorBidi"/>
          <w:cs/>
        </w:rPr>
        <w:t>จากเรื่อง</w:t>
      </w:r>
      <w:r w:rsidR="001D4051" w:rsidRPr="00D54FAF">
        <w:rPr>
          <w:rFonts w:asciiTheme="majorBidi" w:hAnsiTheme="majorBidi" w:cstheme="majorBidi"/>
          <w:cs/>
        </w:rPr>
        <w:t>ที่สื่อสารกับผู้มีหน้าที่ในการกำ</w:t>
      </w:r>
      <w:r w:rsidRPr="00D54FAF">
        <w:rPr>
          <w:rFonts w:asciiTheme="majorBidi" w:hAnsiTheme="majorBidi" w:cstheme="majorBidi"/>
          <w:cs/>
        </w:rPr>
        <w:t>กับดูแล</w:t>
      </w:r>
      <w:r w:rsidR="00AC7AC7" w:rsidRPr="00D54FAF">
        <w:rPr>
          <w:rFonts w:asciiTheme="majorBidi" w:hAnsiTheme="majorBidi" w:cstheme="majorBidi"/>
          <w:cs/>
        </w:rPr>
        <w:t xml:space="preserve"> </w:t>
      </w:r>
      <w:r w:rsidRPr="00D54FAF">
        <w:rPr>
          <w:rFonts w:asciiTheme="majorBidi" w:hAnsiTheme="majorBidi" w:cstheme="majorBidi"/>
          <w:cs/>
        </w:rPr>
        <w:t>ข้าพเจ้าได้พิจารณาเรื่องต่างๆ</w:t>
      </w:r>
      <w:r w:rsidR="001D4051" w:rsidRPr="00D54FAF">
        <w:rPr>
          <w:rFonts w:asciiTheme="majorBidi" w:hAnsiTheme="majorBidi" w:cstheme="majorBidi"/>
          <w:cs/>
        </w:rPr>
        <w:t>ที่มีนัยสำ</w:t>
      </w:r>
      <w:r w:rsidRPr="00D54FAF">
        <w:rPr>
          <w:rFonts w:asciiTheme="majorBidi" w:hAnsiTheme="majorBidi" w:cstheme="majorBidi"/>
          <w:cs/>
        </w:rPr>
        <w:t>คัญมากที่สุดในการตรวจส</w:t>
      </w:r>
      <w:r w:rsidR="001D4051" w:rsidRPr="00D54FAF">
        <w:rPr>
          <w:rFonts w:asciiTheme="majorBidi" w:hAnsiTheme="majorBidi" w:cstheme="majorBidi"/>
          <w:cs/>
        </w:rPr>
        <w:t>อบงบการเงินในงวดปัจจุบันและกำหนดเป็นเรื่องสำ</w:t>
      </w:r>
      <w:r w:rsidRPr="00D54FAF">
        <w:rPr>
          <w:rFonts w:asciiTheme="majorBidi" w:hAnsiTheme="majorBidi" w:cstheme="majorBidi"/>
          <w:cs/>
        </w:rPr>
        <w:t>คัญในการตรวจสอบ</w:t>
      </w:r>
      <w:r w:rsidR="00AC7AC7" w:rsidRPr="00D54FAF">
        <w:rPr>
          <w:rFonts w:asciiTheme="majorBidi" w:hAnsiTheme="majorBidi" w:cstheme="majorBidi"/>
          <w:cs/>
        </w:rPr>
        <w:t xml:space="preserve"> </w:t>
      </w:r>
      <w:r w:rsidRPr="00D54FAF">
        <w:rPr>
          <w:rFonts w:asciiTheme="majorBidi" w:hAnsiTheme="majorBidi" w:cstheme="majorBidi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="00AC7AC7" w:rsidRPr="00D54FAF">
        <w:rPr>
          <w:rFonts w:asciiTheme="majorBidi" w:hAnsiTheme="majorBidi" w:cstheme="majorBidi"/>
          <w:cs/>
        </w:rPr>
        <w:t xml:space="preserve"> </w:t>
      </w:r>
      <w:r w:rsidRPr="00D54FAF">
        <w:rPr>
          <w:rFonts w:asciiTheme="majorBidi" w:hAnsiTheme="majorBidi" w:cstheme="majorBidi"/>
          <w:cs/>
        </w:rPr>
        <w:t>ข้าพเจ้าพิจารณาว่าไม่ควรสื่อสารเรื่องดังกล่าว</w:t>
      </w:r>
      <w:r w:rsidR="001D4051" w:rsidRPr="00D54FAF">
        <w:rPr>
          <w:rFonts w:asciiTheme="majorBidi" w:hAnsiTheme="majorBidi" w:cstheme="majorBidi"/>
          <w:cs/>
        </w:rPr>
        <w:t>ในรายงานของข้าพเจ้าเพราะการกระทำ</w:t>
      </w:r>
      <w:r w:rsidRPr="00D54FAF">
        <w:rPr>
          <w:rFonts w:asciiTheme="majorBidi" w:hAnsiTheme="majorBidi" w:cstheme="majorBidi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DF0B1A" w:rsidRPr="00D54FAF" w:rsidRDefault="00F57191" w:rsidP="00DF3E4F">
      <w:pPr>
        <w:spacing w:before="240" w:line="240" w:lineRule="atLeast"/>
        <w:ind w:right="-11"/>
        <w:jc w:val="thaiDistribute"/>
        <w:rPr>
          <w:rFonts w:asciiTheme="majorBidi" w:hAnsiTheme="majorBidi" w:cstheme="majorBidi"/>
        </w:rPr>
      </w:pPr>
      <w:r w:rsidRPr="00D54FAF">
        <w:rPr>
          <w:rFonts w:asciiTheme="majorBidi" w:hAnsiTheme="majorBidi" w:cstheme="majorBidi"/>
          <w:cs/>
        </w:rPr>
        <w:t>ผู้สอบบัญชีที่รับผิด</w:t>
      </w:r>
      <w:r w:rsidR="000D68AD" w:rsidRPr="00D54FAF">
        <w:rPr>
          <w:rFonts w:asciiTheme="majorBidi" w:hAnsiTheme="majorBidi" w:cstheme="majorBidi"/>
          <w:cs/>
        </w:rPr>
        <w:t>ชอบงานสอบบัญชีและการนำ</w:t>
      </w:r>
      <w:r w:rsidRPr="00D54FAF">
        <w:rPr>
          <w:rFonts w:asciiTheme="majorBidi" w:hAnsiTheme="majorBidi" w:cstheme="majorBidi"/>
          <w:cs/>
        </w:rPr>
        <w:t>เสนอรายงานฉบับนี้คือ</w:t>
      </w:r>
      <w:r w:rsidR="00DF0B1A" w:rsidRPr="00D54FAF">
        <w:rPr>
          <w:rFonts w:asciiTheme="majorBidi" w:hAnsiTheme="majorBidi" w:cstheme="majorBidi"/>
          <w:cs/>
        </w:rPr>
        <w:t>นายเจษฎา หังสพฤกษ์</w:t>
      </w:r>
    </w:p>
    <w:p w:rsidR="002A751E" w:rsidRDefault="002A751E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030E06" w:rsidRDefault="00030E06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030E06" w:rsidRDefault="00030E06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030E06" w:rsidRPr="00D54FAF" w:rsidRDefault="00030E06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Pr="00D54FAF" w:rsidRDefault="00DF3E4F" w:rsidP="00DF3E4F">
      <w:pPr>
        <w:pStyle w:val="T"/>
        <w:spacing w:line="400" w:lineRule="exact"/>
        <w:ind w:left="0" w:right="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D54FAF">
        <w:rPr>
          <w:rFonts w:asciiTheme="majorBidi" w:hAnsiTheme="majorBidi" w:cstheme="majorBidi"/>
          <w:sz w:val="28"/>
          <w:szCs w:val="28"/>
          <w:lang w:val="en-US"/>
        </w:rPr>
        <w:t>(</w:t>
      </w:r>
      <w:r w:rsidR="001D4051" w:rsidRPr="00D54FAF">
        <w:rPr>
          <w:rFonts w:asciiTheme="majorBidi" w:hAnsiTheme="majorBidi" w:cstheme="majorBidi"/>
          <w:sz w:val="28"/>
          <w:szCs w:val="28"/>
          <w:cs/>
          <w:lang w:val="en-US"/>
        </w:rPr>
        <w:t>นายเจษฎา หังสพฤกษ์</w:t>
      </w:r>
      <w:r w:rsidRPr="00D54FAF">
        <w:rPr>
          <w:rFonts w:asciiTheme="majorBidi" w:hAnsiTheme="majorBidi" w:cstheme="majorBidi"/>
          <w:sz w:val="28"/>
          <w:szCs w:val="28"/>
          <w:lang w:val="en-US"/>
        </w:rPr>
        <w:t>)</w:t>
      </w:r>
    </w:p>
    <w:p w:rsidR="00DF3E4F" w:rsidRPr="00D54FAF" w:rsidRDefault="001D4051" w:rsidP="00DF3E4F">
      <w:pPr>
        <w:pStyle w:val="T"/>
        <w:spacing w:line="400" w:lineRule="exact"/>
        <w:ind w:left="0" w:right="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D54FAF">
        <w:rPr>
          <w:rFonts w:asciiTheme="majorBidi" w:hAnsiTheme="majorBidi" w:cstheme="majorBidi"/>
          <w:sz w:val="28"/>
          <w:szCs w:val="28"/>
          <w:cs/>
          <w:lang w:val="en-US"/>
        </w:rPr>
        <w:t xml:space="preserve">ผู้สอบบัญชีรับอนุญาต </w:t>
      </w:r>
    </w:p>
    <w:p w:rsidR="001D4051" w:rsidRPr="00D54FAF" w:rsidRDefault="003A199B" w:rsidP="00DF3E4F">
      <w:pPr>
        <w:pStyle w:val="T"/>
        <w:spacing w:line="400" w:lineRule="exact"/>
        <w:ind w:left="0" w:right="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ทะเบียนเลขที่ </w:t>
      </w:r>
      <w:r>
        <w:rPr>
          <w:rFonts w:asciiTheme="majorBidi" w:hAnsiTheme="majorBidi" w:cstheme="majorBidi"/>
          <w:sz w:val="28"/>
          <w:szCs w:val="28"/>
          <w:lang w:val="en-US"/>
        </w:rPr>
        <w:t>3759</w:t>
      </w:r>
    </w:p>
    <w:p w:rsidR="00F57191" w:rsidRPr="00D54FAF" w:rsidRDefault="001D4051" w:rsidP="00DF3E4F">
      <w:pPr>
        <w:pStyle w:val="T"/>
        <w:spacing w:before="240" w:line="400" w:lineRule="exact"/>
        <w:ind w:left="0" w:right="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D54FAF">
        <w:rPr>
          <w:rFonts w:asciiTheme="majorBidi" w:hAnsiTheme="majorBidi" w:cstheme="majorBidi"/>
          <w:sz w:val="28"/>
          <w:szCs w:val="28"/>
          <w:cs/>
          <w:lang w:val="en-US"/>
        </w:rPr>
        <w:t>บริษัท กรินทร์ ออดิท จำกัด</w:t>
      </w:r>
    </w:p>
    <w:p w:rsidR="00DF3E4F" w:rsidRPr="00D54FAF" w:rsidRDefault="00DF3E4F" w:rsidP="00DF3E4F">
      <w:pPr>
        <w:pStyle w:val="a"/>
        <w:spacing w:line="400" w:lineRule="exact"/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</w:pPr>
      <w:r w:rsidRPr="00D54FAF"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  <w:t>กรุงเทพมหานคร</w:t>
      </w:r>
    </w:p>
    <w:p w:rsidR="00AC7AC7" w:rsidRPr="00D54FAF" w:rsidRDefault="001D4051" w:rsidP="00AC7AC7">
      <w:pPr>
        <w:pStyle w:val="T"/>
        <w:spacing w:line="400" w:lineRule="exact"/>
        <w:ind w:left="0" w:right="0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54FAF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F83BDC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8E7005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3A199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กุมภาพันธ์ </w:t>
      </w:r>
      <w:r w:rsidR="003A199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DF3139">
        <w:rPr>
          <w:rFonts w:asciiTheme="majorBidi" w:hAnsiTheme="majorBidi" w:cstheme="majorBidi"/>
          <w:sz w:val="28"/>
          <w:szCs w:val="28"/>
          <w:lang w:val="en-US"/>
        </w:rPr>
        <w:t>1</w:t>
      </w:r>
    </w:p>
    <w:p w:rsidR="009C335F" w:rsidRDefault="009C335F" w:rsidP="009C335F">
      <w:pPr>
        <w:pStyle w:val="T"/>
        <w:spacing w:line="400" w:lineRule="exact"/>
        <w:ind w:left="1800" w:right="0" w:firstLine="720"/>
        <w:jc w:val="both"/>
        <w:rPr>
          <w:rFonts w:hAnsi="Angsana New"/>
          <w:b/>
          <w:bCs/>
          <w:lang w:val="en-US"/>
        </w:rPr>
      </w:pPr>
    </w:p>
    <w:p w:rsidR="00B140DF" w:rsidRDefault="00B140DF" w:rsidP="009C335F">
      <w:pPr>
        <w:pStyle w:val="T"/>
        <w:spacing w:line="400" w:lineRule="exact"/>
        <w:ind w:left="1800" w:right="0" w:firstLine="720"/>
        <w:jc w:val="both"/>
        <w:rPr>
          <w:rFonts w:hAnsi="Angsana New" w:cs="Times New Roman"/>
          <w:b/>
          <w:bCs/>
          <w:cs/>
        </w:rPr>
      </w:pPr>
    </w:p>
    <w:p w:rsidR="00B140DF" w:rsidRDefault="00B140DF" w:rsidP="009C335F">
      <w:pPr>
        <w:pStyle w:val="T"/>
        <w:spacing w:line="400" w:lineRule="exact"/>
        <w:ind w:left="1800" w:right="0" w:firstLine="720"/>
        <w:jc w:val="both"/>
        <w:rPr>
          <w:rFonts w:hAnsi="Angsana New" w:cs="Times New Roman"/>
          <w:b/>
          <w:bCs/>
          <w:cs/>
        </w:rPr>
      </w:pPr>
    </w:p>
    <w:p w:rsidR="00B140DF" w:rsidRDefault="00B140DF" w:rsidP="009C335F">
      <w:pPr>
        <w:pStyle w:val="T"/>
        <w:spacing w:line="400" w:lineRule="exact"/>
        <w:ind w:left="1800" w:right="0" w:firstLine="720"/>
        <w:jc w:val="both"/>
        <w:rPr>
          <w:rFonts w:hAnsi="Angsana New" w:cs="Times New Roman"/>
          <w:b/>
          <w:bCs/>
          <w:cs/>
        </w:rPr>
      </w:pPr>
    </w:p>
    <w:p w:rsidR="00B140DF" w:rsidRDefault="00B140DF" w:rsidP="009C335F">
      <w:pPr>
        <w:pStyle w:val="T"/>
        <w:spacing w:line="400" w:lineRule="exact"/>
        <w:ind w:left="1800" w:right="0" w:firstLine="720"/>
        <w:jc w:val="both"/>
        <w:rPr>
          <w:rFonts w:hAnsi="Angsana New" w:cs="Times New Roman"/>
          <w:b/>
          <w:bCs/>
          <w:cs/>
        </w:rPr>
      </w:pPr>
    </w:p>
    <w:p w:rsidR="00B140DF" w:rsidRDefault="00B140DF" w:rsidP="009C335F">
      <w:pPr>
        <w:pStyle w:val="T"/>
        <w:spacing w:line="400" w:lineRule="exact"/>
        <w:ind w:left="1800" w:right="0" w:firstLine="720"/>
        <w:jc w:val="both"/>
        <w:rPr>
          <w:rFonts w:hAnsi="Angsana New" w:cs="Times New Roman"/>
          <w:b/>
          <w:bCs/>
          <w:cs/>
        </w:rPr>
      </w:pPr>
    </w:p>
    <w:p w:rsidR="00E0024E" w:rsidRDefault="00E0024E" w:rsidP="00E0024E">
      <w:pPr>
        <w:ind w:left="2700" w:right="-12" w:hanging="180"/>
        <w:rPr>
          <w:rFonts w:hAnsi="Angsana New"/>
          <w:b/>
          <w:bCs/>
        </w:rPr>
      </w:pPr>
    </w:p>
    <w:p w:rsidR="00030E06" w:rsidRDefault="00030E06">
      <w:pPr>
        <w:spacing w:after="200" w:line="276" w:lineRule="auto"/>
        <w:ind w:right="0"/>
        <w:jc w:val="left"/>
        <w:rPr>
          <w:rFonts w:hAnsi="Angsana New"/>
          <w:b/>
          <w:bCs/>
          <w:cs/>
        </w:rPr>
      </w:pPr>
      <w:r>
        <w:rPr>
          <w:rFonts w:hAnsi="Angsana New"/>
          <w:b/>
          <w:bCs/>
          <w:cs/>
        </w:rPr>
        <w:br w:type="page"/>
      </w:r>
    </w:p>
    <w:p w:rsidR="00030E06" w:rsidRDefault="00030E06" w:rsidP="00E0024E">
      <w:pPr>
        <w:ind w:left="2700" w:right="-12" w:hanging="180"/>
        <w:rPr>
          <w:rFonts w:hAnsi="Angsana New"/>
          <w:b/>
          <w:bCs/>
        </w:rPr>
      </w:pPr>
    </w:p>
    <w:p w:rsidR="00030E06" w:rsidRDefault="00030E06" w:rsidP="00E0024E">
      <w:pPr>
        <w:ind w:left="2700" w:right="-12" w:hanging="180"/>
        <w:rPr>
          <w:rFonts w:hAnsi="Angsana New"/>
          <w:b/>
          <w:bCs/>
        </w:rPr>
      </w:pPr>
    </w:p>
    <w:p w:rsidR="00030E06" w:rsidRDefault="00030E06" w:rsidP="00E0024E">
      <w:pPr>
        <w:ind w:left="2700" w:right="-12" w:hanging="180"/>
        <w:rPr>
          <w:rFonts w:hAnsi="Angsana New"/>
          <w:b/>
          <w:bCs/>
        </w:rPr>
      </w:pPr>
    </w:p>
    <w:p w:rsidR="00030E06" w:rsidRDefault="00030E06" w:rsidP="00E0024E">
      <w:pPr>
        <w:ind w:left="2700" w:right="-12" w:hanging="180"/>
        <w:rPr>
          <w:rFonts w:hAnsi="Angsana New"/>
          <w:b/>
          <w:bCs/>
        </w:rPr>
      </w:pPr>
    </w:p>
    <w:p w:rsidR="00030E06" w:rsidRDefault="00030E06" w:rsidP="00E0024E">
      <w:pPr>
        <w:ind w:left="2700" w:right="-12" w:hanging="180"/>
        <w:rPr>
          <w:rFonts w:hAnsi="Angsana New"/>
          <w:b/>
          <w:bCs/>
        </w:rPr>
      </w:pPr>
    </w:p>
    <w:p w:rsidR="00030E06" w:rsidRDefault="00030E06" w:rsidP="00E0024E">
      <w:pPr>
        <w:ind w:left="2700" w:right="-12" w:hanging="180"/>
        <w:rPr>
          <w:rFonts w:hAnsi="Angsana New"/>
          <w:b/>
          <w:bCs/>
        </w:rPr>
      </w:pPr>
    </w:p>
    <w:p w:rsidR="00030E06" w:rsidRDefault="00030E06" w:rsidP="00E0024E">
      <w:pPr>
        <w:ind w:left="2700" w:right="-12" w:hanging="180"/>
        <w:rPr>
          <w:rFonts w:hAnsi="Angsana New"/>
          <w:b/>
          <w:bCs/>
        </w:rPr>
      </w:pPr>
    </w:p>
    <w:p w:rsidR="00AC7AC7" w:rsidRPr="00E0024E" w:rsidRDefault="00D67130" w:rsidP="00E0024E">
      <w:pPr>
        <w:ind w:left="2700" w:right="-12" w:hanging="180"/>
        <w:rPr>
          <w:rFonts w:hAnsi="Angsana New"/>
          <w:b/>
          <w:bCs/>
          <w:cs/>
        </w:rPr>
      </w:pPr>
      <w:r w:rsidRPr="00935987">
        <w:rPr>
          <w:rFonts w:hAnsi="Angsana New"/>
          <w:b/>
          <w:bCs/>
          <w:cs/>
        </w:rPr>
        <w:t xml:space="preserve">บริษัท </w:t>
      </w:r>
      <w:r w:rsidRPr="00AC7AC7">
        <w:rPr>
          <w:rFonts w:hAnsi="Angsana New"/>
          <w:b/>
          <w:bCs/>
          <w:cs/>
        </w:rPr>
        <w:t>คาสเซ่อร์พีค โฮลดิ้งส์ จำกัด (มหาชน)</w:t>
      </w:r>
      <w:r w:rsidRPr="00E0024E">
        <w:rPr>
          <w:rFonts w:hAnsi="Angsana New"/>
          <w:b/>
          <w:bCs/>
          <w:cs/>
        </w:rPr>
        <w:t xml:space="preserve"> </w:t>
      </w:r>
      <w:r w:rsidRPr="005106D2">
        <w:rPr>
          <w:rFonts w:hAnsi="Angsana New" w:hint="cs"/>
          <w:b/>
          <w:bCs/>
          <w:cs/>
        </w:rPr>
        <w:t>และบริษัทย่อย</w:t>
      </w:r>
    </w:p>
    <w:p w:rsidR="00D67130" w:rsidRPr="009E4808" w:rsidRDefault="00D67130" w:rsidP="00AC7AC7">
      <w:pPr>
        <w:ind w:left="2700" w:right="-12" w:hanging="180"/>
        <w:rPr>
          <w:rFonts w:hAnsi="Angsana New"/>
          <w:b/>
          <w:bCs/>
        </w:rPr>
      </w:pPr>
      <w:r w:rsidRPr="009E4808">
        <w:rPr>
          <w:rFonts w:hAnsi="Angsana New"/>
          <w:b/>
          <w:bCs/>
          <w:cs/>
        </w:rPr>
        <w:t>งบการเงิน</w:t>
      </w:r>
    </w:p>
    <w:p w:rsidR="00D67130" w:rsidRPr="004270F5" w:rsidRDefault="00D67130" w:rsidP="00D67130">
      <w:pPr>
        <w:ind w:left="2700" w:right="-12" w:hanging="180"/>
        <w:rPr>
          <w:rFonts w:hAnsi="Angsana New"/>
          <w:b/>
          <w:bCs/>
        </w:rPr>
      </w:pPr>
      <w:r w:rsidRPr="009E4808">
        <w:rPr>
          <w:rFonts w:hAnsi="Angsana New"/>
          <w:b/>
          <w:bCs/>
          <w:cs/>
        </w:rPr>
        <w:t xml:space="preserve">สำหรับปีสิ้นสุดวันที่ </w:t>
      </w:r>
      <w:r w:rsidRPr="009E4808">
        <w:rPr>
          <w:rFonts w:hAnsi="Angsana New"/>
          <w:b/>
          <w:bCs/>
        </w:rPr>
        <w:t>31</w:t>
      </w:r>
      <w:r w:rsidR="003A199B">
        <w:rPr>
          <w:rFonts w:hAnsi="Angsana New"/>
          <w:b/>
          <w:bCs/>
          <w:cs/>
        </w:rPr>
        <w:t xml:space="preserve"> ธันวาคม </w:t>
      </w:r>
      <w:r w:rsidR="003A199B">
        <w:rPr>
          <w:rFonts w:hAnsi="Angsana New"/>
          <w:b/>
          <w:bCs/>
        </w:rPr>
        <w:t>2560</w:t>
      </w:r>
    </w:p>
    <w:p w:rsidR="00D67130" w:rsidRPr="009E4808" w:rsidRDefault="00D67130" w:rsidP="00D67130">
      <w:pPr>
        <w:ind w:left="2700" w:right="-12" w:hanging="180"/>
        <w:rPr>
          <w:rFonts w:hAnsi="Angsana New"/>
          <w:b/>
          <w:bCs/>
        </w:rPr>
      </w:pPr>
      <w:r w:rsidRPr="009E4808">
        <w:rPr>
          <w:rFonts w:hAnsi="Angsana New"/>
          <w:b/>
          <w:bCs/>
          <w:cs/>
        </w:rPr>
        <w:t>และรายงานของผู้สอบบัญชีรับอนุญาต</w:t>
      </w:r>
    </w:p>
    <w:p w:rsidR="00F57191" w:rsidRDefault="00F57191" w:rsidP="00F57191"/>
    <w:p w:rsidR="00F57191" w:rsidRDefault="00F57191" w:rsidP="00F57191"/>
    <w:p w:rsidR="00F57191" w:rsidRDefault="00F57191" w:rsidP="00F57191"/>
    <w:p w:rsidR="00F57191" w:rsidRDefault="00F57191" w:rsidP="00F57191"/>
    <w:sectPr w:rsidR="00F57191" w:rsidSect="001D4051">
      <w:footerReference w:type="default" r:id="rId8"/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C29" w:rsidRDefault="00E72C29" w:rsidP="00DF0B1A">
      <w:r>
        <w:separator/>
      </w:r>
    </w:p>
  </w:endnote>
  <w:endnote w:type="continuationSeparator" w:id="0">
    <w:p w:rsidR="00E72C29" w:rsidRDefault="00E72C29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B1A" w:rsidRDefault="00DF0B1A">
    <w:pPr>
      <w:pStyle w:val="Footer"/>
      <w:jc w:val="right"/>
    </w:pPr>
  </w:p>
  <w:p w:rsidR="00DF0B1A" w:rsidRDefault="00DF0B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C29" w:rsidRDefault="00E72C29" w:rsidP="00DF0B1A">
      <w:r>
        <w:separator/>
      </w:r>
    </w:p>
  </w:footnote>
  <w:footnote w:type="continuationSeparator" w:id="0">
    <w:p w:rsidR="00E72C29" w:rsidRDefault="00E72C29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DF2338"/>
    <w:multiLevelType w:val="hybridMultilevel"/>
    <w:tmpl w:val="C980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>
    <w:nsid w:val="38F84813"/>
    <w:multiLevelType w:val="hybridMultilevel"/>
    <w:tmpl w:val="A88A3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91"/>
    <w:rsid w:val="00030E06"/>
    <w:rsid w:val="00041EEE"/>
    <w:rsid w:val="00050970"/>
    <w:rsid w:val="00093A3A"/>
    <w:rsid w:val="000B06D9"/>
    <w:rsid w:val="000D067A"/>
    <w:rsid w:val="000D68AD"/>
    <w:rsid w:val="000D7210"/>
    <w:rsid w:val="00102571"/>
    <w:rsid w:val="001244CA"/>
    <w:rsid w:val="00126626"/>
    <w:rsid w:val="00141795"/>
    <w:rsid w:val="001465DB"/>
    <w:rsid w:val="00147685"/>
    <w:rsid w:val="00173B81"/>
    <w:rsid w:val="00181B3C"/>
    <w:rsid w:val="001A02BA"/>
    <w:rsid w:val="001A31A9"/>
    <w:rsid w:val="001A7076"/>
    <w:rsid w:val="001D4051"/>
    <w:rsid w:val="001D566B"/>
    <w:rsid w:val="001F01BE"/>
    <w:rsid w:val="0021257F"/>
    <w:rsid w:val="00213F4D"/>
    <w:rsid w:val="00245045"/>
    <w:rsid w:val="00252B23"/>
    <w:rsid w:val="002747ED"/>
    <w:rsid w:val="002918AB"/>
    <w:rsid w:val="002A5A68"/>
    <w:rsid w:val="002A751E"/>
    <w:rsid w:val="002B3B54"/>
    <w:rsid w:val="002B7632"/>
    <w:rsid w:val="002C57C5"/>
    <w:rsid w:val="002E55F6"/>
    <w:rsid w:val="002F4A16"/>
    <w:rsid w:val="00315A04"/>
    <w:rsid w:val="003175C9"/>
    <w:rsid w:val="00332531"/>
    <w:rsid w:val="003714A2"/>
    <w:rsid w:val="003930CC"/>
    <w:rsid w:val="003A199B"/>
    <w:rsid w:val="003A6148"/>
    <w:rsid w:val="003B1D23"/>
    <w:rsid w:val="003D1BAC"/>
    <w:rsid w:val="003E2E75"/>
    <w:rsid w:val="003E6DB7"/>
    <w:rsid w:val="00427904"/>
    <w:rsid w:val="00440D60"/>
    <w:rsid w:val="00441BC9"/>
    <w:rsid w:val="00443A6E"/>
    <w:rsid w:val="004657AA"/>
    <w:rsid w:val="004815ED"/>
    <w:rsid w:val="004B6DAF"/>
    <w:rsid w:val="004C063F"/>
    <w:rsid w:val="004C5F81"/>
    <w:rsid w:val="004D28FE"/>
    <w:rsid w:val="004E1EB0"/>
    <w:rsid w:val="004F222A"/>
    <w:rsid w:val="00515290"/>
    <w:rsid w:val="005277DC"/>
    <w:rsid w:val="00541386"/>
    <w:rsid w:val="00544FBA"/>
    <w:rsid w:val="005756C2"/>
    <w:rsid w:val="005969A1"/>
    <w:rsid w:val="00630316"/>
    <w:rsid w:val="0063692A"/>
    <w:rsid w:val="00644047"/>
    <w:rsid w:val="006B1CA9"/>
    <w:rsid w:val="006C2787"/>
    <w:rsid w:val="006D42DC"/>
    <w:rsid w:val="00705DF6"/>
    <w:rsid w:val="007665B8"/>
    <w:rsid w:val="007855BD"/>
    <w:rsid w:val="007B7C52"/>
    <w:rsid w:val="007D6D79"/>
    <w:rsid w:val="008104B9"/>
    <w:rsid w:val="00844D42"/>
    <w:rsid w:val="00882E1C"/>
    <w:rsid w:val="008C4137"/>
    <w:rsid w:val="008E271F"/>
    <w:rsid w:val="008E50E3"/>
    <w:rsid w:val="008E6DA7"/>
    <w:rsid w:val="008E7005"/>
    <w:rsid w:val="0094260F"/>
    <w:rsid w:val="009708B3"/>
    <w:rsid w:val="009861AE"/>
    <w:rsid w:val="009A007A"/>
    <w:rsid w:val="009B743A"/>
    <w:rsid w:val="009C11B7"/>
    <w:rsid w:val="009C335F"/>
    <w:rsid w:val="009C450C"/>
    <w:rsid w:val="009D1881"/>
    <w:rsid w:val="009E7C34"/>
    <w:rsid w:val="00A07977"/>
    <w:rsid w:val="00A306C9"/>
    <w:rsid w:val="00A44149"/>
    <w:rsid w:val="00A725DD"/>
    <w:rsid w:val="00A82844"/>
    <w:rsid w:val="00AA6B24"/>
    <w:rsid w:val="00AC3947"/>
    <w:rsid w:val="00AC3B33"/>
    <w:rsid w:val="00AC7AC7"/>
    <w:rsid w:val="00AF2DDB"/>
    <w:rsid w:val="00B0378F"/>
    <w:rsid w:val="00B140DF"/>
    <w:rsid w:val="00B55132"/>
    <w:rsid w:val="00B70792"/>
    <w:rsid w:val="00B8017E"/>
    <w:rsid w:val="00B8291C"/>
    <w:rsid w:val="00B96F99"/>
    <w:rsid w:val="00BA3550"/>
    <w:rsid w:val="00BB37C2"/>
    <w:rsid w:val="00BD2CD5"/>
    <w:rsid w:val="00BD626B"/>
    <w:rsid w:val="00BE0CE7"/>
    <w:rsid w:val="00C11248"/>
    <w:rsid w:val="00C17721"/>
    <w:rsid w:val="00C3274B"/>
    <w:rsid w:val="00C53D2E"/>
    <w:rsid w:val="00C94554"/>
    <w:rsid w:val="00CC5B44"/>
    <w:rsid w:val="00D22429"/>
    <w:rsid w:val="00D23021"/>
    <w:rsid w:val="00D27D2B"/>
    <w:rsid w:val="00D54FAF"/>
    <w:rsid w:val="00D67130"/>
    <w:rsid w:val="00D677F7"/>
    <w:rsid w:val="00D72F7C"/>
    <w:rsid w:val="00D80100"/>
    <w:rsid w:val="00DA1500"/>
    <w:rsid w:val="00DD0830"/>
    <w:rsid w:val="00DF0B1A"/>
    <w:rsid w:val="00DF3139"/>
    <w:rsid w:val="00DF3E4F"/>
    <w:rsid w:val="00E0024E"/>
    <w:rsid w:val="00E253B9"/>
    <w:rsid w:val="00E72C29"/>
    <w:rsid w:val="00E77712"/>
    <w:rsid w:val="00E77781"/>
    <w:rsid w:val="00EA3679"/>
    <w:rsid w:val="00EA5278"/>
    <w:rsid w:val="00EA7DD2"/>
    <w:rsid w:val="00EB1429"/>
    <w:rsid w:val="00EB2AEA"/>
    <w:rsid w:val="00EC1845"/>
    <w:rsid w:val="00ED06A3"/>
    <w:rsid w:val="00ED5A82"/>
    <w:rsid w:val="00ED72D8"/>
    <w:rsid w:val="00EF0130"/>
    <w:rsid w:val="00EF3D6C"/>
    <w:rsid w:val="00EF6867"/>
    <w:rsid w:val="00F206DD"/>
    <w:rsid w:val="00F2146C"/>
    <w:rsid w:val="00F227B4"/>
    <w:rsid w:val="00F57191"/>
    <w:rsid w:val="00F5723C"/>
    <w:rsid w:val="00F70691"/>
    <w:rsid w:val="00F7692E"/>
    <w:rsid w:val="00F83BDC"/>
    <w:rsid w:val="00F9241D"/>
    <w:rsid w:val="00FA4904"/>
    <w:rsid w:val="00FB4F8D"/>
    <w:rsid w:val="00FB7591"/>
    <w:rsid w:val="00FE16E8"/>
    <w:rsid w:val="00FE25C9"/>
    <w:rsid w:val="00FE2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584B71-A1FB-4A69-B3AB-9169339FE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544FBA"/>
    <w:pPr>
      <w:ind w:left="720"/>
      <w:contextualSpacing/>
    </w:pPr>
    <w:rPr>
      <w:rFonts w:cs="Angsana New"/>
      <w:szCs w:val="35"/>
    </w:rPr>
  </w:style>
  <w:style w:type="paragraph" w:customStyle="1" w:styleId="T">
    <w:name w:val="????? T"/>
    <w:basedOn w:val="Normal"/>
    <w:rsid w:val="00DF3E4F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">
    <w:name w:val="???????"/>
    <w:basedOn w:val="Normal"/>
    <w:rsid w:val="00DF3E4F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b/>
      <w:bCs/>
      <w:sz w:val="30"/>
      <w:szCs w:val="30"/>
      <w:lang w:val="th-TH" w:eastAsia="en-US"/>
    </w:rPr>
  </w:style>
  <w:style w:type="paragraph" w:styleId="BodyText">
    <w:name w:val="Body Text"/>
    <w:basedOn w:val="Normal"/>
    <w:link w:val="BodyTextChar"/>
    <w:rsid w:val="00DF3E4F"/>
    <w:pPr>
      <w:spacing w:after="120"/>
      <w:ind w:right="0"/>
      <w:jc w:val="left"/>
    </w:pPr>
    <w:rPr>
      <w:rFonts w:ascii="Angsana New" w:eastAsia="Times New Roman" w:hAnsi="Times New Roman" w:cs="Angsana New"/>
      <w:sz w:val="32"/>
      <w:szCs w:val="37"/>
      <w:lang w:eastAsia="en-US"/>
    </w:rPr>
  </w:style>
  <w:style w:type="character" w:customStyle="1" w:styleId="BodyTextChar">
    <w:name w:val="Body Text Char"/>
    <w:basedOn w:val="DefaultParagraphFont"/>
    <w:link w:val="BodyText"/>
    <w:rsid w:val="00DF3E4F"/>
    <w:rPr>
      <w:rFonts w:ascii="Angsana New" w:eastAsia="Times New Roman" w:hAnsi="Times New Roman" w:cs="Angsana New"/>
      <w:sz w:val="32"/>
      <w:szCs w:val="3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14A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4A2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CM2">
    <w:name w:val="CM2"/>
    <w:basedOn w:val="Default"/>
    <w:next w:val="Default"/>
    <w:uiPriority w:val="99"/>
    <w:rsid w:val="003714A2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95C0E-91F7-42C3-A39F-25FD14074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1542</Words>
  <Characters>8792</Characters>
  <Application>Microsoft Office Word</Application>
  <DocSecurity>4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onnicha</cp:lastModifiedBy>
  <cp:revision>2</cp:revision>
  <cp:lastPrinted>2018-02-12T10:11:00Z</cp:lastPrinted>
  <dcterms:created xsi:type="dcterms:W3CDTF">2018-02-26T04:22:00Z</dcterms:created>
  <dcterms:modified xsi:type="dcterms:W3CDTF">2018-02-26T04:22:00Z</dcterms:modified>
</cp:coreProperties>
</file>