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Pr="00CD6D47" w:rsidRDefault="001920E3" w:rsidP="001920E3">
      <w:pPr>
        <w:rPr>
          <w:sz w:val="20"/>
          <w:szCs w:val="20"/>
        </w:rPr>
      </w:pPr>
      <w:bookmarkStart w:id="0" w:name="_GoBack"/>
      <w:bookmarkEnd w:id="0"/>
    </w:p>
    <w:p w:rsidR="00CD6D47" w:rsidRPr="00CD6D47" w:rsidRDefault="00CD6D47" w:rsidP="001920E3">
      <w:pPr>
        <w:rPr>
          <w:sz w:val="20"/>
          <w:szCs w:val="20"/>
        </w:rPr>
      </w:pPr>
    </w:p>
    <w:p w:rsidR="00CD6D47" w:rsidRPr="00CD6D47" w:rsidRDefault="00CD6D47" w:rsidP="001920E3">
      <w:pPr>
        <w:rPr>
          <w:sz w:val="20"/>
          <w:szCs w:val="20"/>
        </w:rPr>
      </w:pPr>
    </w:p>
    <w:p w:rsidR="00CD6D47" w:rsidRPr="00CD6D47" w:rsidRDefault="00CD6D47" w:rsidP="001920E3">
      <w:pPr>
        <w:rPr>
          <w:sz w:val="20"/>
          <w:szCs w:val="20"/>
        </w:rPr>
      </w:pPr>
    </w:p>
    <w:p w:rsidR="005974F6" w:rsidRPr="00A51FD9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21275" w:rsidRPr="00F21275">
        <w:rPr>
          <w:rFonts w:hAnsi="Angsana New"/>
          <w:b/>
          <w:bCs/>
          <w:sz w:val="28"/>
          <w:szCs w:val="28"/>
          <w:cs/>
        </w:rPr>
        <w:t>ผู้ถือหุ้น</w:t>
      </w:r>
      <w:r w:rsidR="00F21275" w:rsidRPr="00F21275">
        <w:rPr>
          <w:rFonts w:hAnsi="Angsana New" w:hint="cs"/>
          <w:b/>
          <w:bCs/>
          <w:sz w:val="28"/>
          <w:szCs w:val="28"/>
          <w:cs/>
        </w:rPr>
        <w:t>ของบริษัท โฟคัส ดีเวลลอปเม้นท์ แอนด์ คอนสตรัคชั่น จำกัด (มหาชน</w:t>
      </w:r>
      <w:r w:rsidR="00F21275">
        <w:rPr>
          <w:rFonts w:hAnsi="Angsana New"/>
          <w:b/>
          <w:bCs/>
          <w:sz w:val="28"/>
          <w:szCs w:val="28"/>
        </w:rPr>
        <w:t>)</w:t>
      </w:r>
    </w:p>
    <w:p w:rsidR="00553647" w:rsidRPr="00553647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C256C4" w:rsidRPr="00583905" w:rsidRDefault="00C256C4" w:rsidP="00BE2061">
      <w:pPr>
        <w:tabs>
          <w:tab w:val="left" w:pos="142"/>
        </w:tabs>
        <w:spacing w:before="22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83905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="00EE14D2">
        <w:rPr>
          <w:rFonts w:ascii="Angsana New" w:eastAsia="Angsana New" w:hAnsi="Angsana New" w:hint="cs"/>
          <w:sz w:val="28"/>
          <w:cs/>
        </w:rPr>
        <w:t xml:space="preserve"> </w:t>
      </w:r>
      <w:r w:rsidRPr="00583905">
        <w:rPr>
          <w:rFonts w:ascii="Angsana New" w:eastAsia="Angsana New" w:hAnsi="Angsana New"/>
          <w:sz w:val="28"/>
          <w:cs/>
        </w:rPr>
        <w:t>โฟคัส ดีเวลลอปเม้นท์ แอนด์ คอนสตรัคชั่น</w:t>
      </w:r>
      <w:r w:rsidR="000615D5">
        <w:rPr>
          <w:rFonts w:ascii="Angsana New" w:eastAsia="Angsana New" w:hAnsi="Angsana New" w:hint="cs"/>
          <w:sz w:val="28"/>
          <w:cs/>
        </w:rPr>
        <w:t xml:space="preserve"> </w:t>
      </w:r>
      <w:r w:rsidRPr="00583905">
        <w:rPr>
          <w:rFonts w:ascii="Angsana New" w:eastAsia="Angsana New" w:hAnsi="Angsana New"/>
          <w:sz w:val="28"/>
          <w:cs/>
        </w:rPr>
        <w:t>จำกัด</w:t>
      </w:r>
      <w:r w:rsidR="00EE14D2">
        <w:rPr>
          <w:rFonts w:hAnsi="Angsana New" w:hint="cs"/>
          <w:sz w:val="28"/>
          <w:cs/>
          <w:lang w:val="th-TH"/>
        </w:rPr>
        <w:t xml:space="preserve"> (</w:t>
      </w:r>
      <w:r w:rsidRPr="00583905">
        <w:rPr>
          <w:rFonts w:hAnsi="Angsana New"/>
          <w:sz w:val="28"/>
          <w:cs/>
          <w:lang w:val="th-TH"/>
        </w:rPr>
        <w:t>มหาชน)</w:t>
      </w:r>
      <w:r w:rsidR="00EE14D2">
        <w:rPr>
          <w:rFonts w:hAnsi="Angsana New" w:hint="cs"/>
          <w:sz w:val="28"/>
          <w:cs/>
          <w:lang w:val="th-TH"/>
        </w:rPr>
        <w:t xml:space="preserve"> (</w:t>
      </w:r>
      <w:r w:rsidRPr="00583905">
        <w:rPr>
          <w:rFonts w:ascii="Angsana New" w:eastAsia="Angsana New" w:hAnsi="Angsana New"/>
          <w:sz w:val="28"/>
        </w:rPr>
        <w:t>“</w:t>
      </w:r>
      <w:r w:rsidRPr="00583905">
        <w:rPr>
          <w:rFonts w:ascii="Angsana New" w:eastAsia="Angsana New" w:hAnsi="Angsana New"/>
          <w:sz w:val="28"/>
          <w:cs/>
        </w:rPr>
        <w:t>บริษัท</w:t>
      </w:r>
      <w:r w:rsidR="00EE14D2">
        <w:rPr>
          <w:rFonts w:ascii="Angsana New" w:eastAsia="Angsana New" w:hAnsi="Angsana New" w:hint="cs"/>
          <w:sz w:val="28"/>
          <w:cs/>
        </w:rPr>
        <w:t xml:space="preserve">”) </w:t>
      </w:r>
      <w:r w:rsidRPr="00583905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</w:t>
      </w:r>
      <w:r w:rsidRPr="00583905">
        <w:rPr>
          <w:rFonts w:ascii="Angsana New" w:eastAsia="Angsana New" w:hAnsi="Angsana New"/>
          <w:sz w:val="28"/>
        </w:rPr>
        <w:t xml:space="preserve"> </w:t>
      </w:r>
      <w:r w:rsidRPr="00583905">
        <w:rPr>
          <w:rFonts w:ascii="Angsana New" w:eastAsia="Angsana New" w:hAnsi="Angsana New"/>
          <w:sz w:val="28"/>
          <w:cs/>
        </w:rPr>
        <w:t>ณ</w:t>
      </w:r>
      <w:r w:rsidRPr="00583905">
        <w:rPr>
          <w:rFonts w:ascii="Angsana New" w:eastAsia="Angsana New" w:hAnsi="Angsana New"/>
          <w:sz w:val="28"/>
        </w:rPr>
        <w:t xml:space="preserve"> </w:t>
      </w:r>
      <w:r w:rsidRPr="00583905">
        <w:rPr>
          <w:rFonts w:ascii="Angsana New" w:eastAsia="Angsana New" w:hAnsi="Angsana New"/>
          <w:sz w:val="28"/>
          <w:cs/>
        </w:rPr>
        <w:t>วันที่</w:t>
      </w:r>
      <w:r w:rsidRPr="00583905">
        <w:rPr>
          <w:rFonts w:ascii="Angsana New" w:eastAsia="Angsana New" w:hAnsi="Angsana New"/>
          <w:sz w:val="28"/>
        </w:rPr>
        <w:t xml:space="preserve"> 31 </w:t>
      </w:r>
      <w:r w:rsidRPr="00583905">
        <w:rPr>
          <w:rFonts w:ascii="Angsana New" w:eastAsia="Angsana New" w:hAnsi="Angsana New"/>
          <w:sz w:val="28"/>
          <w:cs/>
        </w:rPr>
        <w:t xml:space="preserve">ธันวาคม </w:t>
      </w:r>
      <w:r w:rsidRPr="00583905">
        <w:rPr>
          <w:rFonts w:ascii="Angsana New" w:eastAsia="Angsana New" w:hAnsi="Angsana New"/>
          <w:sz w:val="28"/>
        </w:rPr>
        <w:t>25</w:t>
      </w:r>
      <w:r w:rsidR="00583905">
        <w:rPr>
          <w:rFonts w:ascii="Angsana New" w:eastAsia="Angsana New" w:hAnsi="Angsana New"/>
          <w:sz w:val="28"/>
        </w:rPr>
        <w:t>60</w:t>
      </w:r>
      <w:r w:rsidRPr="00583905">
        <w:rPr>
          <w:rFonts w:ascii="Angsana New" w:eastAsia="Angsana New" w:hAnsi="Angsana New"/>
          <w:sz w:val="28"/>
          <w:cs/>
        </w:rPr>
        <w:t xml:space="preserve"> งบกำไรขาดทุนเบ็ดเสร็จ</w:t>
      </w:r>
      <w:r w:rsidRPr="00583905">
        <w:rPr>
          <w:rFonts w:ascii="Angsana New" w:eastAsia="Angsana New" w:hAnsi="Angsana New"/>
          <w:sz w:val="28"/>
        </w:rPr>
        <w:t xml:space="preserve"> </w:t>
      </w:r>
      <w:r w:rsidRPr="00583905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 และงบกระแสเงินสดสำหรับปีสิ้นสุดวันเดียวกันและหมายเหตุประกอบงบการเงิน รวมถึงหมายเหตุสรุปนโยบาย</w:t>
      </w:r>
      <w:r w:rsidR="00731514" w:rsidRPr="002267A3">
        <w:rPr>
          <w:rFonts w:ascii="Angsana New" w:eastAsia="Angsana New" w:hAnsi="Angsana New" w:hint="cs"/>
          <w:sz w:val="28"/>
          <w:highlight w:val="yellow"/>
          <w:cs/>
        </w:rPr>
        <w:br/>
      </w:r>
      <w:r w:rsidRPr="00583905">
        <w:rPr>
          <w:rFonts w:ascii="Angsana New" w:eastAsia="Angsana New" w:hAnsi="Angsana New"/>
          <w:sz w:val="28"/>
          <w:cs/>
        </w:rPr>
        <w:t>การบัญชีที่สำคัญ</w:t>
      </w:r>
      <w:r w:rsidRPr="00583905">
        <w:rPr>
          <w:rFonts w:ascii="Angsana New" w:eastAsia="Angsana New" w:hAnsi="Angsana New"/>
          <w:sz w:val="28"/>
        </w:rPr>
        <w:t xml:space="preserve"> </w:t>
      </w:r>
    </w:p>
    <w:p w:rsidR="00C256C4" w:rsidRDefault="00C256C4" w:rsidP="00BE2061">
      <w:pPr>
        <w:spacing w:before="22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83905">
        <w:rPr>
          <w:rFonts w:ascii="Angsana New" w:eastAsia="Angsana New" w:hAnsi="Angsana New"/>
          <w:sz w:val="28"/>
          <w:cs/>
        </w:rPr>
        <w:t>ข้าพเจ้าเห็นว่า</w:t>
      </w:r>
      <w:r w:rsidRPr="00583905">
        <w:rPr>
          <w:rFonts w:ascii="Angsana New" w:eastAsia="Angsana New" w:hAnsi="Angsana New"/>
          <w:sz w:val="28"/>
        </w:rPr>
        <w:t xml:space="preserve"> </w:t>
      </w:r>
      <w:r w:rsidRPr="00583905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583905">
        <w:rPr>
          <w:rFonts w:ascii="Angsana New" w:eastAsia="Angsana New" w:hAnsi="Angsana New"/>
          <w:sz w:val="28"/>
        </w:rPr>
        <w:t xml:space="preserve"> </w:t>
      </w:r>
      <w:r w:rsidRPr="00583905">
        <w:rPr>
          <w:rFonts w:asciiTheme="majorBidi" w:hAnsiTheme="majorBidi" w:cstheme="majorBidi"/>
          <w:sz w:val="28"/>
          <w:cs/>
        </w:rPr>
        <w:t>โฟคัส ดีเวลลอปเม้นท์ แอนด์ คอนสตรัคชั่น</w:t>
      </w:r>
      <w:r w:rsidRPr="00583905">
        <w:rPr>
          <w:rFonts w:ascii="Angsana New" w:eastAsia="Angsana New" w:hAnsi="Angsana New"/>
          <w:sz w:val="28"/>
        </w:rPr>
        <w:t xml:space="preserve"> </w:t>
      </w:r>
      <w:r w:rsidRPr="00583905">
        <w:rPr>
          <w:rFonts w:ascii="Angsana New" w:eastAsia="Angsana New" w:hAnsi="Angsana New"/>
          <w:sz w:val="28"/>
          <w:cs/>
        </w:rPr>
        <w:t xml:space="preserve">จำกัด </w:t>
      </w:r>
      <w:r w:rsidRPr="00583905">
        <w:rPr>
          <w:rFonts w:hAnsi="Angsana New"/>
          <w:sz w:val="28"/>
          <w:cs/>
          <w:lang w:val="th-TH"/>
        </w:rPr>
        <w:t>(มหาชน)</w:t>
      </w:r>
      <w:r w:rsidRPr="00583905">
        <w:rPr>
          <w:rFonts w:hAnsi="Angsana New"/>
          <w:sz w:val="28"/>
        </w:rPr>
        <w:t xml:space="preserve"> </w:t>
      </w:r>
      <w:r w:rsidR="00D627BD" w:rsidRPr="00583905">
        <w:rPr>
          <w:rFonts w:ascii="Angsana New" w:eastAsia="Angsana New" w:hAnsi="Angsana New"/>
          <w:sz w:val="28"/>
          <w:cs/>
        </w:rPr>
        <w:t>ณ</w:t>
      </w:r>
      <w:r w:rsidR="00D627BD" w:rsidRPr="00583905">
        <w:rPr>
          <w:rFonts w:ascii="Angsana New" w:eastAsia="Angsana New" w:hAnsi="Angsana New"/>
          <w:sz w:val="28"/>
        </w:rPr>
        <w:t xml:space="preserve"> </w:t>
      </w:r>
      <w:r w:rsidR="00D627BD" w:rsidRPr="00583905">
        <w:rPr>
          <w:rFonts w:ascii="Angsana New" w:eastAsia="Angsana New" w:hAnsi="Angsana New"/>
          <w:sz w:val="28"/>
          <w:cs/>
        </w:rPr>
        <w:t>วันที่</w:t>
      </w:r>
      <w:r w:rsidR="00D627BD">
        <w:rPr>
          <w:rFonts w:ascii="Angsana New" w:eastAsia="Angsana New" w:hAnsi="Angsana New" w:hint="cs"/>
          <w:sz w:val="28"/>
          <w:cs/>
        </w:rPr>
        <w:t xml:space="preserve"> </w:t>
      </w:r>
      <w:r w:rsidR="00D627BD">
        <w:rPr>
          <w:rFonts w:ascii="Angsana New" w:eastAsia="Angsana New" w:hAnsi="Angsana New"/>
          <w:sz w:val="28"/>
        </w:rPr>
        <w:t>31</w:t>
      </w:r>
      <w:r w:rsidR="00D627BD">
        <w:rPr>
          <w:rFonts w:ascii="Angsana New" w:eastAsia="Angsana New" w:hAnsi="Angsana New" w:hint="cs"/>
          <w:sz w:val="28"/>
          <w:cs/>
        </w:rPr>
        <w:t xml:space="preserve"> </w:t>
      </w:r>
      <w:r w:rsidR="00D627BD" w:rsidRPr="00583905">
        <w:rPr>
          <w:rFonts w:ascii="Angsana New" w:eastAsia="Angsana New" w:hAnsi="Angsana New"/>
          <w:sz w:val="28"/>
          <w:cs/>
        </w:rPr>
        <w:t xml:space="preserve">ธันวาคม </w:t>
      </w:r>
      <w:r w:rsidR="00D627BD" w:rsidRPr="00583905">
        <w:rPr>
          <w:rFonts w:ascii="Angsana New" w:eastAsia="Angsana New" w:hAnsi="Angsana New"/>
          <w:sz w:val="28"/>
        </w:rPr>
        <w:t>25</w:t>
      </w:r>
      <w:r w:rsidR="00D627BD">
        <w:rPr>
          <w:rFonts w:ascii="Angsana New" w:eastAsia="Angsana New" w:hAnsi="Angsana New"/>
          <w:sz w:val="28"/>
        </w:rPr>
        <w:t>60</w:t>
      </w:r>
      <w:r w:rsidR="00D627BD" w:rsidRPr="00583905">
        <w:rPr>
          <w:rFonts w:ascii="Angsana New" w:eastAsia="Angsana New" w:hAnsi="Angsana New"/>
          <w:sz w:val="28"/>
          <w:cs/>
        </w:rPr>
        <w:t xml:space="preserve"> </w:t>
      </w:r>
      <w:r w:rsidRPr="00583905">
        <w:rPr>
          <w:rFonts w:ascii="Angsana New" w:eastAsia="Angsana New" w:hAnsi="Angsana New"/>
          <w:sz w:val="28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2F5CE8" w:rsidRPr="008710CC" w:rsidRDefault="002F5CE8" w:rsidP="002F5CE8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8710CC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8710CC">
        <w:rPr>
          <w:rFonts w:hAnsi="Angsana New"/>
          <w:b/>
          <w:bCs/>
          <w:sz w:val="28"/>
          <w:szCs w:val="28"/>
        </w:rPr>
        <w:t xml:space="preserve"> </w:t>
      </w:r>
    </w:p>
    <w:p w:rsidR="002F5CE8" w:rsidRPr="002267A3" w:rsidRDefault="002F5CE8" w:rsidP="002F5CE8">
      <w:pPr>
        <w:spacing w:before="220" w:after="240" w:line="276" w:lineRule="auto"/>
        <w:jc w:val="thaiDistribute"/>
        <w:rPr>
          <w:rFonts w:ascii="Angsana New" w:eastAsia="Angsana New" w:hAnsi="Angsana New"/>
          <w:sz w:val="28"/>
          <w:highlight w:val="yellow"/>
        </w:rPr>
      </w:pPr>
      <w:r w:rsidRPr="008710CC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8710CC">
        <w:rPr>
          <w:rFonts w:ascii="Angsana New" w:eastAsia="Angsana New" w:hAnsi="Angsana New"/>
          <w:sz w:val="28"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Pr="008710CC">
        <w:rPr>
          <w:rFonts w:ascii="Angsana New" w:eastAsia="Angsana New" w:hAnsi="Angsana New" w:hint="cs"/>
          <w:sz w:val="28"/>
          <w:cs/>
        </w:rPr>
        <w:t>วรรค</w:t>
      </w:r>
      <w:r w:rsidRPr="008710CC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8710CC">
        <w:rPr>
          <w:rFonts w:ascii="Angsana New" w:eastAsia="Angsana New" w:hAnsi="Angsana New"/>
          <w:sz w:val="28"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8710CC">
        <w:rPr>
          <w:rFonts w:ascii="Angsana New" w:eastAsia="Angsana New" w:hAnsi="Angsana New"/>
          <w:sz w:val="28"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 ๆ</w:t>
      </w:r>
      <w:r w:rsidRPr="008710CC">
        <w:rPr>
          <w:rFonts w:ascii="Angsana New" w:eastAsia="Angsana New" w:hAnsi="Angsana New"/>
          <w:sz w:val="28"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ซึ่งเป็นไปตามข้อกำหนดเหล่านี้</w:t>
      </w:r>
      <w:r w:rsidRPr="008710CC">
        <w:rPr>
          <w:rFonts w:ascii="Angsana New" w:eastAsia="Angsana New" w:hAnsi="Angsana New"/>
          <w:sz w:val="28"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71936" w:rsidRDefault="00271936" w:rsidP="00657E44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271936">
        <w:rPr>
          <w:rFonts w:hAnsi="Angsana New"/>
          <w:b/>
          <w:bCs/>
          <w:sz w:val="28"/>
          <w:szCs w:val="28"/>
          <w:cs/>
        </w:rPr>
        <w:t>ข้อมูลและเหตุการณ์ที่เน้น</w:t>
      </w:r>
    </w:p>
    <w:p w:rsidR="00271936" w:rsidRPr="00324604" w:rsidRDefault="00271936" w:rsidP="00C54F24">
      <w:pPr>
        <w:jc w:val="thaiDistribute"/>
        <w:rPr>
          <w:rFonts w:asciiTheme="majorBidi" w:eastAsia="Angsana New" w:hAnsiTheme="majorBidi" w:cstheme="majorBidi"/>
          <w:sz w:val="28"/>
          <w:cs/>
        </w:rPr>
      </w:pPr>
      <w:r w:rsidRPr="00271936">
        <w:rPr>
          <w:rFonts w:asciiTheme="majorBidi" w:eastAsia="Angsana New" w:hAnsiTheme="majorBidi" w:cstheme="majorBidi"/>
          <w:sz w:val="28"/>
          <w:cs/>
        </w:rPr>
        <w:t xml:space="preserve">ข้าพเจ้าขอให้สังเกตหมายเหตุประกอบงบการเงินข้อ 2 บริษัทได้เลือกที่จะเปลี่ยนแปลงนโยบายการบัญชีเกี่ยวกับเงินลงทุนในการร่วมค้าในงบการเงินเฉพาะกิจการ จากเดิมซึ่งบันทึกบัญชีตามวิธีราคาทุนมาเป็นวิธีส่วนได้เสีย โดยถือปฏิบัติกับงบการเงินสำหรับรอบระยะเวลาบัญชีที่เริ่มในหรือหลังวันที่ </w:t>
      </w:r>
      <w:r>
        <w:rPr>
          <w:rFonts w:asciiTheme="majorBidi" w:eastAsia="Angsana New" w:hAnsiTheme="majorBidi" w:cstheme="majorBidi"/>
          <w:sz w:val="28"/>
        </w:rPr>
        <w:t>1</w:t>
      </w:r>
      <w:r w:rsidRPr="00271936">
        <w:rPr>
          <w:rFonts w:asciiTheme="majorBidi" w:eastAsia="Angsana New" w:hAnsiTheme="majorBidi" w:cstheme="majorBidi"/>
          <w:sz w:val="28"/>
          <w:cs/>
        </w:rPr>
        <w:t xml:space="preserve"> มกราคม </w:t>
      </w:r>
      <w:r>
        <w:rPr>
          <w:rFonts w:asciiTheme="majorBidi" w:eastAsia="Angsana New" w:hAnsiTheme="majorBidi" w:cstheme="majorBidi"/>
          <w:sz w:val="28"/>
        </w:rPr>
        <w:t>2560</w:t>
      </w:r>
      <w:r w:rsidRPr="00271936">
        <w:rPr>
          <w:rFonts w:asciiTheme="majorBidi" w:eastAsia="Angsana New" w:hAnsiTheme="majorBidi" w:cstheme="majorBidi"/>
          <w:sz w:val="28"/>
          <w:cs/>
        </w:rPr>
        <w:t xml:space="preserve"> เป็นต้นไป และได้ปรับย้อนหลังงบการเงินเฉพาะกิจการ </w:t>
      </w:r>
      <w:r w:rsidR="00214A41">
        <w:rPr>
          <w:rFonts w:asciiTheme="majorBidi" w:eastAsia="Angsana New" w:hAnsiTheme="majorBidi" w:cstheme="majorBidi" w:hint="cs"/>
          <w:sz w:val="28"/>
          <w:cs/>
        </w:rPr>
        <w:t>สำหรับปีสิ้นสุด</w:t>
      </w:r>
      <w:r w:rsidRPr="00271936">
        <w:rPr>
          <w:rFonts w:asciiTheme="majorBidi" w:eastAsia="Angsana New" w:hAnsiTheme="majorBidi" w:cstheme="majorBidi"/>
          <w:sz w:val="28"/>
          <w:cs/>
        </w:rPr>
        <w:t xml:space="preserve">วันที่ </w:t>
      </w:r>
      <w:r>
        <w:rPr>
          <w:rFonts w:asciiTheme="majorBidi" w:eastAsia="Angsana New" w:hAnsiTheme="majorBidi" w:cstheme="majorBidi"/>
          <w:sz w:val="28"/>
        </w:rPr>
        <w:t>31</w:t>
      </w:r>
      <w:r w:rsidRPr="00271936">
        <w:rPr>
          <w:rFonts w:asciiTheme="majorBidi" w:eastAsia="Angsana New" w:hAnsiTheme="majorBidi" w:cstheme="majorBidi"/>
          <w:sz w:val="28"/>
          <w:cs/>
        </w:rPr>
        <w:t xml:space="preserve"> ธันวาคม </w:t>
      </w:r>
      <w:r>
        <w:rPr>
          <w:rFonts w:asciiTheme="majorBidi" w:eastAsia="Angsana New" w:hAnsiTheme="majorBidi" w:cstheme="majorBidi"/>
          <w:sz w:val="28"/>
        </w:rPr>
        <w:t>2559</w:t>
      </w:r>
      <w:r>
        <w:rPr>
          <w:rFonts w:asciiTheme="majorBidi" w:eastAsia="Angsana New" w:hAnsiTheme="majorBidi" w:cstheme="majorBidi"/>
          <w:sz w:val="28"/>
          <w:cs/>
        </w:rPr>
        <w:t xml:space="preserve"> ที่แสดงเป็นข้อมู</w:t>
      </w:r>
      <w:r>
        <w:rPr>
          <w:rFonts w:asciiTheme="majorBidi" w:eastAsia="Angsana New" w:hAnsiTheme="majorBidi" w:cstheme="majorBidi" w:hint="cs"/>
          <w:sz w:val="28"/>
          <w:cs/>
        </w:rPr>
        <w:t>ล</w:t>
      </w:r>
      <w:r w:rsidRPr="00271936">
        <w:rPr>
          <w:rFonts w:asciiTheme="majorBidi" w:eastAsia="Angsana New" w:hAnsiTheme="majorBidi" w:cstheme="majorBidi"/>
          <w:sz w:val="28"/>
          <w:cs/>
        </w:rPr>
        <w:t>เปรียบเทียบเพื่อให้เป็นไปตามมาตรฐานการรายงานทางการเงินที่ปรับปรุงใหม่แล้ว</w:t>
      </w:r>
      <w:r w:rsidR="00324604">
        <w:rPr>
          <w:rFonts w:asciiTheme="majorBidi" w:eastAsia="Angsana New" w:hAnsiTheme="majorBidi" w:cstheme="majorBidi"/>
          <w:sz w:val="28"/>
        </w:rPr>
        <w:t xml:space="preserve"> </w:t>
      </w:r>
      <w:r w:rsidR="00324604">
        <w:rPr>
          <w:rFonts w:asciiTheme="majorBidi" w:eastAsia="Angsana New" w:hAnsiTheme="majorBidi" w:cstheme="majorBidi" w:hint="cs"/>
          <w:sz w:val="28"/>
          <w:cs/>
        </w:rPr>
        <w:t>ทั้งนี้</w:t>
      </w:r>
      <w:r w:rsidR="006161B9">
        <w:rPr>
          <w:rFonts w:asciiTheme="majorBidi" w:eastAsia="Angsana New" w:hAnsiTheme="majorBidi" w:cstheme="majorBidi" w:hint="cs"/>
          <w:sz w:val="28"/>
          <w:cs/>
        </w:rPr>
        <w:t xml:space="preserve"> </w:t>
      </w:r>
      <w:r w:rsidR="00324604">
        <w:rPr>
          <w:rFonts w:asciiTheme="majorBidi" w:eastAsia="Angsana New" w:hAnsiTheme="majorBidi" w:cstheme="majorBidi" w:hint="cs"/>
          <w:sz w:val="28"/>
          <w:cs/>
        </w:rPr>
        <w:t>ข้าพเจ้ามิได้แสดงความเห็นอย่างมีเงื่อนไขในเรื่องนี้</w:t>
      </w:r>
    </w:p>
    <w:p w:rsidR="00657E44" w:rsidRDefault="00657E44">
      <w:pPr>
        <w:rPr>
          <w:rFonts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553647" w:rsidRPr="008710CC" w:rsidRDefault="00657E44" w:rsidP="00657E44">
      <w:pPr>
        <w:spacing w:before="240" w:after="240"/>
        <w:rPr>
          <w:rFonts w:hAnsi="Angsana New"/>
          <w:b/>
          <w:bCs/>
          <w:sz w:val="28"/>
        </w:rPr>
      </w:pPr>
      <w:r w:rsidRPr="002267A3">
        <w:rPr>
          <w:rFonts w:ascii="Angsana New" w:eastAsia="Angsana New" w:hAnsi="Angsana New" w:hint="cs"/>
          <w:sz w:val="28"/>
          <w:highlight w:val="yellow"/>
          <w:cs/>
        </w:rPr>
        <w:lastRenderedPageBreak/>
        <w:br/>
      </w:r>
      <w:r w:rsidRPr="002267A3">
        <w:rPr>
          <w:rFonts w:ascii="Angsana New" w:eastAsia="Angsana New" w:hAnsi="Angsana New" w:hint="cs"/>
          <w:sz w:val="28"/>
          <w:highlight w:val="yellow"/>
          <w:cs/>
        </w:rPr>
        <w:br/>
      </w:r>
      <w:r w:rsidR="00553647" w:rsidRPr="008710CC">
        <w:rPr>
          <w:rFonts w:hAnsi="Angsana New"/>
          <w:b/>
          <w:bCs/>
          <w:sz w:val="28"/>
          <w:cs/>
        </w:rPr>
        <w:t>เรื่องส</w:t>
      </w:r>
      <w:r w:rsidR="00553647" w:rsidRPr="008710CC">
        <w:rPr>
          <w:rFonts w:hAnsi="Angsana New" w:hint="cs"/>
          <w:b/>
          <w:bCs/>
          <w:sz w:val="28"/>
          <w:cs/>
        </w:rPr>
        <w:t>ำ</w:t>
      </w:r>
      <w:r w:rsidR="00553647" w:rsidRPr="008710CC">
        <w:rPr>
          <w:rFonts w:hAnsi="Angsana New"/>
          <w:b/>
          <w:bCs/>
          <w:sz w:val="28"/>
          <w:cs/>
        </w:rPr>
        <w:t>คัญในการตรวจสอบ</w:t>
      </w:r>
    </w:p>
    <w:p w:rsidR="00616CAF" w:rsidRPr="008710CC" w:rsidRDefault="00553647" w:rsidP="00BE2061">
      <w:pPr>
        <w:spacing w:before="22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710CC">
        <w:rPr>
          <w:rFonts w:ascii="Angsana New" w:eastAsia="Angsana New" w:hAnsi="Angsana New"/>
          <w:sz w:val="28"/>
          <w:cs/>
        </w:rPr>
        <w:t>เรื่องส</w:t>
      </w:r>
      <w:r w:rsidRPr="008710CC">
        <w:rPr>
          <w:rFonts w:ascii="Angsana New" w:eastAsia="Angsana New" w:hAnsi="Angsana New" w:hint="cs"/>
          <w:sz w:val="28"/>
          <w:cs/>
        </w:rPr>
        <w:t>ำ</w:t>
      </w:r>
      <w:r w:rsidRPr="008710CC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8710CC">
        <w:rPr>
          <w:rFonts w:ascii="Angsana New" w:eastAsia="Angsana New" w:hAnsi="Angsana New" w:hint="cs"/>
          <w:sz w:val="28"/>
          <w:cs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ๆ</w:t>
      </w:r>
      <w:r w:rsidRPr="008710CC">
        <w:rPr>
          <w:rFonts w:ascii="Angsana New" w:eastAsia="Angsana New" w:hAnsi="Angsana New"/>
          <w:sz w:val="28"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ที่มีนัยส</w:t>
      </w:r>
      <w:r w:rsidRPr="008710CC">
        <w:rPr>
          <w:rFonts w:ascii="Angsana New" w:eastAsia="Angsana New" w:hAnsi="Angsana New" w:hint="cs"/>
          <w:sz w:val="28"/>
          <w:cs/>
        </w:rPr>
        <w:t>ำ</w:t>
      </w:r>
      <w:r w:rsidRPr="008710CC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คัญที่สุดตามดุลยพินิจเยี่ยงผู้ประกอบวิชาชีพของข้าพเจ้าในการตรวจสอบงบการเงินส</w:t>
      </w:r>
      <w:r w:rsidRPr="008710CC">
        <w:rPr>
          <w:rFonts w:ascii="Angsana New" w:eastAsia="Angsana New" w:hAnsi="Angsana New" w:hint="cs"/>
          <w:sz w:val="28"/>
          <w:cs/>
        </w:rPr>
        <w:t>ำ</w:t>
      </w:r>
      <w:r w:rsidRPr="008710CC">
        <w:rPr>
          <w:rFonts w:ascii="Angsana New" w:eastAsia="Angsana New" w:hAnsi="Angsana New"/>
          <w:sz w:val="28"/>
          <w:cs/>
        </w:rPr>
        <w:t>หรับงวดปัจจุบัน</w:t>
      </w:r>
      <w:r w:rsidRPr="008710CC">
        <w:rPr>
          <w:rFonts w:ascii="Angsana New" w:eastAsia="Angsana New" w:hAnsi="Angsana New"/>
          <w:sz w:val="28"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ข้าพเจ้าได้น</w:t>
      </w:r>
      <w:r w:rsidRPr="008710CC">
        <w:rPr>
          <w:rFonts w:ascii="Angsana New" w:eastAsia="Angsana New" w:hAnsi="Angsana New" w:hint="cs"/>
          <w:sz w:val="28"/>
          <w:cs/>
        </w:rPr>
        <w:t>ำ</w:t>
      </w:r>
      <w:r w:rsidRPr="008710CC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8710CC">
        <w:rPr>
          <w:rFonts w:ascii="Angsana New" w:eastAsia="Angsana New" w:hAnsi="Angsana New"/>
          <w:sz w:val="28"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ทั้งนี้</w:t>
      </w:r>
      <w:r w:rsidRPr="008710CC">
        <w:rPr>
          <w:rFonts w:ascii="Angsana New" w:eastAsia="Angsana New" w:hAnsi="Angsana New"/>
          <w:sz w:val="28"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ข้าพเจ้าไม</w:t>
      </w:r>
      <w:r w:rsidRPr="008710CC">
        <w:rPr>
          <w:rFonts w:ascii="Angsana New" w:eastAsia="Angsana New" w:hAnsi="Angsana New" w:hint="cs"/>
          <w:sz w:val="28"/>
          <w:cs/>
        </w:rPr>
        <w:t>่</w:t>
      </w:r>
      <w:r w:rsidRPr="008710CC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8710CC">
        <w:rPr>
          <w:rFonts w:ascii="Angsana New" w:eastAsia="Angsana New" w:hAnsi="Angsana New" w:hint="cs"/>
          <w:sz w:val="28"/>
          <w:cs/>
        </w:rPr>
        <w:t>ำ</w:t>
      </w:r>
      <w:r w:rsidRPr="008710CC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616CAF" w:rsidRPr="0017273E" w:rsidRDefault="00616CAF" w:rsidP="0017273E">
      <w:pPr>
        <w:spacing w:before="240" w:after="240"/>
        <w:rPr>
          <w:rFonts w:hAnsi="Angsana New"/>
          <w:b/>
          <w:bCs/>
          <w:sz w:val="28"/>
        </w:rPr>
      </w:pPr>
      <w:r w:rsidRPr="0017273E">
        <w:rPr>
          <w:rFonts w:hAnsi="Angsana New"/>
          <w:b/>
          <w:bCs/>
          <w:sz w:val="28"/>
          <w:cs/>
        </w:rPr>
        <w:t>การรับรู้รายได้ตามสัญญาก่อสร้าง</w:t>
      </w:r>
    </w:p>
    <w:p w:rsidR="00DD4A9B" w:rsidRPr="008710CC" w:rsidRDefault="00DD4A9B" w:rsidP="00DD4A9B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710CC">
        <w:rPr>
          <w:rFonts w:ascii="Angsana New" w:eastAsia="Angsana New" w:hAnsi="Angsana New"/>
          <w:sz w:val="28"/>
          <w:cs/>
        </w:rPr>
        <w:t>ตามที่กล่าวไว้ในหมายเหตุประกอบงบการเงินข้อ</w:t>
      </w:r>
      <w:r w:rsidRPr="008710CC">
        <w:rPr>
          <w:rFonts w:ascii="Angsana New" w:eastAsia="Angsana New" w:hAnsi="Angsana New" w:hint="cs"/>
          <w:sz w:val="28"/>
          <w:cs/>
        </w:rPr>
        <w:t xml:space="preserve"> </w:t>
      </w:r>
      <w:r w:rsidR="008710CC">
        <w:rPr>
          <w:rFonts w:ascii="Angsana New" w:eastAsia="Angsana New" w:hAnsi="Angsana New"/>
          <w:sz w:val="28"/>
        </w:rPr>
        <w:t>3</w:t>
      </w:r>
      <w:r w:rsidRPr="008710CC">
        <w:rPr>
          <w:rFonts w:ascii="Angsana New" w:eastAsia="Angsana New" w:hAnsi="Angsana New" w:hint="cs"/>
          <w:sz w:val="28"/>
          <w:cs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นโยบายการบัญชีเกี่ยวกับการรับรู้รายได้ตามสัญญาก่อสร้าง</w:t>
      </w:r>
      <w:r w:rsidR="00392BD7" w:rsidRPr="008710CC">
        <w:rPr>
          <w:rFonts w:ascii="Angsana New" w:eastAsia="Angsana New" w:hAnsi="Angsana New" w:hint="cs"/>
          <w:sz w:val="28"/>
          <w:cs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บริษัทรับรู้รายได้และต้นทุนค่าก่อสร้างตามสัดส่วนของขั้นความสำเร็จของงานก่อสร้าง</w:t>
      </w:r>
      <w:r w:rsidR="0031266A" w:rsidRPr="008710CC">
        <w:rPr>
          <w:rFonts w:ascii="Angsana New" w:eastAsia="Angsana New" w:hAnsi="Angsana New" w:hint="cs"/>
          <w:sz w:val="28"/>
          <w:cs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โดยอ้างอิงกับการสำรวจงานที่ทำ ซึ่งรายได้ตามสัญญาก่อสร้างมีจำนวนเงินที่มีนัยสำคัญต่องบการเงิน</w:t>
      </w:r>
      <w:r w:rsidR="0031266A" w:rsidRPr="008710CC">
        <w:rPr>
          <w:rFonts w:ascii="Angsana New" w:eastAsia="Angsana New" w:hAnsi="Angsana New" w:hint="cs"/>
          <w:sz w:val="28"/>
          <w:cs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นอกจากนี้กระบวนการในการวัดมูลค่า รวมถึงรอบระยะเวลาที่เหมาะสมในการรับรู้รายได้ ต้นทุ</w:t>
      </w:r>
      <w:r w:rsidR="00502362" w:rsidRPr="008710CC">
        <w:rPr>
          <w:rFonts w:ascii="Angsana New" w:eastAsia="Angsana New" w:hAnsi="Angsana New"/>
          <w:sz w:val="28"/>
          <w:cs/>
        </w:rPr>
        <w:t>นค่าก่อสร้าง และผลขาดทุนที่อาจ</w:t>
      </w:r>
      <w:r w:rsidRPr="008710CC">
        <w:rPr>
          <w:rFonts w:ascii="Angsana New" w:eastAsia="Angsana New" w:hAnsi="Angsana New"/>
          <w:sz w:val="28"/>
          <w:cs/>
        </w:rPr>
        <w:t>เกิดขึ้นนั้นเป็นเรื่องที่ต้องใช้ดุลยพินิจของฝ่ายบริหารในการประเมินขั้นความสำเร็จของงานและทบทวนประมาณการต้นทุนอย่างสม่ำเสมอ</w:t>
      </w:r>
      <w:r w:rsidR="0031266A" w:rsidRPr="008710CC">
        <w:rPr>
          <w:rFonts w:ascii="Angsana New" w:eastAsia="Angsana New" w:hAnsi="Angsana New" w:hint="cs"/>
          <w:sz w:val="28"/>
          <w:cs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จากการประเมินมูลค่าของสัญญาที่เปลี่ยนแปลงไป และผลขาดทุน</w:t>
      </w:r>
      <w:r w:rsidR="00502362" w:rsidRPr="008710CC">
        <w:rPr>
          <w:rFonts w:ascii="Angsana New" w:eastAsia="Angsana New" w:hAnsi="Angsana New"/>
          <w:sz w:val="28"/>
          <w:cs/>
        </w:rPr>
        <w:t>ที่อาจ</w:t>
      </w:r>
      <w:r w:rsidRPr="008710CC">
        <w:rPr>
          <w:rFonts w:ascii="Angsana New" w:eastAsia="Angsana New" w:hAnsi="Angsana New"/>
          <w:sz w:val="28"/>
          <w:cs/>
        </w:rPr>
        <w:t>เกิดขึ้นจนกระทั่งงานก่อสร้างนั้นแล้วเสร็จตามสัญญาไว้อย่างครบถ้วนและถูกต้อง ดังนั้นข้าพเจ้าจึงพิจารณาว่าการรับรู้รายได้ตามสัญญาก่อสร้าง ต้นท</w:t>
      </w:r>
      <w:r w:rsidR="00502362" w:rsidRPr="008710CC">
        <w:rPr>
          <w:rFonts w:ascii="Angsana New" w:eastAsia="Angsana New" w:hAnsi="Angsana New"/>
          <w:sz w:val="28"/>
          <w:cs/>
        </w:rPr>
        <w:t>ุนค่าก่อสร้างและผลขาดทุนที่อาจ</w:t>
      </w:r>
      <w:r w:rsidRPr="008710CC">
        <w:rPr>
          <w:rFonts w:ascii="Angsana New" w:eastAsia="Angsana New" w:hAnsi="Angsana New"/>
          <w:sz w:val="28"/>
          <w:cs/>
        </w:rPr>
        <w:t>เกิดขึ้นเป็นรายการที่มี</w:t>
      </w:r>
      <w:r w:rsidR="00502362" w:rsidRPr="008710CC">
        <w:rPr>
          <w:rFonts w:ascii="Angsana New" w:eastAsia="Angsana New" w:hAnsi="Angsana New" w:hint="cs"/>
          <w:sz w:val="28"/>
          <w:cs/>
        </w:rPr>
        <w:t>นัย</w:t>
      </w:r>
      <w:r w:rsidRPr="008710CC">
        <w:rPr>
          <w:rFonts w:ascii="Angsana New" w:eastAsia="Angsana New" w:hAnsi="Angsana New"/>
          <w:sz w:val="28"/>
          <w:cs/>
        </w:rPr>
        <w:t>สำคัญต่องบการเงินโดยรวม</w:t>
      </w:r>
    </w:p>
    <w:p w:rsidR="00D7605D" w:rsidRPr="008710CC" w:rsidRDefault="0031266A" w:rsidP="00D7605D">
      <w:pPr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710CC">
        <w:rPr>
          <w:rFonts w:ascii="Angsana New" w:eastAsia="Angsana New" w:hAnsi="Angsana New"/>
          <w:sz w:val="28"/>
          <w:cs/>
        </w:rPr>
        <w:t>ข้าพเจ้าได้ตรวจสอบเรื่องการรับรู้รายได้ตามสัญญาก่อสร้าง ต้นทุน</w:t>
      </w:r>
      <w:r w:rsidR="008378C0">
        <w:rPr>
          <w:rFonts w:ascii="Angsana New" w:eastAsia="Angsana New" w:hAnsi="Angsana New" w:hint="cs"/>
          <w:sz w:val="28"/>
          <w:cs/>
        </w:rPr>
        <w:t>ค่า</w:t>
      </w:r>
      <w:r w:rsidRPr="008710CC">
        <w:rPr>
          <w:rFonts w:ascii="Angsana New" w:eastAsia="Angsana New" w:hAnsi="Angsana New"/>
          <w:sz w:val="28"/>
          <w:cs/>
        </w:rPr>
        <w:t>ก่อสร้าง และ</w:t>
      </w:r>
      <w:r w:rsidR="00502362" w:rsidRPr="008710CC">
        <w:rPr>
          <w:rFonts w:ascii="Angsana New" w:eastAsia="Angsana New" w:hAnsi="Angsana New"/>
          <w:sz w:val="28"/>
          <w:cs/>
        </w:rPr>
        <w:t>ผลขาดทุนที่อาจ</w:t>
      </w:r>
      <w:r w:rsidRPr="008710CC">
        <w:rPr>
          <w:rFonts w:ascii="Angsana New" w:eastAsia="Angsana New" w:hAnsi="Angsana New"/>
          <w:sz w:val="28"/>
          <w:cs/>
        </w:rPr>
        <w:t>เกิดขึ้น โดยการประเมินความเหมาะสมและทดสอบระบบการควบคุมภายในที่เกี่ยวข้องกับวิธีการที่ฝ่ายบริหารใช้ในการพิจารณาความสมเหตุสมผลของการประเมินขั้นความสำเร็จของงานก่อสร้าง การประมาณการต้นทุนโครงการก่อสร้าง และผลขาดทุน</w:t>
      </w:r>
      <w:r w:rsidR="00502362" w:rsidRPr="008710CC">
        <w:rPr>
          <w:rFonts w:ascii="Angsana New" w:eastAsia="Angsana New" w:hAnsi="Angsana New"/>
          <w:sz w:val="28"/>
          <w:cs/>
        </w:rPr>
        <w:t>ที่อาจ</w:t>
      </w:r>
      <w:r w:rsidRPr="008710CC">
        <w:rPr>
          <w:rFonts w:ascii="Angsana New" w:eastAsia="Angsana New" w:hAnsi="Angsana New"/>
          <w:sz w:val="28"/>
          <w:cs/>
        </w:rPr>
        <w:t>เกิดขึ้นสำหรับโครงการก่อสร้าง รวมถึงการทดสอบความมีประสิทธิผลของระบบการควบคุมภายในที่สำคัญซึ่งเกี่ยวข้องกับการรับรู้รายได้ การจัดซื้อจัดจ้างและการบันทึกต้นทุนของงานก่อสร้าง ข้าพเจ้าได้พิจารณาความสมเหตุสมผลของการประเมินขั้นความสำเร็จ การประมาณการต้นทุนโครงการก่อสร้าง และผลขาดทุน</w:t>
      </w:r>
      <w:r w:rsidR="00502362" w:rsidRPr="008710CC">
        <w:rPr>
          <w:rFonts w:ascii="Angsana New" w:eastAsia="Angsana New" w:hAnsi="Angsana New"/>
          <w:sz w:val="28"/>
          <w:cs/>
        </w:rPr>
        <w:t>ที่อาจ</w:t>
      </w:r>
      <w:r w:rsidRPr="008710CC">
        <w:rPr>
          <w:rFonts w:ascii="Angsana New" w:eastAsia="Angsana New" w:hAnsi="Angsana New"/>
          <w:sz w:val="28"/>
          <w:cs/>
        </w:rPr>
        <w:t>เกิดขึ้นสำหรับโครงการก่อสร้าง โดยการสอบถามฝ่ายบริหาร วิเคราะห์เปรียบเทียบขั้นความสำเร็จที่ประเมินโดยวิศวกรกับขั้นความสำเร็จที่คำนวณโดยการเปรียบเทียบต้นทุนโครงการที่เกิดขึ้นแล้วจนถึงวันสิ้นปีกับประมาณการต้นทุนโครงการที่ค</w:t>
      </w:r>
      <w:r w:rsidR="00502362" w:rsidRPr="008710CC">
        <w:rPr>
          <w:rFonts w:ascii="Angsana New" w:eastAsia="Angsana New" w:hAnsi="Angsana New"/>
          <w:sz w:val="28"/>
          <w:cs/>
        </w:rPr>
        <w:t xml:space="preserve">าดว่าจะใช้ในการก่อสร้างทั้งหมด </w:t>
      </w:r>
      <w:r w:rsidRPr="008710CC">
        <w:rPr>
          <w:rFonts w:ascii="Angsana New" w:eastAsia="Angsana New" w:hAnsi="Angsana New"/>
          <w:sz w:val="28"/>
          <w:cs/>
        </w:rPr>
        <w:t>สุ่มเลือกอ่านสัญญาก่อสร้างและ</w:t>
      </w:r>
      <w:r w:rsidR="00502362" w:rsidRPr="008710CC">
        <w:rPr>
          <w:rFonts w:ascii="Angsana New" w:eastAsia="Angsana New" w:hAnsi="Angsana New"/>
          <w:sz w:val="28"/>
          <w:cs/>
        </w:rPr>
        <w:t>รายงานความคืบหน้าของงานก่อสร้าง</w:t>
      </w:r>
      <w:r w:rsidR="00502362" w:rsidRPr="008710CC">
        <w:rPr>
          <w:rFonts w:ascii="Angsana New" w:eastAsia="Angsana New" w:hAnsi="Angsana New" w:hint="cs"/>
          <w:sz w:val="28"/>
          <w:cs/>
        </w:rPr>
        <w:t xml:space="preserve"> </w:t>
      </w:r>
      <w:r w:rsidRPr="008710CC">
        <w:rPr>
          <w:rFonts w:ascii="Angsana New" w:eastAsia="Angsana New" w:hAnsi="Angsana New"/>
          <w:sz w:val="28"/>
          <w:cs/>
        </w:rPr>
        <w:t>วิเคราะห์เปรียบเทียบอัตรากำไรขั้นต้นเพื่อตรวจสอบความผิดปกติที่อาจเกิดขึ้น</w:t>
      </w:r>
      <w:r w:rsidR="00502362" w:rsidRPr="008710CC">
        <w:rPr>
          <w:rFonts w:ascii="Angsana New" w:eastAsia="Angsana New" w:hAnsi="Angsana New" w:hint="cs"/>
          <w:sz w:val="28"/>
          <w:cs/>
        </w:rPr>
        <w:t>และ</w:t>
      </w:r>
      <w:r w:rsidR="00502362" w:rsidRPr="008710CC">
        <w:rPr>
          <w:rFonts w:ascii="Angsana New" w:eastAsia="Angsana New" w:hAnsi="Angsana New"/>
          <w:sz w:val="28"/>
          <w:cs/>
        </w:rPr>
        <w:t>เข้าร่วมสังเกตการณ์โครงการก่อสร้างที่มีอยู่</w:t>
      </w:r>
      <w:r w:rsidRPr="008710CC">
        <w:rPr>
          <w:rFonts w:ascii="Angsana New" w:eastAsia="Angsana New" w:hAnsi="Angsana New"/>
          <w:sz w:val="28"/>
          <w:cs/>
        </w:rPr>
        <w:t xml:space="preserve"> </w:t>
      </w:r>
      <w:r w:rsidR="00502362" w:rsidRPr="008710CC">
        <w:rPr>
          <w:rFonts w:ascii="Angsana New" w:eastAsia="Angsana New" w:hAnsi="Angsana New" w:hint="cs"/>
          <w:sz w:val="28"/>
          <w:cs/>
        </w:rPr>
        <w:t>ณ วันสิ้นปี</w:t>
      </w:r>
    </w:p>
    <w:p w:rsidR="0031266A" w:rsidRPr="008710CC" w:rsidRDefault="0031266A" w:rsidP="0031266A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710CC">
        <w:rPr>
          <w:rFonts w:ascii="Angsana New" w:eastAsia="Angsana New" w:hAnsi="Angsana New"/>
          <w:b/>
          <w:bCs/>
          <w:sz w:val="28"/>
          <w:cs/>
        </w:rPr>
        <w:t>การประเมินมูลค่าของสินทรัพย์ภาษีเงินได้รอ</w:t>
      </w:r>
      <w:r w:rsidR="00502362" w:rsidRPr="008710CC">
        <w:rPr>
          <w:rFonts w:ascii="Angsana New" w:eastAsia="Angsana New" w:hAnsi="Angsana New" w:hint="cs"/>
          <w:b/>
          <w:bCs/>
          <w:sz w:val="28"/>
          <w:cs/>
        </w:rPr>
        <w:t>การ</w:t>
      </w:r>
      <w:r w:rsidRPr="008710CC">
        <w:rPr>
          <w:rFonts w:ascii="Angsana New" w:eastAsia="Angsana New" w:hAnsi="Angsana New"/>
          <w:b/>
          <w:bCs/>
          <w:sz w:val="28"/>
          <w:cs/>
        </w:rPr>
        <w:t>ตัดบัญชี</w:t>
      </w:r>
    </w:p>
    <w:p w:rsidR="0031266A" w:rsidRPr="00AD44BF" w:rsidRDefault="0031266A" w:rsidP="0031266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AD44BF">
        <w:rPr>
          <w:rFonts w:ascii="Angsana New" w:eastAsia="Angsana New" w:hAnsi="Angsana New"/>
          <w:sz w:val="28"/>
          <w:cs/>
        </w:rPr>
        <w:t>ตามที่กล่าวไว้ในหมายเหตุประกอบงบการเงิน</w:t>
      </w:r>
      <w:r w:rsidRPr="009622F5">
        <w:rPr>
          <w:rFonts w:ascii="Angsana New" w:eastAsia="Angsana New" w:hAnsi="Angsana New"/>
          <w:sz w:val="28"/>
          <w:cs/>
        </w:rPr>
        <w:t xml:space="preserve">ข้อ </w:t>
      </w:r>
      <w:r w:rsidRPr="009622F5">
        <w:rPr>
          <w:rFonts w:ascii="Angsana New" w:eastAsia="Angsana New" w:hAnsi="Angsana New"/>
          <w:sz w:val="28"/>
        </w:rPr>
        <w:t xml:space="preserve">3 </w:t>
      </w:r>
      <w:r w:rsidRPr="009622F5">
        <w:rPr>
          <w:rFonts w:ascii="Angsana New" w:eastAsia="Angsana New" w:hAnsi="Angsana New"/>
          <w:sz w:val="28"/>
          <w:cs/>
        </w:rPr>
        <w:t xml:space="preserve">และ </w:t>
      </w:r>
      <w:r w:rsidRPr="009622F5">
        <w:rPr>
          <w:rFonts w:ascii="Angsana New" w:eastAsia="Angsana New" w:hAnsi="Angsana New"/>
          <w:sz w:val="28"/>
        </w:rPr>
        <w:t>12</w:t>
      </w:r>
      <w:r w:rsidRPr="009622F5">
        <w:rPr>
          <w:rFonts w:ascii="Angsana New" w:eastAsia="Angsana New" w:hAnsi="Angsana New"/>
          <w:sz w:val="28"/>
          <w:cs/>
        </w:rPr>
        <w:t xml:space="preserve"> </w:t>
      </w:r>
      <w:r w:rsidRPr="00AD44BF">
        <w:rPr>
          <w:rFonts w:ascii="Angsana New" w:eastAsia="Angsana New" w:hAnsi="Angsana New"/>
          <w:sz w:val="28"/>
          <w:cs/>
        </w:rPr>
        <w:t>นโยบายการบัญชีเกี่ยวกับภาษีเงินได้และภาษีเงินได้รอ</w:t>
      </w:r>
      <w:r w:rsidR="00502362" w:rsidRPr="00AD44BF">
        <w:rPr>
          <w:rFonts w:ascii="Angsana New" w:eastAsia="Angsana New" w:hAnsi="Angsana New" w:hint="cs"/>
          <w:sz w:val="28"/>
          <w:cs/>
        </w:rPr>
        <w:t>การ</w:t>
      </w:r>
      <w:r w:rsidR="00502362" w:rsidRPr="00AD44BF">
        <w:rPr>
          <w:rFonts w:ascii="Angsana New" w:eastAsia="Angsana New" w:hAnsi="Angsana New"/>
          <w:sz w:val="28"/>
          <w:cs/>
        </w:rPr>
        <w:t>ตัดบัญชี</w:t>
      </w:r>
      <w:r w:rsidR="00392BD7" w:rsidRPr="00AD44BF">
        <w:rPr>
          <w:rFonts w:ascii="Angsana New" w:eastAsia="Angsana New" w:hAnsi="Angsana New" w:hint="cs"/>
          <w:sz w:val="28"/>
          <w:cs/>
        </w:rPr>
        <w:t xml:space="preserve"> </w:t>
      </w:r>
      <w:r w:rsidR="00502362" w:rsidRPr="00AD44BF">
        <w:rPr>
          <w:rFonts w:ascii="Angsana New" w:eastAsia="Angsana New" w:hAnsi="Angsana New"/>
          <w:sz w:val="28"/>
          <w:cs/>
        </w:rPr>
        <w:t>บริษัท</w:t>
      </w:r>
      <w:r w:rsidRPr="00AD44BF">
        <w:rPr>
          <w:rFonts w:ascii="Angsana New" w:eastAsia="Angsana New" w:hAnsi="Angsana New"/>
          <w:sz w:val="28"/>
          <w:cs/>
        </w:rPr>
        <w:t>รับรู้สินทรัพย์ภาษีเงินได้รอการตัดบัญชี สำหรับผลแตกต่างชั่วคราวที่ใช้หักภาษี โดยรับรู้เท่ากับจำนวนเงินที่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 ซึ่งผู้บริหารต้องใช้ดุล</w:t>
      </w:r>
      <w:r w:rsidR="00502362" w:rsidRPr="00AD44BF">
        <w:rPr>
          <w:rFonts w:ascii="Angsana New" w:eastAsia="Angsana New" w:hAnsi="Angsana New" w:hint="cs"/>
          <w:sz w:val="28"/>
          <w:cs/>
        </w:rPr>
        <w:t>ย</w:t>
      </w:r>
      <w:r w:rsidRPr="00AD44BF">
        <w:rPr>
          <w:rFonts w:ascii="Angsana New" w:eastAsia="Angsana New" w:hAnsi="Angsana New"/>
          <w:sz w:val="28"/>
          <w:cs/>
        </w:rPr>
        <w:t>พินิจที่มีนัยสำคัญและการประมาณการผลการดำเนินงานในอนาคต และอาจเกี่ยวข้องกับการตัดสินใจเกี่ยวกับเหตุการณ์ในอนาคต เพื่อสนับสนุนการรับรู้รายการดังกล่าว ดังนั้นข้าพเจ้าจึงพิจารณาว่าเ</w:t>
      </w:r>
      <w:r w:rsidR="00502362" w:rsidRPr="00AD44BF">
        <w:rPr>
          <w:rFonts w:ascii="Angsana New" w:eastAsia="Angsana New" w:hAnsi="Angsana New"/>
          <w:sz w:val="28"/>
          <w:cs/>
        </w:rPr>
        <w:t>รื่องดังกล่าวเป็นรายการที่มี</w:t>
      </w:r>
      <w:r w:rsidR="0017273E" w:rsidRPr="002267A3">
        <w:rPr>
          <w:rFonts w:ascii="Angsana New" w:eastAsia="Angsana New" w:hAnsi="Angsana New" w:hint="cs"/>
          <w:sz w:val="28"/>
          <w:highlight w:val="yellow"/>
          <w:cs/>
        </w:rPr>
        <w:br/>
      </w:r>
      <w:r w:rsidR="0017273E" w:rsidRPr="002267A3">
        <w:rPr>
          <w:rFonts w:ascii="Angsana New" w:eastAsia="Angsana New" w:hAnsi="Angsana New" w:hint="cs"/>
          <w:sz w:val="28"/>
          <w:highlight w:val="yellow"/>
          <w:cs/>
        </w:rPr>
        <w:lastRenderedPageBreak/>
        <w:br/>
      </w:r>
      <w:r w:rsidR="0017273E" w:rsidRPr="002267A3">
        <w:rPr>
          <w:rFonts w:ascii="Angsana New" w:eastAsia="Angsana New" w:hAnsi="Angsana New" w:hint="cs"/>
          <w:sz w:val="28"/>
          <w:highlight w:val="yellow"/>
          <w:cs/>
        </w:rPr>
        <w:br/>
      </w:r>
      <w:r w:rsidR="00502362" w:rsidRPr="00AD44BF">
        <w:rPr>
          <w:rFonts w:ascii="Angsana New" w:eastAsia="Angsana New" w:hAnsi="Angsana New" w:hint="cs"/>
          <w:sz w:val="28"/>
          <w:cs/>
        </w:rPr>
        <w:t>นัย</w:t>
      </w:r>
      <w:r w:rsidRPr="00AD44BF">
        <w:rPr>
          <w:rFonts w:ascii="Angsana New" w:eastAsia="Angsana New" w:hAnsi="Angsana New"/>
          <w:sz w:val="28"/>
          <w:cs/>
        </w:rPr>
        <w:t>สำคัญต่องบการเงินโดยรวม เนื่องจากต้องพิจารณาความสมเหตุสมผลในดุลยพินิจของผู้บริหารในการประมาณการตามข้อสมมติฐานต่าง ๆ เกี่ยวกับเหตุการณ์ในอนาคตว่ามีความเหมาะสม</w:t>
      </w:r>
    </w:p>
    <w:p w:rsidR="0031266A" w:rsidRPr="00AD44BF" w:rsidRDefault="0031266A" w:rsidP="0031266A">
      <w:pPr>
        <w:spacing w:before="120" w:after="120"/>
        <w:jc w:val="thaiDistribute"/>
        <w:rPr>
          <w:rFonts w:ascii="Angsana New" w:hAnsi="Angsana New"/>
          <w:sz w:val="28"/>
        </w:rPr>
      </w:pPr>
      <w:r w:rsidRPr="00AD44BF">
        <w:rPr>
          <w:rFonts w:ascii="Angsana New" w:eastAsia="Angsana New" w:hAnsi="Angsana New"/>
          <w:sz w:val="28"/>
          <w:cs/>
        </w:rPr>
        <w:t xml:space="preserve">ข้าพเจ้าได้ประเมินความสมเหตุสมผลของข้อสมมติฐานในการประมาณการผลการดำเนินงานในอนาคตว่าเพียงพอที่จะนำผลแตกต่างชั่วคราวมาใช้หักภาษีได้ โดยพิจารณาความเป็นไปได้ของโครงการงานก่อสร้างและแผนการขายห้องชุดในอนาคตจากหลักฐานที่บริษัทได้มีการดำเนินงานอยู่ เช่น การอ่านรายงานการประชุม แผนการขายห้องชุด และเอกสารที่เกี่ยวข้องอื่น </w:t>
      </w:r>
      <w:r w:rsidRPr="00AD44BF">
        <w:rPr>
          <w:rFonts w:ascii="Angsana New" w:hAnsi="Angsana New"/>
          <w:sz w:val="28"/>
          <w:cs/>
        </w:rPr>
        <w:t>เป็นต้น</w:t>
      </w:r>
    </w:p>
    <w:p w:rsidR="0068655F" w:rsidRPr="0068655F" w:rsidRDefault="00783304" w:rsidP="0068655F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highlight w:val="cyan"/>
        </w:rPr>
      </w:pPr>
      <w:r w:rsidRPr="00783304">
        <w:rPr>
          <w:rFonts w:ascii="Angsana New" w:eastAsia="Angsana New" w:hAnsi="Angsana New"/>
          <w:b/>
          <w:bCs/>
          <w:sz w:val="28"/>
          <w:cs/>
        </w:rPr>
        <w:t>การวัดมูลค่าของเงินลงทุนในการร่วมค้า และการซื้อธุรกิจของการร่วมค้า</w:t>
      </w:r>
    </w:p>
    <w:p w:rsidR="0068655F" w:rsidRPr="0068655F" w:rsidRDefault="00783304" w:rsidP="0068655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highlight w:val="cyan"/>
        </w:rPr>
      </w:pPr>
      <w:r w:rsidRPr="00783304">
        <w:rPr>
          <w:rFonts w:ascii="Angsana New" w:eastAsia="Angsana New" w:hAnsi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="0062258A">
        <w:rPr>
          <w:rFonts w:ascii="Angsana New" w:eastAsia="Angsana New" w:hAnsi="Angsana New"/>
          <w:sz w:val="28"/>
        </w:rPr>
        <w:t>3</w:t>
      </w:r>
      <w:r w:rsidRPr="00783304">
        <w:rPr>
          <w:rFonts w:ascii="Angsana New" w:eastAsia="Angsana New" w:hAnsi="Angsana New"/>
          <w:sz w:val="28"/>
          <w:cs/>
        </w:rPr>
        <w:t xml:space="preserve"> และ </w:t>
      </w:r>
      <w:r w:rsidR="0062258A">
        <w:rPr>
          <w:rFonts w:ascii="Angsana New" w:eastAsia="Angsana New" w:hAnsi="Angsana New"/>
          <w:sz w:val="28"/>
        </w:rPr>
        <w:t>9</w:t>
      </w:r>
      <w:r w:rsidRPr="00783304">
        <w:rPr>
          <w:rFonts w:ascii="Angsana New" w:eastAsia="Angsana New" w:hAnsi="Angsana New"/>
          <w:sz w:val="28"/>
          <w:cs/>
        </w:rPr>
        <w:t xml:space="preserve"> นโยบายการบัญชีเกี่ยวกับการรวมธุรกิจ การร่วมการงาน และเงินลงทุนในการร่วมค้า โดยบริษัทรับรู้เงินลงทุนในการร่วมค้าโดยใช้วิธีส่วนได้เสีย อย่างไรก็ตาม เมื่อวันที่ </w:t>
      </w:r>
      <w:r w:rsidR="0062258A">
        <w:rPr>
          <w:rFonts w:ascii="Angsana New" w:eastAsia="Angsana New" w:hAnsi="Angsana New"/>
          <w:sz w:val="28"/>
        </w:rPr>
        <w:t>18</w:t>
      </w:r>
      <w:r w:rsidRPr="00783304">
        <w:rPr>
          <w:rFonts w:ascii="Angsana New" w:eastAsia="Angsana New" w:hAnsi="Angsana New"/>
          <w:sz w:val="28"/>
          <w:cs/>
        </w:rPr>
        <w:t xml:space="preserve"> ตุลาคม </w:t>
      </w:r>
      <w:r w:rsidR="0062258A">
        <w:rPr>
          <w:rFonts w:ascii="Angsana New" w:eastAsia="Angsana New" w:hAnsi="Angsana New"/>
          <w:sz w:val="28"/>
        </w:rPr>
        <w:t>2559</w:t>
      </w:r>
      <w:r w:rsidRPr="00783304">
        <w:rPr>
          <w:rFonts w:ascii="Angsana New" w:eastAsia="Angsana New" w:hAnsi="Angsana New"/>
          <w:sz w:val="28"/>
          <w:cs/>
        </w:rPr>
        <w:t xml:space="preserve"> บริษัท โฟคัส เวก คอร์ปอเรชั่นจำกัด (</w:t>
      </w:r>
      <w:r w:rsidRPr="00783304">
        <w:rPr>
          <w:rFonts w:ascii="Angsana New" w:eastAsia="Angsana New" w:hAnsi="Angsana New"/>
          <w:sz w:val="28"/>
        </w:rPr>
        <w:t>“</w:t>
      </w:r>
      <w:r w:rsidRPr="00783304">
        <w:rPr>
          <w:rFonts w:ascii="Angsana New" w:eastAsia="Angsana New" w:hAnsi="Angsana New"/>
          <w:sz w:val="28"/>
          <w:cs/>
        </w:rPr>
        <w:t>การร่วมค้า</w:t>
      </w:r>
      <w:r w:rsidRPr="00783304">
        <w:rPr>
          <w:rFonts w:ascii="Angsana New" w:eastAsia="Angsana New" w:hAnsi="Angsana New"/>
          <w:sz w:val="28"/>
        </w:rPr>
        <w:t xml:space="preserve">”) </w:t>
      </w:r>
      <w:r w:rsidRPr="00783304">
        <w:rPr>
          <w:rFonts w:ascii="Angsana New" w:eastAsia="Angsana New" w:hAnsi="Angsana New"/>
          <w:sz w:val="28"/>
          <w:cs/>
        </w:rPr>
        <w:t>ได้ซื้อหุ้นสามัญของบริษัท โฟคัส เวก บางนา จำกัด (</w:t>
      </w:r>
      <w:r w:rsidRPr="00783304">
        <w:rPr>
          <w:rFonts w:ascii="Angsana New" w:eastAsia="Angsana New" w:hAnsi="Angsana New"/>
          <w:sz w:val="28"/>
        </w:rPr>
        <w:t>“</w:t>
      </w:r>
      <w:r w:rsidRPr="00783304">
        <w:rPr>
          <w:rFonts w:ascii="Angsana New" w:eastAsia="Angsana New" w:hAnsi="Angsana New"/>
          <w:sz w:val="28"/>
          <w:cs/>
        </w:rPr>
        <w:t>บริษัทย่อยของการร่วมค้า</w:t>
      </w:r>
      <w:r w:rsidRPr="00783304">
        <w:rPr>
          <w:rFonts w:ascii="Angsana New" w:eastAsia="Angsana New" w:hAnsi="Angsana New"/>
          <w:sz w:val="28"/>
        </w:rPr>
        <w:t xml:space="preserve">”) </w:t>
      </w:r>
      <w:r w:rsidRPr="00783304">
        <w:rPr>
          <w:rFonts w:ascii="Angsana New" w:eastAsia="Angsana New" w:hAnsi="Angsana New"/>
          <w:sz w:val="28"/>
          <w:cs/>
        </w:rPr>
        <w:t xml:space="preserve">โดยเมื่อวันที่ </w:t>
      </w:r>
      <w:r w:rsidR="0062258A">
        <w:rPr>
          <w:rFonts w:ascii="Angsana New" w:eastAsia="Angsana New" w:hAnsi="Angsana New"/>
          <w:sz w:val="28"/>
        </w:rPr>
        <w:t>8</w:t>
      </w:r>
      <w:r w:rsidRPr="00783304">
        <w:rPr>
          <w:rFonts w:ascii="Angsana New" w:eastAsia="Angsana New" w:hAnsi="Angsana New"/>
          <w:sz w:val="28"/>
          <w:cs/>
        </w:rPr>
        <w:t xml:space="preserve"> สิงหาคม </w:t>
      </w:r>
      <w:r w:rsidR="0062258A">
        <w:rPr>
          <w:rFonts w:ascii="Angsana New" w:eastAsia="Angsana New" w:hAnsi="Angsana New"/>
          <w:sz w:val="28"/>
        </w:rPr>
        <w:t>2560</w:t>
      </w:r>
      <w:r w:rsidRPr="00783304">
        <w:rPr>
          <w:rFonts w:ascii="Angsana New" w:eastAsia="Angsana New" w:hAnsi="Angsana New"/>
          <w:sz w:val="28"/>
          <w:cs/>
        </w:rPr>
        <w:t xml:space="preserve"> การร่วมค้าได้พิจารณามูลค่ายุติธรรมของสินทรัพย์และหนี้สินที่ได้มาทั้งหมดซึ่งมีมูลค่าเป็นจำนวนเงินรวม </w:t>
      </w:r>
      <w:r w:rsidR="0062258A">
        <w:rPr>
          <w:rFonts w:ascii="Angsana New" w:eastAsia="Angsana New" w:hAnsi="Angsana New"/>
          <w:sz w:val="28"/>
        </w:rPr>
        <w:t>12.78</w:t>
      </w:r>
      <w:r w:rsidRPr="00783304">
        <w:rPr>
          <w:rFonts w:ascii="Angsana New" w:eastAsia="Angsana New" w:hAnsi="Angsana New"/>
          <w:sz w:val="28"/>
          <w:cs/>
        </w:rPr>
        <w:t xml:space="preserve"> ล้านบาท และค่าความนิยมจำนวนเงิน </w:t>
      </w:r>
      <w:r w:rsidR="0062258A">
        <w:rPr>
          <w:rFonts w:ascii="Angsana New" w:eastAsia="Angsana New" w:hAnsi="Angsana New"/>
          <w:sz w:val="28"/>
        </w:rPr>
        <w:t>12.78</w:t>
      </w:r>
      <w:r w:rsidRPr="00783304">
        <w:rPr>
          <w:rFonts w:ascii="Angsana New" w:eastAsia="Angsana New" w:hAnsi="Angsana New"/>
          <w:sz w:val="28"/>
          <w:cs/>
        </w:rPr>
        <w:t xml:space="preserve"> ล้านบาท ต่อมาเมื่อวันที่ </w:t>
      </w:r>
      <w:r w:rsidR="0062258A">
        <w:rPr>
          <w:rFonts w:ascii="Angsana New" w:eastAsia="Angsana New" w:hAnsi="Angsana New"/>
          <w:sz w:val="28"/>
        </w:rPr>
        <w:t>11</w:t>
      </w:r>
      <w:r w:rsidRPr="00783304">
        <w:rPr>
          <w:rFonts w:ascii="Angsana New" w:eastAsia="Angsana New" w:hAnsi="Angsana New"/>
          <w:sz w:val="28"/>
          <w:cs/>
        </w:rPr>
        <w:t xml:space="preserve"> ตุลาคม </w:t>
      </w:r>
      <w:r w:rsidR="0062258A">
        <w:rPr>
          <w:rFonts w:ascii="Angsana New" w:eastAsia="Angsana New" w:hAnsi="Angsana New"/>
          <w:sz w:val="28"/>
        </w:rPr>
        <w:t>2560</w:t>
      </w:r>
      <w:r w:rsidRPr="00783304">
        <w:rPr>
          <w:rFonts w:ascii="Angsana New" w:eastAsia="Angsana New" w:hAnsi="Angsana New"/>
          <w:sz w:val="28"/>
          <w:cs/>
        </w:rPr>
        <w:t xml:space="preserve"> การร่วมค้าได้รับข้อมูลใหม่เพิ่มเติม จึงได้ปรับปรุงมูลค่ายุติธรรมรับรู้สินทรัพย์หรือหนี้สินซึ่งมีอยู่แล้ว ณ วันที่ซื้อธุรกิจเป็นจำนวนเงิน </w:t>
      </w:r>
      <w:r w:rsidR="0062258A">
        <w:rPr>
          <w:rFonts w:ascii="Angsana New" w:eastAsia="Angsana New" w:hAnsi="Angsana New"/>
          <w:sz w:val="28"/>
        </w:rPr>
        <w:t>12.82</w:t>
      </w:r>
      <w:r w:rsidRPr="00783304">
        <w:rPr>
          <w:rFonts w:ascii="Angsana New" w:eastAsia="Angsana New" w:hAnsi="Angsana New"/>
          <w:sz w:val="28"/>
          <w:cs/>
        </w:rPr>
        <w:t xml:space="preserve"> ล้านบาท และค่าความนิยมจำนวนเงิน </w:t>
      </w:r>
      <w:r w:rsidR="0062258A">
        <w:rPr>
          <w:rFonts w:ascii="Angsana New" w:eastAsia="Angsana New" w:hAnsi="Angsana New"/>
          <w:sz w:val="28"/>
        </w:rPr>
        <w:t>12.82</w:t>
      </w:r>
      <w:r w:rsidRPr="00783304">
        <w:rPr>
          <w:rFonts w:ascii="Angsana New" w:eastAsia="Angsana New" w:hAnsi="Angsana New"/>
          <w:sz w:val="28"/>
          <w:cs/>
        </w:rPr>
        <w:t xml:space="preserve"> ล้านบาท ในงบแสดงฐานะการเงินรวมของการร่วมค้า โดยการร่วมค้าได้สรุปผลการบันทึกบัญชีการซื้อธุรกิจเสร็จสิ้นในระหว่างปี </w:t>
      </w:r>
      <w:r w:rsidR="00C95607">
        <w:rPr>
          <w:rFonts w:ascii="Angsana New" w:eastAsia="Angsana New" w:hAnsi="Angsana New"/>
          <w:sz w:val="28"/>
        </w:rPr>
        <w:t>2560</w:t>
      </w:r>
      <w:r w:rsidRPr="00783304">
        <w:rPr>
          <w:rFonts w:ascii="Angsana New" w:eastAsia="Angsana New" w:hAnsi="Angsana New"/>
          <w:sz w:val="28"/>
          <w:cs/>
        </w:rPr>
        <w:t xml:space="preserve"> ซึ่งมีผลกระทบต่อการวัดมูลค่าของเงินลงทุนในการร่วมค้าของบริษัท ดังนั้นข้าพเจ้าให้ความสำคัญกับรายการซื้อธุรกิจนี้ เนื่องจากเป็นรายการที่มีนัยสำคัญต่องบการเงินโดยรวมและการตั้งข้อสมมติต่างๆที่ใช้เป็นเกณฑ์ในการบันทึกบัญชีการซื้อธุรกิจเริ่มแรกนั้นเป็นเรื่องที่ต้องใช้ดุลยพินิจที่มีนัยสำคัญของผู้บริหารอาจทำให้เกิดความเสี่ยงในการรับรู้และวัดมูลค่าของสินทรัพย์ที่ระบุได้ที่ได้มาและหนี้สินที่รับมารวมถึงส่วนต่างในเบื้องต้นจากการซื้อธุรกิจ</w:t>
      </w:r>
    </w:p>
    <w:p w:rsidR="0068655F" w:rsidRPr="00663B56" w:rsidRDefault="00783304" w:rsidP="0068655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83304">
        <w:rPr>
          <w:rFonts w:ascii="Angsana New" w:eastAsia="Angsana New" w:hAnsi="Angsana New"/>
          <w:sz w:val="28"/>
          <w:cs/>
        </w:rPr>
        <w:t>ข้าพเจ้าได้สอบทานข้อตกลงและเงื่อนไขในสัญญาการโอนหุ้น (</w:t>
      </w:r>
      <w:r w:rsidRPr="00783304">
        <w:rPr>
          <w:rFonts w:ascii="Angsana New" w:eastAsia="Angsana New" w:hAnsi="Angsana New"/>
          <w:sz w:val="28"/>
        </w:rPr>
        <w:t xml:space="preserve">“Share Transfer Agreement”) </w:t>
      </w:r>
      <w:r w:rsidRPr="00783304">
        <w:rPr>
          <w:rFonts w:ascii="Angsana New" w:eastAsia="Angsana New" w:hAnsi="Angsana New"/>
          <w:sz w:val="28"/>
          <w:cs/>
        </w:rPr>
        <w:t xml:space="preserve">ของการร่วมค้าและสอบถามฝ่ายบริหารถึงลักษณะและวัตถุประสงค์ในการเข้าทำรายการซื้อดังกล่าวเพื่อประเมินว่ารายการซื้อธุรกิจดังกล่าวเป็นไปตามคำนิยามของการรวมธุรกิจภายใต้มาตรฐานการรายงานทางการเงิน ฉบับที่ </w:t>
      </w:r>
      <w:r w:rsidR="0062258A">
        <w:rPr>
          <w:rFonts w:ascii="Angsana New" w:eastAsia="Angsana New" w:hAnsi="Angsana New"/>
          <w:sz w:val="28"/>
        </w:rPr>
        <w:t>3</w:t>
      </w:r>
      <w:r w:rsidRPr="00783304">
        <w:rPr>
          <w:rFonts w:ascii="Angsana New" w:eastAsia="Angsana New" w:hAnsi="Angsana New"/>
          <w:sz w:val="28"/>
          <w:cs/>
        </w:rPr>
        <w:t xml:space="preserve"> (ปรับปรุง </w:t>
      </w:r>
      <w:r w:rsidR="0062258A">
        <w:rPr>
          <w:rFonts w:ascii="Angsana New" w:eastAsia="Angsana New" w:hAnsi="Angsana New"/>
          <w:sz w:val="28"/>
        </w:rPr>
        <w:t>2559</w:t>
      </w:r>
      <w:r w:rsidRPr="00783304">
        <w:rPr>
          <w:rFonts w:ascii="Angsana New" w:eastAsia="Angsana New" w:hAnsi="Angsana New"/>
          <w:sz w:val="28"/>
          <w:cs/>
        </w:rPr>
        <w:t>) เรื่อง การรวมธุรกิจหรือไม่ ข้าพเจ้าได้ตรวจสอบมูลค่าการซื้อธุรกิจกับเอกสารประกอบการซื้อธุรกิจและการจ่ายเงินเพื่อประเมินว่ามูลค่าดังกล่าวสะท้อนตามมูลค่าของสิ่งตอบแทนที่โอนให้แต่ไม่รวมถึงต้นทุนที่เกี่ยวข้องกับการซื้อธุรกิจ ข้าพเจ้าทดสอบการคำนวณ รวมถึงพิจารณาความสมเหตุสมผลของข้อสมมติและวิธีการวัดมูลค่าที่ใช้ในการประเมินมูลค่า และใช้ผลงานของผู้เชี่ยวชาญด้านการประเมินมูลค่าในการประเมินความเหมาะสมของค่าตัวแปรทางการเงินที่เป็นตัวกำหนดอัตราคิดลด การระบุสินทรัพย์ไม่มีตัวตน และวิธีการประเมินมูลค่าที่เกิดขึ้นจากการซื้อธุรกิจที่มีผลกระทบต่อส่วนได้เสียในการร่วมค้าของบริษัทตลอดจนพิจารณาการเปิดเผยข้อมูลเกี่ยวกับรายการซื้อธุรกิจในหมายเหตุประกอบงบการเงิน</w:t>
      </w:r>
    </w:p>
    <w:p w:rsidR="002112F6" w:rsidRDefault="002112F6">
      <w:pPr>
        <w:rPr>
          <w:rFonts w:ascii="Angsana New" w:eastAsia="Angsana New" w:hAnsi="Angsana New"/>
          <w:b/>
          <w:bCs/>
          <w:sz w:val="28"/>
          <w:highlight w:val="yellow"/>
        </w:rPr>
      </w:pPr>
    </w:p>
    <w:p w:rsidR="005F0359" w:rsidRDefault="005F0359">
      <w:pPr>
        <w:rPr>
          <w:rFonts w:ascii="Angsana New" w:eastAsia="Angsana New" w:hAnsi="Angsana New"/>
          <w:b/>
          <w:bCs/>
          <w:sz w:val="28"/>
          <w:highlight w:val="yellow"/>
          <w:cs/>
        </w:rPr>
      </w:pPr>
      <w:r>
        <w:rPr>
          <w:rFonts w:ascii="Angsana New" w:eastAsia="Angsana New" w:hAnsi="Angsana New"/>
          <w:b/>
          <w:bCs/>
          <w:sz w:val="28"/>
          <w:highlight w:val="yellow"/>
          <w:cs/>
        </w:rPr>
        <w:br w:type="page"/>
      </w:r>
    </w:p>
    <w:p w:rsidR="005D1786" w:rsidRPr="005F0359" w:rsidRDefault="00B82CC7" w:rsidP="00553647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2267A3">
        <w:rPr>
          <w:rFonts w:ascii="Angsana New" w:eastAsia="Angsana New" w:hAnsi="Angsana New" w:hint="cs"/>
          <w:sz w:val="28"/>
          <w:highlight w:val="yellow"/>
          <w:cs/>
        </w:rPr>
        <w:lastRenderedPageBreak/>
        <w:br/>
      </w:r>
      <w:r w:rsidR="00A45B3D" w:rsidRPr="002267A3">
        <w:rPr>
          <w:rFonts w:ascii="Angsana New" w:eastAsia="Angsana New" w:hAnsi="Angsana New" w:hint="cs"/>
          <w:sz w:val="28"/>
          <w:highlight w:val="yellow"/>
          <w:cs/>
        </w:rPr>
        <w:br/>
      </w:r>
      <w:r w:rsidR="005D1786" w:rsidRPr="005F0359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C256C4" w:rsidRPr="005F0359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F0359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ข้อมูลซึ่งรวมอยู่ในรายงานประจำปี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แต่ไม่รวมถึงงบการเงินและรายงานของผู้สอบบัญชีที่อยู่ในรายงานประจำปีนั้น</w:t>
      </w:r>
      <w:r w:rsidR="00A73DDF">
        <w:rPr>
          <w:rFonts w:ascii="Angsana New" w:eastAsia="Angsana New" w:hAnsi="Angsana New" w:hint="cs"/>
          <w:sz w:val="28"/>
          <w:cs/>
        </w:rPr>
        <w:t xml:space="preserve"> </w:t>
      </w:r>
      <w:r w:rsidR="008831C0">
        <w:rPr>
          <w:rFonts w:ascii="Angsana New" w:eastAsia="Angsana New" w:hAnsi="Angsana New" w:hint="cs"/>
          <w:sz w:val="28"/>
          <w:cs/>
        </w:rPr>
        <w:t>ข้าพเจ้า</w:t>
      </w:r>
      <w:r w:rsidRPr="005F0359">
        <w:rPr>
          <w:rFonts w:ascii="Angsana New" w:eastAsia="Angsana New" w:hAnsi="Angsana New"/>
          <w:sz w:val="28"/>
          <w:cs/>
        </w:rPr>
        <w:t>คาดว่า</w:t>
      </w:r>
      <w:r w:rsidR="002B7ADC">
        <w:rPr>
          <w:rFonts w:ascii="Angsana New" w:eastAsia="Angsana New" w:hAnsi="Angsana New" w:hint="cs"/>
          <w:sz w:val="28"/>
          <w:cs/>
        </w:rPr>
        <w:t>ข้าพเจ้า</w:t>
      </w:r>
      <w:r w:rsidR="008831C0">
        <w:rPr>
          <w:rFonts w:ascii="Angsana New" w:eastAsia="Angsana New" w:hAnsi="Angsana New" w:hint="cs"/>
          <w:sz w:val="28"/>
          <w:cs/>
        </w:rPr>
        <w:t>จะได้รับ</w:t>
      </w:r>
      <w:r w:rsidRPr="005F0359">
        <w:rPr>
          <w:rFonts w:ascii="Angsana New" w:eastAsia="Angsana New" w:hAnsi="Angsana New"/>
          <w:sz w:val="28"/>
          <w:cs/>
        </w:rPr>
        <w:t>รายงานประจำปีภายหลังวันที่ในรายงานของ</w:t>
      </w:r>
      <w:r w:rsidR="00B03CB6" w:rsidRPr="002267A3">
        <w:rPr>
          <w:rFonts w:ascii="Angsana New" w:eastAsia="Angsana New" w:hAnsi="Angsana New" w:hint="cs"/>
          <w:sz w:val="28"/>
          <w:highlight w:val="yellow"/>
          <w:cs/>
        </w:rPr>
        <w:br/>
      </w:r>
      <w:r w:rsidRPr="005F0359">
        <w:rPr>
          <w:rFonts w:ascii="Angsana New" w:eastAsia="Angsana New" w:hAnsi="Angsana New"/>
          <w:sz w:val="28"/>
          <w:cs/>
        </w:rPr>
        <w:t>ผู้สอบบัญชี</w:t>
      </w:r>
    </w:p>
    <w:p w:rsidR="00C256C4" w:rsidRPr="005F0359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F0359">
        <w:rPr>
          <w:rFonts w:ascii="Angsana New" w:eastAsia="Angsana New" w:hAnsi="Angsana New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C256C4" w:rsidRPr="005F0359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F0359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F0359">
        <w:rPr>
          <w:rFonts w:ascii="Angsana New" w:eastAsia="Angsana New" w:hAnsi="Angsana New"/>
          <w:sz w:val="28"/>
        </w:rPr>
        <w:t xml:space="preserve"> </w:t>
      </w:r>
    </w:p>
    <w:p w:rsidR="00C256C4" w:rsidRPr="005F0359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F0359">
        <w:rPr>
          <w:rFonts w:ascii="Angsana New" w:eastAsia="Angsana New" w:hAnsi="Angsana New"/>
          <w:sz w:val="28"/>
          <w:cs/>
        </w:rPr>
        <w:t>เมื่อข้าพเจ้าได้อ่านรายงานประจำปี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C256C4" w:rsidRPr="00172EC9" w:rsidRDefault="00C256C4" w:rsidP="00C256C4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72EC9">
        <w:rPr>
          <w:rFonts w:ascii="Angsana New" w:hAnsi="Angsana New"/>
          <w:b/>
          <w:bCs/>
          <w:sz w:val="28"/>
          <w:cs/>
        </w:rPr>
        <w:t>ความ</w:t>
      </w:r>
      <w:r w:rsidRPr="00172EC9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72EC9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ของผู้บริหารและผู้มีหน้าที่ในการกำกับดูแลต่องบการเงิน</w:t>
      </w:r>
    </w:p>
    <w:p w:rsidR="00C256C4" w:rsidRPr="00172EC9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72EC9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Pr="00172EC9">
        <w:rPr>
          <w:rFonts w:ascii="Angsana New" w:eastAsia="Angsana New" w:hAnsi="Angsana New"/>
          <w:sz w:val="28"/>
        </w:rPr>
        <w:t xml:space="preserve"> </w:t>
      </w:r>
      <w:r w:rsidRPr="00172EC9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172EC9">
        <w:rPr>
          <w:rFonts w:ascii="Angsana New" w:eastAsia="Angsana New" w:hAnsi="Angsana New"/>
          <w:sz w:val="28"/>
        </w:rPr>
        <w:t xml:space="preserve"> </w:t>
      </w:r>
    </w:p>
    <w:p w:rsidR="00C256C4" w:rsidRPr="00172EC9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72EC9">
        <w:rPr>
          <w:rFonts w:ascii="Angsana New" w:eastAsia="Angsana New" w:hAnsi="Angsana New"/>
          <w:sz w:val="28"/>
          <w:cs/>
        </w:rPr>
        <w:t>ในการจัดทำงบการเงิน</w:t>
      </w:r>
      <w:r w:rsidRPr="00172EC9">
        <w:rPr>
          <w:rFonts w:ascii="Angsana New" w:eastAsia="Angsana New" w:hAnsi="Angsana New"/>
          <w:sz w:val="28"/>
        </w:rPr>
        <w:t xml:space="preserve"> </w:t>
      </w:r>
      <w:r w:rsidRPr="00172EC9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172EC9">
        <w:rPr>
          <w:rFonts w:ascii="Angsana New" w:eastAsia="Angsana New" w:hAnsi="Angsana New"/>
          <w:sz w:val="28"/>
        </w:rPr>
        <w:t xml:space="preserve"> </w:t>
      </w:r>
      <w:r w:rsidRPr="00172EC9">
        <w:rPr>
          <w:rFonts w:ascii="Angsana New" w:eastAsia="Angsana New" w:hAnsi="Angsana New"/>
          <w:sz w:val="28"/>
          <w:cs/>
        </w:rPr>
        <w:t>การเปิดเผยเรื่องที่เกี่ยวกับการดำเนินงานต่อเนื่อง</w:t>
      </w:r>
      <w:r w:rsidR="002120EE">
        <w:rPr>
          <w:rFonts w:ascii="Angsana New" w:eastAsia="Angsana New" w:hAnsi="Angsana New" w:hint="cs"/>
          <w:sz w:val="28"/>
          <w:cs/>
        </w:rPr>
        <w:t xml:space="preserve"> </w:t>
      </w:r>
      <w:r w:rsidRPr="00172EC9">
        <w:rPr>
          <w:rFonts w:ascii="Angsana New" w:eastAsia="Angsana New" w:hAnsi="Angsana New"/>
          <w:sz w:val="28"/>
          <w:cs/>
        </w:rPr>
        <w:t>(ตามความเหมาะสม</w:t>
      </w:r>
      <w:r w:rsidRPr="00172EC9">
        <w:rPr>
          <w:rFonts w:ascii="Angsana New" w:eastAsia="Angsana New" w:hAnsi="Angsana New"/>
          <w:sz w:val="28"/>
        </w:rPr>
        <w:t>)</w:t>
      </w:r>
      <w:r w:rsidR="002120EE">
        <w:rPr>
          <w:rFonts w:ascii="Angsana New" w:eastAsia="Angsana New" w:hAnsi="Angsana New" w:hint="cs"/>
          <w:sz w:val="28"/>
          <w:cs/>
        </w:rPr>
        <w:t xml:space="preserve"> </w:t>
      </w:r>
      <w:r w:rsidRPr="00172EC9">
        <w:rPr>
          <w:rFonts w:ascii="Angsana New" w:eastAsia="Angsana New" w:hAnsi="Angsana New"/>
          <w:sz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  <w:r w:rsidRPr="00172EC9">
        <w:rPr>
          <w:rFonts w:ascii="Angsana New" w:eastAsia="Angsana New" w:hAnsi="Angsana New"/>
          <w:sz w:val="28"/>
        </w:rPr>
        <w:t xml:space="preserve"> </w:t>
      </w:r>
    </w:p>
    <w:p w:rsidR="00C256C4" w:rsidRPr="00172EC9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72EC9">
        <w:rPr>
          <w:rFonts w:ascii="Angsana New" w:eastAsia="Angsana New" w:hAnsi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C256C4" w:rsidRPr="00172EC9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72EC9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72EC9">
        <w:rPr>
          <w:rFonts w:ascii="Angsana New" w:eastAsia="Angsana New" w:hAnsi="Angsana New"/>
          <w:b/>
          <w:bCs/>
          <w:sz w:val="28"/>
        </w:rPr>
        <w:t xml:space="preserve"> </w:t>
      </w:r>
    </w:p>
    <w:p w:rsidR="00C256C4" w:rsidRPr="00172EC9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72EC9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172EC9">
        <w:rPr>
          <w:rFonts w:ascii="Angsana New" w:eastAsia="Angsana New" w:hAnsi="Angsana New"/>
          <w:sz w:val="28"/>
        </w:rPr>
        <w:t xml:space="preserve"> </w:t>
      </w:r>
      <w:r w:rsidRPr="00172EC9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72EC9">
        <w:rPr>
          <w:rFonts w:ascii="Angsana New" w:eastAsia="Angsana New" w:hAnsi="Angsana New"/>
          <w:sz w:val="28"/>
        </w:rPr>
        <w:t xml:space="preserve"> </w:t>
      </w:r>
      <w:r w:rsidRPr="00172EC9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72EC9">
        <w:rPr>
          <w:rFonts w:ascii="Angsana New" w:eastAsia="Angsana New" w:hAnsi="Angsana New"/>
          <w:sz w:val="28"/>
        </w:rPr>
        <w:t xml:space="preserve"> </w:t>
      </w:r>
      <w:r w:rsidRPr="00172EC9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72EC9">
        <w:rPr>
          <w:rFonts w:ascii="Angsana New" w:eastAsia="Angsana New" w:hAnsi="Angsana New"/>
          <w:sz w:val="28"/>
        </w:rPr>
        <w:t xml:space="preserve"> </w:t>
      </w:r>
      <w:r w:rsidRPr="00172EC9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256C4" w:rsidRPr="005F0359" w:rsidRDefault="00563585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2267A3">
        <w:rPr>
          <w:rFonts w:ascii="Angsana New" w:eastAsia="Angsana New" w:hAnsi="Angsana New" w:hint="cs"/>
          <w:sz w:val="28"/>
          <w:highlight w:val="yellow"/>
          <w:cs/>
        </w:rPr>
        <w:lastRenderedPageBreak/>
        <w:br/>
      </w:r>
      <w:r w:rsidRPr="002267A3">
        <w:rPr>
          <w:rFonts w:ascii="Angsana New" w:eastAsia="Angsana New" w:hAnsi="Angsana New" w:hint="cs"/>
          <w:sz w:val="28"/>
          <w:highlight w:val="yellow"/>
          <w:cs/>
        </w:rPr>
        <w:br/>
      </w:r>
      <w:r w:rsidR="00C256C4" w:rsidRPr="005F0359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="00C256C4" w:rsidRPr="005F0359">
        <w:rPr>
          <w:rFonts w:ascii="Angsana New" w:eastAsia="Angsana New" w:hAnsi="Angsana New"/>
          <w:sz w:val="28"/>
        </w:rPr>
        <w:t xml:space="preserve"> </w:t>
      </w:r>
      <w:r w:rsidR="00C256C4" w:rsidRPr="005F0359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C256C4" w:rsidRPr="005F0359">
        <w:rPr>
          <w:rFonts w:ascii="Angsana New" w:eastAsia="Angsana New" w:hAnsi="Angsana New"/>
          <w:sz w:val="28"/>
        </w:rPr>
        <w:t xml:space="preserve"> </w:t>
      </w:r>
      <w:r w:rsidR="00C256C4" w:rsidRPr="005F0359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="00C256C4" w:rsidRPr="005F0359">
        <w:rPr>
          <w:rFonts w:ascii="Angsana New" w:eastAsia="Angsana New" w:hAnsi="Angsana New"/>
          <w:sz w:val="28"/>
        </w:rPr>
        <w:t xml:space="preserve"> </w:t>
      </w:r>
    </w:p>
    <w:p w:rsidR="00C256C4" w:rsidRPr="005F0359" w:rsidRDefault="00C256C4" w:rsidP="00C256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F0359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5F0359">
        <w:rPr>
          <w:rFonts w:ascii="Angsana New" w:eastAsia="Angsana New" w:hAnsi="Angsana New"/>
          <w:sz w:val="28"/>
        </w:rPr>
        <w:t xml:space="preserve"> </w:t>
      </w:r>
    </w:p>
    <w:p w:rsidR="00C256C4" w:rsidRPr="005F0359" w:rsidRDefault="00C256C4" w:rsidP="00C256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F0359">
        <w:rPr>
          <w:rFonts w:ascii="Angsana New" w:eastAsia="Angsana New" w:hAnsi="Angsana New"/>
          <w:sz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5F0359">
        <w:rPr>
          <w:rFonts w:ascii="Angsana New" w:eastAsia="Angsana New" w:hAnsi="Angsana New"/>
          <w:sz w:val="28"/>
        </w:rPr>
        <w:t xml:space="preserve"> </w:t>
      </w:r>
    </w:p>
    <w:p w:rsidR="00C256C4" w:rsidRPr="005F0359" w:rsidRDefault="00C256C4" w:rsidP="00C256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F0359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5F0359">
        <w:rPr>
          <w:rFonts w:ascii="Angsana New" w:eastAsia="Angsana New" w:hAnsi="Angsana New"/>
          <w:sz w:val="28"/>
        </w:rPr>
        <w:t xml:space="preserve"> </w:t>
      </w:r>
    </w:p>
    <w:p w:rsidR="00C256C4" w:rsidRPr="00D6389A" w:rsidRDefault="00C256C4" w:rsidP="00C256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F0359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</w:t>
      </w:r>
      <w:r w:rsidRPr="00D6389A">
        <w:rPr>
          <w:rFonts w:ascii="Angsana New" w:eastAsia="Angsana New" w:hAnsi="Angsana New"/>
          <w:sz w:val="28"/>
          <w:cs/>
        </w:rPr>
        <w:t>สอบบัญชีที่ได้รับ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487FBA" w:rsidRPr="002267A3">
        <w:rPr>
          <w:rFonts w:ascii="Angsana New" w:eastAsia="Angsana New" w:hAnsi="Angsana New" w:hint="cs"/>
          <w:sz w:val="28"/>
          <w:highlight w:val="yellow"/>
          <w:cs/>
        </w:rPr>
        <w:br/>
      </w:r>
      <w:r w:rsidRPr="00D6389A">
        <w:rPr>
          <w:rFonts w:ascii="Angsana New" w:eastAsia="Angsana New" w:hAnsi="Angsana New"/>
          <w:sz w:val="28"/>
          <w:cs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172EC9" w:rsidRPr="00D6389A">
        <w:rPr>
          <w:rFonts w:ascii="Angsana New" w:eastAsia="Angsana New" w:hAnsi="Angsana New" w:hint="cs"/>
          <w:sz w:val="28"/>
          <w:cs/>
        </w:rPr>
        <w:t>โดยให้ข้อสังเกต</w:t>
      </w:r>
      <w:r w:rsidRPr="00D6389A">
        <w:rPr>
          <w:rFonts w:ascii="Angsana New" w:eastAsia="Angsana New" w:hAnsi="Angsana New"/>
          <w:sz w:val="28"/>
          <w:cs/>
        </w:rPr>
        <w:t>ถึงการเปิดเผย</w:t>
      </w:r>
      <w:r w:rsidR="002120EE">
        <w:rPr>
          <w:rFonts w:ascii="Angsana New" w:eastAsia="Angsana New" w:hAnsi="Angsana New" w:hint="cs"/>
          <w:sz w:val="28"/>
          <w:cs/>
        </w:rPr>
        <w:t>ข้อมูล</w:t>
      </w:r>
      <w:r w:rsidRPr="00D6389A">
        <w:rPr>
          <w:rFonts w:ascii="Angsana New" w:eastAsia="Angsana New" w:hAnsi="Angsana New"/>
          <w:sz w:val="28"/>
          <w:cs/>
        </w:rPr>
        <w:t>ในงบการเงินที่</w:t>
      </w:r>
      <w:r w:rsidR="00172EC9" w:rsidRPr="00D6389A">
        <w:rPr>
          <w:rFonts w:ascii="Angsana New" w:eastAsia="Angsana New" w:hAnsi="Angsana New" w:hint="cs"/>
          <w:sz w:val="28"/>
          <w:cs/>
        </w:rPr>
        <w:t>เกี่ยวข้อง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อย่างไรก็ตาม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D6389A">
        <w:rPr>
          <w:rFonts w:ascii="Angsana New" w:eastAsia="Angsana New" w:hAnsi="Angsana New"/>
          <w:sz w:val="28"/>
        </w:rPr>
        <w:t xml:space="preserve"> </w:t>
      </w:r>
    </w:p>
    <w:p w:rsidR="00BD128B" w:rsidRPr="00D6389A" w:rsidRDefault="00C256C4" w:rsidP="00BD128B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D6389A">
        <w:rPr>
          <w:rFonts w:ascii="Angsana New" w:eastAsia="Angsana New" w:hAnsi="Angsana New"/>
          <w:sz w:val="28"/>
          <w:cs/>
        </w:rPr>
        <w:t>ประเมินการนำเสนอโครงสร้างและเนื้อหาของงบการเงินโดยรวม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รวมถึงการเปิดเผย</w:t>
      </w:r>
      <w:r w:rsidR="00172EC9" w:rsidRPr="00D6389A">
        <w:rPr>
          <w:rFonts w:ascii="Angsana New" w:eastAsia="Angsana New" w:hAnsi="Angsana New" w:hint="cs"/>
          <w:sz w:val="28"/>
          <w:cs/>
        </w:rPr>
        <w:t>ข้อมูล</w:t>
      </w:r>
      <w:r w:rsidRPr="00D6389A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9C014C" w:rsidRPr="00D6389A">
        <w:rPr>
          <w:rFonts w:ascii="Angsana New" w:eastAsia="Angsana New" w:hAnsi="Angsana New" w:hint="cs"/>
          <w:sz w:val="28"/>
          <w:cs/>
        </w:rPr>
        <w:t>หรือไม่</w:t>
      </w:r>
      <w:r w:rsidRPr="00D6389A">
        <w:rPr>
          <w:rFonts w:ascii="Angsana New" w:eastAsia="Angsana New" w:hAnsi="Angsana New"/>
          <w:sz w:val="28"/>
        </w:rPr>
        <w:t xml:space="preserve"> </w:t>
      </w:r>
    </w:p>
    <w:p w:rsidR="00C256C4" w:rsidRPr="00D6389A" w:rsidRDefault="00C256C4" w:rsidP="00C256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D6389A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</w:t>
      </w:r>
      <w:r w:rsidR="003A7767" w:rsidRPr="00D6389A">
        <w:rPr>
          <w:rFonts w:ascii="Angsana New" w:eastAsia="Angsana New" w:hAnsi="Angsana New"/>
          <w:sz w:val="28"/>
          <w:cs/>
        </w:rPr>
        <w:t>ูลทางการเงินของกิจการภายใน</w:t>
      </w:r>
      <w:r w:rsidR="003A7767" w:rsidRPr="00D6389A">
        <w:rPr>
          <w:rFonts w:ascii="Angsana New" w:eastAsia="Angsana New" w:hAnsi="Angsana New" w:hint="cs"/>
          <w:sz w:val="28"/>
          <w:cs/>
        </w:rPr>
        <w:t>กลุ่ม</w:t>
      </w:r>
      <w:r w:rsidRPr="00D6389A">
        <w:rPr>
          <w:rFonts w:ascii="Angsana New" w:eastAsia="Angsana New" w:hAnsi="Angsana New"/>
          <w:sz w:val="28"/>
          <w:cs/>
        </w:rPr>
        <w:t>หรือกิจกรรมทางธุรกิจภายในกลุ่มกิจการเพื่อแสดงความเห็นต่องบการเงิน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ข้าพเจ้ารับผิดชอบต่อการกำหนดแนวทาง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การควบคุมดูแล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และการปฏิบัติงานตรวจสอบกลุ่มกิจการ</w:t>
      </w:r>
      <w:r w:rsidRPr="00D6389A">
        <w:rPr>
          <w:rFonts w:ascii="Angsana New" w:eastAsia="Angsana New" w:hAnsi="Angsana New"/>
          <w:sz w:val="28"/>
        </w:rPr>
        <w:t xml:space="preserve"> </w:t>
      </w:r>
      <w:r w:rsidRPr="00D6389A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D6389A">
        <w:rPr>
          <w:rFonts w:ascii="Angsana New" w:eastAsia="Angsana New" w:hAnsi="Angsana New"/>
          <w:sz w:val="28"/>
        </w:rPr>
        <w:t xml:space="preserve"> </w:t>
      </w:r>
    </w:p>
    <w:p w:rsidR="00C256C4" w:rsidRPr="009C014C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D6389A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ข้าพเจ้าได้สื่อสารกับผู้มีหน้าที่ในการกำกับดูแล</w:t>
      </w:r>
      <w:r w:rsidR="009C014C" w:rsidRPr="00D6389A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D6389A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</w:t>
      </w:r>
      <w:r w:rsidRPr="009C014C">
        <w:rPr>
          <w:rFonts w:ascii="Angsana New" w:eastAsia="Angsana New" w:hAnsi="Angsana New"/>
          <w:sz w:val="28"/>
          <w:cs/>
        </w:rPr>
        <w:t>ได้วางแผนไว้</w:t>
      </w:r>
      <w:r w:rsidRPr="009C014C">
        <w:rPr>
          <w:rFonts w:ascii="Angsana New" w:eastAsia="Angsana New" w:hAnsi="Angsana New"/>
          <w:sz w:val="28"/>
        </w:rPr>
        <w:t xml:space="preserve"> </w:t>
      </w:r>
      <w:r w:rsidRPr="009C014C">
        <w:rPr>
          <w:rFonts w:ascii="Angsana New" w:eastAsia="Angsana New" w:hAnsi="Angsana New"/>
          <w:sz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014ED">
        <w:rPr>
          <w:rFonts w:ascii="Angsana New" w:eastAsia="Angsana New" w:hAnsi="Angsana New" w:hint="cs"/>
          <w:sz w:val="28"/>
          <w:cs/>
        </w:rPr>
        <w:t>หาก</w:t>
      </w:r>
      <w:r w:rsidRPr="009C014C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9C014C">
        <w:rPr>
          <w:rFonts w:ascii="Angsana New" w:eastAsia="Angsana New" w:hAnsi="Angsana New"/>
          <w:sz w:val="28"/>
        </w:rPr>
        <w:t xml:space="preserve"> </w:t>
      </w:r>
    </w:p>
    <w:p w:rsidR="00C256C4" w:rsidRPr="005F0359" w:rsidRDefault="00487FBA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2267A3">
        <w:rPr>
          <w:rFonts w:ascii="Angsana New" w:eastAsia="Angsana New" w:hAnsi="Angsana New" w:hint="cs"/>
          <w:sz w:val="28"/>
          <w:highlight w:val="yellow"/>
          <w:cs/>
        </w:rPr>
        <w:lastRenderedPageBreak/>
        <w:br/>
      </w:r>
      <w:r w:rsidRPr="002267A3">
        <w:rPr>
          <w:rFonts w:ascii="Angsana New" w:eastAsia="Angsana New" w:hAnsi="Angsana New" w:hint="cs"/>
          <w:sz w:val="28"/>
          <w:highlight w:val="yellow"/>
          <w:cs/>
        </w:rPr>
        <w:br/>
      </w:r>
      <w:r w:rsidR="00C256C4" w:rsidRPr="005F0359">
        <w:rPr>
          <w:rFonts w:ascii="Angsana New" w:eastAsia="Angsana New" w:hAnsi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C256C4" w:rsidRPr="005F0359">
        <w:rPr>
          <w:rFonts w:ascii="Angsana New" w:eastAsia="Angsana New" w:hAnsi="Angsana New"/>
          <w:sz w:val="28"/>
        </w:rPr>
        <w:t xml:space="preserve"> </w:t>
      </w:r>
    </w:p>
    <w:p w:rsidR="00C256C4" w:rsidRPr="005F0359" w:rsidRDefault="00C256C4" w:rsidP="00C256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F0359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จากเรื่องที่สื่อสารกับผู้มีหน้าที่ในการกำกับดูแล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ๆ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ที่มีนัยสำคัญที่สุดในการตรวจสอบงบการเงินในงวดปัจจุบันและกำหนดเป็นเรื่องสำคัญในการตรวจสอบ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5F0359">
        <w:rPr>
          <w:rFonts w:ascii="Angsana New" w:eastAsia="Angsana New" w:hAnsi="Angsana New"/>
          <w:sz w:val="28"/>
        </w:rPr>
        <w:t xml:space="preserve"> </w:t>
      </w:r>
      <w:r w:rsidRPr="005F0359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C256C4" w:rsidRPr="00663B56" w:rsidRDefault="00C256C4" w:rsidP="00C256C4">
      <w:pPr>
        <w:rPr>
          <w:rFonts w:ascii="Angsana New" w:hAnsi="Angsana New"/>
          <w:sz w:val="28"/>
        </w:rPr>
      </w:pPr>
    </w:p>
    <w:p w:rsidR="00C256C4" w:rsidRPr="00663B56" w:rsidRDefault="00C256C4" w:rsidP="00C256C4">
      <w:pPr>
        <w:rPr>
          <w:rFonts w:ascii="Angsana New" w:hAnsi="Angsana New"/>
          <w:sz w:val="28"/>
        </w:rPr>
      </w:pPr>
    </w:p>
    <w:p w:rsidR="00C256C4" w:rsidRDefault="00C256C4" w:rsidP="00C256C4">
      <w:pPr>
        <w:rPr>
          <w:rFonts w:ascii="Angsana New" w:hAnsi="Angsana New"/>
          <w:sz w:val="28"/>
        </w:rPr>
      </w:pPr>
    </w:p>
    <w:p w:rsidR="000F300A" w:rsidRPr="00663B56" w:rsidRDefault="000F300A" w:rsidP="00C256C4">
      <w:pPr>
        <w:rPr>
          <w:rFonts w:ascii="Angsana New" w:hAnsi="Angsana New"/>
          <w:sz w:val="28"/>
        </w:rPr>
      </w:pPr>
    </w:p>
    <w:p w:rsidR="00C256C4" w:rsidRPr="00663B56" w:rsidRDefault="00C256C4" w:rsidP="00C256C4">
      <w:pPr>
        <w:rPr>
          <w:rFonts w:ascii="Angsana New" w:hAnsi="Angsana New"/>
          <w:sz w:val="28"/>
          <w:cs/>
        </w:rPr>
      </w:pPr>
      <w:r w:rsidRPr="00B0432B">
        <w:rPr>
          <w:rFonts w:ascii="Angsana New" w:hAnsi="Angsana New"/>
          <w:sz w:val="28"/>
          <w:cs/>
        </w:rPr>
        <w:t>(</w:t>
      </w:r>
      <w:r w:rsidRPr="00B0432B">
        <w:rPr>
          <w:sz w:val="28"/>
          <w:cs/>
        </w:rPr>
        <w:t xml:space="preserve">นายอุดม </w:t>
      </w:r>
      <w:r w:rsidRPr="00B0432B">
        <w:rPr>
          <w:rFonts w:eastAsia="Angsana New"/>
          <w:sz w:val="28"/>
          <w:cs/>
        </w:rPr>
        <w:t>ธนูรัตน์พงศ์</w:t>
      </w:r>
      <w:r w:rsidRPr="00B0432B">
        <w:rPr>
          <w:rFonts w:ascii="Angsana New" w:hAnsi="Angsana New"/>
          <w:sz w:val="28"/>
          <w:cs/>
        </w:rPr>
        <w:t>)</w:t>
      </w:r>
    </w:p>
    <w:p w:rsidR="00C256C4" w:rsidRPr="00663B56" w:rsidRDefault="00C256C4" w:rsidP="00C256C4">
      <w:pPr>
        <w:spacing w:after="360"/>
        <w:jc w:val="thaiDistribute"/>
        <w:rPr>
          <w:rFonts w:ascii="Angsana New" w:hAnsi="Angsana New"/>
          <w:sz w:val="28"/>
        </w:rPr>
      </w:pPr>
      <w:r w:rsidRPr="00B0432B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7F42A3">
        <w:rPr>
          <w:rFonts w:ascii="Angsana New" w:hAnsi="Angsana New"/>
          <w:sz w:val="28"/>
        </w:rPr>
        <w:t>8501</w:t>
      </w:r>
    </w:p>
    <w:p w:rsidR="00C256C4" w:rsidRPr="00663B56" w:rsidRDefault="00C256C4" w:rsidP="00C256C4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B0432B">
        <w:rPr>
          <w:rFonts w:hAnsi="Angsana New"/>
          <w:sz w:val="28"/>
          <w:szCs w:val="28"/>
          <w:cs/>
        </w:rPr>
        <w:t>บริษัท พีวี ออดิท จำกัด</w:t>
      </w:r>
    </w:p>
    <w:p w:rsidR="00C256C4" w:rsidRPr="00663B56" w:rsidRDefault="00C256C4" w:rsidP="00C256C4">
      <w:pPr>
        <w:ind w:left="540" w:hanging="540"/>
        <w:rPr>
          <w:rFonts w:ascii="Angsana New" w:hAnsi="Angsana New"/>
          <w:sz w:val="28"/>
        </w:rPr>
      </w:pPr>
      <w:r w:rsidRPr="00B0432B">
        <w:rPr>
          <w:rFonts w:ascii="Angsana New" w:hAnsi="Angsana New"/>
          <w:sz w:val="28"/>
          <w:cs/>
        </w:rPr>
        <w:t xml:space="preserve">กรุงเทพฯ </w:t>
      </w:r>
      <w:r w:rsidR="007F42A3">
        <w:rPr>
          <w:rFonts w:ascii="Angsana New" w:hAnsi="Angsana New"/>
          <w:sz w:val="28"/>
        </w:rPr>
        <w:t>27</w:t>
      </w:r>
      <w:r w:rsidRPr="00B0432B">
        <w:rPr>
          <w:rFonts w:ascii="Angsana New" w:hAnsi="Angsana New"/>
          <w:sz w:val="28"/>
        </w:rPr>
        <w:t xml:space="preserve"> </w:t>
      </w:r>
      <w:r w:rsidRPr="00B0432B">
        <w:rPr>
          <w:rFonts w:ascii="Angsana New" w:hAnsi="Angsana New"/>
          <w:sz w:val="28"/>
          <w:cs/>
        </w:rPr>
        <w:t>กุมภาพันธ์</w:t>
      </w:r>
      <w:r w:rsidRPr="00B0432B">
        <w:rPr>
          <w:rFonts w:ascii="Angsana New" w:hAnsi="Angsana New"/>
          <w:sz w:val="28"/>
        </w:rPr>
        <w:t xml:space="preserve"> </w:t>
      </w:r>
      <w:r w:rsidR="007F42A3">
        <w:rPr>
          <w:rFonts w:ascii="Angsana New" w:hAnsi="Angsana New"/>
          <w:sz w:val="28"/>
        </w:rPr>
        <w:t>2561</w:t>
      </w:r>
    </w:p>
    <w:p w:rsidR="0066524B" w:rsidRPr="00AA466A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8B58F4">
          <w:footerReference w:type="even" r:id="rId8"/>
          <w:footerReference w:type="default" r:id="rId9"/>
          <w:pgSz w:w="11906" w:h="16838" w:code="9"/>
          <w:pgMar w:top="709" w:right="658" w:bottom="454" w:left="1979" w:header="720" w:footer="341" w:gutter="0"/>
          <w:cols w:space="708"/>
          <w:titlePg/>
          <w:docGrid w:linePitch="360"/>
        </w:sect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 xml:space="preserve">บริษัท </w:t>
      </w:r>
      <w:r w:rsidR="009F24A1" w:rsidRPr="00DD3178">
        <w:rPr>
          <w:rFonts w:asciiTheme="majorBidi" w:hAnsiTheme="majorBidi" w:cstheme="majorBidi"/>
          <w:sz w:val="28"/>
          <w:cs/>
        </w:rPr>
        <w:t>โฟคัส ดีเวลลอปเม้นท์ แอนด์ คอนสตรัคชั่น</w:t>
      </w:r>
      <w:r w:rsidRPr="00807ECA">
        <w:rPr>
          <w:rFonts w:hint="cs"/>
          <w:sz w:val="28"/>
          <w:cs/>
        </w:rPr>
        <w:t xml:space="preserve"> จำกัด (มหาชน) </w:t>
      </w:r>
    </w:p>
    <w:p w:rsidR="006C2859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งบการเงินและรายงานผู้สอบบัญชีรับอนุญาต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560B81">
        <w:rPr>
          <w:rFonts w:hint="cs"/>
          <w:sz w:val="28"/>
          <w:cs/>
        </w:rPr>
        <w:t>ปี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560B81">
        <w:rPr>
          <w:rFonts w:ascii="Angsana New" w:hAnsi="Angsana New"/>
          <w:sz w:val="28"/>
        </w:rPr>
        <w:t>1</w:t>
      </w:r>
      <w:r w:rsidR="001F3A25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ธันวาคม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4F1CA7">
        <w:rPr>
          <w:rFonts w:ascii="Angsana New" w:hAnsi="Angsana New"/>
          <w:sz w:val="28"/>
        </w:rPr>
        <w:t>60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461" w:rsidRDefault="008C5461">
      <w:r>
        <w:separator/>
      </w:r>
    </w:p>
  </w:endnote>
  <w:endnote w:type="continuationSeparator" w:id="0">
    <w:p w:rsidR="008C5461" w:rsidRDefault="008C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CA2F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8B58F4" w:rsidRDefault="00CA2FAF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A03C88">
          <w:rPr>
            <w:rFonts w:ascii="Angsana New" w:hAnsi="Angsana New"/>
            <w:noProof/>
            <w:sz w:val="28"/>
          </w:rPr>
          <w:t>6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461" w:rsidRDefault="008C5461">
      <w:r>
        <w:separator/>
      </w:r>
    </w:p>
  </w:footnote>
  <w:footnote w:type="continuationSeparator" w:id="0">
    <w:p w:rsidR="008C5461" w:rsidRDefault="008C5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D91BCD"/>
    <w:multiLevelType w:val="hybridMultilevel"/>
    <w:tmpl w:val="648E2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940202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1CAC"/>
    <w:rsid w:val="00002D6B"/>
    <w:rsid w:val="00004697"/>
    <w:rsid w:val="000063C8"/>
    <w:rsid w:val="00007D3C"/>
    <w:rsid w:val="00010C73"/>
    <w:rsid w:val="00020846"/>
    <w:rsid w:val="0002548D"/>
    <w:rsid w:val="000263F5"/>
    <w:rsid w:val="000322EB"/>
    <w:rsid w:val="000331E7"/>
    <w:rsid w:val="0003591F"/>
    <w:rsid w:val="00043B3B"/>
    <w:rsid w:val="00052393"/>
    <w:rsid w:val="000573ED"/>
    <w:rsid w:val="000615D5"/>
    <w:rsid w:val="00061AFB"/>
    <w:rsid w:val="00065633"/>
    <w:rsid w:val="00070281"/>
    <w:rsid w:val="000747CD"/>
    <w:rsid w:val="00083293"/>
    <w:rsid w:val="00085AD4"/>
    <w:rsid w:val="00086817"/>
    <w:rsid w:val="00087B29"/>
    <w:rsid w:val="00094F67"/>
    <w:rsid w:val="000952B5"/>
    <w:rsid w:val="00095945"/>
    <w:rsid w:val="00096635"/>
    <w:rsid w:val="00096CB9"/>
    <w:rsid w:val="000A3F59"/>
    <w:rsid w:val="000B5C4A"/>
    <w:rsid w:val="000B7B79"/>
    <w:rsid w:val="000C098E"/>
    <w:rsid w:val="000C0E85"/>
    <w:rsid w:val="000C4C92"/>
    <w:rsid w:val="000C70E0"/>
    <w:rsid w:val="000D1ED9"/>
    <w:rsid w:val="000D4894"/>
    <w:rsid w:val="000E3413"/>
    <w:rsid w:val="000E7530"/>
    <w:rsid w:val="000F300A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322F0"/>
    <w:rsid w:val="0015598C"/>
    <w:rsid w:val="00170384"/>
    <w:rsid w:val="00171611"/>
    <w:rsid w:val="00171DC6"/>
    <w:rsid w:val="0017273E"/>
    <w:rsid w:val="00172D99"/>
    <w:rsid w:val="00172EC9"/>
    <w:rsid w:val="00175909"/>
    <w:rsid w:val="001767B4"/>
    <w:rsid w:val="00180420"/>
    <w:rsid w:val="001810D0"/>
    <w:rsid w:val="001920E3"/>
    <w:rsid w:val="00192B6E"/>
    <w:rsid w:val="00196BB8"/>
    <w:rsid w:val="00197C1B"/>
    <w:rsid w:val="001A0A50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14ED"/>
    <w:rsid w:val="002063F7"/>
    <w:rsid w:val="00206D3A"/>
    <w:rsid w:val="002112F6"/>
    <w:rsid w:val="00211E46"/>
    <w:rsid w:val="002120EE"/>
    <w:rsid w:val="00213209"/>
    <w:rsid w:val="00214A41"/>
    <w:rsid w:val="0021759C"/>
    <w:rsid w:val="002218AA"/>
    <w:rsid w:val="002232DD"/>
    <w:rsid w:val="002267A3"/>
    <w:rsid w:val="002300C7"/>
    <w:rsid w:val="00231C8F"/>
    <w:rsid w:val="0023382D"/>
    <w:rsid w:val="00233908"/>
    <w:rsid w:val="0023734C"/>
    <w:rsid w:val="00241F52"/>
    <w:rsid w:val="00246168"/>
    <w:rsid w:val="00271936"/>
    <w:rsid w:val="0027250A"/>
    <w:rsid w:val="002754C3"/>
    <w:rsid w:val="00290B48"/>
    <w:rsid w:val="0029172B"/>
    <w:rsid w:val="002A10BC"/>
    <w:rsid w:val="002A20CC"/>
    <w:rsid w:val="002A6EFA"/>
    <w:rsid w:val="002B2101"/>
    <w:rsid w:val="002B44E4"/>
    <w:rsid w:val="002B45E9"/>
    <w:rsid w:val="002B7ADC"/>
    <w:rsid w:val="002C2FEC"/>
    <w:rsid w:val="002D2870"/>
    <w:rsid w:val="002E4334"/>
    <w:rsid w:val="002E671D"/>
    <w:rsid w:val="002E6BA8"/>
    <w:rsid w:val="002F5CE8"/>
    <w:rsid w:val="00304C21"/>
    <w:rsid w:val="003055F7"/>
    <w:rsid w:val="00310518"/>
    <w:rsid w:val="0031266A"/>
    <w:rsid w:val="00313373"/>
    <w:rsid w:val="003168CA"/>
    <w:rsid w:val="00316BDE"/>
    <w:rsid w:val="00316E1C"/>
    <w:rsid w:val="00324604"/>
    <w:rsid w:val="0032644D"/>
    <w:rsid w:val="00336FC0"/>
    <w:rsid w:val="0034161E"/>
    <w:rsid w:val="00342E22"/>
    <w:rsid w:val="003445B6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2BD7"/>
    <w:rsid w:val="0039364D"/>
    <w:rsid w:val="00394D86"/>
    <w:rsid w:val="00396584"/>
    <w:rsid w:val="003965C2"/>
    <w:rsid w:val="003A2C4D"/>
    <w:rsid w:val="003A2C8C"/>
    <w:rsid w:val="003A7767"/>
    <w:rsid w:val="003B3B8E"/>
    <w:rsid w:val="003C38B1"/>
    <w:rsid w:val="003C4330"/>
    <w:rsid w:val="003C4744"/>
    <w:rsid w:val="003C5492"/>
    <w:rsid w:val="003C7823"/>
    <w:rsid w:val="003D3846"/>
    <w:rsid w:val="003D43EE"/>
    <w:rsid w:val="003D7BA3"/>
    <w:rsid w:val="003E054D"/>
    <w:rsid w:val="003F508F"/>
    <w:rsid w:val="00402EFD"/>
    <w:rsid w:val="00403474"/>
    <w:rsid w:val="00421C19"/>
    <w:rsid w:val="00432103"/>
    <w:rsid w:val="004358FD"/>
    <w:rsid w:val="0043687B"/>
    <w:rsid w:val="004408FE"/>
    <w:rsid w:val="00445A16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87FBA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E0BEC"/>
    <w:rsid w:val="004E6125"/>
    <w:rsid w:val="004F0185"/>
    <w:rsid w:val="004F0814"/>
    <w:rsid w:val="004F08ED"/>
    <w:rsid w:val="004F1CA7"/>
    <w:rsid w:val="004F1D66"/>
    <w:rsid w:val="004F295B"/>
    <w:rsid w:val="004F50DE"/>
    <w:rsid w:val="004F52B1"/>
    <w:rsid w:val="00502362"/>
    <w:rsid w:val="005060B3"/>
    <w:rsid w:val="005077AD"/>
    <w:rsid w:val="005171F1"/>
    <w:rsid w:val="0053448C"/>
    <w:rsid w:val="0054640D"/>
    <w:rsid w:val="00552198"/>
    <w:rsid w:val="00553647"/>
    <w:rsid w:val="00554EE3"/>
    <w:rsid w:val="00554F21"/>
    <w:rsid w:val="00560B81"/>
    <w:rsid w:val="00561D6F"/>
    <w:rsid w:val="005624D1"/>
    <w:rsid w:val="00563585"/>
    <w:rsid w:val="00566401"/>
    <w:rsid w:val="00572F6E"/>
    <w:rsid w:val="0057780D"/>
    <w:rsid w:val="00583066"/>
    <w:rsid w:val="00583905"/>
    <w:rsid w:val="00585A48"/>
    <w:rsid w:val="00587522"/>
    <w:rsid w:val="00587856"/>
    <w:rsid w:val="005974F6"/>
    <w:rsid w:val="005A22EA"/>
    <w:rsid w:val="005A36F2"/>
    <w:rsid w:val="005B1588"/>
    <w:rsid w:val="005B3D4D"/>
    <w:rsid w:val="005B41FF"/>
    <w:rsid w:val="005B5C34"/>
    <w:rsid w:val="005C356A"/>
    <w:rsid w:val="005C384A"/>
    <w:rsid w:val="005C5415"/>
    <w:rsid w:val="005C6F70"/>
    <w:rsid w:val="005D1786"/>
    <w:rsid w:val="005D3D49"/>
    <w:rsid w:val="005D5B15"/>
    <w:rsid w:val="005F0359"/>
    <w:rsid w:val="005F4C25"/>
    <w:rsid w:val="005F608E"/>
    <w:rsid w:val="005F678C"/>
    <w:rsid w:val="006013E1"/>
    <w:rsid w:val="00602566"/>
    <w:rsid w:val="0060409B"/>
    <w:rsid w:val="00613100"/>
    <w:rsid w:val="0061599E"/>
    <w:rsid w:val="006161B9"/>
    <w:rsid w:val="00616CAF"/>
    <w:rsid w:val="0062258A"/>
    <w:rsid w:val="00625A45"/>
    <w:rsid w:val="00631951"/>
    <w:rsid w:val="0063440A"/>
    <w:rsid w:val="00642FF3"/>
    <w:rsid w:val="0064577B"/>
    <w:rsid w:val="00657E44"/>
    <w:rsid w:val="0066524B"/>
    <w:rsid w:val="00677440"/>
    <w:rsid w:val="00680FA2"/>
    <w:rsid w:val="00683CCC"/>
    <w:rsid w:val="0068655F"/>
    <w:rsid w:val="006870A2"/>
    <w:rsid w:val="00692336"/>
    <w:rsid w:val="00694968"/>
    <w:rsid w:val="00694DE2"/>
    <w:rsid w:val="0069686F"/>
    <w:rsid w:val="006A083D"/>
    <w:rsid w:val="006A0C10"/>
    <w:rsid w:val="006A7039"/>
    <w:rsid w:val="006B13C4"/>
    <w:rsid w:val="006B3465"/>
    <w:rsid w:val="006B3B6A"/>
    <w:rsid w:val="006B7F68"/>
    <w:rsid w:val="006C0EE3"/>
    <w:rsid w:val="006C2859"/>
    <w:rsid w:val="006D312B"/>
    <w:rsid w:val="006D41B5"/>
    <w:rsid w:val="006D56F1"/>
    <w:rsid w:val="006D7E0E"/>
    <w:rsid w:val="007030D6"/>
    <w:rsid w:val="0070581F"/>
    <w:rsid w:val="00711705"/>
    <w:rsid w:val="00711F9D"/>
    <w:rsid w:val="00715839"/>
    <w:rsid w:val="0071591D"/>
    <w:rsid w:val="00722D8C"/>
    <w:rsid w:val="00723212"/>
    <w:rsid w:val="00724E0C"/>
    <w:rsid w:val="007252F1"/>
    <w:rsid w:val="00731514"/>
    <w:rsid w:val="0074552A"/>
    <w:rsid w:val="007505F3"/>
    <w:rsid w:val="007518E6"/>
    <w:rsid w:val="00753FF5"/>
    <w:rsid w:val="007560F5"/>
    <w:rsid w:val="007574EC"/>
    <w:rsid w:val="00766C2A"/>
    <w:rsid w:val="00772684"/>
    <w:rsid w:val="007733AC"/>
    <w:rsid w:val="007762BD"/>
    <w:rsid w:val="00783304"/>
    <w:rsid w:val="00783638"/>
    <w:rsid w:val="00785AE8"/>
    <w:rsid w:val="0079012F"/>
    <w:rsid w:val="007913A3"/>
    <w:rsid w:val="0079389E"/>
    <w:rsid w:val="007A0142"/>
    <w:rsid w:val="007B46A2"/>
    <w:rsid w:val="007B6B98"/>
    <w:rsid w:val="007C3E78"/>
    <w:rsid w:val="007C5071"/>
    <w:rsid w:val="007C5DBD"/>
    <w:rsid w:val="007C7A55"/>
    <w:rsid w:val="007D4DDC"/>
    <w:rsid w:val="007D6EAC"/>
    <w:rsid w:val="007F1B62"/>
    <w:rsid w:val="007F42A3"/>
    <w:rsid w:val="007F5BAA"/>
    <w:rsid w:val="007F6088"/>
    <w:rsid w:val="00804A09"/>
    <w:rsid w:val="0080755E"/>
    <w:rsid w:val="00807ECA"/>
    <w:rsid w:val="008221C5"/>
    <w:rsid w:val="008347AC"/>
    <w:rsid w:val="008378C0"/>
    <w:rsid w:val="00837D3D"/>
    <w:rsid w:val="00840C80"/>
    <w:rsid w:val="00841901"/>
    <w:rsid w:val="00846366"/>
    <w:rsid w:val="008466DD"/>
    <w:rsid w:val="00852E06"/>
    <w:rsid w:val="0085374B"/>
    <w:rsid w:val="008608A1"/>
    <w:rsid w:val="00864049"/>
    <w:rsid w:val="008705EC"/>
    <w:rsid w:val="008710CC"/>
    <w:rsid w:val="00881A75"/>
    <w:rsid w:val="008826B4"/>
    <w:rsid w:val="008826EF"/>
    <w:rsid w:val="008831C0"/>
    <w:rsid w:val="00885313"/>
    <w:rsid w:val="00893FAE"/>
    <w:rsid w:val="008A33EE"/>
    <w:rsid w:val="008A359E"/>
    <w:rsid w:val="008B58F4"/>
    <w:rsid w:val="008B7904"/>
    <w:rsid w:val="008C46B2"/>
    <w:rsid w:val="008C5461"/>
    <w:rsid w:val="008D166D"/>
    <w:rsid w:val="008D31F8"/>
    <w:rsid w:val="008D659A"/>
    <w:rsid w:val="008D65CA"/>
    <w:rsid w:val="008E11E1"/>
    <w:rsid w:val="008E507C"/>
    <w:rsid w:val="008E5AD8"/>
    <w:rsid w:val="008E74BB"/>
    <w:rsid w:val="009017F8"/>
    <w:rsid w:val="00906BEC"/>
    <w:rsid w:val="009109B5"/>
    <w:rsid w:val="00915DDE"/>
    <w:rsid w:val="0092286A"/>
    <w:rsid w:val="0092751E"/>
    <w:rsid w:val="00930D99"/>
    <w:rsid w:val="00941F22"/>
    <w:rsid w:val="009464B9"/>
    <w:rsid w:val="009622F5"/>
    <w:rsid w:val="00963961"/>
    <w:rsid w:val="00964C7B"/>
    <w:rsid w:val="00966BA0"/>
    <w:rsid w:val="00972CA8"/>
    <w:rsid w:val="00975C7E"/>
    <w:rsid w:val="00981DF0"/>
    <w:rsid w:val="009828CE"/>
    <w:rsid w:val="009878A5"/>
    <w:rsid w:val="00990375"/>
    <w:rsid w:val="00993598"/>
    <w:rsid w:val="00993ACD"/>
    <w:rsid w:val="009A7A96"/>
    <w:rsid w:val="009B384A"/>
    <w:rsid w:val="009B55AD"/>
    <w:rsid w:val="009C014C"/>
    <w:rsid w:val="009C2786"/>
    <w:rsid w:val="009C38F3"/>
    <w:rsid w:val="009C7BAF"/>
    <w:rsid w:val="009D177C"/>
    <w:rsid w:val="009D1B16"/>
    <w:rsid w:val="009D1D88"/>
    <w:rsid w:val="009D6CD8"/>
    <w:rsid w:val="009F24A1"/>
    <w:rsid w:val="00A03C88"/>
    <w:rsid w:val="00A135A7"/>
    <w:rsid w:val="00A15686"/>
    <w:rsid w:val="00A32A9E"/>
    <w:rsid w:val="00A3707D"/>
    <w:rsid w:val="00A43D7D"/>
    <w:rsid w:val="00A45B3D"/>
    <w:rsid w:val="00A478E4"/>
    <w:rsid w:val="00A47F41"/>
    <w:rsid w:val="00A51FD9"/>
    <w:rsid w:val="00A5367A"/>
    <w:rsid w:val="00A53C53"/>
    <w:rsid w:val="00A6513F"/>
    <w:rsid w:val="00A66C25"/>
    <w:rsid w:val="00A735CF"/>
    <w:rsid w:val="00A73DDF"/>
    <w:rsid w:val="00A757BD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4BF"/>
    <w:rsid w:val="00AD4E4C"/>
    <w:rsid w:val="00AD514A"/>
    <w:rsid w:val="00AD5BFD"/>
    <w:rsid w:val="00AD6F18"/>
    <w:rsid w:val="00AF0758"/>
    <w:rsid w:val="00AF096A"/>
    <w:rsid w:val="00AF3832"/>
    <w:rsid w:val="00AF3E88"/>
    <w:rsid w:val="00AF6B38"/>
    <w:rsid w:val="00B02F65"/>
    <w:rsid w:val="00B03CB6"/>
    <w:rsid w:val="00B11EF9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55C16"/>
    <w:rsid w:val="00B7090E"/>
    <w:rsid w:val="00B75E06"/>
    <w:rsid w:val="00B7649B"/>
    <w:rsid w:val="00B80BAA"/>
    <w:rsid w:val="00B81AEF"/>
    <w:rsid w:val="00B82CC7"/>
    <w:rsid w:val="00B83D82"/>
    <w:rsid w:val="00B874DC"/>
    <w:rsid w:val="00B87BE2"/>
    <w:rsid w:val="00B91AA2"/>
    <w:rsid w:val="00B9296A"/>
    <w:rsid w:val="00B94B22"/>
    <w:rsid w:val="00B95B68"/>
    <w:rsid w:val="00B96054"/>
    <w:rsid w:val="00B97BBA"/>
    <w:rsid w:val="00BB0A5C"/>
    <w:rsid w:val="00BB1D9E"/>
    <w:rsid w:val="00BB530E"/>
    <w:rsid w:val="00BC5A02"/>
    <w:rsid w:val="00BC7A7E"/>
    <w:rsid w:val="00BD0727"/>
    <w:rsid w:val="00BD128B"/>
    <w:rsid w:val="00BD323C"/>
    <w:rsid w:val="00BD650B"/>
    <w:rsid w:val="00BE0046"/>
    <w:rsid w:val="00BE2061"/>
    <w:rsid w:val="00BE28AF"/>
    <w:rsid w:val="00BE3272"/>
    <w:rsid w:val="00BE40E4"/>
    <w:rsid w:val="00BE6689"/>
    <w:rsid w:val="00BF23F2"/>
    <w:rsid w:val="00BF5965"/>
    <w:rsid w:val="00C017CC"/>
    <w:rsid w:val="00C02639"/>
    <w:rsid w:val="00C10443"/>
    <w:rsid w:val="00C16A64"/>
    <w:rsid w:val="00C17579"/>
    <w:rsid w:val="00C218C6"/>
    <w:rsid w:val="00C246A4"/>
    <w:rsid w:val="00C256C4"/>
    <w:rsid w:val="00C4484E"/>
    <w:rsid w:val="00C46C71"/>
    <w:rsid w:val="00C47D5C"/>
    <w:rsid w:val="00C522A3"/>
    <w:rsid w:val="00C54F24"/>
    <w:rsid w:val="00C65006"/>
    <w:rsid w:val="00C662C8"/>
    <w:rsid w:val="00C666E3"/>
    <w:rsid w:val="00C71A93"/>
    <w:rsid w:val="00C743C6"/>
    <w:rsid w:val="00C90996"/>
    <w:rsid w:val="00C95607"/>
    <w:rsid w:val="00C97F21"/>
    <w:rsid w:val="00CA2C90"/>
    <w:rsid w:val="00CA2FAF"/>
    <w:rsid w:val="00CA5F14"/>
    <w:rsid w:val="00CB1570"/>
    <w:rsid w:val="00CB1CDE"/>
    <w:rsid w:val="00CB6BC8"/>
    <w:rsid w:val="00CC05E2"/>
    <w:rsid w:val="00CC2908"/>
    <w:rsid w:val="00CD0136"/>
    <w:rsid w:val="00CD16E9"/>
    <w:rsid w:val="00CD6D47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16F73"/>
    <w:rsid w:val="00D23A6B"/>
    <w:rsid w:val="00D2719E"/>
    <w:rsid w:val="00D27647"/>
    <w:rsid w:val="00D3228C"/>
    <w:rsid w:val="00D35598"/>
    <w:rsid w:val="00D430D7"/>
    <w:rsid w:val="00D46CE6"/>
    <w:rsid w:val="00D627BD"/>
    <w:rsid w:val="00D63509"/>
    <w:rsid w:val="00D6389A"/>
    <w:rsid w:val="00D734FA"/>
    <w:rsid w:val="00D7605D"/>
    <w:rsid w:val="00D82192"/>
    <w:rsid w:val="00D84DAF"/>
    <w:rsid w:val="00D84E29"/>
    <w:rsid w:val="00D92940"/>
    <w:rsid w:val="00DA3FB2"/>
    <w:rsid w:val="00DB0CFE"/>
    <w:rsid w:val="00DB12DA"/>
    <w:rsid w:val="00DB3703"/>
    <w:rsid w:val="00DB46D9"/>
    <w:rsid w:val="00DC6C8B"/>
    <w:rsid w:val="00DD2A03"/>
    <w:rsid w:val="00DD3CC1"/>
    <w:rsid w:val="00DD4A9B"/>
    <w:rsid w:val="00DD52F2"/>
    <w:rsid w:val="00DE06BE"/>
    <w:rsid w:val="00DE1E92"/>
    <w:rsid w:val="00DE4C79"/>
    <w:rsid w:val="00DE7801"/>
    <w:rsid w:val="00DF7283"/>
    <w:rsid w:val="00E11591"/>
    <w:rsid w:val="00E13655"/>
    <w:rsid w:val="00E20543"/>
    <w:rsid w:val="00E273A3"/>
    <w:rsid w:val="00E34416"/>
    <w:rsid w:val="00E36427"/>
    <w:rsid w:val="00E40FED"/>
    <w:rsid w:val="00E44B77"/>
    <w:rsid w:val="00E45651"/>
    <w:rsid w:val="00E56164"/>
    <w:rsid w:val="00E641B6"/>
    <w:rsid w:val="00E75C05"/>
    <w:rsid w:val="00E770BB"/>
    <w:rsid w:val="00E93050"/>
    <w:rsid w:val="00E97067"/>
    <w:rsid w:val="00EA3961"/>
    <w:rsid w:val="00EA543A"/>
    <w:rsid w:val="00EA7085"/>
    <w:rsid w:val="00EB40BA"/>
    <w:rsid w:val="00EB5D5C"/>
    <w:rsid w:val="00EC04D3"/>
    <w:rsid w:val="00EC1717"/>
    <w:rsid w:val="00ED375F"/>
    <w:rsid w:val="00ED605E"/>
    <w:rsid w:val="00EE14D2"/>
    <w:rsid w:val="00EE5CC4"/>
    <w:rsid w:val="00EF464E"/>
    <w:rsid w:val="00F050BA"/>
    <w:rsid w:val="00F05B30"/>
    <w:rsid w:val="00F0733A"/>
    <w:rsid w:val="00F10082"/>
    <w:rsid w:val="00F121AD"/>
    <w:rsid w:val="00F211EA"/>
    <w:rsid w:val="00F21275"/>
    <w:rsid w:val="00F2574A"/>
    <w:rsid w:val="00F4248F"/>
    <w:rsid w:val="00F4746D"/>
    <w:rsid w:val="00F5027B"/>
    <w:rsid w:val="00F51627"/>
    <w:rsid w:val="00F7417A"/>
    <w:rsid w:val="00F83212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B7C75"/>
    <w:rsid w:val="00FC0AC9"/>
    <w:rsid w:val="00FE128D"/>
    <w:rsid w:val="00FE55EE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BBB1E86-2AEE-4BAD-84A7-59D499DF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094D9-8B11-4DE2-AF53-732A6A4B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2012</Words>
  <Characters>11474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patcharanan yingyuen</cp:lastModifiedBy>
  <cp:revision>2</cp:revision>
  <cp:lastPrinted>2018-02-22T15:03:00Z</cp:lastPrinted>
  <dcterms:created xsi:type="dcterms:W3CDTF">2018-02-27T04:41:00Z</dcterms:created>
  <dcterms:modified xsi:type="dcterms:W3CDTF">2018-02-27T04:41:00Z</dcterms:modified>
</cp:coreProperties>
</file>