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b/>
          <w:bCs/>
          <w:sz w:val="30"/>
          <w:szCs w:val="30"/>
          <w:u w:val="single"/>
        </w:rPr>
      </w:pPr>
    </w:p>
    <w:p w:rsidR="009F1460" w:rsidRPr="00783864" w:rsidRDefault="009F1460" w:rsidP="009F1460">
      <w:pPr>
        <w:pStyle w:val="PlainText"/>
        <w:rPr>
          <w:rFonts w:ascii="Angsana New" w:hAnsi="Angsana New"/>
        </w:rPr>
      </w:pPr>
    </w:p>
    <w:p w:rsidR="00E865A5" w:rsidRDefault="00E865A5" w:rsidP="0001272E">
      <w:pPr>
        <w:spacing w:before="120"/>
        <w:rPr>
          <w:rFonts w:ascii="Angsana New" w:hAnsi="Angsana New"/>
          <w:b/>
          <w:bCs/>
        </w:rPr>
      </w:pPr>
    </w:p>
    <w:p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CF7206" w:rsidRPr="00B00171">
        <w:rPr>
          <w:rFonts w:ascii="Angsana New" w:hAnsi="Angsana New"/>
          <w:b/>
          <w:bCs/>
          <w:cs/>
        </w:rPr>
        <w:t>บริษัท</w:t>
      </w:r>
      <w:r w:rsidR="00CF7206" w:rsidRPr="00B00171">
        <w:rPr>
          <w:rFonts w:ascii="Angsana New" w:hAnsi="Angsana New"/>
          <w:b/>
          <w:bCs/>
        </w:rPr>
        <w:t xml:space="preserve"> </w:t>
      </w:r>
      <w:r w:rsidR="00D60D05">
        <w:rPr>
          <w:rFonts w:ascii="Angsana New" w:hAnsi="Angsana New" w:hint="cs"/>
          <w:b/>
          <w:bCs/>
          <w:cs/>
        </w:rPr>
        <w:t>เชาว์ สตีล อินดัสทรี้</w:t>
      </w:r>
      <w:r w:rsidR="00CF7206" w:rsidRPr="00267480">
        <w:rPr>
          <w:rFonts w:ascii="Angsana New" w:hAnsi="Angsana New"/>
          <w:b/>
          <w:bCs/>
        </w:rPr>
        <w:t xml:space="preserve"> </w:t>
      </w:r>
      <w:r w:rsidR="00CF7206" w:rsidRPr="00267480">
        <w:rPr>
          <w:rFonts w:ascii="Angsana New" w:hAnsi="Angsana New"/>
          <w:b/>
          <w:bCs/>
          <w:cs/>
        </w:rPr>
        <w:t>จำกัด</w:t>
      </w:r>
      <w:r w:rsidR="00CF7206" w:rsidRPr="00267480">
        <w:rPr>
          <w:rFonts w:ascii="Angsana New" w:hAnsi="Angsana New" w:hint="cs"/>
          <w:b/>
          <w:bCs/>
          <w:cs/>
        </w:rPr>
        <w:t xml:space="preserve">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8634E1" w:rsidRPr="008634E1" w:rsidRDefault="008634E1" w:rsidP="00422421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:rsidR="008F048F" w:rsidRDefault="008F048F" w:rsidP="007575D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="004553F6"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="00CF7206" w:rsidRPr="00CF7206">
        <w:rPr>
          <w:rFonts w:ascii="Angsana New" w:hAnsi="Angsana New"/>
          <w:b/>
          <w:bCs/>
          <w:spacing w:val="6"/>
          <w:cs/>
        </w:rPr>
        <w:t>บริษัท</w:t>
      </w:r>
      <w:r w:rsidR="00CF7206" w:rsidRPr="00CF7206">
        <w:rPr>
          <w:rFonts w:ascii="Angsana New" w:hAnsi="Angsana New"/>
          <w:b/>
          <w:bCs/>
          <w:spacing w:val="6"/>
        </w:rPr>
        <w:t xml:space="preserve"> </w:t>
      </w:r>
      <w:r w:rsidR="00D60D05">
        <w:rPr>
          <w:rFonts w:ascii="Angsana New" w:hAnsi="Angsana New" w:hint="cs"/>
          <w:b/>
          <w:bCs/>
          <w:spacing w:val="6"/>
          <w:cs/>
        </w:rPr>
        <w:t xml:space="preserve">เชาว์ สตีล อินดัสทรี้ </w:t>
      </w:r>
      <w:r w:rsidR="00CF7206" w:rsidRPr="00CF7206">
        <w:rPr>
          <w:rFonts w:ascii="Angsana New" w:hAnsi="Angsana New"/>
          <w:b/>
          <w:bCs/>
          <w:spacing w:val="6"/>
          <w:cs/>
        </w:rPr>
        <w:t>จำกัด</w:t>
      </w:r>
      <w:r w:rsidR="00CF7206" w:rsidRPr="00CF7206">
        <w:rPr>
          <w:rFonts w:ascii="Angsana New" w:hAnsi="Angsana New" w:hint="cs"/>
          <w:b/>
          <w:bCs/>
          <w:spacing w:val="6"/>
          <w:cs/>
        </w:rPr>
        <w:t xml:space="preserve"> (มหาชน)</w:t>
      </w:r>
      <w:r w:rsidR="00CF7206" w:rsidRPr="00CF7206">
        <w:rPr>
          <w:rFonts w:ascii="Angsana New" w:hAnsi="Angsana New"/>
          <w:spacing w:val="6"/>
          <w:cs/>
        </w:rPr>
        <w:t xml:space="preserve"> </w:t>
      </w:r>
      <w:r w:rsidR="004553F6"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 w:rsidR="00010554">
        <w:rPr>
          <w:rFonts w:ascii="Angsana New" w:hAnsi="Angsana New"/>
          <w:spacing w:val="6"/>
        </w:rPr>
        <w:t>(</w:t>
      </w:r>
      <w:r w:rsidR="008634E1">
        <w:rPr>
          <w:rFonts w:ascii="Angsana New" w:hAnsi="Angsana New"/>
          <w:spacing w:val="6"/>
        </w:rPr>
        <w:t>“</w:t>
      </w:r>
      <w:r w:rsidR="00010554">
        <w:rPr>
          <w:rFonts w:ascii="Angsana New" w:hAnsi="Angsana New" w:hint="cs"/>
          <w:spacing w:val="6"/>
          <w:cs/>
        </w:rPr>
        <w:t>กลุ่มบริษัท</w:t>
      </w:r>
      <w:r w:rsidR="008634E1">
        <w:rPr>
          <w:rFonts w:ascii="Angsana New" w:hAnsi="Angsana New"/>
          <w:spacing w:val="6"/>
        </w:rPr>
        <w:t>”</w:t>
      </w:r>
      <w:r w:rsidR="00010554">
        <w:rPr>
          <w:rFonts w:ascii="Angsana New" w:hAnsi="Angsana New" w:hint="cs"/>
          <w:spacing w:val="6"/>
          <w:cs/>
        </w:rPr>
        <w:t xml:space="preserve">)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="00643AC4"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="00357511">
        <w:rPr>
          <w:rFonts w:ascii="Angsana New" w:hAnsi="Angsana New"/>
          <w:color w:val="000000"/>
          <w:spacing w:val="-4"/>
        </w:rPr>
        <w:t>2560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4553F6" w:rsidRPr="008634E1">
        <w:rPr>
          <w:rFonts w:ascii="Angsana New" w:hAnsi="Angsana New"/>
          <w:color w:val="000000"/>
          <w:spacing w:val="-4"/>
          <w:cs/>
        </w:rPr>
        <w:t xml:space="preserve">งบกำไรขาดทุนเบ็ดเสร็จรวม </w:t>
      </w:r>
      <w:r w:rsidRPr="008634E1">
        <w:rPr>
          <w:rFonts w:ascii="Angsana New" w:hAnsi="Angsana New"/>
          <w:color w:val="000000"/>
          <w:spacing w:val="-4"/>
          <w:cs/>
        </w:rPr>
        <w:t>งบแสดงการ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 w:rsidR="004553F6"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 w:rsidR="004553F6">
        <w:rPr>
          <w:rFonts w:ascii="Angsana New" w:hAnsi="Angsana New" w:hint="cs"/>
          <w:color w:val="000000"/>
          <w:cs/>
        </w:rPr>
        <w:t>รวม</w:t>
      </w:r>
      <w:r w:rsidRPr="008F048F">
        <w:rPr>
          <w:rFonts w:ascii="Angsana New" w:hAnsi="Angsana New"/>
          <w:color w:val="000000"/>
        </w:rPr>
        <w:t xml:space="preserve"> </w:t>
      </w:r>
      <w:r w:rsidRPr="008F048F">
        <w:rPr>
          <w:rFonts w:ascii="Angsana New" w:hAnsi="Angsana New"/>
          <w:color w:val="000000"/>
          <w:cs/>
        </w:rPr>
        <w:t>สำหรับปีสิ้นสุดวัน</w:t>
      </w:r>
      <w:r w:rsidRPr="008F048F">
        <w:rPr>
          <w:rFonts w:ascii="Angsana New" w:hAnsi="Angsana New" w:hint="cs"/>
          <w:color w:val="000000"/>
          <w:cs/>
        </w:rPr>
        <w:t>เ</w:t>
      </w:r>
      <w:r w:rsidRPr="008F048F">
        <w:rPr>
          <w:rFonts w:ascii="Angsana New" w:hAnsi="Angsana New"/>
          <w:color w:val="000000"/>
          <w:cs/>
        </w:rPr>
        <w:t>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="008634E1" w:rsidRPr="00E927ED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="008634E1" w:rsidRPr="00E927ED">
        <w:rPr>
          <w:rFonts w:ascii="Angsana New" w:eastAsia="Calibri" w:hAnsi="Angsana New"/>
        </w:rPr>
        <w:t xml:space="preserve"> </w:t>
      </w:r>
      <w:r w:rsidR="008634E1" w:rsidRPr="008634E1">
        <w:rPr>
          <w:rFonts w:ascii="Angsana New" w:eastAsia="Calibri" w:hAnsi="Angsana New"/>
          <w:spacing w:val="-4"/>
          <w:cs/>
        </w:rPr>
        <w:t>รวมถึงหมายเหตุสรุปนโยบายการบัญชีที่สำคัญ</w:t>
      </w:r>
      <w:r w:rsidR="008634E1" w:rsidRPr="008634E1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="008634E1" w:rsidRPr="008634E1">
        <w:rPr>
          <w:rFonts w:ascii="Angsana New" w:hAnsi="Angsana New"/>
          <w:color w:val="000000"/>
          <w:spacing w:val="-4"/>
          <w:cs/>
        </w:rPr>
        <w:t>ของ</w:t>
      </w:r>
      <w:r w:rsidR="00CF7206" w:rsidRPr="008634E1">
        <w:rPr>
          <w:rFonts w:ascii="Angsana New" w:hAnsi="Angsana New"/>
          <w:b/>
          <w:bCs/>
          <w:spacing w:val="-4"/>
          <w:cs/>
        </w:rPr>
        <w:t>บริษัท</w:t>
      </w:r>
      <w:r w:rsidR="00CF7206" w:rsidRPr="008634E1">
        <w:rPr>
          <w:rFonts w:ascii="Angsana New" w:hAnsi="Angsana New"/>
          <w:b/>
          <w:bCs/>
          <w:spacing w:val="-4"/>
        </w:rPr>
        <w:t xml:space="preserve"> </w:t>
      </w:r>
      <w:r w:rsidR="00D60D05">
        <w:rPr>
          <w:rFonts w:ascii="Angsana New" w:hAnsi="Angsana New" w:hint="cs"/>
          <w:b/>
          <w:bCs/>
          <w:spacing w:val="-4"/>
          <w:cs/>
        </w:rPr>
        <w:t>เชาว์ สตีล อินดัสทรี้</w:t>
      </w:r>
      <w:r w:rsidR="00CF7206" w:rsidRPr="008634E1">
        <w:rPr>
          <w:rFonts w:ascii="Angsana New" w:hAnsi="Angsana New"/>
          <w:b/>
          <w:bCs/>
          <w:spacing w:val="-4"/>
        </w:rPr>
        <w:t xml:space="preserve"> </w:t>
      </w:r>
      <w:r w:rsidR="00CF7206" w:rsidRPr="00CF7206">
        <w:rPr>
          <w:rFonts w:ascii="Angsana New" w:hAnsi="Angsana New"/>
          <w:b/>
          <w:bCs/>
          <w:spacing w:val="6"/>
          <w:cs/>
        </w:rPr>
        <w:t>จำกัด</w:t>
      </w:r>
      <w:r w:rsidR="00CF7206" w:rsidRPr="00CF7206">
        <w:rPr>
          <w:rFonts w:ascii="Angsana New" w:hAnsi="Angsana New" w:hint="cs"/>
          <w:b/>
          <w:bCs/>
          <w:spacing w:val="6"/>
          <w:cs/>
        </w:rPr>
        <w:t xml:space="preserve"> (มหาชน)</w:t>
      </w:r>
      <w:r w:rsidR="00643AC4" w:rsidRPr="007575D9">
        <w:rPr>
          <w:rFonts w:ascii="Angsana New" w:hAnsi="Angsana New" w:hint="cs"/>
          <w:b/>
          <w:bCs/>
          <w:spacing w:val="-2"/>
          <w:cs/>
        </w:rPr>
        <w:t xml:space="preserve"> </w:t>
      </w:r>
      <w:r w:rsidR="00643AC4" w:rsidRPr="007575D9">
        <w:rPr>
          <w:rFonts w:ascii="Angsana New" w:hAnsi="Angsana New" w:hint="cs"/>
          <w:spacing w:val="-2"/>
          <w:cs/>
        </w:rPr>
        <w:t>ด้วยเช่นกัน</w:t>
      </w:r>
    </w:p>
    <w:p w:rsidR="001E637D" w:rsidRPr="00B61202" w:rsidRDefault="001E637D" w:rsidP="00422421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ข้าพเจ้าเห็นว่า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งบการเงินข้างต้นนี้แสดงฐานะการเงิน</w:t>
      </w:r>
      <w:r w:rsidRPr="007575D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ณ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วันที่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31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357511">
        <w:rPr>
          <w:rFonts w:ascii="Angsana New" w:hAnsi="Angsana New" w:cs="Angsana New"/>
          <w:color w:val="000000"/>
          <w:spacing w:val="-4"/>
          <w:sz w:val="28"/>
          <w:szCs w:val="28"/>
        </w:rPr>
        <w:t>2560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ผลการดำเนินงานและกระแสเงินสด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สำหรับปี</w:t>
      </w:r>
      <w:r w:rsidRPr="00B61202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</w:t>
      </w:r>
      <w:r w:rsidRPr="00B6120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ของ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บริษัท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</w:t>
      </w:r>
      <w:r w:rsidR="00D60D0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เชาว์ สตีล อินดัสทรี้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จำกัด</w:t>
      </w:r>
      <w:r w:rsidRPr="00CF7206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(มหาชน)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และบริษัทย่อย </w:t>
      </w:r>
      <w:r w:rsidRPr="00643AC4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386941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="00386941" w:rsidRPr="00CD1672">
        <w:rPr>
          <w:rFonts w:ascii="Angsana New" w:hAnsi="Angsana New" w:cs="Angsana New"/>
          <w:sz w:val="28"/>
          <w:szCs w:val="28"/>
          <w:cs/>
        </w:rPr>
        <w:t>เฉพาะ</w:t>
      </w:r>
      <w:r w:rsidR="00386941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43AC4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บริษัท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</w:t>
      </w:r>
      <w:r w:rsidR="00D60D0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เชาว์ สตีล อินดัสทรี้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</w:t>
      </w:r>
      <w:r w:rsidRPr="00CF720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จำกัด</w:t>
      </w:r>
      <w:r w:rsidRPr="00CF7206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(มหาชน)</w:t>
      </w:r>
      <w:r w:rsidR="008634E1" w:rsidRPr="00E927ED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B61202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1E637D" w:rsidRDefault="001E637D" w:rsidP="00422421">
      <w:pPr>
        <w:pStyle w:val="CM2"/>
        <w:spacing w:before="240"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D1625">
        <w:rPr>
          <w:rFonts w:ascii="Angsana New" w:eastAsia="Cordia New" w:hAnsi="Angsana New" w:cs="Angsana New"/>
          <w:b/>
          <w:bCs/>
          <w:color w:val="000000"/>
          <w:sz w:val="28"/>
          <w:szCs w:val="28"/>
          <w:cs/>
        </w:rPr>
        <w:t>เกณฑ์ในการแสดงความเห็น</w:t>
      </w:r>
    </w:p>
    <w:p w:rsidR="00210C79" w:rsidRDefault="008634E1" w:rsidP="00422421">
      <w:pPr>
        <w:widowControl w:val="0"/>
        <w:jc w:val="thaiDistribute"/>
        <w:rPr>
          <w:rFonts w:ascii="Angsana New" w:eastAsia="Calibri" w:hAnsi="Angsana New"/>
        </w:rPr>
      </w:pPr>
      <w:r w:rsidRPr="00A60434">
        <w:rPr>
          <w:rFonts w:ascii="Angsana New" w:eastAsia="Calibri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300E6">
        <w:rPr>
          <w:rFonts w:ascii="Angsana New" w:eastAsia="Calibri" w:hAnsi="Angsana New" w:hint="cs"/>
          <w:cs/>
        </w:rPr>
        <w:t>วรรค</w:t>
      </w:r>
      <w:r w:rsidRPr="00A60434">
        <w:rPr>
          <w:rFonts w:ascii="Angsana New" w:eastAsia="Calibri" w:hAnsi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="008300E6">
        <w:rPr>
          <w:rFonts w:ascii="Angsana New" w:eastAsia="Calibri" w:hAnsi="Angsana New" w:hint="cs"/>
          <w:cs/>
        </w:rPr>
        <w:t xml:space="preserve">    </w:t>
      </w:r>
      <w:r w:rsidRPr="00A60434">
        <w:rPr>
          <w:rFonts w:ascii="Angsana New" w:eastAsia="Calibri" w:hAnsi="Angsana New"/>
          <w:cs/>
        </w:rPr>
        <w:t>งบการเงิน และข้าพเจ้าได้ปฏิบัติตาม</w:t>
      </w:r>
      <w:r w:rsidRPr="00A60434">
        <w:rPr>
          <w:rFonts w:ascii="Angsana New" w:eastAsia="Calibri" w:hAnsi="Angsana New" w:hint="cs"/>
          <w:cs/>
        </w:rPr>
        <w:t>ข้อกำหนด</w:t>
      </w:r>
      <w:r w:rsidRPr="00A60434">
        <w:rPr>
          <w:rFonts w:ascii="Angsana New" w:eastAsia="Calibri" w:hAnsi="Angsana New"/>
          <w:cs/>
        </w:rPr>
        <w:t>ด้านจรรยาบรรณอื่นๆตาม</w:t>
      </w:r>
      <w:r w:rsidRPr="00A60434">
        <w:rPr>
          <w:rFonts w:ascii="Angsana New" w:eastAsia="Calibri" w:hAnsi="Angsana New" w:hint="cs"/>
          <w:cs/>
        </w:rPr>
        <w:t>ที่ระบุใน</w:t>
      </w:r>
      <w:r w:rsidRPr="00A60434">
        <w:rPr>
          <w:rFonts w:ascii="Angsana New" w:eastAsia="Calibri" w:hAnsi="Angsana New"/>
          <w:cs/>
        </w:rPr>
        <w:t>ข้อกำหนด</w:t>
      </w:r>
      <w:r w:rsidRPr="00A60434">
        <w:rPr>
          <w:rFonts w:ascii="Angsana New" w:eastAsia="Calibri" w:hAnsi="Angsana New" w:hint="cs"/>
          <w:cs/>
        </w:rPr>
        <w:t>นั้นด้วย</w:t>
      </w:r>
      <w:r w:rsidRPr="00A60434">
        <w:rPr>
          <w:rFonts w:ascii="Angsana New" w:eastAsia="Calibri" w:hAnsi="Angsana New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E637D" w:rsidRPr="00895D7B" w:rsidRDefault="001E637D" w:rsidP="00422421">
      <w:pPr>
        <w:autoSpaceDE w:val="0"/>
        <w:autoSpaceDN w:val="0"/>
        <w:adjustRightInd w:val="0"/>
        <w:spacing w:before="240" w:after="240"/>
        <w:jc w:val="thaiDistribute"/>
        <w:rPr>
          <w:rFonts w:ascii="Angsana New" w:hAnsi="Angsana New"/>
          <w:b/>
          <w:bCs/>
          <w:color w:val="000000"/>
        </w:rPr>
      </w:pPr>
      <w:r w:rsidRPr="00895D7B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:rsidR="006C64FE" w:rsidRDefault="00210C79" w:rsidP="00246FA3">
      <w:pPr>
        <w:widowControl w:val="0"/>
        <w:spacing w:after="120"/>
        <w:jc w:val="thaiDistribute"/>
      </w:pPr>
      <w:r w:rsidRPr="00A60434">
        <w:rPr>
          <w:rFonts w:ascii="Angsana New" w:eastAsia="Calibri" w:hAnsi="Angsana New"/>
          <w:cs/>
        </w:rPr>
        <w:t>เรื่องสำคัญในการตรวจสอบคือเรื่องต่างๆ</w:t>
      </w:r>
      <w:r w:rsidR="00FC3428">
        <w:rPr>
          <w:rFonts w:ascii="Angsana New" w:eastAsia="Calibri" w:hAnsi="Angsana New" w:hint="cs"/>
          <w:cs/>
        </w:rPr>
        <w:t xml:space="preserve"> </w:t>
      </w:r>
      <w:r w:rsidRPr="00A60434">
        <w:rPr>
          <w:rFonts w:ascii="Angsana New" w:eastAsia="Calibri" w:hAnsi="Angsana New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A60434">
        <w:rPr>
          <w:rFonts w:ascii="Angsana New" w:eastAsia="Calibri" w:hAnsi="Angsana New" w:hint="cs"/>
          <w:cs/>
        </w:rPr>
        <w:t>และในการแสดงความเห็นของข้าพเจ้า</w:t>
      </w:r>
      <w:r w:rsidRPr="00A60434">
        <w:rPr>
          <w:rFonts w:ascii="Angsana New" w:eastAsia="Calibri" w:hAnsi="Angsana New"/>
          <w:cs/>
        </w:rPr>
        <w:t xml:space="preserve"> ทั้งนี้</w:t>
      </w:r>
      <w:r w:rsidRPr="00A60434">
        <w:rPr>
          <w:rFonts w:ascii="Angsana New" w:eastAsia="Calibri" w:hAnsi="Angsana New" w:hint="cs"/>
          <w:cs/>
        </w:rPr>
        <w:t xml:space="preserve"> </w:t>
      </w:r>
      <w:r w:rsidRPr="00A60434">
        <w:rPr>
          <w:rFonts w:ascii="Angsana New" w:eastAsia="Calibri" w:hAnsi="Angsana New"/>
          <w:cs/>
        </w:rPr>
        <w:t>ข้าพเจ้าไม่ได้แสดงความเห็นแยกต่างหากสำหรับเรื่องเหล่านี้</w:t>
      </w:r>
    </w:p>
    <w:p w:rsidR="00ED4377" w:rsidRDefault="00ED4377" w:rsidP="00A4529F">
      <w:pPr>
        <w:widowControl w:val="0"/>
        <w:spacing w:line="420" w:lineRule="exact"/>
      </w:pPr>
    </w:p>
    <w:p w:rsidR="00D21E9A" w:rsidRDefault="00D21E9A" w:rsidP="00A4529F">
      <w:pPr>
        <w:widowControl w:val="0"/>
        <w:spacing w:line="420" w:lineRule="exact"/>
      </w:pPr>
    </w:p>
    <w:p w:rsidR="00032463" w:rsidRDefault="00032463" w:rsidP="00A4529F">
      <w:pPr>
        <w:widowControl w:val="0"/>
        <w:spacing w:line="420" w:lineRule="exact"/>
      </w:pPr>
    </w:p>
    <w:p w:rsidR="00D33461" w:rsidRDefault="00D33461" w:rsidP="00A4529F">
      <w:pPr>
        <w:widowControl w:val="0"/>
        <w:spacing w:line="420" w:lineRule="exact"/>
      </w:pPr>
    </w:p>
    <w:p w:rsidR="00A4529F" w:rsidRPr="008634E1" w:rsidRDefault="00A4529F" w:rsidP="00A4529F">
      <w:pPr>
        <w:widowControl w:val="0"/>
        <w:spacing w:line="420" w:lineRule="exact"/>
        <w:rPr>
          <w:rFonts w:ascii="Angsana New" w:eastAsia="Calibri" w:hAnsi="Angsana New"/>
          <w:spacing w:val="-4"/>
        </w:rPr>
      </w:pPr>
      <w:r w:rsidRPr="008634E1">
        <w:rPr>
          <w:rFonts w:ascii="Angsana New" w:eastAsia="Calibri" w:hAnsi="Angsana New" w:hint="cs"/>
          <w:spacing w:val="-4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7545A7" w:rsidRDefault="007545A7" w:rsidP="007545A7">
      <w:pPr>
        <w:spacing w:before="180"/>
        <w:ind w:right="45"/>
        <w:jc w:val="thaiDistribute"/>
        <w:rPr>
          <w:rFonts w:ascii="Angsana New" w:hAnsi="Angsana New"/>
          <w:b/>
          <w:bCs/>
          <w:spacing w:val="-10"/>
        </w:rPr>
      </w:pPr>
      <w:r w:rsidRPr="00AD39C2">
        <w:rPr>
          <w:rFonts w:ascii="Angsana New" w:hAnsi="Angsana New"/>
          <w:b/>
          <w:bCs/>
          <w:spacing w:val="-10"/>
          <w:cs/>
        </w:rPr>
        <w:t>การซื้อ</w:t>
      </w:r>
      <w:r>
        <w:rPr>
          <w:rFonts w:ascii="Angsana New" w:hAnsi="Angsana New" w:hint="cs"/>
          <w:b/>
          <w:bCs/>
          <w:spacing w:val="-10"/>
          <w:cs/>
        </w:rPr>
        <w:t>ธุรกิจ</w:t>
      </w:r>
    </w:p>
    <w:p w:rsidR="007545A7" w:rsidRPr="007545A7" w:rsidRDefault="007545A7" w:rsidP="007545A7">
      <w:pPr>
        <w:widowControl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/>
          <w:color w:val="000000"/>
          <w:spacing w:val="-6"/>
        </w:rPr>
      </w:pPr>
      <w:r w:rsidRPr="007545A7">
        <w:rPr>
          <w:rFonts w:ascii="Angsana New" w:eastAsia="Times New Roman" w:hAnsi="Angsana New"/>
          <w:color w:val="000000"/>
          <w:spacing w:val="-6"/>
          <w:cs/>
        </w:rPr>
        <w:t xml:space="preserve">ในระหว่างปี 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2560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กลุ่มบริษั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ทได้เข้าซื้อหุ้นในกิจการร่วมค้า 2 แห่ง เพิ่มอีกแห่งละร้อยละ 60 ของทุนที่ออกและชำระแล้วของกิจการร่วมค้าจำนวน 334.45 ล้านบาทจากคู่ร่วมค้า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และทำให้กลุ่มบริษัทมีอำนาจควบคุมในกิจการดังกล่าว ตามหมายเหตุ 13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ทั้งนี้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การบัญชีสำหรับการซื้อธุรกิจต้องใช้ดุลยพินิจของผู้บริหารในการประเมินมูลค่ายุติธรรมของส่วนได้เสียที่กลุ่มบริษัทถืออยู่ก่อนหน้าการซื้อหุ้นเพิ่ม เปรียบเทียบกับมูลค่าตามบัญชี และรับรู้ผลแตกต่างในงบกำไรขาดทุนเบ็ดเสร็จ</w:t>
      </w:r>
      <w:r w:rsidR="003320E7">
        <w:rPr>
          <w:rFonts w:ascii="Angsana New" w:eastAsia="Times New Roman" w:hAnsi="Angsana New" w:hint="cs"/>
          <w:color w:val="000000"/>
          <w:spacing w:val="-6"/>
          <w:cs/>
        </w:rPr>
        <w:t>รวม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 รวมถึงการระบุและประเมินมูลค่ายุติธรรมของสินทรัพย์ที่ได้มาและหนี้สินที่รับมาจากการซื้อหุ้น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เปรียบเทียบกับสิ่งตอบแทนที่โอนให้คู่ร่วมค้า </w:t>
      </w:r>
      <w:r>
        <w:rPr>
          <w:rFonts w:ascii="Angsana New" w:eastAsia="Times New Roman" w:hAnsi="Angsana New" w:hint="cs"/>
          <w:color w:val="000000"/>
          <w:spacing w:val="-6"/>
          <w:cs/>
        </w:rPr>
        <w:t xml:space="preserve"> 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โดยผลแตกต่างจะถูกรับรู้เป็นค่าความนิยมหรือกำไรจากการซื้อในราคาที่ต่ำกว่ามูลค่าสินทรัพย์สุทธิที่รับโอนมา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ในการประเมินมูลค่ายุติธรรม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กลุ่มบริษัทได้ว่าจ้างผู้ประเมินราคาอิสระเพื่อ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ปรับมูลค่ายุติธรรมของส่วนได้เสียที่กลุ่มบริษัทถืออยู่ก่อน และ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หามูลค่ายุติธรรมของสินทรัพย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์ที่ได้มา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 xml:space="preserve">และหนี้สินที่รับมาจากการซื้อหุ้นในกิจการดังกล่าว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ดังนั้น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ข้าพเจ้าจึงเห็นว่าเรื่องดังกล่าวเป็นเรื่องที่สำคัญ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ในการตรวจสอบ</w:t>
      </w:r>
    </w:p>
    <w:p w:rsidR="007545A7" w:rsidRPr="007545A7" w:rsidRDefault="007545A7" w:rsidP="007545A7">
      <w:pPr>
        <w:widowControl w:val="0"/>
        <w:autoSpaceDE w:val="0"/>
        <w:autoSpaceDN w:val="0"/>
        <w:adjustRightInd w:val="0"/>
        <w:spacing w:before="180"/>
        <w:jc w:val="thaiDistribute"/>
        <w:rPr>
          <w:rFonts w:ascii="Angsana New" w:eastAsia="Times New Roman" w:hAnsi="Angsana New"/>
          <w:color w:val="000000"/>
          <w:spacing w:val="-6"/>
        </w:rPr>
      </w:pP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ข้าพเจ้าได้ทำการตรวจสอบโดยประเมินความเหมาะสมของแบบจำลองและวิธีการวัดมูลค่า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ความสมเหตุสมผลของข้อสมมติ</w:t>
      </w:r>
      <w:r>
        <w:rPr>
          <w:rFonts w:ascii="Angsana New" w:eastAsia="Times New Roman" w:hAnsi="Angsana New" w:hint="cs"/>
          <w:color w:val="000000"/>
          <w:spacing w:val="-6"/>
          <w:cs/>
        </w:rPr>
        <w:t>ฐาน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สำคัญ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ที่ผู้ประเมินราคาอิสระใช้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ในการประเมินมูลค่ายุติธรรมของ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ส่วนได้เสียที่กลุ่มบริษัทถืออยู่ก่อน สินทรัพย์ที่ได้มาและหนี้สิน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ที่รับมาจากการซื้อหุ้นในกิจการดังกล่าว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 ซึ่งเป็นข้อมูลที่ผู้ประเมินราคาอิสระใช้ในการประเมินมูลค่ายุติธรรม ประกอบกับความรู้เกี่ยวกับธุรกิจและอุตสาหกรรมของธุรกิจที่เข้าซื้อที่ข้าพเจ้ามี และข้อมูลอื่นที่ได้รับระหว่างการตรวจสอบ รวมถึงการสอบถามฝ่ายบริหารถึงลักษณะและวัตถุประสงค์ของการซื้อธุรกิจ การเข้าอ่านสัญญาซื้อหุ้น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รวมถึงลักษณะของรายการที่เกี่ยวข้องกับการบัญชีของการซื้อธุรกิจ</w:t>
      </w:r>
      <w:r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>ข้าพเจ้าได้ประเมินความเหมาะสมของการระบุสินทรัพย์ที่ได้มาและหนี้สินที่รับมา รวมถึงสิ่งตอบแทนที่โอนให้คู่รวมค้า และพิจารณาเอกสารประกอบการซื้อและจ่ายเงิน ตลอดจนทดสอบความถูกต้องของการคำนวณกำไรจากการซื้อในราคาที่ต่ำกว่ามูลค่ายุติธรรม</w:t>
      </w:r>
      <w:r w:rsidRPr="007545A7">
        <w:rPr>
          <w:rFonts w:ascii="Angsana New" w:eastAsia="Times New Roman" w:hAnsi="Angsana New"/>
          <w:color w:val="000000"/>
          <w:spacing w:val="-6"/>
        </w:rPr>
        <w:t xml:space="preserve">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นอกจากนี้ ข้าพเจ้าได้ประเมินความเป็นอิสระและความรู้ความสามารถของผู้ประเมินราคาอิสระ</w:t>
      </w:r>
      <w:r w:rsidRPr="007545A7">
        <w:rPr>
          <w:rFonts w:ascii="Angsana New" w:eastAsia="Times New Roman" w:hAnsi="Angsana New" w:hint="cs"/>
          <w:color w:val="000000"/>
          <w:spacing w:val="-6"/>
          <w:cs/>
        </w:rPr>
        <w:t xml:space="preserve"> นอกจากนี้ </w:t>
      </w:r>
      <w:r w:rsidRPr="007545A7">
        <w:rPr>
          <w:rFonts w:ascii="Angsana New" w:eastAsia="Times New Roman" w:hAnsi="Angsana New"/>
          <w:color w:val="000000"/>
          <w:spacing w:val="-6"/>
          <w:cs/>
        </w:rPr>
        <w:t>ข้าพเจ้าได้พิจารณาถึงความเพียงพอของการเปิดเผยข้อมูลตามมาตรฐานการรายงานทางการเงิน</w:t>
      </w:r>
    </w:p>
    <w:p w:rsidR="00A4529F" w:rsidRDefault="00A4529F" w:rsidP="00032463">
      <w:pPr>
        <w:autoSpaceDE w:val="0"/>
        <w:autoSpaceDN w:val="0"/>
        <w:adjustRightInd w:val="0"/>
        <w:spacing w:before="240" w:after="24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:rsidR="00A4529F" w:rsidRPr="00D33461" w:rsidRDefault="00A4529F" w:rsidP="00A4529F">
      <w:pPr>
        <w:widowControl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/>
          <w:color w:val="000000"/>
          <w:spacing w:val="-6"/>
        </w:rPr>
      </w:pPr>
      <w:r w:rsidRPr="00D33461">
        <w:rPr>
          <w:rFonts w:ascii="Angsana New" w:eastAsia="Times New Roman" w:hAnsi="Angsana New" w:hint="cs"/>
          <w:color w:val="000000"/>
          <w:spacing w:val="-6"/>
          <w:cs/>
        </w:rPr>
        <w:t>ผู้</w:t>
      </w:r>
      <w:r w:rsidRPr="00D33461">
        <w:rPr>
          <w:rFonts w:ascii="Angsana New" w:eastAsia="Times New Roman" w:hAnsi="Angsana New"/>
          <w:color w:val="000000"/>
          <w:spacing w:val="-6"/>
          <w:cs/>
        </w:rPr>
        <w:t>บริหารเป็นผู้รับผิดชอบต่อข้อมูลอื่น ซึ่งรวมถึงข้อมูลที่รวมอยู่ในรายงานประจำปีของ</w:t>
      </w:r>
      <w:r w:rsidRPr="00D33461">
        <w:rPr>
          <w:rFonts w:ascii="Angsana New" w:eastAsia="Times New Roman" w:hAnsi="Angsana New" w:hint="cs"/>
          <w:color w:val="000000"/>
          <w:spacing w:val="-6"/>
          <w:cs/>
        </w:rPr>
        <w:t>กลุ่ม</w:t>
      </w:r>
      <w:r w:rsidRPr="00D33461">
        <w:rPr>
          <w:rFonts w:ascii="Angsana New" w:eastAsia="Times New Roman" w:hAnsi="Angsana New"/>
          <w:color w:val="000000"/>
          <w:spacing w:val="-6"/>
          <w:cs/>
        </w:rPr>
        <w:t>บริษัท แต่ไม่รวมถึงงบการเงินและรายงานของผู้สอบบัญชีที่แสดงอยู่ในรายงานนั้น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A4529F" w:rsidRDefault="00A4529F" w:rsidP="00A4529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9D2115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 ต่อข้อมูลอื่น</w:t>
      </w:r>
    </w:p>
    <w:p w:rsidR="00A4529F" w:rsidRPr="009D2115" w:rsidRDefault="00A4529F" w:rsidP="00A4529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2"/>
        </w:rPr>
      </w:pPr>
      <w:r w:rsidRPr="009D2115">
        <w:rPr>
          <w:rFonts w:ascii="Angsana New" w:hAnsi="Angsana New"/>
          <w:color w:val="000000"/>
          <w:spacing w:val="-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Pr="009D2115">
        <w:rPr>
          <w:rFonts w:ascii="Angsana New" w:hAnsi="Angsana New" w:hint="cs"/>
          <w:color w:val="000000"/>
          <w:spacing w:val="-2"/>
          <w:cs/>
        </w:rPr>
        <w:t xml:space="preserve"> </w:t>
      </w:r>
    </w:p>
    <w:p w:rsidR="00A4529F" w:rsidRDefault="00A4529F" w:rsidP="00A4529F">
      <w:pPr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/>
          <w:color w:val="000000"/>
          <w:spacing w:val="-2"/>
        </w:rPr>
      </w:pPr>
      <w:r w:rsidRPr="009D2115">
        <w:rPr>
          <w:rFonts w:ascii="Angsana New" w:eastAsia="Times New Roman" w:hAnsi="Angsana New"/>
          <w:color w:val="000000"/>
          <w:spacing w:val="-2"/>
          <w:cs/>
        </w:rPr>
        <w:t>เมื่อข้าพเจ้าได้อ่านรายงานประจำปีของ</w:t>
      </w:r>
      <w:r w:rsidRPr="009D2115">
        <w:rPr>
          <w:rFonts w:ascii="Angsana New" w:eastAsia="Times New Roman" w:hAnsi="Angsana New" w:hint="cs"/>
          <w:color w:val="000000"/>
          <w:spacing w:val="-2"/>
          <w:cs/>
        </w:rPr>
        <w:t>กลุ่ม</w:t>
      </w:r>
      <w:r w:rsidRPr="009D2115">
        <w:rPr>
          <w:rFonts w:ascii="Angsana New" w:eastAsia="Times New Roman" w:hAnsi="Angsana New"/>
          <w:color w:val="000000"/>
          <w:spacing w:val="-2"/>
          <w:cs/>
        </w:rPr>
        <w:t>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545A7" w:rsidRDefault="007545A7" w:rsidP="00A4529F">
      <w:pPr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/>
          <w:color w:val="000000"/>
          <w:spacing w:val="-2"/>
        </w:rPr>
      </w:pPr>
    </w:p>
    <w:p w:rsidR="00A4529F" w:rsidRPr="004E66E3" w:rsidRDefault="00A4529F" w:rsidP="00A4529F">
      <w:pPr>
        <w:widowControl w:val="0"/>
        <w:spacing w:before="240" w:after="240"/>
        <w:rPr>
          <w:rFonts w:ascii="Angsana New" w:hAnsi="Angsana New"/>
          <w:b/>
          <w:bCs/>
        </w:rPr>
      </w:pPr>
      <w:r w:rsidRPr="004E66E3">
        <w:rPr>
          <w:rFonts w:ascii="Angsana New" w:hAnsi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A4529F" w:rsidRPr="004E66E3" w:rsidRDefault="00A4529F" w:rsidP="00A4529F">
      <w:pPr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4529F" w:rsidRPr="004E66E3" w:rsidRDefault="00A4529F" w:rsidP="00A4529F">
      <w:pPr>
        <w:spacing w:before="120" w:after="120"/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A4529F" w:rsidRPr="004E66E3" w:rsidRDefault="00A4529F" w:rsidP="00A4529F">
      <w:pPr>
        <w:jc w:val="thaiDistribute"/>
        <w:rPr>
          <w:rFonts w:ascii="Angsana New" w:hAnsi="Angsana New"/>
          <w:cs/>
        </w:rPr>
      </w:pPr>
      <w:r w:rsidRPr="004E66E3">
        <w:rPr>
          <w:rFonts w:ascii="Angsana New" w:hAnsi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A4529F" w:rsidRPr="004E66E3" w:rsidRDefault="00A4529F" w:rsidP="00A4529F">
      <w:pPr>
        <w:widowControl w:val="0"/>
        <w:spacing w:before="240" w:after="240"/>
        <w:rPr>
          <w:rFonts w:ascii="Angsana New" w:hAnsi="Angsana New"/>
          <w:b/>
          <w:bCs/>
        </w:rPr>
      </w:pPr>
      <w:r w:rsidRPr="004E66E3">
        <w:rPr>
          <w:rFonts w:ascii="Angsana New" w:hAnsi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A4529F" w:rsidRPr="004E66E3" w:rsidRDefault="00A4529F" w:rsidP="00A4529F">
      <w:pPr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E66E3">
        <w:rPr>
          <w:rFonts w:ascii="Angsana New" w:eastAsia="Calibri" w:hAnsi="Angsana New"/>
          <w:spacing w:val="-4"/>
          <w:cs/>
        </w:rPr>
        <w:t>โดยรวมปราศจากการแสดง</w:t>
      </w:r>
      <w:r w:rsidRPr="004E66E3">
        <w:rPr>
          <w:rFonts w:ascii="Angsana New" w:eastAsia="Calibri" w:hAnsi="Angsana New"/>
          <w:spacing w:val="-6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4E66E3">
        <w:rPr>
          <w:rFonts w:ascii="Angsana New" w:eastAsia="Calibri" w:hAnsi="Angsana New"/>
          <w:spacing w:val="-4"/>
          <w:cs/>
        </w:rPr>
        <w:t>ซึ่งรวมความเห็นของข้าพเจ้าอยู่ด้วย ความเชื่อมั่น</w:t>
      </w:r>
      <w:r w:rsidRPr="004E66E3">
        <w:rPr>
          <w:rFonts w:ascii="Angsana New" w:eastAsia="Calibri" w:hAnsi="Angsana New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4529F" w:rsidRDefault="00A4529F" w:rsidP="00637A38">
      <w:pPr>
        <w:widowControl w:val="0"/>
        <w:spacing w:before="240" w:after="120"/>
        <w:jc w:val="thaiDistribute"/>
      </w:pPr>
      <w:r w:rsidRPr="004E66E3">
        <w:rPr>
          <w:rFonts w:ascii="Angsana New" w:eastAsia="Calibri" w:hAnsi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</w:t>
      </w:r>
      <w:r w:rsidRPr="004E66E3">
        <w:rPr>
          <w:rFonts w:ascii="Angsana New" w:eastAsia="Calibri" w:hAnsi="Angsana New" w:hint="cs"/>
          <w:cs/>
        </w:rPr>
        <w:t>ฏิ</w:t>
      </w:r>
      <w:r w:rsidRPr="004E66E3">
        <w:rPr>
          <w:rFonts w:ascii="Angsana New" w:eastAsia="Calibri" w:hAnsi="Angsana New"/>
          <w:cs/>
        </w:rPr>
        <w:t>บัติงานดังต่อไปนี้ด้วย</w:t>
      </w:r>
    </w:p>
    <w:p w:rsidR="00A4529F" w:rsidRDefault="00A4529F" w:rsidP="0042253D">
      <w:pPr>
        <w:numPr>
          <w:ilvl w:val="0"/>
          <w:numId w:val="13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  <w:spacing w:val="-4"/>
        </w:rPr>
      </w:pPr>
      <w:r w:rsidRPr="0042253D">
        <w:rPr>
          <w:rFonts w:ascii="Angsana New" w:eastAsia="Calibri" w:hAnsi="Angsana New"/>
          <w:spacing w:val="-4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</w:t>
      </w:r>
      <w:r w:rsidR="0042253D">
        <w:rPr>
          <w:rFonts w:ascii="Angsana New" w:eastAsia="Calibri" w:hAnsi="Angsana New" w:hint="cs"/>
          <w:spacing w:val="-4"/>
          <w:cs/>
        </w:rPr>
        <w:t xml:space="preserve">   </w:t>
      </w:r>
      <w:r w:rsidRPr="0042253D">
        <w:rPr>
          <w:rFonts w:ascii="Angsana New" w:eastAsia="Calibri" w:hAnsi="Angsana New"/>
          <w:spacing w:val="-4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42253D">
        <w:rPr>
          <w:rFonts w:ascii="Angsana New" w:eastAsia="Calibri" w:hAnsi="Angsana New" w:hint="cs"/>
          <w:spacing w:val="-4"/>
          <w:cs/>
        </w:rPr>
        <w:t xml:space="preserve">      </w:t>
      </w:r>
      <w:r w:rsidRPr="0042253D">
        <w:rPr>
          <w:rFonts w:ascii="Angsana New" w:eastAsia="Calibri" w:hAnsi="Angsana New"/>
          <w:spacing w:val="-4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2253D">
        <w:rPr>
          <w:rFonts w:ascii="Angsana New" w:eastAsia="Calibri" w:hAnsi="Angsana New" w:hint="cs"/>
          <w:spacing w:val="-4"/>
          <w:cs/>
        </w:rPr>
        <w:t xml:space="preserve"> </w:t>
      </w:r>
      <w:r w:rsidRPr="0042253D">
        <w:rPr>
          <w:rFonts w:ascii="Angsana New" w:eastAsia="Calibri" w:hAnsi="Angsana New"/>
          <w:spacing w:val="-4"/>
          <w:cs/>
        </w:rPr>
        <w:t>ที่ไม่ตรงตามข้อเท็จจริงหรือการแทรกแซงการควบคุมภายใน</w:t>
      </w:r>
    </w:p>
    <w:p w:rsidR="00A4529F" w:rsidRPr="007801C9" w:rsidRDefault="00A4529F" w:rsidP="00A4529F">
      <w:pPr>
        <w:numPr>
          <w:ilvl w:val="0"/>
          <w:numId w:val="13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  <w:spacing w:val="-4"/>
        </w:rPr>
      </w:pPr>
      <w:r w:rsidRPr="007801C9">
        <w:rPr>
          <w:rFonts w:ascii="Angsana New" w:eastAsia="Calibri" w:hAnsi="Angsana New"/>
          <w:spacing w:val="-4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4529F" w:rsidRDefault="00A4529F" w:rsidP="00A4529F">
      <w:pPr>
        <w:numPr>
          <w:ilvl w:val="0"/>
          <w:numId w:val="13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D33461" w:rsidRPr="00D33461" w:rsidRDefault="00D33461" w:rsidP="00D33461">
      <w:pPr>
        <w:pStyle w:val="ListParagraph"/>
        <w:numPr>
          <w:ilvl w:val="0"/>
          <w:numId w:val="13"/>
        </w:numPr>
        <w:jc w:val="thaiDistribute"/>
        <w:rPr>
          <w:szCs w:val="22"/>
        </w:rPr>
      </w:pPr>
      <w:r w:rsidRPr="00D33461">
        <w:rPr>
          <w:rFonts w:cs="Times New Roman"/>
          <w:szCs w:val="22"/>
        </w:rPr>
        <w:br w:type="page"/>
      </w:r>
    </w:p>
    <w:p w:rsidR="00D33461" w:rsidRDefault="00D33461" w:rsidP="00D33461">
      <w:pPr>
        <w:spacing w:before="120"/>
        <w:ind w:left="360"/>
        <w:jc w:val="thaiDistribute"/>
        <w:rPr>
          <w:rFonts w:ascii="Angsana New" w:eastAsia="Calibri" w:hAnsi="Angsana New"/>
        </w:rPr>
      </w:pPr>
    </w:p>
    <w:p w:rsidR="008300E6" w:rsidRPr="00CB47AA" w:rsidRDefault="008300E6" w:rsidP="008300E6">
      <w:pPr>
        <w:numPr>
          <w:ilvl w:val="0"/>
          <w:numId w:val="13"/>
        </w:numPr>
        <w:tabs>
          <w:tab w:val="clear" w:pos="720"/>
        </w:tabs>
        <w:spacing w:before="120"/>
        <w:ind w:left="357" w:hanging="357"/>
        <w:jc w:val="thaiDistribute"/>
        <w:rPr>
          <w:rFonts w:ascii="Angsana New" w:eastAsia="Calibri" w:hAnsi="Angsana New"/>
        </w:rPr>
      </w:pPr>
      <w:r w:rsidRPr="00CB47AA">
        <w:rPr>
          <w:rFonts w:ascii="Angsana New" w:eastAsia="Calibri" w:hAnsi="Angsana New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A4529F" w:rsidRPr="004E66E3" w:rsidRDefault="00386941" w:rsidP="008300E6">
      <w:pPr>
        <w:numPr>
          <w:ilvl w:val="0"/>
          <w:numId w:val="13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</w:p>
    <w:p w:rsidR="00A4529F" w:rsidRPr="00725DD5" w:rsidRDefault="00A4529F" w:rsidP="00A4529F">
      <w:pPr>
        <w:numPr>
          <w:ilvl w:val="0"/>
          <w:numId w:val="13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  <w:spacing w:val="-2"/>
        </w:rPr>
      </w:pPr>
      <w:r w:rsidRPr="00725DD5">
        <w:rPr>
          <w:rFonts w:ascii="Angsana New" w:eastAsia="Calibri" w:hAnsi="Angsana New"/>
          <w:spacing w:val="-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4529F" w:rsidRPr="004E66E3" w:rsidRDefault="008300E6" w:rsidP="00A4529F">
      <w:pPr>
        <w:spacing w:before="120" w:after="120"/>
        <w:jc w:val="thaiDistribute"/>
        <w:rPr>
          <w:rFonts w:ascii="Angsana New" w:eastAsia="Calibri" w:hAnsi="Angsana New"/>
        </w:rPr>
      </w:pPr>
      <w:r w:rsidRPr="003F4630">
        <w:rPr>
          <w:rFonts w:ascii="Angsana New" w:hAnsi="Angsana New"/>
          <w:cs/>
        </w:rPr>
        <w:t>ข้าพเจ้าได้สื่อสารกับผู้มีหน้าที่ในการกำกับดูแลในเรื่องต่างๆ</w:t>
      </w:r>
      <w:r w:rsidRPr="003F4630">
        <w:rPr>
          <w:rFonts w:ascii="Angsana New" w:hAnsi="Angsana New" w:hint="cs"/>
          <w:cs/>
        </w:rPr>
        <w:t xml:space="preserve"> </w:t>
      </w:r>
      <w:r w:rsidRPr="003F4630">
        <w:rPr>
          <w:rFonts w:ascii="Angsana New" w:hAnsi="Angsana New"/>
          <w:cs/>
        </w:rPr>
        <w:t>ที่สำคัญ ซึ่งรวมถึงขอบเขตและช่วงเวลาของ</w:t>
      </w:r>
      <w:r w:rsidRPr="003F4630">
        <w:rPr>
          <w:rFonts w:ascii="Angsana New" w:eastAsia="Calibri" w:hAnsi="Angsana New"/>
          <w:cs/>
        </w:rPr>
        <w:t>การ</w:t>
      </w:r>
      <w:r w:rsidRPr="00F87A18">
        <w:rPr>
          <w:rFonts w:ascii="Angsana New" w:eastAsia="Calibri" w:hAnsi="Angsana New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320E7"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หากข้าพเจ้าได้พบในระหว่างการตรวจสอบของข้าพเจ้า</w:t>
      </w:r>
    </w:p>
    <w:p w:rsidR="00A4529F" w:rsidRPr="004E66E3" w:rsidRDefault="00A4529F" w:rsidP="00A4529F">
      <w:pPr>
        <w:spacing w:after="120"/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4529F" w:rsidRPr="00B816D6" w:rsidRDefault="00A4529F" w:rsidP="00B816D6">
      <w:pPr>
        <w:spacing w:after="120"/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B816D6">
        <w:rPr>
          <w:rFonts w:ascii="Angsana New" w:eastAsia="Calibri" w:hAnsi="Angsana New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4E66E3">
        <w:rPr>
          <w:rFonts w:ascii="Angsana New" w:eastAsia="Calibri" w:hAnsi="Angsana New"/>
          <w:cs/>
        </w:rPr>
        <w:t xml:space="preserve">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725DD5" w:rsidRDefault="00725DD5" w:rsidP="00A4529F">
      <w:pPr>
        <w:spacing w:before="80"/>
        <w:ind w:right="-324"/>
        <w:jc w:val="both"/>
        <w:rPr>
          <w:rFonts w:ascii="Angsana New" w:hAnsi="Angsana New"/>
        </w:rPr>
      </w:pPr>
    </w:p>
    <w:p w:rsidR="00B816D6" w:rsidRDefault="00B816D6" w:rsidP="00A4529F">
      <w:pPr>
        <w:spacing w:before="80"/>
        <w:ind w:right="-324"/>
        <w:jc w:val="both"/>
        <w:rPr>
          <w:rFonts w:ascii="Angsana New" w:hAnsi="Angsana New"/>
        </w:rPr>
      </w:pPr>
    </w:p>
    <w:p w:rsidR="00B816D6" w:rsidRDefault="00B816D6" w:rsidP="00A4529F">
      <w:pPr>
        <w:spacing w:before="80"/>
        <w:ind w:right="-324"/>
        <w:jc w:val="both"/>
        <w:rPr>
          <w:rFonts w:ascii="Angsana New" w:hAnsi="Angsana New"/>
        </w:rPr>
      </w:pPr>
    </w:p>
    <w:p w:rsidR="00B816D6" w:rsidRPr="007E006F" w:rsidRDefault="00B816D6" w:rsidP="00A4529F">
      <w:pPr>
        <w:spacing w:before="80"/>
        <w:ind w:right="-324"/>
        <w:jc w:val="both"/>
        <w:rPr>
          <w:rFonts w:ascii="Angsana New" w:hAnsi="Angsana New"/>
          <w:cs/>
        </w:rPr>
      </w:pPr>
    </w:p>
    <w:p w:rsidR="00A4529F" w:rsidRPr="008D0CFC" w:rsidRDefault="00A4529F" w:rsidP="00A4529F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นายประดิษฐ  รอดลอยทุกข์</w:t>
      </w:r>
    </w:p>
    <w:p w:rsidR="00A4529F" w:rsidRDefault="00A4529F" w:rsidP="00A4529F">
      <w:pPr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ผู้สอบบัญชีรับอนุญาต เลขที่ </w:t>
      </w:r>
      <w:r>
        <w:rPr>
          <w:rFonts w:ascii="Angsana New" w:hAnsi="Angsana New"/>
        </w:rPr>
        <w:t>218</w:t>
      </w:r>
    </w:p>
    <w:p w:rsidR="00A4529F" w:rsidRDefault="00A4529F" w:rsidP="00A4529F">
      <w:pPr>
        <w:jc w:val="thaiDistribute"/>
        <w:rPr>
          <w:rFonts w:ascii="Angsana New" w:hAnsi="Angsana New"/>
        </w:rPr>
      </w:pPr>
    </w:p>
    <w:p w:rsidR="00A4529F" w:rsidRPr="007E006F" w:rsidRDefault="00A4529F" w:rsidP="00A4529F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>บริษัท</w:t>
      </w:r>
      <w:r w:rsidRPr="007E006F">
        <w:rPr>
          <w:rFonts w:ascii="Angsana New" w:hAnsi="Angsana New"/>
        </w:rPr>
        <w:t xml:space="preserve"> </w:t>
      </w:r>
      <w:r w:rsidRPr="007E006F">
        <w:rPr>
          <w:rFonts w:ascii="Angsana New" w:hAnsi="Angsana New"/>
          <w:cs/>
        </w:rPr>
        <w:t>เอเอสที</w:t>
      </w:r>
      <w:r w:rsidRPr="007E006F">
        <w:rPr>
          <w:rFonts w:ascii="Angsana New" w:hAnsi="Angsana New"/>
        </w:rPr>
        <w:t xml:space="preserve"> </w:t>
      </w:r>
      <w:r w:rsidRPr="007E006F">
        <w:rPr>
          <w:rFonts w:ascii="Angsana New" w:hAnsi="Angsana New"/>
          <w:cs/>
        </w:rPr>
        <w:t>มาสเตอร์</w:t>
      </w:r>
      <w:r w:rsidRPr="007E006F">
        <w:rPr>
          <w:rFonts w:ascii="Angsana New" w:hAnsi="Angsana New"/>
        </w:rPr>
        <w:t xml:space="preserve"> </w:t>
      </w:r>
      <w:r w:rsidRPr="007E006F">
        <w:rPr>
          <w:rFonts w:ascii="Angsana New" w:hAnsi="Angsana New"/>
          <w:cs/>
        </w:rPr>
        <w:t>จำกัด</w:t>
      </w:r>
    </w:p>
    <w:p w:rsidR="00A4529F" w:rsidRPr="007E006F" w:rsidRDefault="00A4529F" w:rsidP="00A4529F">
      <w:pPr>
        <w:jc w:val="thaiDistribute"/>
        <w:rPr>
          <w:rFonts w:ascii="Angsana New" w:hAnsi="Angsana New"/>
          <w:cs/>
        </w:rPr>
      </w:pPr>
      <w:r w:rsidRPr="005147ED">
        <w:rPr>
          <w:rFonts w:ascii="Angsana New" w:hAnsi="Angsana New"/>
          <w:cs/>
        </w:rPr>
        <w:t xml:space="preserve">วันที่  </w:t>
      </w:r>
      <w:r w:rsidRPr="005147ED">
        <w:rPr>
          <w:rFonts w:ascii="Angsana New" w:hAnsi="Angsana New"/>
        </w:rPr>
        <w:t>2</w:t>
      </w:r>
      <w:r w:rsidR="00357511">
        <w:rPr>
          <w:rFonts w:ascii="Angsana New" w:hAnsi="Angsana New"/>
        </w:rPr>
        <w:t>7</w:t>
      </w:r>
      <w:r w:rsidRPr="005147ED">
        <w:rPr>
          <w:rFonts w:ascii="Angsana New" w:hAnsi="Angsana New"/>
        </w:rPr>
        <w:t xml:space="preserve">  </w:t>
      </w:r>
      <w:r w:rsidRPr="005147ED">
        <w:rPr>
          <w:rFonts w:ascii="Angsana New" w:hAnsi="Angsana New" w:hint="cs"/>
          <w:cs/>
        </w:rPr>
        <w:t>กุมภาพันธ์</w:t>
      </w:r>
      <w:r w:rsidRPr="005147ED">
        <w:rPr>
          <w:rFonts w:ascii="Angsana New" w:hAnsi="Angsana New"/>
        </w:rPr>
        <w:t xml:space="preserve"> </w:t>
      </w:r>
      <w:r w:rsidRPr="005147ED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</w:t>
      </w:r>
      <w:r w:rsidR="00357511">
        <w:rPr>
          <w:rFonts w:ascii="Angsana New" w:hAnsi="Angsana New"/>
        </w:rPr>
        <w:t>1</w:t>
      </w:r>
    </w:p>
    <w:sectPr w:rsidR="00A4529F" w:rsidRPr="007E006F" w:rsidSect="00D21E9A">
      <w:headerReference w:type="default" r:id="rId9"/>
      <w:footerReference w:type="default" r:id="rId10"/>
      <w:footerReference w:type="first" r:id="rId11"/>
      <w:pgSz w:w="11907" w:h="16840" w:code="9"/>
      <w:pgMar w:top="1247" w:right="1275" w:bottom="567" w:left="1600" w:header="720" w:footer="239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6F" w:rsidRDefault="006B7D6F" w:rsidP="00FC38D3">
      <w:pPr>
        <w:pStyle w:val="CM1"/>
      </w:pPr>
      <w:r>
        <w:separator/>
      </w:r>
    </w:p>
  </w:endnote>
  <w:endnote w:type="continuationSeparator" w:id="0">
    <w:p w:rsidR="006B7D6F" w:rsidRDefault="006B7D6F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A9D" w:rsidRPr="00960AF1" w:rsidRDefault="00392A9D" w:rsidP="00392A9D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CF3933">
      <w:rPr>
        <w:rStyle w:val="PageNumber"/>
        <w:rFonts w:ascii="Angsana New" w:hAnsi="Angsana New"/>
        <w:noProof/>
      </w:rPr>
      <w:t>5</w:t>
    </w:r>
    <w:r w:rsidRPr="00960AF1">
      <w:rPr>
        <w:rStyle w:val="PageNumber"/>
        <w:rFonts w:ascii="Angsana New" w:hAnsi="Angsana New"/>
      </w:rPr>
      <w:fldChar w:fldCharType="end"/>
    </w:r>
  </w:p>
  <w:p w:rsidR="00392A9D" w:rsidRDefault="00392A9D" w:rsidP="00392A9D">
    <w:pPr>
      <w:pStyle w:val="Footer"/>
      <w:tabs>
        <w:tab w:val="clear" w:pos="4320"/>
        <w:tab w:val="clear" w:pos="8640"/>
        <w:tab w:val="left" w:pos="5040"/>
      </w:tabs>
    </w:pPr>
    <w:r>
      <w:rPr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D1E" w:rsidRPr="00960AF1" w:rsidRDefault="00833D1E" w:rsidP="00833D1E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CF3933">
      <w:rPr>
        <w:rStyle w:val="PageNumber"/>
        <w:rFonts w:ascii="Angsana New" w:hAnsi="Angsana New"/>
        <w:noProof/>
      </w:rPr>
      <w:t>2</w:t>
    </w:r>
    <w:r w:rsidRPr="00960AF1">
      <w:rPr>
        <w:rStyle w:val="PageNumber"/>
        <w:rFonts w:ascii="Angsana New" w:hAnsi="Angsana New"/>
      </w:rPr>
      <w:fldChar w:fldCharType="end"/>
    </w:r>
  </w:p>
  <w:p w:rsidR="00833D1E" w:rsidRDefault="00833D1E">
    <w:pPr>
      <w:pStyle w:val="Footer"/>
      <w:jc w:val="right"/>
    </w:pPr>
  </w:p>
  <w:p w:rsidR="00833D1E" w:rsidRDefault="00833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6F" w:rsidRDefault="006B7D6F" w:rsidP="00FC38D3">
      <w:pPr>
        <w:pStyle w:val="CM1"/>
      </w:pPr>
      <w:r>
        <w:separator/>
      </w:r>
    </w:p>
  </w:footnote>
  <w:footnote w:type="continuationSeparator" w:id="0">
    <w:p w:rsidR="006B7D6F" w:rsidRDefault="006B7D6F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CD" w:rsidRPr="00C73ABB" w:rsidRDefault="00AB47CD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</w:rPr>
      <w:t>AST MASTER</w:t>
    </w:r>
  </w:p>
  <w:p w:rsidR="00AB47CD" w:rsidRPr="00C73ABB" w:rsidRDefault="00AB47CD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  <w:cs/>
      </w:rPr>
    </w:pPr>
    <w:r w:rsidRPr="00C73ABB">
      <w:rPr>
        <w:rFonts w:ascii="Angsana New" w:hAnsi="Angsana New"/>
        <w:b/>
        <w:bCs/>
        <w:cs/>
      </w:rPr>
      <w:t>บริษัท เอเอสที มาสเตอร์ จำกัด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349C0F71"/>
    <w:multiLevelType w:val="hybridMultilevel"/>
    <w:tmpl w:val="3EB050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B7C5505"/>
    <w:multiLevelType w:val="hybridMultilevel"/>
    <w:tmpl w:val="25E0729E"/>
    <w:lvl w:ilvl="0" w:tplc="7C4E1B0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1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10554"/>
    <w:rsid w:val="0001272E"/>
    <w:rsid w:val="00022371"/>
    <w:rsid w:val="00022403"/>
    <w:rsid w:val="000307F6"/>
    <w:rsid w:val="00030952"/>
    <w:rsid w:val="00032463"/>
    <w:rsid w:val="000327C0"/>
    <w:rsid w:val="00037D4D"/>
    <w:rsid w:val="000400CF"/>
    <w:rsid w:val="00044A1A"/>
    <w:rsid w:val="00047E33"/>
    <w:rsid w:val="0005552F"/>
    <w:rsid w:val="00056F90"/>
    <w:rsid w:val="000644A2"/>
    <w:rsid w:val="00070704"/>
    <w:rsid w:val="000721AB"/>
    <w:rsid w:val="0007450B"/>
    <w:rsid w:val="00082C33"/>
    <w:rsid w:val="0009480D"/>
    <w:rsid w:val="000A76C8"/>
    <w:rsid w:val="000B4ECA"/>
    <w:rsid w:val="000B5EAD"/>
    <w:rsid w:val="000B7F0D"/>
    <w:rsid w:val="000C019F"/>
    <w:rsid w:val="000C3F0A"/>
    <w:rsid w:val="000C772D"/>
    <w:rsid w:val="000D4FB0"/>
    <w:rsid w:val="000E27F8"/>
    <w:rsid w:val="000E5B45"/>
    <w:rsid w:val="00101B28"/>
    <w:rsid w:val="0010445D"/>
    <w:rsid w:val="001114D9"/>
    <w:rsid w:val="001215B4"/>
    <w:rsid w:val="0012295D"/>
    <w:rsid w:val="00133525"/>
    <w:rsid w:val="001352E7"/>
    <w:rsid w:val="00145AF8"/>
    <w:rsid w:val="0014699E"/>
    <w:rsid w:val="00147849"/>
    <w:rsid w:val="00151B5F"/>
    <w:rsid w:val="001520DC"/>
    <w:rsid w:val="001535EC"/>
    <w:rsid w:val="00155B18"/>
    <w:rsid w:val="001645FD"/>
    <w:rsid w:val="001647B8"/>
    <w:rsid w:val="00170110"/>
    <w:rsid w:val="001706A9"/>
    <w:rsid w:val="00185ECF"/>
    <w:rsid w:val="00191310"/>
    <w:rsid w:val="001948FB"/>
    <w:rsid w:val="00196CAF"/>
    <w:rsid w:val="001A2706"/>
    <w:rsid w:val="001B4464"/>
    <w:rsid w:val="001D028F"/>
    <w:rsid w:val="001D0BA1"/>
    <w:rsid w:val="001D663D"/>
    <w:rsid w:val="001E3040"/>
    <w:rsid w:val="001E46B2"/>
    <w:rsid w:val="001E637D"/>
    <w:rsid w:val="001F0DE5"/>
    <w:rsid w:val="0020321C"/>
    <w:rsid w:val="00210C79"/>
    <w:rsid w:val="0021741D"/>
    <w:rsid w:val="00221FC9"/>
    <w:rsid w:val="00234298"/>
    <w:rsid w:val="002448CF"/>
    <w:rsid w:val="00246FA3"/>
    <w:rsid w:val="00257229"/>
    <w:rsid w:val="00263506"/>
    <w:rsid w:val="00266DB0"/>
    <w:rsid w:val="00267584"/>
    <w:rsid w:val="00272102"/>
    <w:rsid w:val="00272CC0"/>
    <w:rsid w:val="002751ED"/>
    <w:rsid w:val="002806ED"/>
    <w:rsid w:val="00282EB6"/>
    <w:rsid w:val="00282FEA"/>
    <w:rsid w:val="00283ED9"/>
    <w:rsid w:val="00284A19"/>
    <w:rsid w:val="00285FF6"/>
    <w:rsid w:val="00286A55"/>
    <w:rsid w:val="00290586"/>
    <w:rsid w:val="0029408E"/>
    <w:rsid w:val="00294BD9"/>
    <w:rsid w:val="0029517D"/>
    <w:rsid w:val="002A0F75"/>
    <w:rsid w:val="002A38F5"/>
    <w:rsid w:val="002A7B1E"/>
    <w:rsid w:val="002B7A40"/>
    <w:rsid w:val="002C1E93"/>
    <w:rsid w:val="002D0E17"/>
    <w:rsid w:val="002D4B03"/>
    <w:rsid w:val="002D6680"/>
    <w:rsid w:val="002D7FB0"/>
    <w:rsid w:val="002E17A8"/>
    <w:rsid w:val="002E2A0E"/>
    <w:rsid w:val="002F0DE7"/>
    <w:rsid w:val="00305414"/>
    <w:rsid w:val="003061AC"/>
    <w:rsid w:val="00310729"/>
    <w:rsid w:val="00316DAB"/>
    <w:rsid w:val="00321074"/>
    <w:rsid w:val="00321687"/>
    <w:rsid w:val="00324CF4"/>
    <w:rsid w:val="00326D4F"/>
    <w:rsid w:val="00330887"/>
    <w:rsid w:val="003320E7"/>
    <w:rsid w:val="00334756"/>
    <w:rsid w:val="00335BF4"/>
    <w:rsid w:val="003422AD"/>
    <w:rsid w:val="00356063"/>
    <w:rsid w:val="00357511"/>
    <w:rsid w:val="0036236B"/>
    <w:rsid w:val="00364C6A"/>
    <w:rsid w:val="00365E5A"/>
    <w:rsid w:val="00367BAD"/>
    <w:rsid w:val="00371BFA"/>
    <w:rsid w:val="00371CF8"/>
    <w:rsid w:val="00375230"/>
    <w:rsid w:val="00386941"/>
    <w:rsid w:val="00387F9B"/>
    <w:rsid w:val="00390AF9"/>
    <w:rsid w:val="00392A9D"/>
    <w:rsid w:val="00392BF9"/>
    <w:rsid w:val="003A40F1"/>
    <w:rsid w:val="003A4F7D"/>
    <w:rsid w:val="003B1FD6"/>
    <w:rsid w:val="003B3B76"/>
    <w:rsid w:val="003B5D64"/>
    <w:rsid w:val="003B645C"/>
    <w:rsid w:val="003B6AA4"/>
    <w:rsid w:val="003C63EB"/>
    <w:rsid w:val="003C6AA9"/>
    <w:rsid w:val="003D44F7"/>
    <w:rsid w:val="003E63E5"/>
    <w:rsid w:val="003F2CB8"/>
    <w:rsid w:val="003F6D4D"/>
    <w:rsid w:val="003F7127"/>
    <w:rsid w:val="00401956"/>
    <w:rsid w:val="00403E1D"/>
    <w:rsid w:val="00413790"/>
    <w:rsid w:val="0041444F"/>
    <w:rsid w:val="004177BB"/>
    <w:rsid w:val="00422421"/>
    <w:rsid w:val="0042253D"/>
    <w:rsid w:val="00423A9D"/>
    <w:rsid w:val="00430AB5"/>
    <w:rsid w:val="004400D6"/>
    <w:rsid w:val="00440CB3"/>
    <w:rsid w:val="004463A8"/>
    <w:rsid w:val="00447913"/>
    <w:rsid w:val="00450520"/>
    <w:rsid w:val="004518E9"/>
    <w:rsid w:val="004532ED"/>
    <w:rsid w:val="00453778"/>
    <w:rsid w:val="004553F6"/>
    <w:rsid w:val="004610AE"/>
    <w:rsid w:val="00462D7E"/>
    <w:rsid w:val="004748C3"/>
    <w:rsid w:val="00475379"/>
    <w:rsid w:val="00481E34"/>
    <w:rsid w:val="00492BA4"/>
    <w:rsid w:val="004953D4"/>
    <w:rsid w:val="004A4929"/>
    <w:rsid w:val="004B46DF"/>
    <w:rsid w:val="004B69C2"/>
    <w:rsid w:val="004C092A"/>
    <w:rsid w:val="004C0F5B"/>
    <w:rsid w:val="004C5D1D"/>
    <w:rsid w:val="004C6546"/>
    <w:rsid w:val="004D0A20"/>
    <w:rsid w:val="004D1736"/>
    <w:rsid w:val="004D4497"/>
    <w:rsid w:val="004D6A65"/>
    <w:rsid w:val="004E5B4C"/>
    <w:rsid w:val="004E7BAB"/>
    <w:rsid w:val="004F16B3"/>
    <w:rsid w:val="004F1AC3"/>
    <w:rsid w:val="004F215A"/>
    <w:rsid w:val="00501954"/>
    <w:rsid w:val="00506625"/>
    <w:rsid w:val="005144DF"/>
    <w:rsid w:val="005147ED"/>
    <w:rsid w:val="0051510C"/>
    <w:rsid w:val="005162EA"/>
    <w:rsid w:val="0052067D"/>
    <w:rsid w:val="0052342E"/>
    <w:rsid w:val="00526709"/>
    <w:rsid w:val="00527E1E"/>
    <w:rsid w:val="00540863"/>
    <w:rsid w:val="00561961"/>
    <w:rsid w:val="00561D2B"/>
    <w:rsid w:val="0057366C"/>
    <w:rsid w:val="00577833"/>
    <w:rsid w:val="0058170C"/>
    <w:rsid w:val="00585023"/>
    <w:rsid w:val="005904A7"/>
    <w:rsid w:val="00590EAF"/>
    <w:rsid w:val="00596701"/>
    <w:rsid w:val="005A7109"/>
    <w:rsid w:val="005A7BBE"/>
    <w:rsid w:val="005B21DB"/>
    <w:rsid w:val="005B4AD3"/>
    <w:rsid w:val="005B4EF6"/>
    <w:rsid w:val="005B56A8"/>
    <w:rsid w:val="005B5D1A"/>
    <w:rsid w:val="005C63A0"/>
    <w:rsid w:val="005C7950"/>
    <w:rsid w:val="005D1831"/>
    <w:rsid w:val="005D4054"/>
    <w:rsid w:val="005D5BE3"/>
    <w:rsid w:val="005E0E48"/>
    <w:rsid w:val="005E70EE"/>
    <w:rsid w:val="005F21FC"/>
    <w:rsid w:val="005F2513"/>
    <w:rsid w:val="005F7A7F"/>
    <w:rsid w:val="005F7CF7"/>
    <w:rsid w:val="00601DEC"/>
    <w:rsid w:val="00604550"/>
    <w:rsid w:val="0060566B"/>
    <w:rsid w:val="00606590"/>
    <w:rsid w:val="00617C68"/>
    <w:rsid w:val="006238EF"/>
    <w:rsid w:val="00637A38"/>
    <w:rsid w:val="00643AC4"/>
    <w:rsid w:val="00643C91"/>
    <w:rsid w:val="006476EC"/>
    <w:rsid w:val="006501D3"/>
    <w:rsid w:val="00653691"/>
    <w:rsid w:val="006666D0"/>
    <w:rsid w:val="006808A5"/>
    <w:rsid w:val="0068341A"/>
    <w:rsid w:val="00683C2F"/>
    <w:rsid w:val="006845CB"/>
    <w:rsid w:val="00687481"/>
    <w:rsid w:val="0069075C"/>
    <w:rsid w:val="00693796"/>
    <w:rsid w:val="00696013"/>
    <w:rsid w:val="006B0D54"/>
    <w:rsid w:val="006B66F4"/>
    <w:rsid w:val="006B6848"/>
    <w:rsid w:val="006B690A"/>
    <w:rsid w:val="006B7D6F"/>
    <w:rsid w:val="006C3CF6"/>
    <w:rsid w:val="006C4C7B"/>
    <w:rsid w:val="006C64FE"/>
    <w:rsid w:val="006D00E7"/>
    <w:rsid w:val="006D1B09"/>
    <w:rsid w:val="006D3BE6"/>
    <w:rsid w:val="006D51A0"/>
    <w:rsid w:val="006D5582"/>
    <w:rsid w:val="006E0829"/>
    <w:rsid w:val="006E2F94"/>
    <w:rsid w:val="006F1311"/>
    <w:rsid w:val="006F43A2"/>
    <w:rsid w:val="00706848"/>
    <w:rsid w:val="00720865"/>
    <w:rsid w:val="00725DD5"/>
    <w:rsid w:val="00736782"/>
    <w:rsid w:val="00736B7C"/>
    <w:rsid w:val="007374F3"/>
    <w:rsid w:val="00742BD3"/>
    <w:rsid w:val="007545A7"/>
    <w:rsid w:val="00755CE7"/>
    <w:rsid w:val="007575D9"/>
    <w:rsid w:val="007641D5"/>
    <w:rsid w:val="007702A8"/>
    <w:rsid w:val="007801C9"/>
    <w:rsid w:val="00781C2E"/>
    <w:rsid w:val="00783864"/>
    <w:rsid w:val="0078599D"/>
    <w:rsid w:val="00794082"/>
    <w:rsid w:val="00794637"/>
    <w:rsid w:val="00794741"/>
    <w:rsid w:val="007959D4"/>
    <w:rsid w:val="00797FF9"/>
    <w:rsid w:val="007A5D99"/>
    <w:rsid w:val="007B0CA5"/>
    <w:rsid w:val="007C1ECD"/>
    <w:rsid w:val="007C3C6A"/>
    <w:rsid w:val="007D2A80"/>
    <w:rsid w:val="007D3DAE"/>
    <w:rsid w:val="007D6297"/>
    <w:rsid w:val="007E006F"/>
    <w:rsid w:val="007E3F25"/>
    <w:rsid w:val="007E58DC"/>
    <w:rsid w:val="007F01EE"/>
    <w:rsid w:val="007F569A"/>
    <w:rsid w:val="008000CF"/>
    <w:rsid w:val="00800C95"/>
    <w:rsid w:val="00804097"/>
    <w:rsid w:val="00814168"/>
    <w:rsid w:val="008300E6"/>
    <w:rsid w:val="00831AD1"/>
    <w:rsid w:val="00831C74"/>
    <w:rsid w:val="00833D1E"/>
    <w:rsid w:val="00834CA5"/>
    <w:rsid w:val="0083699D"/>
    <w:rsid w:val="00840A48"/>
    <w:rsid w:val="008457A7"/>
    <w:rsid w:val="008463DE"/>
    <w:rsid w:val="00850F10"/>
    <w:rsid w:val="00862A1D"/>
    <w:rsid w:val="008634E1"/>
    <w:rsid w:val="00864AC8"/>
    <w:rsid w:val="008662EA"/>
    <w:rsid w:val="00877EDE"/>
    <w:rsid w:val="00883503"/>
    <w:rsid w:val="00893E72"/>
    <w:rsid w:val="00895D7B"/>
    <w:rsid w:val="008963D7"/>
    <w:rsid w:val="008A5449"/>
    <w:rsid w:val="008B42B4"/>
    <w:rsid w:val="008B664E"/>
    <w:rsid w:val="008D0CFC"/>
    <w:rsid w:val="008E289B"/>
    <w:rsid w:val="008E75AD"/>
    <w:rsid w:val="008F048F"/>
    <w:rsid w:val="008F46BB"/>
    <w:rsid w:val="008F5277"/>
    <w:rsid w:val="008F5CD5"/>
    <w:rsid w:val="00900927"/>
    <w:rsid w:val="009025B9"/>
    <w:rsid w:val="00907DA3"/>
    <w:rsid w:val="00924378"/>
    <w:rsid w:val="00926856"/>
    <w:rsid w:val="00930526"/>
    <w:rsid w:val="00936172"/>
    <w:rsid w:val="00941BD0"/>
    <w:rsid w:val="00941FD7"/>
    <w:rsid w:val="0095200D"/>
    <w:rsid w:val="00955E6C"/>
    <w:rsid w:val="00957233"/>
    <w:rsid w:val="00964EFD"/>
    <w:rsid w:val="00965850"/>
    <w:rsid w:val="00966A81"/>
    <w:rsid w:val="00972678"/>
    <w:rsid w:val="00972839"/>
    <w:rsid w:val="00980675"/>
    <w:rsid w:val="009806B3"/>
    <w:rsid w:val="00980A8E"/>
    <w:rsid w:val="00986998"/>
    <w:rsid w:val="0098778C"/>
    <w:rsid w:val="009905F0"/>
    <w:rsid w:val="00991E01"/>
    <w:rsid w:val="009A0041"/>
    <w:rsid w:val="009A04B1"/>
    <w:rsid w:val="009A05D4"/>
    <w:rsid w:val="009A10CB"/>
    <w:rsid w:val="009A1A4A"/>
    <w:rsid w:val="009A1D9E"/>
    <w:rsid w:val="009B41C6"/>
    <w:rsid w:val="009B5D2F"/>
    <w:rsid w:val="009C1BD8"/>
    <w:rsid w:val="009C5DCD"/>
    <w:rsid w:val="009D2115"/>
    <w:rsid w:val="009D2D3F"/>
    <w:rsid w:val="009D51D6"/>
    <w:rsid w:val="009D6D4E"/>
    <w:rsid w:val="009E3950"/>
    <w:rsid w:val="009E4C1B"/>
    <w:rsid w:val="009E579C"/>
    <w:rsid w:val="009F1460"/>
    <w:rsid w:val="009F63CE"/>
    <w:rsid w:val="00A02B92"/>
    <w:rsid w:val="00A03F4E"/>
    <w:rsid w:val="00A11491"/>
    <w:rsid w:val="00A11C5C"/>
    <w:rsid w:val="00A13B71"/>
    <w:rsid w:val="00A22582"/>
    <w:rsid w:val="00A27005"/>
    <w:rsid w:val="00A3177F"/>
    <w:rsid w:val="00A31968"/>
    <w:rsid w:val="00A33948"/>
    <w:rsid w:val="00A34A5F"/>
    <w:rsid w:val="00A3579C"/>
    <w:rsid w:val="00A411AA"/>
    <w:rsid w:val="00A43029"/>
    <w:rsid w:val="00A4529F"/>
    <w:rsid w:val="00A45589"/>
    <w:rsid w:val="00A5141F"/>
    <w:rsid w:val="00A546AD"/>
    <w:rsid w:val="00A55E78"/>
    <w:rsid w:val="00A6133B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722C"/>
    <w:rsid w:val="00AB1795"/>
    <w:rsid w:val="00AB47CD"/>
    <w:rsid w:val="00AD22D3"/>
    <w:rsid w:val="00AD5A92"/>
    <w:rsid w:val="00AD75E0"/>
    <w:rsid w:val="00AD7D1A"/>
    <w:rsid w:val="00AE55C5"/>
    <w:rsid w:val="00AE7320"/>
    <w:rsid w:val="00AF72EB"/>
    <w:rsid w:val="00B100C0"/>
    <w:rsid w:val="00B107C1"/>
    <w:rsid w:val="00B11E40"/>
    <w:rsid w:val="00B11FC9"/>
    <w:rsid w:val="00B21605"/>
    <w:rsid w:val="00B27F2B"/>
    <w:rsid w:val="00B36D9C"/>
    <w:rsid w:val="00B37C84"/>
    <w:rsid w:val="00B4104A"/>
    <w:rsid w:val="00B411E6"/>
    <w:rsid w:val="00B418A5"/>
    <w:rsid w:val="00B423DF"/>
    <w:rsid w:val="00B44645"/>
    <w:rsid w:val="00B44C34"/>
    <w:rsid w:val="00B46B2D"/>
    <w:rsid w:val="00B539BB"/>
    <w:rsid w:val="00B54B9A"/>
    <w:rsid w:val="00B55941"/>
    <w:rsid w:val="00B60C22"/>
    <w:rsid w:val="00B61202"/>
    <w:rsid w:val="00B62F3E"/>
    <w:rsid w:val="00B6568D"/>
    <w:rsid w:val="00B65893"/>
    <w:rsid w:val="00B65951"/>
    <w:rsid w:val="00B677D5"/>
    <w:rsid w:val="00B73B14"/>
    <w:rsid w:val="00B75754"/>
    <w:rsid w:val="00B764F2"/>
    <w:rsid w:val="00B8077F"/>
    <w:rsid w:val="00B816D6"/>
    <w:rsid w:val="00B82C9E"/>
    <w:rsid w:val="00B832DC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1DBA"/>
    <w:rsid w:val="00BF5547"/>
    <w:rsid w:val="00C00E53"/>
    <w:rsid w:val="00C105B2"/>
    <w:rsid w:val="00C12DA7"/>
    <w:rsid w:val="00C154F8"/>
    <w:rsid w:val="00C15D4B"/>
    <w:rsid w:val="00C23468"/>
    <w:rsid w:val="00C241D5"/>
    <w:rsid w:val="00C24503"/>
    <w:rsid w:val="00C25050"/>
    <w:rsid w:val="00C321BD"/>
    <w:rsid w:val="00C33710"/>
    <w:rsid w:val="00C34C47"/>
    <w:rsid w:val="00C36121"/>
    <w:rsid w:val="00C676C3"/>
    <w:rsid w:val="00C73ABB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687A"/>
    <w:rsid w:val="00CA707B"/>
    <w:rsid w:val="00CA7D92"/>
    <w:rsid w:val="00CB1261"/>
    <w:rsid w:val="00CB2A0A"/>
    <w:rsid w:val="00CB65ED"/>
    <w:rsid w:val="00CB7688"/>
    <w:rsid w:val="00CC3EA0"/>
    <w:rsid w:val="00CC50A4"/>
    <w:rsid w:val="00CD4774"/>
    <w:rsid w:val="00CD7190"/>
    <w:rsid w:val="00CE1FB0"/>
    <w:rsid w:val="00CE3E30"/>
    <w:rsid w:val="00CF3162"/>
    <w:rsid w:val="00CF3933"/>
    <w:rsid w:val="00CF413C"/>
    <w:rsid w:val="00CF7206"/>
    <w:rsid w:val="00D21E9A"/>
    <w:rsid w:val="00D227C0"/>
    <w:rsid w:val="00D23E1A"/>
    <w:rsid w:val="00D33461"/>
    <w:rsid w:val="00D3350C"/>
    <w:rsid w:val="00D4199D"/>
    <w:rsid w:val="00D503D8"/>
    <w:rsid w:val="00D507D4"/>
    <w:rsid w:val="00D5412F"/>
    <w:rsid w:val="00D60C96"/>
    <w:rsid w:val="00D60D05"/>
    <w:rsid w:val="00D626E4"/>
    <w:rsid w:val="00D63AD5"/>
    <w:rsid w:val="00D70594"/>
    <w:rsid w:val="00D75417"/>
    <w:rsid w:val="00D758DD"/>
    <w:rsid w:val="00D766FD"/>
    <w:rsid w:val="00D76C59"/>
    <w:rsid w:val="00D801F8"/>
    <w:rsid w:val="00D80FD2"/>
    <w:rsid w:val="00D841D7"/>
    <w:rsid w:val="00DA24C9"/>
    <w:rsid w:val="00DA2C88"/>
    <w:rsid w:val="00DC35B8"/>
    <w:rsid w:val="00DC6371"/>
    <w:rsid w:val="00DE447C"/>
    <w:rsid w:val="00DE452A"/>
    <w:rsid w:val="00E05BC8"/>
    <w:rsid w:val="00E07A6E"/>
    <w:rsid w:val="00E15C11"/>
    <w:rsid w:val="00E20EF0"/>
    <w:rsid w:val="00E22003"/>
    <w:rsid w:val="00E301B0"/>
    <w:rsid w:val="00E33B42"/>
    <w:rsid w:val="00E3489E"/>
    <w:rsid w:val="00E369E0"/>
    <w:rsid w:val="00E400A4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A17C8"/>
    <w:rsid w:val="00EA2584"/>
    <w:rsid w:val="00EA64D2"/>
    <w:rsid w:val="00EC6C9E"/>
    <w:rsid w:val="00EC75E0"/>
    <w:rsid w:val="00ED1CFC"/>
    <w:rsid w:val="00ED4377"/>
    <w:rsid w:val="00ED6503"/>
    <w:rsid w:val="00EE6BD6"/>
    <w:rsid w:val="00EF12DF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3089E"/>
    <w:rsid w:val="00F37738"/>
    <w:rsid w:val="00F40213"/>
    <w:rsid w:val="00F60FDE"/>
    <w:rsid w:val="00F6218B"/>
    <w:rsid w:val="00F86227"/>
    <w:rsid w:val="00F9061A"/>
    <w:rsid w:val="00F9371F"/>
    <w:rsid w:val="00FA37A0"/>
    <w:rsid w:val="00FA3EA8"/>
    <w:rsid w:val="00FA597A"/>
    <w:rsid w:val="00FB4FB6"/>
    <w:rsid w:val="00FB5008"/>
    <w:rsid w:val="00FC3428"/>
    <w:rsid w:val="00FC38D3"/>
    <w:rsid w:val="00FC3FC4"/>
    <w:rsid w:val="00FD1793"/>
    <w:rsid w:val="00FD1AF1"/>
    <w:rsid w:val="00FD55A8"/>
    <w:rsid w:val="00FD5B7C"/>
    <w:rsid w:val="00FD6E92"/>
    <w:rsid w:val="00FE0ED1"/>
    <w:rsid w:val="00FE250C"/>
    <w:rsid w:val="00FF04F0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paragraph" w:customStyle="1" w:styleId="Default">
    <w:name w:val="Default"/>
    <w:rsid w:val="007545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paragraph" w:customStyle="1" w:styleId="Default">
    <w:name w:val="Default"/>
    <w:rsid w:val="007545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66E7-A09A-4106-982D-F7F969DE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1484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 Deskpro 4000</dc:creator>
  <cp:lastModifiedBy>M.boonchu</cp:lastModifiedBy>
  <cp:revision>35</cp:revision>
  <cp:lastPrinted>2018-02-27T10:37:00Z</cp:lastPrinted>
  <dcterms:created xsi:type="dcterms:W3CDTF">2017-02-25T10:38:00Z</dcterms:created>
  <dcterms:modified xsi:type="dcterms:W3CDTF">2018-02-27T13:58:00Z</dcterms:modified>
</cp:coreProperties>
</file>